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8B9" w:rsidRPr="00F20DCB" w:rsidRDefault="005548B9" w:rsidP="005548B9">
      <w:pPr>
        <w:jc w:val="center"/>
        <w:rPr>
          <w:rFonts w:ascii="Arial" w:eastAsia="Calibri" w:hAnsi="Arial" w:cs="Arial"/>
          <w:b/>
          <w:sz w:val="24"/>
          <w:szCs w:val="24"/>
          <w:lang w:val="es-ES"/>
        </w:rPr>
      </w:pPr>
      <w:r>
        <w:rPr>
          <w:rFonts w:ascii="Arial" w:eastAsia="Calibri" w:hAnsi="Arial" w:cs="Arial"/>
          <w:b/>
          <w:sz w:val="24"/>
          <w:szCs w:val="24"/>
          <w:lang w:val="es-ES"/>
        </w:rPr>
        <w:t>Anexo Técnico</w:t>
      </w:r>
    </w:p>
    <w:p w:rsidR="005548B9" w:rsidRPr="00F20DCB" w:rsidRDefault="005548B9" w:rsidP="005548B9">
      <w:pPr>
        <w:spacing w:before="47"/>
        <w:ind w:left="697" w:right="639" w:firstLine="390"/>
        <w:jc w:val="center"/>
        <w:rPr>
          <w:rFonts w:ascii="Arial" w:eastAsia="Calibri" w:hAnsi="Arial" w:cs="Arial"/>
          <w:b/>
          <w:sz w:val="24"/>
          <w:szCs w:val="24"/>
          <w:lang w:val="es-ES"/>
        </w:rPr>
      </w:pPr>
      <w:r w:rsidRPr="00F20DCB">
        <w:rPr>
          <w:rFonts w:ascii="Arial" w:eastAsia="Calibri" w:hAnsi="Arial" w:cs="Arial"/>
          <w:b/>
          <w:sz w:val="24"/>
          <w:szCs w:val="24"/>
          <w:lang w:val="es-ES"/>
        </w:rPr>
        <w:t>Licitación Sin Concurrencia del Comité LSCC-00</w:t>
      </w:r>
      <w:r>
        <w:rPr>
          <w:rFonts w:ascii="Arial" w:eastAsia="Calibri" w:hAnsi="Arial" w:cs="Arial"/>
          <w:b/>
          <w:sz w:val="24"/>
          <w:szCs w:val="24"/>
          <w:lang w:val="es-ES"/>
        </w:rPr>
        <w:t>7</w:t>
      </w:r>
      <w:r w:rsidRPr="00F20DCB">
        <w:rPr>
          <w:rFonts w:ascii="Arial" w:eastAsia="Calibri" w:hAnsi="Arial" w:cs="Arial"/>
          <w:b/>
          <w:sz w:val="24"/>
          <w:szCs w:val="24"/>
          <w:lang w:val="es-ES"/>
        </w:rPr>
        <w:t>-2019</w:t>
      </w:r>
      <w:r w:rsidR="00B866DB">
        <w:rPr>
          <w:rFonts w:ascii="Arial" w:eastAsia="Calibri" w:hAnsi="Arial" w:cs="Arial"/>
          <w:b/>
          <w:sz w:val="24"/>
          <w:szCs w:val="24"/>
          <w:lang w:val="es-ES"/>
        </w:rPr>
        <w:t xml:space="preserve"> Segunda Vuelta</w:t>
      </w:r>
      <w:r w:rsidRPr="00F20DCB">
        <w:rPr>
          <w:rFonts w:ascii="Arial" w:eastAsia="Calibri" w:hAnsi="Arial" w:cs="Arial"/>
          <w:b/>
          <w:sz w:val="24"/>
          <w:szCs w:val="24"/>
          <w:lang w:val="es-ES"/>
        </w:rPr>
        <w:t xml:space="preserve"> </w:t>
      </w:r>
      <w:r>
        <w:rPr>
          <w:rFonts w:ascii="Arial" w:eastAsia="Calibri" w:hAnsi="Arial" w:cs="Arial"/>
          <w:b/>
          <w:sz w:val="24"/>
          <w:szCs w:val="24"/>
          <w:lang w:val="es-ES"/>
        </w:rPr>
        <w:t>Local</w:t>
      </w:r>
    </w:p>
    <w:p w:rsidR="00FB3EF5" w:rsidRDefault="005548B9" w:rsidP="005548B9">
      <w:pPr>
        <w:spacing w:before="47"/>
        <w:ind w:left="697" w:right="639" w:firstLine="390"/>
        <w:jc w:val="center"/>
        <w:rPr>
          <w:rFonts w:ascii="Century Gothic" w:eastAsia="Century Gothic" w:hAnsi="Century Gothic" w:cs="Century Gothic"/>
          <w:b/>
          <w:spacing w:val="-1"/>
          <w:sz w:val="32"/>
          <w:szCs w:val="32"/>
          <w:lang w:val="es-ES"/>
        </w:rPr>
      </w:pPr>
      <w:r w:rsidRPr="00F20DCB">
        <w:rPr>
          <w:rFonts w:ascii="Arial" w:eastAsia="Calibri" w:hAnsi="Arial" w:cs="Arial"/>
          <w:b/>
          <w:sz w:val="24"/>
          <w:szCs w:val="24"/>
          <w:lang w:val="es-ES"/>
        </w:rPr>
        <w:t>“</w:t>
      </w:r>
      <w:r w:rsidRPr="005548B9">
        <w:rPr>
          <w:rFonts w:ascii="Arial" w:eastAsia="Calibri" w:hAnsi="Arial" w:cs="Arial"/>
          <w:b/>
          <w:sz w:val="24"/>
          <w:szCs w:val="24"/>
          <w:lang w:val="es-ES"/>
        </w:rPr>
        <w:t>ADQUISICIÓN DE EQUIPO MEDICO PARA EL PROGRAMA ENFERMEDADES RESPIRATORIAS E INFLUENZA DEL ORGANISMO PÚBLICO DESCENTRALIZADO SERVICIOS DE SALUD JALISCO</w:t>
      </w:r>
      <w:r w:rsidRPr="00F20DCB">
        <w:rPr>
          <w:rFonts w:ascii="Arial" w:eastAsia="Calibri" w:hAnsi="Arial" w:cs="Arial"/>
          <w:b/>
          <w:sz w:val="24"/>
          <w:szCs w:val="24"/>
          <w:lang w:val="es-ES"/>
        </w:rPr>
        <w:t>”</w:t>
      </w:r>
      <w:bookmarkStart w:id="0" w:name="_GoBack"/>
    </w:p>
    <w:bookmarkEnd w:id="0"/>
    <w:p w:rsidR="00643225" w:rsidRDefault="00643225">
      <w:pPr>
        <w:spacing w:before="47"/>
        <w:ind w:left="697" w:right="639" w:firstLine="390"/>
        <w:rPr>
          <w:rFonts w:ascii="Century Gothic" w:eastAsia="Century Gothic" w:hAnsi="Century Gothic" w:cs="Century Gothic"/>
          <w:b/>
          <w:spacing w:val="-1"/>
          <w:sz w:val="32"/>
          <w:szCs w:val="32"/>
          <w:lang w:val="es-ES"/>
        </w:rPr>
      </w:pPr>
    </w:p>
    <w:tbl>
      <w:tblPr>
        <w:tblStyle w:val="Tabladecuadrcula4-nfasis1"/>
        <w:tblW w:w="10857" w:type="dxa"/>
        <w:tblInd w:w="-572" w:type="dxa"/>
        <w:tblLook w:val="04A0" w:firstRow="1" w:lastRow="0" w:firstColumn="1" w:lastColumn="0" w:noHBand="0" w:noVBand="1"/>
      </w:tblPr>
      <w:tblGrid>
        <w:gridCol w:w="700"/>
        <w:gridCol w:w="2347"/>
        <w:gridCol w:w="4041"/>
        <w:gridCol w:w="1617"/>
        <w:gridCol w:w="2152"/>
      </w:tblGrid>
      <w:tr w:rsidR="00643225" w:rsidRPr="00D80F0C" w:rsidTr="005D7079">
        <w:trPr>
          <w:cnfStyle w:val="100000000000" w:firstRow="1" w:lastRow="0" w:firstColumn="0" w:lastColumn="0" w:oddVBand="0" w:evenVBand="0" w:oddHBand="0" w:evenHBand="0" w:firstRowFirstColumn="0" w:firstRowLastColumn="0" w:lastRowFirstColumn="0" w:lastRowLastColumn="0"/>
          <w:trHeight w:val="555"/>
          <w:tblHeader/>
        </w:trPr>
        <w:tc>
          <w:tcPr>
            <w:cnfStyle w:val="001000000000" w:firstRow="0" w:lastRow="0" w:firstColumn="1" w:lastColumn="0" w:oddVBand="0" w:evenVBand="0" w:oddHBand="0" w:evenHBand="0" w:firstRowFirstColumn="0" w:firstRowLastColumn="0" w:lastRowFirstColumn="0" w:lastRowLastColumn="0"/>
            <w:tcW w:w="700" w:type="dxa"/>
            <w:hideMark/>
          </w:tcPr>
          <w:p w:rsidR="00643225" w:rsidRPr="00D80F0C" w:rsidRDefault="00643225" w:rsidP="006C523F">
            <w:pPr>
              <w:jc w:val="center"/>
              <w:rPr>
                <w:rFonts w:ascii="Arial" w:hAnsi="Arial" w:cs="Arial"/>
                <w:b w:val="0"/>
                <w:bCs w:val="0"/>
                <w:color w:val="FFFFFF"/>
                <w:lang w:val="es-ES"/>
              </w:rPr>
            </w:pPr>
            <w:r w:rsidRPr="00D80F0C">
              <w:rPr>
                <w:rFonts w:ascii="Arial" w:hAnsi="Arial" w:cs="Arial"/>
                <w:b w:val="0"/>
                <w:bCs w:val="0"/>
                <w:color w:val="FFFFFF"/>
                <w:lang w:val="es-ES"/>
              </w:rPr>
              <w:t>No.</w:t>
            </w:r>
          </w:p>
        </w:tc>
        <w:tc>
          <w:tcPr>
            <w:tcW w:w="2347" w:type="dxa"/>
            <w:hideMark/>
          </w:tcPr>
          <w:p w:rsidR="00643225" w:rsidRPr="00D80F0C" w:rsidRDefault="00643225" w:rsidP="006C523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lang w:val="es-ES"/>
              </w:rPr>
            </w:pPr>
            <w:r w:rsidRPr="00D80F0C">
              <w:rPr>
                <w:rFonts w:ascii="Arial" w:hAnsi="Arial" w:cs="Arial"/>
                <w:b w:val="0"/>
                <w:bCs w:val="0"/>
                <w:color w:val="FFFFFF"/>
                <w:lang w:val="es-ES"/>
              </w:rPr>
              <w:t>CLAVE</w:t>
            </w:r>
          </w:p>
        </w:tc>
        <w:tc>
          <w:tcPr>
            <w:tcW w:w="4041" w:type="dxa"/>
            <w:hideMark/>
          </w:tcPr>
          <w:p w:rsidR="00643225" w:rsidRPr="00D80F0C" w:rsidRDefault="00643225" w:rsidP="006C523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lang w:val="es-ES"/>
              </w:rPr>
            </w:pPr>
            <w:r w:rsidRPr="00D80F0C">
              <w:rPr>
                <w:rFonts w:ascii="Arial" w:hAnsi="Arial" w:cs="Arial"/>
                <w:b w:val="0"/>
                <w:bCs w:val="0"/>
                <w:color w:val="FFFFFF"/>
                <w:lang w:val="es-ES"/>
              </w:rPr>
              <w:t>Descripción Partida</w:t>
            </w:r>
          </w:p>
        </w:tc>
        <w:tc>
          <w:tcPr>
            <w:tcW w:w="1617" w:type="dxa"/>
            <w:hideMark/>
          </w:tcPr>
          <w:p w:rsidR="00643225" w:rsidRPr="00D80F0C" w:rsidRDefault="00643225" w:rsidP="006C523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lang w:val="es-ES"/>
              </w:rPr>
            </w:pPr>
            <w:r w:rsidRPr="00D80F0C">
              <w:rPr>
                <w:rFonts w:ascii="Arial" w:hAnsi="Arial" w:cs="Arial"/>
                <w:b w:val="0"/>
                <w:bCs w:val="0"/>
                <w:color w:val="FFFFFF"/>
                <w:lang w:val="es-ES"/>
              </w:rPr>
              <w:t>Unidad de Medida</w:t>
            </w:r>
          </w:p>
        </w:tc>
        <w:tc>
          <w:tcPr>
            <w:tcW w:w="2152" w:type="dxa"/>
            <w:hideMark/>
          </w:tcPr>
          <w:p w:rsidR="00643225" w:rsidRPr="00D80F0C" w:rsidRDefault="00643225" w:rsidP="006C523F">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lang w:val="es-ES"/>
              </w:rPr>
            </w:pPr>
            <w:r w:rsidRPr="00D80F0C">
              <w:rPr>
                <w:rFonts w:ascii="Arial" w:hAnsi="Arial" w:cs="Arial"/>
                <w:b w:val="0"/>
                <w:bCs w:val="0"/>
                <w:color w:val="FFFFFF"/>
                <w:lang w:val="es-ES"/>
              </w:rPr>
              <w:t>Cantidad</w:t>
            </w:r>
          </w:p>
        </w:tc>
      </w:tr>
      <w:tr w:rsidR="00643225" w:rsidRPr="00D80F0C" w:rsidTr="005D7079">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700" w:type="dxa"/>
            <w:noWrap/>
            <w:hideMark/>
          </w:tcPr>
          <w:p w:rsidR="00643225" w:rsidRPr="005548B9" w:rsidRDefault="00643225" w:rsidP="006C523F">
            <w:pPr>
              <w:jc w:val="center"/>
              <w:rPr>
                <w:rFonts w:ascii="Arial" w:hAnsi="Arial" w:cs="Arial"/>
                <w:sz w:val="20"/>
                <w:szCs w:val="20"/>
                <w:lang w:val="es-ES"/>
              </w:rPr>
            </w:pPr>
            <w:r w:rsidRPr="005548B9">
              <w:rPr>
                <w:rFonts w:ascii="Arial" w:hAnsi="Arial" w:cs="Arial"/>
                <w:sz w:val="20"/>
                <w:szCs w:val="20"/>
                <w:lang w:val="es-ES"/>
              </w:rPr>
              <w:t>1</w:t>
            </w:r>
          </w:p>
        </w:tc>
        <w:tc>
          <w:tcPr>
            <w:tcW w:w="2347" w:type="dxa"/>
            <w:noWrap/>
          </w:tcPr>
          <w:p w:rsidR="00643225" w:rsidRPr="005548B9" w:rsidRDefault="00643225" w:rsidP="006C523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913-304-0001-00</w:t>
            </w:r>
          </w:p>
        </w:tc>
        <w:tc>
          <w:tcPr>
            <w:tcW w:w="4041" w:type="dxa"/>
          </w:tcPr>
          <w:p w:rsidR="00643225" w:rsidRPr="005548B9" w:rsidRDefault="00643225" w:rsidP="006C523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ESPIROMETRO PARA PC COM COMPUTADORA PORTATIL</w:t>
            </w:r>
          </w:p>
        </w:tc>
        <w:tc>
          <w:tcPr>
            <w:tcW w:w="1617" w:type="dxa"/>
          </w:tcPr>
          <w:p w:rsidR="00643225" w:rsidRPr="005548B9" w:rsidRDefault="00643225" w:rsidP="006C523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PIEZA</w:t>
            </w:r>
          </w:p>
        </w:tc>
        <w:tc>
          <w:tcPr>
            <w:tcW w:w="2152" w:type="dxa"/>
            <w:noWrap/>
          </w:tcPr>
          <w:p w:rsidR="00643225" w:rsidRPr="00D80F0C" w:rsidRDefault="00643225" w:rsidP="006C523F">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D80F0C">
              <w:rPr>
                <w:rFonts w:ascii="Arial" w:hAnsi="Arial" w:cs="Arial"/>
                <w:lang w:val="es-ES"/>
              </w:rPr>
              <w:t>5</w:t>
            </w:r>
          </w:p>
        </w:tc>
      </w:tr>
      <w:tr w:rsidR="00643225" w:rsidRPr="00D80F0C" w:rsidTr="005D7079">
        <w:trPr>
          <w:trHeight w:val="525"/>
        </w:trPr>
        <w:tc>
          <w:tcPr>
            <w:cnfStyle w:val="001000000000" w:firstRow="0" w:lastRow="0" w:firstColumn="1" w:lastColumn="0" w:oddVBand="0" w:evenVBand="0" w:oddHBand="0" w:evenHBand="0" w:firstRowFirstColumn="0" w:firstRowLastColumn="0" w:lastRowFirstColumn="0" w:lastRowLastColumn="0"/>
            <w:tcW w:w="700" w:type="dxa"/>
            <w:noWrap/>
          </w:tcPr>
          <w:p w:rsidR="00643225" w:rsidRPr="005548B9" w:rsidRDefault="00643225" w:rsidP="006C523F">
            <w:pPr>
              <w:jc w:val="center"/>
              <w:rPr>
                <w:rFonts w:ascii="Arial" w:hAnsi="Arial" w:cs="Arial"/>
                <w:sz w:val="20"/>
                <w:szCs w:val="20"/>
                <w:lang w:val="es-ES"/>
              </w:rPr>
            </w:pPr>
            <w:r w:rsidRPr="005548B9">
              <w:rPr>
                <w:rFonts w:ascii="Arial" w:hAnsi="Arial" w:cs="Arial"/>
                <w:sz w:val="20"/>
                <w:szCs w:val="20"/>
                <w:lang w:val="es-ES"/>
              </w:rPr>
              <w:t>2</w:t>
            </w:r>
          </w:p>
        </w:tc>
        <w:tc>
          <w:tcPr>
            <w:tcW w:w="2347" w:type="dxa"/>
            <w:noWrap/>
          </w:tcPr>
          <w:p w:rsidR="00643225" w:rsidRPr="005548B9" w:rsidRDefault="00643225" w:rsidP="006C523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913-304-0002-00</w:t>
            </w:r>
          </w:p>
        </w:tc>
        <w:tc>
          <w:tcPr>
            <w:tcW w:w="4041" w:type="dxa"/>
          </w:tcPr>
          <w:p w:rsidR="00643225" w:rsidRPr="005548B9" w:rsidRDefault="00643225" w:rsidP="006C523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JERINGA PARA CALIBRACION DE SISTEMAS DE ESPIROMETRIA CON CAPCIDAD DE 3 LITROS CON SOPORTE PARA EVITAR EL BALNACEO OCCIDENTAL DE LA JERINGA CON UNA EXACTITUD DE +-0.5% CON CONEXION O EN SU DEFECTO, ADAPTADORES PARA TODAS LAS MARCAS DE ESPIROMETROS</w:t>
            </w:r>
          </w:p>
        </w:tc>
        <w:tc>
          <w:tcPr>
            <w:tcW w:w="1617" w:type="dxa"/>
          </w:tcPr>
          <w:p w:rsidR="00643225" w:rsidRPr="005548B9" w:rsidRDefault="00EC642F" w:rsidP="006C523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PIEZA</w:t>
            </w:r>
          </w:p>
        </w:tc>
        <w:tc>
          <w:tcPr>
            <w:tcW w:w="2152" w:type="dxa"/>
            <w:noWrap/>
          </w:tcPr>
          <w:p w:rsidR="00643225" w:rsidRPr="00D80F0C" w:rsidRDefault="00643225" w:rsidP="006C523F">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s-ES"/>
              </w:rPr>
            </w:pPr>
            <w:r w:rsidRPr="00D80F0C">
              <w:rPr>
                <w:rFonts w:ascii="Arial" w:hAnsi="Arial" w:cs="Arial"/>
                <w:lang w:val="es-ES"/>
              </w:rPr>
              <w:t>8</w:t>
            </w:r>
          </w:p>
        </w:tc>
      </w:tr>
      <w:tr w:rsidR="00643225" w:rsidRPr="00D80F0C" w:rsidTr="005D7079">
        <w:trPr>
          <w:cnfStyle w:val="000000100000" w:firstRow="0" w:lastRow="0" w:firstColumn="0" w:lastColumn="0" w:oddVBand="0" w:evenVBand="0" w:oddHBand="1" w:evenHBand="0" w:firstRowFirstColumn="0" w:firstRowLastColumn="0" w:lastRowFirstColumn="0" w:lastRowLastColumn="0"/>
          <w:trHeight w:val="4266"/>
        </w:trPr>
        <w:tc>
          <w:tcPr>
            <w:cnfStyle w:val="001000000000" w:firstRow="0" w:lastRow="0" w:firstColumn="1" w:lastColumn="0" w:oddVBand="0" w:evenVBand="0" w:oddHBand="0" w:evenHBand="0" w:firstRowFirstColumn="0" w:firstRowLastColumn="0" w:lastRowFirstColumn="0" w:lastRowLastColumn="0"/>
            <w:tcW w:w="700" w:type="dxa"/>
            <w:noWrap/>
          </w:tcPr>
          <w:p w:rsidR="00643225" w:rsidRPr="005548B9" w:rsidRDefault="00643225" w:rsidP="006C523F">
            <w:pPr>
              <w:jc w:val="center"/>
              <w:rPr>
                <w:rFonts w:ascii="Arial" w:hAnsi="Arial" w:cs="Arial"/>
                <w:sz w:val="20"/>
                <w:szCs w:val="20"/>
                <w:lang w:val="es-ES"/>
              </w:rPr>
            </w:pPr>
            <w:r w:rsidRPr="005548B9">
              <w:rPr>
                <w:rFonts w:ascii="Arial" w:hAnsi="Arial" w:cs="Arial"/>
                <w:sz w:val="20"/>
                <w:szCs w:val="20"/>
                <w:lang w:val="es-ES"/>
              </w:rPr>
              <w:t>3</w:t>
            </w:r>
          </w:p>
        </w:tc>
        <w:tc>
          <w:tcPr>
            <w:tcW w:w="2347" w:type="dxa"/>
            <w:noWrap/>
          </w:tcPr>
          <w:p w:rsidR="00643225" w:rsidRPr="005548B9" w:rsidRDefault="00643225" w:rsidP="006C523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913-007-0008-00</w:t>
            </w:r>
          </w:p>
        </w:tc>
        <w:tc>
          <w:tcPr>
            <w:tcW w:w="4041" w:type="dxa"/>
          </w:tcPr>
          <w:p w:rsidR="00643225" w:rsidRPr="005548B9" w:rsidRDefault="00643225" w:rsidP="006C523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OXIMETRO DE PULSO EQUIPO PARA LA MEDICION Y EL REGISTRO CONTINUO DE LA SATURACION DE OXIGENO EN SANGRE PERIFERICA CON LAS SIGUIENTES CARACTERISTICAS SELECCIONABLES DE ACUERDO A LAS NECESIDADES DE LAS UNIDADES MEDICAS DESPLIEGUE DIGITAL EN PANTALLA DE PORCENTAJE DE SATURACION DE OXIGENO EN SANGRE. FRECUENCIA CARDIACA, CURVA DE PLETISMOGRAFIA, TENDENCIAS DE SATURACION DE OXIGENO, MEMORIA PARA ALMACENAMIENTO DE DATOS, SISTEMA DE ALARMAS AUDIBLES Y VISIBLES AJUSTABLES, TECLADO VOLUMEN PARA TONO DE PULSO AJUSTABLEDIMJESIONES Y PESO</w:t>
            </w:r>
          </w:p>
        </w:tc>
        <w:tc>
          <w:tcPr>
            <w:tcW w:w="1617" w:type="dxa"/>
          </w:tcPr>
          <w:p w:rsidR="00643225" w:rsidRPr="005548B9" w:rsidRDefault="00643225" w:rsidP="006C523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PIEZA</w:t>
            </w:r>
          </w:p>
        </w:tc>
        <w:tc>
          <w:tcPr>
            <w:tcW w:w="2152" w:type="dxa"/>
            <w:noWrap/>
          </w:tcPr>
          <w:p w:rsidR="00643225" w:rsidRPr="00D80F0C" w:rsidRDefault="00643225" w:rsidP="006C523F">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D80F0C">
              <w:rPr>
                <w:rFonts w:ascii="Arial" w:hAnsi="Arial" w:cs="Arial"/>
                <w:lang w:val="es-ES"/>
              </w:rPr>
              <w:t>3</w:t>
            </w:r>
          </w:p>
        </w:tc>
      </w:tr>
      <w:tr w:rsidR="00643225" w:rsidRPr="00D80F0C" w:rsidTr="005D7079">
        <w:trPr>
          <w:trHeight w:val="561"/>
        </w:trPr>
        <w:tc>
          <w:tcPr>
            <w:cnfStyle w:val="001000000000" w:firstRow="0" w:lastRow="0" w:firstColumn="1" w:lastColumn="0" w:oddVBand="0" w:evenVBand="0" w:oddHBand="0" w:evenHBand="0" w:firstRowFirstColumn="0" w:firstRowLastColumn="0" w:lastRowFirstColumn="0" w:lastRowLastColumn="0"/>
            <w:tcW w:w="700" w:type="dxa"/>
            <w:noWrap/>
          </w:tcPr>
          <w:p w:rsidR="005548B9" w:rsidRPr="005548B9" w:rsidRDefault="00643225" w:rsidP="006C523F">
            <w:pPr>
              <w:jc w:val="center"/>
              <w:rPr>
                <w:rFonts w:ascii="Arial" w:hAnsi="Arial" w:cs="Arial"/>
                <w:b w:val="0"/>
                <w:bCs w:val="0"/>
                <w:sz w:val="20"/>
                <w:szCs w:val="20"/>
                <w:lang w:val="es-ES"/>
              </w:rPr>
            </w:pPr>
            <w:r w:rsidRPr="005548B9">
              <w:rPr>
                <w:rFonts w:ascii="Arial" w:hAnsi="Arial" w:cs="Arial"/>
                <w:sz w:val="20"/>
                <w:szCs w:val="20"/>
                <w:lang w:val="es-ES"/>
              </w:rPr>
              <w:t>4</w:t>
            </w:r>
          </w:p>
          <w:p w:rsidR="005548B9" w:rsidRPr="005548B9" w:rsidRDefault="005548B9" w:rsidP="005548B9">
            <w:pPr>
              <w:rPr>
                <w:rFonts w:ascii="Arial" w:hAnsi="Arial" w:cs="Arial"/>
                <w:b w:val="0"/>
                <w:bCs w:val="0"/>
                <w:sz w:val="20"/>
                <w:szCs w:val="20"/>
                <w:lang w:val="es-ES"/>
              </w:rPr>
            </w:pPr>
          </w:p>
          <w:p w:rsidR="00643225" w:rsidRPr="005548B9" w:rsidRDefault="00643225" w:rsidP="005548B9">
            <w:pPr>
              <w:rPr>
                <w:rFonts w:ascii="Arial" w:hAnsi="Arial" w:cs="Arial"/>
                <w:sz w:val="20"/>
                <w:szCs w:val="20"/>
                <w:lang w:val="es-ES"/>
              </w:rPr>
            </w:pPr>
          </w:p>
        </w:tc>
        <w:tc>
          <w:tcPr>
            <w:tcW w:w="2347" w:type="dxa"/>
            <w:noWrap/>
          </w:tcPr>
          <w:p w:rsidR="00643225" w:rsidRPr="005548B9" w:rsidRDefault="00EC642F" w:rsidP="006C523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913-007-0008-02</w:t>
            </w:r>
          </w:p>
        </w:tc>
        <w:tc>
          <w:tcPr>
            <w:tcW w:w="4041" w:type="dxa"/>
          </w:tcPr>
          <w:p w:rsidR="00643225" w:rsidRPr="005548B9" w:rsidRDefault="00643225" w:rsidP="006C523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 xml:space="preserve">OXIMETRO DE PULSO EQUIPO PARA LA MEDICION Y EL REGISTRO CONTINUO DE LA SATURACION DE OXIGENO EN SANGRE PERIFERICA CON LAS SIGUIENTES CARACTERISTICAS SELECCIONABLES DE ACUERDO A LAS NECESIDADES DE LAS UNIDADES MEDICAS DESPLIEGUE DIGITAL EN PANTALLA DE PORCENTAJE DE SATURACION DE OXIGENO EN SANGRE. FRECUENCIA CARDIACA, CURVA DE PLETISMOGRAFIA, TENDENCIAS DE </w:t>
            </w:r>
            <w:r w:rsidRPr="005548B9">
              <w:rPr>
                <w:rFonts w:ascii="Arial" w:hAnsi="Arial" w:cs="Arial"/>
                <w:sz w:val="20"/>
                <w:szCs w:val="20"/>
                <w:lang w:val="es-ES"/>
              </w:rPr>
              <w:lastRenderedPageBreak/>
              <w:t>SATURACION DE OXIGENO, MEMORIA PARA ALMACENAMIENTO DE DATOS, SISTEMA DE ALARMAS AUDIBLES Y VISIBLES AJUSTABLES, TECLADO VOLUMEN PARA TONO DE PULSO AJUSTABLEDIMJESIONES Y PESO</w:t>
            </w:r>
          </w:p>
        </w:tc>
        <w:tc>
          <w:tcPr>
            <w:tcW w:w="1617" w:type="dxa"/>
          </w:tcPr>
          <w:p w:rsidR="00643225" w:rsidRPr="005548B9" w:rsidRDefault="00EA45CE" w:rsidP="006C523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lastRenderedPageBreak/>
              <w:t>EQUIPO</w:t>
            </w:r>
          </w:p>
        </w:tc>
        <w:tc>
          <w:tcPr>
            <w:tcW w:w="2152" w:type="dxa"/>
            <w:noWrap/>
          </w:tcPr>
          <w:p w:rsidR="00643225" w:rsidRPr="00D80F0C" w:rsidRDefault="00A908FF" w:rsidP="006C523F">
            <w:pPr>
              <w:jc w:val="center"/>
              <w:cnfStyle w:val="000000000000" w:firstRow="0" w:lastRow="0" w:firstColumn="0" w:lastColumn="0" w:oddVBand="0" w:evenVBand="0" w:oddHBand="0" w:evenHBand="0" w:firstRowFirstColumn="0" w:firstRowLastColumn="0" w:lastRowFirstColumn="0" w:lastRowLastColumn="0"/>
              <w:rPr>
                <w:rFonts w:ascii="Arial" w:hAnsi="Arial" w:cs="Arial"/>
                <w:lang w:val="es-ES"/>
              </w:rPr>
            </w:pPr>
            <w:r>
              <w:rPr>
                <w:rFonts w:ascii="Arial" w:hAnsi="Arial" w:cs="Arial"/>
                <w:lang w:val="es-ES"/>
              </w:rPr>
              <w:t>28</w:t>
            </w:r>
          </w:p>
        </w:tc>
      </w:tr>
      <w:tr w:rsidR="00643225" w:rsidRPr="00D80F0C" w:rsidTr="005D7079">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700" w:type="dxa"/>
            <w:noWrap/>
          </w:tcPr>
          <w:p w:rsidR="00643225" w:rsidRPr="005548B9" w:rsidRDefault="00643225" w:rsidP="006C523F">
            <w:pPr>
              <w:jc w:val="center"/>
              <w:rPr>
                <w:rFonts w:ascii="Arial" w:hAnsi="Arial" w:cs="Arial"/>
                <w:sz w:val="20"/>
                <w:szCs w:val="20"/>
                <w:lang w:val="es-ES"/>
              </w:rPr>
            </w:pPr>
            <w:r w:rsidRPr="005548B9">
              <w:rPr>
                <w:rFonts w:ascii="Arial" w:hAnsi="Arial" w:cs="Arial"/>
                <w:sz w:val="20"/>
                <w:szCs w:val="20"/>
                <w:lang w:val="es-ES"/>
              </w:rPr>
              <w:t>5</w:t>
            </w:r>
          </w:p>
        </w:tc>
        <w:tc>
          <w:tcPr>
            <w:tcW w:w="2347" w:type="dxa"/>
            <w:noWrap/>
          </w:tcPr>
          <w:p w:rsidR="00643225" w:rsidRPr="005548B9" w:rsidRDefault="00643225" w:rsidP="006C523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913-041-0002-00</w:t>
            </w:r>
          </w:p>
        </w:tc>
        <w:tc>
          <w:tcPr>
            <w:tcW w:w="4041" w:type="dxa"/>
          </w:tcPr>
          <w:p w:rsidR="00643225" w:rsidRPr="005548B9" w:rsidRDefault="00643225" w:rsidP="006C523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FLUJOMETRO DE WRIGHT DISPOSITIVO PORTATIL PARA MEDIR LA MAYOR VELOCIDAD DE FLUJO ESPIRATORIO INCLUYE BOQUILLA DESECHABLE Y NASOPRESOR</w:t>
            </w:r>
          </w:p>
        </w:tc>
        <w:tc>
          <w:tcPr>
            <w:tcW w:w="1617" w:type="dxa"/>
          </w:tcPr>
          <w:p w:rsidR="00643225" w:rsidRPr="005548B9" w:rsidRDefault="00EA45CE" w:rsidP="006C523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5548B9">
              <w:rPr>
                <w:rFonts w:ascii="Arial" w:hAnsi="Arial" w:cs="Arial"/>
                <w:sz w:val="20"/>
                <w:szCs w:val="20"/>
                <w:lang w:val="es-ES"/>
              </w:rPr>
              <w:t>EQUIPO</w:t>
            </w:r>
          </w:p>
        </w:tc>
        <w:tc>
          <w:tcPr>
            <w:tcW w:w="2152" w:type="dxa"/>
            <w:noWrap/>
          </w:tcPr>
          <w:p w:rsidR="00643225" w:rsidRPr="00D80F0C" w:rsidRDefault="00A908FF" w:rsidP="006C523F">
            <w:pPr>
              <w:jc w:val="cente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250</w:t>
            </w:r>
          </w:p>
        </w:tc>
      </w:tr>
    </w:tbl>
    <w:p w:rsidR="00643225" w:rsidRDefault="00643225">
      <w:pPr>
        <w:spacing w:before="47"/>
        <w:ind w:left="697" w:right="639" w:firstLine="390"/>
        <w:rPr>
          <w:rFonts w:ascii="Century Gothic" w:eastAsia="Century Gothic" w:hAnsi="Century Gothic" w:cs="Century Gothic"/>
          <w:b/>
          <w:spacing w:val="-1"/>
          <w:sz w:val="32"/>
          <w:szCs w:val="32"/>
          <w:lang w:val="es-ES"/>
        </w:rPr>
      </w:pPr>
    </w:p>
    <w:p w:rsidR="00FB3EF5" w:rsidRDefault="00FB3EF5">
      <w:pPr>
        <w:rPr>
          <w:rFonts w:ascii="Century Gothic" w:eastAsia="Century Gothic" w:hAnsi="Century Gothic" w:cs="Century Gothic"/>
          <w:b/>
          <w:spacing w:val="-1"/>
          <w:sz w:val="32"/>
          <w:szCs w:val="32"/>
          <w:lang w:val="es-ES"/>
        </w:rPr>
      </w:pPr>
      <w:r>
        <w:rPr>
          <w:rFonts w:ascii="Century Gothic" w:eastAsia="Century Gothic" w:hAnsi="Century Gothic" w:cs="Century Gothic"/>
          <w:b/>
          <w:spacing w:val="-1"/>
          <w:sz w:val="32"/>
          <w:szCs w:val="32"/>
          <w:lang w:val="es-ES"/>
        </w:rPr>
        <w:br w:type="page"/>
      </w:r>
    </w:p>
    <w:p w:rsidR="00AA126C" w:rsidRDefault="00FB3EF5">
      <w:pPr>
        <w:spacing w:before="47"/>
        <w:ind w:left="697" w:right="639" w:firstLine="390"/>
        <w:rPr>
          <w:rFonts w:ascii="Century Gothic" w:eastAsia="Century Gothic" w:hAnsi="Century Gothic" w:cs="Century Gothic"/>
          <w:b/>
          <w:spacing w:val="-1"/>
          <w:sz w:val="32"/>
          <w:szCs w:val="32"/>
          <w:lang w:val="es-ES"/>
        </w:rPr>
      </w:pPr>
      <w:r>
        <w:rPr>
          <w:rFonts w:ascii="Century Gothic" w:eastAsia="Century Gothic" w:hAnsi="Century Gothic" w:cs="Century Gothic"/>
          <w:b/>
          <w:spacing w:val="-1"/>
          <w:sz w:val="32"/>
          <w:szCs w:val="32"/>
          <w:lang w:val="es-ES"/>
        </w:rPr>
        <w:lastRenderedPageBreak/>
        <w:t>FICHAS TECNICAS</w:t>
      </w:r>
    </w:p>
    <w:p w:rsidR="00305BC8" w:rsidRDefault="00305BC8">
      <w:pPr>
        <w:spacing w:before="47"/>
        <w:ind w:left="697" w:right="639" w:firstLine="390"/>
        <w:rPr>
          <w:rFonts w:ascii="Century Gothic" w:eastAsia="Century Gothic" w:hAnsi="Century Gothic" w:cs="Century Gothic"/>
          <w:b/>
          <w:spacing w:val="-1"/>
          <w:sz w:val="32"/>
          <w:szCs w:val="32"/>
          <w:lang w:val="es-ES"/>
        </w:rPr>
      </w:pPr>
    </w:p>
    <w:tbl>
      <w:tblPr>
        <w:tblW w:w="10473" w:type="dxa"/>
        <w:tblInd w:w="-258" w:type="dxa"/>
        <w:tblLayout w:type="fixed"/>
        <w:tblCellMar>
          <w:left w:w="10" w:type="dxa"/>
          <w:right w:w="10" w:type="dxa"/>
        </w:tblCellMar>
        <w:tblLook w:val="0000" w:firstRow="0" w:lastRow="0" w:firstColumn="0" w:lastColumn="0" w:noHBand="0" w:noVBand="0"/>
      </w:tblPr>
      <w:tblGrid>
        <w:gridCol w:w="32"/>
        <w:gridCol w:w="1242"/>
        <w:gridCol w:w="535"/>
        <w:gridCol w:w="150"/>
        <w:gridCol w:w="308"/>
        <w:gridCol w:w="960"/>
        <w:gridCol w:w="453"/>
        <w:gridCol w:w="1290"/>
        <w:gridCol w:w="1290"/>
        <w:gridCol w:w="369"/>
        <w:gridCol w:w="741"/>
        <w:gridCol w:w="95"/>
        <w:gridCol w:w="46"/>
        <w:gridCol w:w="299"/>
        <w:gridCol w:w="160"/>
        <w:gridCol w:w="350"/>
        <w:gridCol w:w="517"/>
        <w:gridCol w:w="33"/>
        <w:gridCol w:w="121"/>
        <w:gridCol w:w="279"/>
        <w:gridCol w:w="903"/>
        <w:gridCol w:w="56"/>
        <w:gridCol w:w="244"/>
      </w:tblGrid>
      <w:tr w:rsidR="00305BC8" w:rsidRPr="00B866DB" w:rsidTr="00305BC8">
        <w:trPr>
          <w:trHeight w:val="986"/>
        </w:trPr>
        <w:tc>
          <w:tcPr>
            <w:tcW w:w="10173" w:type="dxa"/>
            <w:gridSpan w:val="21"/>
            <w:shd w:val="clear" w:color="auto" w:fill="auto"/>
            <w:tcMar>
              <w:top w:w="0" w:type="dxa"/>
              <w:left w:w="108" w:type="dxa"/>
              <w:bottom w:w="0" w:type="dxa"/>
              <w:right w:w="108" w:type="dxa"/>
            </w:tcMar>
            <w:vAlign w:val="center"/>
          </w:tcPr>
          <w:p w:rsidR="00305BC8" w:rsidRDefault="00305BC8" w:rsidP="00F179FB">
            <w:pPr>
              <w:pStyle w:val="Heading"/>
              <w:snapToGrid w:val="0"/>
              <w:jc w:val="center"/>
              <w:rPr>
                <w:b/>
                <w:sz w:val="18"/>
              </w:rPr>
            </w:pPr>
            <w:r>
              <w:rPr>
                <w:noProof/>
                <w:lang w:val="es-ES" w:eastAsia="es-ES"/>
              </w:rPr>
              <w:drawing>
                <wp:anchor distT="0" distB="0" distL="114300" distR="114300" simplePos="0" relativeHeight="251660288" behindDoc="1" locked="0" layoutInCell="1" allowOverlap="1" wp14:anchorId="412A82B5" wp14:editId="16E5401C">
                  <wp:simplePos x="0" y="0"/>
                  <wp:positionH relativeFrom="page">
                    <wp:posOffset>4412615</wp:posOffset>
                  </wp:positionH>
                  <wp:positionV relativeFrom="page">
                    <wp:posOffset>-125095</wp:posOffset>
                  </wp:positionV>
                  <wp:extent cx="1931670" cy="495300"/>
                  <wp:effectExtent l="0" t="0" r="0" b="0"/>
                  <wp:wrapNone/>
                  <wp:docPr id="5"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3167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59264" behindDoc="1" locked="0" layoutInCell="1" allowOverlap="1" wp14:anchorId="73D92A4A" wp14:editId="6D385AF5">
                  <wp:simplePos x="0" y="0"/>
                  <wp:positionH relativeFrom="margin">
                    <wp:posOffset>522605</wp:posOffset>
                  </wp:positionH>
                  <wp:positionV relativeFrom="page">
                    <wp:posOffset>-60325</wp:posOffset>
                  </wp:positionV>
                  <wp:extent cx="1394460" cy="495300"/>
                  <wp:effectExtent l="0" t="0" r="0" b="0"/>
                  <wp:wrapNone/>
                  <wp:docPr id="4"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446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b/>
                <w:sz w:val="18"/>
              </w:rPr>
              <w:t xml:space="preserve">  O.P.D. SERVICIOS DE SALUD JALISCO</w:t>
            </w:r>
          </w:p>
          <w:p w:rsidR="00305BC8" w:rsidRDefault="00305BC8" w:rsidP="00F179FB">
            <w:pPr>
              <w:pStyle w:val="Heading"/>
              <w:snapToGrid w:val="0"/>
              <w:jc w:val="right"/>
            </w:pPr>
          </w:p>
        </w:tc>
        <w:tc>
          <w:tcPr>
            <w:tcW w:w="300" w:type="dxa"/>
            <w:gridSpan w:val="2"/>
            <w:shd w:val="clear" w:color="auto" w:fill="auto"/>
            <w:tcMar>
              <w:top w:w="0" w:type="dxa"/>
              <w:left w:w="0" w:type="dxa"/>
              <w:bottom w:w="0" w:type="dxa"/>
              <w:right w:w="0" w:type="dxa"/>
            </w:tcMar>
          </w:tcPr>
          <w:p w:rsidR="00305BC8" w:rsidRDefault="00305BC8" w:rsidP="00F179FB">
            <w:pPr>
              <w:pStyle w:val="Standard"/>
              <w:snapToGrid w:val="0"/>
              <w:rPr>
                <w:sz w:val="16"/>
              </w:rPr>
            </w:pPr>
          </w:p>
        </w:tc>
      </w:tr>
      <w:tr w:rsidR="00305BC8" w:rsidTr="00305BC8">
        <w:trPr>
          <w:trHeight w:val="525"/>
        </w:trPr>
        <w:tc>
          <w:tcPr>
            <w:tcW w:w="1809" w:type="dxa"/>
            <w:gridSpan w:val="3"/>
            <w:tcBorders>
              <w:bottom w:val="double" w:sz="6" w:space="0" w:color="808080"/>
            </w:tcBorders>
            <w:shd w:val="clear" w:color="auto" w:fill="auto"/>
            <w:tcMar>
              <w:top w:w="0" w:type="dxa"/>
              <w:left w:w="108" w:type="dxa"/>
              <w:bottom w:w="0" w:type="dxa"/>
              <w:right w:w="108" w:type="dxa"/>
            </w:tcMar>
            <w:vAlign w:val="center"/>
          </w:tcPr>
          <w:p w:rsidR="00305BC8" w:rsidRDefault="00305BC8" w:rsidP="00F179FB">
            <w:pPr>
              <w:pStyle w:val="Heading"/>
              <w:snapToGrid w:val="0"/>
              <w:jc w:val="right"/>
              <w:rPr>
                <w:sz w:val="16"/>
              </w:rPr>
            </w:pPr>
            <w:r>
              <w:rPr>
                <w:sz w:val="16"/>
              </w:rPr>
              <w:t>Partida 2019:</w:t>
            </w:r>
          </w:p>
        </w:tc>
        <w:tc>
          <w:tcPr>
            <w:tcW w:w="1418" w:type="dxa"/>
            <w:gridSpan w:val="3"/>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05BC8" w:rsidRDefault="00305BC8" w:rsidP="00F179FB">
            <w:pPr>
              <w:pStyle w:val="Heading"/>
              <w:snapToGrid w:val="0"/>
              <w:jc w:val="center"/>
              <w:rPr>
                <w:sz w:val="16"/>
              </w:rPr>
            </w:pPr>
            <w:r>
              <w:rPr>
                <w:sz w:val="16"/>
              </w:rPr>
              <w:t>53101</w:t>
            </w:r>
          </w:p>
        </w:tc>
        <w:tc>
          <w:tcPr>
            <w:tcW w:w="3402" w:type="dxa"/>
            <w:gridSpan w:val="4"/>
            <w:tcBorders>
              <w:left w:val="single" w:sz="4" w:space="0" w:color="000000"/>
              <w:bottom w:val="double" w:sz="6" w:space="0" w:color="808080"/>
            </w:tcBorders>
            <w:shd w:val="clear" w:color="auto" w:fill="auto"/>
            <w:tcMar>
              <w:top w:w="0" w:type="dxa"/>
              <w:left w:w="108" w:type="dxa"/>
              <w:bottom w:w="0" w:type="dxa"/>
              <w:right w:w="108" w:type="dxa"/>
            </w:tcMar>
            <w:vAlign w:val="center"/>
          </w:tcPr>
          <w:p w:rsidR="00305BC8" w:rsidRDefault="00305BC8" w:rsidP="00F179FB">
            <w:pPr>
              <w:pStyle w:val="Heading"/>
              <w:snapToGrid w:val="0"/>
              <w:jc w:val="right"/>
              <w:rPr>
                <w:sz w:val="16"/>
              </w:rPr>
            </w:pPr>
            <w:r>
              <w:rPr>
                <w:sz w:val="16"/>
              </w:rPr>
              <w:t>Clave de cuadro estatal 2019:</w:t>
            </w:r>
          </w:p>
        </w:tc>
        <w:tc>
          <w:tcPr>
            <w:tcW w:w="1181" w:type="dxa"/>
            <w:gridSpan w:val="4"/>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05BC8" w:rsidRDefault="00305BC8" w:rsidP="00F179FB">
            <w:pPr>
              <w:pStyle w:val="Heading"/>
              <w:snapToGrid w:val="0"/>
              <w:rPr>
                <w:sz w:val="16"/>
              </w:rPr>
            </w:pPr>
            <w:r>
              <w:rPr>
                <w:sz w:val="16"/>
              </w:rPr>
              <w:t>913</w:t>
            </w:r>
          </w:p>
        </w:tc>
        <w:tc>
          <w:tcPr>
            <w:tcW w:w="1181" w:type="dxa"/>
            <w:gridSpan w:val="5"/>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05BC8" w:rsidRDefault="00305BC8" w:rsidP="00F179FB">
            <w:pPr>
              <w:pStyle w:val="Heading"/>
              <w:snapToGrid w:val="0"/>
              <w:rPr>
                <w:sz w:val="16"/>
              </w:rPr>
            </w:pPr>
            <w:r>
              <w:rPr>
                <w:sz w:val="16"/>
              </w:rPr>
              <w:t>304</w:t>
            </w:r>
          </w:p>
        </w:tc>
        <w:tc>
          <w:tcPr>
            <w:tcW w:w="1182" w:type="dxa"/>
            <w:gridSpan w:val="2"/>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05BC8" w:rsidRDefault="00305BC8" w:rsidP="00F179FB">
            <w:pPr>
              <w:pStyle w:val="Heading"/>
              <w:snapToGrid w:val="0"/>
              <w:jc w:val="center"/>
              <w:rPr>
                <w:sz w:val="16"/>
              </w:rPr>
            </w:pPr>
            <w:r>
              <w:rPr>
                <w:sz w:val="16"/>
              </w:rPr>
              <w:t>0001-00</w:t>
            </w:r>
          </w:p>
        </w:tc>
        <w:tc>
          <w:tcPr>
            <w:tcW w:w="300" w:type="dxa"/>
            <w:gridSpan w:val="2"/>
            <w:tcBorders>
              <w:left w:val="single" w:sz="4" w:space="0" w:color="000000"/>
            </w:tcBorders>
            <w:shd w:val="clear" w:color="auto" w:fill="auto"/>
            <w:tcMar>
              <w:top w:w="0" w:type="dxa"/>
              <w:left w:w="0" w:type="dxa"/>
              <w:bottom w:w="0" w:type="dxa"/>
              <w:right w:w="0" w:type="dxa"/>
            </w:tcMar>
          </w:tcPr>
          <w:p w:rsidR="00305BC8" w:rsidRDefault="00305BC8" w:rsidP="00F179FB">
            <w:pPr>
              <w:pStyle w:val="Standard"/>
              <w:snapToGrid w:val="0"/>
              <w:rPr>
                <w:b/>
              </w:rPr>
            </w:pPr>
          </w:p>
        </w:tc>
      </w:tr>
      <w:tr w:rsidR="00305BC8" w:rsidRPr="00B866DB" w:rsidTr="00305BC8">
        <w:trPr>
          <w:trHeight w:val="394"/>
        </w:trPr>
        <w:tc>
          <w:tcPr>
            <w:tcW w:w="10473" w:type="dxa"/>
            <w:gridSpan w:val="23"/>
            <w:tcBorders>
              <w:top w:val="double" w:sz="18" w:space="0" w:color="808080"/>
              <w:left w:val="double" w:sz="18" w:space="0" w:color="808080"/>
              <w:bottom w:val="double" w:sz="18" w:space="0" w:color="808080"/>
              <w:right w:val="double" w:sz="18" w:space="0" w:color="808080"/>
            </w:tcBorders>
            <w:shd w:val="clear" w:color="auto" w:fill="D9D9D9"/>
            <w:tcMar>
              <w:top w:w="0" w:type="dxa"/>
              <w:left w:w="108" w:type="dxa"/>
              <w:bottom w:w="0" w:type="dxa"/>
              <w:right w:w="108" w:type="dxa"/>
            </w:tcMar>
            <w:vAlign w:val="center"/>
          </w:tcPr>
          <w:p w:rsidR="00305BC8" w:rsidRDefault="00305BC8" w:rsidP="00F179FB">
            <w:pPr>
              <w:pStyle w:val="Standard"/>
              <w:snapToGrid w:val="0"/>
              <w:jc w:val="center"/>
              <w:rPr>
                <w:b/>
              </w:rPr>
            </w:pPr>
            <w:r>
              <w:rPr>
                <w:b/>
              </w:rPr>
              <w:t>Renglón 1: ESPIROMETRO PARA PC CON COMPUTADORA PORTATIL</w:t>
            </w:r>
          </w:p>
        </w:tc>
      </w:tr>
      <w:tr w:rsidR="00305BC8" w:rsidRPr="0064672E" w:rsidTr="00305BC8">
        <w:tblPrEx>
          <w:tblLook w:val="04A0" w:firstRow="1" w:lastRow="0" w:firstColumn="1" w:lastColumn="0" w:noHBand="0" w:noVBand="1"/>
        </w:tblPrEx>
        <w:trPr>
          <w:gridBefore w:val="1"/>
          <w:gridAfter w:val="1"/>
          <w:wBefore w:w="32" w:type="dxa"/>
          <w:wAfter w:w="244" w:type="dxa"/>
          <w:trHeight w:val="546"/>
        </w:trPr>
        <w:tc>
          <w:tcPr>
            <w:tcW w:w="12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Default="00305BC8" w:rsidP="00F179FB">
            <w:pPr>
              <w:pStyle w:val="Standard"/>
              <w:snapToGrid w:val="0"/>
              <w:spacing w:after="0" w:line="240" w:lineRule="auto"/>
              <w:jc w:val="center"/>
              <w:rPr>
                <w:b/>
                <w:sz w:val="16"/>
                <w:szCs w:val="16"/>
                <w:lang w:val="es-ES"/>
              </w:rPr>
            </w:pPr>
            <w:r>
              <w:rPr>
                <w:b/>
                <w:sz w:val="16"/>
                <w:szCs w:val="16"/>
                <w:lang w:val="es-ES"/>
              </w:rPr>
              <w:t>Descripción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143787" w:rsidRDefault="00305BC8" w:rsidP="00305BC8">
            <w:pPr>
              <w:pStyle w:val="TableParagraph"/>
              <w:numPr>
                <w:ilvl w:val="0"/>
                <w:numId w:val="4"/>
              </w:numPr>
              <w:rPr>
                <w:rFonts w:ascii="Palatino Linotype" w:hAnsi="Palatino Linotype"/>
                <w:sz w:val="18"/>
                <w:szCs w:val="18"/>
                <w:lang w:val="es-MX"/>
              </w:rPr>
            </w:pPr>
            <w:r w:rsidRPr="00143787">
              <w:rPr>
                <w:rFonts w:ascii="Palatino Linotype" w:hAnsi="Palatino Linotype"/>
                <w:sz w:val="18"/>
                <w:szCs w:val="18"/>
                <w:lang w:val="es-MX"/>
              </w:rPr>
              <w:t xml:space="preserve">Equipo de </w:t>
            </w:r>
            <w:proofErr w:type="spellStart"/>
            <w:r w:rsidRPr="00143787">
              <w:rPr>
                <w:rFonts w:ascii="Palatino Linotype" w:hAnsi="Palatino Linotype"/>
                <w:sz w:val="18"/>
                <w:szCs w:val="18"/>
                <w:lang w:val="es-MX"/>
              </w:rPr>
              <w:t>espirometría</w:t>
            </w:r>
            <w:proofErr w:type="spellEnd"/>
            <w:r w:rsidRPr="00143787">
              <w:rPr>
                <w:rFonts w:ascii="Palatino Linotype" w:hAnsi="Palatino Linotype"/>
                <w:sz w:val="18"/>
                <w:szCs w:val="18"/>
                <w:lang w:val="es-MX"/>
              </w:rPr>
              <w:t xml:space="preserve"> para trabajar en PC.</w:t>
            </w:r>
          </w:p>
          <w:p w:rsidR="00305BC8" w:rsidRPr="00143787" w:rsidRDefault="00305BC8" w:rsidP="00305BC8">
            <w:pPr>
              <w:pStyle w:val="TableParagraph"/>
              <w:numPr>
                <w:ilvl w:val="0"/>
                <w:numId w:val="4"/>
              </w:numPr>
              <w:rPr>
                <w:rFonts w:ascii="Palatino Linotype" w:hAnsi="Palatino Linotype"/>
                <w:sz w:val="18"/>
                <w:szCs w:val="18"/>
                <w:lang w:val="es-MX"/>
              </w:rPr>
            </w:pPr>
            <w:r>
              <w:rPr>
                <w:rFonts w:ascii="Palatino Linotype" w:hAnsi="Palatino Linotype"/>
                <w:sz w:val="18"/>
                <w:szCs w:val="18"/>
                <w:lang w:val="es-MX"/>
              </w:rPr>
              <w:t>Que cuente con c</w:t>
            </w:r>
            <w:r w:rsidRPr="00143787">
              <w:rPr>
                <w:rFonts w:ascii="Palatino Linotype" w:hAnsi="Palatino Linotype"/>
                <w:sz w:val="18"/>
                <w:szCs w:val="18"/>
                <w:lang w:val="es-MX"/>
              </w:rPr>
              <w:t>alida</w:t>
            </w:r>
            <w:r>
              <w:rPr>
                <w:rFonts w:ascii="Palatino Linotype" w:hAnsi="Palatino Linotype"/>
                <w:sz w:val="18"/>
                <w:szCs w:val="18"/>
                <w:lang w:val="es-MX"/>
              </w:rPr>
              <w:t>d del test y datos</w:t>
            </w:r>
            <w:r w:rsidRPr="00143787">
              <w:rPr>
                <w:rFonts w:ascii="Palatino Linotype" w:hAnsi="Palatino Linotype"/>
                <w:sz w:val="18"/>
                <w:szCs w:val="18"/>
                <w:lang w:val="es-MX"/>
              </w:rPr>
              <w:t xml:space="preserve"> conforme a los criterios</w:t>
            </w:r>
            <w:r>
              <w:rPr>
                <w:rFonts w:ascii="Palatino Linotype" w:hAnsi="Palatino Linotype"/>
                <w:sz w:val="18"/>
                <w:szCs w:val="18"/>
                <w:lang w:val="es-MX"/>
              </w:rPr>
              <w:t xml:space="preserve"> y normas</w:t>
            </w:r>
            <w:r w:rsidRPr="00143787">
              <w:rPr>
                <w:rFonts w:ascii="Palatino Linotype" w:hAnsi="Palatino Linotype"/>
                <w:sz w:val="18"/>
                <w:szCs w:val="18"/>
                <w:lang w:val="es-MX"/>
              </w:rPr>
              <w:t xml:space="preserve"> de ATS/ERS </w:t>
            </w:r>
          </w:p>
          <w:p w:rsidR="00305BC8" w:rsidRPr="00913FDA" w:rsidRDefault="00305BC8" w:rsidP="00305BC8">
            <w:pPr>
              <w:pStyle w:val="TableParagraph"/>
              <w:numPr>
                <w:ilvl w:val="0"/>
                <w:numId w:val="4"/>
              </w:numPr>
              <w:rPr>
                <w:rFonts w:ascii="Palatino Linotype" w:hAnsi="Palatino Linotype"/>
                <w:sz w:val="18"/>
                <w:szCs w:val="18"/>
                <w:lang w:val="es-MX"/>
              </w:rPr>
            </w:pPr>
            <w:r w:rsidRPr="00143787">
              <w:rPr>
                <w:rFonts w:ascii="Palatino Linotype" w:hAnsi="Palatino Linotype"/>
                <w:sz w:val="18"/>
                <w:szCs w:val="18"/>
                <w:lang w:val="es-MX"/>
              </w:rPr>
              <w:t>Idioma Español obligatorio.</w:t>
            </w:r>
          </w:p>
          <w:p w:rsidR="00305BC8" w:rsidRPr="00913FDA" w:rsidRDefault="00305BC8" w:rsidP="00305BC8">
            <w:pPr>
              <w:pStyle w:val="TableParagraph"/>
              <w:numPr>
                <w:ilvl w:val="0"/>
                <w:numId w:val="4"/>
              </w:numPr>
              <w:rPr>
                <w:rFonts w:ascii="Palatino Linotype" w:hAnsi="Palatino Linotype"/>
                <w:sz w:val="18"/>
                <w:szCs w:val="18"/>
                <w:lang w:val="es-MX"/>
              </w:rPr>
            </w:pPr>
            <w:r w:rsidRPr="00913FDA">
              <w:rPr>
                <w:rFonts w:ascii="Palatino Linotype" w:hAnsi="Palatino Linotype"/>
                <w:sz w:val="18"/>
                <w:szCs w:val="18"/>
                <w:lang w:val="es-MX"/>
              </w:rPr>
              <w:t xml:space="preserve">Curvas en tiempo real e incentivos pediátricos </w:t>
            </w:r>
          </w:p>
          <w:p w:rsidR="00305BC8" w:rsidRPr="00D94BF1" w:rsidRDefault="00305BC8" w:rsidP="00305BC8">
            <w:pPr>
              <w:pStyle w:val="TableParagraph"/>
              <w:numPr>
                <w:ilvl w:val="0"/>
                <w:numId w:val="4"/>
              </w:numPr>
              <w:rPr>
                <w:rFonts w:ascii="Palatino Linotype" w:hAnsi="Palatino Linotype"/>
                <w:sz w:val="18"/>
                <w:szCs w:val="18"/>
                <w:lang w:val="es-MX"/>
              </w:rPr>
            </w:pPr>
            <w:r>
              <w:rPr>
                <w:rFonts w:ascii="Palatino Linotype" w:hAnsi="Palatino Linotype"/>
                <w:sz w:val="18"/>
                <w:szCs w:val="18"/>
                <w:lang w:val="es-MX"/>
              </w:rPr>
              <w:t>Que cuente con al menos la e</w:t>
            </w:r>
            <w:r w:rsidRPr="00D94BF1">
              <w:rPr>
                <w:rFonts w:ascii="Palatino Linotype" w:hAnsi="Palatino Linotype"/>
                <w:sz w:val="18"/>
                <w:szCs w:val="18"/>
                <w:lang w:val="es-MX"/>
              </w:rPr>
              <w:t xml:space="preserve">xportación de archivos PDF y datos sin procesar </w:t>
            </w:r>
          </w:p>
          <w:p w:rsidR="00305BC8" w:rsidRDefault="00305BC8" w:rsidP="00305BC8">
            <w:pPr>
              <w:pStyle w:val="TableParagraph"/>
              <w:numPr>
                <w:ilvl w:val="0"/>
                <w:numId w:val="4"/>
              </w:numPr>
              <w:rPr>
                <w:rFonts w:ascii="Palatino Linotype" w:hAnsi="Palatino Linotype"/>
                <w:sz w:val="18"/>
                <w:szCs w:val="18"/>
                <w:lang w:val="es-MX"/>
              </w:rPr>
            </w:pPr>
            <w:r>
              <w:rPr>
                <w:rFonts w:ascii="Palatino Linotype" w:hAnsi="Palatino Linotype"/>
                <w:sz w:val="18"/>
                <w:szCs w:val="18"/>
                <w:lang w:val="es-MX"/>
              </w:rPr>
              <w:t xml:space="preserve">Con al menos la </w:t>
            </w:r>
            <w:r w:rsidRPr="00D94BF1">
              <w:rPr>
                <w:rFonts w:ascii="Palatino Linotype" w:hAnsi="Palatino Linotype"/>
                <w:sz w:val="18"/>
                <w:szCs w:val="18"/>
                <w:lang w:val="es-MX"/>
              </w:rPr>
              <w:t xml:space="preserve">Interfaz HL7 y XML flexible para la fácil integración en los sistemas de información hospitalaria (HIS) </w:t>
            </w:r>
          </w:p>
          <w:p w:rsidR="00305BC8" w:rsidRDefault="00305BC8" w:rsidP="00305BC8">
            <w:pPr>
              <w:pStyle w:val="Prrafodelista"/>
              <w:numPr>
                <w:ilvl w:val="0"/>
                <w:numId w:val="4"/>
              </w:numPr>
              <w:spacing w:after="200" w:line="276" w:lineRule="auto"/>
              <w:rPr>
                <w:rFonts w:ascii="Palatino Linotype" w:hAnsi="Palatino Linotype"/>
                <w:sz w:val="18"/>
                <w:szCs w:val="18"/>
              </w:rPr>
            </w:pPr>
            <w:r w:rsidRPr="00D60A49">
              <w:rPr>
                <w:rFonts w:ascii="Palatino Linotype" w:hAnsi="Palatino Linotype"/>
                <w:sz w:val="18"/>
                <w:szCs w:val="18"/>
              </w:rPr>
              <w:t xml:space="preserve">Nº de tests.  &gt; 10.000 tests </w:t>
            </w:r>
          </w:p>
          <w:p w:rsidR="00305BC8" w:rsidRPr="00305BC8" w:rsidRDefault="00305BC8" w:rsidP="00305BC8">
            <w:pPr>
              <w:pStyle w:val="Prrafodelista"/>
              <w:numPr>
                <w:ilvl w:val="0"/>
                <w:numId w:val="4"/>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 xml:space="preserve">Parámetros mínimos FVC, FVL, SVC, MVV </w:t>
            </w:r>
          </w:p>
          <w:p w:rsidR="00305BC8" w:rsidRPr="00F10651" w:rsidRDefault="00305BC8" w:rsidP="00F179FB">
            <w:pPr>
              <w:spacing w:after="200" w:line="276" w:lineRule="auto"/>
              <w:rPr>
                <w:rFonts w:ascii="Palatino Linotype" w:hAnsi="Palatino Linotype"/>
                <w:sz w:val="18"/>
                <w:szCs w:val="18"/>
              </w:rPr>
            </w:pPr>
            <w:r w:rsidRPr="00305BC8">
              <w:rPr>
                <w:rFonts w:ascii="Palatino Linotype" w:hAnsi="Palatino Linotype"/>
                <w:sz w:val="18"/>
                <w:szCs w:val="18"/>
                <w:lang w:val="es-ES"/>
              </w:rPr>
              <w:t xml:space="preserve"> </w:t>
            </w:r>
            <w:r w:rsidRPr="00F10651">
              <w:rPr>
                <w:rFonts w:ascii="Palatino Linotype" w:hAnsi="Palatino Linotype"/>
                <w:sz w:val="18"/>
                <w:szCs w:val="18"/>
              </w:rPr>
              <w:t xml:space="preserve">SENSOR DE FLUJO/VOLUMEN </w:t>
            </w:r>
          </w:p>
          <w:p w:rsidR="00305BC8" w:rsidRPr="00305BC8" w:rsidRDefault="00305BC8" w:rsidP="00305BC8">
            <w:pPr>
              <w:pStyle w:val="Prrafodelista"/>
              <w:numPr>
                <w:ilvl w:val="0"/>
                <w:numId w:val="4"/>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 xml:space="preserve">Tipo. Tiempo de tránsito por ultrasonidos </w:t>
            </w:r>
          </w:p>
          <w:p w:rsidR="00305BC8" w:rsidRPr="00D60A49" w:rsidRDefault="00305BC8" w:rsidP="00305BC8">
            <w:pPr>
              <w:pStyle w:val="Prrafodelista"/>
              <w:numPr>
                <w:ilvl w:val="0"/>
                <w:numId w:val="4"/>
              </w:numPr>
              <w:spacing w:after="200" w:line="276" w:lineRule="auto"/>
              <w:rPr>
                <w:rFonts w:ascii="Palatino Linotype" w:hAnsi="Palatino Linotype"/>
                <w:sz w:val="18"/>
                <w:szCs w:val="18"/>
              </w:rPr>
            </w:pPr>
            <w:proofErr w:type="spellStart"/>
            <w:r w:rsidRPr="00D60A49">
              <w:rPr>
                <w:rFonts w:ascii="Palatino Linotype" w:hAnsi="Palatino Linotype"/>
                <w:sz w:val="18"/>
                <w:szCs w:val="18"/>
              </w:rPr>
              <w:t>Rango</w:t>
            </w:r>
            <w:proofErr w:type="spellEnd"/>
            <w:r w:rsidRPr="00D60A49">
              <w:rPr>
                <w:rFonts w:ascii="Palatino Linotype" w:hAnsi="Palatino Linotype"/>
                <w:sz w:val="18"/>
                <w:szCs w:val="18"/>
              </w:rPr>
              <w:t xml:space="preserve"> de </w:t>
            </w:r>
            <w:proofErr w:type="spellStart"/>
            <w:r w:rsidRPr="00D60A49">
              <w:rPr>
                <w:rFonts w:ascii="Palatino Linotype" w:hAnsi="Palatino Linotype"/>
                <w:sz w:val="18"/>
                <w:szCs w:val="18"/>
              </w:rPr>
              <w:t>flujo</w:t>
            </w:r>
            <w:proofErr w:type="spellEnd"/>
            <w:r w:rsidRPr="00D60A49">
              <w:rPr>
                <w:rFonts w:ascii="Palatino Linotype" w:hAnsi="Palatino Linotype"/>
                <w:sz w:val="18"/>
                <w:szCs w:val="18"/>
              </w:rPr>
              <w:t xml:space="preserve"> ± 16 l/s </w:t>
            </w:r>
          </w:p>
          <w:p w:rsidR="00305BC8" w:rsidRPr="00305BC8" w:rsidRDefault="00305BC8" w:rsidP="00305BC8">
            <w:pPr>
              <w:pStyle w:val="Prrafodelista"/>
              <w:numPr>
                <w:ilvl w:val="0"/>
                <w:numId w:val="4"/>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 xml:space="preserve">Resolución de flujo al menos de 4 ml/s </w:t>
            </w:r>
          </w:p>
          <w:p w:rsidR="00305BC8" w:rsidRPr="00305BC8" w:rsidRDefault="00305BC8" w:rsidP="00305BC8">
            <w:pPr>
              <w:pStyle w:val="Prrafodelista"/>
              <w:numPr>
                <w:ilvl w:val="0"/>
                <w:numId w:val="4"/>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 xml:space="preserve">Precisión de flujo (Excepto PEF) ± 2% o 0.02 l/s </w:t>
            </w:r>
          </w:p>
          <w:p w:rsidR="00305BC8" w:rsidRPr="00D60A49" w:rsidRDefault="00305BC8" w:rsidP="00305BC8">
            <w:pPr>
              <w:pStyle w:val="Prrafodelista"/>
              <w:numPr>
                <w:ilvl w:val="0"/>
                <w:numId w:val="4"/>
              </w:numPr>
              <w:spacing w:after="200" w:line="276" w:lineRule="auto"/>
              <w:rPr>
                <w:rFonts w:ascii="Palatino Linotype" w:hAnsi="Palatino Linotype"/>
                <w:sz w:val="18"/>
                <w:szCs w:val="18"/>
              </w:rPr>
            </w:pPr>
            <w:proofErr w:type="spellStart"/>
            <w:r w:rsidRPr="00D60A49">
              <w:rPr>
                <w:rFonts w:ascii="Palatino Linotype" w:hAnsi="Palatino Linotype"/>
                <w:sz w:val="18"/>
                <w:szCs w:val="18"/>
              </w:rPr>
              <w:t>Resolución</w:t>
            </w:r>
            <w:proofErr w:type="spellEnd"/>
            <w:r w:rsidRPr="00D60A49">
              <w:rPr>
                <w:rFonts w:ascii="Palatino Linotype" w:hAnsi="Palatino Linotype"/>
                <w:sz w:val="18"/>
                <w:szCs w:val="18"/>
              </w:rPr>
              <w:t xml:space="preserve"> de </w:t>
            </w:r>
            <w:proofErr w:type="spellStart"/>
            <w:r w:rsidRPr="00D60A49">
              <w:rPr>
                <w:rFonts w:ascii="Palatino Linotype" w:hAnsi="Palatino Linotype"/>
                <w:sz w:val="18"/>
                <w:szCs w:val="18"/>
              </w:rPr>
              <w:t>volumen</w:t>
            </w:r>
            <w:proofErr w:type="spellEnd"/>
            <w:r w:rsidRPr="00D60A49">
              <w:rPr>
                <w:rFonts w:ascii="Palatino Linotype" w:hAnsi="Palatino Linotype"/>
                <w:sz w:val="18"/>
                <w:szCs w:val="18"/>
              </w:rPr>
              <w:t xml:space="preserve"> 1 ml </w:t>
            </w:r>
          </w:p>
          <w:p w:rsidR="00305BC8" w:rsidRPr="00D60A49" w:rsidRDefault="00305BC8" w:rsidP="00305BC8">
            <w:pPr>
              <w:pStyle w:val="Prrafodelista"/>
              <w:numPr>
                <w:ilvl w:val="0"/>
                <w:numId w:val="4"/>
              </w:numPr>
              <w:spacing w:after="200" w:line="276" w:lineRule="auto"/>
              <w:rPr>
                <w:rFonts w:ascii="Palatino Linotype" w:hAnsi="Palatino Linotype"/>
                <w:sz w:val="18"/>
                <w:szCs w:val="18"/>
              </w:rPr>
            </w:pPr>
            <w:proofErr w:type="spellStart"/>
            <w:r w:rsidRPr="00D60A49">
              <w:rPr>
                <w:rFonts w:ascii="Palatino Linotype" w:hAnsi="Palatino Linotype"/>
                <w:sz w:val="18"/>
                <w:szCs w:val="18"/>
              </w:rPr>
              <w:t>Precisión</w:t>
            </w:r>
            <w:proofErr w:type="spellEnd"/>
            <w:r w:rsidRPr="00D60A49">
              <w:rPr>
                <w:rFonts w:ascii="Palatino Linotype" w:hAnsi="Palatino Linotype"/>
                <w:sz w:val="18"/>
                <w:szCs w:val="18"/>
              </w:rPr>
              <w:t xml:space="preserve"> de </w:t>
            </w:r>
            <w:proofErr w:type="spellStart"/>
            <w:r w:rsidRPr="00D60A49">
              <w:rPr>
                <w:rFonts w:ascii="Palatino Linotype" w:hAnsi="Palatino Linotype"/>
                <w:sz w:val="18"/>
                <w:szCs w:val="18"/>
              </w:rPr>
              <w:t>volumen</w:t>
            </w:r>
            <w:proofErr w:type="spellEnd"/>
            <w:r w:rsidRPr="00D60A49">
              <w:rPr>
                <w:rFonts w:ascii="Palatino Linotype" w:hAnsi="Palatino Linotype"/>
                <w:sz w:val="18"/>
                <w:szCs w:val="18"/>
              </w:rPr>
              <w:t xml:space="preserve"> ± 2% o 0.050 l </w:t>
            </w:r>
          </w:p>
          <w:p w:rsidR="00305BC8" w:rsidRPr="00305BC8" w:rsidRDefault="00305BC8" w:rsidP="00305BC8">
            <w:pPr>
              <w:pStyle w:val="Prrafodelista"/>
              <w:numPr>
                <w:ilvl w:val="0"/>
                <w:numId w:val="4"/>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 xml:space="preserve">Precisión de PEF ± 5% o 0.200 l/s </w:t>
            </w:r>
          </w:p>
          <w:p w:rsidR="00305BC8" w:rsidRPr="00305BC8" w:rsidRDefault="00305BC8" w:rsidP="00305BC8">
            <w:pPr>
              <w:pStyle w:val="Prrafodelista"/>
              <w:numPr>
                <w:ilvl w:val="0"/>
                <w:numId w:val="4"/>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 xml:space="preserve">Precisión de MVV ± 5% o 5 l/min </w:t>
            </w:r>
          </w:p>
          <w:p w:rsidR="00305BC8" w:rsidRPr="00305BC8" w:rsidRDefault="00305BC8" w:rsidP="00305BC8">
            <w:pPr>
              <w:pStyle w:val="Prrafodelista"/>
              <w:numPr>
                <w:ilvl w:val="0"/>
                <w:numId w:val="4"/>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Frecuencia de muestreo 400 Hz o mayor</w:t>
            </w:r>
          </w:p>
          <w:p w:rsidR="00305BC8" w:rsidRDefault="00305BC8" w:rsidP="00F179FB">
            <w:pPr>
              <w:spacing w:after="200" w:line="276" w:lineRule="auto"/>
              <w:rPr>
                <w:rFonts w:ascii="Palatino Linotype" w:hAnsi="Palatino Linotype"/>
                <w:sz w:val="18"/>
                <w:szCs w:val="18"/>
              </w:rPr>
            </w:pPr>
            <w:r w:rsidRPr="00305BC8">
              <w:rPr>
                <w:rFonts w:ascii="Palatino Linotype" w:hAnsi="Palatino Linotype"/>
                <w:sz w:val="18"/>
                <w:szCs w:val="18"/>
                <w:lang w:val="es-ES"/>
              </w:rPr>
              <w:t xml:space="preserve"> </w:t>
            </w:r>
            <w:r>
              <w:rPr>
                <w:rFonts w:ascii="Palatino Linotype" w:hAnsi="Palatino Linotype"/>
                <w:sz w:val="18"/>
                <w:szCs w:val="18"/>
              </w:rPr>
              <w:t>COMPUTADORA PORTATIL</w:t>
            </w:r>
          </w:p>
          <w:p w:rsidR="00305BC8" w:rsidRPr="00305BC8" w:rsidRDefault="00305BC8" w:rsidP="00305BC8">
            <w:pPr>
              <w:pStyle w:val="Prrafodelista"/>
              <w:numPr>
                <w:ilvl w:val="0"/>
                <w:numId w:val="5"/>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La computadora debe de ser portátil, de fácil transporte con una pantalla no mayor a 15 pulgadas, pero no menor a 12pulgadas.</w:t>
            </w:r>
          </w:p>
          <w:p w:rsidR="00305BC8" w:rsidRPr="00305BC8" w:rsidRDefault="00305BC8" w:rsidP="00305BC8">
            <w:pPr>
              <w:pStyle w:val="Prrafodelista"/>
              <w:numPr>
                <w:ilvl w:val="0"/>
                <w:numId w:val="5"/>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La computadora debe incluir teclado físico para facilitar la captura de datos del paciente.</w:t>
            </w:r>
          </w:p>
          <w:p w:rsidR="00305BC8" w:rsidRPr="00305BC8" w:rsidRDefault="00305BC8" w:rsidP="00305BC8">
            <w:pPr>
              <w:pStyle w:val="Prrafodelista"/>
              <w:numPr>
                <w:ilvl w:val="0"/>
                <w:numId w:val="5"/>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 xml:space="preserve">Procesador con al menos una frecuencia básica de 1.10 GHz </w:t>
            </w:r>
          </w:p>
          <w:p w:rsidR="00305BC8" w:rsidRPr="00305BC8" w:rsidRDefault="00305BC8" w:rsidP="00305BC8">
            <w:pPr>
              <w:pStyle w:val="Prrafodelista"/>
              <w:numPr>
                <w:ilvl w:val="0"/>
                <w:numId w:val="5"/>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Con una memoria RAM de al menos 4 Gb</w:t>
            </w:r>
          </w:p>
          <w:p w:rsidR="00305BC8" w:rsidRPr="00305BC8" w:rsidRDefault="00305BC8" w:rsidP="00305BC8">
            <w:pPr>
              <w:pStyle w:val="Prrafodelista"/>
              <w:numPr>
                <w:ilvl w:val="0"/>
                <w:numId w:val="5"/>
              </w:numPr>
              <w:spacing w:after="200" w:line="276" w:lineRule="auto"/>
              <w:rPr>
                <w:rFonts w:ascii="Palatino Linotype" w:hAnsi="Palatino Linotype"/>
                <w:sz w:val="18"/>
                <w:szCs w:val="18"/>
                <w:lang w:val="es-ES"/>
              </w:rPr>
            </w:pPr>
            <w:r w:rsidRPr="00305BC8">
              <w:rPr>
                <w:rFonts w:ascii="Palatino Linotype" w:hAnsi="Palatino Linotype"/>
                <w:sz w:val="18"/>
                <w:szCs w:val="18"/>
                <w:lang w:val="es-ES"/>
              </w:rPr>
              <w:t>Disco duro con capacidad de 500 Gb o mayor</w:t>
            </w:r>
          </w:p>
          <w:p w:rsidR="00305BC8" w:rsidRPr="000C3460" w:rsidRDefault="00305BC8" w:rsidP="00305BC8">
            <w:pPr>
              <w:pStyle w:val="Prrafodelista"/>
              <w:numPr>
                <w:ilvl w:val="0"/>
                <w:numId w:val="5"/>
              </w:numPr>
              <w:spacing w:after="200" w:line="276" w:lineRule="auto"/>
              <w:rPr>
                <w:rFonts w:ascii="Palatino Linotype" w:hAnsi="Palatino Linotype"/>
                <w:sz w:val="18"/>
                <w:szCs w:val="18"/>
              </w:rPr>
            </w:pPr>
            <w:r>
              <w:rPr>
                <w:rFonts w:ascii="Palatino Linotype" w:hAnsi="Palatino Linotype"/>
                <w:sz w:val="18"/>
                <w:szCs w:val="18"/>
              </w:rPr>
              <w:t xml:space="preserve">Sistema </w:t>
            </w:r>
            <w:proofErr w:type="spellStart"/>
            <w:r>
              <w:rPr>
                <w:rFonts w:ascii="Palatino Linotype" w:hAnsi="Palatino Linotype"/>
                <w:sz w:val="18"/>
                <w:szCs w:val="18"/>
              </w:rPr>
              <w:t>operativo</w:t>
            </w:r>
            <w:proofErr w:type="spellEnd"/>
            <w:r>
              <w:rPr>
                <w:rFonts w:ascii="Palatino Linotype" w:hAnsi="Palatino Linotype"/>
                <w:sz w:val="18"/>
                <w:szCs w:val="18"/>
              </w:rPr>
              <w:t xml:space="preserve"> Windows 10 </w:t>
            </w:r>
          </w:p>
        </w:tc>
      </w:tr>
      <w:tr w:rsidR="00305BC8" w:rsidTr="00305BC8">
        <w:trPr>
          <w:gridBefore w:val="1"/>
          <w:gridAfter w:val="1"/>
          <w:wBefore w:w="32" w:type="dxa"/>
          <w:wAfter w:w="244" w:type="dxa"/>
          <w:trHeight w:val="525"/>
        </w:trPr>
        <w:tc>
          <w:tcPr>
            <w:tcW w:w="1242"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rsidR="00305BC8" w:rsidRDefault="00305BC8" w:rsidP="00F179FB">
            <w:pPr>
              <w:pStyle w:val="Standard"/>
              <w:snapToGrid w:val="0"/>
              <w:spacing w:after="0" w:line="240" w:lineRule="auto"/>
              <w:jc w:val="center"/>
              <w:rPr>
                <w:b/>
                <w:sz w:val="16"/>
                <w:szCs w:val="16"/>
                <w:lang w:val="es-ES"/>
              </w:rPr>
            </w:pPr>
            <w:r>
              <w:rPr>
                <w:b/>
                <w:sz w:val="16"/>
                <w:szCs w:val="16"/>
                <w:lang w:val="es-ES"/>
              </w:rPr>
              <w:t>Accesorios</w:t>
            </w:r>
          </w:p>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sz w:val="18"/>
                <w:szCs w:val="18"/>
                <w:lang w:val="es-ES"/>
              </w:rPr>
            </w:pPr>
            <w:proofErr w:type="spellStart"/>
            <w:r w:rsidRPr="00AA5D88">
              <w:rPr>
                <w:sz w:val="18"/>
                <w:szCs w:val="18"/>
                <w:lang w:val="es-ES"/>
              </w:rPr>
              <w:t>Cant</w:t>
            </w:r>
            <w:proofErr w:type="spellEnd"/>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r w:rsidRPr="00AA5D88">
              <w:rPr>
                <w:sz w:val="18"/>
                <w:szCs w:val="18"/>
                <w:lang w:val="es-ES"/>
              </w:rPr>
              <w:t>Descripción</w:t>
            </w:r>
          </w:p>
        </w:tc>
      </w:tr>
      <w:tr w:rsidR="00305BC8" w:rsidRPr="00B866DB" w:rsidTr="00305BC8">
        <w:trPr>
          <w:gridBefore w:val="1"/>
          <w:gridAfter w:val="1"/>
          <w:wBefore w:w="32" w:type="dxa"/>
          <w:wAfter w:w="244" w:type="dxa"/>
          <w:trHeight w:val="418"/>
        </w:trPr>
        <w:tc>
          <w:tcPr>
            <w:tcW w:w="1242" w:type="dxa"/>
            <w:vMerge/>
            <w:tcBorders>
              <w:left w:val="single" w:sz="4" w:space="0" w:color="000000"/>
            </w:tcBorders>
            <w:shd w:val="clear" w:color="auto" w:fill="auto"/>
            <w:tcMar>
              <w:top w:w="0" w:type="dxa"/>
              <w:left w:w="108" w:type="dxa"/>
              <w:bottom w:w="0" w:type="dxa"/>
              <w:right w:w="108" w:type="dxa"/>
            </w:tcMar>
            <w:vAlign w:val="center"/>
          </w:tcPr>
          <w:p w:rsidR="00305BC8" w:rsidRDefault="00305BC8" w:rsidP="00F179FB"/>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rPr>
                <w:sz w:val="18"/>
                <w:szCs w:val="18"/>
                <w:lang w:val="es-ES"/>
              </w:rPr>
            </w:pPr>
            <w:r>
              <w:rPr>
                <w:sz w:val="18"/>
                <w:szCs w:val="18"/>
                <w:lang w:val="es-ES"/>
              </w:rPr>
              <w:t xml:space="preserve">1 </w:t>
            </w: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5BC8" w:rsidRPr="00AA5D88" w:rsidRDefault="00305BC8" w:rsidP="00F179FB">
            <w:pPr>
              <w:pStyle w:val="Standard"/>
              <w:snapToGrid w:val="0"/>
              <w:rPr>
                <w:sz w:val="18"/>
                <w:szCs w:val="18"/>
                <w:lang w:val="es-ES"/>
              </w:rPr>
            </w:pPr>
            <w:r>
              <w:rPr>
                <w:sz w:val="18"/>
                <w:szCs w:val="18"/>
                <w:lang w:val="es-ES"/>
              </w:rPr>
              <w:t>Caja de boquillas desechables individuales</w:t>
            </w:r>
          </w:p>
        </w:tc>
      </w:tr>
      <w:tr w:rsidR="00305BC8" w:rsidRPr="00B866DB" w:rsidTr="00305BC8">
        <w:trPr>
          <w:gridBefore w:val="1"/>
          <w:gridAfter w:val="1"/>
          <w:wBefore w:w="32" w:type="dxa"/>
          <w:wAfter w:w="244" w:type="dxa"/>
          <w:trHeight w:val="50"/>
        </w:trPr>
        <w:tc>
          <w:tcPr>
            <w:tcW w:w="1242"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305BC8" w:rsidRPr="00305BC8" w:rsidRDefault="00305BC8" w:rsidP="00F179FB">
            <w:pPr>
              <w:rPr>
                <w:lang w:val="es-ES"/>
              </w:rPr>
            </w:pPr>
          </w:p>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rPr>
                <w:sz w:val="18"/>
                <w:szCs w:val="18"/>
                <w:lang w:val="es-ES"/>
              </w:rPr>
            </w:pPr>
          </w:p>
        </w:tc>
      </w:tr>
      <w:tr w:rsidR="00305BC8" w:rsidTr="00305BC8">
        <w:tblPrEx>
          <w:tblLook w:val="04A0" w:firstRow="1" w:lastRow="0" w:firstColumn="1" w:lastColumn="0" w:noHBand="0" w:noVBand="1"/>
        </w:tblPrEx>
        <w:trPr>
          <w:gridBefore w:val="1"/>
          <w:gridAfter w:val="1"/>
          <w:wBefore w:w="32" w:type="dxa"/>
          <w:wAfter w:w="244" w:type="dxa"/>
          <w:trHeight w:val="50"/>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Default="00305BC8" w:rsidP="00F179FB">
            <w:pPr>
              <w:pStyle w:val="Standard"/>
              <w:snapToGrid w:val="0"/>
              <w:spacing w:after="0" w:line="240" w:lineRule="auto"/>
              <w:jc w:val="center"/>
              <w:rPr>
                <w:b/>
                <w:sz w:val="12"/>
                <w:szCs w:val="12"/>
                <w:lang w:val="es-ES"/>
              </w:rPr>
            </w:pPr>
            <w:r>
              <w:rPr>
                <w:b/>
                <w:sz w:val="12"/>
                <w:szCs w:val="12"/>
                <w:lang w:val="es-ES"/>
              </w:rPr>
              <w:t>Instalación  de la unidad solicitada:</w:t>
            </w:r>
          </w:p>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sz w:val="18"/>
                <w:szCs w:val="18"/>
                <w:lang w:val="es-ES"/>
              </w:rPr>
            </w:pPr>
            <w:proofErr w:type="spellStart"/>
            <w:r w:rsidRPr="00AA5D88">
              <w:rPr>
                <w:sz w:val="18"/>
                <w:szCs w:val="18"/>
                <w:lang w:val="es-ES"/>
              </w:rPr>
              <w:t>Cant</w:t>
            </w:r>
            <w:proofErr w:type="spellEnd"/>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r w:rsidRPr="00AA5D88">
              <w:rPr>
                <w:sz w:val="18"/>
                <w:szCs w:val="18"/>
                <w:lang w:val="es-ES"/>
              </w:rPr>
              <w:t>Descripción</w:t>
            </w:r>
          </w:p>
        </w:tc>
        <w:tc>
          <w:tcPr>
            <w:tcW w:w="2859"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r w:rsidRPr="00AA5D88">
              <w:rPr>
                <w:sz w:val="18"/>
                <w:szCs w:val="18"/>
                <w:lang w:val="es-ES"/>
              </w:rPr>
              <w:t>Nivel de atención</w:t>
            </w:r>
          </w:p>
        </w:tc>
      </w:tr>
      <w:tr w:rsidR="00305BC8" w:rsidTr="00305BC8">
        <w:tblPrEx>
          <w:tblLook w:val="04A0" w:firstRow="1" w:lastRow="0" w:firstColumn="1" w:lastColumn="0" w:noHBand="0" w:noVBand="1"/>
        </w:tblPrEx>
        <w:trPr>
          <w:gridBefore w:val="1"/>
          <w:gridAfter w:val="1"/>
          <w:wBefore w:w="32" w:type="dxa"/>
          <w:wAfter w:w="244" w:type="dxa"/>
          <w:trHeight w:val="244"/>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Default="00305BC8" w:rsidP="00F179FB"/>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both"/>
              <w:rPr>
                <w:sz w:val="18"/>
                <w:szCs w:val="18"/>
                <w:lang w:val="es-ES"/>
              </w:rPr>
            </w:pPr>
          </w:p>
        </w:tc>
        <w:tc>
          <w:tcPr>
            <w:tcW w:w="950"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sz w:val="18"/>
                <w:szCs w:val="18"/>
                <w:lang w:val="es-ES"/>
              </w:rPr>
            </w:pPr>
            <w:r w:rsidRPr="00AA5D88">
              <w:rPr>
                <w:sz w:val="18"/>
                <w:szCs w:val="18"/>
                <w:lang w:val="es-ES"/>
              </w:rPr>
              <w:t>Primer</w:t>
            </w:r>
          </w:p>
        </w:tc>
        <w:tc>
          <w:tcPr>
            <w:tcW w:w="950"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bCs/>
                <w:strike/>
                <w:sz w:val="18"/>
                <w:szCs w:val="18"/>
                <w:lang w:val="es-ES"/>
              </w:rPr>
            </w:pPr>
            <w:r w:rsidRPr="00AA5D88">
              <w:rPr>
                <w:bCs/>
                <w:strike/>
                <w:sz w:val="18"/>
                <w:szCs w:val="18"/>
                <w:lang w:val="es-ES"/>
              </w:rPr>
              <w:t>Segundo</w:t>
            </w:r>
          </w:p>
        </w:tc>
        <w:tc>
          <w:tcPr>
            <w:tcW w:w="9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bCs/>
                <w:strike/>
                <w:sz w:val="18"/>
                <w:szCs w:val="18"/>
                <w:lang w:val="es-ES"/>
              </w:rPr>
            </w:pPr>
            <w:r w:rsidRPr="00AA5D88">
              <w:rPr>
                <w:bCs/>
                <w:strike/>
                <w:sz w:val="18"/>
                <w:szCs w:val="18"/>
                <w:lang w:val="es-ES"/>
              </w:rPr>
              <w:t>Tercer</w:t>
            </w:r>
          </w:p>
        </w:tc>
      </w:tr>
      <w:tr w:rsidR="00305BC8" w:rsidRPr="00B866DB" w:rsidTr="00305BC8">
        <w:tblPrEx>
          <w:tblLook w:val="04A0" w:firstRow="1" w:lastRow="0" w:firstColumn="1" w:lastColumn="0" w:noHBand="0" w:noVBand="1"/>
        </w:tblPrEx>
        <w:trPr>
          <w:gridBefore w:val="1"/>
          <w:gridAfter w:val="1"/>
          <w:wBefore w:w="32" w:type="dxa"/>
          <w:wAfter w:w="244" w:type="dxa"/>
          <w:trHeight w:val="331"/>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Default="00305BC8" w:rsidP="00F179FB">
            <w:pPr>
              <w:pStyle w:val="Standard"/>
              <w:snapToGrid w:val="0"/>
              <w:spacing w:after="0" w:line="240" w:lineRule="auto"/>
              <w:jc w:val="center"/>
            </w:pPr>
            <w:r>
              <w:rPr>
                <w:b/>
                <w:sz w:val="16"/>
                <w:szCs w:val="16"/>
                <w:lang w:val="es-ES"/>
              </w:rPr>
              <w:lastRenderedPageBreak/>
              <w:t>Documentos a entregar y requisitos de evaluación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rPr>
                <w:sz w:val="18"/>
                <w:szCs w:val="18"/>
                <w:lang w:val="es-ES"/>
              </w:rPr>
            </w:pPr>
          </w:p>
        </w:tc>
      </w:tr>
      <w:tr w:rsidR="00305BC8" w:rsidRPr="00B866DB" w:rsidTr="00305BC8">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rPr>
                <w:sz w:val="18"/>
                <w:szCs w:val="18"/>
                <w:lang w:val="es-ES"/>
              </w:rPr>
            </w:pPr>
            <w:r w:rsidRPr="00AA5D88">
              <w:rPr>
                <w:sz w:val="18"/>
                <w:szCs w:val="18"/>
                <w:lang w:val="es-ES"/>
              </w:rPr>
              <w:t xml:space="preserve">Copia simple del registro sanitario vigente o justificación sustentada del licitante en caso de que no aplique  </w:t>
            </w:r>
          </w:p>
        </w:tc>
      </w:tr>
      <w:tr w:rsidR="00305BC8" w:rsidRPr="00B866DB" w:rsidTr="00305BC8">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8955" w:type="dxa"/>
            <w:gridSpan w:val="20"/>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rPr>
                <w:sz w:val="18"/>
                <w:szCs w:val="18"/>
                <w:lang w:val="es-ES"/>
              </w:rPr>
            </w:pPr>
            <w:r w:rsidRPr="00AA5D88">
              <w:rPr>
                <w:sz w:val="18"/>
                <w:szCs w:val="18"/>
                <w:lang w:val="es-ES"/>
              </w:rPr>
              <w:t>Original de catálogos, folletos, manuales, guías u otro necesario para indicar las referencias técnicas solicitadas</w:t>
            </w:r>
          </w:p>
        </w:tc>
      </w:tr>
      <w:tr w:rsidR="00305BC8" w:rsidRPr="00B866DB" w:rsidTr="00305BC8">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8955" w:type="dxa"/>
            <w:gridSpan w:val="20"/>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rPr>
                <w:sz w:val="18"/>
                <w:szCs w:val="18"/>
                <w:lang w:val="es-ES"/>
              </w:rPr>
            </w:pPr>
            <w:r w:rsidRPr="00AA5D88">
              <w:rPr>
                <w:sz w:val="18"/>
                <w:szCs w:val="18"/>
                <w:lang w:val="es-ES"/>
              </w:rPr>
              <w:t>Carta compromiso original para garantía del distribuidor y/o fabricante que incluya las visitas de mantenimiento</w:t>
            </w:r>
          </w:p>
        </w:tc>
      </w:tr>
      <w:tr w:rsidR="00305BC8" w:rsidTr="00305BC8">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6696" w:type="dxa"/>
            <w:gridSpan w:val="13"/>
            <w:tcBorders>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rPr>
                <w:sz w:val="18"/>
                <w:szCs w:val="18"/>
                <w:lang w:val="es-ES"/>
              </w:rPr>
            </w:pPr>
            <w:r w:rsidRPr="00AA5D88">
              <w:rPr>
                <w:sz w:val="18"/>
                <w:szCs w:val="18"/>
                <w:lang w:val="es-ES"/>
              </w:rPr>
              <w:t>preventivo con refacciones y visitas de mantenimiento correctivos necesarios por al menos</w:t>
            </w:r>
          </w:p>
        </w:tc>
        <w:tc>
          <w:tcPr>
            <w:tcW w:w="900"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r w:rsidRPr="00AA5D88">
              <w:rPr>
                <w:sz w:val="18"/>
                <w:szCs w:val="18"/>
                <w:lang w:val="es-ES"/>
              </w:rPr>
              <w:t>1</w:t>
            </w:r>
          </w:p>
        </w:tc>
        <w:tc>
          <w:tcPr>
            <w:tcW w:w="1359" w:type="dxa"/>
            <w:gridSpan w:val="4"/>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both"/>
              <w:rPr>
                <w:sz w:val="18"/>
                <w:szCs w:val="18"/>
                <w:lang w:val="es-ES"/>
              </w:rPr>
            </w:pPr>
            <w:proofErr w:type="gramStart"/>
            <w:r w:rsidRPr="00AA5D88">
              <w:rPr>
                <w:sz w:val="18"/>
                <w:szCs w:val="18"/>
                <w:lang w:val="es-ES"/>
              </w:rPr>
              <w:t>años</w:t>
            </w:r>
            <w:proofErr w:type="gramEnd"/>
            <w:r w:rsidRPr="00AA5D88">
              <w:rPr>
                <w:sz w:val="18"/>
                <w:szCs w:val="18"/>
                <w:lang w:val="es-ES"/>
              </w:rPr>
              <w:t>.</w:t>
            </w:r>
          </w:p>
        </w:tc>
      </w:tr>
      <w:tr w:rsidR="00305BC8" w:rsidRPr="00B866DB" w:rsidTr="00305BC8">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Default="00305BC8" w:rsidP="00F179FB"/>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donde garantice la instalación, puesta en funcionamiento y adiestramiento al personal usuario en la cual se incluyan las evaluaciones correspondientes.</w:t>
            </w:r>
          </w:p>
        </w:tc>
      </w:tr>
      <w:tr w:rsidR="00305BC8" w:rsidRPr="00B866DB" w:rsidTr="00305BC8">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para soporte técnico y refacciones garantizando al menos 5 años.</w:t>
            </w:r>
          </w:p>
        </w:tc>
      </w:tr>
      <w:tr w:rsidR="00305BC8" w:rsidRPr="00B866DB" w:rsidTr="00305BC8">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que garantice la entrega de equipo nuevo.</w:t>
            </w:r>
          </w:p>
        </w:tc>
      </w:tr>
      <w:tr w:rsidR="00305BC8" w:rsidRPr="00B866DB" w:rsidTr="00305BC8">
        <w:tblPrEx>
          <w:tblLook w:val="04A0" w:firstRow="1" w:lastRow="0" w:firstColumn="1" w:lastColumn="0" w:noHBand="0" w:noVBand="1"/>
        </w:tblPrEx>
        <w:trPr>
          <w:gridBefore w:val="1"/>
          <w:gridAfter w:val="1"/>
          <w:wBefore w:w="32" w:type="dxa"/>
          <w:wAfter w:w="244" w:type="dxa"/>
          <w:trHeight w:val="56"/>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jc w:val="center"/>
              <w:rPr>
                <w:sz w:val="18"/>
                <w:szCs w:val="18"/>
                <w:lang w:val="es-ES"/>
              </w:rPr>
            </w:pPr>
            <w:r w:rsidRPr="00AA5D88">
              <w:rPr>
                <w:sz w:val="18"/>
                <w:szCs w:val="18"/>
                <w:lang w:val="es-ES"/>
              </w:rPr>
              <w:t>Productos de origen nacional</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5BC8" w:rsidRPr="00AA5D88" w:rsidRDefault="00305BC8" w:rsidP="00F179FB">
            <w:pPr>
              <w:pStyle w:val="Standard"/>
              <w:snapToGrid w:val="0"/>
              <w:spacing w:after="0" w:line="240" w:lineRule="auto"/>
              <w:ind w:left="10"/>
              <w:jc w:val="both"/>
              <w:rPr>
                <w:sz w:val="18"/>
                <w:szCs w:val="18"/>
                <w:lang w:val="es-ES"/>
              </w:rPr>
            </w:pPr>
            <w:r w:rsidRPr="00AA5D88">
              <w:rPr>
                <w:sz w:val="18"/>
                <w:szCs w:val="18"/>
                <w:lang w:val="es-ES"/>
              </w:rPr>
              <w:t>Copia simple de carta de buenas prácticas de fabricación COFEPRIS y/o ISO 9001:2008  y 13485:2003 del fabricante incluyendo el alcance del bien ofertado.</w:t>
            </w:r>
          </w:p>
        </w:tc>
      </w:tr>
      <w:tr w:rsidR="00305BC8" w:rsidRPr="00B866DB" w:rsidTr="00305BC8">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5BC8" w:rsidRPr="00AA5D88" w:rsidRDefault="00305BC8" w:rsidP="00F179FB">
            <w:pPr>
              <w:pStyle w:val="Standard"/>
              <w:snapToGrid w:val="0"/>
              <w:spacing w:after="0" w:line="240" w:lineRule="auto"/>
              <w:ind w:left="10"/>
              <w:jc w:val="both"/>
              <w:rPr>
                <w:sz w:val="18"/>
                <w:szCs w:val="18"/>
                <w:lang w:val="es-ES"/>
              </w:rPr>
            </w:pPr>
            <w:r w:rsidRPr="00AA5D88">
              <w:rPr>
                <w:sz w:val="18"/>
                <w:szCs w:val="18"/>
                <w:lang w:val="es-ES"/>
              </w:rPr>
              <w:t>Carta original de apoyo solidario en la licitación del fabricante o,</w:t>
            </w:r>
          </w:p>
          <w:p w:rsidR="00305BC8" w:rsidRPr="00AA5D88" w:rsidRDefault="00305BC8" w:rsidP="00F179FB">
            <w:pPr>
              <w:pStyle w:val="Standard"/>
              <w:spacing w:after="0" w:line="240" w:lineRule="auto"/>
              <w:ind w:left="10"/>
              <w:jc w:val="both"/>
              <w:rPr>
                <w:sz w:val="18"/>
                <w:szCs w:val="18"/>
              </w:rPr>
            </w:pPr>
            <w:r w:rsidRPr="00AA5D88">
              <w:rPr>
                <w:sz w:val="18"/>
                <w:szCs w:val="18"/>
                <w:lang w:val="es-ES"/>
              </w:rPr>
              <w:t>Carta de apoyo del distribuidor principal y copia de la carta de distribución del fabricante vigente.</w:t>
            </w:r>
          </w:p>
        </w:tc>
      </w:tr>
      <w:tr w:rsidR="00305BC8" w:rsidRPr="00B866DB" w:rsidTr="00305BC8">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rFonts w:ascii="Palatino Linotype" w:hAnsi="Palatino Linotype"/>
                <w:sz w:val="18"/>
                <w:szCs w:val="18"/>
                <w:lang w:val="es-ES"/>
              </w:rPr>
            </w:pPr>
          </w:p>
        </w:tc>
        <w:tc>
          <w:tcPr>
            <w:tcW w:w="5198"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rPr>
                <w:sz w:val="18"/>
                <w:szCs w:val="18"/>
                <w:lang w:val="es-ES"/>
              </w:rPr>
            </w:pPr>
            <w:r w:rsidRPr="00AA5D88">
              <w:rPr>
                <w:sz w:val="18"/>
                <w:szCs w:val="18"/>
                <w:lang w:val="es-ES"/>
              </w:rPr>
              <w:t>Demostrar cumplir con los certificados de calidad en documentos:</w:t>
            </w:r>
          </w:p>
        </w:tc>
        <w:tc>
          <w:tcPr>
            <w:tcW w:w="1372"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sz w:val="18"/>
                <w:szCs w:val="18"/>
                <w:lang w:val="es-ES"/>
              </w:rPr>
            </w:pPr>
          </w:p>
        </w:tc>
        <w:tc>
          <w:tcPr>
            <w:tcW w:w="13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sz w:val="18"/>
                <w:szCs w:val="18"/>
                <w:lang w:val="es-ES"/>
              </w:rPr>
            </w:pPr>
          </w:p>
        </w:tc>
      </w:tr>
      <w:tr w:rsidR="00305BC8" w:rsidRPr="00B866DB" w:rsidTr="00305BC8">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jc w:val="center"/>
              <w:rPr>
                <w:sz w:val="18"/>
                <w:szCs w:val="18"/>
                <w:lang w:val="es-ES"/>
              </w:rPr>
            </w:pPr>
            <w:r w:rsidRPr="00AA5D88">
              <w:rPr>
                <w:sz w:val="18"/>
                <w:szCs w:val="18"/>
                <w:lang w:val="es-ES"/>
              </w:rPr>
              <w:t>Productos de origen extranjero</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5BC8" w:rsidRPr="00AA5D88" w:rsidRDefault="00305BC8" w:rsidP="00F179FB">
            <w:pPr>
              <w:pStyle w:val="Standard"/>
              <w:snapToGrid w:val="0"/>
              <w:spacing w:after="0" w:line="240" w:lineRule="auto"/>
              <w:ind w:left="10"/>
              <w:jc w:val="both"/>
              <w:rPr>
                <w:sz w:val="18"/>
                <w:szCs w:val="18"/>
                <w:lang w:val="es-ES"/>
              </w:rPr>
            </w:pPr>
            <w:r w:rsidRPr="00AA5D88">
              <w:rPr>
                <w:sz w:val="18"/>
                <w:szCs w:val="18"/>
                <w:lang w:val="es-ES"/>
              </w:rPr>
              <w:t>Copia simple de certificado ISO 9001:2008  y/o</w:t>
            </w:r>
          </w:p>
          <w:p w:rsidR="00305BC8" w:rsidRPr="00AA5D88" w:rsidRDefault="00305BC8" w:rsidP="00F179FB">
            <w:pPr>
              <w:pStyle w:val="Standard"/>
              <w:snapToGrid w:val="0"/>
              <w:spacing w:after="0" w:line="240" w:lineRule="auto"/>
              <w:ind w:left="10"/>
              <w:jc w:val="both"/>
              <w:rPr>
                <w:sz w:val="18"/>
                <w:szCs w:val="18"/>
                <w:lang w:val="es-ES"/>
              </w:rPr>
            </w:pPr>
            <w:r w:rsidRPr="00AA5D88">
              <w:rPr>
                <w:sz w:val="18"/>
                <w:szCs w:val="18"/>
                <w:lang w:val="es-ES"/>
              </w:rPr>
              <w:t xml:space="preserve">13485:2003 del fabricante incluyendo el alcance del bien ofertado </w:t>
            </w:r>
          </w:p>
        </w:tc>
      </w:tr>
      <w:tr w:rsidR="00305BC8" w:rsidTr="00305BC8">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ind w:left="294"/>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5BC8" w:rsidRPr="00AA5D88" w:rsidRDefault="00305BC8" w:rsidP="00F179FB">
            <w:pPr>
              <w:pStyle w:val="Standard"/>
              <w:snapToGrid w:val="0"/>
              <w:spacing w:after="0" w:line="240" w:lineRule="auto"/>
              <w:ind w:left="10"/>
              <w:jc w:val="both"/>
              <w:rPr>
                <w:sz w:val="18"/>
                <w:szCs w:val="18"/>
                <w:lang w:val="es-ES"/>
              </w:rPr>
            </w:pPr>
            <w:r w:rsidRPr="00AA5D88">
              <w:rPr>
                <w:sz w:val="18"/>
                <w:szCs w:val="18"/>
                <w:lang w:val="es-ES"/>
              </w:rPr>
              <w:t>Carta original de apoyo solidario en la licitación del fabricante o,</w:t>
            </w:r>
          </w:p>
          <w:p w:rsidR="00305BC8" w:rsidRDefault="00305BC8" w:rsidP="00F179FB">
            <w:pPr>
              <w:pStyle w:val="Standard"/>
              <w:spacing w:after="0" w:line="240" w:lineRule="auto"/>
              <w:ind w:left="10"/>
              <w:jc w:val="both"/>
              <w:rPr>
                <w:sz w:val="18"/>
                <w:szCs w:val="18"/>
                <w:lang w:val="es-ES"/>
              </w:rPr>
            </w:pPr>
            <w:r w:rsidRPr="00AA5D88">
              <w:rPr>
                <w:sz w:val="18"/>
                <w:szCs w:val="18"/>
                <w:lang w:val="es-ES"/>
              </w:rPr>
              <w:t xml:space="preserve">Carta de apoyo del distribuidor principal y copia de la carta de distribución del fabricante </w:t>
            </w:r>
          </w:p>
          <w:p w:rsidR="00305BC8" w:rsidRDefault="00305BC8" w:rsidP="00F179FB">
            <w:pPr>
              <w:pStyle w:val="Standard"/>
              <w:spacing w:after="0" w:line="240" w:lineRule="auto"/>
              <w:ind w:left="10"/>
              <w:jc w:val="both"/>
              <w:rPr>
                <w:sz w:val="18"/>
                <w:szCs w:val="18"/>
                <w:lang w:val="es-ES"/>
              </w:rPr>
            </w:pPr>
            <w:proofErr w:type="gramStart"/>
            <w:r w:rsidRPr="00AA5D88">
              <w:rPr>
                <w:sz w:val="18"/>
                <w:szCs w:val="18"/>
                <w:lang w:val="es-ES"/>
              </w:rPr>
              <w:t>vigente</w:t>
            </w:r>
            <w:proofErr w:type="gramEnd"/>
            <w:r w:rsidRPr="00AA5D88">
              <w:rPr>
                <w:sz w:val="18"/>
                <w:szCs w:val="18"/>
                <w:lang w:val="es-ES"/>
              </w:rPr>
              <w:t>.</w:t>
            </w:r>
          </w:p>
          <w:p w:rsidR="00305BC8" w:rsidRPr="00AA5D88" w:rsidRDefault="00305BC8" w:rsidP="00F179FB">
            <w:pPr>
              <w:pStyle w:val="Standard"/>
              <w:spacing w:after="0" w:line="240" w:lineRule="auto"/>
              <w:jc w:val="both"/>
              <w:rPr>
                <w:sz w:val="18"/>
                <w:szCs w:val="18"/>
                <w:lang w:val="es-ES"/>
              </w:rPr>
            </w:pPr>
          </w:p>
        </w:tc>
      </w:tr>
      <w:tr w:rsidR="00305BC8" w:rsidRPr="00B866DB" w:rsidTr="00305BC8">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Default="00305BC8" w:rsidP="00F179FB"/>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ind w:left="294"/>
              <w:rPr>
                <w:rFonts w:ascii="Palatino Linotype" w:hAnsi="Palatino Linotype"/>
                <w:sz w:val="18"/>
                <w:szCs w:val="18"/>
              </w:rPr>
            </w:pPr>
          </w:p>
        </w:tc>
        <w:tc>
          <w:tcPr>
            <w:tcW w:w="5244"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rPr>
                <w:sz w:val="18"/>
                <w:szCs w:val="18"/>
                <w:lang w:val="es-ES"/>
              </w:rPr>
            </w:pPr>
            <w:r w:rsidRPr="00AA5D88">
              <w:rPr>
                <w:sz w:val="18"/>
                <w:szCs w:val="18"/>
                <w:lang w:val="es-ES"/>
              </w:rPr>
              <w:t>Demostrar cumplir con los certificados de calidad en documentos:</w:t>
            </w:r>
          </w:p>
        </w:tc>
        <w:tc>
          <w:tcPr>
            <w:tcW w:w="1359"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sz w:val="18"/>
                <w:szCs w:val="18"/>
                <w:lang w:val="es-ES"/>
              </w:rPr>
            </w:pPr>
          </w:p>
        </w:tc>
        <w:tc>
          <w:tcPr>
            <w:tcW w:w="135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sz w:val="18"/>
                <w:szCs w:val="18"/>
                <w:lang w:val="es-ES"/>
              </w:rPr>
            </w:pPr>
          </w:p>
        </w:tc>
      </w:tr>
      <w:tr w:rsidR="00305BC8" w:rsidTr="00305BC8">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305BC8" w:rsidRDefault="00305BC8" w:rsidP="00F179FB">
            <w:pPr>
              <w:ind w:left="294"/>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10"/>
              <w:jc w:val="center"/>
              <w:rPr>
                <w:sz w:val="18"/>
                <w:szCs w:val="18"/>
                <w:lang w:val="es-ES"/>
              </w:rPr>
            </w:pPr>
            <w:r w:rsidRPr="00AA5D88">
              <w:rPr>
                <w:sz w:val="18"/>
                <w:szCs w:val="18"/>
                <w:lang w:val="es-ES"/>
              </w:rPr>
              <w:t>Certificados de calidad opcionales:</w:t>
            </w:r>
            <w:r>
              <w:rPr>
                <w:sz w:val="18"/>
                <w:szCs w:val="18"/>
                <w:lang w:val="es-ES"/>
              </w:rPr>
              <w:t xml:space="preserve"> </w:t>
            </w:r>
          </w:p>
        </w:tc>
      </w:tr>
      <w:tr w:rsidR="00305BC8" w:rsidTr="00305BC8">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Default="00305BC8" w:rsidP="00F179FB"/>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ind w:left="294"/>
              <w:rPr>
                <w:rFonts w:ascii="Palatino Linotype" w:hAnsi="Palatino Linotype"/>
                <w:sz w:val="18"/>
                <w:szCs w:val="18"/>
              </w:rPr>
            </w:pPr>
          </w:p>
        </w:tc>
        <w:tc>
          <w:tcPr>
            <w:tcW w:w="1413"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p>
        </w:tc>
        <w:tc>
          <w:tcPr>
            <w:tcW w:w="3969"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5BC8" w:rsidRPr="00AA5D88" w:rsidRDefault="00305BC8" w:rsidP="00F179FB">
            <w:pPr>
              <w:pStyle w:val="Standard"/>
              <w:snapToGrid w:val="0"/>
              <w:spacing w:after="0" w:line="240" w:lineRule="auto"/>
              <w:ind w:left="294"/>
              <w:jc w:val="center"/>
              <w:rPr>
                <w:sz w:val="18"/>
                <w:szCs w:val="18"/>
                <w:lang w:val="es-ES"/>
              </w:rPr>
            </w:pPr>
          </w:p>
        </w:tc>
      </w:tr>
    </w:tbl>
    <w:p w:rsidR="00305BC8" w:rsidRDefault="00305BC8">
      <w:pPr>
        <w:spacing w:before="47"/>
        <w:ind w:left="697" w:right="639" w:firstLine="390"/>
        <w:rPr>
          <w:rFonts w:ascii="Century Gothic" w:eastAsia="Century Gothic" w:hAnsi="Century Gothic" w:cs="Century Gothic"/>
          <w:b/>
          <w:spacing w:val="-1"/>
          <w:sz w:val="32"/>
          <w:szCs w:val="32"/>
          <w:lang w:val="es-ES"/>
        </w:rPr>
      </w:pPr>
    </w:p>
    <w:p w:rsidR="00C85D5F" w:rsidRDefault="00C85D5F">
      <w:pPr>
        <w:rPr>
          <w:rFonts w:ascii="Century Gothic" w:eastAsia="Century Gothic" w:hAnsi="Century Gothic" w:cs="Century Gothic"/>
          <w:b/>
          <w:spacing w:val="-1"/>
          <w:sz w:val="32"/>
          <w:szCs w:val="32"/>
          <w:lang w:val="es-ES"/>
        </w:rPr>
      </w:pPr>
      <w:r>
        <w:rPr>
          <w:rFonts w:ascii="Century Gothic" w:eastAsia="Century Gothic" w:hAnsi="Century Gothic" w:cs="Century Gothic"/>
          <w:b/>
          <w:spacing w:val="-1"/>
          <w:sz w:val="32"/>
          <w:szCs w:val="32"/>
          <w:lang w:val="es-ES"/>
        </w:rPr>
        <w:br w:type="page"/>
      </w:r>
    </w:p>
    <w:tbl>
      <w:tblPr>
        <w:tblW w:w="10473" w:type="dxa"/>
        <w:tblInd w:w="-258" w:type="dxa"/>
        <w:tblLayout w:type="fixed"/>
        <w:tblCellMar>
          <w:left w:w="10" w:type="dxa"/>
          <w:right w:w="10" w:type="dxa"/>
        </w:tblCellMar>
        <w:tblLook w:val="0000" w:firstRow="0" w:lastRow="0" w:firstColumn="0" w:lastColumn="0" w:noHBand="0" w:noVBand="0"/>
      </w:tblPr>
      <w:tblGrid>
        <w:gridCol w:w="32"/>
        <w:gridCol w:w="1242"/>
        <w:gridCol w:w="535"/>
        <w:gridCol w:w="150"/>
        <w:gridCol w:w="308"/>
        <w:gridCol w:w="960"/>
        <w:gridCol w:w="453"/>
        <w:gridCol w:w="1290"/>
        <w:gridCol w:w="1290"/>
        <w:gridCol w:w="369"/>
        <w:gridCol w:w="741"/>
        <w:gridCol w:w="95"/>
        <w:gridCol w:w="46"/>
        <w:gridCol w:w="299"/>
        <w:gridCol w:w="160"/>
        <w:gridCol w:w="350"/>
        <w:gridCol w:w="517"/>
        <w:gridCol w:w="33"/>
        <w:gridCol w:w="121"/>
        <w:gridCol w:w="279"/>
        <w:gridCol w:w="903"/>
        <w:gridCol w:w="56"/>
        <w:gridCol w:w="244"/>
      </w:tblGrid>
      <w:tr w:rsidR="005100E6" w:rsidRPr="00B866DB" w:rsidTr="005100E6">
        <w:trPr>
          <w:trHeight w:val="986"/>
        </w:trPr>
        <w:tc>
          <w:tcPr>
            <w:tcW w:w="10173" w:type="dxa"/>
            <w:gridSpan w:val="21"/>
            <w:shd w:val="clear" w:color="auto" w:fill="auto"/>
            <w:tcMar>
              <w:top w:w="0" w:type="dxa"/>
              <w:left w:w="108" w:type="dxa"/>
              <w:bottom w:w="0" w:type="dxa"/>
              <w:right w:w="108" w:type="dxa"/>
            </w:tcMar>
            <w:vAlign w:val="center"/>
          </w:tcPr>
          <w:p w:rsidR="005100E6" w:rsidRDefault="005100E6" w:rsidP="006C523F">
            <w:pPr>
              <w:pStyle w:val="Heading"/>
              <w:snapToGrid w:val="0"/>
              <w:jc w:val="center"/>
              <w:rPr>
                <w:b/>
                <w:sz w:val="18"/>
              </w:rPr>
            </w:pPr>
            <w:r>
              <w:rPr>
                <w:noProof/>
                <w:lang w:val="es-ES" w:eastAsia="es-ES"/>
              </w:rPr>
              <w:lastRenderedPageBreak/>
              <w:drawing>
                <wp:anchor distT="0" distB="0" distL="114300" distR="114300" simplePos="0" relativeHeight="251669504" behindDoc="1" locked="0" layoutInCell="1" allowOverlap="1" wp14:anchorId="23CD5839" wp14:editId="17BE4BFD">
                  <wp:simplePos x="0" y="0"/>
                  <wp:positionH relativeFrom="page">
                    <wp:posOffset>4412615</wp:posOffset>
                  </wp:positionH>
                  <wp:positionV relativeFrom="page">
                    <wp:posOffset>-125095</wp:posOffset>
                  </wp:positionV>
                  <wp:extent cx="1931670" cy="495300"/>
                  <wp:effectExtent l="0" t="0" r="0" b="0"/>
                  <wp:wrapNone/>
                  <wp:docPr id="9"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3167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68480" behindDoc="1" locked="0" layoutInCell="1" allowOverlap="1" wp14:anchorId="7A75F51C" wp14:editId="1A4928F6">
                  <wp:simplePos x="0" y="0"/>
                  <wp:positionH relativeFrom="margin">
                    <wp:posOffset>522605</wp:posOffset>
                  </wp:positionH>
                  <wp:positionV relativeFrom="page">
                    <wp:posOffset>-60325</wp:posOffset>
                  </wp:positionV>
                  <wp:extent cx="1394460" cy="495300"/>
                  <wp:effectExtent l="0" t="0" r="0" b="0"/>
                  <wp:wrapNone/>
                  <wp:docPr id="10"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446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b/>
                <w:sz w:val="18"/>
              </w:rPr>
              <w:t xml:space="preserve">  O.P.D. SERVICIOS DE SALUD JALISCO</w:t>
            </w:r>
          </w:p>
          <w:p w:rsidR="005100E6" w:rsidRDefault="005100E6" w:rsidP="006C523F">
            <w:pPr>
              <w:pStyle w:val="Heading"/>
              <w:snapToGrid w:val="0"/>
              <w:jc w:val="right"/>
            </w:pPr>
          </w:p>
        </w:tc>
        <w:tc>
          <w:tcPr>
            <w:tcW w:w="300" w:type="dxa"/>
            <w:gridSpan w:val="2"/>
            <w:shd w:val="clear" w:color="auto" w:fill="auto"/>
            <w:tcMar>
              <w:top w:w="0" w:type="dxa"/>
              <w:left w:w="0" w:type="dxa"/>
              <w:bottom w:w="0" w:type="dxa"/>
              <w:right w:w="0" w:type="dxa"/>
            </w:tcMar>
          </w:tcPr>
          <w:p w:rsidR="005100E6" w:rsidRDefault="005100E6" w:rsidP="006C523F">
            <w:pPr>
              <w:pStyle w:val="Standard"/>
              <w:snapToGrid w:val="0"/>
              <w:rPr>
                <w:sz w:val="16"/>
              </w:rPr>
            </w:pPr>
          </w:p>
        </w:tc>
      </w:tr>
      <w:tr w:rsidR="005100E6" w:rsidTr="005100E6">
        <w:trPr>
          <w:trHeight w:val="525"/>
        </w:trPr>
        <w:tc>
          <w:tcPr>
            <w:tcW w:w="1809" w:type="dxa"/>
            <w:gridSpan w:val="3"/>
            <w:tcBorders>
              <w:bottom w:val="double" w:sz="6" w:space="0" w:color="808080"/>
            </w:tcBorders>
            <w:shd w:val="clear" w:color="auto" w:fill="auto"/>
            <w:tcMar>
              <w:top w:w="0" w:type="dxa"/>
              <w:left w:w="108" w:type="dxa"/>
              <w:bottom w:w="0" w:type="dxa"/>
              <w:right w:w="108" w:type="dxa"/>
            </w:tcMar>
            <w:vAlign w:val="center"/>
          </w:tcPr>
          <w:p w:rsidR="005100E6" w:rsidRDefault="005100E6" w:rsidP="006C523F">
            <w:pPr>
              <w:pStyle w:val="Heading"/>
              <w:snapToGrid w:val="0"/>
              <w:jc w:val="right"/>
              <w:rPr>
                <w:sz w:val="16"/>
              </w:rPr>
            </w:pPr>
            <w:r>
              <w:rPr>
                <w:sz w:val="16"/>
              </w:rPr>
              <w:t>Partida 2019:</w:t>
            </w:r>
          </w:p>
        </w:tc>
        <w:tc>
          <w:tcPr>
            <w:tcW w:w="1418" w:type="dxa"/>
            <w:gridSpan w:val="3"/>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5100E6" w:rsidRDefault="005100E6" w:rsidP="006C523F">
            <w:pPr>
              <w:pStyle w:val="Heading"/>
              <w:snapToGrid w:val="0"/>
              <w:jc w:val="center"/>
              <w:rPr>
                <w:sz w:val="16"/>
              </w:rPr>
            </w:pPr>
            <w:r>
              <w:rPr>
                <w:sz w:val="16"/>
              </w:rPr>
              <w:t>53101</w:t>
            </w:r>
          </w:p>
        </w:tc>
        <w:tc>
          <w:tcPr>
            <w:tcW w:w="3402" w:type="dxa"/>
            <w:gridSpan w:val="4"/>
            <w:tcBorders>
              <w:left w:val="single" w:sz="4" w:space="0" w:color="000000"/>
              <w:bottom w:val="double" w:sz="6" w:space="0" w:color="808080"/>
            </w:tcBorders>
            <w:shd w:val="clear" w:color="auto" w:fill="auto"/>
            <w:tcMar>
              <w:top w:w="0" w:type="dxa"/>
              <w:left w:w="108" w:type="dxa"/>
              <w:bottom w:w="0" w:type="dxa"/>
              <w:right w:w="108" w:type="dxa"/>
            </w:tcMar>
            <w:vAlign w:val="center"/>
          </w:tcPr>
          <w:p w:rsidR="005100E6" w:rsidRDefault="005100E6" w:rsidP="006C523F">
            <w:pPr>
              <w:pStyle w:val="Heading"/>
              <w:snapToGrid w:val="0"/>
              <w:jc w:val="right"/>
              <w:rPr>
                <w:sz w:val="16"/>
              </w:rPr>
            </w:pPr>
            <w:r>
              <w:rPr>
                <w:sz w:val="16"/>
              </w:rPr>
              <w:t>Clave de cuadro estatal 2019:</w:t>
            </w:r>
          </w:p>
        </w:tc>
        <w:tc>
          <w:tcPr>
            <w:tcW w:w="1181" w:type="dxa"/>
            <w:gridSpan w:val="4"/>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5100E6" w:rsidRDefault="005100E6" w:rsidP="006C523F">
            <w:pPr>
              <w:pStyle w:val="Heading"/>
              <w:snapToGrid w:val="0"/>
              <w:rPr>
                <w:sz w:val="16"/>
              </w:rPr>
            </w:pPr>
            <w:r>
              <w:rPr>
                <w:sz w:val="16"/>
              </w:rPr>
              <w:t>913</w:t>
            </w:r>
          </w:p>
        </w:tc>
        <w:tc>
          <w:tcPr>
            <w:tcW w:w="1181" w:type="dxa"/>
            <w:gridSpan w:val="5"/>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5100E6" w:rsidRDefault="005100E6" w:rsidP="006C523F">
            <w:pPr>
              <w:pStyle w:val="Heading"/>
              <w:snapToGrid w:val="0"/>
              <w:rPr>
                <w:sz w:val="16"/>
              </w:rPr>
            </w:pPr>
            <w:r>
              <w:rPr>
                <w:sz w:val="16"/>
              </w:rPr>
              <w:t>304</w:t>
            </w:r>
          </w:p>
        </w:tc>
        <w:tc>
          <w:tcPr>
            <w:tcW w:w="1182" w:type="dxa"/>
            <w:gridSpan w:val="2"/>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5100E6" w:rsidRDefault="005100E6" w:rsidP="006C523F">
            <w:pPr>
              <w:pStyle w:val="Heading"/>
              <w:snapToGrid w:val="0"/>
              <w:jc w:val="center"/>
              <w:rPr>
                <w:sz w:val="16"/>
              </w:rPr>
            </w:pPr>
            <w:r>
              <w:rPr>
                <w:sz w:val="16"/>
              </w:rPr>
              <w:t>0002-00</w:t>
            </w:r>
          </w:p>
        </w:tc>
        <w:tc>
          <w:tcPr>
            <w:tcW w:w="300" w:type="dxa"/>
            <w:gridSpan w:val="2"/>
            <w:tcBorders>
              <w:left w:val="single" w:sz="4" w:space="0" w:color="000000"/>
            </w:tcBorders>
            <w:shd w:val="clear" w:color="auto" w:fill="auto"/>
            <w:tcMar>
              <w:top w:w="0" w:type="dxa"/>
              <w:left w:w="0" w:type="dxa"/>
              <w:bottom w:w="0" w:type="dxa"/>
              <w:right w:w="0" w:type="dxa"/>
            </w:tcMar>
          </w:tcPr>
          <w:p w:rsidR="005100E6" w:rsidRDefault="005100E6" w:rsidP="006C523F">
            <w:pPr>
              <w:pStyle w:val="Standard"/>
              <w:snapToGrid w:val="0"/>
              <w:rPr>
                <w:b/>
              </w:rPr>
            </w:pPr>
          </w:p>
        </w:tc>
      </w:tr>
      <w:tr w:rsidR="005100E6" w:rsidRPr="00B866DB" w:rsidTr="005100E6">
        <w:trPr>
          <w:trHeight w:val="394"/>
        </w:trPr>
        <w:tc>
          <w:tcPr>
            <w:tcW w:w="10473" w:type="dxa"/>
            <w:gridSpan w:val="23"/>
            <w:tcBorders>
              <w:top w:val="double" w:sz="18" w:space="0" w:color="808080"/>
              <w:left w:val="double" w:sz="18" w:space="0" w:color="808080"/>
              <w:bottom w:val="double" w:sz="18" w:space="0" w:color="808080"/>
              <w:right w:val="double" w:sz="18" w:space="0" w:color="808080"/>
            </w:tcBorders>
            <w:shd w:val="clear" w:color="auto" w:fill="D9D9D9"/>
            <w:tcMar>
              <w:top w:w="0" w:type="dxa"/>
              <w:left w:w="108" w:type="dxa"/>
              <w:bottom w:w="0" w:type="dxa"/>
              <w:right w:w="108" w:type="dxa"/>
            </w:tcMar>
            <w:vAlign w:val="center"/>
          </w:tcPr>
          <w:p w:rsidR="005100E6" w:rsidRDefault="005100E6" w:rsidP="006C523F">
            <w:pPr>
              <w:pStyle w:val="Standard"/>
              <w:snapToGrid w:val="0"/>
              <w:jc w:val="center"/>
              <w:rPr>
                <w:b/>
              </w:rPr>
            </w:pPr>
            <w:r>
              <w:rPr>
                <w:b/>
              </w:rPr>
              <w:t>Renglón 2 Jeringa de calibración para espirómetro</w:t>
            </w:r>
          </w:p>
        </w:tc>
      </w:tr>
      <w:tr w:rsidR="005100E6" w:rsidRPr="00B866DB" w:rsidTr="005100E6">
        <w:tblPrEx>
          <w:tblLook w:val="04A0" w:firstRow="1" w:lastRow="0" w:firstColumn="1" w:lastColumn="0" w:noHBand="0" w:noVBand="1"/>
        </w:tblPrEx>
        <w:trPr>
          <w:gridBefore w:val="1"/>
          <w:gridAfter w:val="1"/>
          <w:wBefore w:w="32" w:type="dxa"/>
          <w:wAfter w:w="244" w:type="dxa"/>
          <w:trHeight w:val="546"/>
        </w:trPr>
        <w:tc>
          <w:tcPr>
            <w:tcW w:w="12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Default="005100E6" w:rsidP="006C523F">
            <w:pPr>
              <w:pStyle w:val="Standard"/>
              <w:snapToGrid w:val="0"/>
              <w:spacing w:after="0" w:line="240" w:lineRule="auto"/>
              <w:jc w:val="center"/>
              <w:rPr>
                <w:b/>
                <w:sz w:val="16"/>
                <w:szCs w:val="16"/>
                <w:lang w:val="es-ES"/>
              </w:rPr>
            </w:pPr>
            <w:r>
              <w:rPr>
                <w:b/>
                <w:sz w:val="16"/>
                <w:szCs w:val="16"/>
                <w:lang w:val="es-ES"/>
              </w:rPr>
              <w:t>Descripción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D163C9" w:rsidRDefault="005100E6" w:rsidP="005100E6">
            <w:pPr>
              <w:pStyle w:val="Prrafodelista"/>
              <w:numPr>
                <w:ilvl w:val="0"/>
                <w:numId w:val="8"/>
              </w:numPr>
              <w:spacing w:after="200" w:line="276" w:lineRule="auto"/>
              <w:rPr>
                <w:rFonts w:ascii="Palatino Linotype" w:hAnsi="Palatino Linotype" w:cstheme="minorHAnsi"/>
                <w:sz w:val="18"/>
                <w:szCs w:val="18"/>
                <w:lang w:val="es-ES"/>
              </w:rPr>
            </w:pPr>
            <w:r w:rsidRPr="00D163C9">
              <w:rPr>
                <w:rFonts w:ascii="Palatino Linotype" w:hAnsi="Palatino Linotype" w:cstheme="minorHAnsi"/>
                <w:sz w:val="18"/>
                <w:szCs w:val="18"/>
                <w:lang w:val="es-ES"/>
              </w:rPr>
              <w:t xml:space="preserve">Jeringa para calibración de sistemas de </w:t>
            </w:r>
            <w:proofErr w:type="spellStart"/>
            <w:r w:rsidRPr="00D163C9">
              <w:rPr>
                <w:rFonts w:ascii="Palatino Linotype" w:hAnsi="Palatino Linotype" w:cstheme="minorHAnsi"/>
                <w:sz w:val="18"/>
                <w:szCs w:val="18"/>
                <w:lang w:val="es-ES"/>
              </w:rPr>
              <w:t>espirometría</w:t>
            </w:r>
            <w:proofErr w:type="spellEnd"/>
            <w:r w:rsidRPr="00D163C9">
              <w:rPr>
                <w:rFonts w:ascii="Palatino Linotype" w:hAnsi="Palatino Linotype" w:cstheme="minorHAnsi"/>
                <w:sz w:val="18"/>
                <w:szCs w:val="18"/>
                <w:lang w:val="es-ES"/>
              </w:rPr>
              <w:t xml:space="preserve"> con capacidad de 3 litros. </w:t>
            </w:r>
          </w:p>
          <w:p w:rsidR="005100E6" w:rsidRDefault="005100E6" w:rsidP="005100E6">
            <w:pPr>
              <w:pStyle w:val="Prrafodelista"/>
              <w:numPr>
                <w:ilvl w:val="0"/>
                <w:numId w:val="8"/>
              </w:numPr>
              <w:spacing w:after="200" w:line="276" w:lineRule="auto"/>
              <w:rPr>
                <w:rFonts w:ascii="Palatino Linotype" w:hAnsi="Palatino Linotype" w:cstheme="minorHAnsi"/>
                <w:sz w:val="18"/>
                <w:szCs w:val="18"/>
                <w:lang w:val="es-ES"/>
              </w:rPr>
            </w:pPr>
            <w:r w:rsidRPr="00D163C9">
              <w:rPr>
                <w:rFonts w:ascii="Palatino Linotype" w:hAnsi="Palatino Linotype" w:cstheme="minorHAnsi"/>
                <w:sz w:val="18"/>
                <w:szCs w:val="18"/>
                <w:lang w:val="es-ES"/>
              </w:rPr>
              <w:t xml:space="preserve">Con soporte para evitar el balanceo accidental de la jeringa. </w:t>
            </w:r>
          </w:p>
          <w:p w:rsidR="005100E6" w:rsidRPr="00D163C9" w:rsidRDefault="005100E6" w:rsidP="005100E6">
            <w:pPr>
              <w:pStyle w:val="Prrafodelista"/>
              <w:numPr>
                <w:ilvl w:val="0"/>
                <w:numId w:val="8"/>
              </w:numPr>
              <w:spacing w:after="200" w:line="276" w:lineRule="auto"/>
              <w:rPr>
                <w:rFonts w:ascii="Palatino Linotype" w:hAnsi="Palatino Linotype" w:cstheme="minorHAnsi"/>
                <w:sz w:val="18"/>
                <w:szCs w:val="18"/>
                <w:lang w:val="es-ES"/>
              </w:rPr>
            </w:pPr>
            <w:r w:rsidRPr="00D163C9">
              <w:rPr>
                <w:rFonts w:ascii="Palatino Linotype" w:hAnsi="Palatino Linotype" w:cstheme="minorHAnsi"/>
                <w:sz w:val="18"/>
                <w:szCs w:val="18"/>
                <w:lang w:val="es-ES"/>
              </w:rPr>
              <w:t xml:space="preserve">Con una </w:t>
            </w:r>
            <w:proofErr w:type="spellStart"/>
            <w:r w:rsidRPr="00D163C9">
              <w:rPr>
                <w:rFonts w:ascii="Palatino Linotype" w:hAnsi="Palatino Linotype" w:cstheme="minorHAnsi"/>
                <w:sz w:val="18"/>
                <w:szCs w:val="18"/>
              </w:rPr>
              <w:t>exactitud</w:t>
            </w:r>
            <w:proofErr w:type="spellEnd"/>
            <w:r w:rsidRPr="00D163C9">
              <w:rPr>
                <w:rFonts w:ascii="Palatino Linotype" w:hAnsi="Palatino Linotype" w:cstheme="minorHAnsi"/>
                <w:sz w:val="18"/>
                <w:szCs w:val="18"/>
              </w:rPr>
              <w:t xml:space="preserve"> de ±0.5%. </w:t>
            </w:r>
          </w:p>
          <w:p w:rsidR="005100E6" w:rsidRPr="00D163C9" w:rsidRDefault="005100E6" w:rsidP="005100E6">
            <w:pPr>
              <w:pStyle w:val="Prrafodelista"/>
              <w:numPr>
                <w:ilvl w:val="0"/>
                <w:numId w:val="8"/>
              </w:numPr>
              <w:spacing w:after="200" w:line="276" w:lineRule="auto"/>
              <w:rPr>
                <w:rFonts w:ascii="Palatino Linotype" w:hAnsi="Palatino Linotype" w:cstheme="minorHAnsi"/>
                <w:sz w:val="18"/>
                <w:szCs w:val="18"/>
                <w:lang w:val="es-ES"/>
              </w:rPr>
            </w:pPr>
            <w:r w:rsidRPr="005100E6">
              <w:rPr>
                <w:rFonts w:ascii="Palatino Linotype" w:hAnsi="Palatino Linotype" w:cstheme="minorHAnsi"/>
                <w:sz w:val="18"/>
                <w:szCs w:val="18"/>
                <w:lang w:val="es-ES"/>
              </w:rPr>
              <w:t>Con conexión, o en su defecto, adaptadores para todas las marcas de espirómetros.</w:t>
            </w:r>
            <w:r w:rsidRPr="00D163C9">
              <w:rPr>
                <w:rFonts w:ascii="Palatino Linotype" w:hAnsi="Palatino Linotype" w:cstheme="minorHAnsi"/>
                <w:sz w:val="18"/>
                <w:szCs w:val="18"/>
                <w:lang w:val="es-ES"/>
              </w:rPr>
              <w:t xml:space="preserve">  </w:t>
            </w:r>
          </w:p>
        </w:tc>
      </w:tr>
      <w:tr w:rsidR="005100E6" w:rsidTr="005100E6">
        <w:trPr>
          <w:gridBefore w:val="1"/>
          <w:gridAfter w:val="1"/>
          <w:wBefore w:w="32" w:type="dxa"/>
          <w:wAfter w:w="244" w:type="dxa"/>
          <w:trHeight w:val="363"/>
        </w:trPr>
        <w:tc>
          <w:tcPr>
            <w:tcW w:w="1242"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rsidR="005100E6" w:rsidRDefault="005100E6" w:rsidP="006C523F">
            <w:pPr>
              <w:pStyle w:val="Standard"/>
              <w:snapToGrid w:val="0"/>
              <w:spacing w:after="0" w:line="240" w:lineRule="auto"/>
              <w:jc w:val="center"/>
              <w:rPr>
                <w:b/>
                <w:sz w:val="16"/>
                <w:szCs w:val="16"/>
                <w:lang w:val="es-ES"/>
              </w:rPr>
            </w:pPr>
            <w:r>
              <w:rPr>
                <w:b/>
                <w:sz w:val="16"/>
                <w:szCs w:val="16"/>
                <w:lang w:val="es-ES"/>
              </w:rPr>
              <w:t>Accesorios</w:t>
            </w:r>
          </w:p>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sz w:val="18"/>
                <w:szCs w:val="18"/>
                <w:lang w:val="es-ES"/>
              </w:rPr>
            </w:pPr>
            <w:proofErr w:type="spellStart"/>
            <w:r w:rsidRPr="00AA5D88">
              <w:rPr>
                <w:sz w:val="18"/>
                <w:szCs w:val="18"/>
                <w:lang w:val="es-ES"/>
              </w:rPr>
              <w:t>Cant</w:t>
            </w:r>
            <w:proofErr w:type="spellEnd"/>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r w:rsidRPr="00AA5D88">
              <w:rPr>
                <w:sz w:val="18"/>
                <w:szCs w:val="18"/>
                <w:lang w:val="es-ES"/>
              </w:rPr>
              <w:t>Descripción</w:t>
            </w:r>
          </w:p>
        </w:tc>
      </w:tr>
      <w:tr w:rsidR="005100E6" w:rsidTr="005100E6">
        <w:trPr>
          <w:gridBefore w:val="1"/>
          <w:gridAfter w:val="1"/>
          <w:wBefore w:w="32" w:type="dxa"/>
          <w:wAfter w:w="244" w:type="dxa"/>
          <w:trHeight w:val="345"/>
        </w:trPr>
        <w:tc>
          <w:tcPr>
            <w:tcW w:w="1242" w:type="dxa"/>
            <w:vMerge/>
            <w:tcBorders>
              <w:left w:val="single" w:sz="4" w:space="0" w:color="000000"/>
            </w:tcBorders>
            <w:shd w:val="clear" w:color="auto" w:fill="auto"/>
            <w:tcMar>
              <w:top w:w="0" w:type="dxa"/>
              <w:left w:w="108" w:type="dxa"/>
              <w:bottom w:w="0" w:type="dxa"/>
              <w:right w:w="108" w:type="dxa"/>
            </w:tcMar>
            <w:vAlign w:val="center"/>
          </w:tcPr>
          <w:p w:rsidR="005100E6" w:rsidRDefault="005100E6" w:rsidP="006C523F"/>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00E6" w:rsidRPr="00D163C9" w:rsidRDefault="005100E6" w:rsidP="006C523F">
            <w:pPr>
              <w:pStyle w:val="TableParagraph"/>
            </w:pPr>
          </w:p>
        </w:tc>
      </w:tr>
      <w:tr w:rsidR="005100E6" w:rsidTr="005100E6">
        <w:trPr>
          <w:gridBefore w:val="1"/>
          <w:gridAfter w:val="1"/>
          <w:wBefore w:w="32" w:type="dxa"/>
          <w:wAfter w:w="244" w:type="dxa"/>
          <w:trHeight w:val="65"/>
        </w:trPr>
        <w:tc>
          <w:tcPr>
            <w:tcW w:w="1242"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5100E6" w:rsidRDefault="005100E6" w:rsidP="006C523F"/>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5100E6" w:rsidRPr="00AA5D88" w:rsidRDefault="005100E6" w:rsidP="006C523F">
            <w:pPr>
              <w:pStyle w:val="Standard"/>
              <w:snapToGrid w:val="0"/>
              <w:spacing w:after="0" w:line="240" w:lineRule="auto"/>
              <w:rPr>
                <w:sz w:val="18"/>
                <w:szCs w:val="18"/>
                <w:lang w:val="es-ES"/>
              </w:rPr>
            </w:pP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rPr>
                <w:sz w:val="18"/>
                <w:szCs w:val="18"/>
                <w:lang w:val="es-ES"/>
              </w:rPr>
            </w:pPr>
          </w:p>
        </w:tc>
      </w:tr>
      <w:tr w:rsidR="005100E6" w:rsidTr="005100E6">
        <w:tblPrEx>
          <w:tblLook w:val="04A0" w:firstRow="1" w:lastRow="0" w:firstColumn="1" w:lastColumn="0" w:noHBand="0" w:noVBand="1"/>
        </w:tblPrEx>
        <w:trPr>
          <w:gridBefore w:val="1"/>
          <w:gridAfter w:val="1"/>
          <w:wBefore w:w="32" w:type="dxa"/>
          <w:wAfter w:w="244" w:type="dxa"/>
          <w:trHeight w:val="50"/>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Default="005100E6" w:rsidP="006C523F">
            <w:pPr>
              <w:pStyle w:val="Standard"/>
              <w:snapToGrid w:val="0"/>
              <w:spacing w:after="0" w:line="240" w:lineRule="auto"/>
              <w:jc w:val="center"/>
              <w:rPr>
                <w:b/>
                <w:sz w:val="12"/>
                <w:szCs w:val="12"/>
                <w:lang w:val="es-ES"/>
              </w:rPr>
            </w:pPr>
            <w:r>
              <w:rPr>
                <w:b/>
                <w:sz w:val="12"/>
                <w:szCs w:val="12"/>
                <w:lang w:val="es-ES"/>
              </w:rPr>
              <w:t>Instalación  de la unidad solicitada:</w:t>
            </w:r>
          </w:p>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sz w:val="18"/>
                <w:szCs w:val="18"/>
                <w:lang w:val="es-ES"/>
              </w:rPr>
            </w:pPr>
            <w:proofErr w:type="spellStart"/>
            <w:r w:rsidRPr="00AA5D88">
              <w:rPr>
                <w:sz w:val="18"/>
                <w:szCs w:val="18"/>
                <w:lang w:val="es-ES"/>
              </w:rPr>
              <w:t>Cant</w:t>
            </w:r>
            <w:proofErr w:type="spellEnd"/>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r w:rsidRPr="00AA5D88">
              <w:rPr>
                <w:sz w:val="18"/>
                <w:szCs w:val="18"/>
                <w:lang w:val="es-ES"/>
              </w:rPr>
              <w:t>Descripción</w:t>
            </w:r>
          </w:p>
        </w:tc>
        <w:tc>
          <w:tcPr>
            <w:tcW w:w="2859"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r w:rsidRPr="00AA5D88">
              <w:rPr>
                <w:sz w:val="18"/>
                <w:szCs w:val="18"/>
                <w:lang w:val="es-ES"/>
              </w:rPr>
              <w:t>Nivel de atención</w:t>
            </w:r>
          </w:p>
        </w:tc>
      </w:tr>
      <w:tr w:rsidR="005100E6" w:rsidTr="005100E6">
        <w:tblPrEx>
          <w:tblLook w:val="04A0" w:firstRow="1" w:lastRow="0" w:firstColumn="1" w:lastColumn="0" w:noHBand="0" w:noVBand="1"/>
        </w:tblPrEx>
        <w:trPr>
          <w:gridBefore w:val="1"/>
          <w:gridAfter w:val="1"/>
          <w:wBefore w:w="32" w:type="dxa"/>
          <w:wAfter w:w="244" w:type="dxa"/>
          <w:trHeight w:val="244"/>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Default="005100E6" w:rsidP="006C523F"/>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both"/>
              <w:rPr>
                <w:sz w:val="18"/>
                <w:szCs w:val="18"/>
                <w:lang w:val="es-ES"/>
              </w:rPr>
            </w:pPr>
          </w:p>
        </w:tc>
        <w:tc>
          <w:tcPr>
            <w:tcW w:w="950"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sz w:val="18"/>
                <w:szCs w:val="18"/>
                <w:lang w:val="es-ES"/>
              </w:rPr>
            </w:pPr>
            <w:r w:rsidRPr="00AA5D88">
              <w:rPr>
                <w:sz w:val="18"/>
                <w:szCs w:val="18"/>
                <w:lang w:val="es-ES"/>
              </w:rPr>
              <w:t>Primer</w:t>
            </w:r>
          </w:p>
        </w:tc>
        <w:tc>
          <w:tcPr>
            <w:tcW w:w="950"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bCs/>
                <w:strike/>
                <w:sz w:val="18"/>
                <w:szCs w:val="18"/>
                <w:lang w:val="es-ES"/>
              </w:rPr>
            </w:pPr>
            <w:r w:rsidRPr="00AA5D88">
              <w:rPr>
                <w:bCs/>
                <w:strike/>
                <w:sz w:val="18"/>
                <w:szCs w:val="18"/>
                <w:lang w:val="es-ES"/>
              </w:rPr>
              <w:t>Segundo</w:t>
            </w:r>
          </w:p>
        </w:tc>
        <w:tc>
          <w:tcPr>
            <w:tcW w:w="9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bCs/>
                <w:strike/>
                <w:sz w:val="18"/>
                <w:szCs w:val="18"/>
                <w:lang w:val="es-ES"/>
              </w:rPr>
            </w:pPr>
            <w:r w:rsidRPr="00AA5D88">
              <w:rPr>
                <w:bCs/>
                <w:strike/>
                <w:sz w:val="18"/>
                <w:szCs w:val="18"/>
                <w:lang w:val="es-ES"/>
              </w:rPr>
              <w:t>Tercer</w:t>
            </w:r>
          </w:p>
        </w:tc>
      </w:tr>
      <w:tr w:rsidR="005100E6" w:rsidRPr="00B866DB" w:rsidTr="005100E6">
        <w:tblPrEx>
          <w:tblLook w:val="04A0" w:firstRow="1" w:lastRow="0" w:firstColumn="1" w:lastColumn="0" w:noHBand="0" w:noVBand="1"/>
        </w:tblPrEx>
        <w:trPr>
          <w:gridBefore w:val="1"/>
          <w:gridAfter w:val="1"/>
          <w:wBefore w:w="32" w:type="dxa"/>
          <w:wAfter w:w="244" w:type="dxa"/>
          <w:trHeight w:val="331"/>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Default="005100E6" w:rsidP="006C523F">
            <w:pPr>
              <w:pStyle w:val="Standard"/>
              <w:snapToGrid w:val="0"/>
              <w:spacing w:after="0" w:line="240" w:lineRule="auto"/>
              <w:jc w:val="center"/>
            </w:pPr>
            <w:r>
              <w:rPr>
                <w:b/>
                <w:sz w:val="16"/>
                <w:szCs w:val="16"/>
                <w:lang w:val="es-ES"/>
              </w:rPr>
              <w:t>Documentos a entregar y requisitos de evaluación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rPr>
                <w:sz w:val="18"/>
                <w:szCs w:val="18"/>
                <w:lang w:val="es-ES"/>
              </w:rPr>
            </w:pPr>
          </w:p>
        </w:tc>
      </w:tr>
      <w:tr w:rsidR="005100E6" w:rsidRPr="00B866DB" w:rsidTr="005100E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rPr>
                <w:sz w:val="18"/>
                <w:szCs w:val="18"/>
                <w:lang w:val="es-ES"/>
              </w:rPr>
            </w:pPr>
            <w:r w:rsidRPr="00AA5D88">
              <w:rPr>
                <w:sz w:val="18"/>
                <w:szCs w:val="18"/>
                <w:lang w:val="es-ES"/>
              </w:rPr>
              <w:t xml:space="preserve">Copia simple del registro sanitario vigente o justificación sustentada del licitante en caso de que no aplique  </w:t>
            </w:r>
          </w:p>
        </w:tc>
      </w:tr>
      <w:tr w:rsidR="005100E6" w:rsidRPr="00B866DB" w:rsidTr="005100E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8955" w:type="dxa"/>
            <w:gridSpan w:val="20"/>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rPr>
                <w:sz w:val="18"/>
                <w:szCs w:val="18"/>
                <w:lang w:val="es-ES"/>
              </w:rPr>
            </w:pPr>
            <w:r w:rsidRPr="00AA5D88">
              <w:rPr>
                <w:sz w:val="18"/>
                <w:szCs w:val="18"/>
                <w:lang w:val="es-ES"/>
              </w:rPr>
              <w:t>Original de catálogos, folletos, manuales, guías u otro necesario para indicar las referencias técnicas solicitadas</w:t>
            </w:r>
          </w:p>
        </w:tc>
      </w:tr>
      <w:tr w:rsidR="005100E6" w:rsidRPr="00B866DB" w:rsidTr="005100E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8955" w:type="dxa"/>
            <w:gridSpan w:val="20"/>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rPr>
                <w:sz w:val="18"/>
                <w:szCs w:val="18"/>
                <w:lang w:val="es-ES"/>
              </w:rPr>
            </w:pPr>
            <w:r w:rsidRPr="00AA5D88">
              <w:rPr>
                <w:sz w:val="18"/>
                <w:szCs w:val="18"/>
                <w:lang w:val="es-ES"/>
              </w:rPr>
              <w:t>Carta compromiso original para garantía del distribuidor y/o fabricante que incluya las visitas de mantenimiento</w:t>
            </w:r>
          </w:p>
        </w:tc>
      </w:tr>
      <w:tr w:rsidR="005100E6" w:rsidTr="005100E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6696" w:type="dxa"/>
            <w:gridSpan w:val="13"/>
            <w:tcBorders>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rPr>
                <w:sz w:val="18"/>
                <w:szCs w:val="18"/>
                <w:lang w:val="es-ES"/>
              </w:rPr>
            </w:pPr>
            <w:r w:rsidRPr="00AA5D88">
              <w:rPr>
                <w:sz w:val="18"/>
                <w:szCs w:val="18"/>
                <w:lang w:val="es-ES"/>
              </w:rPr>
              <w:t>preventivo con refacciones y visitas de mantenimiento correctivos necesarios por al menos</w:t>
            </w:r>
          </w:p>
        </w:tc>
        <w:tc>
          <w:tcPr>
            <w:tcW w:w="900"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r w:rsidRPr="00AA5D88">
              <w:rPr>
                <w:sz w:val="18"/>
                <w:szCs w:val="18"/>
                <w:lang w:val="es-ES"/>
              </w:rPr>
              <w:t>1</w:t>
            </w:r>
          </w:p>
        </w:tc>
        <w:tc>
          <w:tcPr>
            <w:tcW w:w="1359" w:type="dxa"/>
            <w:gridSpan w:val="4"/>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both"/>
              <w:rPr>
                <w:sz w:val="18"/>
                <w:szCs w:val="18"/>
                <w:lang w:val="es-ES"/>
              </w:rPr>
            </w:pPr>
            <w:proofErr w:type="gramStart"/>
            <w:r w:rsidRPr="00AA5D88">
              <w:rPr>
                <w:sz w:val="18"/>
                <w:szCs w:val="18"/>
                <w:lang w:val="es-ES"/>
              </w:rPr>
              <w:t>años</w:t>
            </w:r>
            <w:proofErr w:type="gramEnd"/>
            <w:r w:rsidRPr="00AA5D88">
              <w:rPr>
                <w:sz w:val="18"/>
                <w:szCs w:val="18"/>
                <w:lang w:val="es-ES"/>
              </w:rPr>
              <w:t>.</w:t>
            </w:r>
          </w:p>
        </w:tc>
      </w:tr>
      <w:tr w:rsidR="005100E6" w:rsidRPr="00B866DB" w:rsidTr="005100E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Default="005100E6" w:rsidP="006C523F"/>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donde garantice la instalación, puesta en funcionamiento y adiestramiento al personal usuario en la cual se incluyan las evaluaciones correspondientes.</w:t>
            </w:r>
          </w:p>
        </w:tc>
      </w:tr>
      <w:tr w:rsidR="005100E6" w:rsidRPr="00B866DB" w:rsidTr="005100E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para soporte técnico y refacciones garantizando al menos 5 años.</w:t>
            </w:r>
          </w:p>
        </w:tc>
      </w:tr>
      <w:tr w:rsidR="005100E6" w:rsidRPr="00B866DB" w:rsidTr="005100E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que garantice la entrega de equipo nuevo.</w:t>
            </w:r>
          </w:p>
        </w:tc>
      </w:tr>
      <w:tr w:rsidR="005100E6" w:rsidRPr="00B866DB" w:rsidTr="005100E6">
        <w:tblPrEx>
          <w:tblLook w:val="04A0" w:firstRow="1" w:lastRow="0" w:firstColumn="1" w:lastColumn="0" w:noHBand="0" w:noVBand="1"/>
        </w:tblPrEx>
        <w:trPr>
          <w:gridBefore w:val="1"/>
          <w:gridAfter w:val="1"/>
          <w:wBefore w:w="32" w:type="dxa"/>
          <w:wAfter w:w="244" w:type="dxa"/>
          <w:trHeight w:val="56"/>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jc w:val="center"/>
              <w:rPr>
                <w:sz w:val="18"/>
                <w:szCs w:val="18"/>
                <w:lang w:val="es-ES"/>
              </w:rPr>
            </w:pPr>
            <w:r w:rsidRPr="00AA5D88">
              <w:rPr>
                <w:sz w:val="18"/>
                <w:szCs w:val="18"/>
                <w:lang w:val="es-ES"/>
              </w:rPr>
              <w:t>Productos de origen nacional</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00E6" w:rsidRPr="00AA5D88" w:rsidRDefault="005100E6" w:rsidP="006C523F">
            <w:pPr>
              <w:pStyle w:val="Standard"/>
              <w:snapToGrid w:val="0"/>
              <w:spacing w:after="0" w:line="240" w:lineRule="auto"/>
              <w:ind w:left="10"/>
              <w:jc w:val="both"/>
              <w:rPr>
                <w:sz w:val="18"/>
                <w:szCs w:val="18"/>
                <w:lang w:val="es-ES"/>
              </w:rPr>
            </w:pPr>
            <w:r w:rsidRPr="00AA5D88">
              <w:rPr>
                <w:sz w:val="18"/>
                <w:szCs w:val="18"/>
                <w:lang w:val="es-ES"/>
              </w:rPr>
              <w:t>Copia simple de carta de buenas prácticas de fabricación COFEPRIS y/o ISO 9001:2008  y 13485:2003 del fabricante incluyendo el alcance del bien ofertado.</w:t>
            </w:r>
          </w:p>
        </w:tc>
      </w:tr>
      <w:tr w:rsidR="005100E6" w:rsidRPr="00B866DB" w:rsidTr="005100E6">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00E6" w:rsidRPr="00AA5D88" w:rsidRDefault="005100E6" w:rsidP="006C523F">
            <w:pPr>
              <w:pStyle w:val="Standard"/>
              <w:snapToGrid w:val="0"/>
              <w:spacing w:after="0" w:line="240" w:lineRule="auto"/>
              <w:ind w:left="10"/>
              <w:jc w:val="both"/>
              <w:rPr>
                <w:sz w:val="18"/>
                <w:szCs w:val="18"/>
                <w:lang w:val="es-ES"/>
              </w:rPr>
            </w:pPr>
            <w:r w:rsidRPr="00AA5D88">
              <w:rPr>
                <w:sz w:val="18"/>
                <w:szCs w:val="18"/>
                <w:lang w:val="es-ES"/>
              </w:rPr>
              <w:t>Carta original de apoyo solidario en la licitación del fabricante o,</w:t>
            </w:r>
          </w:p>
          <w:p w:rsidR="005100E6" w:rsidRPr="00AA5D88" w:rsidRDefault="005100E6" w:rsidP="006C523F">
            <w:pPr>
              <w:pStyle w:val="Standard"/>
              <w:spacing w:after="0" w:line="240" w:lineRule="auto"/>
              <w:ind w:left="10"/>
              <w:jc w:val="both"/>
              <w:rPr>
                <w:sz w:val="18"/>
                <w:szCs w:val="18"/>
              </w:rPr>
            </w:pPr>
            <w:r w:rsidRPr="00AA5D88">
              <w:rPr>
                <w:sz w:val="18"/>
                <w:szCs w:val="18"/>
                <w:lang w:val="es-ES"/>
              </w:rPr>
              <w:t>Carta de apoyo del distribuidor principal y copia de la carta de distribución del fabricante vige</w:t>
            </w:r>
            <w:r>
              <w:rPr>
                <w:sz w:val="18"/>
                <w:szCs w:val="18"/>
                <w:lang w:val="es-ES"/>
              </w:rPr>
              <w:t>n</w:t>
            </w:r>
            <w:r w:rsidRPr="00AA5D88">
              <w:rPr>
                <w:sz w:val="18"/>
                <w:szCs w:val="18"/>
                <w:lang w:val="es-ES"/>
              </w:rPr>
              <w:t>te.</w:t>
            </w:r>
          </w:p>
        </w:tc>
      </w:tr>
      <w:tr w:rsidR="005100E6" w:rsidRPr="00B866DB" w:rsidTr="005100E6">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rFonts w:ascii="Palatino Linotype" w:hAnsi="Palatino Linotype"/>
                <w:sz w:val="18"/>
                <w:szCs w:val="18"/>
                <w:lang w:val="es-ES"/>
              </w:rPr>
            </w:pPr>
          </w:p>
        </w:tc>
        <w:tc>
          <w:tcPr>
            <w:tcW w:w="5198"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rPr>
                <w:sz w:val="18"/>
                <w:szCs w:val="18"/>
                <w:lang w:val="es-ES"/>
              </w:rPr>
            </w:pPr>
            <w:r w:rsidRPr="00AA5D88">
              <w:rPr>
                <w:sz w:val="18"/>
                <w:szCs w:val="18"/>
                <w:lang w:val="es-ES"/>
              </w:rPr>
              <w:t>Demostrar cumplir con los certificados de calidad en documentos:</w:t>
            </w:r>
          </w:p>
        </w:tc>
        <w:tc>
          <w:tcPr>
            <w:tcW w:w="1372"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sz w:val="18"/>
                <w:szCs w:val="18"/>
                <w:lang w:val="es-ES"/>
              </w:rPr>
            </w:pPr>
          </w:p>
        </w:tc>
        <w:tc>
          <w:tcPr>
            <w:tcW w:w="13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sz w:val="18"/>
                <w:szCs w:val="18"/>
                <w:lang w:val="es-ES"/>
              </w:rPr>
            </w:pPr>
          </w:p>
        </w:tc>
      </w:tr>
      <w:tr w:rsidR="005100E6" w:rsidRPr="00B866DB" w:rsidTr="005100E6">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jc w:val="center"/>
              <w:rPr>
                <w:sz w:val="18"/>
                <w:szCs w:val="18"/>
                <w:lang w:val="es-ES"/>
              </w:rPr>
            </w:pPr>
            <w:r w:rsidRPr="00AA5D88">
              <w:rPr>
                <w:sz w:val="18"/>
                <w:szCs w:val="18"/>
                <w:lang w:val="es-ES"/>
              </w:rPr>
              <w:t>Productos de origen extranjero</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00E6" w:rsidRPr="00AA5D88" w:rsidRDefault="005100E6" w:rsidP="006C523F">
            <w:pPr>
              <w:pStyle w:val="Standard"/>
              <w:snapToGrid w:val="0"/>
              <w:spacing w:after="0" w:line="240" w:lineRule="auto"/>
              <w:ind w:left="10"/>
              <w:jc w:val="both"/>
              <w:rPr>
                <w:sz w:val="18"/>
                <w:szCs w:val="18"/>
                <w:lang w:val="es-ES"/>
              </w:rPr>
            </w:pPr>
            <w:r w:rsidRPr="00AA5D88">
              <w:rPr>
                <w:sz w:val="18"/>
                <w:szCs w:val="18"/>
                <w:lang w:val="es-ES"/>
              </w:rPr>
              <w:t>Copia simple de certificado ISO 9001:2008  y/o</w:t>
            </w:r>
          </w:p>
          <w:p w:rsidR="005100E6" w:rsidRPr="00AA5D88" w:rsidRDefault="005100E6" w:rsidP="006C523F">
            <w:pPr>
              <w:pStyle w:val="Standard"/>
              <w:snapToGrid w:val="0"/>
              <w:spacing w:after="0" w:line="240" w:lineRule="auto"/>
              <w:ind w:left="10"/>
              <w:jc w:val="both"/>
              <w:rPr>
                <w:sz w:val="18"/>
                <w:szCs w:val="18"/>
                <w:lang w:val="es-ES"/>
              </w:rPr>
            </w:pPr>
            <w:r w:rsidRPr="00AA5D88">
              <w:rPr>
                <w:sz w:val="18"/>
                <w:szCs w:val="18"/>
                <w:lang w:val="es-ES"/>
              </w:rPr>
              <w:t xml:space="preserve">13485:2003 del fabricante incluyendo el alcance del bien ofertado </w:t>
            </w:r>
          </w:p>
        </w:tc>
      </w:tr>
      <w:tr w:rsidR="005100E6" w:rsidTr="005100E6">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ind w:left="294"/>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100E6" w:rsidRPr="00AA5D88" w:rsidRDefault="005100E6" w:rsidP="006C523F">
            <w:pPr>
              <w:pStyle w:val="Standard"/>
              <w:snapToGrid w:val="0"/>
              <w:spacing w:after="0" w:line="240" w:lineRule="auto"/>
              <w:ind w:left="10"/>
              <w:jc w:val="both"/>
              <w:rPr>
                <w:sz w:val="18"/>
                <w:szCs w:val="18"/>
                <w:lang w:val="es-ES"/>
              </w:rPr>
            </w:pPr>
            <w:r w:rsidRPr="00AA5D88">
              <w:rPr>
                <w:sz w:val="18"/>
                <w:szCs w:val="18"/>
                <w:lang w:val="es-ES"/>
              </w:rPr>
              <w:t>Carta original de apoyo solidario en la licitación del fabricante o,</w:t>
            </w:r>
          </w:p>
          <w:p w:rsidR="005100E6" w:rsidRDefault="005100E6" w:rsidP="006C523F">
            <w:pPr>
              <w:pStyle w:val="Standard"/>
              <w:spacing w:after="0" w:line="240" w:lineRule="auto"/>
              <w:ind w:left="10"/>
              <w:jc w:val="both"/>
              <w:rPr>
                <w:sz w:val="18"/>
                <w:szCs w:val="18"/>
                <w:lang w:val="es-ES"/>
              </w:rPr>
            </w:pPr>
            <w:r w:rsidRPr="00AA5D88">
              <w:rPr>
                <w:sz w:val="18"/>
                <w:szCs w:val="18"/>
                <w:lang w:val="es-ES"/>
              </w:rPr>
              <w:t xml:space="preserve">Carta de apoyo del distribuidor principal y copia de la carta de distribución del fabricante </w:t>
            </w:r>
          </w:p>
          <w:p w:rsidR="005100E6" w:rsidRPr="00AA5D88" w:rsidRDefault="005100E6" w:rsidP="006C523F">
            <w:pPr>
              <w:pStyle w:val="Standard"/>
              <w:spacing w:after="0" w:line="240" w:lineRule="auto"/>
              <w:ind w:left="10"/>
              <w:jc w:val="both"/>
              <w:rPr>
                <w:sz w:val="18"/>
                <w:szCs w:val="18"/>
                <w:lang w:val="es-ES"/>
              </w:rPr>
            </w:pPr>
            <w:proofErr w:type="gramStart"/>
            <w:r w:rsidRPr="00AA5D88">
              <w:rPr>
                <w:sz w:val="18"/>
                <w:szCs w:val="18"/>
                <w:lang w:val="es-ES"/>
              </w:rPr>
              <w:t>vigente</w:t>
            </w:r>
            <w:proofErr w:type="gramEnd"/>
            <w:r w:rsidRPr="00AA5D88">
              <w:rPr>
                <w:sz w:val="18"/>
                <w:szCs w:val="18"/>
                <w:lang w:val="es-ES"/>
              </w:rPr>
              <w:t>.</w:t>
            </w:r>
          </w:p>
        </w:tc>
      </w:tr>
      <w:tr w:rsidR="005100E6" w:rsidRPr="00B866DB" w:rsidTr="005100E6">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Default="005100E6" w:rsidP="006C523F"/>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ind w:left="294"/>
              <w:rPr>
                <w:rFonts w:ascii="Palatino Linotype" w:hAnsi="Palatino Linotype"/>
                <w:sz w:val="18"/>
                <w:szCs w:val="18"/>
              </w:rPr>
            </w:pPr>
          </w:p>
        </w:tc>
        <w:tc>
          <w:tcPr>
            <w:tcW w:w="5244"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rPr>
                <w:sz w:val="18"/>
                <w:szCs w:val="18"/>
                <w:lang w:val="es-ES"/>
              </w:rPr>
            </w:pPr>
            <w:r w:rsidRPr="00AA5D88">
              <w:rPr>
                <w:sz w:val="18"/>
                <w:szCs w:val="18"/>
                <w:lang w:val="es-ES"/>
              </w:rPr>
              <w:t>Demostrar cumplir con los certificados de calidad en documentos:</w:t>
            </w:r>
          </w:p>
        </w:tc>
        <w:tc>
          <w:tcPr>
            <w:tcW w:w="1359"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sz w:val="18"/>
                <w:szCs w:val="18"/>
                <w:lang w:val="es-ES"/>
              </w:rPr>
            </w:pPr>
          </w:p>
        </w:tc>
        <w:tc>
          <w:tcPr>
            <w:tcW w:w="135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sz w:val="18"/>
                <w:szCs w:val="18"/>
                <w:lang w:val="es-ES"/>
              </w:rPr>
            </w:pPr>
          </w:p>
        </w:tc>
      </w:tr>
      <w:tr w:rsidR="005100E6" w:rsidTr="005100E6">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5100E6" w:rsidRDefault="005100E6" w:rsidP="006C523F">
            <w:pPr>
              <w:ind w:left="294"/>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10"/>
              <w:jc w:val="center"/>
              <w:rPr>
                <w:sz w:val="18"/>
                <w:szCs w:val="18"/>
                <w:lang w:val="es-ES"/>
              </w:rPr>
            </w:pPr>
            <w:r w:rsidRPr="00AA5D88">
              <w:rPr>
                <w:sz w:val="18"/>
                <w:szCs w:val="18"/>
                <w:lang w:val="es-ES"/>
              </w:rPr>
              <w:t>Certificados de calidad opcionales:</w:t>
            </w:r>
            <w:r>
              <w:rPr>
                <w:sz w:val="18"/>
                <w:szCs w:val="18"/>
                <w:lang w:val="es-ES"/>
              </w:rPr>
              <w:t xml:space="preserve"> </w:t>
            </w:r>
          </w:p>
        </w:tc>
      </w:tr>
      <w:tr w:rsidR="005100E6" w:rsidTr="005100E6">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Default="005100E6" w:rsidP="006C523F"/>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ind w:left="294"/>
              <w:rPr>
                <w:rFonts w:ascii="Palatino Linotype" w:hAnsi="Palatino Linotype"/>
                <w:sz w:val="18"/>
                <w:szCs w:val="18"/>
              </w:rPr>
            </w:pPr>
          </w:p>
        </w:tc>
        <w:tc>
          <w:tcPr>
            <w:tcW w:w="1413"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p>
        </w:tc>
        <w:tc>
          <w:tcPr>
            <w:tcW w:w="3969"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100E6" w:rsidRPr="00AA5D88" w:rsidRDefault="005100E6" w:rsidP="006C523F">
            <w:pPr>
              <w:pStyle w:val="Standard"/>
              <w:snapToGrid w:val="0"/>
              <w:spacing w:after="0" w:line="240" w:lineRule="auto"/>
              <w:ind w:left="294"/>
              <w:jc w:val="center"/>
              <w:rPr>
                <w:sz w:val="18"/>
                <w:szCs w:val="18"/>
                <w:lang w:val="es-ES"/>
              </w:rPr>
            </w:pPr>
          </w:p>
        </w:tc>
      </w:tr>
    </w:tbl>
    <w:p w:rsidR="00BA5C37" w:rsidRDefault="00BA5C37">
      <w:pPr>
        <w:rPr>
          <w:rFonts w:ascii="Century Gothic" w:eastAsia="Century Gothic" w:hAnsi="Century Gothic" w:cs="Century Gothic"/>
          <w:b/>
          <w:spacing w:val="-1"/>
          <w:sz w:val="32"/>
          <w:szCs w:val="32"/>
          <w:lang w:val="es-ES"/>
        </w:rPr>
      </w:pPr>
      <w:r>
        <w:rPr>
          <w:rFonts w:ascii="Century Gothic" w:eastAsia="Century Gothic" w:hAnsi="Century Gothic" w:cs="Century Gothic"/>
          <w:b/>
          <w:spacing w:val="-1"/>
          <w:sz w:val="32"/>
          <w:szCs w:val="32"/>
          <w:lang w:val="es-ES"/>
        </w:rPr>
        <w:br w:type="page"/>
      </w:r>
    </w:p>
    <w:tbl>
      <w:tblPr>
        <w:tblW w:w="10473" w:type="dxa"/>
        <w:tblInd w:w="-258" w:type="dxa"/>
        <w:tblLayout w:type="fixed"/>
        <w:tblCellMar>
          <w:left w:w="10" w:type="dxa"/>
          <w:right w:w="10" w:type="dxa"/>
        </w:tblCellMar>
        <w:tblLook w:val="0000" w:firstRow="0" w:lastRow="0" w:firstColumn="0" w:lastColumn="0" w:noHBand="0" w:noVBand="0"/>
      </w:tblPr>
      <w:tblGrid>
        <w:gridCol w:w="32"/>
        <w:gridCol w:w="1242"/>
        <w:gridCol w:w="535"/>
        <w:gridCol w:w="150"/>
        <w:gridCol w:w="308"/>
        <w:gridCol w:w="960"/>
        <w:gridCol w:w="453"/>
        <w:gridCol w:w="1290"/>
        <w:gridCol w:w="1290"/>
        <w:gridCol w:w="369"/>
        <w:gridCol w:w="741"/>
        <w:gridCol w:w="141"/>
        <w:gridCol w:w="118"/>
        <w:gridCol w:w="181"/>
        <w:gridCol w:w="160"/>
        <w:gridCol w:w="350"/>
        <w:gridCol w:w="517"/>
        <w:gridCol w:w="33"/>
        <w:gridCol w:w="121"/>
        <w:gridCol w:w="279"/>
        <w:gridCol w:w="903"/>
        <w:gridCol w:w="56"/>
        <w:gridCol w:w="244"/>
      </w:tblGrid>
      <w:tr w:rsidR="006E6486" w:rsidRPr="00B866DB" w:rsidTr="006E6486">
        <w:trPr>
          <w:trHeight w:val="986"/>
        </w:trPr>
        <w:tc>
          <w:tcPr>
            <w:tcW w:w="10173" w:type="dxa"/>
            <w:gridSpan w:val="21"/>
            <w:shd w:val="clear" w:color="auto" w:fill="auto"/>
            <w:tcMar>
              <w:top w:w="0" w:type="dxa"/>
              <w:left w:w="108" w:type="dxa"/>
              <w:bottom w:w="0" w:type="dxa"/>
              <w:right w:w="108" w:type="dxa"/>
            </w:tcMar>
            <w:vAlign w:val="center"/>
          </w:tcPr>
          <w:p w:rsidR="006E6486" w:rsidRDefault="006E6486" w:rsidP="006C523F">
            <w:pPr>
              <w:pStyle w:val="Heading"/>
              <w:snapToGrid w:val="0"/>
              <w:jc w:val="center"/>
              <w:rPr>
                <w:b/>
                <w:sz w:val="18"/>
              </w:rPr>
            </w:pPr>
            <w:r>
              <w:rPr>
                <w:noProof/>
                <w:lang w:val="es-ES" w:eastAsia="es-ES"/>
              </w:rPr>
              <w:lastRenderedPageBreak/>
              <w:drawing>
                <wp:anchor distT="0" distB="0" distL="114300" distR="114300" simplePos="0" relativeHeight="251666432" behindDoc="1" locked="0" layoutInCell="1" allowOverlap="1" wp14:anchorId="33E31002" wp14:editId="28E9ED0D">
                  <wp:simplePos x="0" y="0"/>
                  <wp:positionH relativeFrom="page">
                    <wp:posOffset>4412615</wp:posOffset>
                  </wp:positionH>
                  <wp:positionV relativeFrom="page">
                    <wp:posOffset>-125095</wp:posOffset>
                  </wp:positionV>
                  <wp:extent cx="1931670" cy="495300"/>
                  <wp:effectExtent l="0" t="0" r="0" b="0"/>
                  <wp:wrapNone/>
                  <wp:docPr id="6"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3167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65408" behindDoc="1" locked="0" layoutInCell="1" allowOverlap="1" wp14:anchorId="3137DAC6" wp14:editId="46D0A99B">
                  <wp:simplePos x="0" y="0"/>
                  <wp:positionH relativeFrom="margin">
                    <wp:posOffset>522605</wp:posOffset>
                  </wp:positionH>
                  <wp:positionV relativeFrom="page">
                    <wp:posOffset>-60325</wp:posOffset>
                  </wp:positionV>
                  <wp:extent cx="1394460" cy="495300"/>
                  <wp:effectExtent l="0" t="0" r="0" b="0"/>
                  <wp:wrapNone/>
                  <wp:docPr id="7"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446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b/>
                <w:sz w:val="18"/>
              </w:rPr>
              <w:t xml:space="preserve">  O.P.D. SERVICIOS DE SALUD JALISCO</w:t>
            </w:r>
          </w:p>
          <w:p w:rsidR="006E6486" w:rsidRDefault="006E6486" w:rsidP="006C523F">
            <w:pPr>
              <w:pStyle w:val="Heading"/>
              <w:snapToGrid w:val="0"/>
              <w:jc w:val="right"/>
            </w:pPr>
          </w:p>
        </w:tc>
        <w:tc>
          <w:tcPr>
            <w:tcW w:w="300" w:type="dxa"/>
            <w:gridSpan w:val="2"/>
            <w:shd w:val="clear" w:color="auto" w:fill="auto"/>
            <w:tcMar>
              <w:top w:w="0" w:type="dxa"/>
              <w:left w:w="0" w:type="dxa"/>
              <w:bottom w:w="0" w:type="dxa"/>
              <w:right w:w="0" w:type="dxa"/>
            </w:tcMar>
          </w:tcPr>
          <w:p w:rsidR="006E6486" w:rsidRDefault="006E6486" w:rsidP="006C523F">
            <w:pPr>
              <w:pStyle w:val="Standard"/>
              <w:snapToGrid w:val="0"/>
              <w:rPr>
                <w:sz w:val="16"/>
              </w:rPr>
            </w:pPr>
          </w:p>
        </w:tc>
      </w:tr>
      <w:tr w:rsidR="006E6486" w:rsidTr="006E6486">
        <w:trPr>
          <w:trHeight w:val="525"/>
        </w:trPr>
        <w:tc>
          <w:tcPr>
            <w:tcW w:w="1809" w:type="dxa"/>
            <w:gridSpan w:val="3"/>
            <w:tcBorders>
              <w:bottom w:val="double" w:sz="6" w:space="0" w:color="808080"/>
            </w:tcBorders>
            <w:shd w:val="clear" w:color="auto" w:fill="auto"/>
            <w:tcMar>
              <w:top w:w="0" w:type="dxa"/>
              <w:left w:w="108" w:type="dxa"/>
              <w:bottom w:w="0" w:type="dxa"/>
              <w:right w:w="108" w:type="dxa"/>
            </w:tcMar>
            <w:vAlign w:val="center"/>
          </w:tcPr>
          <w:p w:rsidR="006E6486" w:rsidRDefault="006E6486" w:rsidP="006C523F">
            <w:pPr>
              <w:pStyle w:val="Heading"/>
              <w:snapToGrid w:val="0"/>
              <w:jc w:val="right"/>
              <w:rPr>
                <w:sz w:val="16"/>
              </w:rPr>
            </w:pPr>
            <w:r>
              <w:rPr>
                <w:sz w:val="16"/>
              </w:rPr>
              <w:t>Partida 2019:</w:t>
            </w:r>
          </w:p>
        </w:tc>
        <w:tc>
          <w:tcPr>
            <w:tcW w:w="1418" w:type="dxa"/>
            <w:gridSpan w:val="3"/>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6E6486" w:rsidRDefault="006E6486" w:rsidP="006C523F">
            <w:pPr>
              <w:pStyle w:val="Heading"/>
              <w:snapToGrid w:val="0"/>
              <w:jc w:val="center"/>
              <w:rPr>
                <w:sz w:val="16"/>
              </w:rPr>
            </w:pPr>
            <w:r>
              <w:rPr>
                <w:sz w:val="16"/>
              </w:rPr>
              <w:t>53101</w:t>
            </w:r>
          </w:p>
        </w:tc>
        <w:tc>
          <w:tcPr>
            <w:tcW w:w="3402" w:type="dxa"/>
            <w:gridSpan w:val="4"/>
            <w:tcBorders>
              <w:left w:val="single" w:sz="4" w:space="0" w:color="000000"/>
              <w:bottom w:val="double" w:sz="6" w:space="0" w:color="808080"/>
            </w:tcBorders>
            <w:shd w:val="clear" w:color="auto" w:fill="auto"/>
            <w:tcMar>
              <w:top w:w="0" w:type="dxa"/>
              <w:left w:w="108" w:type="dxa"/>
              <w:bottom w:w="0" w:type="dxa"/>
              <w:right w:w="108" w:type="dxa"/>
            </w:tcMar>
            <w:vAlign w:val="center"/>
          </w:tcPr>
          <w:p w:rsidR="006E6486" w:rsidRDefault="006E6486" w:rsidP="006C523F">
            <w:pPr>
              <w:pStyle w:val="Heading"/>
              <w:snapToGrid w:val="0"/>
              <w:jc w:val="right"/>
              <w:rPr>
                <w:sz w:val="16"/>
              </w:rPr>
            </w:pPr>
            <w:r>
              <w:rPr>
                <w:sz w:val="16"/>
              </w:rPr>
              <w:t>Clave de cuadro estatal 2019:</w:t>
            </w:r>
          </w:p>
        </w:tc>
        <w:tc>
          <w:tcPr>
            <w:tcW w:w="1181" w:type="dxa"/>
            <w:gridSpan w:val="4"/>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6E6486" w:rsidRDefault="006E6486" w:rsidP="006C523F">
            <w:pPr>
              <w:pStyle w:val="Heading"/>
              <w:snapToGrid w:val="0"/>
              <w:rPr>
                <w:sz w:val="16"/>
              </w:rPr>
            </w:pPr>
            <w:r>
              <w:rPr>
                <w:sz w:val="16"/>
              </w:rPr>
              <w:t>913</w:t>
            </w:r>
          </w:p>
        </w:tc>
        <w:tc>
          <w:tcPr>
            <w:tcW w:w="1181" w:type="dxa"/>
            <w:gridSpan w:val="5"/>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6E6486" w:rsidRDefault="006E6486" w:rsidP="006C523F">
            <w:pPr>
              <w:pStyle w:val="Heading"/>
              <w:snapToGrid w:val="0"/>
              <w:rPr>
                <w:sz w:val="16"/>
              </w:rPr>
            </w:pPr>
            <w:r>
              <w:rPr>
                <w:sz w:val="16"/>
              </w:rPr>
              <w:t>007</w:t>
            </w:r>
          </w:p>
        </w:tc>
        <w:tc>
          <w:tcPr>
            <w:tcW w:w="1182" w:type="dxa"/>
            <w:gridSpan w:val="2"/>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6E6486" w:rsidRDefault="006E6486" w:rsidP="006C523F">
            <w:pPr>
              <w:pStyle w:val="Heading"/>
              <w:snapToGrid w:val="0"/>
              <w:jc w:val="center"/>
              <w:rPr>
                <w:sz w:val="16"/>
              </w:rPr>
            </w:pPr>
            <w:r>
              <w:rPr>
                <w:sz w:val="16"/>
              </w:rPr>
              <w:t>0008-01</w:t>
            </w:r>
          </w:p>
        </w:tc>
        <w:tc>
          <w:tcPr>
            <w:tcW w:w="300" w:type="dxa"/>
            <w:gridSpan w:val="2"/>
            <w:tcBorders>
              <w:left w:val="single" w:sz="4" w:space="0" w:color="000000"/>
            </w:tcBorders>
            <w:shd w:val="clear" w:color="auto" w:fill="auto"/>
            <w:tcMar>
              <w:top w:w="0" w:type="dxa"/>
              <w:left w:w="0" w:type="dxa"/>
              <w:bottom w:w="0" w:type="dxa"/>
              <w:right w:w="0" w:type="dxa"/>
            </w:tcMar>
          </w:tcPr>
          <w:p w:rsidR="006E6486" w:rsidRDefault="006E6486" w:rsidP="006C523F">
            <w:pPr>
              <w:pStyle w:val="Standard"/>
              <w:snapToGrid w:val="0"/>
              <w:rPr>
                <w:b/>
              </w:rPr>
            </w:pPr>
          </w:p>
        </w:tc>
      </w:tr>
      <w:tr w:rsidR="006E6486" w:rsidTr="006E6486">
        <w:trPr>
          <w:trHeight w:val="394"/>
        </w:trPr>
        <w:tc>
          <w:tcPr>
            <w:tcW w:w="10473" w:type="dxa"/>
            <w:gridSpan w:val="23"/>
            <w:tcBorders>
              <w:top w:val="double" w:sz="18" w:space="0" w:color="808080"/>
              <w:left w:val="double" w:sz="18" w:space="0" w:color="808080"/>
              <w:bottom w:val="double" w:sz="18" w:space="0" w:color="808080"/>
              <w:right w:val="double" w:sz="18" w:space="0" w:color="808080"/>
            </w:tcBorders>
            <w:shd w:val="clear" w:color="auto" w:fill="D9D9D9"/>
            <w:tcMar>
              <w:top w:w="0" w:type="dxa"/>
              <w:left w:w="108" w:type="dxa"/>
              <w:bottom w:w="0" w:type="dxa"/>
              <w:right w:w="108" w:type="dxa"/>
            </w:tcMar>
            <w:vAlign w:val="center"/>
          </w:tcPr>
          <w:p w:rsidR="006E6486" w:rsidRDefault="006E6486" w:rsidP="006C523F">
            <w:pPr>
              <w:pStyle w:val="Standard"/>
              <w:snapToGrid w:val="0"/>
              <w:jc w:val="center"/>
              <w:rPr>
                <w:b/>
              </w:rPr>
            </w:pPr>
            <w:r>
              <w:rPr>
                <w:b/>
              </w:rPr>
              <w:t xml:space="preserve">Renglón 3 </w:t>
            </w:r>
            <w:proofErr w:type="spellStart"/>
            <w:r>
              <w:rPr>
                <w:b/>
              </w:rPr>
              <w:t>Oxímetro</w:t>
            </w:r>
            <w:proofErr w:type="spellEnd"/>
            <w:r>
              <w:rPr>
                <w:b/>
              </w:rPr>
              <w:t xml:space="preserve"> de Pulso </w:t>
            </w:r>
          </w:p>
        </w:tc>
      </w:tr>
      <w:tr w:rsidR="006E6486" w:rsidRPr="00B866DB" w:rsidTr="006E6486">
        <w:tblPrEx>
          <w:tblLook w:val="04A0" w:firstRow="1" w:lastRow="0" w:firstColumn="1" w:lastColumn="0" w:noHBand="0" w:noVBand="1"/>
        </w:tblPrEx>
        <w:trPr>
          <w:gridBefore w:val="1"/>
          <w:gridAfter w:val="1"/>
          <w:wBefore w:w="32" w:type="dxa"/>
          <w:wAfter w:w="244" w:type="dxa"/>
          <w:trHeight w:val="546"/>
        </w:trPr>
        <w:tc>
          <w:tcPr>
            <w:tcW w:w="12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Default="006E6486" w:rsidP="006C523F">
            <w:pPr>
              <w:pStyle w:val="Standard"/>
              <w:snapToGrid w:val="0"/>
              <w:spacing w:after="0" w:line="240" w:lineRule="auto"/>
              <w:jc w:val="center"/>
              <w:rPr>
                <w:b/>
                <w:sz w:val="16"/>
                <w:szCs w:val="16"/>
                <w:lang w:val="es-ES"/>
              </w:rPr>
            </w:pPr>
            <w:r>
              <w:rPr>
                <w:b/>
                <w:sz w:val="16"/>
                <w:szCs w:val="16"/>
                <w:lang w:val="es-ES"/>
              </w:rPr>
              <w:t>Descripción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Default="006E6486" w:rsidP="006E6486">
            <w:pPr>
              <w:pStyle w:val="Prrafodelista"/>
              <w:numPr>
                <w:ilvl w:val="0"/>
                <w:numId w:val="7"/>
              </w:numPr>
              <w:spacing w:after="200" w:line="276" w:lineRule="auto"/>
              <w:rPr>
                <w:rFonts w:ascii="Palatino Linotype" w:hAnsi="Palatino Linotype" w:cs="Courier New"/>
                <w:sz w:val="18"/>
                <w:szCs w:val="18"/>
              </w:rPr>
            </w:pPr>
            <w:proofErr w:type="spellStart"/>
            <w:r>
              <w:rPr>
                <w:rFonts w:ascii="Palatino Linotype" w:hAnsi="Palatino Linotype" w:cs="Courier New"/>
                <w:sz w:val="18"/>
                <w:szCs w:val="18"/>
              </w:rPr>
              <w:t>Equipo</w:t>
            </w:r>
            <w:proofErr w:type="spellEnd"/>
            <w:r>
              <w:rPr>
                <w:rFonts w:ascii="Palatino Linotype" w:hAnsi="Palatino Linotype" w:cs="Courier New"/>
                <w:sz w:val="18"/>
                <w:szCs w:val="18"/>
              </w:rPr>
              <w:t xml:space="preserve"> </w:t>
            </w:r>
            <w:proofErr w:type="spellStart"/>
            <w:r>
              <w:rPr>
                <w:rFonts w:ascii="Palatino Linotype" w:hAnsi="Palatino Linotype" w:cs="Courier New"/>
                <w:sz w:val="18"/>
                <w:szCs w:val="18"/>
              </w:rPr>
              <w:t>portátil</w:t>
            </w:r>
            <w:proofErr w:type="spellEnd"/>
            <w:r>
              <w:rPr>
                <w:rFonts w:ascii="Palatino Linotype" w:hAnsi="Palatino Linotype" w:cs="Courier New"/>
                <w:sz w:val="18"/>
                <w:szCs w:val="18"/>
              </w:rPr>
              <w:t xml:space="preserve"> de </w:t>
            </w:r>
            <w:proofErr w:type="spellStart"/>
            <w:r>
              <w:rPr>
                <w:rFonts w:ascii="Palatino Linotype" w:hAnsi="Palatino Linotype" w:cs="Courier New"/>
                <w:sz w:val="18"/>
                <w:szCs w:val="18"/>
              </w:rPr>
              <w:t>fácil</w:t>
            </w:r>
            <w:proofErr w:type="spellEnd"/>
            <w:r>
              <w:rPr>
                <w:rFonts w:ascii="Palatino Linotype" w:hAnsi="Palatino Linotype" w:cs="Courier New"/>
                <w:sz w:val="18"/>
                <w:szCs w:val="18"/>
              </w:rPr>
              <w:t xml:space="preserve"> </w:t>
            </w:r>
            <w:proofErr w:type="spellStart"/>
            <w:r>
              <w:rPr>
                <w:rFonts w:ascii="Palatino Linotype" w:hAnsi="Palatino Linotype" w:cs="Courier New"/>
                <w:sz w:val="18"/>
                <w:szCs w:val="18"/>
              </w:rPr>
              <w:t>transporte</w:t>
            </w:r>
            <w:proofErr w:type="spellEnd"/>
          </w:p>
          <w:p w:rsidR="006E6486" w:rsidRPr="006E6486" w:rsidRDefault="006E6486" w:rsidP="006E6486">
            <w:pPr>
              <w:pStyle w:val="Prrafodelista"/>
              <w:numPr>
                <w:ilvl w:val="0"/>
                <w:numId w:val="7"/>
              </w:numPr>
              <w:spacing w:after="200" w:line="276" w:lineRule="auto"/>
              <w:rPr>
                <w:rFonts w:ascii="Palatino Linotype" w:hAnsi="Palatino Linotype" w:cs="Courier New"/>
                <w:sz w:val="18"/>
                <w:szCs w:val="18"/>
                <w:lang w:val="es-ES"/>
              </w:rPr>
            </w:pPr>
            <w:r w:rsidRPr="006E6486">
              <w:rPr>
                <w:rFonts w:ascii="Palatino Linotype" w:hAnsi="Palatino Linotype" w:cs="Courier New"/>
                <w:sz w:val="18"/>
                <w:szCs w:val="18"/>
                <w:lang w:val="es-ES"/>
              </w:rPr>
              <w:t xml:space="preserve">Pantalla con tecnología LED o mejor </w:t>
            </w:r>
          </w:p>
          <w:p w:rsidR="006E6486" w:rsidRDefault="006E6486" w:rsidP="006E6486">
            <w:pPr>
              <w:pStyle w:val="Prrafodelista"/>
              <w:numPr>
                <w:ilvl w:val="0"/>
                <w:numId w:val="7"/>
              </w:numPr>
              <w:spacing w:after="200" w:line="276" w:lineRule="auto"/>
              <w:rPr>
                <w:rFonts w:ascii="Palatino Linotype" w:hAnsi="Palatino Linotype" w:cs="Courier New"/>
                <w:sz w:val="18"/>
                <w:szCs w:val="18"/>
              </w:rPr>
            </w:pPr>
            <w:proofErr w:type="spellStart"/>
            <w:r>
              <w:rPr>
                <w:rFonts w:ascii="Palatino Linotype" w:hAnsi="Palatino Linotype" w:cs="Courier New"/>
                <w:sz w:val="18"/>
                <w:szCs w:val="18"/>
              </w:rPr>
              <w:t>Despliegue</w:t>
            </w:r>
            <w:proofErr w:type="spellEnd"/>
            <w:r>
              <w:rPr>
                <w:rFonts w:ascii="Palatino Linotype" w:hAnsi="Palatino Linotype" w:cs="Courier New"/>
                <w:sz w:val="18"/>
                <w:szCs w:val="18"/>
              </w:rPr>
              <w:t xml:space="preserve"> de </w:t>
            </w:r>
            <w:proofErr w:type="spellStart"/>
            <w:r>
              <w:rPr>
                <w:rFonts w:ascii="Palatino Linotype" w:hAnsi="Palatino Linotype" w:cs="Courier New"/>
                <w:sz w:val="18"/>
                <w:szCs w:val="18"/>
              </w:rPr>
              <w:t>curva</w:t>
            </w:r>
            <w:proofErr w:type="spellEnd"/>
            <w:r>
              <w:rPr>
                <w:rFonts w:ascii="Palatino Linotype" w:hAnsi="Palatino Linotype" w:cs="Courier New"/>
                <w:sz w:val="18"/>
                <w:szCs w:val="18"/>
              </w:rPr>
              <w:t xml:space="preserve"> </w:t>
            </w:r>
            <w:proofErr w:type="spellStart"/>
            <w:r>
              <w:rPr>
                <w:rFonts w:ascii="Palatino Linotype" w:hAnsi="Palatino Linotype" w:cs="Courier New"/>
                <w:sz w:val="18"/>
                <w:szCs w:val="18"/>
              </w:rPr>
              <w:t>pletismográfica</w:t>
            </w:r>
            <w:proofErr w:type="spellEnd"/>
          </w:p>
          <w:p w:rsidR="006E6486" w:rsidRDefault="006E6486" w:rsidP="006E6486">
            <w:pPr>
              <w:pStyle w:val="Prrafodelista"/>
              <w:numPr>
                <w:ilvl w:val="0"/>
                <w:numId w:val="7"/>
              </w:numPr>
              <w:spacing w:after="200" w:line="276" w:lineRule="auto"/>
              <w:rPr>
                <w:rFonts w:ascii="Palatino Linotype" w:hAnsi="Palatino Linotype" w:cs="Courier New"/>
                <w:sz w:val="18"/>
                <w:szCs w:val="18"/>
              </w:rPr>
            </w:pPr>
            <w:r>
              <w:rPr>
                <w:rFonts w:ascii="Palatino Linotype" w:hAnsi="Palatino Linotype" w:cs="Courier New"/>
                <w:sz w:val="18"/>
                <w:szCs w:val="18"/>
              </w:rPr>
              <w:t xml:space="preserve">Al </w:t>
            </w:r>
            <w:proofErr w:type="spellStart"/>
            <w:r>
              <w:rPr>
                <w:rFonts w:ascii="Palatino Linotype" w:hAnsi="Palatino Linotype" w:cs="Courier New"/>
                <w:sz w:val="18"/>
                <w:szCs w:val="18"/>
              </w:rPr>
              <w:t>menos</w:t>
            </w:r>
            <w:proofErr w:type="spellEnd"/>
            <w:r>
              <w:rPr>
                <w:rFonts w:ascii="Palatino Linotype" w:hAnsi="Palatino Linotype" w:cs="Courier New"/>
                <w:sz w:val="18"/>
                <w:szCs w:val="18"/>
              </w:rPr>
              <w:t xml:space="preserve"> 6 </w:t>
            </w:r>
            <w:proofErr w:type="spellStart"/>
            <w:r>
              <w:rPr>
                <w:rFonts w:ascii="Palatino Linotype" w:hAnsi="Palatino Linotype" w:cs="Courier New"/>
                <w:sz w:val="18"/>
                <w:szCs w:val="18"/>
              </w:rPr>
              <w:t>modos</w:t>
            </w:r>
            <w:proofErr w:type="spellEnd"/>
            <w:r>
              <w:rPr>
                <w:rFonts w:ascii="Palatino Linotype" w:hAnsi="Palatino Linotype" w:cs="Courier New"/>
                <w:sz w:val="18"/>
                <w:szCs w:val="18"/>
              </w:rPr>
              <w:t xml:space="preserve"> de </w:t>
            </w:r>
            <w:proofErr w:type="spellStart"/>
            <w:r>
              <w:rPr>
                <w:rFonts w:ascii="Palatino Linotype" w:hAnsi="Palatino Linotype" w:cs="Courier New"/>
                <w:sz w:val="18"/>
                <w:szCs w:val="18"/>
              </w:rPr>
              <w:t>visualización</w:t>
            </w:r>
            <w:proofErr w:type="spellEnd"/>
          </w:p>
          <w:p w:rsidR="006E6486" w:rsidRDefault="006E6486" w:rsidP="006E6486">
            <w:pPr>
              <w:pStyle w:val="Prrafodelista"/>
              <w:numPr>
                <w:ilvl w:val="0"/>
                <w:numId w:val="7"/>
              </w:numPr>
              <w:spacing w:after="200" w:line="276" w:lineRule="auto"/>
              <w:rPr>
                <w:rFonts w:ascii="Palatino Linotype" w:hAnsi="Palatino Linotype" w:cs="Courier New"/>
                <w:sz w:val="18"/>
                <w:szCs w:val="18"/>
              </w:rPr>
            </w:pPr>
            <w:proofErr w:type="spellStart"/>
            <w:r>
              <w:rPr>
                <w:rFonts w:ascii="Palatino Linotype" w:hAnsi="Palatino Linotype" w:cs="Courier New"/>
                <w:sz w:val="18"/>
                <w:szCs w:val="18"/>
              </w:rPr>
              <w:t>Apagado</w:t>
            </w:r>
            <w:proofErr w:type="spellEnd"/>
            <w:r>
              <w:rPr>
                <w:rFonts w:ascii="Palatino Linotype" w:hAnsi="Palatino Linotype" w:cs="Courier New"/>
                <w:sz w:val="18"/>
                <w:szCs w:val="18"/>
              </w:rPr>
              <w:t xml:space="preserve"> </w:t>
            </w:r>
            <w:proofErr w:type="spellStart"/>
            <w:r>
              <w:rPr>
                <w:rFonts w:ascii="Palatino Linotype" w:hAnsi="Palatino Linotype" w:cs="Courier New"/>
                <w:sz w:val="18"/>
                <w:szCs w:val="18"/>
              </w:rPr>
              <w:t>automático</w:t>
            </w:r>
            <w:proofErr w:type="spellEnd"/>
          </w:p>
          <w:p w:rsidR="006E6486" w:rsidRDefault="006E6486" w:rsidP="006E6486">
            <w:pPr>
              <w:pStyle w:val="Prrafodelista"/>
              <w:numPr>
                <w:ilvl w:val="0"/>
                <w:numId w:val="7"/>
              </w:numPr>
              <w:spacing w:after="200" w:line="276" w:lineRule="auto"/>
              <w:rPr>
                <w:rFonts w:ascii="Palatino Linotype" w:hAnsi="Palatino Linotype" w:cs="Courier New"/>
                <w:sz w:val="18"/>
                <w:szCs w:val="18"/>
              </w:rPr>
            </w:pPr>
            <w:proofErr w:type="spellStart"/>
            <w:r>
              <w:rPr>
                <w:rFonts w:ascii="Palatino Linotype" w:hAnsi="Palatino Linotype" w:cs="Courier New"/>
                <w:sz w:val="18"/>
                <w:szCs w:val="18"/>
              </w:rPr>
              <w:t>Indicador</w:t>
            </w:r>
            <w:proofErr w:type="spellEnd"/>
            <w:r>
              <w:rPr>
                <w:rFonts w:ascii="Palatino Linotype" w:hAnsi="Palatino Linotype" w:cs="Courier New"/>
                <w:sz w:val="18"/>
                <w:szCs w:val="18"/>
              </w:rPr>
              <w:t xml:space="preserve"> de </w:t>
            </w:r>
            <w:proofErr w:type="spellStart"/>
            <w:r>
              <w:rPr>
                <w:rFonts w:ascii="Palatino Linotype" w:hAnsi="Palatino Linotype" w:cs="Courier New"/>
                <w:sz w:val="18"/>
                <w:szCs w:val="18"/>
              </w:rPr>
              <w:t>batería</w:t>
            </w:r>
            <w:proofErr w:type="spellEnd"/>
            <w:r>
              <w:rPr>
                <w:rFonts w:ascii="Palatino Linotype" w:hAnsi="Palatino Linotype" w:cs="Courier New"/>
                <w:sz w:val="18"/>
                <w:szCs w:val="18"/>
              </w:rPr>
              <w:t xml:space="preserve"> </w:t>
            </w:r>
            <w:proofErr w:type="spellStart"/>
            <w:r>
              <w:rPr>
                <w:rFonts w:ascii="Palatino Linotype" w:hAnsi="Palatino Linotype" w:cs="Courier New"/>
                <w:sz w:val="18"/>
                <w:szCs w:val="18"/>
              </w:rPr>
              <w:t>baja</w:t>
            </w:r>
            <w:proofErr w:type="spellEnd"/>
          </w:p>
          <w:p w:rsidR="006E6486" w:rsidRDefault="006E6486" w:rsidP="006E6486">
            <w:pPr>
              <w:pStyle w:val="Prrafodelista"/>
              <w:numPr>
                <w:ilvl w:val="0"/>
                <w:numId w:val="7"/>
              </w:numPr>
              <w:spacing w:after="200" w:line="276" w:lineRule="auto"/>
              <w:rPr>
                <w:rFonts w:ascii="Palatino Linotype" w:hAnsi="Palatino Linotype" w:cs="Courier New"/>
                <w:sz w:val="18"/>
                <w:szCs w:val="18"/>
              </w:rPr>
            </w:pPr>
            <w:proofErr w:type="spellStart"/>
            <w:r>
              <w:rPr>
                <w:rFonts w:ascii="Palatino Linotype" w:hAnsi="Palatino Linotype" w:cs="Courier New"/>
                <w:sz w:val="18"/>
                <w:szCs w:val="18"/>
              </w:rPr>
              <w:t>Ajuste</w:t>
            </w:r>
            <w:proofErr w:type="spellEnd"/>
            <w:r>
              <w:rPr>
                <w:rFonts w:ascii="Palatino Linotype" w:hAnsi="Palatino Linotype" w:cs="Courier New"/>
                <w:sz w:val="18"/>
                <w:szCs w:val="18"/>
              </w:rPr>
              <w:t xml:space="preserve"> de </w:t>
            </w:r>
            <w:proofErr w:type="spellStart"/>
            <w:r>
              <w:rPr>
                <w:rFonts w:ascii="Palatino Linotype" w:hAnsi="Palatino Linotype" w:cs="Courier New"/>
                <w:sz w:val="18"/>
                <w:szCs w:val="18"/>
              </w:rPr>
              <w:t>brillo</w:t>
            </w:r>
            <w:proofErr w:type="spellEnd"/>
          </w:p>
          <w:p w:rsidR="006E6486" w:rsidRPr="00505CC9" w:rsidRDefault="006E6486" w:rsidP="006E6486">
            <w:pPr>
              <w:pStyle w:val="Prrafodelista"/>
              <w:numPr>
                <w:ilvl w:val="0"/>
                <w:numId w:val="7"/>
              </w:numPr>
              <w:spacing w:after="200" w:line="276" w:lineRule="auto"/>
              <w:rPr>
                <w:rFonts w:ascii="Palatino Linotype" w:hAnsi="Palatino Linotype" w:cs="Courier New"/>
                <w:sz w:val="18"/>
                <w:szCs w:val="18"/>
              </w:rPr>
            </w:pPr>
            <w:r w:rsidRPr="006E6486">
              <w:rPr>
                <w:rFonts w:ascii="Palatino Linotype" w:hAnsi="Palatino Linotype" w:cs="Courier New"/>
                <w:sz w:val="18"/>
                <w:szCs w:val="18"/>
                <w:lang w:val="es-ES"/>
              </w:rPr>
              <w:t xml:space="preserve">Despliegue de por lo menos SPO2. </w:t>
            </w:r>
            <w:r>
              <w:rPr>
                <w:rFonts w:ascii="Palatino Linotype" w:hAnsi="Palatino Linotype" w:cs="Courier New"/>
                <w:sz w:val="18"/>
                <w:szCs w:val="18"/>
              </w:rPr>
              <w:t xml:space="preserve">Barra de </w:t>
            </w:r>
            <w:proofErr w:type="spellStart"/>
            <w:r>
              <w:rPr>
                <w:rFonts w:ascii="Palatino Linotype" w:hAnsi="Palatino Linotype" w:cs="Courier New"/>
                <w:sz w:val="18"/>
                <w:szCs w:val="18"/>
              </w:rPr>
              <w:t>pulso</w:t>
            </w:r>
            <w:proofErr w:type="spellEnd"/>
            <w:r>
              <w:rPr>
                <w:rFonts w:ascii="Palatino Linotype" w:hAnsi="Palatino Linotype" w:cs="Courier New"/>
                <w:sz w:val="18"/>
                <w:szCs w:val="18"/>
              </w:rPr>
              <w:t xml:space="preserve"> y PR</w:t>
            </w:r>
          </w:p>
          <w:p w:rsidR="006E6486" w:rsidRPr="006E6486" w:rsidRDefault="006E6486" w:rsidP="006E6486">
            <w:pPr>
              <w:pStyle w:val="Prrafodelista"/>
              <w:numPr>
                <w:ilvl w:val="0"/>
                <w:numId w:val="7"/>
              </w:numPr>
              <w:spacing w:after="200" w:line="276" w:lineRule="auto"/>
              <w:rPr>
                <w:rFonts w:ascii="Palatino Linotype" w:hAnsi="Palatino Linotype" w:cs="Courier New"/>
                <w:sz w:val="18"/>
                <w:szCs w:val="18"/>
                <w:lang w:val="es-ES"/>
              </w:rPr>
            </w:pPr>
            <w:r w:rsidRPr="006E6486">
              <w:rPr>
                <w:rFonts w:ascii="Palatino Linotype" w:hAnsi="Palatino Linotype" w:cs="Courier New"/>
                <w:sz w:val="18"/>
                <w:szCs w:val="18"/>
                <w:lang w:val="es-ES"/>
              </w:rPr>
              <w:t xml:space="preserve">Se debe incluir por lo menos 1 kit de lo requerido en la fuente de poder (baterías) </w:t>
            </w:r>
          </w:p>
        </w:tc>
      </w:tr>
      <w:tr w:rsidR="006E6486" w:rsidTr="006E6486">
        <w:trPr>
          <w:gridBefore w:val="1"/>
          <w:gridAfter w:val="1"/>
          <w:wBefore w:w="32" w:type="dxa"/>
          <w:wAfter w:w="244" w:type="dxa"/>
          <w:trHeight w:val="525"/>
        </w:trPr>
        <w:tc>
          <w:tcPr>
            <w:tcW w:w="1242"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rsidR="006E6486" w:rsidRDefault="006E6486" w:rsidP="006C523F">
            <w:pPr>
              <w:pStyle w:val="Standard"/>
              <w:snapToGrid w:val="0"/>
              <w:spacing w:after="0" w:line="240" w:lineRule="auto"/>
              <w:jc w:val="center"/>
              <w:rPr>
                <w:b/>
                <w:sz w:val="16"/>
                <w:szCs w:val="16"/>
                <w:lang w:val="es-ES"/>
              </w:rPr>
            </w:pPr>
            <w:r>
              <w:rPr>
                <w:b/>
                <w:sz w:val="16"/>
                <w:szCs w:val="16"/>
                <w:lang w:val="es-ES"/>
              </w:rPr>
              <w:t>Accesorios</w:t>
            </w:r>
          </w:p>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sz w:val="18"/>
                <w:szCs w:val="18"/>
                <w:lang w:val="es-ES"/>
              </w:rPr>
            </w:pPr>
            <w:proofErr w:type="spellStart"/>
            <w:r w:rsidRPr="00AA5D88">
              <w:rPr>
                <w:sz w:val="18"/>
                <w:szCs w:val="18"/>
                <w:lang w:val="es-ES"/>
              </w:rPr>
              <w:t>Cant</w:t>
            </w:r>
            <w:proofErr w:type="spellEnd"/>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r w:rsidRPr="00AA5D88">
              <w:rPr>
                <w:sz w:val="18"/>
                <w:szCs w:val="18"/>
                <w:lang w:val="es-ES"/>
              </w:rPr>
              <w:t>Descripción</w:t>
            </w:r>
          </w:p>
        </w:tc>
      </w:tr>
      <w:tr w:rsidR="006E6486" w:rsidTr="006E6486">
        <w:trPr>
          <w:gridBefore w:val="1"/>
          <w:gridAfter w:val="1"/>
          <w:wBefore w:w="32" w:type="dxa"/>
          <w:wAfter w:w="244" w:type="dxa"/>
          <w:trHeight w:val="418"/>
        </w:trPr>
        <w:tc>
          <w:tcPr>
            <w:tcW w:w="1242" w:type="dxa"/>
            <w:vMerge/>
            <w:tcBorders>
              <w:left w:val="single" w:sz="4" w:space="0" w:color="000000"/>
            </w:tcBorders>
            <w:shd w:val="clear" w:color="auto" w:fill="auto"/>
            <w:tcMar>
              <w:top w:w="0" w:type="dxa"/>
              <w:left w:w="108" w:type="dxa"/>
              <w:bottom w:w="0" w:type="dxa"/>
              <w:right w:w="108" w:type="dxa"/>
            </w:tcMar>
            <w:vAlign w:val="center"/>
          </w:tcPr>
          <w:p w:rsidR="006E6486" w:rsidRDefault="006E6486" w:rsidP="006C523F"/>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r>
              <w:rPr>
                <w:sz w:val="18"/>
                <w:szCs w:val="18"/>
                <w:lang w:val="es-ES"/>
              </w:rPr>
              <w:t>1</w:t>
            </w: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6486" w:rsidRPr="00AA5D88" w:rsidRDefault="006E6486" w:rsidP="006C523F">
            <w:pPr>
              <w:pStyle w:val="Standard"/>
              <w:snapToGrid w:val="0"/>
              <w:rPr>
                <w:sz w:val="18"/>
                <w:szCs w:val="18"/>
                <w:lang w:val="es-ES"/>
              </w:rPr>
            </w:pPr>
            <w:r>
              <w:rPr>
                <w:sz w:val="18"/>
                <w:szCs w:val="18"/>
                <w:lang w:val="es-ES"/>
              </w:rPr>
              <w:t xml:space="preserve">Juego de baterías </w:t>
            </w:r>
          </w:p>
        </w:tc>
      </w:tr>
      <w:tr w:rsidR="006E6486" w:rsidTr="006E6486">
        <w:trPr>
          <w:gridBefore w:val="1"/>
          <w:gridAfter w:val="1"/>
          <w:wBefore w:w="32" w:type="dxa"/>
          <w:wAfter w:w="244" w:type="dxa"/>
          <w:trHeight w:val="50"/>
        </w:trPr>
        <w:tc>
          <w:tcPr>
            <w:tcW w:w="1242"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6E6486" w:rsidRDefault="006E6486" w:rsidP="006C523F"/>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rPr>
                <w:sz w:val="18"/>
                <w:szCs w:val="18"/>
                <w:lang w:val="es-ES"/>
              </w:rPr>
            </w:pPr>
          </w:p>
        </w:tc>
      </w:tr>
      <w:tr w:rsidR="006E6486" w:rsidTr="006E6486">
        <w:tblPrEx>
          <w:tblLook w:val="04A0" w:firstRow="1" w:lastRow="0" w:firstColumn="1" w:lastColumn="0" w:noHBand="0" w:noVBand="1"/>
        </w:tblPrEx>
        <w:trPr>
          <w:gridBefore w:val="1"/>
          <w:gridAfter w:val="1"/>
          <w:wBefore w:w="32" w:type="dxa"/>
          <w:wAfter w:w="244" w:type="dxa"/>
          <w:trHeight w:val="50"/>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Default="006E6486" w:rsidP="006C523F">
            <w:pPr>
              <w:pStyle w:val="Standard"/>
              <w:snapToGrid w:val="0"/>
              <w:spacing w:after="0" w:line="240" w:lineRule="auto"/>
              <w:jc w:val="center"/>
              <w:rPr>
                <w:b/>
                <w:sz w:val="12"/>
                <w:szCs w:val="12"/>
                <w:lang w:val="es-ES"/>
              </w:rPr>
            </w:pPr>
            <w:r>
              <w:rPr>
                <w:b/>
                <w:sz w:val="12"/>
                <w:szCs w:val="12"/>
                <w:lang w:val="es-ES"/>
              </w:rPr>
              <w:t>Instalación  de la unidad solicitada:</w:t>
            </w:r>
          </w:p>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sz w:val="18"/>
                <w:szCs w:val="18"/>
                <w:lang w:val="es-ES"/>
              </w:rPr>
            </w:pPr>
            <w:proofErr w:type="spellStart"/>
            <w:r w:rsidRPr="00AA5D88">
              <w:rPr>
                <w:sz w:val="18"/>
                <w:szCs w:val="18"/>
                <w:lang w:val="es-ES"/>
              </w:rPr>
              <w:t>Cant</w:t>
            </w:r>
            <w:proofErr w:type="spellEnd"/>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r w:rsidRPr="00AA5D88">
              <w:rPr>
                <w:sz w:val="18"/>
                <w:szCs w:val="18"/>
                <w:lang w:val="es-ES"/>
              </w:rPr>
              <w:t>Descripción</w:t>
            </w:r>
          </w:p>
        </w:tc>
        <w:tc>
          <w:tcPr>
            <w:tcW w:w="2859"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r w:rsidRPr="00AA5D88">
              <w:rPr>
                <w:sz w:val="18"/>
                <w:szCs w:val="18"/>
                <w:lang w:val="es-ES"/>
              </w:rPr>
              <w:t>Nivel de atención</w:t>
            </w:r>
          </w:p>
        </w:tc>
      </w:tr>
      <w:tr w:rsidR="006E6486" w:rsidTr="006E6486">
        <w:tblPrEx>
          <w:tblLook w:val="04A0" w:firstRow="1" w:lastRow="0" w:firstColumn="1" w:lastColumn="0" w:noHBand="0" w:noVBand="1"/>
        </w:tblPrEx>
        <w:trPr>
          <w:gridBefore w:val="1"/>
          <w:gridAfter w:val="1"/>
          <w:wBefore w:w="32" w:type="dxa"/>
          <w:wAfter w:w="244" w:type="dxa"/>
          <w:trHeight w:val="244"/>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Default="006E6486" w:rsidP="006C523F"/>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both"/>
              <w:rPr>
                <w:sz w:val="18"/>
                <w:szCs w:val="18"/>
                <w:lang w:val="es-ES"/>
              </w:rPr>
            </w:pPr>
          </w:p>
        </w:tc>
        <w:tc>
          <w:tcPr>
            <w:tcW w:w="950"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sz w:val="18"/>
                <w:szCs w:val="18"/>
                <w:lang w:val="es-ES"/>
              </w:rPr>
            </w:pPr>
            <w:r w:rsidRPr="00AA5D88">
              <w:rPr>
                <w:sz w:val="18"/>
                <w:szCs w:val="18"/>
                <w:lang w:val="es-ES"/>
              </w:rPr>
              <w:t>Primer</w:t>
            </w:r>
          </w:p>
        </w:tc>
        <w:tc>
          <w:tcPr>
            <w:tcW w:w="950"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bCs/>
                <w:strike/>
                <w:sz w:val="18"/>
                <w:szCs w:val="18"/>
                <w:lang w:val="es-ES"/>
              </w:rPr>
            </w:pPr>
            <w:r w:rsidRPr="00AA5D88">
              <w:rPr>
                <w:bCs/>
                <w:strike/>
                <w:sz w:val="18"/>
                <w:szCs w:val="18"/>
                <w:lang w:val="es-ES"/>
              </w:rPr>
              <w:t>Segundo</w:t>
            </w:r>
          </w:p>
        </w:tc>
        <w:tc>
          <w:tcPr>
            <w:tcW w:w="9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bCs/>
                <w:strike/>
                <w:sz w:val="18"/>
                <w:szCs w:val="18"/>
                <w:lang w:val="es-ES"/>
              </w:rPr>
            </w:pPr>
            <w:r w:rsidRPr="00AA5D88">
              <w:rPr>
                <w:bCs/>
                <w:strike/>
                <w:sz w:val="18"/>
                <w:szCs w:val="18"/>
                <w:lang w:val="es-ES"/>
              </w:rPr>
              <w:t>Tercer</w:t>
            </w:r>
          </w:p>
        </w:tc>
      </w:tr>
      <w:tr w:rsidR="006E6486" w:rsidRPr="00B866DB" w:rsidTr="006E6486">
        <w:tblPrEx>
          <w:tblLook w:val="04A0" w:firstRow="1" w:lastRow="0" w:firstColumn="1" w:lastColumn="0" w:noHBand="0" w:noVBand="1"/>
        </w:tblPrEx>
        <w:trPr>
          <w:gridBefore w:val="1"/>
          <w:gridAfter w:val="1"/>
          <w:wBefore w:w="32" w:type="dxa"/>
          <w:wAfter w:w="244" w:type="dxa"/>
          <w:trHeight w:val="143"/>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Default="006E6486" w:rsidP="006C523F">
            <w:pPr>
              <w:pStyle w:val="Standard"/>
              <w:snapToGrid w:val="0"/>
              <w:spacing w:after="0" w:line="240" w:lineRule="auto"/>
              <w:jc w:val="center"/>
            </w:pPr>
            <w:r>
              <w:rPr>
                <w:b/>
                <w:sz w:val="16"/>
                <w:szCs w:val="16"/>
                <w:lang w:val="es-ES"/>
              </w:rPr>
              <w:t>Documentos a entregar y requisitos de evaluación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80B44" w:rsidRDefault="006E6486" w:rsidP="006C523F">
            <w:pPr>
              <w:pStyle w:val="Standard"/>
              <w:snapToGrid w:val="0"/>
              <w:spacing w:after="0" w:line="240" w:lineRule="auto"/>
              <w:rPr>
                <w:sz w:val="2"/>
                <w:szCs w:val="2"/>
                <w:lang w:val="es-ES"/>
              </w:rPr>
            </w:pPr>
          </w:p>
        </w:tc>
      </w:tr>
      <w:tr w:rsidR="006E6486" w:rsidRPr="00B866DB" w:rsidTr="006E648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rPr>
                <w:sz w:val="18"/>
                <w:szCs w:val="18"/>
                <w:lang w:val="es-ES"/>
              </w:rPr>
            </w:pPr>
            <w:r w:rsidRPr="00AA5D88">
              <w:rPr>
                <w:sz w:val="18"/>
                <w:szCs w:val="18"/>
                <w:lang w:val="es-ES"/>
              </w:rPr>
              <w:t xml:space="preserve">Copia simple del registro sanitario vigente o justificación sustentada del licitante en caso de que no aplique  </w:t>
            </w:r>
          </w:p>
        </w:tc>
      </w:tr>
      <w:tr w:rsidR="006E6486" w:rsidRPr="00B866DB" w:rsidTr="006E648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8955" w:type="dxa"/>
            <w:gridSpan w:val="20"/>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rPr>
                <w:sz w:val="18"/>
                <w:szCs w:val="18"/>
                <w:lang w:val="es-ES"/>
              </w:rPr>
            </w:pPr>
            <w:r w:rsidRPr="00AA5D88">
              <w:rPr>
                <w:sz w:val="18"/>
                <w:szCs w:val="18"/>
                <w:lang w:val="es-ES"/>
              </w:rPr>
              <w:t>Original de catálogos, folletos, manuales, guías u otro necesario para indicar las referencias técnicas solicitadas</w:t>
            </w:r>
          </w:p>
        </w:tc>
      </w:tr>
      <w:tr w:rsidR="006E6486" w:rsidRPr="00B866DB" w:rsidTr="006E648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8955" w:type="dxa"/>
            <w:gridSpan w:val="20"/>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rPr>
                <w:sz w:val="18"/>
                <w:szCs w:val="18"/>
                <w:lang w:val="es-ES"/>
              </w:rPr>
            </w:pPr>
            <w:r w:rsidRPr="00AA5D88">
              <w:rPr>
                <w:sz w:val="18"/>
                <w:szCs w:val="18"/>
                <w:lang w:val="es-ES"/>
              </w:rPr>
              <w:t>Carta compromiso original para garantía del distribuidor y/o fabricante que incluya las visitas de mantenimiento</w:t>
            </w:r>
            <w:r>
              <w:rPr>
                <w:sz w:val="18"/>
                <w:szCs w:val="18"/>
                <w:lang w:val="es-ES"/>
              </w:rPr>
              <w:t xml:space="preserve"> </w:t>
            </w:r>
            <w:r w:rsidRPr="00AA5D88">
              <w:rPr>
                <w:sz w:val="18"/>
                <w:szCs w:val="18"/>
                <w:lang w:val="es-ES"/>
              </w:rPr>
              <w:t>preventivo con refacciones y visitas de mantenimiento correctivos necesarios por al menos</w:t>
            </w:r>
          </w:p>
        </w:tc>
      </w:tr>
      <w:tr w:rsidR="006E6486" w:rsidTr="006E648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6696" w:type="dxa"/>
            <w:gridSpan w:val="13"/>
            <w:tcBorders>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rPr>
                <w:sz w:val="18"/>
                <w:szCs w:val="18"/>
                <w:lang w:val="es-ES"/>
              </w:rPr>
            </w:pPr>
          </w:p>
        </w:tc>
        <w:tc>
          <w:tcPr>
            <w:tcW w:w="900"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r w:rsidRPr="00AA5D88">
              <w:rPr>
                <w:sz w:val="18"/>
                <w:szCs w:val="18"/>
                <w:lang w:val="es-ES"/>
              </w:rPr>
              <w:t>1</w:t>
            </w:r>
          </w:p>
        </w:tc>
        <w:tc>
          <w:tcPr>
            <w:tcW w:w="1359" w:type="dxa"/>
            <w:gridSpan w:val="4"/>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both"/>
              <w:rPr>
                <w:sz w:val="18"/>
                <w:szCs w:val="18"/>
                <w:lang w:val="es-ES"/>
              </w:rPr>
            </w:pPr>
            <w:proofErr w:type="gramStart"/>
            <w:r w:rsidRPr="00AA5D88">
              <w:rPr>
                <w:sz w:val="18"/>
                <w:szCs w:val="18"/>
                <w:lang w:val="es-ES"/>
              </w:rPr>
              <w:t>años</w:t>
            </w:r>
            <w:proofErr w:type="gramEnd"/>
            <w:r w:rsidRPr="00AA5D88">
              <w:rPr>
                <w:sz w:val="18"/>
                <w:szCs w:val="18"/>
                <w:lang w:val="es-ES"/>
              </w:rPr>
              <w:t>.</w:t>
            </w:r>
          </w:p>
        </w:tc>
      </w:tr>
      <w:tr w:rsidR="006E6486" w:rsidRPr="00B866DB" w:rsidTr="006E648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Default="006E6486" w:rsidP="006C523F"/>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donde garantice la instalación, puesta en funcionamiento y adiestramiento al personal usuario en la cual se incluyan las evaluaciones correspondientes.</w:t>
            </w:r>
          </w:p>
        </w:tc>
      </w:tr>
      <w:tr w:rsidR="006E6486" w:rsidRPr="00B866DB" w:rsidTr="006E648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para soporte técnico y refacciones garantizando al menos 5 años.</w:t>
            </w:r>
          </w:p>
        </w:tc>
      </w:tr>
      <w:tr w:rsidR="006E6486" w:rsidRPr="00B866DB" w:rsidTr="006E6486">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que garantice la entrega de equipo nuevo.</w:t>
            </w:r>
          </w:p>
        </w:tc>
      </w:tr>
      <w:tr w:rsidR="006E6486" w:rsidRPr="00B866DB" w:rsidTr="006E6486">
        <w:tblPrEx>
          <w:tblLook w:val="04A0" w:firstRow="1" w:lastRow="0" w:firstColumn="1" w:lastColumn="0" w:noHBand="0" w:noVBand="1"/>
        </w:tblPrEx>
        <w:trPr>
          <w:gridBefore w:val="1"/>
          <w:gridAfter w:val="1"/>
          <w:wBefore w:w="32" w:type="dxa"/>
          <w:wAfter w:w="244" w:type="dxa"/>
          <w:trHeight w:val="56"/>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jc w:val="center"/>
              <w:rPr>
                <w:sz w:val="18"/>
                <w:szCs w:val="18"/>
                <w:lang w:val="es-ES"/>
              </w:rPr>
            </w:pPr>
            <w:r w:rsidRPr="00AA5D88">
              <w:rPr>
                <w:sz w:val="18"/>
                <w:szCs w:val="18"/>
                <w:lang w:val="es-ES"/>
              </w:rPr>
              <w:t>Productos de origen nacional</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6486" w:rsidRPr="00AA5D88" w:rsidRDefault="006E6486" w:rsidP="006C523F">
            <w:pPr>
              <w:pStyle w:val="Standard"/>
              <w:snapToGrid w:val="0"/>
              <w:spacing w:after="0" w:line="240" w:lineRule="auto"/>
              <w:ind w:left="10"/>
              <w:jc w:val="both"/>
              <w:rPr>
                <w:sz w:val="18"/>
                <w:szCs w:val="18"/>
                <w:lang w:val="es-ES"/>
              </w:rPr>
            </w:pPr>
            <w:r w:rsidRPr="00AA5D88">
              <w:rPr>
                <w:sz w:val="18"/>
                <w:szCs w:val="18"/>
                <w:lang w:val="es-ES"/>
              </w:rPr>
              <w:t>Copia simple de carta de buenas prácticas de fabricación COFEPRIS y/o ISO 9001:2008  y 13485:2003 del fabricante incluyendo el alcance del bien ofertado.</w:t>
            </w:r>
          </w:p>
        </w:tc>
      </w:tr>
      <w:tr w:rsidR="006E6486" w:rsidRPr="00B866DB" w:rsidTr="006E6486">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6486" w:rsidRPr="00AA5D88" w:rsidRDefault="006E6486" w:rsidP="006C523F">
            <w:pPr>
              <w:pStyle w:val="Standard"/>
              <w:snapToGrid w:val="0"/>
              <w:spacing w:after="0" w:line="240" w:lineRule="auto"/>
              <w:ind w:left="10"/>
              <w:jc w:val="both"/>
              <w:rPr>
                <w:sz w:val="18"/>
                <w:szCs w:val="18"/>
                <w:lang w:val="es-ES"/>
              </w:rPr>
            </w:pPr>
            <w:r w:rsidRPr="00AA5D88">
              <w:rPr>
                <w:sz w:val="18"/>
                <w:szCs w:val="18"/>
                <w:lang w:val="es-ES"/>
              </w:rPr>
              <w:t>Carta original de apoyo solidario en la licitación del fabricante o,</w:t>
            </w:r>
          </w:p>
          <w:p w:rsidR="006E6486" w:rsidRPr="00AA5D88" w:rsidRDefault="006E6486" w:rsidP="006C523F">
            <w:pPr>
              <w:pStyle w:val="Standard"/>
              <w:spacing w:after="0" w:line="240" w:lineRule="auto"/>
              <w:ind w:left="10"/>
              <w:jc w:val="both"/>
              <w:rPr>
                <w:sz w:val="18"/>
                <w:szCs w:val="18"/>
              </w:rPr>
            </w:pPr>
            <w:r w:rsidRPr="00AA5D88">
              <w:rPr>
                <w:sz w:val="18"/>
                <w:szCs w:val="18"/>
                <w:lang w:val="es-ES"/>
              </w:rPr>
              <w:t>Carta de apoyo del distr</w:t>
            </w:r>
            <w:r>
              <w:rPr>
                <w:sz w:val="18"/>
                <w:szCs w:val="18"/>
                <w:lang w:val="es-ES"/>
              </w:rPr>
              <w:t xml:space="preserve">ibuidor principal y copia de </w:t>
            </w:r>
            <w:r w:rsidRPr="00AA5D88">
              <w:rPr>
                <w:sz w:val="18"/>
                <w:szCs w:val="18"/>
                <w:lang w:val="es-ES"/>
              </w:rPr>
              <w:t>carta de distribución del fabricante vigente.</w:t>
            </w:r>
          </w:p>
        </w:tc>
      </w:tr>
      <w:tr w:rsidR="006E6486" w:rsidRPr="00B866DB" w:rsidTr="006E6486">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rFonts w:ascii="Palatino Linotype" w:hAnsi="Palatino Linotype"/>
                <w:sz w:val="18"/>
                <w:szCs w:val="18"/>
                <w:lang w:val="es-ES"/>
              </w:rPr>
            </w:pPr>
          </w:p>
        </w:tc>
        <w:tc>
          <w:tcPr>
            <w:tcW w:w="5362"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rPr>
                <w:sz w:val="18"/>
                <w:szCs w:val="18"/>
                <w:lang w:val="es-ES"/>
              </w:rPr>
            </w:pPr>
            <w:r>
              <w:rPr>
                <w:sz w:val="18"/>
                <w:szCs w:val="18"/>
                <w:lang w:val="es-ES"/>
              </w:rPr>
              <w:t xml:space="preserve">Demostrar cumplir con </w:t>
            </w:r>
            <w:r w:rsidRPr="00AA5D88">
              <w:rPr>
                <w:sz w:val="18"/>
                <w:szCs w:val="18"/>
                <w:lang w:val="es-ES"/>
              </w:rPr>
              <w:t>ce</w:t>
            </w:r>
            <w:r>
              <w:rPr>
                <w:sz w:val="18"/>
                <w:szCs w:val="18"/>
                <w:lang w:val="es-ES"/>
              </w:rPr>
              <w:t>rtificados de calidad en documen</w:t>
            </w:r>
            <w:r w:rsidRPr="00AA5D88">
              <w:rPr>
                <w:sz w:val="18"/>
                <w:szCs w:val="18"/>
                <w:lang w:val="es-ES"/>
              </w:rPr>
              <w:t>tos:</w:t>
            </w:r>
          </w:p>
        </w:tc>
        <w:tc>
          <w:tcPr>
            <w:tcW w:w="1208"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sz w:val="18"/>
                <w:szCs w:val="18"/>
                <w:lang w:val="es-ES"/>
              </w:rPr>
            </w:pPr>
          </w:p>
        </w:tc>
        <w:tc>
          <w:tcPr>
            <w:tcW w:w="13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sz w:val="18"/>
                <w:szCs w:val="18"/>
                <w:lang w:val="es-ES"/>
              </w:rPr>
            </w:pPr>
          </w:p>
        </w:tc>
      </w:tr>
      <w:tr w:rsidR="006E6486" w:rsidRPr="00B866DB" w:rsidTr="006E6486">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jc w:val="center"/>
              <w:rPr>
                <w:sz w:val="18"/>
                <w:szCs w:val="18"/>
                <w:lang w:val="es-ES"/>
              </w:rPr>
            </w:pPr>
            <w:r w:rsidRPr="00AA5D88">
              <w:rPr>
                <w:sz w:val="18"/>
                <w:szCs w:val="18"/>
                <w:lang w:val="es-ES"/>
              </w:rPr>
              <w:t>Productos de origen extranjero</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6486" w:rsidRPr="00AA5D88" w:rsidRDefault="006E6486" w:rsidP="006C523F">
            <w:pPr>
              <w:pStyle w:val="Standard"/>
              <w:snapToGrid w:val="0"/>
              <w:spacing w:after="0" w:line="240" w:lineRule="auto"/>
              <w:ind w:left="10"/>
              <w:jc w:val="both"/>
              <w:rPr>
                <w:sz w:val="18"/>
                <w:szCs w:val="18"/>
                <w:lang w:val="es-ES"/>
              </w:rPr>
            </w:pPr>
            <w:r w:rsidRPr="00AA5D88">
              <w:rPr>
                <w:sz w:val="18"/>
                <w:szCs w:val="18"/>
                <w:lang w:val="es-ES"/>
              </w:rPr>
              <w:t>Copia simple de certificado ISO 9001:2008  y/o</w:t>
            </w:r>
          </w:p>
          <w:p w:rsidR="006E6486" w:rsidRPr="00AA5D88" w:rsidRDefault="006E6486" w:rsidP="006C523F">
            <w:pPr>
              <w:pStyle w:val="Standard"/>
              <w:snapToGrid w:val="0"/>
              <w:spacing w:after="0" w:line="240" w:lineRule="auto"/>
              <w:ind w:left="10"/>
              <w:jc w:val="both"/>
              <w:rPr>
                <w:sz w:val="18"/>
                <w:szCs w:val="18"/>
                <w:lang w:val="es-ES"/>
              </w:rPr>
            </w:pPr>
            <w:r w:rsidRPr="00AA5D88">
              <w:rPr>
                <w:sz w:val="18"/>
                <w:szCs w:val="18"/>
                <w:lang w:val="es-ES"/>
              </w:rPr>
              <w:t xml:space="preserve">13485:2003 del fabricante incluyendo el alcance del bien ofertado </w:t>
            </w:r>
          </w:p>
        </w:tc>
      </w:tr>
      <w:tr w:rsidR="006E6486" w:rsidRPr="00B866DB" w:rsidTr="006E6486">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ind w:left="294"/>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6486" w:rsidRPr="00AA5D88" w:rsidRDefault="006E6486" w:rsidP="006C523F">
            <w:pPr>
              <w:pStyle w:val="Standard"/>
              <w:snapToGrid w:val="0"/>
              <w:spacing w:after="0" w:line="240" w:lineRule="auto"/>
              <w:ind w:left="10"/>
              <w:jc w:val="both"/>
              <w:rPr>
                <w:sz w:val="18"/>
                <w:szCs w:val="18"/>
                <w:lang w:val="es-ES"/>
              </w:rPr>
            </w:pPr>
            <w:r w:rsidRPr="00AA5D88">
              <w:rPr>
                <w:sz w:val="18"/>
                <w:szCs w:val="18"/>
                <w:lang w:val="es-ES"/>
              </w:rPr>
              <w:t>Carta original de apoyo solidario en la licitación del fabricante o,</w:t>
            </w:r>
            <w:r>
              <w:rPr>
                <w:sz w:val="18"/>
                <w:szCs w:val="18"/>
                <w:lang w:val="es-ES"/>
              </w:rPr>
              <w:t xml:space="preserve"> </w:t>
            </w:r>
            <w:r w:rsidRPr="00AA5D88">
              <w:rPr>
                <w:sz w:val="18"/>
                <w:szCs w:val="18"/>
                <w:lang w:val="es-ES"/>
              </w:rPr>
              <w:t>Carta de apoyo del distribuidor principal y copia de la carta de distribución del fabricante vigente.</w:t>
            </w:r>
          </w:p>
        </w:tc>
      </w:tr>
      <w:tr w:rsidR="006E6486" w:rsidRPr="00B866DB" w:rsidTr="006E6486">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ind w:left="294"/>
              <w:rPr>
                <w:rFonts w:ascii="Palatino Linotype" w:hAnsi="Palatino Linotype"/>
                <w:sz w:val="18"/>
                <w:szCs w:val="18"/>
                <w:lang w:val="es-ES"/>
              </w:rPr>
            </w:pPr>
          </w:p>
        </w:tc>
        <w:tc>
          <w:tcPr>
            <w:tcW w:w="5244"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rPr>
                <w:sz w:val="18"/>
                <w:szCs w:val="18"/>
                <w:lang w:val="es-ES"/>
              </w:rPr>
            </w:pPr>
            <w:r>
              <w:rPr>
                <w:sz w:val="18"/>
                <w:szCs w:val="18"/>
                <w:lang w:val="es-ES"/>
              </w:rPr>
              <w:t xml:space="preserve">Demostrar cumplir con </w:t>
            </w:r>
            <w:r w:rsidRPr="00AA5D88">
              <w:rPr>
                <w:sz w:val="18"/>
                <w:szCs w:val="18"/>
                <w:lang w:val="es-ES"/>
              </w:rPr>
              <w:t>certificados de calidad en documentos:</w:t>
            </w:r>
          </w:p>
        </w:tc>
        <w:tc>
          <w:tcPr>
            <w:tcW w:w="1359" w:type="dxa"/>
            <w:gridSpan w:val="6"/>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sz w:val="18"/>
                <w:szCs w:val="18"/>
                <w:lang w:val="es-ES"/>
              </w:rPr>
            </w:pPr>
          </w:p>
        </w:tc>
        <w:tc>
          <w:tcPr>
            <w:tcW w:w="135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sz w:val="18"/>
                <w:szCs w:val="18"/>
                <w:lang w:val="es-ES"/>
              </w:rPr>
            </w:pPr>
          </w:p>
        </w:tc>
      </w:tr>
      <w:tr w:rsidR="006E6486" w:rsidTr="006E6486">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6E6486" w:rsidRDefault="006E6486" w:rsidP="006C523F">
            <w:pPr>
              <w:ind w:left="294"/>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10"/>
              <w:jc w:val="center"/>
              <w:rPr>
                <w:sz w:val="18"/>
                <w:szCs w:val="18"/>
                <w:lang w:val="es-ES"/>
              </w:rPr>
            </w:pPr>
            <w:r w:rsidRPr="00AA5D88">
              <w:rPr>
                <w:sz w:val="18"/>
                <w:szCs w:val="18"/>
                <w:lang w:val="es-ES"/>
              </w:rPr>
              <w:t>Certificados de calidad opcionales:</w:t>
            </w:r>
            <w:r>
              <w:rPr>
                <w:sz w:val="18"/>
                <w:szCs w:val="18"/>
                <w:lang w:val="es-ES"/>
              </w:rPr>
              <w:t xml:space="preserve"> </w:t>
            </w:r>
          </w:p>
        </w:tc>
      </w:tr>
      <w:tr w:rsidR="006E6486" w:rsidTr="006E6486">
        <w:tblPrEx>
          <w:tblLook w:val="04A0" w:firstRow="1" w:lastRow="0" w:firstColumn="1" w:lastColumn="0" w:noHBand="0" w:noVBand="1"/>
        </w:tblPrEx>
        <w:trPr>
          <w:gridBefore w:val="1"/>
          <w:gridAfter w:val="1"/>
          <w:wBefore w:w="32" w:type="dxa"/>
          <w:wAfter w:w="244" w:type="dxa"/>
          <w:trHeight w:val="70"/>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Default="006E6486" w:rsidP="006C523F"/>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ind w:left="294"/>
              <w:rPr>
                <w:rFonts w:ascii="Palatino Linotype" w:hAnsi="Palatino Linotype"/>
                <w:sz w:val="18"/>
                <w:szCs w:val="18"/>
              </w:rPr>
            </w:pPr>
          </w:p>
        </w:tc>
        <w:tc>
          <w:tcPr>
            <w:tcW w:w="1413"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rPr>
                <w:sz w:val="18"/>
                <w:szCs w:val="18"/>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p>
        </w:tc>
        <w:tc>
          <w:tcPr>
            <w:tcW w:w="3969"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E6486" w:rsidRPr="00AA5D88" w:rsidRDefault="006E6486" w:rsidP="006C523F">
            <w:pPr>
              <w:pStyle w:val="Standard"/>
              <w:snapToGrid w:val="0"/>
              <w:spacing w:after="0" w:line="240" w:lineRule="auto"/>
              <w:ind w:left="294"/>
              <w:jc w:val="center"/>
              <w:rPr>
                <w:sz w:val="18"/>
                <w:szCs w:val="18"/>
                <w:lang w:val="es-ES"/>
              </w:rPr>
            </w:pPr>
          </w:p>
        </w:tc>
      </w:tr>
    </w:tbl>
    <w:p w:rsidR="00EC642F" w:rsidRDefault="00EC642F">
      <w:pPr>
        <w:spacing w:before="47"/>
        <w:ind w:left="697" w:right="639" w:firstLine="390"/>
        <w:rPr>
          <w:rFonts w:ascii="Century Gothic" w:eastAsia="Century Gothic" w:hAnsi="Century Gothic" w:cs="Century Gothic"/>
          <w:b/>
          <w:spacing w:val="-1"/>
          <w:sz w:val="32"/>
          <w:szCs w:val="32"/>
          <w:lang w:val="es-ES"/>
        </w:rPr>
      </w:pPr>
    </w:p>
    <w:p w:rsidR="00EC642F" w:rsidRDefault="00EC642F">
      <w:pPr>
        <w:rPr>
          <w:rFonts w:ascii="Century Gothic" w:eastAsia="Century Gothic" w:hAnsi="Century Gothic" w:cs="Century Gothic"/>
          <w:b/>
          <w:spacing w:val="-1"/>
          <w:sz w:val="32"/>
          <w:szCs w:val="32"/>
          <w:lang w:val="es-ES"/>
        </w:rPr>
      </w:pPr>
      <w:r>
        <w:rPr>
          <w:rFonts w:ascii="Century Gothic" w:eastAsia="Century Gothic" w:hAnsi="Century Gothic" w:cs="Century Gothic"/>
          <w:b/>
          <w:spacing w:val="-1"/>
          <w:sz w:val="32"/>
          <w:szCs w:val="32"/>
          <w:lang w:val="es-ES"/>
        </w:rPr>
        <w:lastRenderedPageBreak/>
        <w:br w:type="page"/>
      </w:r>
    </w:p>
    <w:tbl>
      <w:tblPr>
        <w:tblW w:w="10473" w:type="dxa"/>
        <w:tblInd w:w="-258" w:type="dxa"/>
        <w:tblLayout w:type="fixed"/>
        <w:tblCellMar>
          <w:left w:w="10" w:type="dxa"/>
          <w:right w:w="10" w:type="dxa"/>
        </w:tblCellMar>
        <w:tblLook w:val="0000" w:firstRow="0" w:lastRow="0" w:firstColumn="0" w:lastColumn="0" w:noHBand="0" w:noVBand="0"/>
      </w:tblPr>
      <w:tblGrid>
        <w:gridCol w:w="32"/>
        <w:gridCol w:w="1242"/>
        <w:gridCol w:w="535"/>
        <w:gridCol w:w="150"/>
        <w:gridCol w:w="308"/>
        <w:gridCol w:w="960"/>
        <w:gridCol w:w="453"/>
        <w:gridCol w:w="1290"/>
        <w:gridCol w:w="1290"/>
        <w:gridCol w:w="369"/>
        <w:gridCol w:w="741"/>
        <w:gridCol w:w="95"/>
        <w:gridCol w:w="46"/>
        <w:gridCol w:w="299"/>
        <w:gridCol w:w="160"/>
        <w:gridCol w:w="350"/>
        <w:gridCol w:w="517"/>
        <w:gridCol w:w="33"/>
        <w:gridCol w:w="121"/>
        <w:gridCol w:w="279"/>
        <w:gridCol w:w="903"/>
        <w:gridCol w:w="56"/>
        <w:gridCol w:w="244"/>
      </w:tblGrid>
      <w:tr w:rsidR="00EC642F" w:rsidRPr="00B866DB" w:rsidTr="00EC642F">
        <w:trPr>
          <w:trHeight w:val="986"/>
        </w:trPr>
        <w:tc>
          <w:tcPr>
            <w:tcW w:w="10173" w:type="dxa"/>
            <w:gridSpan w:val="21"/>
            <w:shd w:val="clear" w:color="auto" w:fill="auto"/>
            <w:tcMar>
              <w:top w:w="0" w:type="dxa"/>
              <w:left w:w="108" w:type="dxa"/>
              <w:bottom w:w="0" w:type="dxa"/>
              <w:right w:w="108" w:type="dxa"/>
            </w:tcMar>
            <w:vAlign w:val="center"/>
          </w:tcPr>
          <w:p w:rsidR="00EC642F" w:rsidRPr="00EC642F" w:rsidRDefault="00EC642F" w:rsidP="006C523F">
            <w:pPr>
              <w:pStyle w:val="Heading"/>
              <w:snapToGrid w:val="0"/>
              <w:jc w:val="center"/>
              <w:rPr>
                <w:b/>
                <w:sz w:val="15"/>
                <w:szCs w:val="15"/>
              </w:rPr>
            </w:pPr>
            <w:r w:rsidRPr="00EC642F">
              <w:rPr>
                <w:noProof/>
                <w:sz w:val="15"/>
                <w:szCs w:val="15"/>
                <w:lang w:val="es-ES" w:eastAsia="es-ES"/>
              </w:rPr>
              <w:lastRenderedPageBreak/>
              <w:drawing>
                <wp:anchor distT="0" distB="0" distL="114300" distR="114300" simplePos="0" relativeHeight="251663360" behindDoc="1" locked="0" layoutInCell="1" allowOverlap="1" wp14:anchorId="13AB0315" wp14:editId="22A20649">
                  <wp:simplePos x="0" y="0"/>
                  <wp:positionH relativeFrom="page">
                    <wp:posOffset>4412615</wp:posOffset>
                  </wp:positionH>
                  <wp:positionV relativeFrom="page">
                    <wp:posOffset>-125095</wp:posOffset>
                  </wp:positionV>
                  <wp:extent cx="1931670" cy="495300"/>
                  <wp:effectExtent l="0" t="0" r="0" b="0"/>
                  <wp:wrapNone/>
                  <wp:docPr id="2"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3167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sidRPr="00EC642F">
              <w:rPr>
                <w:noProof/>
                <w:sz w:val="15"/>
                <w:szCs w:val="15"/>
                <w:lang w:val="es-ES" w:eastAsia="es-ES"/>
              </w:rPr>
              <w:drawing>
                <wp:anchor distT="0" distB="0" distL="114300" distR="114300" simplePos="0" relativeHeight="251662336" behindDoc="1" locked="0" layoutInCell="1" allowOverlap="1" wp14:anchorId="3CD7E733" wp14:editId="41CD70B6">
                  <wp:simplePos x="0" y="0"/>
                  <wp:positionH relativeFrom="margin">
                    <wp:posOffset>522605</wp:posOffset>
                  </wp:positionH>
                  <wp:positionV relativeFrom="page">
                    <wp:posOffset>-60325</wp:posOffset>
                  </wp:positionV>
                  <wp:extent cx="1394460" cy="495300"/>
                  <wp:effectExtent l="0" t="0" r="0" b="0"/>
                  <wp:wrapNone/>
                  <wp:docPr id="3"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446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sidRPr="00EC642F">
              <w:rPr>
                <w:b/>
                <w:sz w:val="15"/>
                <w:szCs w:val="15"/>
              </w:rPr>
              <w:t xml:space="preserve">  O.P.D. SERVICIOS DE SALUD JALISCO</w:t>
            </w:r>
          </w:p>
          <w:p w:rsidR="00EC642F" w:rsidRPr="00EC642F" w:rsidRDefault="00EC642F" w:rsidP="006C523F">
            <w:pPr>
              <w:pStyle w:val="Heading"/>
              <w:snapToGrid w:val="0"/>
              <w:jc w:val="right"/>
              <w:rPr>
                <w:sz w:val="15"/>
                <w:szCs w:val="15"/>
              </w:rPr>
            </w:pPr>
          </w:p>
        </w:tc>
        <w:tc>
          <w:tcPr>
            <w:tcW w:w="300" w:type="dxa"/>
            <w:gridSpan w:val="2"/>
            <w:shd w:val="clear" w:color="auto" w:fill="auto"/>
            <w:tcMar>
              <w:top w:w="0" w:type="dxa"/>
              <w:left w:w="0" w:type="dxa"/>
              <w:bottom w:w="0" w:type="dxa"/>
              <w:right w:w="0" w:type="dxa"/>
            </w:tcMar>
          </w:tcPr>
          <w:p w:rsidR="00EC642F" w:rsidRPr="00EC642F" w:rsidRDefault="00EC642F" w:rsidP="006C523F">
            <w:pPr>
              <w:pStyle w:val="Standard"/>
              <w:snapToGrid w:val="0"/>
              <w:rPr>
                <w:sz w:val="15"/>
                <w:szCs w:val="15"/>
              </w:rPr>
            </w:pPr>
          </w:p>
        </w:tc>
      </w:tr>
      <w:tr w:rsidR="00EC642F" w:rsidRPr="00EC642F" w:rsidTr="00EC642F">
        <w:trPr>
          <w:trHeight w:val="525"/>
        </w:trPr>
        <w:tc>
          <w:tcPr>
            <w:tcW w:w="1809" w:type="dxa"/>
            <w:gridSpan w:val="3"/>
            <w:tcBorders>
              <w:bottom w:val="double" w:sz="6" w:space="0" w:color="808080"/>
            </w:tcBorders>
            <w:shd w:val="clear" w:color="auto" w:fill="auto"/>
            <w:tcMar>
              <w:top w:w="0" w:type="dxa"/>
              <w:left w:w="108" w:type="dxa"/>
              <w:bottom w:w="0" w:type="dxa"/>
              <w:right w:w="108" w:type="dxa"/>
            </w:tcMar>
            <w:vAlign w:val="center"/>
          </w:tcPr>
          <w:p w:rsidR="00EC642F" w:rsidRPr="00EC642F" w:rsidRDefault="00EC642F" w:rsidP="006C523F">
            <w:pPr>
              <w:pStyle w:val="Heading"/>
              <w:snapToGrid w:val="0"/>
              <w:jc w:val="right"/>
              <w:rPr>
                <w:sz w:val="15"/>
                <w:szCs w:val="15"/>
              </w:rPr>
            </w:pPr>
            <w:r w:rsidRPr="00EC642F">
              <w:rPr>
                <w:sz w:val="15"/>
                <w:szCs w:val="15"/>
              </w:rPr>
              <w:t>Partida 2019:</w:t>
            </w:r>
          </w:p>
        </w:tc>
        <w:tc>
          <w:tcPr>
            <w:tcW w:w="1418" w:type="dxa"/>
            <w:gridSpan w:val="3"/>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EC642F" w:rsidRPr="00EC642F" w:rsidRDefault="00EC642F" w:rsidP="006C523F">
            <w:pPr>
              <w:pStyle w:val="Heading"/>
              <w:snapToGrid w:val="0"/>
              <w:jc w:val="center"/>
              <w:rPr>
                <w:sz w:val="15"/>
                <w:szCs w:val="15"/>
              </w:rPr>
            </w:pPr>
            <w:r w:rsidRPr="00EC642F">
              <w:rPr>
                <w:sz w:val="15"/>
                <w:szCs w:val="15"/>
              </w:rPr>
              <w:t>53101</w:t>
            </w:r>
          </w:p>
        </w:tc>
        <w:tc>
          <w:tcPr>
            <w:tcW w:w="3402" w:type="dxa"/>
            <w:gridSpan w:val="4"/>
            <w:tcBorders>
              <w:left w:val="single" w:sz="4" w:space="0" w:color="000000"/>
              <w:bottom w:val="double" w:sz="6" w:space="0" w:color="808080"/>
            </w:tcBorders>
            <w:shd w:val="clear" w:color="auto" w:fill="auto"/>
            <w:tcMar>
              <w:top w:w="0" w:type="dxa"/>
              <w:left w:w="108" w:type="dxa"/>
              <w:bottom w:w="0" w:type="dxa"/>
              <w:right w:w="108" w:type="dxa"/>
            </w:tcMar>
            <w:vAlign w:val="center"/>
          </w:tcPr>
          <w:p w:rsidR="00EC642F" w:rsidRPr="00EC642F" w:rsidRDefault="00EC642F" w:rsidP="006C523F">
            <w:pPr>
              <w:pStyle w:val="Heading"/>
              <w:snapToGrid w:val="0"/>
              <w:jc w:val="right"/>
              <w:rPr>
                <w:sz w:val="15"/>
                <w:szCs w:val="15"/>
              </w:rPr>
            </w:pPr>
            <w:r w:rsidRPr="00EC642F">
              <w:rPr>
                <w:sz w:val="15"/>
                <w:szCs w:val="15"/>
              </w:rPr>
              <w:t>Clave de cuadro estatal 2019:</w:t>
            </w:r>
          </w:p>
        </w:tc>
        <w:tc>
          <w:tcPr>
            <w:tcW w:w="1181" w:type="dxa"/>
            <w:gridSpan w:val="4"/>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EC642F" w:rsidRPr="00EC642F" w:rsidRDefault="00EC642F" w:rsidP="006C523F">
            <w:pPr>
              <w:pStyle w:val="Heading"/>
              <w:snapToGrid w:val="0"/>
              <w:jc w:val="center"/>
              <w:rPr>
                <w:sz w:val="15"/>
                <w:szCs w:val="15"/>
              </w:rPr>
            </w:pPr>
            <w:r w:rsidRPr="00EC642F">
              <w:rPr>
                <w:sz w:val="15"/>
                <w:szCs w:val="15"/>
              </w:rPr>
              <w:t>913</w:t>
            </w:r>
          </w:p>
        </w:tc>
        <w:tc>
          <w:tcPr>
            <w:tcW w:w="1181" w:type="dxa"/>
            <w:gridSpan w:val="5"/>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EC642F" w:rsidRPr="00EC642F" w:rsidRDefault="00EC642F" w:rsidP="006C523F">
            <w:pPr>
              <w:pStyle w:val="Heading"/>
              <w:snapToGrid w:val="0"/>
              <w:jc w:val="center"/>
              <w:rPr>
                <w:sz w:val="15"/>
                <w:szCs w:val="15"/>
              </w:rPr>
            </w:pPr>
            <w:r w:rsidRPr="00EC642F">
              <w:rPr>
                <w:sz w:val="15"/>
                <w:szCs w:val="15"/>
              </w:rPr>
              <w:t>007</w:t>
            </w:r>
          </w:p>
        </w:tc>
        <w:tc>
          <w:tcPr>
            <w:tcW w:w="1182" w:type="dxa"/>
            <w:gridSpan w:val="2"/>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EC642F" w:rsidRPr="00EC642F" w:rsidRDefault="00EC642F" w:rsidP="006C523F">
            <w:pPr>
              <w:pStyle w:val="Heading"/>
              <w:snapToGrid w:val="0"/>
              <w:jc w:val="center"/>
              <w:rPr>
                <w:sz w:val="15"/>
                <w:szCs w:val="15"/>
              </w:rPr>
            </w:pPr>
            <w:r w:rsidRPr="00EC642F">
              <w:rPr>
                <w:sz w:val="15"/>
                <w:szCs w:val="15"/>
              </w:rPr>
              <w:t>0008-02</w:t>
            </w:r>
          </w:p>
        </w:tc>
        <w:tc>
          <w:tcPr>
            <w:tcW w:w="300" w:type="dxa"/>
            <w:gridSpan w:val="2"/>
            <w:tcBorders>
              <w:left w:val="single" w:sz="4" w:space="0" w:color="000000"/>
            </w:tcBorders>
            <w:shd w:val="clear" w:color="auto" w:fill="auto"/>
            <w:tcMar>
              <w:top w:w="0" w:type="dxa"/>
              <w:left w:w="0" w:type="dxa"/>
              <w:bottom w:w="0" w:type="dxa"/>
              <w:right w:w="0" w:type="dxa"/>
            </w:tcMar>
          </w:tcPr>
          <w:p w:rsidR="00EC642F" w:rsidRPr="00EC642F" w:rsidRDefault="00EC642F" w:rsidP="006C523F">
            <w:pPr>
              <w:pStyle w:val="Standard"/>
              <w:snapToGrid w:val="0"/>
              <w:rPr>
                <w:b/>
                <w:sz w:val="15"/>
                <w:szCs w:val="15"/>
              </w:rPr>
            </w:pPr>
          </w:p>
        </w:tc>
      </w:tr>
      <w:tr w:rsidR="00EC642F" w:rsidRPr="00EC642F" w:rsidTr="00EC642F">
        <w:trPr>
          <w:trHeight w:val="394"/>
        </w:trPr>
        <w:tc>
          <w:tcPr>
            <w:tcW w:w="10473" w:type="dxa"/>
            <w:gridSpan w:val="23"/>
            <w:tcBorders>
              <w:top w:val="double" w:sz="18" w:space="0" w:color="808080"/>
              <w:left w:val="double" w:sz="18" w:space="0" w:color="808080"/>
              <w:bottom w:val="double" w:sz="18" w:space="0" w:color="808080"/>
              <w:right w:val="double" w:sz="18" w:space="0" w:color="808080"/>
            </w:tcBorders>
            <w:shd w:val="clear" w:color="auto" w:fill="D9D9D9"/>
            <w:tcMar>
              <w:top w:w="0" w:type="dxa"/>
              <w:left w:w="108" w:type="dxa"/>
              <w:bottom w:w="0" w:type="dxa"/>
              <w:right w:w="108" w:type="dxa"/>
            </w:tcMar>
            <w:vAlign w:val="center"/>
          </w:tcPr>
          <w:p w:rsidR="00EC642F" w:rsidRPr="00EC642F" w:rsidRDefault="00BA5C37" w:rsidP="006C523F">
            <w:pPr>
              <w:pStyle w:val="Standard"/>
              <w:snapToGrid w:val="0"/>
              <w:jc w:val="center"/>
              <w:rPr>
                <w:b/>
                <w:sz w:val="15"/>
                <w:szCs w:val="15"/>
              </w:rPr>
            </w:pPr>
            <w:r>
              <w:rPr>
                <w:b/>
                <w:sz w:val="15"/>
                <w:szCs w:val="15"/>
              </w:rPr>
              <w:t xml:space="preserve">Renglón 4 </w:t>
            </w:r>
            <w:proofErr w:type="spellStart"/>
            <w:r w:rsidR="00EC642F" w:rsidRPr="00EC642F">
              <w:rPr>
                <w:b/>
                <w:sz w:val="15"/>
                <w:szCs w:val="15"/>
              </w:rPr>
              <w:t>Oximetro</w:t>
            </w:r>
            <w:proofErr w:type="spellEnd"/>
            <w:r w:rsidR="00EC642F" w:rsidRPr="00EC642F">
              <w:rPr>
                <w:b/>
                <w:sz w:val="15"/>
                <w:szCs w:val="15"/>
              </w:rPr>
              <w:t xml:space="preserve"> de pulso</w:t>
            </w:r>
          </w:p>
        </w:tc>
      </w:tr>
      <w:tr w:rsidR="00EC642F" w:rsidRPr="00B866DB" w:rsidTr="00EC642F">
        <w:tblPrEx>
          <w:tblLook w:val="04A0" w:firstRow="1" w:lastRow="0" w:firstColumn="1" w:lastColumn="0" w:noHBand="0" w:noVBand="1"/>
        </w:tblPrEx>
        <w:trPr>
          <w:gridBefore w:val="1"/>
          <w:gridAfter w:val="1"/>
          <w:wBefore w:w="32" w:type="dxa"/>
          <w:wAfter w:w="244" w:type="dxa"/>
          <w:trHeight w:val="546"/>
        </w:trPr>
        <w:tc>
          <w:tcPr>
            <w:tcW w:w="12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jc w:val="center"/>
              <w:rPr>
                <w:b/>
                <w:sz w:val="15"/>
                <w:szCs w:val="15"/>
                <w:lang w:val="es-ES"/>
              </w:rPr>
            </w:pPr>
            <w:r w:rsidRPr="00EC642F">
              <w:rPr>
                <w:b/>
                <w:sz w:val="15"/>
                <w:szCs w:val="15"/>
                <w:lang w:val="es-ES"/>
              </w:rPr>
              <w:t>Descripción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autoSpaceDE w:val="0"/>
              <w:adjustRightInd w:val="0"/>
              <w:rPr>
                <w:rFonts w:ascii="Arial" w:hAnsi="Arial" w:cs="Arial"/>
                <w:sz w:val="15"/>
                <w:szCs w:val="15"/>
                <w:lang w:val="es-ES"/>
              </w:rPr>
            </w:pPr>
            <w:r w:rsidRPr="00EC642F">
              <w:rPr>
                <w:rFonts w:ascii="Arial" w:hAnsi="Arial" w:cs="Arial"/>
                <w:sz w:val="15"/>
                <w:szCs w:val="15"/>
                <w:lang w:val="es-ES"/>
              </w:rPr>
              <w:t>Equipo para la medición y el registro continúo de la saturación de oxígeno en sangre periférica.</w:t>
            </w:r>
          </w:p>
          <w:p w:rsidR="00EC642F" w:rsidRPr="00EC642F" w:rsidRDefault="00EC642F" w:rsidP="006C523F">
            <w:pPr>
              <w:autoSpaceDE w:val="0"/>
              <w:adjustRightInd w:val="0"/>
              <w:rPr>
                <w:rFonts w:ascii="Arial" w:hAnsi="Arial" w:cs="Arial"/>
                <w:sz w:val="15"/>
                <w:szCs w:val="15"/>
                <w:lang w:val="es-ES"/>
              </w:rPr>
            </w:pPr>
            <w:r w:rsidRPr="00EC642F">
              <w:rPr>
                <w:rFonts w:ascii="Arial" w:hAnsi="Arial" w:cs="Arial"/>
                <w:sz w:val="15"/>
                <w:szCs w:val="15"/>
                <w:lang w:val="es-ES"/>
              </w:rPr>
              <w:t>Con las siguientes características, seleccionables de acuerdo a las necesidades de las unidades médicas:</w:t>
            </w:r>
          </w:p>
          <w:p w:rsidR="00EC642F" w:rsidRPr="00EC642F" w:rsidRDefault="00EC642F" w:rsidP="00EC642F">
            <w:pPr>
              <w:pStyle w:val="Prrafodelista"/>
              <w:numPr>
                <w:ilvl w:val="0"/>
                <w:numId w:val="6"/>
              </w:numPr>
              <w:autoSpaceDE w:val="0"/>
              <w:autoSpaceDN w:val="0"/>
              <w:adjustRightInd w:val="0"/>
              <w:rPr>
                <w:rFonts w:ascii="Arial" w:hAnsi="Arial" w:cs="Arial"/>
                <w:sz w:val="15"/>
                <w:szCs w:val="15"/>
                <w:lang w:val="es-ES"/>
              </w:rPr>
            </w:pPr>
            <w:r w:rsidRPr="00EC642F">
              <w:rPr>
                <w:rFonts w:ascii="Arial" w:hAnsi="Arial" w:cs="Arial"/>
                <w:sz w:val="15"/>
                <w:szCs w:val="15"/>
                <w:lang w:val="es-ES"/>
              </w:rPr>
              <w:t xml:space="preserve">Despliegue digital en pantalla de porcentaje de saturación de oxígeno en sangre. </w:t>
            </w:r>
          </w:p>
          <w:p w:rsidR="00EC642F" w:rsidRPr="00EC642F" w:rsidRDefault="00EC642F" w:rsidP="00EC642F">
            <w:pPr>
              <w:pStyle w:val="Prrafodelista"/>
              <w:numPr>
                <w:ilvl w:val="0"/>
                <w:numId w:val="6"/>
              </w:numPr>
              <w:autoSpaceDE w:val="0"/>
              <w:autoSpaceDN w:val="0"/>
              <w:adjustRightInd w:val="0"/>
              <w:rPr>
                <w:rFonts w:ascii="Arial" w:hAnsi="Arial" w:cs="Arial"/>
                <w:sz w:val="15"/>
                <w:szCs w:val="15"/>
              </w:rPr>
            </w:pPr>
            <w:proofErr w:type="spellStart"/>
            <w:r w:rsidRPr="00EC642F">
              <w:rPr>
                <w:rFonts w:ascii="Arial" w:hAnsi="Arial" w:cs="Arial"/>
                <w:sz w:val="15"/>
                <w:szCs w:val="15"/>
              </w:rPr>
              <w:t>Frecuencia</w:t>
            </w:r>
            <w:proofErr w:type="spellEnd"/>
            <w:r w:rsidRPr="00EC642F">
              <w:rPr>
                <w:rFonts w:ascii="Arial" w:hAnsi="Arial" w:cs="Arial"/>
                <w:sz w:val="15"/>
                <w:szCs w:val="15"/>
              </w:rPr>
              <w:t xml:space="preserve"> </w:t>
            </w:r>
            <w:proofErr w:type="spellStart"/>
            <w:r w:rsidRPr="00EC642F">
              <w:rPr>
                <w:rFonts w:ascii="Arial" w:hAnsi="Arial" w:cs="Arial"/>
                <w:sz w:val="15"/>
                <w:szCs w:val="15"/>
              </w:rPr>
              <w:t>cardiaca</w:t>
            </w:r>
            <w:proofErr w:type="spellEnd"/>
            <w:r w:rsidRPr="00EC642F">
              <w:rPr>
                <w:rFonts w:ascii="Arial" w:hAnsi="Arial" w:cs="Arial"/>
                <w:sz w:val="15"/>
                <w:szCs w:val="15"/>
              </w:rPr>
              <w:t xml:space="preserve">. </w:t>
            </w:r>
          </w:p>
          <w:p w:rsidR="00EC642F" w:rsidRPr="00EC642F" w:rsidRDefault="00EC642F" w:rsidP="00EC642F">
            <w:pPr>
              <w:pStyle w:val="Prrafodelista"/>
              <w:numPr>
                <w:ilvl w:val="0"/>
                <w:numId w:val="6"/>
              </w:numPr>
              <w:spacing w:after="200" w:line="276" w:lineRule="auto"/>
              <w:rPr>
                <w:rFonts w:ascii="Arial" w:hAnsi="Arial" w:cs="Arial"/>
                <w:sz w:val="15"/>
                <w:szCs w:val="15"/>
              </w:rPr>
            </w:pPr>
            <w:proofErr w:type="spellStart"/>
            <w:r w:rsidRPr="00EC642F">
              <w:rPr>
                <w:rFonts w:ascii="Arial" w:hAnsi="Arial" w:cs="Arial"/>
                <w:sz w:val="15"/>
                <w:szCs w:val="15"/>
              </w:rPr>
              <w:t>Despliegue</w:t>
            </w:r>
            <w:proofErr w:type="spellEnd"/>
            <w:r w:rsidRPr="00EC642F">
              <w:rPr>
                <w:rFonts w:ascii="Arial" w:hAnsi="Arial" w:cs="Arial"/>
                <w:sz w:val="15"/>
                <w:szCs w:val="15"/>
              </w:rPr>
              <w:t xml:space="preserve"> de </w:t>
            </w:r>
            <w:proofErr w:type="spellStart"/>
            <w:r w:rsidRPr="00EC642F">
              <w:rPr>
                <w:rFonts w:ascii="Arial" w:hAnsi="Arial" w:cs="Arial"/>
                <w:sz w:val="15"/>
                <w:szCs w:val="15"/>
              </w:rPr>
              <w:t>curva</w:t>
            </w:r>
            <w:proofErr w:type="spellEnd"/>
            <w:r w:rsidRPr="00EC642F">
              <w:rPr>
                <w:rFonts w:ascii="Arial" w:hAnsi="Arial" w:cs="Arial"/>
                <w:sz w:val="15"/>
                <w:szCs w:val="15"/>
              </w:rPr>
              <w:t xml:space="preserve"> </w:t>
            </w:r>
            <w:proofErr w:type="spellStart"/>
            <w:r w:rsidRPr="00EC642F">
              <w:rPr>
                <w:rFonts w:ascii="Arial" w:hAnsi="Arial" w:cs="Arial"/>
                <w:sz w:val="15"/>
                <w:szCs w:val="15"/>
              </w:rPr>
              <w:t>pletismográfica</w:t>
            </w:r>
            <w:proofErr w:type="spellEnd"/>
          </w:p>
          <w:p w:rsidR="00EC642F" w:rsidRPr="00EC642F" w:rsidRDefault="00EC642F" w:rsidP="00EC642F">
            <w:pPr>
              <w:pStyle w:val="Prrafodelista"/>
              <w:numPr>
                <w:ilvl w:val="0"/>
                <w:numId w:val="6"/>
              </w:numPr>
              <w:spacing w:after="200" w:line="276" w:lineRule="auto"/>
              <w:rPr>
                <w:rFonts w:ascii="Arial" w:hAnsi="Arial" w:cs="Arial"/>
                <w:sz w:val="15"/>
                <w:szCs w:val="15"/>
              </w:rPr>
            </w:pPr>
            <w:r w:rsidRPr="00EC642F">
              <w:rPr>
                <w:rFonts w:ascii="Arial" w:hAnsi="Arial" w:cs="Arial"/>
                <w:sz w:val="15"/>
                <w:szCs w:val="15"/>
              </w:rPr>
              <w:t xml:space="preserve">Al </w:t>
            </w:r>
            <w:proofErr w:type="spellStart"/>
            <w:r w:rsidRPr="00EC642F">
              <w:rPr>
                <w:rFonts w:ascii="Arial" w:hAnsi="Arial" w:cs="Arial"/>
                <w:sz w:val="15"/>
                <w:szCs w:val="15"/>
              </w:rPr>
              <w:t>menos</w:t>
            </w:r>
            <w:proofErr w:type="spellEnd"/>
            <w:r w:rsidRPr="00EC642F">
              <w:rPr>
                <w:rFonts w:ascii="Arial" w:hAnsi="Arial" w:cs="Arial"/>
                <w:sz w:val="15"/>
                <w:szCs w:val="15"/>
              </w:rPr>
              <w:t xml:space="preserve"> 6 </w:t>
            </w:r>
            <w:proofErr w:type="spellStart"/>
            <w:r w:rsidRPr="00EC642F">
              <w:rPr>
                <w:rFonts w:ascii="Arial" w:hAnsi="Arial" w:cs="Arial"/>
                <w:sz w:val="15"/>
                <w:szCs w:val="15"/>
              </w:rPr>
              <w:t>modos</w:t>
            </w:r>
            <w:proofErr w:type="spellEnd"/>
            <w:r w:rsidRPr="00EC642F">
              <w:rPr>
                <w:rFonts w:ascii="Arial" w:hAnsi="Arial" w:cs="Arial"/>
                <w:sz w:val="15"/>
                <w:szCs w:val="15"/>
              </w:rPr>
              <w:t xml:space="preserve"> de </w:t>
            </w:r>
            <w:proofErr w:type="spellStart"/>
            <w:r w:rsidRPr="00EC642F">
              <w:rPr>
                <w:rFonts w:ascii="Arial" w:hAnsi="Arial" w:cs="Arial"/>
                <w:sz w:val="15"/>
                <w:szCs w:val="15"/>
              </w:rPr>
              <w:t>visualización</w:t>
            </w:r>
            <w:proofErr w:type="spellEnd"/>
          </w:p>
          <w:p w:rsidR="00EC642F" w:rsidRPr="00EC642F" w:rsidRDefault="00EC642F" w:rsidP="00EC642F">
            <w:pPr>
              <w:pStyle w:val="Prrafodelista"/>
              <w:numPr>
                <w:ilvl w:val="0"/>
                <w:numId w:val="6"/>
              </w:numPr>
              <w:autoSpaceDE w:val="0"/>
              <w:autoSpaceDN w:val="0"/>
              <w:adjustRightInd w:val="0"/>
              <w:rPr>
                <w:rFonts w:ascii="Arial" w:hAnsi="Arial" w:cs="Arial"/>
                <w:sz w:val="15"/>
                <w:szCs w:val="15"/>
                <w:lang w:val="es-ES"/>
              </w:rPr>
            </w:pPr>
            <w:r w:rsidRPr="00EC642F">
              <w:rPr>
                <w:rFonts w:ascii="Arial" w:hAnsi="Arial" w:cs="Arial"/>
                <w:sz w:val="15"/>
                <w:szCs w:val="15"/>
                <w:lang w:val="es-ES"/>
              </w:rPr>
              <w:t xml:space="preserve">Tendencias de saturación de oxígeno. </w:t>
            </w:r>
          </w:p>
          <w:p w:rsidR="00EC642F" w:rsidRPr="00EC642F" w:rsidRDefault="00EC642F" w:rsidP="00EC642F">
            <w:pPr>
              <w:pStyle w:val="Prrafodelista"/>
              <w:numPr>
                <w:ilvl w:val="0"/>
                <w:numId w:val="6"/>
              </w:numPr>
              <w:autoSpaceDE w:val="0"/>
              <w:autoSpaceDN w:val="0"/>
              <w:adjustRightInd w:val="0"/>
              <w:rPr>
                <w:rFonts w:ascii="Arial" w:hAnsi="Arial" w:cs="Arial"/>
                <w:sz w:val="15"/>
                <w:szCs w:val="15"/>
                <w:lang w:val="es-ES"/>
              </w:rPr>
            </w:pPr>
            <w:r w:rsidRPr="00EC642F">
              <w:rPr>
                <w:rFonts w:ascii="Arial" w:hAnsi="Arial" w:cs="Arial"/>
                <w:sz w:val="15"/>
                <w:szCs w:val="15"/>
                <w:lang w:val="es-ES"/>
              </w:rPr>
              <w:t xml:space="preserve">Memoria para almacenamiento de datos. </w:t>
            </w:r>
          </w:p>
          <w:p w:rsidR="00EC642F" w:rsidRPr="00EC642F" w:rsidRDefault="00EC642F" w:rsidP="00EC642F">
            <w:pPr>
              <w:pStyle w:val="Prrafodelista"/>
              <w:numPr>
                <w:ilvl w:val="0"/>
                <w:numId w:val="6"/>
              </w:numPr>
              <w:autoSpaceDE w:val="0"/>
              <w:autoSpaceDN w:val="0"/>
              <w:adjustRightInd w:val="0"/>
              <w:rPr>
                <w:rFonts w:ascii="Arial" w:hAnsi="Arial" w:cs="Arial"/>
                <w:sz w:val="15"/>
                <w:szCs w:val="15"/>
                <w:lang w:val="es-ES"/>
              </w:rPr>
            </w:pPr>
            <w:r w:rsidRPr="00EC642F">
              <w:rPr>
                <w:rFonts w:ascii="Arial" w:hAnsi="Arial" w:cs="Arial"/>
                <w:sz w:val="15"/>
                <w:szCs w:val="15"/>
                <w:lang w:val="es-ES"/>
              </w:rPr>
              <w:t xml:space="preserve">Sistema de alarmas audibles y visibles ajustables. </w:t>
            </w:r>
          </w:p>
          <w:p w:rsidR="00EC642F" w:rsidRPr="00EC642F" w:rsidRDefault="00EC642F" w:rsidP="00EC642F">
            <w:pPr>
              <w:pStyle w:val="Prrafodelista"/>
              <w:numPr>
                <w:ilvl w:val="0"/>
                <w:numId w:val="6"/>
              </w:numPr>
              <w:autoSpaceDE w:val="0"/>
              <w:autoSpaceDN w:val="0"/>
              <w:adjustRightInd w:val="0"/>
              <w:rPr>
                <w:rFonts w:ascii="Arial" w:hAnsi="Arial" w:cs="Arial"/>
                <w:sz w:val="15"/>
                <w:szCs w:val="15"/>
                <w:lang w:val="es-ES"/>
              </w:rPr>
            </w:pPr>
            <w:r w:rsidRPr="00EC642F">
              <w:rPr>
                <w:rFonts w:ascii="Arial" w:hAnsi="Arial" w:cs="Arial"/>
                <w:sz w:val="15"/>
                <w:szCs w:val="15"/>
                <w:lang w:val="es-ES"/>
              </w:rPr>
              <w:t xml:space="preserve">Volumen para tono de pulso, ajustable. </w:t>
            </w:r>
          </w:p>
          <w:p w:rsidR="00EC642F" w:rsidRPr="00EC642F" w:rsidRDefault="00EC642F" w:rsidP="00EC642F">
            <w:pPr>
              <w:pStyle w:val="Prrafodelista"/>
              <w:numPr>
                <w:ilvl w:val="0"/>
                <w:numId w:val="6"/>
              </w:numPr>
              <w:spacing w:after="200" w:line="276" w:lineRule="auto"/>
              <w:rPr>
                <w:rFonts w:ascii="Arial" w:hAnsi="Arial" w:cs="Arial"/>
                <w:sz w:val="15"/>
                <w:szCs w:val="15"/>
              </w:rPr>
            </w:pPr>
            <w:proofErr w:type="spellStart"/>
            <w:r w:rsidRPr="00EC642F">
              <w:rPr>
                <w:rFonts w:ascii="Arial" w:hAnsi="Arial" w:cs="Arial"/>
                <w:sz w:val="15"/>
                <w:szCs w:val="15"/>
              </w:rPr>
              <w:t>Apagado</w:t>
            </w:r>
            <w:proofErr w:type="spellEnd"/>
            <w:r w:rsidRPr="00EC642F">
              <w:rPr>
                <w:rFonts w:ascii="Arial" w:hAnsi="Arial" w:cs="Arial"/>
                <w:sz w:val="15"/>
                <w:szCs w:val="15"/>
              </w:rPr>
              <w:t xml:space="preserve"> </w:t>
            </w:r>
            <w:proofErr w:type="spellStart"/>
            <w:r w:rsidRPr="00EC642F">
              <w:rPr>
                <w:rFonts w:ascii="Arial" w:hAnsi="Arial" w:cs="Arial"/>
                <w:sz w:val="15"/>
                <w:szCs w:val="15"/>
              </w:rPr>
              <w:t>automático</w:t>
            </w:r>
            <w:proofErr w:type="spellEnd"/>
          </w:p>
          <w:p w:rsidR="00EC642F" w:rsidRPr="00EC642F" w:rsidRDefault="00EC642F" w:rsidP="00EC642F">
            <w:pPr>
              <w:pStyle w:val="Prrafodelista"/>
              <w:numPr>
                <w:ilvl w:val="0"/>
                <w:numId w:val="6"/>
              </w:numPr>
              <w:spacing w:after="200" w:line="276" w:lineRule="auto"/>
              <w:rPr>
                <w:rFonts w:ascii="Arial" w:hAnsi="Arial" w:cs="Arial"/>
                <w:sz w:val="15"/>
                <w:szCs w:val="15"/>
              </w:rPr>
            </w:pPr>
            <w:proofErr w:type="spellStart"/>
            <w:r w:rsidRPr="00EC642F">
              <w:rPr>
                <w:rFonts w:ascii="Arial" w:hAnsi="Arial" w:cs="Arial"/>
                <w:sz w:val="15"/>
                <w:szCs w:val="15"/>
              </w:rPr>
              <w:t>Indicador</w:t>
            </w:r>
            <w:proofErr w:type="spellEnd"/>
            <w:r w:rsidRPr="00EC642F">
              <w:rPr>
                <w:rFonts w:ascii="Arial" w:hAnsi="Arial" w:cs="Arial"/>
                <w:sz w:val="15"/>
                <w:szCs w:val="15"/>
              </w:rPr>
              <w:t xml:space="preserve"> de </w:t>
            </w:r>
            <w:proofErr w:type="spellStart"/>
            <w:r w:rsidRPr="00EC642F">
              <w:rPr>
                <w:rFonts w:ascii="Arial" w:hAnsi="Arial" w:cs="Arial"/>
                <w:sz w:val="15"/>
                <w:szCs w:val="15"/>
              </w:rPr>
              <w:t>batería</w:t>
            </w:r>
            <w:proofErr w:type="spellEnd"/>
            <w:r w:rsidRPr="00EC642F">
              <w:rPr>
                <w:rFonts w:ascii="Arial" w:hAnsi="Arial" w:cs="Arial"/>
                <w:sz w:val="15"/>
                <w:szCs w:val="15"/>
              </w:rPr>
              <w:t xml:space="preserve"> </w:t>
            </w:r>
            <w:proofErr w:type="spellStart"/>
            <w:r w:rsidRPr="00EC642F">
              <w:rPr>
                <w:rFonts w:ascii="Arial" w:hAnsi="Arial" w:cs="Arial"/>
                <w:sz w:val="15"/>
                <w:szCs w:val="15"/>
              </w:rPr>
              <w:t>baja</w:t>
            </w:r>
            <w:proofErr w:type="spellEnd"/>
          </w:p>
          <w:p w:rsidR="00EC642F" w:rsidRPr="00EC642F" w:rsidRDefault="00EC642F" w:rsidP="00EC642F">
            <w:pPr>
              <w:pStyle w:val="Prrafodelista"/>
              <w:numPr>
                <w:ilvl w:val="0"/>
                <w:numId w:val="6"/>
              </w:numPr>
              <w:spacing w:after="200" w:line="276" w:lineRule="auto"/>
              <w:rPr>
                <w:rFonts w:ascii="Arial" w:hAnsi="Arial" w:cs="Arial"/>
                <w:sz w:val="15"/>
                <w:szCs w:val="15"/>
              </w:rPr>
            </w:pPr>
            <w:proofErr w:type="spellStart"/>
            <w:r w:rsidRPr="00EC642F">
              <w:rPr>
                <w:rFonts w:ascii="Arial" w:hAnsi="Arial" w:cs="Arial"/>
                <w:sz w:val="15"/>
                <w:szCs w:val="15"/>
              </w:rPr>
              <w:t>Ajuste</w:t>
            </w:r>
            <w:proofErr w:type="spellEnd"/>
            <w:r w:rsidRPr="00EC642F">
              <w:rPr>
                <w:rFonts w:ascii="Arial" w:hAnsi="Arial" w:cs="Arial"/>
                <w:sz w:val="15"/>
                <w:szCs w:val="15"/>
              </w:rPr>
              <w:t xml:space="preserve"> de </w:t>
            </w:r>
            <w:proofErr w:type="spellStart"/>
            <w:r w:rsidRPr="00EC642F">
              <w:rPr>
                <w:rFonts w:ascii="Arial" w:hAnsi="Arial" w:cs="Arial"/>
                <w:sz w:val="15"/>
                <w:szCs w:val="15"/>
              </w:rPr>
              <w:t>brillo</w:t>
            </w:r>
            <w:proofErr w:type="spellEnd"/>
          </w:p>
          <w:p w:rsidR="00EC642F" w:rsidRPr="00EC642F" w:rsidRDefault="00EC642F" w:rsidP="00EC642F">
            <w:pPr>
              <w:pStyle w:val="Prrafodelista"/>
              <w:numPr>
                <w:ilvl w:val="0"/>
                <w:numId w:val="6"/>
              </w:numPr>
              <w:spacing w:after="200" w:line="276" w:lineRule="auto"/>
              <w:rPr>
                <w:rFonts w:ascii="Arial" w:hAnsi="Arial" w:cs="Arial"/>
                <w:sz w:val="15"/>
                <w:szCs w:val="15"/>
              </w:rPr>
            </w:pPr>
            <w:r w:rsidRPr="00EC642F">
              <w:rPr>
                <w:rFonts w:ascii="Arial" w:hAnsi="Arial" w:cs="Arial"/>
                <w:sz w:val="15"/>
                <w:szCs w:val="15"/>
                <w:lang w:val="es-ES"/>
              </w:rPr>
              <w:t xml:space="preserve">Despliegue de por lo menos SPO2. </w:t>
            </w:r>
            <w:r w:rsidRPr="00EC642F">
              <w:rPr>
                <w:rFonts w:ascii="Arial" w:hAnsi="Arial" w:cs="Arial"/>
                <w:sz w:val="15"/>
                <w:szCs w:val="15"/>
              </w:rPr>
              <w:t xml:space="preserve">Barra de </w:t>
            </w:r>
            <w:proofErr w:type="spellStart"/>
            <w:r w:rsidRPr="00EC642F">
              <w:rPr>
                <w:rFonts w:ascii="Arial" w:hAnsi="Arial" w:cs="Arial"/>
                <w:sz w:val="15"/>
                <w:szCs w:val="15"/>
              </w:rPr>
              <w:t>pulso</w:t>
            </w:r>
            <w:proofErr w:type="spellEnd"/>
            <w:r w:rsidRPr="00EC642F">
              <w:rPr>
                <w:rFonts w:ascii="Arial" w:hAnsi="Arial" w:cs="Arial"/>
                <w:sz w:val="15"/>
                <w:szCs w:val="15"/>
              </w:rPr>
              <w:t xml:space="preserve"> y PR</w:t>
            </w:r>
          </w:p>
          <w:p w:rsidR="00EC642F" w:rsidRPr="00EC642F" w:rsidRDefault="00EC642F" w:rsidP="00EC642F">
            <w:pPr>
              <w:pStyle w:val="Prrafodelista"/>
              <w:numPr>
                <w:ilvl w:val="0"/>
                <w:numId w:val="6"/>
              </w:numPr>
              <w:autoSpaceDE w:val="0"/>
              <w:autoSpaceDN w:val="0"/>
              <w:adjustRightInd w:val="0"/>
              <w:rPr>
                <w:rFonts w:ascii="Arial" w:hAnsi="Arial" w:cs="Arial"/>
                <w:sz w:val="15"/>
                <w:szCs w:val="15"/>
                <w:lang w:val="es-ES"/>
              </w:rPr>
            </w:pPr>
            <w:r w:rsidRPr="00EC642F">
              <w:rPr>
                <w:rFonts w:ascii="Arial" w:hAnsi="Arial" w:cs="Arial"/>
                <w:sz w:val="15"/>
                <w:szCs w:val="15"/>
                <w:lang w:val="es-ES"/>
              </w:rPr>
              <w:t>Se debe incluir, si el equipo lo necesita, por lo menos 1 kit de lo requerido en la fuente de poder (baterías)</w:t>
            </w:r>
          </w:p>
        </w:tc>
      </w:tr>
      <w:tr w:rsidR="00EC642F" w:rsidRPr="00EC642F" w:rsidTr="00EC642F">
        <w:trPr>
          <w:gridBefore w:val="1"/>
          <w:gridAfter w:val="1"/>
          <w:wBefore w:w="32" w:type="dxa"/>
          <w:wAfter w:w="244" w:type="dxa"/>
          <w:trHeight w:val="525"/>
        </w:trPr>
        <w:tc>
          <w:tcPr>
            <w:tcW w:w="1242"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rsidR="00EC642F" w:rsidRPr="00EC642F" w:rsidRDefault="00EC642F" w:rsidP="006C523F">
            <w:pPr>
              <w:pStyle w:val="Standard"/>
              <w:snapToGrid w:val="0"/>
              <w:spacing w:after="0" w:line="240" w:lineRule="auto"/>
              <w:jc w:val="center"/>
              <w:rPr>
                <w:b/>
                <w:sz w:val="15"/>
                <w:szCs w:val="15"/>
                <w:lang w:val="es-ES"/>
              </w:rPr>
            </w:pPr>
            <w:r w:rsidRPr="00EC642F">
              <w:rPr>
                <w:b/>
                <w:sz w:val="15"/>
                <w:szCs w:val="15"/>
                <w:lang w:val="es-ES"/>
              </w:rPr>
              <w:t>Accesorios</w:t>
            </w:r>
          </w:p>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sz w:val="15"/>
                <w:szCs w:val="15"/>
                <w:lang w:val="es-ES"/>
              </w:rPr>
            </w:pPr>
            <w:proofErr w:type="spellStart"/>
            <w:r w:rsidRPr="00EC642F">
              <w:rPr>
                <w:sz w:val="15"/>
                <w:szCs w:val="15"/>
                <w:lang w:val="es-ES"/>
              </w:rPr>
              <w:t>Cant</w:t>
            </w:r>
            <w:proofErr w:type="spellEnd"/>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r w:rsidRPr="00EC642F">
              <w:rPr>
                <w:sz w:val="15"/>
                <w:szCs w:val="15"/>
                <w:lang w:val="es-ES"/>
              </w:rPr>
              <w:t>Descripción</w:t>
            </w:r>
          </w:p>
        </w:tc>
      </w:tr>
      <w:tr w:rsidR="00EC642F" w:rsidRPr="00EC642F" w:rsidTr="00EC642F">
        <w:trPr>
          <w:gridBefore w:val="1"/>
          <w:gridAfter w:val="1"/>
          <w:wBefore w:w="32" w:type="dxa"/>
          <w:wAfter w:w="244" w:type="dxa"/>
          <w:trHeight w:val="177"/>
        </w:trPr>
        <w:tc>
          <w:tcPr>
            <w:tcW w:w="1242" w:type="dxa"/>
            <w:vMerge/>
            <w:tcBorders>
              <w:left w:val="single" w:sz="4" w:space="0" w:color="000000"/>
            </w:tcBorders>
            <w:shd w:val="clear" w:color="auto" w:fill="auto"/>
            <w:tcMar>
              <w:top w:w="0" w:type="dxa"/>
              <w:left w:w="108" w:type="dxa"/>
              <w:bottom w:w="0" w:type="dxa"/>
              <w:right w:w="108" w:type="dxa"/>
            </w:tcMar>
            <w:vAlign w:val="center"/>
          </w:tcPr>
          <w:p w:rsidR="00EC642F" w:rsidRPr="00EC642F" w:rsidRDefault="00EC642F" w:rsidP="006C523F">
            <w:pPr>
              <w:rPr>
                <w:sz w:val="15"/>
                <w:szCs w:val="15"/>
              </w:rPr>
            </w:pPr>
          </w:p>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42F" w:rsidRPr="00EC642F" w:rsidRDefault="00EC642F" w:rsidP="006C523F">
            <w:pPr>
              <w:pStyle w:val="Standard"/>
              <w:snapToGrid w:val="0"/>
              <w:rPr>
                <w:sz w:val="15"/>
                <w:szCs w:val="15"/>
                <w:lang w:val="es-ES"/>
              </w:rPr>
            </w:pPr>
          </w:p>
        </w:tc>
      </w:tr>
      <w:tr w:rsidR="00EC642F" w:rsidRPr="00EC642F" w:rsidTr="00EC642F">
        <w:trPr>
          <w:gridBefore w:val="1"/>
          <w:gridAfter w:val="1"/>
          <w:wBefore w:w="32" w:type="dxa"/>
          <w:wAfter w:w="244" w:type="dxa"/>
          <w:trHeight w:val="50"/>
        </w:trPr>
        <w:tc>
          <w:tcPr>
            <w:tcW w:w="1242"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EC642F" w:rsidRPr="00EC642F" w:rsidRDefault="00EC642F" w:rsidP="006C523F">
            <w:pPr>
              <w:rPr>
                <w:sz w:val="15"/>
                <w:szCs w:val="15"/>
              </w:rPr>
            </w:pPr>
          </w:p>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rPr>
                <w:sz w:val="15"/>
                <w:szCs w:val="15"/>
                <w:lang w:val="es-ES"/>
              </w:rPr>
            </w:pPr>
          </w:p>
        </w:tc>
      </w:tr>
      <w:tr w:rsidR="00EC642F" w:rsidRPr="00EC642F" w:rsidTr="00EC642F">
        <w:tblPrEx>
          <w:tblLook w:val="04A0" w:firstRow="1" w:lastRow="0" w:firstColumn="1" w:lastColumn="0" w:noHBand="0" w:noVBand="1"/>
        </w:tblPrEx>
        <w:trPr>
          <w:gridBefore w:val="1"/>
          <w:gridAfter w:val="1"/>
          <w:wBefore w:w="32" w:type="dxa"/>
          <w:wAfter w:w="244" w:type="dxa"/>
          <w:trHeight w:val="50"/>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jc w:val="center"/>
              <w:rPr>
                <w:b/>
                <w:sz w:val="15"/>
                <w:szCs w:val="15"/>
                <w:lang w:val="es-ES"/>
              </w:rPr>
            </w:pPr>
            <w:r w:rsidRPr="00EC642F">
              <w:rPr>
                <w:b/>
                <w:sz w:val="15"/>
                <w:szCs w:val="15"/>
                <w:lang w:val="es-ES"/>
              </w:rPr>
              <w:t>Instalación  de la unidad solicitada:</w:t>
            </w:r>
          </w:p>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sz w:val="15"/>
                <w:szCs w:val="15"/>
                <w:lang w:val="es-ES"/>
              </w:rPr>
            </w:pPr>
            <w:proofErr w:type="spellStart"/>
            <w:r w:rsidRPr="00EC642F">
              <w:rPr>
                <w:sz w:val="15"/>
                <w:szCs w:val="15"/>
                <w:lang w:val="es-ES"/>
              </w:rPr>
              <w:t>Cant</w:t>
            </w:r>
            <w:proofErr w:type="spellEnd"/>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r w:rsidRPr="00EC642F">
              <w:rPr>
                <w:sz w:val="15"/>
                <w:szCs w:val="15"/>
                <w:lang w:val="es-ES"/>
              </w:rPr>
              <w:t>Descripción</w:t>
            </w:r>
          </w:p>
        </w:tc>
        <w:tc>
          <w:tcPr>
            <w:tcW w:w="2859"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r w:rsidRPr="00EC642F">
              <w:rPr>
                <w:sz w:val="15"/>
                <w:szCs w:val="15"/>
                <w:lang w:val="es-ES"/>
              </w:rPr>
              <w:t>Nivel de atención</w:t>
            </w:r>
          </w:p>
        </w:tc>
      </w:tr>
      <w:tr w:rsidR="00EC642F" w:rsidRPr="00EC642F" w:rsidTr="00EC642F">
        <w:tblPrEx>
          <w:tblLook w:val="04A0" w:firstRow="1" w:lastRow="0" w:firstColumn="1" w:lastColumn="0" w:noHBand="0" w:noVBand="1"/>
        </w:tblPrEx>
        <w:trPr>
          <w:gridBefore w:val="1"/>
          <w:gridAfter w:val="1"/>
          <w:wBefore w:w="32" w:type="dxa"/>
          <w:wAfter w:w="244" w:type="dxa"/>
          <w:trHeight w:val="244"/>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rPr>
            </w:pPr>
          </w:p>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both"/>
              <w:rPr>
                <w:sz w:val="15"/>
                <w:szCs w:val="15"/>
                <w:lang w:val="es-ES"/>
              </w:rPr>
            </w:pPr>
          </w:p>
        </w:tc>
        <w:tc>
          <w:tcPr>
            <w:tcW w:w="950"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sz w:val="15"/>
                <w:szCs w:val="15"/>
                <w:lang w:val="es-ES"/>
              </w:rPr>
            </w:pPr>
            <w:r w:rsidRPr="00EC642F">
              <w:rPr>
                <w:sz w:val="15"/>
                <w:szCs w:val="15"/>
                <w:lang w:val="es-ES"/>
              </w:rPr>
              <w:t>Primer</w:t>
            </w:r>
          </w:p>
        </w:tc>
        <w:tc>
          <w:tcPr>
            <w:tcW w:w="950"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bCs/>
                <w:strike/>
                <w:sz w:val="15"/>
                <w:szCs w:val="15"/>
                <w:lang w:val="es-ES"/>
              </w:rPr>
            </w:pPr>
            <w:r w:rsidRPr="00EC642F">
              <w:rPr>
                <w:bCs/>
                <w:strike/>
                <w:sz w:val="15"/>
                <w:szCs w:val="15"/>
                <w:lang w:val="es-ES"/>
              </w:rPr>
              <w:t>Segundo</w:t>
            </w:r>
          </w:p>
        </w:tc>
        <w:tc>
          <w:tcPr>
            <w:tcW w:w="9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bCs/>
                <w:strike/>
                <w:sz w:val="15"/>
                <w:szCs w:val="15"/>
                <w:lang w:val="es-ES"/>
              </w:rPr>
            </w:pPr>
            <w:r w:rsidRPr="00EC642F">
              <w:rPr>
                <w:bCs/>
                <w:strike/>
                <w:sz w:val="15"/>
                <w:szCs w:val="15"/>
                <w:lang w:val="es-ES"/>
              </w:rPr>
              <w:t>Tercer</w:t>
            </w:r>
          </w:p>
        </w:tc>
      </w:tr>
      <w:tr w:rsidR="00EC642F" w:rsidRPr="00B866DB" w:rsidTr="00EC642F">
        <w:tblPrEx>
          <w:tblLook w:val="04A0" w:firstRow="1" w:lastRow="0" w:firstColumn="1" w:lastColumn="0" w:noHBand="0" w:noVBand="1"/>
        </w:tblPrEx>
        <w:trPr>
          <w:gridBefore w:val="1"/>
          <w:gridAfter w:val="1"/>
          <w:wBefore w:w="32" w:type="dxa"/>
          <w:wAfter w:w="244" w:type="dxa"/>
          <w:trHeight w:val="331"/>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jc w:val="center"/>
              <w:rPr>
                <w:sz w:val="15"/>
                <w:szCs w:val="15"/>
              </w:rPr>
            </w:pPr>
            <w:r w:rsidRPr="00EC642F">
              <w:rPr>
                <w:b/>
                <w:sz w:val="15"/>
                <w:szCs w:val="15"/>
                <w:lang w:val="es-ES"/>
              </w:rPr>
              <w:t>Documentos a entregar y requisitos de evaluación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rPr>
                <w:sz w:val="15"/>
                <w:szCs w:val="15"/>
                <w:lang w:val="es-ES"/>
              </w:rPr>
            </w:pPr>
          </w:p>
        </w:tc>
      </w:tr>
      <w:tr w:rsidR="00EC642F" w:rsidRPr="00B866DB" w:rsidTr="00EC642F">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rPr>
                <w:sz w:val="15"/>
                <w:szCs w:val="15"/>
                <w:lang w:val="es-ES"/>
              </w:rPr>
            </w:pPr>
            <w:r w:rsidRPr="00EC642F">
              <w:rPr>
                <w:sz w:val="15"/>
                <w:szCs w:val="15"/>
                <w:lang w:val="es-ES"/>
              </w:rPr>
              <w:t xml:space="preserve">Copia simple del registro sanitario vigente o justificación sustentada del licitante en caso de que no aplique  </w:t>
            </w:r>
          </w:p>
        </w:tc>
      </w:tr>
      <w:tr w:rsidR="00EC642F" w:rsidRPr="00B866DB" w:rsidTr="00EC642F">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8955" w:type="dxa"/>
            <w:gridSpan w:val="20"/>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rPr>
                <w:sz w:val="15"/>
                <w:szCs w:val="15"/>
                <w:lang w:val="es-ES"/>
              </w:rPr>
            </w:pPr>
            <w:r w:rsidRPr="00EC642F">
              <w:rPr>
                <w:sz w:val="15"/>
                <w:szCs w:val="15"/>
                <w:lang w:val="es-ES"/>
              </w:rPr>
              <w:t>Original de catálogos, folletos, manuales, guías u otro necesario para indicar las referencias técnicas solicitadas</w:t>
            </w:r>
          </w:p>
        </w:tc>
      </w:tr>
      <w:tr w:rsidR="00EC642F" w:rsidRPr="00B866DB" w:rsidTr="00EC642F">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8955" w:type="dxa"/>
            <w:gridSpan w:val="20"/>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rPr>
                <w:sz w:val="15"/>
                <w:szCs w:val="15"/>
                <w:lang w:val="es-ES"/>
              </w:rPr>
            </w:pPr>
            <w:r w:rsidRPr="00EC642F">
              <w:rPr>
                <w:sz w:val="15"/>
                <w:szCs w:val="15"/>
                <w:lang w:val="es-ES"/>
              </w:rPr>
              <w:t>Carta compromiso original para garantía del distribuidor y/o fabricante que incluya las visitas de mantenimiento</w:t>
            </w:r>
          </w:p>
        </w:tc>
      </w:tr>
      <w:tr w:rsidR="00EC642F" w:rsidRPr="00EC642F" w:rsidTr="00EC642F">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6696" w:type="dxa"/>
            <w:gridSpan w:val="13"/>
            <w:tcBorders>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rPr>
                <w:sz w:val="15"/>
                <w:szCs w:val="15"/>
                <w:lang w:val="es-ES"/>
              </w:rPr>
            </w:pPr>
            <w:r w:rsidRPr="00EC642F">
              <w:rPr>
                <w:sz w:val="15"/>
                <w:szCs w:val="15"/>
                <w:lang w:val="es-ES"/>
              </w:rPr>
              <w:t>preventivo con refacciones y visitas de mantenimiento correctivos necesarios por al menos</w:t>
            </w:r>
          </w:p>
        </w:tc>
        <w:tc>
          <w:tcPr>
            <w:tcW w:w="900"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r w:rsidRPr="00EC642F">
              <w:rPr>
                <w:sz w:val="15"/>
                <w:szCs w:val="15"/>
                <w:lang w:val="es-ES"/>
              </w:rPr>
              <w:t>1</w:t>
            </w:r>
          </w:p>
        </w:tc>
        <w:tc>
          <w:tcPr>
            <w:tcW w:w="1359" w:type="dxa"/>
            <w:gridSpan w:val="4"/>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both"/>
              <w:rPr>
                <w:sz w:val="15"/>
                <w:szCs w:val="15"/>
                <w:lang w:val="es-ES"/>
              </w:rPr>
            </w:pPr>
            <w:proofErr w:type="gramStart"/>
            <w:r w:rsidRPr="00EC642F">
              <w:rPr>
                <w:sz w:val="15"/>
                <w:szCs w:val="15"/>
                <w:lang w:val="es-ES"/>
              </w:rPr>
              <w:t>años</w:t>
            </w:r>
            <w:proofErr w:type="gramEnd"/>
            <w:r w:rsidRPr="00EC642F">
              <w:rPr>
                <w:sz w:val="15"/>
                <w:szCs w:val="15"/>
                <w:lang w:val="es-ES"/>
              </w:rPr>
              <w:t>.</w:t>
            </w:r>
          </w:p>
        </w:tc>
      </w:tr>
      <w:tr w:rsidR="00EC642F" w:rsidRPr="00B866DB" w:rsidTr="00EC642F">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jc w:val="both"/>
              <w:rPr>
                <w:sz w:val="15"/>
                <w:szCs w:val="15"/>
                <w:lang w:val="es-ES"/>
              </w:rPr>
            </w:pPr>
            <w:r w:rsidRPr="00EC642F">
              <w:rPr>
                <w:sz w:val="15"/>
                <w:szCs w:val="15"/>
                <w:lang w:val="es-ES"/>
              </w:rPr>
              <w:t>Carta compromiso original del distribuidor y/o fabricante donde garantice la instalación, puesta en funcionamiento y adiestramiento al personal usuario en la cual se incluyan las evaluaciones correspondientes.</w:t>
            </w:r>
          </w:p>
        </w:tc>
      </w:tr>
      <w:tr w:rsidR="00EC642F" w:rsidRPr="00B866DB" w:rsidTr="00EC642F">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jc w:val="both"/>
              <w:rPr>
                <w:sz w:val="15"/>
                <w:szCs w:val="15"/>
                <w:lang w:val="es-ES"/>
              </w:rPr>
            </w:pPr>
            <w:r w:rsidRPr="00EC642F">
              <w:rPr>
                <w:sz w:val="15"/>
                <w:szCs w:val="15"/>
                <w:lang w:val="es-ES"/>
              </w:rPr>
              <w:t>Carta compromiso original del distribuidor y/o fabricante para soporte técnico y refacciones garantizando al menos 5 años.</w:t>
            </w:r>
          </w:p>
        </w:tc>
      </w:tr>
      <w:tr w:rsidR="00EC642F" w:rsidRPr="00B866DB" w:rsidTr="00EC642F">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jc w:val="both"/>
              <w:rPr>
                <w:sz w:val="15"/>
                <w:szCs w:val="15"/>
                <w:lang w:val="es-ES"/>
              </w:rPr>
            </w:pPr>
            <w:r w:rsidRPr="00EC642F">
              <w:rPr>
                <w:sz w:val="15"/>
                <w:szCs w:val="15"/>
                <w:lang w:val="es-ES"/>
              </w:rPr>
              <w:t>Carta compromiso original del distribuidor y/o fabricante que garantice la entrega de equipo nuevo.</w:t>
            </w:r>
          </w:p>
        </w:tc>
      </w:tr>
      <w:tr w:rsidR="00EC642F" w:rsidRPr="00B866DB" w:rsidTr="00EC642F">
        <w:tblPrEx>
          <w:tblLook w:val="04A0" w:firstRow="1" w:lastRow="0" w:firstColumn="1" w:lastColumn="0" w:noHBand="0" w:noVBand="1"/>
        </w:tblPrEx>
        <w:trPr>
          <w:gridBefore w:val="1"/>
          <w:gridAfter w:val="1"/>
          <w:wBefore w:w="32" w:type="dxa"/>
          <w:wAfter w:w="244" w:type="dxa"/>
          <w:trHeight w:val="56"/>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jc w:val="center"/>
              <w:rPr>
                <w:sz w:val="15"/>
                <w:szCs w:val="15"/>
                <w:lang w:val="es-ES"/>
              </w:rPr>
            </w:pPr>
            <w:r w:rsidRPr="00EC642F">
              <w:rPr>
                <w:sz w:val="15"/>
                <w:szCs w:val="15"/>
                <w:lang w:val="es-ES"/>
              </w:rPr>
              <w:t>Productos de origen nacional</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642F" w:rsidRPr="00EC642F" w:rsidRDefault="00EC642F" w:rsidP="006C523F">
            <w:pPr>
              <w:pStyle w:val="Standard"/>
              <w:snapToGrid w:val="0"/>
              <w:spacing w:after="0" w:line="240" w:lineRule="auto"/>
              <w:ind w:left="10"/>
              <w:jc w:val="both"/>
              <w:rPr>
                <w:sz w:val="15"/>
                <w:szCs w:val="15"/>
                <w:lang w:val="es-ES"/>
              </w:rPr>
            </w:pPr>
            <w:r w:rsidRPr="00EC642F">
              <w:rPr>
                <w:sz w:val="15"/>
                <w:szCs w:val="15"/>
                <w:lang w:val="es-ES"/>
              </w:rPr>
              <w:t>Copia simple de carta de buenas prácticas de fabricación COFEPRIS y/o ISO 9001:2008  y 13485:2003 del fabricante incluyendo el alcance del bien ofertado.</w:t>
            </w:r>
          </w:p>
        </w:tc>
      </w:tr>
      <w:tr w:rsidR="00EC642F" w:rsidRPr="00B866DB" w:rsidTr="00EC642F">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rFonts w:ascii="Palatino Linotype" w:hAnsi="Palatino Linotype"/>
                <w:sz w:val="15"/>
                <w:szCs w:val="15"/>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642F" w:rsidRPr="00EC642F" w:rsidRDefault="00EC642F" w:rsidP="006C523F">
            <w:pPr>
              <w:pStyle w:val="Standard"/>
              <w:snapToGrid w:val="0"/>
              <w:spacing w:after="0" w:line="240" w:lineRule="auto"/>
              <w:ind w:left="10"/>
              <w:jc w:val="both"/>
              <w:rPr>
                <w:sz w:val="15"/>
                <w:szCs w:val="15"/>
                <w:lang w:val="es-ES"/>
              </w:rPr>
            </w:pPr>
            <w:r w:rsidRPr="00EC642F">
              <w:rPr>
                <w:sz w:val="15"/>
                <w:szCs w:val="15"/>
                <w:lang w:val="es-ES"/>
              </w:rPr>
              <w:t>Carta original de apoyo solidario en la licitación del fabricante o,</w:t>
            </w:r>
          </w:p>
          <w:p w:rsidR="00EC642F" w:rsidRPr="00EC642F" w:rsidRDefault="00EC642F" w:rsidP="006C523F">
            <w:pPr>
              <w:pStyle w:val="Standard"/>
              <w:spacing w:after="0" w:line="240" w:lineRule="auto"/>
              <w:ind w:left="10"/>
              <w:jc w:val="both"/>
              <w:rPr>
                <w:sz w:val="15"/>
                <w:szCs w:val="15"/>
              </w:rPr>
            </w:pPr>
            <w:r w:rsidRPr="00EC642F">
              <w:rPr>
                <w:sz w:val="15"/>
                <w:szCs w:val="15"/>
                <w:lang w:val="es-ES"/>
              </w:rPr>
              <w:t>Carta de apoyo del distribuidor principal y copia de la carta de distribución del fabricante vigente.</w:t>
            </w:r>
          </w:p>
        </w:tc>
      </w:tr>
      <w:tr w:rsidR="00EC642F" w:rsidRPr="00B866DB" w:rsidTr="00EC642F">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rFonts w:ascii="Palatino Linotype" w:hAnsi="Palatino Linotype"/>
                <w:sz w:val="15"/>
                <w:szCs w:val="15"/>
                <w:lang w:val="es-ES"/>
              </w:rPr>
            </w:pPr>
          </w:p>
        </w:tc>
        <w:tc>
          <w:tcPr>
            <w:tcW w:w="5198"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rPr>
                <w:sz w:val="15"/>
                <w:szCs w:val="15"/>
                <w:lang w:val="es-ES"/>
              </w:rPr>
            </w:pPr>
            <w:r w:rsidRPr="00EC642F">
              <w:rPr>
                <w:sz w:val="15"/>
                <w:szCs w:val="15"/>
                <w:lang w:val="es-ES"/>
              </w:rPr>
              <w:t>Demostrar cumplir con los certificados de calidad en documentos:</w:t>
            </w:r>
          </w:p>
        </w:tc>
        <w:tc>
          <w:tcPr>
            <w:tcW w:w="1372"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sz w:val="15"/>
                <w:szCs w:val="15"/>
                <w:lang w:val="es-ES"/>
              </w:rPr>
            </w:pPr>
          </w:p>
        </w:tc>
        <w:tc>
          <w:tcPr>
            <w:tcW w:w="13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sz w:val="15"/>
                <w:szCs w:val="15"/>
                <w:lang w:val="es-ES"/>
              </w:rPr>
            </w:pPr>
          </w:p>
        </w:tc>
      </w:tr>
      <w:tr w:rsidR="00EC642F" w:rsidRPr="00B866DB" w:rsidTr="00EC642F">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jc w:val="center"/>
              <w:rPr>
                <w:sz w:val="15"/>
                <w:szCs w:val="15"/>
                <w:lang w:val="es-ES"/>
              </w:rPr>
            </w:pPr>
            <w:r w:rsidRPr="00EC642F">
              <w:rPr>
                <w:sz w:val="15"/>
                <w:szCs w:val="15"/>
                <w:lang w:val="es-ES"/>
              </w:rPr>
              <w:t>Productos de origen extranjero</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642F" w:rsidRPr="00EC642F" w:rsidRDefault="00EC642F" w:rsidP="006C523F">
            <w:pPr>
              <w:pStyle w:val="Standard"/>
              <w:snapToGrid w:val="0"/>
              <w:spacing w:after="0" w:line="240" w:lineRule="auto"/>
              <w:ind w:left="10"/>
              <w:jc w:val="both"/>
              <w:rPr>
                <w:sz w:val="15"/>
                <w:szCs w:val="15"/>
                <w:lang w:val="es-ES"/>
              </w:rPr>
            </w:pPr>
            <w:r w:rsidRPr="00EC642F">
              <w:rPr>
                <w:sz w:val="15"/>
                <w:szCs w:val="15"/>
                <w:lang w:val="es-ES"/>
              </w:rPr>
              <w:t>Copia simple de certificado ISO 9001:2008  y/o</w:t>
            </w:r>
          </w:p>
          <w:p w:rsidR="00EC642F" w:rsidRPr="00EC642F" w:rsidRDefault="00EC642F" w:rsidP="006C523F">
            <w:pPr>
              <w:pStyle w:val="Standard"/>
              <w:snapToGrid w:val="0"/>
              <w:spacing w:after="0" w:line="240" w:lineRule="auto"/>
              <w:ind w:left="10"/>
              <w:jc w:val="both"/>
              <w:rPr>
                <w:sz w:val="15"/>
                <w:szCs w:val="15"/>
                <w:lang w:val="es-ES"/>
              </w:rPr>
            </w:pPr>
            <w:r w:rsidRPr="00EC642F">
              <w:rPr>
                <w:sz w:val="15"/>
                <w:szCs w:val="15"/>
                <w:lang w:val="es-ES"/>
              </w:rPr>
              <w:t xml:space="preserve">13485:2003 del fabricante incluyendo el alcance del bien ofertado </w:t>
            </w:r>
          </w:p>
        </w:tc>
      </w:tr>
      <w:tr w:rsidR="00EC642F" w:rsidRPr="00EC642F" w:rsidTr="00EC642F">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ind w:left="294"/>
              <w:rPr>
                <w:rFonts w:ascii="Palatino Linotype" w:hAnsi="Palatino Linotype"/>
                <w:sz w:val="15"/>
                <w:szCs w:val="15"/>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C642F" w:rsidRPr="00EC642F" w:rsidRDefault="00EC642F" w:rsidP="006C523F">
            <w:pPr>
              <w:pStyle w:val="Standard"/>
              <w:snapToGrid w:val="0"/>
              <w:spacing w:after="0" w:line="240" w:lineRule="auto"/>
              <w:ind w:left="10"/>
              <w:jc w:val="both"/>
              <w:rPr>
                <w:sz w:val="15"/>
                <w:szCs w:val="15"/>
                <w:lang w:val="es-ES"/>
              </w:rPr>
            </w:pPr>
            <w:r w:rsidRPr="00EC642F">
              <w:rPr>
                <w:sz w:val="15"/>
                <w:szCs w:val="15"/>
                <w:lang w:val="es-ES"/>
              </w:rPr>
              <w:t>Carta original de apoyo solidario en la licitación del fabricante o,</w:t>
            </w:r>
          </w:p>
          <w:p w:rsidR="00EC642F" w:rsidRPr="00EC642F" w:rsidRDefault="00EC642F" w:rsidP="006C523F">
            <w:pPr>
              <w:pStyle w:val="Standard"/>
              <w:spacing w:after="0" w:line="240" w:lineRule="auto"/>
              <w:ind w:left="10"/>
              <w:jc w:val="both"/>
              <w:rPr>
                <w:sz w:val="15"/>
                <w:szCs w:val="15"/>
                <w:lang w:val="es-ES"/>
              </w:rPr>
            </w:pPr>
            <w:r w:rsidRPr="00EC642F">
              <w:rPr>
                <w:sz w:val="15"/>
                <w:szCs w:val="15"/>
                <w:lang w:val="es-ES"/>
              </w:rPr>
              <w:t xml:space="preserve">Carta de apoyo del distribuidor principal y copia de la carta de distribución del fabricante </w:t>
            </w:r>
          </w:p>
          <w:p w:rsidR="00EC642F" w:rsidRPr="00EC642F" w:rsidRDefault="00EC642F" w:rsidP="00EC642F">
            <w:pPr>
              <w:pStyle w:val="Standard"/>
              <w:spacing w:after="0" w:line="240" w:lineRule="auto"/>
              <w:ind w:left="10"/>
              <w:jc w:val="both"/>
              <w:rPr>
                <w:sz w:val="15"/>
                <w:szCs w:val="15"/>
                <w:lang w:val="es-ES"/>
              </w:rPr>
            </w:pPr>
            <w:proofErr w:type="gramStart"/>
            <w:r w:rsidRPr="00EC642F">
              <w:rPr>
                <w:sz w:val="15"/>
                <w:szCs w:val="15"/>
                <w:lang w:val="es-ES"/>
              </w:rPr>
              <w:t>vigente</w:t>
            </w:r>
            <w:proofErr w:type="gramEnd"/>
            <w:r w:rsidRPr="00EC642F">
              <w:rPr>
                <w:sz w:val="15"/>
                <w:szCs w:val="15"/>
                <w:lang w:val="es-ES"/>
              </w:rPr>
              <w:t>.</w:t>
            </w:r>
          </w:p>
        </w:tc>
      </w:tr>
      <w:tr w:rsidR="00EC642F" w:rsidRPr="00B866DB" w:rsidTr="00EC642F">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ind w:left="294"/>
              <w:rPr>
                <w:rFonts w:ascii="Palatino Linotype" w:hAnsi="Palatino Linotype"/>
                <w:sz w:val="15"/>
                <w:szCs w:val="15"/>
              </w:rPr>
            </w:pPr>
          </w:p>
        </w:tc>
        <w:tc>
          <w:tcPr>
            <w:tcW w:w="5244"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rPr>
                <w:sz w:val="15"/>
                <w:szCs w:val="15"/>
                <w:lang w:val="es-ES"/>
              </w:rPr>
            </w:pPr>
            <w:r w:rsidRPr="00EC642F">
              <w:rPr>
                <w:sz w:val="15"/>
                <w:szCs w:val="15"/>
                <w:lang w:val="es-ES"/>
              </w:rPr>
              <w:t>Demostrar cumplir con los certificados de calidad en documentos:</w:t>
            </w:r>
          </w:p>
        </w:tc>
        <w:tc>
          <w:tcPr>
            <w:tcW w:w="1359"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sz w:val="15"/>
                <w:szCs w:val="15"/>
                <w:lang w:val="es-ES"/>
              </w:rPr>
            </w:pPr>
          </w:p>
        </w:tc>
        <w:tc>
          <w:tcPr>
            <w:tcW w:w="135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sz w:val="15"/>
                <w:szCs w:val="15"/>
                <w:lang w:val="es-ES"/>
              </w:rPr>
            </w:pPr>
          </w:p>
        </w:tc>
      </w:tr>
      <w:tr w:rsidR="00EC642F" w:rsidRPr="00EC642F" w:rsidTr="00EC642F">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ind w:left="294"/>
              <w:rPr>
                <w:rFonts w:ascii="Palatino Linotype" w:hAnsi="Palatino Linotype"/>
                <w:sz w:val="15"/>
                <w:szCs w:val="15"/>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10"/>
              <w:jc w:val="center"/>
              <w:rPr>
                <w:sz w:val="15"/>
                <w:szCs w:val="15"/>
                <w:lang w:val="es-ES"/>
              </w:rPr>
            </w:pPr>
            <w:r w:rsidRPr="00EC642F">
              <w:rPr>
                <w:sz w:val="15"/>
                <w:szCs w:val="15"/>
                <w:lang w:val="es-ES"/>
              </w:rPr>
              <w:t xml:space="preserve">Certificados de calidad opcionales: </w:t>
            </w:r>
          </w:p>
        </w:tc>
      </w:tr>
      <w:tr w:rsidR="00EC642F" w:rsidRPr="00EC642F" w:rsidTr="00EC642F">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rPr>
                <w:sz w:val="15"/>
                <w:szCs w:val="15"/>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ind w:left="294"/>
              <w:rPr>
                <w:rFonts w:ascii="Palatino Linotype" w:hAnsi="Palatino Linotype"/>
                <w:sz w:val="15"/>
                <w:szCs w:val="15"/>
              </w:rPr>
            </w:pPr>
          </w:p>
        </w:tc>
        <w:tc>
          <w:tcPr>
            <w:tcW w:w="1413"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p>
        </w:tc>
        <w:tc>
          <w:tcPr>
            <w:tcW w:w="3969"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C642F" w:rsidRPr="00EC642F" w:rsidRDefault="00EC642F" w:rsidP="006C523F">
            <w:pPr>
              <w:pStyle w:val="Standard"/>
              <w:snapToGrid w:val="0"/>
              <w:spacing w:after="0" w:line="240" w:lineRule="auto"/>
              <w:ind w:left="294"/>
              <w:jc w:val="center"/>
              <w:rPr>
                <w:sz w:val="15"/>
                <w:szCs w:val="15"/>
                <w:lang w:val="es-ES"/>
              </w:rPr>
            </w:pPr>
          </w:p>
        </w:tc>
      </w:tr>
    </w:tbl>
    <w:p w:rsidR="00EC642F" w:rsidRDefault="00EC642F">
      <w:pPr>
        <w:spacing w:before="47"/>
        <w:ind w:left="697" w:right="639" w:firstLine="390"/>
        <w:rPr>
          <w:rFonts w:ascii="Century Gothic" w:eastAsia="Century Gothic" w:hAnsi="Century Gothic" w:cs="Century Gothic"/>
          <w:b/>
          <w:spacing w:val="-1"/>
          <w:sz w:val="32"/>
          <w:szCs w:val="32"/>
          <w:lang w:val="es-ES"/>
        </w:rPr>
      </w:pPr>
    </w:p>
    <w:p w:rsidR="00B80CE0" w:rsidRDefault="00EC642F">
      <w:pPr>
        <w:rPr>
          <w:rFonts w:ascii="Century Gothic" w:eastAsia="Century Gothic" w:hAnsi="Century Gothic" w:cs="Century Gothic"/>
          <w:b/>
          <w:spacing w:val="-1"/>
          <w:sz w:val="32"/>
          <w:szCs w:val="32"/>
          <w:lang w:val="es-ES"/>
        </w:rPr>
      </w:pPr>
      <w:r>
        <w:rPr>
          <w:rFonts w:ascii="Century Gothic" w:eastAsia="Century Gothic" w:hAnsi="Century Gothic" w:cs="Century Gothic"/>
          <w:b/>
          <w:spacing w:val="-1"/>
          <w:sz w:val="32"/>
          <w:szCs w:val="32"/>
          <w:lang w:val="es-ES"/>
        </w:rPr>
        <w:br w:type="page"/>
      </w:r>
    </w:p>
    <w:tbl>
      <w:tblPr>
        <w:tblW w:w="10473" w:type="dxa"/>
        <w:tblInd w:w="-258" w:type="dxa"/>
        <w:tblLayout w:type="fixed"/>
        <w:tblCellMar>
          <w:left w:w="10" w:type="dxa"/>
          <w:right w:w="10" w:type="dxa"/>
        </w:tblCellMar>
        <w:tblLook w:val="0000" w:firstRow="0" w:lastRow="0" w:firstColumn="0" w:lastColumn="0" w:noHBand="0" w:noVBand="0"/>
      </w:tblPr>
      <w:tblGrid>
        <w:gridCol w:w="32"/>
        <w:gridCol w:w="1242"/>
        <w:gridCol w:w="535"/>
        <w:gridCol w:w="150"/>
        <w:gridCol w:w="308"/>
        <w:gridCol w:w="960"/>
        <w:gridCol w:w="453"/>
        <w:gridCol w:w="1290"/>
        <w:gridCol w:w="1290"/>
        <w:gridCol w:w="369"/>
        <w:gridCol w:w="741"/>
        <w:gridCol w:w="95"/>
        <w:gridCol w:w="46"/>
        <w:gridCol w:w="299"/>
        <w:gridCol w:w="160"/>
        <w:gridCol w:w="350"/>
        <w:gridCol w:w="517"/>
        <w:gridCol w:w="33"/>
        <w:gridCol w:w="121"/>
        <w:gridCol w:w="279"/>
        <w:gridCol w:w="903"/>
        <w:gridCol w:w="56"/>
        <w:gridCol w:w="244"/>
      </w:tblGrid>
      <w:tr w:rsidR="00B80CE0" w:rsidRPr="00B866DB" w:rsidTr="0030005B">
        <w:trPr>
          <w:trHeight w:val="986"/>
        </w:trPr>
        <w:tc>
          <w:tcPr>
            <w:tcW w:w="10173" w:type="dxa"/>
            <w:gridSpan w:val="21"/>
            <w:shd w:val="clear" w:color="auto" w:fill="auto"/>
            <w:tcMar>
              <w:top w:w="0" w:type="dxa"/>
              <w:left w:w="108" w:type="dxa"/>
              <w:bottom w:w="0" w:type="dxa"/>
              <w:right w:w="108" w:type="dxa"/>
            </w:tcMar>
            <w:vAlign w:val="center"/>
          </w:tcPr>
          <w:p w:rsidR="00B80CE0" w:rsidRDefault="00B80CE0" w:rsidP="006C523F">
            <w:pPr>
              <w:pStyle w:val="Heading"/>
              <w:snapToGrid w:val="0"/>
              <w:jc w:val="center"/>
              <w:rPr>
                <w:b/>
                <w:sz w:val="18"/>
              </w:rPr>
            </w:pPr>
            <w:r>
              <w:rPr>
                <w:noProof/>
                <w:lang w:val="es-ES" w:eastAsia="es-ES"/>
              </w:rPr>
              <w:lastRenderedPageBreak/>
              <w:drawing>
                <wp:anchor distT="0" distB="0" distL="114300" distR="114300" simplePos="0" relativeHeight="251672576" behindDoc="1" locked="0" layoutInCell="1" allowOverlap="1" wp14:anchorId="74E64D93" wp14:editId="423AEFF9">
                  <wp:simplePos x="0" y="0"/>
                  <wp:positionH relativeFrom="page">
                    <wp:posOffset>4412615</wp:posOffset>
                  </wp:positionH>
                  <wp:positionV relativeFrom="page">
                    <wp:posOffset>-125095</wp:posOffset>
                  </wp:positionV>
                  <wp:extent cx="1931670" cy="495300"/>
                  <wp:effectExtent l="0" t="0" r="0" b="0"/>
                  <wp:wrapNone/>
                  <wp:docPr id="11"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3167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noProof/>
                <w:lang w:val="es-ES" w:eastAsia="es-ES"/>
              </w:rPr>
              <w:drawing>
                <wp:anchor distT="0" distB="0" distL="114300" distR="114300" simplePos="0" relativeHeight="251671552" behindDoc="1" locked="0" layoutInCell="1" allowOverlap="1" wp14:anchorId="6A14E8C3" wp14:editId="3F3281B8">
                  <wp:simplePos x="0" y="0"/>
                  <wp:positionH relativeFrom="margin">
                    <wp:posOffset>522605</wp:posOffset>
                  </wp:positionH>
                  <wp:positionV relativeFrom="page">
                    <wp:posOffset>-60325</wp:posOffset>
                  </wp:positionV>
                  <wp:extent cx="1394460" cy="495300"/>
                  <wp:effectExtent l="0" t="0" r="0" b="0"/>
                  <wp:wrapNone/>
                  <wp:docPr id="12"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446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b/>
                <w:sz w:val="18"/>
              </w:rPr>
              <w:t xml:space="preserve">  O.P.D. SERVICIOS DE SALUD JALISCO</w:t>
            </w:r>
          </w:p>
          <w:p w:rsidR="00B80CE0" w:rsidRDefault="00B80CE0" w:rsidP="006C523F">
            <w:pPr>
              <w:pStyle w:val="Heading"/>
              <w:snapToGrid w:val="0"/>
              <w:jc w:val="right"/>
            </w:pPr>
          </w:p>
        </w:tc>
        <w:tc>
          <w:tcPr>
            <w:tcW w:w="300" w:type="dxa"/>
            <w:gridSpan w:val="2"/>
            <w:shd w:val="clear" w:color="auto" w:fill="auto"/>
            <w:tcMar>
              <w:top w:w="0" w:type="dxa"/>
              <w:left w:w="0" w:type="dxa"/>
              <w:bottom w:w="0" w:type="dxa"/>
              <w:right w:w="0" w:type="dxa"/>
            </w:tcMar>
          </w:tcPr>
          <w:p w:rsidR="00B80CE0" w:rsidRDefault="00B80CE0" w:rsidP="006C523F">
            <w:pPr>
              <w:pStyle w:val="Standard"/>
              <w:snapToGrid w:val="0"/>
              <w:rPr>
                <w:sz w:val="16"/>
              </w:rPr>
            </w:pPr>
          </w:p>
        </w:tc>
      </w:tr>
      <w:tr w:rsidR="00B80CE0" w:rsidTr="0030005B">
        <w:trPr>
          <w:trHeight w:val="525"/>
        </w:trPr>
        <w:tc>
          <w:tcPr>
            <w:tcW w:w="1809" w:type="dxa"/>
            <w:gridSpan w:val="3"/>
            <w:tcBorders>
              <w:bottom w:val="double" w:sz="6" w:space="0" w:color="808080"/>
            </w:tcBorders>
            <w:shd w:val="clear" w:color="auto" w:fill="auto"/>
            <w:tcMar>
              <w:top w:w="0" w:type="dxa"/>
              <w:left w:w="108" w:type="dxa"/>
              <w:bottom w:w="0" w:type="dxa"/>
              <w:right w:w="108" w:type="dxa"/>
            </w:tcMar>
            <w:vAlign w:val="center"/>
          </w:tcPr>
          <w:p w:rsidR="00B80CE0" w:rsidRDefault="00B80CE0" w:rsidP="006C523F">
            <w:pPr>
              <w:pStyle w:val="Heading"/>
              <w:snapToGrid w:val="0"/>
              <w:jc w:val="right"/>
              <w:rPr>
                <w:sz w:val="16"/>
              </w:rPr>
            </w:pPr>
            <w:r>
              <w:rPr>
                <w:sz w:val="16"/>
              </w:rPr>
              <w:t>Partida 2019:</w:t>
            </w:r>
          </w:p>
        </w:tc>
        <w:tc>
          <w:tcPr>
            <w:tcW w:w="1418" w:type="dxa"/>
            <w:gridSpan w:val="3"/>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B80CE0" w:rsidRDefault="00B80CE0" w:rsidP="006C523F">
            <w:pPr>
              <w:pStyle w:val="Heading"/>
              <w:snapToGrid w:val="0"/>
              <w:jc w:val="center"/>
              <w:rPr>
                <w:sz w:val="16"/>
              </w:rPr>
            </w:pPr>
            <w:r>
              <w:rPr>
                <w:sz w:val="16"/>
              </w:rPr>
              <w:t>53101</w:t>
            </w:r>
          </w:p>
        </w:tc>
        <w:tc>
          <w:tcPr>
            <w:tcW w:w="3402" w:type="dxa"/>
            <w:gridSpan w:val="4"/>
            <w:tcBorders>
              <w:left w:val="single" w:sz="4" w:space="0" w:color="000000"/>
              <w:bottom w:val="double" w:sz="6" w:space="0" w:color="808080"/>
            </w:tcBorders>
            <w:shd w:val="clear" w:color="auto" w:fill="auto"/>
            <w:tcMar>
              <w:top w:w="0" w:type="dxa"/>
              <w:left w:w="108" w:type="dxa"/>
              <w:bottom w:w="0" w:type="dxa"/>
              <w:right w:w="108" w:type="dxa"/>
            </w:tcMar>
            <w:vAlign w:val="center"/>
          </w:tcPr>
          <w:p w:rsidR="00B80CE0" w:rsidRDefault="00B80CE0" w:rsidP="006C523F">
            <w:pPr>
              <w:pStyle w:val="Heading"/>
              <w:snapToGrid w:val="0"/>
              <w:jc w:val="right"/>
              <w:rPr>
                <w:sz w:val="16"/>
              </w:rPr>
            </w:pPr>
            <w:r>
              <w:rPr>
                <w:sz w:val="16"/>
              </w:rPr>
              <w:t>Clave de cuadro estatal 2019:</w:t>
            </w:r>
          </w:p>
        </w:tc>
        <w:tc>
          <w:tcPr>
            <w:tcW w:w="1181" w:type="dxa"/>
            <w:gridSpan w:val="4"/>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B80CE0" w:rsidRDefault="00B80CE0" w:rsidP="006C523F">
            <w:pPr>
              <w:pStyle w:val="Heading"/>
              <w:snapToGrid w:val="0"/>
              <w:jc w:val="center"/>
              <w:rPr>
                <w:sz w:val="16"/>
              </w:rPr>
            </w:pPr>
            <w:r>
              <w:rPr>
                <w:sz w:val="16"/>
              </w:rPr>
              <w:t>913</w:t>
            </w:r>
          </w:p>
        </w:tc>
        <w:tc>
          <w:tcPr>
            <w:tcW w:w="1181" w:type="dxa"/>
            <w:gridSpan w:val="5"/>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B80CE0" w:rsidRDefault="00B80CE0" w:rsidP="006C523F">
            <w:pPr>
              <w:pStyle w:val="Heading"/>
              <w:snapToGrid w:val="0"/>
              <w:jc w:val="center"/>
              <w:rPr>
                <w:sz w:val="16"/>
              </w:rPr>
            </w:pPr>
            <w:r>
              <w:rPr>
                <w:sz w:val="16"/>
              </w:rPr>
              <w:t>041</w:t>
            </w:r>
          </w:p>
        </w:tc>
        <w:tc>
          <w:tcPr>
            <w:tcW w:w="1182" w:type="dxa"/>
            <w:gridSpan w:val="2"/>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B80CE0" w:rsidRDefault="00B80CE0" w:rsidP="006C523F">
            <w:pPr>
              <w:pStyle w:val="Heading"/>
              <w:snapToGrid w:val="0"/>
              <w:jc w:val="center"/>
              <w:rPr>
                <w:sz w:val="16"/>
              </w:rPr>
            </w:pPr>
            <w:r>
              <w:rPr>
                <w:sz w:val="16"/>
              </w:rPr>
              <w:t>0002</w:t>
            </w:r>
          </w:p>
        </w:tc>
        <w:tc>
          <w:tcPr>
            <w:tcW w:w="300" w:type="dxa"/>
            <w:gridSpan w:val="2"/>
            <w:tcBorders>
              <w:left w:val="single" w:sz="4" w:space="0" w:color="000000"/>
            </w:tcBorders>
            <w:shd w:val="clear" w:color="auto" w:fill="auto"/>
            <w:tcMar>
              <w:top w:w="0" w:type="dxa"/>
              <w:left w:w="0" w:type="dxa"/>
              <w:bottom w:w="0" w:type="dxa"/>
              <w:right w:w="0" w:type="dxa"/>
            </w:tcMar>
          </w:tcPr>
          <w:p w:rsidR="00B80CE0" w:rsidRDefault="00B80CE0" w:rsidP="006C523F">
            <w:pPr>
              <w:pStyle w:val="Standard"/>
              <w:snapToGrid w:val="0"/>
              <w:rPr>
                <w:b/>
              </w:rPr>
            </w:pPr>
          </w:p>
        </w:tc>
      </w:tr>
      <w:tr w:rsidR="00B80CE0" w:rsidTr="0030005B">
        <w:trPr>
          <w:trHeight w:val="394"/>
        </w:trPr>
        <w:tc>
          <w:tcPr>
            <w:tcW w:w="10473" w:type="dxa"/>
            <w:gridSpan w:val="23"/>
            <w:tcBorders>
              <w:top w:val="double" w:sz="18" w:space="0" w:color="808080"/>
              <w:left w:val="double" w:sz="18" w:space="0" w:color="808080"/>
              <w:bottom w:val="double" w:sz="18" w:space="0" w:color="808080"/>
              <w:right w:val="double" w:sz="18" w:space="0" w:color="808080"/>
            </w:tcBorders>
            <w:shd w:val="clear" w:color="auto" w:fill="D9D9D9"/>
            <w:tcMar>
              <w:top w:w="0" w:type="dxa"/>
              <w:left w:w="108" w:type="dxa"/>
              <w:bottom w:w="0" w:type="dxa"/>
              <w:right w:w="108" w:type="dxa"/>
            </w:tcMar>
            <w:vAlign w:val="center"/>
          </w:tcPr>
          <w:p w:rsidR="00B80CE0" w:rsidRDefault="0030005B" w:rsidP="006C523F">
            <w:pPr>
              <w:pStyle w:val="Standard"/>
              <w:snapToGrid w:val="0"/>
              <w:jc w:val="center"/>
              <w:rPr>
                <w:b/>
              </w:rPr>
            </w:pPr>
            <w:r>
              <w:rPr>
                <w:b/>
              </w:rPr>
              <w:t xml:space="preserve">Renglón 5 </w:t>
            </w:r>
            <w:proofErr w:type="spellStart"/>
            <w:r w:rsidR="00B80CE0">
              <w:rPr>
                <w:b/>
              </w:rPr>
              <w:t>Flujometro</w:t>
            </w:r>
            <w:proofErr w:type="spellEnd"/>
          </w:p>
        </w:tc>
      </w:tr>
      <w:tr w:rsidR="0030005B" w:rsidRPr="00B866DB" w:rsidTr="0030005B">
        <w:tblPrEx>
          <w:tblLook w:val="04A0" w:firstRow="1" w:lastRow="0" w:firstColumn="1" w:lastColumn="0" w:noHBand="0" w:noVBand="1"/>
        </w:tblPrEx>
        <w:trPr>
          <w:gridBefore w:val="1"/>
          <w:gridAfter w:val="1"/>
          <w:wBefore w:w="32" w:type="dxa"/>
          <w:wAfter w:w="244" w:type="dxa"/>
          <w:trHeight w:val="546"/>
        </w:trPr>
        <w:tc>
          <w:tcPr>
            <w:tcW w:w="12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Default="0030005B" w:rsidP="006C523F">
            <w:pPr>
              <w:pStyle w:val="Standard"/>
              <w:snapToGrid w:val="0"/>
              <w:spacing w:after="0" w:line="240" w:lineRule="auto"/>
              <w:jc w:val="center"/>
              <w:rPr>
                <w:b/>
                <w:sz w:val="16"/>
                <w:szCs w:val="16"/>
                <w:lang w:val="es-ES"/>
              </w:rPr>
            </w:pPr>
            <w:r>
              <w:rPr>
                <w:b/>
                <w:sz w:val="16"/>
                <w:szCs w:val="16"/>
                <w:lang w:val="es-ES"/>
              </w:rPr>
              <w:t>Descripción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30005B" w:rsidRDefault="0030005B" w:rsidP="006C523F">
            <w:pPr>
              <w:autoSpaceDE w:val="0"/>
              <w:adjustRightInd w:val="0"/>
              <w:rPr>
                <w:rFonts w:ascii="Arial" w:hAnsi="Arial" w:cs="Arial"/>
                <w:sz w:val="16"/>
                <w:szCs w:val="16"/>
                <w:lang w:val="es-ES"/>
              </w:rPr>
            </w:pPr>
          </w:p>
          <w:p w:rsidR="0030005B" w:rsidRPr="0030005B" w:rsidRDefault="0030005B" w:rsidP="006C523F">
            <w:pPr>
              <w:autoSpaceDE w:val="0"/>
              <w:adjustRightInd w:val="0"/>
              <w:rPr>
                <w:rFonts w:ascii="Arial" w:hAnsi="Arial" w:cs="Arial"/>
                <w:sz w:val="16"/>
                <w:szCs w:val="16"/>
                <w:lang w:val="es-ES"/>
              </w:rPr>
            </w:pPr>
            <w:r w:rsidRPr="0030005B">
              <w:rPr>
                <w:rFonts w:ascii="Arial" w:hAnsi="Arial" w:cs="Arial"/>
                <w:sz w:val="16"/>
                <w:szCs w:val="16"/>
                <w:lang w:val="es-ES"/>
              </w:rPr>
              <w:t xml:space="preserve">Se requiere un </w:t>
            </w:r>
            <w:proofErr w:type="spellStart"/>
            <w:r w:rsidRPr="0030005B">
              <w:rPr>
                <w:rFonts w:ascii="Arial" w:hAnsi="Arial" w:cs="Arial"/>
                <w:sz w:val="16"/>
                <w:szCs w:val="16"/>
                <w:lang w:val="es-ES"/>
              </w:rPr>
              <w:t>flujometro</w:t>
            </w:r>
            <w:proofErr w:type="spellEnd"/>
            <w:r w:rsidRPr="0030005B">
              <w:rPr>
                <w:rFonts w:ascii="Arial" w:hAnsi="Arial" w:cs="Arial"/>
                <w:sz w:val="16"/>
                <w:szCs w:val="16"/>
                <w:lang w:val="es-ES"/>
              </w:rPr>
              <w:t xml:space="preserve"> tipo Wright </w:t>
            </w:r>
          </w:p>
          <w:p w:rsidR="0030005B" w:rsidRPr="0030005B" w:rsidRDefault="0030005B" w:rsidP="006C523F">
            <w:pPr>
              <w:autoSpaceDE w:val="0"/>
              <w:adjustRightInd w:val="0"/>
              <w:rPr>
                <w:rFonts w:ascii="Arial" w:hAnsi="Arial" w:cs="Arial"/>
                <w:sz w:val="16"/>
                <w:szCs w:val="16"/>
                <w:lang w:val="es-ES"/>
              </w:rPr>
            </w:pPr>
            <w:r w:rsidRPr="0030005B">
              <w:rPr>
                <w:rFonts w:ascii="Arial" w:hAnsi="Arial" w:cs="Arial"/>
                <w:sz w:val="16"/>
                <w:szCs w:val="16"/>
                <w:lang w:val="es-ES"/>
              </w:rPr>
              <w:t xml:space="preserve">Deberá ser un dispositivo portátil para medir la mayor velocidad de flujo espiratorio y deberá incluir boquilla desechable y </w:t>
            </w:r>
            <w:proofErr w:type="spellStart"/>
            <w:r w:rsidRPr="0030005B">
              <w:rPr>
                <w:rFonts w:ascii="Arial" w:hAnsi="Arial" w:cs="Arial"/>
                <w:sz w:val="16"/>
                <w:szCs w:val="16"/>
                <w:lang w:val="es-ES"/>
              </w:rPr>
              <w:t>nasopresor</w:t>
            </w:r>
            <w:proofErr w:type="spellEnd"/>
            <w:r w:rsidRPr="0030005B">
              <w:rPr>
                <w:rFonts w:ascii="Arial" w:hAnsi="Arial" w:cs="Arial"/>
                <w:sz w:val="16"/>
                <w:szCs w:val="16"/>
                <w:lang w:val="es-ES"/>
              </w:rPr>
              <w:t>.</w:t>
            </w:r>
          </w:p>
          <w:p w:rsidR="0030005B" w:rsidRPr="0030005B" w:rsidRDefault="0030005B" w:rsidP="006C523F">
            <w:pPr>
              <w:autoSpaceDE w:val="0"/>
              <w:adjustRightInd w:val="0"/>
              <w:rPr>
                <w:rFonts w:ascii="Arial" w:hAnsi="Arial" w:cs="Arial"/>
                <w:sz w:val="16"/>
                <w:szCs w:val="16"/>
                <w:lang w:val="es-ES"/>
              </w:rPr>
            </w:pPr>
          </w:p>
        </w:tc>
      </w:tr>
      <w:tr w:rsidR="0030005B" w:rsidTr="0030005B">
        <w:trPr>
          <w:gridBefore w:val="1"/>
          <w:gridAfter w:val="1"/>
          <w:wBefore w:w="32" w:type="dxa"/>
          <w:wAfter w:w="244" w:type="dxa"/>
          <w:trHeight w:val="525"/>
        </w:trPr>
        <w:tc>
          <w:tcPr>
            <w:tcW w:w="1242"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rsidR="0030005B" w:rsidRDefault="0030005B" w:rsidP="006C523F">
            <w:pPr>
              <w:pStyle w:val="Standard"/>
              <w:snapToGrid w:val="0"/>
              <w:spacing w:after="0" w:line="240" w:lineRule="auto"/>
              <w:jc w:val="center"/>
              <w:rPr>
                <w:b/>
                <w:sz w:val="16"/>
                <w:szCs w:val="16"/>
                <w:lang w:val="es-ES"/>
              </w:rPr>
            </w:pPr>
            <w:r>
              <w:rPr>
                <w:b/>
                <w:sz w:val="16"/>
                <w:szCs w:val="16"/>
                <w:lang w:val="es-ES"/>
              </w:rPr>
              <w:t>Accesorios</w:t>
            </w:r>
          </w:p>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sz w:val="18"/>
                <w:szCs w:val="18"/>
                <w:lang w:val="es-ES"/>
              </w:rPr>
            </w:pPr>
            <w:proofErr w:type="spellStart"/>
            <w:r w:rsidRPr="00AA5D88">
              <w:rPr>
                <w:sz w:val="18"/>
                <w:szCs w:val="18"/>
                <w:lang w:val="es-ES"/>
              </w:rPr>
              <w:t>Cant</w:t>
            </w:r>
            <w:proofErr w:type="spellEnd"/>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r w:rsidRPr="00AA5D88">
              <w:rPr>
                <w:sz w:val="18"/>
                <w:szCs w:val="18"/>
                <w:lang w:val="es-ES"/>
              </w:rPr>
              <w:t>Descripción</w:t>
            </w:r>
          </w:p>
        </w:tc>
      </w:tr>
      <w:tr w:rsidR="0030005B" w:rsidTr="0030005B">
        <w:trPr>
          <w:gridBefore w:val="1"/>
          <w:gridAfter w:val="1"/>
          <w:wBefore w:w="32" w:type="dxa"/>
          <w:wAfter w:w="244" w:type="dxa"/>
          <w:trHeight w:val="418"/>
        </w:trPr>
        <w:tc>
          <w:tcPr>
            <w:tcW w:w="1242" w:type="dxa"/>
            <w:vMerge/>
            <w:tcBorders>
              <w:left w:val="single" w:sz="4" w:space="0" w:color="000000"/>
            </w:tcBorders>
            <w:shd w:val="clear" w:color="auto" w:fill="auto"/>
            <w:tcMar>
              <w:top w:w="0" w:type="dxa"/>
              <w:left w:w="108" w:type="dxa"/>
              <w:bottom w:w="0" w:type="dxa"/>
              <w:right w:w="108" w:type="dxa"/>
            </w:tcMar>
            <w:vAlign w:val="center"/>
          </w:tcPr>
          <w:p w:rsidR="0030005B" w:rsidRDefault="0030005B" w:rsidP="006C523F"/>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005B" w:rsidRPr="00AA5D88" w:rsidRDefault="0030005B" w:rsidP="006C523F">
            <w:pPr>
              <w:pStyle w:val="Standard"/>
              <w:snapToGrid w:val="0"/>
              <w:rPr>
                <w:sz w:val="18"/>
                <w:szCs w:val="18"/>
                <w:lang w:val="es-ES"/>
              </w:rPr>
            </w:pPr>
          </w:p>
        </w:tc>
      </w:tr>
      <w:tr w:rsidR="0030005B" w:rsidTr="0030005B">
        <w:trPr>
          <w:gridBefore w:val="1"/>
          <w:gridAfter w:val="1"/>
          <w:wBefore w:w="32" w:type="dxa"/>
          <w:wAfter w:w="244" w:type="dxa"/>
          <w:trHeight w:val="50"/>
        </w:trPr>
        <w:tc>
          <w:tcPr>
            <w:tcW w:w="1242"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30005B" w:rsidRDefault="0030005B" w:rsidP="006C523F"/>
        </w:tc>
        <w:tc>
          <w:tcPr>
            <w:tcW w:w="685"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p>
        </w:tc>
        <w:tc>
          <w:tcPr>
            <w:tcW w:w="8270" w:type="dxa"/>
            <w:gridSpan w:val="1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rPr>
                <w:sz w:val="18"/>
                <w:szCs w:val="18"/>
                <w:lang w:val="es-ES"/>
              </w:rPr>
            </w:pPr>
          </w:p>
        </w:tc>
      </w:tr>
      <w:tr w:rsidR="0030005B" w:rsidTr="0030005B">
        <w:tblPrEx>
          <w:tblLook w:val="04A0" w:firstRow="1" w:lastRow="0" w:firstColumn="1" w:lastColumn="0" w:noHBand="0" w:noVBand="1"/>
        </w:tblPrEx>
        <w:trPr>
          <w:gridBefore w:val="1"/>
          <w:gridAfter w:val="1"/>
          <w:wBefore w:w="32" w:type="dxa"/>
          <w:wAfter w:w="244" w:type="dxa"/>
          <w:trHeight w:val="50"/>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Default="0030005B" w:rsidP="006C523F">
            <w:pPr>
              <w:pStyle w:val="Standard"/>
              <w:snapToGrid w:val="0"/>
              <w:spacing w:after="0" w:line="240" w:lineRule="auto"/>
              <w:jc w:val="center"/>
              <w:rPr>
                <w:b/>
                <w:sz w:val="12"/>
                <w:szCs w:val="12"/>
                <w:lang w:val="es-ES"/>
              </w:rPr>
            </w:pPr>
            <w:r>
              <w:rPr>
                <w:b/>
                <w:sz w:val="12"/>
                <w:szCs w:val="12"/>
                <w:lang w:val="es-ES"/>
              </w:rPr>
              <w:t>Instalación  de la unidad solicitada:</w:t>
            </w:r>
          </w:p>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sz w:val="18"/>
                <w:szCs w:val="18"/>
                <w:lang w:val="es-ES"/>
              </w:rPr>
            </w:pPr>
            <w:proofErr w:type="spellStart"/>
            <w:r w:rsidRPr="00AA5D88">
              <w:rPr>
                <w:sz w:val="18"/>
                <w:szCs w:val="18"/>
                <w:lang w:val="es-ES"/>
              </w:rPr>
              <w:t>Cant</w:t>
            </w:r>
            <w:proofErr w:type="spellEnd"/>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r w:rsidRPr="00AA5D88">
              <w:rPr>
                <w:sz w:val="18"/>
                <w:szCs w:val="18"/>
                <w:lang w:val="es-ES"/>
              </w:rPr>
              <w:t>Descripción</w:t>
            </w:r>
          </w:p>
        </w:tc>
        <w:tc>
          <w:tcPr>
            <w:tcW w:w="2859"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r w:rsidRPr="00AA5D88">
              <w:rPr>
                <w:sz w:val="18"/>
                <w:szCs w:val="18"/>
                <w:lang w:val="es-ES"/>
              </w:rPr>
              <w:t>Nivel de atención</w:t>
            </w:r>
          </w:p>
        </w:tc>
      </w:tr>
      <w:tr w:rsidR="0030005B" w:rsidTr="0030005B">
        <w:tblPrEx>
          <w:tblLook w:val="04A0" w:firstRow="1" w:lastRow="0" w:firstColumn="1" w:lastColumn="0" w:noHBand="0" w:noVBand="1"/>
        </w:tblPrEx>
        <w:trPr>
          <w:gridBefore w:val="1"/>
          <w:gridAfter w:val="1"/>
          <w:wBefore w:w="32" w:type="dxa"/>
          <w:wAfter w:w="244" w:type="dxa"/>
          <w:trHeight w:val="244"/>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Default="0030005B" w:rsidP="006C523F"/>
        </w:tc>
        <w:tc>
          <w:tcPr>
            <w:tcW w:w="685"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p>
        </w:tc>
        <w:tc>
          <w:tcPr>
            <w:tcW w:w="5411"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both"/>
              <w:rPr>
                <w:sz w:val="18"/>
                <w:szCs w:val="18"/>
                <w:lang w:val="es-ES"/>
              </w:rPr>
            </w:pPr>
          </w:p>
        </w:tc>
        <w:tc>
          <w:tcPr>
            <w:tcW w:w="950"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sz w:val="18"/>
                <w:szCs w:val="18"/>
                <w:lang w:val="es-ES"/>
              </w:rPr>
            </w:pPr>
            <w:r w:rsidRPr="00AA5D88">
              <w:rPr>
                <w:sz w:val="18"/>
                <w:szCs w:val="18"/>
                <w:lang w:val="es-ES"/>
              </w:rPr>
              <w:t>Primer</w:t>
            </w:r>
          </w:p>
        </w:tc>
        <w:tc>
          <w:tcPr>
            <w:tcW w:w="950"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bCs/>
                <w:strike/>
                <w:sz w:val="18"/>
                <w:szCs w:val="18"/>
                <w:lang w:val="es-ES"/>
              </w:rPr>
            </w:pPr>
            <w:r w:rsidRPr="00AA5D88">
              <w:rPr>
                <w:bCs/>
                <w:strike/>
                <w:sz w:val="18"/>
                <w:szCs w:val="18"/>
                <w:lang w:val="es-ES"/>
              </w:rPr>
              <w:t>Segundo</w:t>
            </w:r>
          </w:p>
        </w:tc>
        <w:tc>
          <w:tcPr>
            <w:tcW w:w="9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bCs/>
                <w:strike/>
                <w:sz w:val="18"/>
                <w:szCs w:val="18"/>
                <w:lang w:val="es-ES"/>
              </w:rPr>
            </w:pPr>
            <w:r w:rsidRPr="00AA5D88">
              <w:rPr>
                <w:bCs/>
                <w:strike/>
                <w:sz w:val="18"/>
                <w:szCs w:val="18"/>
                <w:lang w:val="es-ES"/>
              </w:rPr>
              <w:t>Tercer</w:t>
            </w:r>
          </w:p>
        </w:tc>
      </w:tr>
      <w:tr w:rsidR="0030005B" w:rsidRPr="00B866DB" w:rsidTr="0030005B">
        <w:tblPrEx>
          <w:tblLook w:val="04A0" w:firstRow="1" w:lastRow="0" w:firstColumn="1" w:lastColumn="0" w:noHBand="0" w:noVBand="1"/>
        </w:tblPrEx>
        <w:trPr>
          <w:gridBefore w:val="1"/>
          <w:gridAfter w:val="1"/>
          <w:wBefore w:w="32" w:type="dxa"/>
          <w:wAfter w:w="244" w:type="dxa"/>
          <w:trHeight w:val="331"/>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Default="0030005B" w:rsidP="006C523F">
            <w:pPr>
              <w:pStyle w:val="Standard"/>
              <w:snapToGrid w:val="0"/>
              <w:spacing w:after="0" w:line="240" w:lineRule="auto"/>
              <w:jc w:val="center"/>
            </w:pPr>
            <w:r>
              <w:rPr>
                <w:b/>
                <w:sz w:val="16"/>
                <w:szCs w:val="16"/>
                <w:lang w:val="es-ES"/>
              </w:rPr>
              <w:t>Documentos a entregar y requisitos de evaluación técnica</w:t>
            </w: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rPr>
                <w:sz w:val="18"/>
                <w:szCs w:val="18"/>
                <w:lang w:val="es-ES"/>
              </w:rPr>
            </w:pPr>
          </w:p>
        </w:tc>
      </w:tr>
      <w:tr w:rsidR="0030005B" w:rsidRPr="00B866DB" w:rsidTr="0030005B">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rPr>
                <w:sz w:val="18"/>
                <w:szCs w:val="18"/>
                <w:lang w:val="es-ES"/>
              </w:rPr>
            </w:pPr>
            <w:r w:rsidRPr="00AA5D88">
              <w:rPr>
                <w:sz w:val="18"/>
                <w:szCs w:val="18"/>
                <w:lang w:val="es-ES"/>
              </w:rPr>
              <w:t xml:space="preserve">Copia simple del registro sanitario vigente o justificación sustentada del licitante en caso de que no aplique  </w:t>
            </w:r>
          </w:p>
        </w:tc>
      </w:tr>
      <w:tr w:rsidR="0030005B" w:rsidRPr="00B866DB" w:rsidTr="0030005B">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8955" w:type="dxa"/>
            <w:gridSpan w:val="20"/>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rPr>
                <w:sz w:val="18"/>
                <w:szCs w:val="18"/>
                <w:lang w:val="es-ES"/>
              </w:rPr>
            </w:pPr>
            <w:r w:rsidRPr="00AA5D88">
              <w:rPr>
                <w:sz w:val="18"/>
                <w:szCs w:val="18"/>
                <w:lang w:val="es-ES"/>
              </w:rPr>
              <w:t>Original de catálogos, folletos, manuales, guías u otro necesario para indicar las referencias técnicas solicitadas</w:t>
            </w:r>
          </w:p>
        </w:tc>
      </w:tr>
      <w:tr w:rsidR="0030005B" w:rsidRPr="00B866DB" w:rsidTr="0030005B">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8955" w:type="dxa"/>
            <w:gridSpan w:val="20"/>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rPr>
                <w:sz w:val="18"/>
                <w:szCs w:val="18"/>
                <w:lang w:val="es-ES"/>
              </w:rPr>
            </w:pPr>
            <w:r w:rsidRPr="00AA5D88">
              <w:rPr>
                <w:sz w:val="18"/>
                <w:szCs w:val="18"/>
                <w:lang w:val="es-ES"/>
              </w:rPr>
              <w:t>Carta compromiso original para garantía del distribuidor y/o fabricante que incluya las visitas de mantenimiento</w:t>
            </w:r>
          </w:p>
        </w:tc>
      </w:tr>
      <w:tr w:rsidR="0030005B" w:rsidTr="0030005B">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6696" w:type="dxa"/>
            <w:gridSpan w:val="13"/>
            <w:tcBorders>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rPr>
                <w:sz w:val="18"/>
                <w:szCs w:val="18"/>
                <w:lang w:val="es-ES"/>
              </w:rPr>
            </w:pPr>
            <w:r w:rsidRPr="00AA5D88">
              <w:rPr>
                <w:sz w:val="18"/>
                <w:szCs w:val="18"/>
                <w:lang w:val="es-ES"/>
              </w:rPr>
              <w:t>preventivo con refacciones y visitas de mantenimiento correctivos necesarios por al menos</w:t>
            </w:r>
          </w:p>
        </w:tc>
        <w:tc>
          <w:tcPr>
            <w:tcW w:w="900"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r w:rsidRPr="00AA5D88">
              <w:rPr>
                <w:sz w:val="18"/>
                <w:szCs w:val="18"/>
                <w:lang w:val="es-ES"/>
              </w:rPr>
              <w:t>1</w:t>
            </w:r>
          </w:p>
        </w:tc>
        <w:tc>
          <w:tcPr>
            <w:tcW w:w="1359" w:type="dxa"/>
            <w:gridSpan w:val="4"/>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both"/>
              <w:rPr>
                <w:sz w:val="18"/>
                <w:szCs w:val="18"/>
                <w:lang w:val="es-ES"/>
              </w:rPr>
            </w:pPr>
            <w:proofErr w:type="gramStart"/>
            <w:r w:rsidRPr="00AA5D88">
              <w:rPr>
                <w:sz w:val="18"/>
                <w:szCs w:val="18"/>
                <w:lang w:val="es-ES"/>
              </w:rPr>
              <w:t>años</w:t>
            </w:r>
            <w:proofErr w:type="gramEnd"/>
            <w:r w:rsidRPr="00AA5D88">
              <w:rPr>
                <w:sz w:val="18"/>
                <w:szCs w:val="18"/>
                <w:lang w:val="es-ES"/>
              </w:rPr>
              <w:t>.</w:t>
            </w:r>
          </w:p>
        </w:tc>
      </w:tr>
      <w:tr w:rsidR="0030005B" w:rsidRPr="00B866DB" w:rsidTr="0030005B">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Default="0030005B" w:rsidP="006C523F"/>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donde garantice la instalación, puesta en funcionamiento y adiestramiento al personal usuario en la cual se incluyan las evaluaciones correspondientes.</w:t>
            </w:r>
          </w:p>
        </w:tc>
      </w:tr>
      <w:tr w:rsidR="0030005B" w:rsidRPr="00B866DB" w:rsidTr="0030005B">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para soporte técnico y refacciones garantizando al menos 5 años.</w:t>
            </w:r>
          </w:p>
        </w:tc>
      </w:tr>
      <w:tr w:rsidR="0030005B" w:rsidRPr="00B866DB" w:rsidTr="0030005B">
        <w:tblPrEx>
          <w:tblLook w:val="04A0" w:firstRow="1" w:lastRow="0" w:firstColumn="1" w:lastColumn="0" w:noHBand="0" w:noVBand="1"/>
        </w:tblPrEx>
        <w:trPr>
          <w:gridBefore w:val="1"/>
          <w:gridAfter w:val="1"/>
          <w:wBefore w:w="32" w:type="dxa"/>
          <w:wAfter w:w="244" w:type="dxa"/>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8955"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jc w:val="both"/>
              <w:rPr>
                <w:sz w:val="18"/>
                <w:szCs w:val="18"/>
                <w:lang w:val="es-ES"/>
              </w:rPr>
            </w:pPr>
            <w:r w:rsidRPr="00AA5D88">
              <w:rPr>
                <w:sz w:val="18"/>
                <w:szCs w:val="18"/>
                <w:lang w:val="es-ES"/>
              </w:rPr>
              <w:t>Carta compromiso original del distribuidor y/o fabricante que garantice la entrega de equipo nuevo.</w:t>
            </w:r>
          </w:p>
        </w:tc>
      </w:tr>
      <w:tr w:rsidR="0030005B" w:rsidRPr="00B866DB" w:rsidTr="0030005B">
        <w:tblPrEx>
          <w:tblLook w:val="04A0" w:firstRow="1" w:lastRow="0" w:firstColumn="1" w:lastColumn="0" w:noHBand="0" w:noVBand="1"/>
        </w:tblPrEx>
        <w:trPr>
          <w:gridBefore w:val="1"/>
          <w:gridAfter w:val="1"/>
          <w:wBefore w:w="32" w:type="dxa"/>
          <w:wAfter w:w="244" w:type="dxa"/>
          <w:trHeight w:val="56"/>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jc w:val="center"/>
              <w:rPr>
                <w:sz w:val="18"/>
                <w:szCs w:val="18"/>
                <w:lang w:val="es-ES"/>
              </w:rPr>
            </w:pPr>
            <w:r w:rsidRPr="00AA5D88">
              <w:rPr>
                <w:sz w:val="18"/>
                <w:szCs w:val="18"/>
                <w:lang w:val="es-ES"/>
              </w:rPr>
              <w:t>Productos de origen nacional</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005B" w:rsidRPr="00AA5D88" w:rsidRDefault="0030005B" w:rsidP="006C523F">
            <w:pPr>
              <w:pStyle w:val="Standard"/>
              <w:snapToGrid w:val="0"/>
              <w:spacing w:after="0" w:line="240" w:lineRule="auto"/>
              <w:ind w:left="10"/>
              <w:jc w:val="both"/>
              <w:rPr>
                <w:sz w:val="18"/>
                <w:szCs w:val="18"/>
                <w:lang w:val="es-ES"/>
              </w:rPr>
            </w:pPr>
            <w:r w:rsidRPr="00AA5D88">
              <w:rPr>
                <w:sz w:val="18"/>
                <w:szCs w:val="18"/>
                <w:lang w:val="es-ES"/>
              </w:rPr>
              <w:t>Copia simple de carta de buenas prácticas de fabricación COFEPRIS y/o ISO 9001:2008  y 13485:2003 del fabricante incluyendo el alcance del bien ofertado.</w:t>
            </w:r>
          </w:p>
        </w:tc>
      </w:tr>
      <w:tr w:rsidR="0030005B" w:rsidRPr="00B866DB" w:rsidTr="0030005B">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005B" w:rsidRPr="00AA5D88" w:rsidRDefault="0030005B" w:rsidP="006C523F">
            <w:pPr>
              <w:pStyle w:val="Standard"/>
              <w:snapToGrid w:val="0"/>
              <w:spacing w:after="0" w:line="240" w:lineRule="auto"/>
              <w:ind w:left="10"/>
              <w:jc w:val="both"/>
              <w:rPr>
                <w:sz w:val="18"/>
                <w:szCs w:val="18"/>
                <w:lang w:val="es-ES"/>
              </w:rPr>
            </w:pPr>
            <w:r w:rsidRPr="00AA5D88">
              <w:rPr>
                <w:sz w:val="18"/>
                <w:szCs w:val="18"/>
                <w:lang w:val="es-ES"/>
              </w:rPr>
              <w:t>Carta original de apoyo solidario en la licitación del fabricante o,</w:t>
            </w:r>
          </w:p>
          <w:p w:rsidR="0030005B" w:rsidRPr="00AA5D88" w:rsidRDefault="0030005B" w:rsidP="006C523F">
            <w:pPr>
              <w:pStyle w:val="Standard"/>
              <w:spacing w:after="0" w:line="240" w:lineRule="auto"/>
              <w:ind w:left="10"/>
              <w:jc w:val="both"/>
              <w:rPr>
                <w:sz w:val="18"/>
                <w:szCs w:val="18"/>
              </w:rPr>
            </w:pPr>
            <w:r w:rsidRPr="00AA5D88">
              <w:rPr>
                <w:sz w:val="18"/>
                <w:szCs w:val="18"/>
                <w:lang w:val="es-ES"/>
              </w:rPr>
              <w:t>Carta de apoyo del distribuidor principal y copia de la carta de distribución del fabricante vigente.</w:t>
            </w:r>
          </w:p>
        </w:tc>
      </w:tr>
      <w:tr w:rsidR="0030005B" w:rsidRPr="00B866DB" w:rsidTr="0030005B">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rFonts w:ascii="Palatino Linotype" w:hAnsi="Palatino Linotype"/>
                <w:sz w:val="18"/>
                <w:szCs w:val="18"/>
                <w:lang w:val="es-ES"/>
              </w:rPr>
            </w:pPr>
          </w:p>
        </w:tc>
        <w:tc>
          <w:tcPr>
            <w:tcW w:w="5198" w:type="dxa"/>
            <w:gridSpan w:val="7"/>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rPr>
                <w:sz w:val="18"/>
                <w:szCs w:val="18"/>
                <w:lang w:val="es-ES"/>
              </w:rPr>
            </w:pPr>
            <w:r w:rsidRPr="00AA5D88">
              <w:rPr>
                <w:sz w:val="18"/>
                <w:szCs w:val="18"/>
                <w:lang w:val="es-ES"/>
              </w:rPr>
              <w:t>Demostrar cumplir con los certificados de calidad en documentos:</w:t>
            </w:r>
          </w:p>
        </w:tc>
        <w:tc>
          <w:tcPr>
            <w:tcW w:w="1372"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sz w:val="18"/>
                <w:szCs w:val="18"/>
                <w:lang w:val="es-ES"/>
              </w:rPr>
            </w:pPr>
          </w:p>
        </w:tc>
        <w:tc>
          <w:tcPr>
            <w:tcW w:w="13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sz w:val="18"/>
                <w:szCs w:val="18"/>
                <w:lang w:val="es-ES"/>
              </w:rPr>
            </w:pPr>
          </w:p>
        </w:tc>
      </w:tr>
      <w:tr w:rsidR="0030005B" w:rsidRPr="00B866DB" w:rsidTr="0030005B">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993" w:type="dxa"/>
            <w:gridSpan w:val="3"/>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jc w:val="center"/>
              <w:rPr>
                <w:sz w:val="18"/>
                <w:szCs w:val="18"/>
                <w:lang w:val="es-ES"/>
              </w:rPr>
            </w:pPr>
            <w:r w:rsidRPr="00AA5D88">
              <w:rPr>
                <w:sz w:val="18"/>
                <w:szCs w:val="18"/>
                <w:lang w:val="es-ES"/>
              </w:rPr>
              <w:t>Productos de origen extranjero</w:t>
            </w: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005B" w:rsidRPr="00AA5D88" w:rsidRDefault="0030005B" w:rsidP="006C523F">
            <w:pPr>
              <w:pStyle w:val="Standard"/>
              <w:snapToGrid w:val="0"/>
              <w:spacing w:after="0" w:line="240" w:lineRule="auto"/>
              <w:ind w:left="10"/>
              <w:jc w:val="both"/>
              <w:rPr>
                <w:sz w:val="18"/>
                <w:szCs w:val="18"/>
                <w:lang w:val="es-ES"/>
              </w:rPr>
            </w:pPr>
            <w:r w:rsidRPr="00AA5D88">
              <w:rPr>
                <w:sz w:val="18"/>
                <w:szCs w:val="18"/>
                <w:lang w:val="es-ES"/>
              </w:rPr>
              <w:t>Copia simple de certificado ISO 9001:2008  y/o</w:t>
            </w:r>
          </w:p>
          <w:p w:rsidR="0030005B" w:rsidRPr="00AA5D88" w:rsidRDefault="0030005B" w:rsidP="006C523F">
            <w:pPr>
              <w:pStyle w:val="Standard"/>
              <w:snapToGrid w:val="0"/>
              <w:spacing w:after="0" w:line="240" w:lineRule="auto"/>
              <w:ind w:left="10"/>
              <w:jc w:val="both"/>
              <w:rPr>
                <w:sz w:val="18"/>
                <w:szCs w:val="18"/>
                <w:lang w:val="es-ES"/>
              </w:rPr>
            </w:pPr>
            <w:r w:rsidRPr="00AA5D88">
              <w:rPr>
                <w:sz w:val="18"/>
                <w:szCs w:val="18"/>
                <w:lang w:val="es-ES"/>
              </w:rPr>
              <w:t xml:space="preserve">13485:2003 del fabricante incluyendo el alcance del bien ofertado </w:t>
            </w:r>
          </w:p>
        </w:tc>
      </w:tr>
      <w:tr w:rsidR="0030005B" w:rsidTr="0030005B">
        <w:tblPrEx>
          <w:tblLook w:val="04A0" w:firstRow="1" w:lastRow="0" w:firstColumn="1" w:lastColumn="0" w:noHBand="0" w:noVBand="1"/>
        </w:tblPrEx>
        <w:trPr>
          <w:gridBefore w:val="1"/>
          <w:gridAfter w:val="1"/>
          <w:wBefore w:w="32" w:type="dxa"/>
          <w:wAfter w:w="244" w:type="dxa"/>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ind w:left="294"/>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0005B" w:rsidRPr="00AA5D88" w:rsidRDefault="0030005B" w:rsidP="006C523F">
            <w:pPr>
              <w:pStyle w:val="Standard"/>
              <w:snapToGrid w:val="0"/>
              <w:spacing w:after="0" w:line="240" w:lineRule="auto"/>
              <w:ind w:left="10"/>
              <w:jc w:val="both"/>
              <w:rPr>
                <w:sz w:val="18"/>
                <w:szCs w:val="18"/>
                <w:lang w:val="es-ES"/>
              </w:rPr>
            </w:pPr>
            <w:r w:rsidRPr="00AA5D88">
              <w:rPr>
                <w:sz w:val="18"/>
                <w:szCs w:val="18"/>
                <w:lang w:val="es-ES"/>
              </w:rPr>
              <w:t>Carta original de apoyo solidario en la licitación del fabricante o,</w:t>
            </w:r>
          </w:p>
          <w:p w:rsidR="0030005B" w:rsidRDefault="0030005B" w:rsidP="006C523F">
            <w:pPr>
              <w:pStyle w:val="Standard"/>
              <w:spacing w:after="0" w:line="240" w:lineRule="auto"/>
              <w:ind w:left="10"/>
              <w:jc w:val="both"/>
              <w:rPr>
                <w:sz w:val="18"/>
                <w:szCs w:val="18"/>
                <w:lang w:val="es-ES"/>
              </w:rPr>
            </w:pPr>
            <w:r w:rsidRPr="00AA5D88">
              <w:rPr>
                <w:sz w:val="18"/>
                <w:szCs w:val="18"/>
                <w:lang w:val="es-ES"/>
              </w:rPr>
              <w:t xml:space="preserve">Carta de apoyo del distribuidor principal y copia de la carta de distribución del fabricante </w:t>
            </w:r>
          </w:p>
          <w:p w:rsidR="0030005B" w:rsidRDefault="0030005B" w:rsidP="006C523F">
            <w:pPr>
              <w:pStyle w:val="Standard"/>
              <w:spacing w:after="0" w:line="240" w:lineRule="auto"/>
              <w:ind w:left="10"/>
              <w:jc w:val="both"/>
              <w:rPr>
                <w:sz w:val="18"/>
                <w:szCs w:val="18"/>
                <w:lang w:val="es-ES"/>
              </w:rPr>
            </w:pPr>
            <w:proofErr w:type="gramStart"/>
            <w:r w:rsidRPr="00AA5D88">
              <w:rPr>
                <w:sz w:val="18"/>
                <w:szCs w:val="18"/>
                <w:lang w:val="es-ES"/>
              </w:rPr>
              <w:t>vigente</w:t>
            </w:r>
            <w:proofErr w:type="gramEnd"/>
            <w:r w:rsidRPr="00AA5D88">
              <w:rPr>
                <w:sz w:val="18"/>
                <w:szCs w:val="18"/>
                <w:lang w:val="es-ES"/>
              </w:rPr>
              <w:t>.</w:t>
            </w:r>
          </w:p>
          <w:p w:rsidR="0030005B" w:rsidRPr="00AA5D88" w:rsidRDefault="0030005B" w:rsidP="006C523F">
            <w:pPr>
              <w:pStyle w:val="Standard"/>
              <w:spacing w:after="0" w:line="240" w:lineRule="auto"/>
              <w:jc w:val="both"/>
              <w:rPr>
                <w:sz w:val="18"/>
                <w:szCs w:val="18"/>
                <w:lang w:val="es-ES"/>
              </w:rPr>
            </w:pPr>
          </w:p>
        </w:tc>
      </w:tr>
      <w:tr w:rsidR="0030005B" w:rsidRPr="00B866DB" w:rsidTr="0030005B">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Default="0030005B" w:rsidP="006C523F"/>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ind w:left="294"/>
              <w:rPr>
                <w:rFonts w:ascii="Palatino Linotype" w:hAnsi="Palatino Linotype"/>
                <w:sz w:val="18"/>
                <w:szCs w:val="18"/>
              </w:rPr>
            </w:pPr>
          </w:p>
        </w:tc>
        <w:tc>
          <w:tcPr>
            <w:tcW w:w="5244" w:type="dxa"/>
            <w:gridSpan w:val="8"/>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rPr>
                <w:sz w:val="18"/>
                <w:szCs w:val="18"/>
                <w:lang w:val="es-ES"/>
              </w:rPr>
            </w:pPr>
            <w:r w:rsidRPr="00AA5D88">
              <w:rPr>
                <w:sz w:val="18"/>
                <w:szCs w:val="18"/>
                <w:lang w:val="es-ES"/>
              </w:rPr>
              <w:t>Demostrar cumplir con los certificados de calidad en documentos:</w:t>
            </w:r>
          </w:p>
        </w:tc>
        <w:tc>
          <w:tcPr>
            <w:tcW w:w="1359"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sz w:val="18"/>
                <w:szCs w:val="18"/>
                <w:lang w:val="es-ES"/>
              </w:rPr>
            </w:pPr>
          </w:p>
        </w:tc>
        <w:tc>
          <w:tcPr>
            <w:tcW w:w="135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sz w:val="18"/>
                <w:szCs w:val="18"/>
                <w:lang w:val="es-ES"/>
              </w:rPr>
            </w:pPr>
          </w:p>
        </w:tc>
      </w:tr>
      <w:tr w:rsidR="0030005B" w:rsidTr="0030005B">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rPr>
                <w:lang w:val="es-ES"/>
              </w:rPr>
            </w:pPr>
          </w:p>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30005B" w:rsidRDefault="0030005B" w:rsidP="006C523F">
            <w:pPr>
              <w:ind w:left="294"/>
              <w:rPr>
                <w:rFonts w:ascii="Palatino Linotype" w:hAnsi="Palatino Linotype"/>
                <w:sz w:val="18"/>
                <w:szCs w:val="18"/>
                <w:lang w:val="es-ES"/>
              </w:rPr>
            </w:pPr>
          </w:p>
        </w:tc>
        <w:tc>
          <w:tcPr>
            <w:tcW w:w="7962"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10"/>
              <w:jc w:val="center"/>
              <w:rPr>
                <w:sz w:val="18"/>
                <w:szCs w:val="18"/>
                <w:lang w:val="es-ES"/>
              </w:rPr>
            </w:pPr>
            <w:r w:rsidRPr="00AA5D88">
              <w:rPr>
                <w:sz w:val="18"/>
                <w:szCs w:val="18"/>
                <w:lang w:val="es-ES"/>
              </w:rPr>
              <w:t>Certificados de calidad opcionales:</w:t>
            </w:r>
            <w:r>
              <w:rPr>
                <w:sz w:val="18"/>
                <w:szCs w:val="18"/>
                <w:lang w:val="es-ES"/>
              </w:rPr>
              <w:t xml:space="preserve"> </w:t>
            </w:r>
          </w:p>
        </w:tc>
      </w:tr>
      <w:tr w:rsidR="0030005B" w:rsidTr="0030005B">
        <w:tblPrEx>
          <w:tblLook w:val="04A0" w:firstRow="1" w:lastRow="0" w:firstColumn="1" w:lastColumn="0" w:noHBand="0" w:noVBand="1"/>
        </w:tblPrEx>
        <w:trPr>
          <w:gridBefore w:val="1"/>
          <w:gridAfter w:val="1"/>
          <w:wBefore w:w="32" w:type="dxa"/>
          <w:wAfter w:w="244" w:type="dxa"/>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Default="0030005B" w:rsidP="006C523F"/>
        </w:tc>
        <w:tc>
          <w:tcPr>
            <w:tcW w:w="993" w:type="dxa"/>
            <w:gridSpan w:val="3"/>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ind w:left="294"/>
              <w:rPr>
                <w:rFonts w:ascii="Palatino Linotype" w:hAnsi="Palatino Linotype"/>
                <w:sz w:val="18"/>
                <w:szCs w:val="18"/>
              </w:rPr>
            </w:pPr>
          </w:p>
        </w:tc>
        <w:tc>
          <w:tcPr>
            <w:tcW w:w="1413"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p>
        </w:tc>
        <w:tc>
          <w:tcPr>
            <w:tcW w:w="3969"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0005B" w:rsidRPr="00AA5D88" w:rsidRDefault="0030005B" w:rsidP="006C523F">
            <w:pPr>
              <w:pStyle w:val="Standard"/>
              <w:snapToGrid w:val="0"/>
              <w:spacing w:after="0" w:line="240" w:lineRule="auto"/>
              <w:ind w:left="294"/>
              <w:jc w:val="center"/>
              <w:rPr>
                <w:sz w:val="18"/>
                <w:szCs w:val="18"/>
                <w:lang w:val="es-ES"/>
              </w:rPr>
            </w:pPr>
          </w:p>
        </w:tc>
      </w:tr>
    </w:tbl>
    <w:p w:rsidR="00EC642F" w:rsidRDefault="00EC642F">
      <w:pPr>
        <w:rPr>
          <w:rFonts w:ascii="Century Gothic" w:eastAsia="Century Gothic" w:hAnsi="Century Gothic" w:cs="Century Gothic"/>
          <w:b/>
          <w:spacing w:val="-1"/>
          <w:sz w:val="32"/>
          <w:szCs w:val="32"/>
          <w:lang w:val="es-ES"/>
        </w:rPr>
      </w:pPr>
    </w:p>
    <w:sectPr w:rsidR="00EC642F" w:rsidSect="005548B9">
      <w:headerReference w:type="default" r:id="rId9"/>
      <w:footerReference w:type="default" r:id="rId10"/>
      <w:pgSz w:w="12240" w:h="15840"/>
      <w:pgMar w:top="1380" w:right="1580" w:bottom="280" w:left="16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4A6" w:rsidRDefault="005424A6" w:rsidP="00AA126C">
      <w:r>
        <w:separator/>
      </w:r>
    </w:p>
  </w:endnote>
  <w:endnote w:type="continuationSeparator" w:id="0">
    <w:p w:rsidR="005424A6" w:rsidRDefault="005424A6" w:rsidP="00AA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079" w:rsidRDefault="005D7079">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lang w:val="es-ES"/>
      </w:rPr>
      <w:t>Página</w:t>
    </w:r>
    <w:r>
      <w:rPr>
        <w:color w:val="548DD4" w:themeColor="text2" w:themeTint="99"/>
        <w:sz w:val="24"/>
        <w:szCs w:val="24"/>
        <w:lang w:val="es-ES"/>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B866DB" w:rsidRPr="00B866DB">
      <w:rPr>
        <w:noProof/>
        <w:color w:val="17365D" w:themeColor="text2" w:themeShade="BF"/>
        <w:sz w:val="24"/>
        <w:szCs w:val="24"/>
        <w:lang w:val="es-ES"/>
      </w:rPr>
      <w:t>9</w:t>
    </w:r>
    <w:r>
      <w:rPr>
        <w:color w:val="17365D" w:themeColor="text2" w:themeShade="BF"/>
        <w:sz w:val="24"/>
        <w:szCs w:val="24"/>
      </w:rPr>
      <w:fldChar w:fldCharType="end"/>
    </w:r>
    <w:r>
      <w:rPr>
        <w:color w:val="17365D" w:themeColor="text2" w:themeShade="BF"/>
        <w:sz w:val="24"/>
        <w:szCs w:val="24"/>
        <w:lang w:val="es-ES"/>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B866DB" w:rsidRPr="00B866DB">
      <w:rPr>
        <w:noProof/>
        <w:color w:val="17365D" w:themeColor="text2" w:themeShade="BF"/>
        <w:sz w:val="24"/>
        <w:szCs w:val="24"/>
        <w:lang w:val="es-ES"/>
      </w:rPr>
      <w:t>9</w:t>
    </w:r>
    <w:r>
      <w:rPr>
        <w:color w:val="17365D" w:themeColor="text2" w:themeShade="BF"/>
        <w:sz w:val="24"/>
        <w:szCs w:val="24"/>
      </w:rPr>
      <w:fldChar w:fldCharType="end"/>
    </w:r>
  </w:p>
  <w:p w:rsidR="005D7079" w:rsidRDefault="005D707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4A6" w:rsidRDefault="005424A6" w:rsidP="00AA126C">
      <w:r>
        <w:separator/>
      </w:r>
    </w:p>
  </w:footnote>
  <w:footnote w:type="continuationSeparator" w:id="0">
    <w:p w:rsidR="005424A6" w:rsidRDefault="005424A6" w:rsidP="00AA1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225" w:rsidRDefault="00643225">
    <w:pPr>
      <w:pStyle w:val="Encabezado"/>
    </w:pPr>
    <w:r w:rsidRPr="0007641D">
      <w:rPr>
        <w:noProof/>
        <w:lang w:val="es-ES" w:eastAsia="es-ES"/>
      </w:rPr>
      <w:drawing>
        <wp:anchor distT="0" distB="0" distL="114300" distR="114300" simplePos="0" relativeHeight="251659264" behindDoc="0" locked="0" layoutInCell="1" allowOverlap="1" wp14:anchorId="79309D08" wp14:editId="590537E9">
          <wp:simplePos x="0" y="0"/>
          <wp:positionH relativeFrom="column">
            <wp:posOffset>-304800</wp:posOffset>
          </wp:positionH>
          <wp:positionV relativeFrom="paragraph">
            <wp:posOffset>-238683</wp:posOffset>
          </wp:positionV>
          <wp:extent cx="1710514" cy="380390"/>
          <wp:effectExtent l="0" t="0" r="4445" b="635"/>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514" cy="380390"/>
                  </a:xfrm>
                  <a:prstGeom prst="rect">
                    <a:avLst/>
                  </a:prstGeom>
                  <a:noFill/>
                  <a:ln>
                    <a:noFill/>
                  </a:ln>
                </pic:spPr>
              </pic:pic>
            </a:graphicData>
          </a:graphic>
        </wp:anchor>
      </w:drawing>
    </w:r>
  </w:p>
  <w:p w:rsidR="00643225" w:rsidRDefault="0064322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74E54"/>
    <w:multiLevelType w:val="hybridMultilevel"/>
    <w:tmpl w:val="444C67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4219A"/>
    <w:multiLevelType w:val="hybridMultilevel"/>
    <w:tmpl w:val="98FECCB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AFA2ACD"/>
    <w:multiLevelType w:val="hybridMultilevel"/>
    <w:tmpl w:val="7A1AB5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824377E"/>
    <w:multiLevelType w:val="hybridMultilevel"/>
    <w:tmpl w:val="4CCEE6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522F2E09"/>
    <w:multiLevelType w:val="multilevel"/>
    <w:tmpl w:val="B6C4F4F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5" w15:restartNumberingAfterBreak="0">
    <w:nsid w:val="5D415B1F"/>
    <w:multiLevelType w:val="hybridMultilevel"/>
    <w:tmpl w:val="03C283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0D643E0"/>
    <w:multiLevelType w:val="hybridMultilevel"/>
    <w:tmpl w:val="3D1CA50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63917838"/>
    <w:multiLevelType w:val="multilevel"/>
    <w:tmpl w:val="96967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1"/>
  </w:num>
  <w:num w:numId="4">
    <w:abstractNumId w:val="2"/>
  </w:num>
  <w:num w:numId="5">
    <w:abstractNumId w:val="0"/>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72B"/>
    <w:rsid w:val="000220AE"/>
    <w:rsid w:val="000B53D0"/>
    <w:rsid w:val="0030005B"/>
    <w:rsid w:val="00305BC8"/>
    <w:rsid w:val="005100E6"/>
    <w:rsid w:val="005424A6"/>
    <w:rsid w:val="005548B9"/>
    <w:rsid w:val="005D7079"/>
    <w:rsid w:val="00643225"/>
    <w:rsid w:val="006E6486"/>
    <w:rsid w:val="00732C42"/>
    <w:rsid w:val="0076572C"/>
    <w:rsid w:val="008C3EA6"/>
    <w:rsid w:val="00A908FF"/>
    <w:rsid w:val="00AA126C"/>
    <w:rsid w:val="00AA2D35"/>
    <w:rsid w:val="00B80CE0"/>
    <w:rsid w:val="00B866DB"/>
    <w:rsid w:val="00BA5C37"/>
    <w:rsid w:val="00C0372B"/>
    <w:rsid w:val="00C85D5F"/>
    <w:rsid w:val="00D23967"/>
    <w:rsid w:val="00D80F0C"/>
    <w:rsid w:val="00DF0669"/>
    <w:rsid w:val="00E1660E"/>
    <w:rsid w:val="00EA45CE"/>
    <w:rsid w:val="00EC642F"/>
    <w:rsid w:val="00FB3EF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938819-7172-4784-A897-2B8BDC5A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table" w:styleId="Tabladecuadrcula4-nfasis1">
    <w:name w:val="Grid Table 4 Accent 1"/>
    <w:basedOn w:val="Tablanormal"/>
    <w:uiPriority w:val="49"/>
    <w:rsid w:val="00AA126C"/>
    <w:rPr>
      <w:rFonts w:ascii="Calibri" w:eastAsia="Calibri" w:hAnsi="Calibri" w:cs="Calibri"/>
      <w:sz w:val="22"/>
      <w:szCs w:val="22"/>
      <w:lang w:val="es-MX" w:eastAsia="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cabezado">
    <w:name w:val="header"/>
    <w:basedOn w:val="Normal"/>
    <w:link w:val="EncabezadoCar"/>
    <w:uiPriority w:val="99"/>
    <w:unhideWhenUsed/>
    <w:rsid w:val="00AA126C"/>
    <w:pPr>
      <w:tabs>
        <w:tab w:val="center" w:pos="4252"/>
        <w:tab w:val="right" w:pos="8504"/>
      </w:tabs>
    </w:pPr>
  </w:style>
  <w:style w:type="character" w:customStyle="1" w:styleId="EncabezadoCar">
    <w:name w:val="Encabezado Car"/>
    <w:basedOn w:val="Fuentedeprrafopredeter"/>
    <w:link w:val="Encabezado"/>
    <w:uiPriority w:val="99"/>
    <w:rsid w:val="00AA126C"/>
  </w:style>
  <w:style w:type="paragraph" w:styleId="Piedepgina">
    <w:name w:val="footer"/>
    <w:basedOn w:val="Normal"/>
    <w:link w:val="PiedepginaCar"/>
    <w:uiPriority w:val="99"/>
    <w:unhideWhenUsed/>
    <w:rsid w:val="00AA126C"/>
    <w:pPr>
      <w:tabs>
        <w:tab w:val="center" w:pos="4252"/>
        <w:tab w:val="right" w:pos="8504"/>
      </w:tabs>
    </w:pPr>
  </w:style>
  <w:style w:type="character" w:customStyle="1" w:styleId="PiedepginaCar">
    <w:name w:val="Pie de página Car"/>
    <w:basedOn w:val="Fuentedeprrafopredeter"/>
    <w:link w:val="Piedepgina"/>
    <w:uiPriority w:val="99"/>
    <w:rsid w:val="00AA126C"/>
  </w:style>
  <w:style w:type="paragraph" w:styleId="NormalWeb">
    <w:name w:val="Normal (Web)"/>
    <w:basedOn w:val="Normal"/>
    <w:uiPriority w:val="99"/>
    <w:semiHidden/>
    <w:unhideWhenUsed/>
    <w:rsid w:val="00AA126C"/>
    <w:pPr>
      <w:spacing w:before="100" w:beforeAutospacing="1" w:after="100" w:afterAutospacing="1"/>
    </w:pPr>
    <w:rPr>
      <w:sz w:val="24"/>
      <w:szCs w:val="24"/>
      <w:lang w:val="es-ES" w:eastAsia="es-ES"/>
    </w:rPr>
  </w:style>
  <w:style w:type="paragraph" w:styleId="Prrafodelista">
    <w:name w:val="List Paragraph"/>
    <w:basedOn w:val="Normal"/>
    <w:uiPriority w:val="34"/>
    <w:qFormat/>
    <w:rsid w:val="00AA126C"/>
    <w:pPr>
      <w:ind w:left="720"/>
      <w:contextualSpacing/>
    </w:pPr>
  </w:style>
  <w:style w:type="paragraph" w:customStyle="1" w:styleId="Standard">
    <w:name w:val="Standard"/>
    <w:rsid w:val="00305BC8"/>
    <w:pPr>
      <w:autoSpaceDN w:val="0"/>
      <w:spacing w:after="200" w:line="276" w:lineRule="auto"/>
      <w:textAlignment w:val="baseline"/>
    </w:pPr>
    <w:rPr>
      <w:rFonts w:ascii="Palatino Linotype" w:eastAsia="Calibri" w:hAnsi="Palatino Linotype" w:cs="Palatino Linotype"/>
      <w:kern w:val="3"/>
      <w:szCs w:val="22"/>
      <w:lang w:val="es-MX" w:eastAsia="zh-CN"/>
    </w:rPr>
  </w:style>
  <w:style w:type="paragraph" w:customStyle="1" w:styleId="Heading">
    <w:name w:val="Heading"/>
    <w:basedOn w:val="Standard"/>
    <w:rsid w:val="00305BC8"/>
    <w:pPr>
      <w:spacing w:after="0" w:line="240" w:lineRule="auto"/>
    </w:pPr>
  </w:style>
  <w:style w:type="paragraph" w:customStyle="1" w:styleId="TableParagraph">
    <w:name w:val="Table Paragraph"/>
    <w:basedOn w:val="Normal"/>
    <w:uiPriority w:val="1"/>
    <w:qFormat/>
    <w:rsid w:val="00305BC8"/>
    <w:pPr>
      <w:widowControl w:val="0"/>
    </w:pPr>
    <w:rPr>
      <w:rFonts w:asciiTheme="minorHAnsi" w:eastAsiaTheme="minorHAnsi" w:hAnsiTheme="minorHAnsi" w:cstheme="minorBidi"/>
      <w:sz w:val="22"/>
      <w:szCs w:val="22"/>
    </w:rPr>
  </w:style>
  <w:style w:type="paragraph" w:styleId="Textodeglobo">
    <w:name w:val="Balloon Text"/>
    <w:basedOn w:val="Normal"/>
    <w:link w:val="TextodegloboCar"/>
    <w:uiPriority w:val="99"/>
    <w:semiHidden/>
    <w:unhideWhenUsed/>
    <w:rsid w:val="005D707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70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58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9</Pages>
  <Words>2369</Words>
  <Characters>13031</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Enrique Ramon Aguilar Ramirez</dc:creator>
  <cp:lastModifiedBy>Enrique Ramon ERAR. Aguilar Ramirez</cp:lastModifiedBy>
  <cp:revision>22</cp:revision>
  <cp:lastPrinted>2019-11-01T20:56:00Z</cp:lastPrinted>
  <dcterms:created xsi:type="dcterms:W3CDTF">2019-09-03T20:02:00Z</dcterms:created>
  <dcterms:modified xsi:type="dcterms:W3CDTF">2019-11-12T19:25:00Z</dcterms:modified>
</cp:coreProperties>
</file>