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522BF78" w14:textId="77777777" w:rsidR="00663027" w:rsidRPr="00663027" w:rsidRDefault="00663027" w:rsidP="00663027">
      <w:pPr>
        <w:pStyle w:val="Normal1"/>
        <w:tabs>
          <w:tab w:val="left" w:pos="6804"/>
        </w:tabs>
        <w:spacing w:before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Convocatoria Estatal para el</w:t>
      </w:r>
      <w:r w:rsidRPr="00663027">
        <w:rPr>
          <w:rFonts w:ascii="Arial" w:eastAsia="Arial" w:hAnsi="Arial" w:cs="Arial"/>
          <w:b/>
        </w:rPr>
        <w:t xml:space="preserve"> desarrollo de competencias individuales y </w:t>
      </w:r>
      <w:bookmarkStart w:id="0" w:name="_GoBack"/>
      <w:bookmarkEnd w:id="0"/>
      <w:r w:rsidRPr="00663027">
        <w:rPr>
          <w:rFonts w:ascii="Arial" w:eastAsia="Arial" w:hAnsi="Arial" w:cs="Arial"/>
          <w:b/>
        </w:rPr>
        <w:t>organizacionales en  innovación y emprendimiento tecnológico</w:t>
      </w:r>
    </w:p>
    <w:p w14:paraId="21181F69" w14:textId="1F067974" w:rsidR="004F7568" w:rsidRDefault="007344FF">
      <w:pPr>
        <w:pStyle w:val="Normal1"/>
        <w:tabs>
          <w:tab w:val="left" w:pos="6804"/>
        </w:tabs>
        <w:spacing w:before="120" w:after="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A: Temario de capacitaciones.</w:t>
      </w:r>
    </w:p>
    <w:p w14:paraId="1975A78C" w14:textId="77777777" w:rsidR="004F7568" w:rsidRDefault="004F7568">
      <w:pPr>
        <w:pStyle w:val="Normal1"/>
        <w:jc w:val="both"/>
        <w:rPr>
          <w:rFonts w:ascii="Arial" w:eastAsia="Arial" w:hAnsi="Arial" w:cs="Arial"/>
          <w:b/>
        </w:rPr>
      </w:pPr>
    </w:p>
    <w:p w14:paraId="1E5A034C" w14:textId="6EFFB5E5" w:rsidR="00AB059D" w:rsidRDefault="00AB059D" w:rsidP="00AB059D">
      <w:pPr>
        <w:pStyle w:val="Normal1"/>
        <w:spacing w:before="1"/>
        <w:ind w:right="355"/>
        <w:jc w:val="both"/>
        <w:rPr>
          <w:rFonts w:ascii="Arial" w:eastAsia="Arial" w:hAnsi="Arial" w:cs="Arial"/>
          <w:b/>
        </w:rPr>
      </w:pPr>
      <w:r w:rsidRPr="00E149AB">
        <w:rPr>
          <w:rFonts w:ascii="Arial" w:eastAsia="Arial" w:hAnsi="Arial" w:cs="Arial"/>
          <w:b/>
        </w:rPr>
        <w:t xml:space="preserve">a).- </w:t>
      </w:r>
      <w:r w:rsidR="00061BEB">
        <w:rPr>
          <w:rFonts w:ascii="Arial" w:eastAsia="Arial" w:hAnsi="Arial" w:cs="Arial"/>
          <w:b/>
        </w:rPr>
        <w:t xml:space="preserve"> </w:t>
      </w:r>
      <w:r w:rsidR="007344FF">
        <w:rPr>
          <w:rFonts w:ascii="Arial" w:eastAsia="Arial" w:hAnsi="Arial" w:cs="Arial"/>
          <w:b/>
        </w:rPr>
        <w:t>Capacitación para profesores (8 por cada región)</w:t>
      </w:r>
      <w:r w:rsidR="00061BEB">
        <w:rPr>
          <w:rFonts w:ascii="Arial" w:eastAsia="Arial" w:hAnsi="Arial" w:cs="Arial"/>
          <w:b/>
        </w:rPr>
        <w:t>.</w:t>
      </w:r>
    </w:p>
    <w:p w14:paraId="37CA3D09" w14:textId="77777777" w:rsidR="007344FF" w:rsidRPr="00E149AB" w:rsidRDefault="007344FF" w:rsidP="00AB059D">
      <w:pPr>
        <w:pStyle w:val="Normal1"/>
        <w:spacing w:before="1"/>
        <w:ind w:right="355"/>
        <w:jc w:val="both"/>
        <w:rPr>
          <w:rFonts w:ascii="Arial" w:eastAsia="Arial" w:hAnsi="Arial" w:cs="Arial"/>
          <w:b/>
        </w:rPr>
      </w:pPr>
    </w:p>
    <w:p w14:paraId="7E3D3533" w14:textId="77777777" w:rsidR="00AB059D" w:rsidRPr="00E149AB" w:rsidRDefault="00AB059D" w:rsidP="00AB059D">
      <w:pPr>
        <w:pStyle w:val="Normal1"/>
        <w:spacing w:before="1"/>
        <w:ind w:right="355"/>
        <w:jc w:val="both"/>
        <w:rPr>
          <w:rFonts w:ascii="Arial" w:eastAsia="Arial" w:hAnsi="Arial" w:cs="Arial"/>
        </w:rPr>
      </w:pPr>
      <w:r w:rsidRPr="00E149AB">
        <w:rPr>
          <w:rFonts w:ascii="Arial" w:eastAsia="Arial" w:hAnsi="Arial" w:cs="Arial"/>
        </w:rPr>
        <w:t>Objetivo:</w:t>
      </w:r>
    </w:p>
    <w:p w14:paraId="0D2EE762" w14:textId="77777777" w:rsidR="00AB059D" w:rsidRPr="00E149AB" w:rsidRDefault="00AB059D" w:rsidP="00AB059D">
      <w:pPr>
        <w:pStyle w:val="Normal1"/>
        <w:spacing w:before="1"/>
        <w:ind w:right="355"/>
        <w:jc w:val="both"/>
        <w:rPr>
          <w:rFonts w:ascii="Arial" w:eastAsia="Arial" w:hAnsi="Arial" w:cs="Arial"/>
        </w:rPr>
      </w:pPr>
      <w:r w:rsidRPr="00E149AB">
        <w:rPr>
          <w:rFonts w:ascii="Arial" w:eastAsia="Arial" w:hAnsi="Arial" w:cs="Arial"/>
        </w:rPr>
        <w:t>Desarrollar competencias de facilitación en temas de Innovación aplicadas a la implementación de talleres y desarrollo de proyectos innovadores.</w:t>
      </w:r>
    </w:p>
    <w:p w14:paraId="5B6F45D5" w14:textId="6F1E9DEA" w:rsidR="00AB059D" w:rsidRDefault="00434627" w:rsidP="00434627">
      <w:pPr>
        <w:pStyle w:val="Normal1"/>
        <w:numPr>
          <w:ilvl w:val="0"/>
          <w:numId w:val="6"/>
        </w:numPr>
        <w:spacing w:before="1"/>
        <w:ind w:right="3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Cultura de innovación</w:t>
      </w:r>
    </w:p>
    <w:p w14:paraId="3C16AC21" w14:textId="181211D1" w:rsidR="00434627" w:rsidRDefault="00434627" w:rsidP="00434627">
      <w:pPr>
        <w:pStyle w:val="Normal1"/>
        <w:numPr>
          <w:ilvl w:val="0"/>
          <w:numId w:val="6"/>
        </w:numPr>
        <w:spacing w:before="1"/>
        <w:ind w:right="355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Design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Thinking</w:t>
      </w:r>
      <w:proofErr w:type="spellEnd"/>
    </w:p>
    <w:p w14:paraId="049D0D40" w14:textId="6E358F5B" w:rsidR="00434627" w:rsidRDefault="00434627" w:rsidP="00434627">
      <w:pPr>
        <w:pStyle w:val="Normal1"/>
        <w:numPr>
          <w:ilvl w:val="0"/>
          <w:numId w:val="6"/>
        </w:numPr>
        <w:spacing w:before="1"/>
        <w:ind w:right="3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Lean </w:t>
      </w:r>
      <w:proofErr w:type="spellStart"/>
      <w:r>
        <w:rPr>
          <w:rFonts w:ascii="Arial" w:eastAsia="Arial" w:hAnsi="Arial" w:cs="Arial"/>
        </w:rPr>
        <w:t>Startup</w:t>
      </w:r>
      <w:proofErr w:type="spellEnd"/>
      <w:r>
        <w:rPr>
          <w:rFonts w:ascii="Arial" w:eastAsia="Arial" w:hAnsi="Arial" w:cs="Arial"/>
        </w:rPr>
        <w:t xml:space="preserve"> (construir, medir aprender)</w:t>
      </w:r>
    </w:p>
    <w:p w14:paraId="08422FEF" w14:textId="28E758EC" w:rsidR="00434627" w:rsidRDefault="00434627" w:rsidP="00434627">
      <w:pPr>
        <w:pStyle w:val="Normal1"/>
        <w:numPr>
          <w:ilvl w:val="0"/>
          <w:numId w:val="6"/>
        </w:numPr>
        <w:spacing w:before="1"/>
        <w:ind w:right="3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Herramientas de coaching de proyectos</w:t>
      </w:r>
    </w:p>
    <w:p w14:paraId="17C9845B" w14:textId="5508BFDF" w:rsidR="00434627" w:rsidRPr="00040E34" w:rsidRDefault="00434627" w:rsidP="00434627">
      <w:pPr>
        <w:pStyle w:val="Normal1"/>
        <w:numPr>
          <w:ilvl w:val="0"/>
          <w:numId w:val="6"/>
        </w:numPr>
        <w:spacing w:before="1"/>
        <w:ind w:right="355"/>
        <w:jc w:val="both"/>
        <w:rPr>
          <w:rFonts w:ascii="Arial" w:eastAsia="Arial" w:hAnsi="Arial" w:cs="Arial"/>
          <w:lang w:val="en-US"/>
        </w:rPr>
      </w:pPr>
      <w:r w:rsidRPr="00040E34">
        <w:rPr>
          <w:rFonts w:ascii="Arial" w:eastAsia="Arial" w:hAnsi="Arial" w:cs="Arial"/>
          <w:lang w:val="en-US"/>
        </w:rPr>
        <w:t>The Wallet Project (</w:t>
      </w:r>
      <w:proofErr w:type="spellStart"/>
      <w:r w:rsidRPr="00040E34">
        <w:rPr>
          <w:rFonts w:ascii="Arial" w:eastAsia="Arial" w:hAnsi="Arial" w:cs="Arial"/>
          <w:lang w:val="en-US"/>
        </w:rPr>
        <w:t>prototipado</w:t>
      </w:r>
      <w:proofErr w:type="spellEnd"/>
      <w:r w:rsidRPr="00040E34">
        <w:rPr>
          <w:rFonts w:ascii="Arial" w:eastAsia="Arial" w:hAnsi="Arial" w:cs="Arial"/>
          <w:lang w:val="en-US"/>
        </w:rPr>
        <w:t xml:space="preserve"> </w:t>
      </w:r>
      <w:proofErr w:type="spellStart"/>
      <w:r w:rsidRPr="00040E34">
        <w:rPr>
          <w:rFonts w:ascii="Arial" w:eastAsia="Arial" w:hAnsi="Arial" w:cs="Arial"/>
          <w:lang w:val="en-US"/>
        </w:rPr>
        <w:t>rápido</w:t>
      </w:r>
      <w:proofErr w:type="spellEnd"/>
      <w:r w:rsidRPr="00040E34">
        <w:rPr>
          <w:rFonts w:ascii="Arial" w:eastAsia="Arial" w:hAnsi="Arial" w:cs="Arial"/>
          <w:lang w:val="en-US"/>
        </w:rPr>
        <w:t>)</w:t>
      </w:r>
    </w:p>
    <w:p w14:paraId="163102A0" w14:textId="68DADDC1" w:rsidR="00434627" w:rsidRDefault="00434627" w:rsidP="00434627">
      <w:pPr>
        <w:pStyle w:val="Normal1"/>
        <w:spacing w:before="1"/>
        <w:ind w:left="720" w:right="355"/>
        <w:jc w:val="both"/>
        <w:rPr>
          <w:rFonts w:ascii="Arial" w:eastAsia="Arial" w:hAnsi="Arial" w:cs="Arial"/>
          <w:lang w:val="en-US"/>
        </w:rPr>
      </w:pPr>
    </w:p>
    <w:p w14:paraId="56D6F52A" w14:textId="3D4B7780" w:rsidR="00AB059D" w:rsidRPr="00E149AB" w:rsidRDefault="00AB059D" w:rsidP="00AB059D">
      <w:pPr>
        <w:pStyle w:val="Normal1"/>
        <w:spacing w:before="1"/>
        <w:ind w:right="355"/>
        <w:jc w:val="both"/>
        <w:rPr>
          <w:rFonts w:ascii="Arial" w:eastAsia="Arial" w:hAnsi="Arial" w:cs="Arial"/>
          <w:b/>
        </w:rPr>
      </w:pPr>
      <w:r w:rsidRPr="00E149AB">
        <w:rPr>
          <w:rFonts w:ascii="Arial" w:eastAsia="Arial" w:hAnsi="Arial" w:cs="Arial"/>
          <w:b/>
        </w:rPr>
        <w:t xml:space="preserve">b).- </w:t>
      </w:r>
      <w:r w:rsidR="007344FF">
        <w:rPr>
          <w:rFonts w:ascii="Arial" w:eastAsia="Arial" w:hAnsi="Arial" w:cs="Arial"/>
          <w:b/>
        </w:rPr>
        <w:t>Capacitación de alumnos (90 por región)</w:t>
      </w:r>
      <w:r w:rsidR="00061BEB">
        <w:rPr>
          <w:rFonts w:ascii="Arial" w:eastAsia="Arial" w:hAnsi="Arial" w:cs="Arial"/>
          <w:b/>
        </w:rPr>
        <w:t>.</w:t>
      </w:r>
    </w:p>
    <w:p w14:paraId="0061EFDE" w14:textId="77777777" w:rsidR="007344FF" w:rsidRDefault="007344FF" w:rsidP="00AB059D">
      <w:pPr>
        <w:pStyle w:val="Normal1"/>
        <w:spacing w:before="1"/>
        <w:ind w:right="355"/>
        <w:jc w:val="both"/>
        <w:rPr>
          <w:rFonts w:ascii="Arial" w:eastAsia="Arial" w:hAnsi="Arial" w:cs="Arial"/>
        </w:rPr>
      </w:pPr>
    </w:p>
    <w:p w14:paraId="0F881E9B" w14:textId="77777777" w:rsidR="00AB059D" w:rsidRPr="00E149AB" w:rsidRDefault="00AB059D" w:rsidP="00AB059D">
      <w:pPr>
        <w:pStyle w:val="Normal1"/>
        <w:spacing w:before="1"/>
        <w:ind w:right="355"/>
        <w:jc w:val="both"/>
        <w:rPr>
          <w:rFonts w:ascii="Arial" w:eastAsia="Arial" w:hAnsi="Arial" w:cs="Arial"/>
        </w:rPr>
      </w:pPr>
      <w:r w:rsidRPr="00E149AB">
        <w:rPr>
          <w:rFonts w:ascii="Arial" w:eastAsia="Arial" w:hAnsi="Arial" w:cs="Arial"/>
        </w:rPr>
        <w:t>Objetivo:</w:t>
      </w:r>
    </w:p>
    <w:p w14:paraId="740AEBAF" w14:textId="77777777" w:rsidR="00AB059D" w:rsidRPr="00E149AB" w:rsidRDefault="00AB059D" w:rsidP="00AB059D">
      <w:pPr>
        <w:pStyle w:val="Normal1"/>
        <w:spacing w:before="1"/>
        <w:ind w:right="355"/>
        <w:jc w:val="both"/>
        <w:rPr>
          <w:rFonts w:ascii="Arial" w:eastAsia="Arial" w:hAnsi="Arial" w:cs="Arial"/>
        </w:rPr>
      </w:pPr>
      <w:r w:rsidRPr="00E149AB">
        <w:rPr>
          <w:rFonts w:ascii="Arial" w:eastAsia="Arial" w:hAnsi="Arial" w:cs="Arial"/>
        </w:rPr>
        <w:t xml:space="preserve">Desarrollar en </w:t>
      </w:r>
      <w:proofErr w:type="gramStart"/>
      <w:r w:rsidRPr="00E149AB">
        <w:rPr>
          <w:rFonts w:ascii="Arial" w:eastAsia="Arial" w:hAnsi="Arial" w:cs="Arial"/>
        </w:rPr>
        <w:t>los</w:t>
      </w:r>
      <w:proofErr w:type="gramEnd"/>
      <w:r w:rsidRPr="00E149AB">
        <w:rPr>
          <w:rFonts w:ascii="Arial" w:eastAsia="Arial" w:hAnsi="Arial" w:cs="Arial"/>
        </w:rPr>
        <w:t xml:space="preserve"> participantes habilidades para analizar múltiples escenarios, interpretar necesidades no atendidas, valores, aspiraciones y deseos de los usuarios; detectar tendencias que provienen de fenómenos sociales y culturales que les permitan detectar oportunidades de innovación, como proponer ideas de productos o servicios innovadores.</w:t>
      </w:r>
    </w:p>
    <w:p w14:paraId="62008E6F" w14:textId="6F2D5B82" w:rsidR="00AB059D" w:rsidRDefault="00434627" w:rsidP="00434627">
      <w:pPr>
        <w:pStyle w:val="Normal1"/>
        <w:numPr>
          <w:ilvl w:val="0"/>
          <w:numId w:val="7"/>
        </w:numPr>
        <w:spacing w:before="1"/>
        <w:ind w:right="3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Cultura de innovación</w:t>
      </w:r>
    </w:p>
    <w:p w14:paraId="38A6C6BC" w14:textId="49FB34C4" w:rsidR="00434627" w:rsidRDefault="00434627" w:rsidP="00434627">
      <w:pPr>
        <w:pStyle w:val="Normal1"/>
        <w:numPr>
          <w:ilvl w:val="0"/>
          <w:numId w:val="7"/>
        </w:numPr>
        <w:spacing w:before="1"/>
        <w:ind w:right="3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Exploración e investigación (</w:t>
      </w:r>
      <w:proofErr w:type="spellStart"/>
      <w:r>
        <w:rPr>
          <w:rFonts w:ascii="Arial" w:eastAsia="Arial" w:hAnsi="Arial" w:cs="Arial"/>
        </w:rPr>
        <w:t>scouting</w:t>
      </w:r>
      <w:proofErr w:type="spellEnd"/>
      <w:r>
        <w:rPr>
          <w:rFonts w:ascii="Arial" w:eastAsia="Arial" w:hAnsi="Arial" w:cs="Arial"/>
        </w:rPr>
        <w:t>)</w:t>
      </w:r>
    </w:p>
    <w:p w14:paraId="79DA52BB" w14:textId="14C5E8D2" w:rsidR="00434627" w:rsidRDefault="00434627" w:rsidP="00434627">
      <w:pPr>
        <w:pStyle w:val="Normal1"/>
        <w:numPr>
          <w:ilvl w:val="0"/>
          <w:numId w:val="7"/>
        </w:numPr>
        <w:spacing w:before="1"/>
        <w:ind w:right="3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Diseño centrado en el usuario (</w:t>
      </w:r>
      <w:proofErr w:type="spellStart"/>
      <w:r>
        <w:rPr>
          <w:rFonts w:ascii="Arial" w:eastAsia="Arial" w:hAnsi="Arial" w:cs="Arial"/>
        </w:rPr>
        <w:t>insighter</w:t>
      </w:r>
      <w:proofErr w:type="spellEnd"/>
      <w:r>
        <w:rPr>
          <w:rFonts w:ascii="Arial" w:eastAsia="Arial" w:hAnsi="Arial" w:cs="Arial"/>
        </w:rPr>
        <w:t>)</w:t>
      </w:r>
    </w:p>
    <w:p w14:paraId="45241852" w14:textId="5138C314" w:rsidR="00434627" w:rsidRDefault="00434627" w:rsidP="00434627">
      <w:pPr>
        <w:pStyle w:val="Normal1"/>
        <w:numPr>
          <w:ilvl w:val="0"/>
          <w:numId w:val="7"/>
        </w:numPr>
        <w:spacing w:before="1"/>
        <w:ind w:right="3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Creación de prototipos (</w:t>
      </w:r>
      <w:proofErr w:type="spellStart"/>
      <w:r>
        <w:rPr>
          <w:rFonts w:ascii="Arial" w:eastAsia="Arial" w:hAnsi="Arial" w:cs="Arial"/>
        </w:rPr>
        <w:t>maker</w:t>
      </w:r>
      <w:proofErr w:type="spellEnd"/>
      <w:r>
        <w:rPr>
          <w:rFonts w:ascii="Arial" w:eastAsia="Arial" w:hAnsi="Arial" w:cs="Arial"/>
        </w:rPr>
        <w:t>)</w:t>
      </w:r>
    </w:p>
    <w:p w14:paraId="7A816626" w14:textId="362FBFE2" w:rsidR="00434627" w:rsidRDefault="00434627" w:rsidP="00434627">
      <w:pPr>
        <w:pStyle w:val="Normal1"/>
        <w:numPr>
          <w:ilvl w:val="0"/>
          <w:numId w:val="7"/>
        </w:numPr>
        <w:spacing w:before="1"/>
        <w:ind w:right="3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Modelos de negocio (</w:t>
      </w:r>
      <w:proofErr w:type="spellStart"/>
      <w:r>
        <w:rPr>
          <w:rFonts w:ascii="Arial" w:eastAsia="Arial" w:hAnsi="Arial" w:cs="Arial"/>
        </w:rPr>
        <w:t>trader</w:t>
      </w:r>
      <w:proofErr w:type="spellEnd"/>
      <w:r>
        <w:rPr>
          <w:rFonts w:ascii="Arial" w:eastAsia="Arial" w:hAnsi="Arial" w:cs="Arial"/>
        </w:rPr>
        <w:t>)</w:t>
      </w:r>
    </w:p>
    <w:p w14:paraId="60E11458" w14:textId="35D66C9B" w:rsidR="008B32B8" w:rsidRDefault="008B32B8" w:rsidP="008B32B8">
      <w:pPr>
        <w:pStyle w:val="Normal1"/>
        <w:spacing w:before="1"/>
        <w:ind w:right="355"/>
        <w:jc w:val="both"/>
        <w:rPr>
          <w:rFonts w:ascii="Arial" w:eastAsia="Arial" w:hAnsi="Arial" w:cs="Arial"/>
        </w:rPr>
      </w:pPr>
    </w:p>
    <w:p w14:paraId="09A0B91A" w14:textId="77777777" w:rsidR="00434627" w:rsidRPr="00E149AB" w:rsidRDefault="00434627" w:rsidP="00040E34">
      <w:pPr>
        <w:pStyle w:val="Normal1"/>
        <w:spacing w:before="1"/>
        <w:ind w:right="355"/>
        <w:jc w:val="both"/>
        <w:rPr>
          <w:rFonts w:ascii="Arial" w:eastAsia="Arial" w:hAnsi="Arial" w:cs="Arial"/>
        </w:rPr>
      </w:pPr>
    </w:p>
    <w:p w14:paraId="4A652DE3" w14:textId="2CAEC28D" w:rsidR="00AB059D" w:rsidRPr="00E149AB" w:rsidRDefault="00AB059D" w:rsidP="00AB059D">
      <w:pPr>
        <w:pStyle w:val="Normal1"/>
        <w:spacing w:before="1"/>
        <w:ind w:right="355"/>
        <w:jc w:val="both"/>
        <w:rPr>
          <w:rFonts w:ascii="Arial" w:eastAsia="Arial" w:hAnsi="Arial" w:cs="Arial"/>
          <w:b/>
        </w:rPr>
      </w:pPr>
      <w:r w:rsidRPr="00E149AB">
        <w:rPr>
          <w:rFonts w:ascii="Arial" w:eastAsia="Arial" w:hAnsi="Arial" w:cs="Arial"/>
          <w:b/>
        </w:rPr>
        <w:t xml:space="preserve">c).- </w:t>
      </w:r>
      <w:r w:rsidR="00061BEB">
        <w:rPr>
          <w:rFonts w:ascii="Arial" w:eastAsia="Arial" w:hAnsi="Arial" w:cs="Arial"/>
          <w:b/>
        </w:rPr>
        <w:t xml:space="preserve"> </w:t>
      </w:r>
      <w:r w:rsidR="007344FF">
        <w:rPr>
          <w:rFonts w:ascii="Arial" w:eastAsia="Arial" w:hAnsi="Arial" w:cs="Arial"/>
          <w:b/>
        </w:rPr>
        <w:t>Capacitación p</w:t>
      </w:r>
      <w:r w:rsidR="00061BEB">
        <w:rPr>
          <w:rFonts w:ascii="Arial" w:eastAsia="Arial" w:hAnsi="Arial" w:cs="Arial"/>
          <w:b/>
        </w:rPr>
        <w:t>ara empresas</w:t>
      </w:r>
      <w:r w:rsidR="007344FF">
        <w:rPr>
          <w:rFonts w:ascii="Arial" w:eastAsia="Arial" w:hAnsi="Arial" w:cs="Arial"/>
          <w:b/>
        </w:rPr>
        <w:t xml:space="preserve"> (8 </w:t>
      </w:r>
      <w:r w:rsidR="00061BEB">
        <w:rPr>
          <w:rFonts w:ascii="Arial" w:eastAsia="Arial" w:hAnsi="Arial" w:cs="Arial"/>
          <w:b/>
        </w:rPr>
        <w:t>por región</w:t>
      </w:r>
      <w:r w:rsidR="00D712D1">
        <w:rPr>
          <w:rFonts w:ascii="Arial" w:eastAsia="Arial" w:hAnsi="Arial" w:cs="Arial"/>
          <w:b/>
        </w:rPr>
        <w:t xml:space="preserve"> con cuatro participantes por empresa</w:t>
      </w:r>
      <w:r w:rsidR="007344FF">
        <w:rPr>
          <w:rFonts w:ascii="Arial" w:eastAsia="Arial" w:hAnsi="Arial" w:cs="Arial"/>
          <w:b/>
        </w:rPr>
        <w:t>).</w:t>
      </w:r>
    </w:p>
    <w:p w14:paraId="76ED1595" w14:textId="77777777" w:rsidR="007344FF" w:rsidRDefault="007344FF" w:rsidP="00AB059D">
      <w:pPr>
        <w:pStyle w:val="Normal1"/>
        <w:spacing w:before="1"/>
        <w:ind w:right="355"/>
        <w:jc w:val="both"/>
        <w:rPr>
          <w:rFonts w:ascii="Arial" w:eastAsia="Arial" w:hAnsi="Arial" w:cs="Arial"/>
        </w:rPr>
      </w:pPr>
    </w:p>
    <w:p w14:paraId="269E3715" w14:textId="29526DEA" w:rsidR="00AB059D" w:rsidRPr="00E149AB" w:rsidRDefault="00B735FF" w:rsidP="00AB059D">
      <w:pPr>
        <w:pStyle w:val="Normal1"/>
        <w:spacing w:before="1"/>
        <w:ind w:right="3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Objetivo:</w:t>
      </w:r>
    </w:p>
    <w:p w14:paraId="1EB3DD66" w14:textId="77777777" w:rsidR="00AB059D" w:rsidRDefault="00AB059D" w:rsidP="00AB059D">
      <w:pPr>
        <w:pStyle w:val="Normal1"/>
        <w:spacing w:before="1"/>
        <w:ind w:right="355"/>
        <w:jc w:val="both"/>
        <w:rPr>
          <w:rFonts w:ascii="Arial" w:eastAsia="Arial" w:hAnsi="Arial" w:cs="Arial"/>
        </w:rPr>
      </w:pPr>
      <w:r w:rsidRPr="00E149AB">
        <w:rPr>
          <w:rFonts w:ascii="Arial" w:eastAsia="Arial" w:hAnsi="Arial" w:cs="Arial"/>
        </w:rPr>
        <w:t xml:space="preserve">Desarrollar competencias de desarrollo de nuevos productos basados en metodologías ágiles como modelos de negocio y/o </w:t>
      </w:r>
      <w:proofErr w:type="spellStart"/>
      <w:r w:rsidRPr="00E149AB">
        <w:rPr>
          <w:rFonts w:ascii="Arial" w:eastAsia="Arial" w:hAnsi="Arial" w:cs="Arial"/>
        </w:rPr>
        <w:t>intraemprendimiento</w:t>
      </w:r>
      <w:proofErr w:type="spellEnd"/>
      <w:r w:rsidRPr="00E149AB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>(</w:t>
      </w:r>
      <w:proofErr w:type="spellStart"/>
      <w:r>
        <w:rPr>
          <w:rFonts w:ascii="Arial" w:eastAsia="Arial" w:hAnsi="Arial" w:cs="Arial"/>
        </w:rPr>
        <w:t>spin</w:t>
      </w:r>
      <w:r w:rsidRPr="00E149AB">
        <w:rPr>
          <w:rFonts w:ascii="Arial" w:eastAsia="Arial" w:hAnsi="Arial" w:cs="Arial"/>
        </w:rPr>
        <w:t>off</w:t>
      </w:r>
      <w:proofErr w:type="spellEnd"/>
      <w:r w:rsidRPr="00E149AB">
        <w:rPr>
          <w:rFonts w:ascii="Arial" w:eastAsia="Arial" w:hAnsi="Arial" w:cs="Arial"/>
        </w:rPr>
        <w:t>), basados en innovación.</w:t>
      </w:r>
    </w:p>
    <w:p w14:paraId="2476A00C" w14:textId="77777777" w:rsidR="007344FF" w:rsidRPr="00E149AB" w:rsidRDefault="007344FF" w:rsidP="00AB059D">
      <w:pPr>
        <w:pStyle w:val="Normal1"/>
        <w:spacing w:before="1"/>
        <w:ind w:right="355"/>
        <w:jc w:val="both"/>
        <w:rPr>
          <w:rFonts w:ascii="Arial" w:eastAsia="Arial" w:hAnsi="Arial" w:cs="Arial"/>
        </w:rPr>
      </w:pPr>
    </w:p>
    <w:p w14:paraId="75415171" w14:textId="1AC39C20" w:rsidR="00AB059D" w:rsidRPr="00434627" w:rsidRDefault="00434627" w:rsidP="00434627">
      <w:pPr>
        <w:pStyle w:val="Normal1"/>
        <w:numPr>
          <w:ilvl w:val="0"/>
          <w:numId w:val="8"/>
        </w:numPr>
        <w:spacing w:before="1"/>
        <w:ind w:right="35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Cultura de innovación</w:t>
      </w:r>
    </w:p>
    <w:p w14:paraId="4305480D" w14:textId="5DEA14E1" w:rsidR="00434627" w:rsidRPr="00434627" w:rsidRDefault="00434627" w:rsidP="00434627">
      <w:pPr>
        <w:pStyle w:val="Normal1"/>
        <w:numPr>
          <w:ilvl w:val="0"/>
          <w:numId w:val="8"/>
        </w:numPr>
        <w:spacing w:before="1"/>
        <w:ind w:right="355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Design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Thinking</w:t>
      </w:r>
      <w:proofErr w:type="spellEnd"/>
    </w:p>
    <w:p w14:paraId="5D493E5B" w14:textId="6051E738" w:rsidR="00434627" w:rsidRPr="00434627" w:rsidRDefault="00434627" w:rsidP="00434627">
      <w:pPr>
        <w:pStyle w:val="Normal1"/>
        <w:numPr>
          <w:ilvl w:val="0"/>
          <w:numId w:val="8"/>
        </w:numPr>
        <w:spacing w:before="1"/>
        <w:ind w:right="355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Intraemprendimiento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spinoff</w:t>
      </w:r>
      <w:proofErr w:type="spellEnd"/>
      <w:r>
        <w:rPr>
          <w:rFonts w:ascii="Arial" w:hAnsi="Arial" w:cs="Arial"/>
        </w:rPr>
        <w:t>)</w:t>
      </w:r>
    </w:p>
    <w:p w14:paraId="782FE42F" w14:textId="6C1C5975" w:rsidR="00434627" w:rsidRPr="00434627" w:rsidRDefault="00434627" w:rsidP="00434627">
      <w:pPr>
        <w:pStyle w:val="Normal1"/>
        <w:numPr>
          <w:ilvl w:val="0"/>
          <w:numId w:val="8"/>
        </w:numPr>
        <w:spacing w:before="1"/>
        <w:ind w:right="35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Modelos de negocio basados en innovación</w:t>
      </w:r>
    </w:p>
    <w:p w14:paraId="559AAF5F" w14:textId="0889C275" w:rsidR="00434627" w:rsidRPr="00040E34" w:rsidRDefault="00434627" w:rsidP="00434627">
      <w:pPr>
        <w:pStyle w:val="Normal1"/>
        <w:numPr>
          <w:ilvl w:val="0"/>
          <w:numId w:val="8"/>
        </w:numPr>
        <w:spacing w:before="1"/>
        <w:ind w:right="355"/>
        <w:jc w:val="both"/>
        <w:rPr>
          <w:rFonts w:ascii="Arial" w:hAnsi="Arial" w:cs="Arial"/>
          <w:b/>
          <w:lang w:val="en-US"/>
        </w:rPr>
      </w:pPr>
      <w:r w:rsidRPr="00040E34">
        <w:rPr>
          <w:rFonts w:ascii="Arial" w:hAnsi="Arial" w:cs="Arial"/>
          <w:lang w:val="en-US"/>
        </w:rPr>
        <w:t>The Wallet Project (</w:t>
      </w:r>
      <w:proofErr w:type="spellStart"/>
      <w:r w:rsidRPr="00040E34">
        <w:rPr>
          <w:rFonts w:ascii="Arial" w:hAnsi="Arial" w:cs="Arial"/>
          <w:lang w:val="en-US"/>
        </w:rPr>
        <w:t>prototipado</w:t>
      </w:r>
      <w:proofErr w:type="spellEnd"/>
      <w:r w:rsidRPr="00040E34">
        <w:rPr>
          <w:rFonts w:ascii="Arial" w:hAnsi="Arial" w:cs="Arial"/>
          <w:lang w:val="en-US"/>
        </w:rPr>
        <w:t xml:space="preserve"> </w:t>
      </w:r>
      <w:proofErr w:type="spellStart"/>
      <w:r w:rsidRPr="00040E34">
        <w:rPr>
          <w:rFonts w:ascii="Arial" w:hAnsi="Arial" w:cs="Arial"/>
          <w:lang w:val="en-US"/>
        </w:rPr>
        <w:t>rápido</w:t>
      </w:r>
      <w:proofErr w:type="spellEnd"/>
      <w:r w:rsidRPr="00040E34">
        <w:rPr>
          <w:rFonts w:ascii="Arial" w:hAnsi="Arial" w:cs="Arial"/>
          <w:lang w:val="en-US"/>
        </w:rPr>
        <w:t>)</w:t>
      </w:r>
    </w:p>
    <w:p w14:paraId="27F5A87F" w14:textId="1E474419" w:rsidR="00434627" w:rsidRDefault="00434627" w:rsidP="00434627">
      <w:pPr>
        <w:pStyle w:val="Normal1"/>
        <w:spacing w:before="1"/>
        <w:ind w:left="720" w:right="355"/>
        <w:jc w:val="both"/>
        <w:rPr>
          <w:rFonts w:ascii="Arial" w:hAnsi="Arial" w:cs="Arial"/>
          <w:b/>
          <w:lang w:val="en-US"/>
        </w:rPr>
      </w:pPr>
    </w:p>
    <w:p w14:paraId="2F0C2895" w14:textId="77777777" w:rsidR="008B32B8" w:rsidRPr="00867291" w:rsidRDefault="008B32B8" w:rsidP="00434627">
      <w:pPr>
        <w:pStyle w:val="Normal1"/>
        <w:spacing w:before="1"/>
        <w:ind w:left="720" w:right="355"/>
        <w:jc w:val="both"/>
        <w:rPr>
          <w:rFonts w:ascii="Arial" w:hAnsi="Arial" w:cs="Arial"/>
          <w:b/>
          <w:lang w:val="es-MX"/>
        </w:rPr>
      </w:pPr>
    </w:p>
    <w:p w14:paraId="5601CE73" w14:textId="77777777" w:rsidR="00AB059D" w:rsidRPr="00867291" w:rsidRDefault="00AB059D">
      <w:pPr>
        <w:pStyle w:val="Normal1"/>
        <w:jc w:val="both"/>
        <w:rPr>
          <w:rFonts w:ascii="Arial" w:eastAsia="Arial" w:hAnsi="Arial" w:cs="Arial"/>
          <w:highlight w:val="white"/>
          <w:lang w:val="es-MX"/>
        </w:rPr>
      </w:pPr>
    </w:p>
    <w:p w14:paraId="7A916580" w14:textId="1F5459F0" w:rsidR="004F7568" w:rsidRDefault="00061BEB">
      <w:pPr>
        <w:pStyle w:val="Normal1"/>
        <w:rPr>
          <w:rFonts w:ascii="Arial" w:eastAsia="Arial" w:hAnsi="Arial" w:cs="Arial"/>
          <w:b/>
        </w:rPr>
      </w:pPr>
      <w:r w:rsidRPr="007344FF">
        <w:rPr>
          <w:rFonts w:ascii="Arial" w:eastAsia="Arial" w:hAnsi="Arial" w:cs="Arial"/>
          <w:b/>
        </w:rPr>
        <w:t xml:space="preserve">d)- </w:t>
      </w:r>
      <w:r w:rsidR="00B735FF">
        <w:rPr>
          <w:rFonts w:ascii="Arial" w:hAnsi="Arial" w:cs="Arial"/>
          <w:b/>
          <w:bCs/>
        </w:rPr>
        <w:t xml:space="preserve">Selección de proyectos </w:t>
      </w:r>
      <w:r w:rsidR="00D712D1">
        <w:rPr>
          <w:rFonts w:ascii="Arial" w:hAnsi="Arial" w:cs="Arial"/>
          <w:b/>
          <w:bCs/>
        </w:rPr>
        <w:t xml:space="preserve">al menos dos por </w:t>
      </w:r>
      <w:r w:rsidR="00B735FF">
        <w:rPr>
          <w:rFonts w:ascii="Arial" w:hAnsi="Arial" w:cs="Arial"/>
          <w:b/>
          <w:bCs/>
        </w:rPr>
        <w:t>cada región.</w:t>
      </w:r>
    </w:p>
    <w:p w14:paraId="5A4F6234" w14:textId="77777777" w:rsidR="00B735FF" w:rsidRDefault="00B735FF" w:rsidP="00B735FF">
      <w:pPr>
        <w:pStyle w:val="gmail-normal1"/>
        <w:ind w:right="35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Objetivo: </w:t>
      </w:r>
    </w:p>
    <w:p w14:paraId="47BEABCC" w14:textId="77777777" w:rsidR="00B735FF" w:rsidRDefault="00B735FF" w:rsidP="00B735FF">
      <w:pPr>
        <w:pStyle w:val="gmail-normal1"/>
        <w:ind w:right="355"/>
        <w:jc w:val="both"/>
        <w:rPr>
          <w:rFonts w:ascii="Arial" w:hAnsi="Arial" w:cs="Arial"/>
        </w:rPr>
      </w:pPr>
      <w:r>
        <w:rPr>
          <w:rFonts w:ascii="Arial" w:hAnsi="Arial" w:cs="Arial"/>
        </w:rPr>
        <w:t>Aplicar los conocimientos adquiridos, reforzar aprendizaje para todos los participantes.</w:t>
      </w:r>
    </w:p>
    <w:p w14:paraId="63DB540C" w14:textId="78D1852D" w:rsidR="00B735FF" w:rsidRDefault="00B735FF" w:rsidP="00B735FF">
      <w:pPr>
        <w:pStyle w:val="gmail-normal1"/>
        <w:ind w:right="355"/>
        <w:jc w:val="both"/>
      </w:pPr>
      <w:r>
        <w:rPr>
          <w:rFonts w:ascii="Arial" w:hAnsi="Arial" w:cs="Arial"/>
        </w:rPr>
        <w:t>Reclutamiento y selección de alumnos y profesores para participar en cada proyecto en vinculación con la empresa seleccionada de la región para generar una solución innovadora o la posibilidad de una nueva empresa (</w:t>
      </w:r>
      <w:proofErr w:type="spellStart"/>
      <w:r>
        <w:rPr>
          <w:rFonts w:ascii="Arial" w:hAnsi="Arial" w:cs="Arial"/>
        </w:rPr>
        <w:t>startup</w:t>
      </w:r>
      <w:proofErr w:type="spellEnd"/>
      <w:r>
        <w:rPr>
          <w:rFonts w:ascii="Arial" w:hAnsi="Arial" w:cs="Arial"/>
        </w:rPr>
        <w:t>) para proveerle servicios. </w:t>
      </w:r>
    </w:p>
    <w:p w14:paraId="70344193" w14:textId="77777777" w:rsidR="00B735FF" w:rsidRDefault="00B735FF" w:rsidP="00B735FF">
      <w:pPr>
        <w:pStyle w:val="gmail-normal1"/>
        <w:ind w:right="355"/>
        <w:jc w:val="both"/>
      </w:pPr>
      <w:r>
        <w:rPr>
          <w:rFonts w:ascii="Arial" w:hAnsi="Arial" w:cs="Arial"/>
        </w:rPr>
        <w:t>Etapas del proceso:</w:t>
      </w:r>
    </w:p>
    <w:p w14:paraId="1FC48FDA" w14:textId="0630D03F" w:rsidR="00B735FF" w:rsidRDefault="00B735FF" w:rsidP="008B32B8">
      <w:pPr>
        <w:pStyle w:val="gmail-normal1"/>
        <w:spacing w:before="0" w:beforeAutospacing="0" w:after="0" w:afterAutospacing="0"/>
        <w:ind w:left="355"/>
        <w:jc w:val="both"/>
      </w:pPr>
      <w:r>
        <w:rPr>
          <w:rFonts w:ascii="Arial" w:hAnsi="Arial" w:cs="Arial"/>
        </w:rPr>
        <w:t>1.- Exploración.</w:t>
      </w:r>
    </w:p>
    <w:p w14:paraId="52CF63F4" w14:textId="0ED11575" w:rsidR="00B735FF" w:rsidRDefault="00B735FF" w:rsidP="008B32B8">
      <w:pPr>
        <w:pStyle w:val="gmail-normal1"/>
        <w:spacing w:before="0" w:beforeAutospacing="0" w:after="0" w:afterAutospacing="0"/>
        <w:ind w:left="355"/>
        <w:jc w:val="both"/>
      </w:pPr>
      <w:r>
        <w:rPr>
          <w:rFonts w:ascii="Arial" w:hAnsi="Arial" w:cs="Arial"/>
        </w:rPr>
        <w:t>2.- Ideación.</w:t>
      </w:r>
    </w:p>
    <w:p w14:paraId="793A6599" w14:textId="7A183C60" w:rsidR="00B735FF" w:rsidRDefault="00B735FF" w:rsidP="008B32B8">
      <w:pPr>
        <w:pStyle w:val="gmail-normal1"/>
        <w:spacing w:before="0" w:beforeAutospacing="0" w:after="0" w:afterAutospacing="0"/>
        <w:ind w:left="355"/>
        <w:jc w:val="both"/>
      </w:pPr>
      <w:r>
        <w:rPr>
          <w:rFonts w:ascii="Arial" w:hAnsi="Arial" w:cs="Arial"/>
        </w:rPr>
        <w:t xml:space="preserve">3.- </w:t>
      </w:r>
      <w:proofErr w:type="spellStart"/>
      <w:r>
        <w:rPr>
          <w:rFonts w:ascii="Arial" w:hAnsi="Arial" w:cs="Arial"/>
        </w:rPr>
        <w:t>Prototipado</w:t>
      </w:r>
      <w:proofErr w:type="spellEnd"/>
      <w:r>
        <w:rPr>
          <w:rFonts w:ascii="Arial" w:hAnsi="Arial" w:cs="Arial"/>
        </w:rPr>
        <w:t>.</w:t>
      </w:r>
    </w:p>
    <w:p w14:paraId="5058963E" w14:textId="22142691" w:rsidR="00B735FF" w:rsidRDefault="00B735FF" w:rsidP="008B32B8">
      <w:pPr>
        <w:pStyle w:val="gmail-normal1"/>
        <w:spacing w:before="0" w:beforeAutospacing="0" w:after="0" w:afterAutospacing="0"/>
        <w:ind w:left="355"/>
        <w:jc w:val="both"/>
      </w:pPr>
      <w:r>
        <w:rPr>
          <w:rFonts w:ascii="Arial" w:hAnsi="Arial" w:cs="Arial"/>
        </w:rPr>
        <w:t>4.- Validación.</w:t>
      </w:r>
    </w:p>
    <w:p w14:paraId="7188A582" w14:textId="3BC46F21" w:rsidR="00B735FF" w:rsidRDefault="00B735FF" w:rsidP="008B32B8">
      <w:pPr>
        <w:pStyle w:val="gmail-normal1"/>
        <w:spacing w:before="0" w:beforeAutospacing="0" w:after="0" w:afterAutospacing="0"/>
        <w:ind w:left="355"/>
        <w:jc w:val="both"/>
        <w:rPr>
          <w:rFonts w:ascii="Arial" w:hAnsi="Arial" w:cs="Arial"/>
        </w:rPr>
      </w:pPr>
      <w:r>
        <w:rPr>
          <w:rFonts w:ascii="Arial" w:hAnsi="Arial" w:cs="Arial"/>
        </w:rPr>
        <w:t>(Etapa constante durante 3 meses).</w:t>
      </w:r>
    </w:p>
    <w:p w14:paraId="79E81E99" w14:textId="77777777" w:rsidR="008B32B8" w:rsidRDefault="008B32B8" w:rsidP="008B32B8">
      <w:pPr>
        <w:pStyle w:val="gmail-normal1"/>
        <w:spacing w:before="0" w:beforeAutospacing="0" w:after="0" w:afterAutospacing="0"/>
        <w:ind w:left="355"/>
        <w:jc w:val="both"/>
        <w:rPr>
          <w:rFonts w:ascii="Arial" w:hAnsi="Arial" w:cs="Arial"/>
        </w:rPr>
      </w:pPr>
    </w:p>
    <w:sectPr w:rsidR="008B32B8">
      <w:headerReference w:type="default" r:id="rId8"/>
      <w:footerReference w:type="default" r:id="rId9"/>
      <w:pgSz w:w="12240" w:h="15840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FE048" w14:textId="77777777" w:rsidR="0058181C" w:rsidRDefault="0058181C">
      <w:r>
        <w:separator/>
      </w:r>
    </w:p>
  </w:endnote>
  <w:endnote w:type="continuationSeparator" w:id="0">
    <w:p w14:paraId="4F0ADE34" w14:textId="77777777" w:rsidR="0058181C" w:rsidRDefault="0058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1D47B" w14:textId="77777777" w:rsidR="009C3E95" w:rsidRDefault="009C3E95">
    <w:pPr>
      <w:pStyle w:val="Normal1"/>
      <w:tabs>
        <w:tab w:val="center" w:pos="4252"/>
        <w:tab w:val="right" w:pos="8504"/>
      </w:tabs>
      <w:ind w:left="-1701" w:right="-1652"/>
    </w:pPr>
    <w:r>
      <w:rPr>
        <w:noProof/>
        <w:lang w:val="es-MX" w:eastAsia="es-MX"/>
      </w:rPr>
      <w:drawing>
        <wp:inline distT="0" distB="0" distL="0" distR="0" wp14:anchorId="3CF4A2E9" wp14:editId="101A9E7D">
          <wp:extent cx="7829646" cy="1181800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9646" cy="118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2F948" w14:textId="77777777" w:rsidR="0058181C" w:rsidRDefault="0058181C">
      <w:r>
        <w:separator/>
      </w:r>
    </w:p>
  </w:footnote>
  <w:footnote w:type="continuationSeparator" w:id="0">
    <w:p w14:paraId="2A537386" w14:textId="77777777" w:rsidR="0058181C" w:rsidRDefault="00581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FA424" w14:textId="77777777" w:rsidR="009C3E95" w:rsidRDefault="009C3E95">
    <w:pPr>
      <w:pStyle w:val="Normal1"/>
      <w:tabs>
        <w:tab w:val="center" w:pos="4252"/>
        <w:tab w:val="right" w:pos="8504"/>
      </w:tabs>
      <w:ind w:left="-1701" w:right="-1652"/>
    </w:pPr>
    <w:r>
      <w:rPr>
        <w:noProof/>
        <w:lang w:val="es-MX" w:eastAsia="es-MX"/>
      </w:rPr>
      <w:drawing>
        <wp:inline distT="0" distB="0" distL="0" distR="0" wp14:anchorId="52AB5CD7" wp14:editId="13158DFB">
          <wp:extent cx="7753909" cy="1471295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3909" cy="1471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699"/>
    <w:multiLevelType w:val="multilevel"/>
    <w:tmpl w:val="4E80E87C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-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-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-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-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-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-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-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">
    <w:nsid w:val="06F75EB3"/>
    <w:multiLevelType w:val="hybridMultilevel"/>
    <w:tmpl w:val="A36A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905EC"/>
    <w:multiLevelType w:val="hybridMultilevel"/>
    <w:tmpl w:val="AF4C6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D5254"/>
    <w:multiLevelType w:val="multilevel"/>
    <w:tmpl w:val="2A80CE54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472A5519"/>
    <w:multiLevelType w:val="multilevel"/>
    <w:tmpl w:val="F1E23208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639F181F"/>
    <w:multiLevelType w:val="multilevel"/>
    <w:tmpl w:val="316C8D5A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713D0264"/>
    <w:multiLevelType w:val="hybridMultilevel"/>
    <w:tmpl w:val="A6B87E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9476F6"/>
    <w:multiLevelType w:val="multilevel"/>
    <w:tmpl w:val="0D32B8D8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-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-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-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-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-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-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-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F7568"/>
    <w:rsid w:val="00040E34"/>
    <w:rsid w:val="00061BEB"/>
    <w:rsid w:val="00071F08"/>
    <w:rsid w:val="002A2552"/>
    <w:rsid w:val="002F680E"/>
    <w:rsid w:val="003976DA"/>
    <w:rsid w:val="00434627"/>
    <w:rsid w:val="004F7568"/>
    <w:rsid w:val="00536419"/>
    <w:rsid w:val="0058181C"/>
    <w:rsid w:val="006157BF"/>
    <w:rsid w:val="00663027"/>
    <w:rsid w:val="00685636"/>
    <w:rsid w:val="007344FF"/>
    <w:rsid w:val="00751301"/>
    <w:rsid w:val="0081424D"/>
    <w:rsid w:val="00867291"/>
    <w:rsid w:val="008B32B8"/>
    <w:rsid w:val="009110C3"/>
    <w:rsid w:val="009B47E9"/>
    <w:rsid w:val="009C3E95"/>
    <w:rsid w:val="00AB059D"/>
    <w:rsid w:val="00B00A67"/>
    <w:rsid w:val="00B017CC"/>
    <w:rsid w:val="00B607D4"/>
    <w:rsid w:val="00B735FF"/>
    <w:rsid w:val="00BC6568"/>
    <w:rsid w:val="00CE7101"/>
    <w:rsid w:val="00D712D1"/>
    <w:rsid w:val="00F4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408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100" w:after="100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240" w:after="60"/>
      <w:outlineLvl w:val="1"/>
    </w:pPr>
    <w:rPr>
      <w:b/>
      <w:i/>
      <w:sz w:val="28"/>
      <w:szCs w:val="28"/>
    </w:rPr>
  </w:style>
  <w:style w:type="paragraph" w:styleId="Ttulo3">
    <w:name w:val="heading 3"/>
    <w:basedOn w:val="Normal1"/>
    <w:next w:val="Normal1"/>
    <w:pPr>
      <w:keepNext/>
      <w:keepLines/>
      <w:spacing w:before="240" w:after="60"/>
      <w:outlineLvl w:val="2"/>
    </w:pPr>
    <w:rPr>
      <w:b/>
      <w:sz w:val="26"/>
      <w:szCs w:val="26"/>
    </w:rPr>
  </w:style>
  <w:style w:type="paragraph" w:styleId="Ttulo4">
    <w:name w:val="heading 4"/>
    <w:basedOn w:val="Normal1"/>
    <w:next w:val="Normal1"/>
    <w:pPr>
      <w:keepNext/>
      <w:keepLines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pPr>
      <w:keepNext/>
      <w:keepLines/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before="240" w:after="60"/>
      <w:jc w:val="center"/>
    </w:pPr>
    <w:rPr>
      <w:b/>
      <w:sz w:val="32"/>
      <w:szCs w:val="32"/>
    </w:rPr>
  </w:style>
  <w:style w:type="paragraph" w:styleId="Subttulo">
    <w:name w:val="Subtitle"/>
    <w:basedOn w:val="Normal1"/>
    <w:next w:val="Normal1"/>
    <w:pPr>
      <w:keepNext/>
      <w:keepLines/>
      <w:spacing w:after="60"/>
      <w:jc w:val="center"/>
    </w:pPr>
    <w:rPr>
      <w:i/>
      <w:color w:val="66666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641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419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40E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0E3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0E3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0E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0E34"/>
    <w:rPr>
      <w:b/>
      <w:bCs/>
      <w:sz w:val="20"/>
      <w:szCs w:val="20"/>
    </w:rPr>
  </w:style>
  <w:style w:type="paragraph" w:customStyle="1" w:styleId="gmail-normal1">
    <w:name w:val="gmail-normal1"/>
    <w:basedOn w:val="Normal"/>
    <w:rsid w:val="00B735FF"/>
    <w:pPr>
      <w:spacing w:before="100" w:beforeAutospacing="1" w:after="100" w:afterAutospacing="1"/>
    </w:pPr>
    <w:rPr>
      <w:rFonts w:ascii="Calibri" w:eastAsiaTheme="minorEastAsia" w:hAnsi="Calibri" w:cs="Calibri"/>
      <w:color w:val="auto"/>
      <w:sz w:val="22"/>
      <w:szCs w:val="22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100" w:after="100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240" w:after="60"/>
      <w:outlineLvl w:val="1"/>
    </w:pPr>
    <w:rPr>
      <w:b/>
      <w:i/>
      <w:sz w:val="28"/>
      <w:szCs w:val="28"/>
    </w:rPr>
  </w:style>
  <w:style w:type="paragraph" w:styleId="Ttulo3">
    <w:name w:val="heading 3"/>
    <w:basedOn w:val="Normal1"/>
    <w:next w:val="Normal1"/>
    <w:pPr>
      <w:keepNext/>
      <w:keepLines/>
      <w:spacing w:before="240" w:after="60"/>
      <w:outlineLvl w:val="2"/>
    </w:pPr>
    <w:rPr>
      <w:b/>
      <w:sz w:val="26"/>
      <w:szCs w:val="26"/>
    </w:rPr>
  </w:style>
  <w:style w:type="paragraph" w:styleId="Ttulo4">
    <w:name w:val="heading 4"/>
    <w:basedOn w:val="Normal1"/>
    <w:next w:val="Normal1"/>
    <w:pPr>
      <w:keepNext/>
      <w:keepLines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pPr>
      <w:keepNext/>
      <w:keepLines/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before="240" w:after="60"/>
      <w:jc w:val="center"/>
    </w:pPr>
    <w:rPr>
      <w:b/>
      <w:sz w:val="32"/>
      <w:szCs w:val="32"/>
    </w:rPr>
  </w:style>
  <w:style w:type="paragraph" w:styleId="Subttulo">
    <w:name w:val="Subtitle"/>
    <w:basedOn w:val="Normal1"/>
    <w:next w:val="Normal1"/>
    <w:pPr>
      <w:keepNext/>
      <w:keepLines/>
      <w:spacing w:after="60"/>
      <w:jc w:val="center"/>
    </w:pPr>
    <w:rPr>
      <w:i/>
      <w:color w:val="66666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641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419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40E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0E3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0E3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0E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0E34"/>
    <w:rPr>
      <w:b/>
      <w:bCs/>
      <w:sz w:val="20"/>
      <w:szCs w:val="20"/>
    </w:rPr>
  </w:style>
  <w:style w:type="paragraph" w:customStyle="1" w:styleId="gmail-normal1">
    <w:name w:val="gmail-normal1"/>
    <w:basedOn w:val="Normal"/>
    <w:rsid w:val="00B735FF"/>
    <w:pPr>
      <w:spacing w:before="100" w:beforeAutospacing="1" w:after="100" w:afterAutospacing="1"/>
    </w:pPr>
    <w:rPr>
      <w:rFonts w:ascii="Calibri" w:eastAsiaTheme="minorEastAsia" w:hAnsi="Calibri" w:cs="Calibri"/>
      <w:color w:val="auto"/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Innovacion7</dc:creator>
  <cp:lastModifiedBy>Innovacion7</cp:lastModifiedBy>
  <cp:revision>2</cp:revision>
  <dcterms:created xsi:type="dcterms:W3CDTF">2017-06-21T14:31:00Z</dcterms:created>
  <dcterms:modified xsi:type="dcterms:W3CDTF">2017-06-21T14:31:00Z</dcterms:modified>
</cp:coreProperties>
</file>