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8E" w:rsidRPr="00617E19" w:rsidRDefault="00746C8E" w:rsidP="00746C8E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kern w:val="24"/>
          <w:sz w:val="28"/>
          <w:szCs w:val="32"/>
        </w:rPr>
      </w:pPr>
      <w:r w:rsidRPr="00617E19">
        <w:rPr>
          <w:b/>
          <w:bCs/>
          <w:color w:val="000000" w:themeColor="text1"/>
          <w:kern w:val="24"/>
          <w:sz w:val="28"/>
          <w:szCs w:val="32"/>
        </w:rPr>
        <w:t>El Gobierno del Estado de Jalisco</w:t>
      </w:r>
    </w:p>
    <w:p w:rsidR="00746C8E" w:rsidRPr="00617E19" w:rsidRDefault="00746C8E" w:rsidP="00746C8E">
      <w:pPr>
        <w:pStyle w:val="NormalWeb"/>
        <w:spacing w:before="0" w:beforeAutospacing="0" w:after="0" w:afterAutospacing="0"/>
        <w:jc w:val="center"/>
        <w:rPr>
          <w:sz w:val="22"/>
        </w:rPr>
      </w:pPr>
      <w:r w:rsidRPr="00617E19">
        <w:rPr>
          <w:color w:val="000000" w:themeColor="text1"/>
          <w:kern w:val="24"/>
          <w:sz w:val="28"/>
          <w:szCs w:val="32"/>
        </w:rPr>
        <w:t>A través de la</w:t>
      </w:r>
    </w:p>
    <w:p w:rsidR="00746C8E" w:rsidRPr="00617E19" w:rsidRDefault="00746C8E" w:rsidP="00746C8E">
      <w:pPr>
        <w:pStyle w:val="NormalWeb"/>
        <w:spacing w:before="0" w:beforeAutospacing="0" w:after="0" w:afterAutospacing="0"/>
        <w:jc w:val="center"/>
        <w:rPr>
          <w:sz w:val="22"/>
        </w:rPr>
      </w:pPr>
      <w:r w:rsidRPr="00617E19">
        <w:rPr>
          <w:color w:val="000000" w:themeColor="text1"/>
          <w:kern w:val="24"/>
          <w:sz w:val="28"/>
          <w:szCs w:val="32"/>
        </w:rPr>
        <w:t>Secretaría de  Agricultura y Desarrollo Rural</w:t>
      </w:r>
    </w:p>
    <w:p w:rsidR="00746C8E" w:rsidRPr="00617E19" w:rsidRDefault="00746C8E" w:rsidP="00746C8E">
      <w:pPr>
        <w:pStyle w:val="NormalWeb"/>
        <w:spacing w:before="0" w:beforeAutospacing="0" w:after="0" w:afterAutospacing="0"/>
        <w:jc w:val="center"/>
      </w:pPr>
    </w:p>
    <w:p w:rsidR="00746C8E" w:rsidRPr="00617E19" w:rsidRDefault="00746C8E" w:rsidP="00746C8E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kern w:val="24"/>
          <w:sz w:val="72"/>
          <w:szCs w:val="72"/>
        </w:rPr>
      </w:pPr>
      <w:r w:rsidRPr="00617E19">
        <w:rPr>
          <w:b/>
          <w:bCs/>
          <w:color w:val="000000" w:themeColor="text1"/>
          <w:kern w:val="24"/>
          <w:sz w:val="72"/>
          <w:szCs w:val="72"/>
        </w:rPr>
        <w:t>CONVOCA</w:t>
      </w:r>
    </w:p>
    <w:p w:rsidR="00746C8E" w:rsidRPr="00617E19" w:rsidRDefault="00E06FC9" w:rsidP="004C3983">
      <w:pPr>
        <w:pStyle w:val="NormalWeb"/>
        <w:spacing w:after="0"/>
        <w:jc w:val="center"/>
        <w:rPr>
          <w:color w:val="000000" w:themeColor="text1"/>
          <w:kern w:val="24"/>
          <w:szCs w:val="32"/>
        </w:rPr>
      </w:pPr>
      <w:r w:rsidRPr="00617E19">
        <w:rPr>
          <w:color w:val="000000" w:themeColor="text1"/>
          <w:kern w:val="24"/>
          <w:szCs w:val="32"/>
        </w:rPr>
        <w:t xml:space="preserve">A las </w:t>
      </w:r>
      <w:r w:rsidR="00C73707">
        <w:rPr>
          <w:color w:val="000000" w:themeColor="text1"/>
          <w:kern w:val="24"/>
          <w:szCs w:val="32"/>
        </w:rPr>
        <w:t>Asociaciones Ganaderas</w:t>
      </w:r>
      <w:r w:rsidR="0007148E">
        <w:rPr>
          <w:color w:val="000000" w:themeColor="text1"/>
          <w:kern w:val="24"/>
          <w:szCs w:val="32"/>
        </w:rPr>
        <w:t xml:space="preserve"> </w:t>
      </w:r>
      <w:r w:rsidRPr="00617E19">
        <w:rPr>
          <w:color w:val="000000" w:themeColor="text1"/>
          <w:kern w:val="24"/>
          <w:szCs w:val="32"/>
        </w:rPr>
        <w:t xml:space="preserve">que tengan la necesidad de </w:t>
      </w:r>
      <w:r w:rsidR="004C3983">
        <w:rPr>
          <w:color w:val="000000" w:themeColor="text1"/>
          <w:kern w:val="24"/>
          <w:szCs w:val="32"/>
        </w:rPr>
        <w:t>obtener o mejorar</w:t>
      </w:r>
      <w:r w:rsidRPr="00617E19">
        <w:rPr>
          <w:color w:val="000000" w:themeColor="text1"/>
          <w:kern w:val="24"/>
          <w:szCs w:val="32"/>
        </w:rPr>
        <w:t xml:space="preserve"> su </w:t>
      </w:r>
      <w:r w:rsidR="004C3983">
        <w:rPr>
          <w:color w:val="000000" w:themeColor="text1"/>
          <w:kern w:val="24"/>
          <w:szCs w:val="32"/>
        </w:rPr>
        <w:t>Centro de Servicios Ganaderos</w:t>
      </w:r>
      <w:r w:rsidR="00DC1DB4">
        <w:rPr>
          <w:color w:val="000000" w:themeColor="text1"/>
          <w:kern w:val="24"/>
          <w:szCs w:val="32"/>
        </w:rPr>
        <w:t>,</w:t>
      </w:r>
      <w:r w:rsidR="004C3983">
        <w:rPr>
          <w:color w:val="000000" w:themeColor="text1"/>
          <w:kern w:val="24"/>
          <w:szCs w:val="32"/>
        </w:rPr>
        <w:t xml:space="preserve"> a </w:t>
      </w:r>
      <w:r w:rsidR="0007148E">
        <w:rPr>
          <w:color w:val="000000" w:themeColor="text1"/>
          <w:kern w:val="24"/>
          <w:szCs w:val="32"/>
        </w:rPr>
        <w:t>ingresar su solicitud en el:</w:t>
      </w:r>
    </w:p>
    <w:p w:rsidR="0007148E" w:rsidRDefault="0007148E" w:rsidP="00870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PROGRAMA  PARA  LA  </w:t>
      </w:r>
      <w:r w:rsidR="004C3983">
        <w:rPr>
          <w:rFonts w:ascii="Times New Roman" w:hAnsi="Times New Roman" w:cs="Times New Roman"/>
          <w:b/>
          <w:sz w:val="28"/>
          <w:szCs w:val="24"/>
        </w:rPr>
        <w:t>CONSOLIDACIÓN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C3983">
        <w:rPr>
          <w:rFonts w:ascii="Times New Roman" w:hAnsi="Times New Roman" w:cs="Times New Roman"/>
          <w:b/>
          <w:sz w:val="28"/>
          <w:szCs w:val="24"/>
        </w:rPr>
        <w:t xml:space="preserve"> DE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C3983">
        <w:rPr>
          <w:rFonts w:ascii="Times New Roman" w:hAnsi="Times New Roman" w:cs="Times New Roman"/>
          <w:b/>
          <w:sz w:val="28"/>
          <w:szCs w:val="24"/>
        </w:rPr>
        <w:t xml:space="preserve"> CENTROS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C3983">
        <w:rPr>
          <w:rFonts w:ascii="Times New Roman" w:hAnsi="Times New Roman" w:cs="Times New Roman"/>
          <w:b/>
          <w:sz w:val="28"/>
          <w:szCs w:val="24"/>
        </w:rPr>
        <w:t>DE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C1DB4" w:rsidRDefault="004C3983" w:rsidP="00870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SERVICIOS GANADEROS</w:t>
      </w:r>
    </w:p>
    <w:p w:rsidR="00375EA9" w:rsidRPr="00617E19" w:rsidRDefault="004C3983" w:rsidP="00870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EN EL ESTADO DE JALISCO, DENTRO DEL EJERCICIO</w:t>
      </w:r>
      <w:r w:rsidR="00870212" w:rsidRPr="00617E19">
        <w:rPr>
          <w:rFonts w:ascii="Times New Roman" w:hAnsi="Times New Roman" w:cs="Times New Roman"/>
          <w:b/>
          <w:sz w:val="28"/>
          <w:szCs w:val="24"/>
        </w:rPr>
        <w:t>2020</w:t>
      </w:r>
    </w:p>
    <w:p w:rsidR="00E06FC9" w:rsidRPr="00A573AC" w:rsidRDefault="00E06FC9" w:rsidP="00A573AC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0"/>
        </w:rPr>
      </w:pPr>
    </w:p>
    <w:p w:rsidR="00746C8E" w:rsidRPr="00617E19" w:rsidRDefault="00746C8E" w:rsidP="00A573AC">
      <w:pPr>
        <w:pStyle w:val="NormalWeb"/>
        <w:spacing w:before="0" w:beforeAutospacing="0" w:after="0" w:afterAutospacing="0"/>
        <w:rPr>
          <w:b/>
          <w:bCs/>
          <w:color w:val="000000" w:themeColor="text1"/>
          <w:kern w:val="24"/>
          <w:sz w:val="28"/>
          <w:szCs w:val="28"/>
          <w:lang w:val="es-ES"/>
        </w:rPr>
      </w:pPr>
      <w:r w:rsidRPr="00617E19">
        <w:rPr>
          <w:b/>
          <w:bCs/>
          <w:color w:val="000000" w:themeColor="text1"/>
          <w:kern w:val="24"/>
          <w:sz w:val="28"/>
          <w:szCs w:val="28"/>
          <w:lang w:val="es-ES"/>
        </w:rPr>
        <w:t xml:space="preserve">Objetivo:  </w:t>
      </w:r>
    </w:p>
    <w:p w:rsidR="00200988" w:rsidRPr="00617E19" w:rsidRDefault="00200988" w:rsidP="00746C8E">
      <w:pPr>
        <w:pStyle w:val="NormalWeb"/>
        <w:spacing w:before="0" w:beforeAutospacing="0" w:after="0" w:afterAutospacing="0"/>
      </w:pPr>
    </w:p>
    <w:p w:rsidR="00746C8E" w:rsidRPr="00617E19" w:rsidRDefault="004C3983" w:rsidP="00F524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C3983">
        <w:rPr>
          <w:rFonts w:ascii="Times New Roman" w:hAnsi="Times New Roman" w:cs="Times New Roman"/>
          <w:color w:val="000000" w:themeColor="text1"/>
          <w:kern w:val="24"/>
          <w:lang w:val="es-ES"/>
        </w:rPr>
        <w:t>Fortalecer a las Asociaciones Ganaderas Locales mediante la adquisición de infraestructura, equipamiento y servicios ganaderos para el desarrollo de los productores pecuarios</w:t>
      </w:r>
      <w:r w:rsidR="006B62E7" w:rsidRPr="00617E19">
        <w:rPr>
          <w:rFonts w:ascii="Times New Roman" w:hAnsi="Times New Roman" w:cs="Times New Roman"/>
          <w:color w:val="000000" w:themeColor="text1"/>
          <w:kern w:val="24"/>
          <w:lang w:val="es-ES"/>
        </w:rPr>
        <w:t>.</w:t>
      </w:r>
    </w:p>
    <w:p w:rsidR="00530C40" w:rsidRPr="00617E19" w:rsidRDefault="00530C40" w:rsidP="00F5245D">
      <w:pPr>
        <w:pStyle w:val="NormalWeb"/>
        <w:spacing w:before="0" w:beforeAutospacing="0" w:after="0" w:afterAutospacing="0"/>
        <w:rPr>
          <w:b/>
          <w:bCs/>
          <w:color w:val="000000" w:themeColor="text1"/>
          <w:kern w:val="24"/>
          <w:sz w:val="28"/>
          <w:szCs w:val="28"/>
          <w:lang w:val="es-ES"/>
        </w:rPr>
      </w:pPr>
    </w:p>
    <w:p w:rsidR="00746C8E" w:rsidRPr="00617E19" w:rsidRDefault="00746C8E" w:rsidP="00F5245D">
      <w:pPr>
        <w:pStyle w:val="NormalWeb"/>
        <w:spacing w:before="0" w:beforeAutospacing="0" w:after="0" w:afterAutospacing="0"/>
        <w:rPr>
          <w:b/>
          <w:bCs/>
          <w:color w:val="000000" w:themeColor="text1"/>
          <w:kern w:val="24"/>
          <w:sz w:val="28"/>
          <w:szCs w:val="28"/>
          <w:lang w:val="es-ES"/>
        </w:rPr>
      </w:pPr>
      <w:r w:rsidRPr="00617E19">
        <w:rPr>
          <w:b/>
          <w:bCs/>
          <w:color w:val="000000" w:themeColor="text1"/>
          <w:kern w:val="24"/>
          <w:sz w:val="28"/>
          <w:szCs w:val="28"/>
          <w:lang w:val="es-ES"/>
        </w:rPr>
        <w:t>Criterios  de elegibilidad:</w:t>
      </w:r>
    </w:p>
    <w:p w:rsidR="00E27F1E" w:rsidRDefault="00E27F1E" w:rsidP="00746C8E">
      <w:pPr>
        <w:pStyle w:val="NormalWeb"/>
        <w:spacing w:before="0" w:beforeAutospacing="0" w:after="0" w:afterAutospacing="0"/>
        <w:rPr>
          <w:b/>
          <w:bCs/>
          <w:color w:val="000000" w:themeColor="text1"/>
          <w:kern w:val="24"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5387"/>
      </w:tblGrid>
      <w:tr w:rsidR="004C3983" w:rsidTr="004C3983">
        <w:trPr>
          <w:trHeight w:val="283"/>
        </w:trPr>
        <w:tc>
          <w:tcPr>
            <w:tcW w:w="5353" w:type="dxa"/>
            <w:vAlign w:val="center"/>
          </w:tcPr>
          <w:p w:rsidR="004C3983" w:rsidRPr="006D02C0" w:rsidRDefault="004C3983" w:rsidP="002329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2C0">
              <w:rPr>
                <w:rFonts w:cstheme="minorHAnsi"/>
                <w:b/>
                <w:sz w:val="24"/>
                <w:szCs w:val="24"/>
              </w:rPr>
              <w:t>Criterios</w:t>
            </w:r>
          </w:p>
        </w:tc>
        <w:tc>
          <w:tcPr>
            <w:tcW w:w="5387" w:type="dxa"/>
            <w:vAlign w:val="center"/>
          </w:tcPr>
          <w:p w:rsidR="004C3983" w:rsidRPr="006D02C0" w:rsidRDefault="004C3983" w:rsidP="002329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2C0">
              <w:rPr>
                <w:rFonts w:cstheme="minorHAnsi"/>
                <w:b/>
                <w:sz w:val="24"/>
                <w:szCs w:val="24"/>
              </w:rPr>
              <w:t>Requisitos</w:t>
            </w:r>
          </w:p>
        </w:tc>
      </w:tr>
      <w:tr w:rsidR="004C3983" w:rsidTr="004C3983">
        <w:trPr>
          <w:trHeight w:val="577"/>
        </w:trPr>
        <w:tc>
          <w:tcPr>
            <w:tcW w:w="5353" w:type="dxa"/>
            <w:vAlign w:val="center"/>
          </w:tcPr>
          <w:p w:rsidR="004C3983" w:rsidRPr="006D02C0" w:rsidRDefault="004C3983" w:rsidP="00232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1.- </w:t>
            </w:r>
            <w:r w:rsidRPr="00353754">
              <w:rPr>
                <w:rFonts w:cstheme="minorHAnsi"/>
                <w:sz w:val="24"/>
                <w:szCs w:val="24"/>
              </w:rPr>
              <w:t>Que el proyecto se encuentre en</w:t>
            </w:r>
            <w:r w:rsidR="0007148E">
              <w:rPr>
                <w:rFonts w:cstheme="minorHAnsi"/>
                <w:sz w:val="24"/>
                <w:szCs w:val="24"/>
              </w:rPr>
              <w:t xml:space="preserve"> </w:t>
            </w:r>
            <w:r w:rsidRPr="00353754">
              <w:rPr>
                <w:rFonts w:cstheme="minorHAnsi"/>
                <w:sz w:val="24"/>
                <w:szCs w:val="24"/>
              </w:rPr>
              <w:t>la cobertura geográfica del</w:t>
            </w:r>
            <w:r w:rsidR="0007148E">
              <w:rPr>
                <w:rFonts w:cstheme="minorHAnsi"/>
                <w:sz w:val="24"/>
                <w:szCs w:val="24"/>
              </w:rPr>
              <w:t xml:space="preserve"> </w:t>
            </w:r>
            <w:r w:rsidRPr="00353754">
              <w:rPr>
                <w:rFonts w:cstheme="minorHAnsi"/>
                <w:sz w:val="24"/>
                <w:szCs w:val="24"/>
              </w:rPr>
              <w:t>progra</w:t>
            </w:r>
            <w:r>
              <w:rPr>
                <w:rFonts w:cstheme="minorHAnsi"/>
                <w:sz w:val="24"/>
                <w:szCs w:val="24"/>
              </w:rPr>
              <w:t>ma.</w:t>
            </w:r>
          </w:p>
        </w:tc>
        <w:tc>
          <w:tcPr>
            <w:tcW w:w="5387" w:type="dxa"/>
            <w:vAlign w:val="center"/>
          </w:tcPr>
          <w:p w:rsidR="004C3983" w:rsidRDefault="004C3983" w:rsidP="00C73707">
            <w:pPr>
              <w:rPr>
                <w:rFonts w:cstheme="minorHAnsi"/>
                <w:sz w:val="24"/>
                <w:szCs w:val="24"/>
              </w:rPr>
            </w:pPr>
            <w:r w:rsidRPr="00B60B5A">
              <w:rPr>
                <w:rFonts w:cstheme="minorHAnsi"/>
                <w:sz w:val="24"/>
                <w:szCs w:val="24"/>
              </w:rPr>
              <w:t xml:space="preserve">a) </w:t>
            </w:r>
            <w:r w:rsidRPr="00353754">
              <w:rPr>
                <w:rFonts w:cstheme="minorHAnsi"/>
                <w:sz w:val="24"/>
                <w:szCs w:val="24"/>
              </w:rPr>
              <w:t>Presentar documento</w:t>
            </w:r>
            <w:r>
              <w:rPr>
                <w:rFonts w:cstheme="minorHAnsi"/>
                <w:sz w:val="24"/>
                <w:szCs w:val="24"/>
              </w:rPr>
              <w:t xml:space="preserve"> donde la </w:t>
            </w:r>
            <w:r w:rsidRPr="00353754">
              <w:rPr>
                <w:rFonts w:cstheme="minorHAnsi"/>
                <w:sz w:val="24"/>
                <w:szCs w:val="24"/>
              </w:rPr>
              <w:t>asociación</w:t>
            </w:r>
            <w:r w:rsidR="0007148E">
              <w:rPr>
                <w:rFonts w:cstheme="minorHAnsi"/>
                <w:sz w:val="24"/>
                <w:szCs w:val="24"/>
              </w:rPr>
              <w:t xml:space="preserve"> </w:t>
            </w:r>
            <w:r w:rsidRPr="00353754">
              <w:rPr>
                <w:rFonts w:cstheme="minorHAnsi"/>
                <w:sz w:val="24"/>
                <w:szCs w:val="24"/>
              </w:rPr>
              <w:t>ganadera</w:t>
            </w:r>
            <w:r w:rsidR="0007148E">
              <w:rPr>
                <w:rFonts w:cstheme="minorHAnsi"/>
                <w:sz w:val="24"/>
                <w:szCs w:val="24"/>
              </w:rPr>
              <w:t xml:space="preserve"> </w:t>
            </w:r>
            <w:r w:rsidR="00DC1DB4">
              <w:rPr>
                <w:rFonts w:cstheme="minorHAnsi"/>
                <w:sz w:val="24"/>
                <w:szCs w:val="24"/>
              </w:rPr>
              <w:t>se</w:t>
            </w:r>
            <w:r w:rsidR="0007148E">
              <w:rPr>
                <w:rFonts w:cstheme="minorHAnsi"/>
                <w:sz w:val="24"/>
                <w:szCs w:val="24"/>
              </w:rPr>
              <w:t xml:space="preserve"> </w:t>
            </w:r>
            <w:r w:rsidRPr="00353754">
              <w:rPr>
                <w:rFonts w:cstheme="minorHAnsi"/>
                <w:sz w:val="24"/>
                <w:szCs w:val="24"/>
              </w:rPr>
              <w:t>acredite</w:t>
            </w:r>
            <w:r>
              <w:rPr>
                <w:rFonts w:cstheme="minorHAnsi"/>
                <w:sz w:val="24"/>
                <w:szCs w:val="24"/>
              </w:rPr>
              <w:t xml:space="preserve"> como Prestadora de Servicios Ganaderos (PSG)</w:t>
            </w:r>
            <w:r w:rsidRPr="00353754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- Vigente</w:t>
            </w:r>
          </w:p>
        </w:tc>
      </w:tr>
      <w:tr w:rsidR="004C3983" w:rsidTr="004C3983">
        <w:trPr>
          <w:trHeight w:val="416"/>
        </w:trPr>
        <w:tc>
          <w:tcPr>
            <w:tcW w:w="5353" w:type="dxa"/>
            <w:vAlign w:val="center"/>
          </w:tcPr>
          <w:p w:rsidR="004C3983" w:rsidRDefault="004C3983" w:rsidP="00232915">
            <w:pPr>
              <w:rPr>
                <w:rFonts w:cstheme="minorHAnsi"/>
                <w:sz w:val="24"/>
                <w:szCs w:val="24"/>
              </w:rPr>
            </w:pPr>
            <w:r w:rsidRPr="00B60B5A">
              <w:rPr>
                <w:rFonts w:cstheme="minorHAnsi"/>
                <w:sz w:val="24"/>
                <w:szCs w:val="24"/>
              </w:rPr>
              <w:t>2.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B60B5A">
              <w:rPr>
                <w:rFonts w:cstheme="minorHAnsi"/>
                <w:sz w:val="24"/>
                <w:szCs w:val="24"/>
              </w:rPr>
              <w:t xml:space="preserve"> Que el solicitante esté registrado en el SAT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4C3983" w:rsidRDefault="004C3983" w:rsidP="00232915">
            <w:pPr>
              <w:rPr>
                <w:rFonts w:cstheme="minorHAnsi"/>
                <w:sz w:val="24"/>
                <w:szCs w:val="24"/>
              </w:rPr>
            </w:pPr>
            <w:r w:rsidRPr="00B60B5A">
              <w:rPr>
                <w:rFonts w:cstheme="minorHAnsi"/>
                <w:sz w:val="24"/>
                <w:szCs w:val="24"/>
              </w:rPr>
              <w:t>b)</w:t>
            </w:r>
            <w:r>
              <w:rPr>
                <w:rFonts w:cstheme="minorHAnsi"/>
                <w:sz w:val="24"/>
                <w:szCs w:val="24"/>
              </w:rPr>
              <w:t xml:space="preserve"> Presentar </w:t>
            </w:r>
            <w:r w:rsidRPr="006D02C0">
              <w:rPr>
                <w:rFonts w:cstheme="minorHAnsi"/>
                <w:sz w:val="24"/>
                <w:szCs w:val="24"/>
              </w:rPr>
              <w:t xml:space="preserve">Constancia de Situación Fiscal (Cédula de Identificación Fiscal), que consta de 2 o 3 hojas).- </w:t>
            </w:r>
            <w:r>
              <w:rPr>
                <w:rFonts w:cstheme="minorHAnsi"/>
                <w:sz w:val="24"/>
                <w:szCs w:val="24"/>
              </w:rPr>
              <w:t xml:space="preserve">Vigente. </w:t>
            </w:r>
          </w:p>
        </w:tc>
      </w:tr>
      <w:tr w:rsidR="004C3983" w:rsidTr="004C3983">
        <w:trPr>
          <w:trHeight w:val="859"/>
        </w:trPr>
        <w:tc>
          <w:tcPr>
            <w:tcW w:w="5353" w:type="dxa"/>
            <w:vAlign w:val="center"/>
          </w:tcPr>
          <w:p w:rsidR="004C3983" w:rsidRDefault="004C3983" w:rsidP="00C737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B60B5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- Que </w:t>
            </w:r>
            <w:r w:rsidR="00C73707" w:rsidRPr="00C73707">
              <w:rPr>
                <w:rFonts w:cstheme="minorHAnsi"/>
                <w:sz w:val="24"/>
                <w:szCs w:val="24"/>
              </w:rPr>
              <w:t>la Asociación Ganadera sea reconocida ante el Registro Nacional Agropecuario y/o el Acta Constitutiva emitida por la Confederación Nacional de Organizaciones Ganaderas (CNOG).</w:t>
            </w:r>
          </w:p>
        </w:tc>
        <w:tc>
          <w:tcPr>
            <w:tcW w:w="5387" w:type="dxa"/>
            <w:vAlign w:val="center"/>
          </w:tcPr>
          <w:p w:rsidR="004C3983" w:rsidRDefault="004C3983" w:rsidP="00232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c)  Presentar </w:t>
            </w:r>
            <w:r w:rsidRPr="00353754">
              <w:rPr>
                <w:rFonts w:cstheme="minorHAnsi"/>
                <w:sz w:val="24"/>
                <w:szCs w:val="24"/>
              </w:rPr>
              <w:t xml:space="preserve">acta de asamblea </w:t>
            </w:r>
            <w:r>
              <w:rPr>
                <w:rFonts w:cstheme="minorHAnsi"/>
                <w:sz w:val="24"/>
                <w:szCs w:val="24"/>
              </w:rPr>
              <w:t xml:space="preserve">donde aparezca el nombre del Presidente de la Asociación Ganadera </w:t>
            </w:r>
            <w:r w:rsidRPr="00353754">
              <w:rPr>
                <w:rFonts w:cstheme="minorHAnsi"/>
                <w:sz w:val="24"/>
                <w:szCs w:val="24"/>
              </w:rPr>
              <w:t>o el</w:t>
            </w:r>
            <w:r>
              <w:rPr>
                <w:rFonts w:cstheme="minorHAnsi"/>
                <w:sz w:val="24"/>
                <w:szCs w:val="24"/>
              </w:rPr>
              <w:t xml:space="preserve"> Acta de Ratificación del ejercicio actual.-</w:t>
            </w:r>
          </w:p>
        </w:tc>
      </w:tr>
    </w:tbl>
    <w:p w:rsidR="004C3983" w:rsidRPr="004C3983" w:rsidRDefault="004C3983" w:rsidP="00746C8E">
      <w:pPr>
        <w:pStyle w:val="NormalWeb"/>
        <w:spacing w:before="0" w:beforeAutospacing="0" w:after="0" w:afterAutospacing="0"/>
        <w:rPr>
          <w:b/>
          <w:bCs/>
          <w:color w:val="000000" w:themeColor="text1"/>
          <w:kern w:val="24"/>
          <w:sz w:val="28"/>
          <w:szCs w:val="28"/>
        </w:rPr>
      </w:pPr>
    </w:p>
    <w:p w:rsidR="00746C8E" w:rsidRDefault="00746C8E" w:rsidP="00A573A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es-ES"/>
        </w:rPr>
      </w:pPr>
      <w:r w:rsidRPr="00617E1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es-ES"/>
        </w:rPr>
        <w:t>Conceptos</w:t>
      </w:r>
      <w:r w:rsidR="00200988" w:rsidRPr="00617E1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es-ES"/>
        </w:rPr>
        <w:t xml:space="preserve"> de apoyo:</w:t>
      </w:r>
    </w:p>
    <w:p w:rsidR="00A573AC" w:rsidRPr="00617E19" w:rsidRDefault="00A573AC" w:rsidP="00A573A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es-ES"/>
        </w:rPr>
      </w:pPr>
    </w:p>
    <w:p w:rsidR="00E06FC9" w:rsidRPr="00617E19" w:rsidRDefault="00E06FC9" w:rsidP="00B011FB">
      <w:pPr>
        <w:pStyle w:val="Prrafodelista"/>
        <w:numPr>
          <w:ilvl w:val="0"/>
          <w:numId w:val="18"/>
        </w:numPr>
        <w:rPr>
          <w:color w:val="000000" w:themeColor="text1"/>
          <w:kern w:val="24"/>
          <w:szCs w:val="20"/>
          <w:lang w:val="es-ES"/>
        </w:rPr>
      </w:pPr>
      <w:r w:rsidRPr="00617E19">
        <w:rPr>
          <w:color w:val="000000" w:themeColor="text1"/>
          <w:kern w:val="24"/>
          <w:szCs w:val="20"/>
          <w:lang w:val="es-ES"/>
        </w:rPr>
        <w:t xml:space="preserve">Apoyo Económico para la Adquisición </w:t>
      </w:r>
      <w:r w:rsidR="004C3983" w:rsidRPr="004C3983">
        <w:rPr>
          <w:color w:val="000000" w:themeColor="text1"/>
          <w:kern w:val="24"/>
          <w:szCs w:val="20"/>
          <w:lang w:val="es-ES"/>
        </w:rPr>
        <w:t xml:space="preserve">de </w:t>
      </w:r>
      <w:r w:rsidR="00B011FB" w:rsidRPr="00B011FB">
        <w:rPr>
          <w:color w:val="000000" w:themeColor="text1"/>
          <w:kern w:val="24"/>
          <w:szCs w:val="20"/>
          <w:lang w:val="es-ES"/>
        </w:rPr>
        <w:t>infraestructura, equipamiento y servicios ganaderos</w:t>
      </w:r>
      <w:r w:rsidR="004C3983" w:rsidRPr="004C3983">
        <w:rPr>
          <w:color w:val="000000" w:themeColor="text1"/>
          <w:kern w:val="24"/>
          <w:szCs w:val="20"/>
          <w:lang w:val="es-ES"/>
        </w:rPr>
        <w:t>.</w:t>
      </w:r>
    </w:p>
    <w:p w:rsidR="00E06FC9" w:rsidRDefault="00E06FC9" w:rsidP="00E06FC9">
      <w:pPr>
        <w:pStyle w:val="Prrafodelista"/>
        <w:ind w:left="1800"/>
        <w:rPr>
          <w:color w:val="000000" w:themeColor="text1"/>
          <w:kern w:val="24"/>
          <w:szCs w:val="20"/>
          <w:lang w:val="es-ES"/>
        </w:rPr>
      </w:pPr>
    </w:p>
    <w:p w:rsidR="00714BB1" w:rsidRPr="00617E19" w:rsidRDefault="00714BB1" w:rsidP="00714BB1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es-ES"/>
        </w:rPr>
      </w:pPr>
      <w:r w:rsidRPr="00617E1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es-ES"/>
        </w:rPr>
        <w:t>Monto de apoyo</w:t>
      </w:r>
      <w:r w:rsidR="000661FE" w:rsidRPr="00617E1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es-ES"/>
        </w:rPr>
        <w:t>:</w:t>
      </w:r>
    </w:p>
    <w:p w:rsidR="000661FE" w:rsidRPr="00617E19" w:rsidRDefault="000661FE" w:rsidP="004C3983">
      <w:pPr>
        <w:pStyle w:val="Prrafodelista"/>
        <w:numPr>
          <w:ilvl w:val="0"/>
          <w:numId w:val="30"/>
        </w:numPr>
        <w:rPr>
          <w:color w:val="000000" w:themeColor="text1"/>
          <w:kern w:val="24"/>
          <w:szCs w:val="20"/>
          <w:lang w:val="es-ES"/>
        </w:rPr>
      </w:pPr>
      <w:r w:rsidRPr="00617E19">
        <w:rPr>
          <w:color w:val="000000" w:themeColor="text1"/>
          <w:kern w:val="24"/>
          <w:szCs w:val="20"/>
          <w:lang w:val="es-ES"/>
        </w:rPr>
        <w:t xml:space="preserve">El apoyo económico podrá ser de hasta el 50% del costo total del concepto solicitado, con un tope máximo de hasta </w:t>
      </w:r>
      <w:r w:rsidR="00C73707">
        <w:rPr>
          <w:color w:val="000000" w:themeColor="text1"/>
          <w:kern w:val="24"/>
          <w:szCs w:val="20"/>
          <w:lang w:val="es-ES"/>
        </w:rPr>
        <w:t>$1</w:t>
      </w:r>
      <w:proofErr w:type="gramStart"/>
      <w:r w:rsidR="00C73707">
        <w:rPr>
          <w:color w:val="000000" w:themeColor="text1"/>
          <w:kern w:val="24"/>
          <w:szCs w:val="20"/>
          <w:lang w:val="es-ES"/>
        </w:rPr>
        <w:t>,0</w:t>
      </w:r>
      <w:r w:rsidR="004C3983" w:rsidRPr="004C3983">
        <w:rPr>
          <w:color w:val="000000" w:themeColor="text1"/>
          <w:kern w:val="24"/>
          <w:szCs w:val="20"/>
          <w:lang w:val="es-ES"/>
        </w:rPr>
        <w:t>00,000.00</w:t>
      </w:r>
      <w:proofErr w:type="gramEnd"/>
      <w:r w:rsidR="004C3983" w:rsidRPr="004C3983">
        <w:rPr>
          <w:color w:val="000000" w:themeColor="text1"/>
          <w:kern w:val="24"/>
          <w:szCs w:val="20"/>
          <w:lang w:val="es-ES"/>
        </w:rPr>
        <w:t xml:space="preserve"> (</w:t>
      </w:r>
      <w:r w:rsidR="00C73707">
        <w:rPr>
          <w:color w:val="000000" w:themeColor="text1"/>
          <w:kern w:val="24"/>
          <w:szCs w:val="20"/>
          <w:lang w:val="es-ES"/>
        </w:rPr>
        <w:t xml:space="preserve">Un </w:t>
      </w:r>
      <w:r w:rsidR="004C3983" w:rsidRPr="004C3983">
        <w:rPr>
          <w:color w:val="000000" w:themeColor="text1"/>
          <w:kern w:val="24"/>
          <w:szCs w:val="20"/>
          <w:lang w:val="es-ES"/>
        </w:rPr>
        <w:t>mil</w:t>
      </w:r>
      <w:r w:rsidR="00C73707">
        <w:rPr>
          <w:color w:val="000000" w:themeColor="text1"/>
          <w:kern w:val="24"/>
          <w:szCs w:val="20"/>
          <w:lang w:val="es-ES"/>
        </w:rPr>
        <w:t>lón de</w:t>
      </w:r>
      <w:r w:rsidR="004C3983" w:rsidRPr="004C3983">
        <w:rPr>
          <w:color w:val="000000" w:themeColor="text1"/>
          <w:kern w:val="24"/>
          <w:szCs w:val="20"/>
          <w:lang w:val="es-ES"/>
        </w:rPr>
        <w:t xml:space="preserve"> pesos 00/100 M.N.)</w:t>
      </w:r>
    </w:p>
    <w:p w:rsidR="000661FE" w:rsidRPr="00617E19" w:rsidRDefault="000661FE" w:rsidP="00746C8E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  <w:sz w:val="28"/>
          <w:szCs w:val="28"/>
        </w:rPr>
      </w:pPr>
    </w:p>
    <w:p w:rsidR="00714BB1" w:rsidRPr="00A573AC" w:rsidRDefault="00746C8E" w:rsidP="00746C8E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  <w:szCs w:val="28"/>
        </w:rPr>
      </w:pPr>
      <w:r w:rsidRPr="00A573AC">
        <w:rPr>
          <w:color w:val="000000" w:themeColor="text1"/>
          <w:kern w:val="24"/>
          <w:szCs w:val="28"/>
        </w:rPr>
        <w:t>Las solicitudes podrán ser presentadas</w:t>
      </w:r>
      <w:r w:rsidR="0007148E">
        <w:rPr>
          <w:color w:val="000000" w:themeColor="text1"/>
          <w:kern w:val="24"/>
          <w:szCs w:val="28"/>
        </w:rPr>
        <w:t xml:space="preserve"> </w:t>
      </w:r>
      <w:r w:rsidR="00A453C9" w:rsidRPr="00D70877">
        <w:rPr>
          <w:color w:val="000000" w:themeColor="text1"/>
          <w:kern w:val="24"/>
          <w:szCs w:val="28"/>
        </w:rPr>
        <w:t xml:space="preserve">del </w:t>
      </w:r>
      <w:r w:rsidR="004D5B3F">
        <w:rPr>
          <w:color w:val="000000" w:themeColor="text1"/>
          <w:kern w:val="24"/>
          <w:szCs w:val="28"/>
        </w:rPr>
        <w:t>26</w:t>
      </w:r>
      <w:r w:rsidR="00D70877" w:rsidRPr="00D70877">
        <w:rPr>
          <w:color w:val="000000" w:themeColor="text1"/>
          <w:kern w:val="24"/>
          <w:szCs w:val="28"/>
        </w:rPr>
        <w:t xml:space="preserve"> al 30</w:t>
      </w:r>
      <w:r w:rsidR="00A453C9" w:rsidRPr="00D70877">
        <w:rPr>
          <w:color w:val="000000" w:themeColor="text1"/>
          <w:kern w:val="24"/>
          <w:szCs w:val="28"/>
        </w:rPr>
        <w:t xml:space="preserve"> de octubre</w:t>
      </w:r>
      <w:r w:rsidR="00A453C9">
        <w:rPr>
          <w:color w:val="000000" w:themeColor="text1"/>
          <w:kern w:val="24"/>
          <w:szCs w:val="28"/>
        </w:rPr>
        <w:t xml:space="preserve"> de 2020,</w:t>
      </w:r>
      <w:r w:rsidR="0007148E">
        <w:rPr>
          <w:color w:val="000000" w:themeColor="text1"/>
          <w:kern w:val="24"/>
          <w:szCs w:val="28"/>
        </w:rPr>
        <w:t xml:space="preserve"> </w:t>
      </w:r>
      <w:r w:rsidR="002B2F1F">
        <w:rPr>
          <w:color w:val="000000" w:themeColor="text1"/>
          <w:kern w:val="24"/>
          <w:szCs w:val="28"/>
        </w:rPr>
        <w:t xml:space="preserve">en la ventanilla, única y exclusivamente para </w:t>
      </w:r>
      <w:r w:rsidR="00B011FB">
        <w:rPr>
          <w:color w:val="000000" w:themeColor="text1"/>
          <w:kern w:val="24"/>
          <w:szCs w:val="28"/>
        </w:rPr>
        <w:t xml:space="preserve">este programa en las oficinas de la Dirección de Área de Fomento Pecuario, </w:t>
      </w:r>
      <w:r w:rsidR="00B011FB" w:rsidRPr="00A573AC">
        <w:rPr>
          <w:color w:val="000000" w:themeColor="text1"/>
          <w:kern w:val="24"/>
          <w:szCs w:val="28"/>
        </w:rPr>
        <w:t xml:space="preserve">de la </w:t>
      </w:r>
      <w:r w:rsidR="00B011FB">
        <w:rPr>
          <w:color w:val="000000" w:themeColor="text1"/>
          <w:kern w:val="24"/>
          <w:szCs w:val="28"/>
        </w:rPr>
        <w:t>Secretaría de</w:t>
      </w:r>
      <w:r w:rsidR="00B114D5">
        <w:rPr>
          <w:color w:val="000000" w:themeColor="text1"/>
          <w:kern w:val="24"/>
          <w:szCs w:val="28"/>
        </w:rPr>
        <w:t xml:space="preserve"> Agricultura y</w:t>
      </w:r>
      <w:r w:rsidR="00B011FB">
        <w:rPr>
          <w:color w:val="000000" w:themeColor="text1"/>
          <w:kern w:val="24"/>
          <w:szCs w:val="28"/>
        </w:rPr>
        <w:t xml:space="preserve"> Desarrollo Rural</w:t>
      </w:r>
      <w:r w:rsidR="00F350DB">
        <w:rPr>
          <w:color w:val="000000" w:themeColor="text1"/>
          <w:kern w:val="24"/>
          <w:szCs w:val="28"/>
        </w:rPr>
        <w:t>.</w:t>
      </w:r>
    </w:p>
    <w:p w:rsidR="00714BB1" w:rsidRDefault="00714BB1" w:rsidP="00746C8E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  <w:sz w:val="28"/>
          <w:szCs w:val="28"/>
        </w:rPr>
      </w:pPr>
    </w:p>
    <w:p w:rsidR="00746C8E" w:rsidRPr="00A573AC" w:rsidRDefault="00714BB1" w:rsidP="00746C8E">
      <w:pPr>
        <w:pStyle w:val="NormalWeb"/>
        <w:spacing w:before="0" w:beforeAutospacing="0" w:after="0" w:afterAutospacing="0"/>
        <w:jc w:val="both"/>
        <w:rPr>
          <w:sz w:val="22"/>
        </w:rPr>
      </w:pPr>
      <w:r w:rsidRPr="00A573AC">
        <w:rPr>
          <w:color w:val="000000" w:themeColor="text1"/>
          <w:kern w:val="24"/>
          <w:szCs w:val="28"/>
        </w:rPr>
        <w:lastRenderedPageBreak/>
        <w:t xml:space="preserve">Presentando </w:t>
      </w:r>
      <w:r w:rsidR="00746C8E" w:rsidRPr="00A573AC">
        <w:rPr>
          <w:color w:val="000000" w:themeColor="text1"/>
          <w:kern w:val="24"/>
          <w:szCs w:val="28"/>
        </w:rPr>
        <w:t>la siguiente documentación:</w:t>
      </w:r>
    </w:p>
    <w:p w:rsidR="00A573AC" w:rsidRDefault="00A573AC" w:rsidP="00A573A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18"/>
          <w:szCs w:val="28"/>
          <w:lang w:val="es-ES"/>
        </w:rPr>
      </w:pPr>
    </w:p>
    <w:p w:rsidR="00B011FB" w:rsidRDefault="00B011FB" w:rsidP="00A573A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18"/>
          <w:szCs w:val="28"/>
          <w:lang w:val="es-ES"/>
        </w:rPr>
      </w:pPr>
    </w:p>
    <w:p w:rsidR="00B011FB" w:rsidRDefault="00B011FB" w:rsidP="00A573A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18"/>
          <w:szCs w:val="28"/>
          <w:lang w:val="es-ES"/>
        </w:rPr>
      </w:pPr>
    </w:p>
    <w:p w:rsidR="00B011FB" w:rsidRDefault="00B011FB" w:rsidP="00A573A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18"/>
          <w:szCs w:val="28"/>
          <w:lang w:val="es-ES"/>
        </w:rPr>
      </w:pPr>
    </w:p>
    <w:p w:rsidR="00B011FB" w:rsidRPr="00B011FB" w:rsidRDefault="00B011FB" w:rsidP="00DC1DB4">
      <w:pPr>
        <w:pStyle w:val="Prrafodelista"/>
        <w:numPr>
          <w:ilvl w:val="0"/>
          <w:numId w:val="35"/>
        </w:numPr>
        <w:rPr>
          <w:rFonts w:eastAsia="Calibri"/>
        </w:rPr>
      </w:pPr>
      <w:r w:rsidRPr="00B011FB">
        <w:rPr>
          <w:rFonts w:eastAsia="Calibri"/>
        </w:rPr>
        <w:t>Solicitud única de apoyo (Anexo 1).</w:t>
      </w:r>
      <w:r w:rsidR="00DC1DB4" w:rsidRPr="00DC1DB4">
        <w:rPr>
          <w:rFonts w:eastAsia="Calibri"/>
        </w:rPr>
        <w:t>F</w:t>
      </w:r>
      <w:r w:rsidR="00DC1DB4">
        <w:rPr>
          <w:rFonts w:eastAsia="Calibri"/>
        </w:rPr>
        <w:t>or</w:t>
      </w:r>
      <w:r w:rsidR="00CC29CB">
        <w:rPr>
          <w:rFonts w:eastAsia="Calibri"/>
        </w:rPr>
        <w:t>mato único para este programa, q</w:t>
      </w:r>
      <w:r w:rsidR="00DC1DB4">
        <w:rPr>
          <w:rFonts w:eastAsia="Calibri"/>
        </w:rPr>
        <w:t>ue será llenado en ventanilla.</w:t>
      </w:r>
    </w:p>
    <w:p w:rsidR="00825A43" w:rsidRDefault="00825A43" w:rsidP="000077C0">
      <w:pPr>
        <w:pStyle w:val="Prrafodelista"/>
        <w:numPr>
          <w:ilvl w:val="0"/>
          <w:numId w:val="35"/>
        </w:numPr>
        <w:rPr>
          <w:rFonts w:eastAsia="Calibri"/>
        </w:rPr>
      </w:pPr>
      <w:r w:rsidRPr="00825A43">
        <w:rPr>
          <w:rFonts w:eastAsia="Calibri"/>
        </w:rPr>
        <w:t xml:space="preserve">Documento </w:t>
      </w:r>
      <w:r w:rsidR="00C73707" w:rsidRPr="00C73707">
        <w:rPr>
          <w:rFonts w:eastAsia="Calibri"/>
        </w:rPr>
        <w:t>emitido por el Registro Nacional Agropecuario y/o la Confederación Nacional de Organizaciones Ganaderas (CNOG) con número de autorización y registro de la Asociación Ganadera Local</w:t>
      </w:r>
      <w:r>
        <w:rPr>
          <w:rFonts w:eastAsia="Calibri"/>
        </w:rPr>
        <w:t>.</w:t>
      </w:r>
    </w:p>
    <w:p w:rsidR="00B011FB" w:rsidRPr="00B011FB" w:rsidRDefault="00B011FB" w:rsidP="000077C0">
      <w:pPr>
        <w:pStyle w:val="Prrafodelista"/>
        <w:numPr>
          <w:ilvl w:val="0"/>
          <w:numId w:val="35"/>
        </w:numPr>
        <w:rPr>
          <w:rFonts w:eastAsia="Calibri"/>
        </w:rPr>
      </w:pPr>
      <w:r w:rsidRPr="00B011FB">
        <w:rPr>
          <w:rFonts w:eastAsia="Calibri"/>
        </w:rPr>
        <w:t>Acta de Asamblea donde aparezca la designación o ratificación del presidente de la Asociación Ganadera Local.- Vigente</w:t>
      </w:r>
    </w:p>
    <w:p w:rsidR="00B011FB" w:rsidRPr="00B011FB" w:rsidRDefault="00B011FB" w:rsidP="000077C0">
      <w:pPr>
        <w:pStyle w:val="Prrafodelista"/>
        <w:numPr>
          <w:ilvl w:val="0"/>
          <w:numId w:val="35"/>
        </w:numPr>
        <w:rPr>
          <w:rFonts w:eastAsia="Calibri"/>
        </w:rPr>
      </w:pPr>
      <w:r w:rsidRPr="00B011FB">
        <w:rPr>
          <w:rFonts w:eastAsia="Calibri"/>
        </w:rPr>
        <w:t xml:space="preserve">Constancia de Situación Fiscal, </w:t>
      </w:r>
      <w:r w:rsidR="00B114D5">
        <w:rPr>
          <w:rFonts w:eastAsia="Calibri"/>
        </w:rPr>
        <w:t>(</w:t>
      </w:r>
      <w:r w:rsidRPr="00B011FB">
        <w:rPr>
          <w:rFonts w:eastAsia="Calibri"/>
        </w:rPr>
        <w:t>que consta de 2 o 3 hojas).- vigente.</w:t>
      </w:r>
    </w:p>
    <w:p w:rsidR="00B011FB" w:rsidRPr="00B011FB" w:rsidRDefault="00B011FB" w:rsidP="000077C0">
      <w:pPr>
        <w:pStyle w:val="Prrafodelista"/>
        <w:numPr>
          <w:ilvl w:val="0"/>
          <w:numId w:val="35"/>
        </w:numPr>
        <w:rPr>
          <w:rFonts w:eastAsia="Calibri"/>
        </w:rPr>
      </w:pPr>
      <w:r w:rsidRPr="00B011FB">
        <w:rPr>
          <w:rFonts w:eastAsia="Calibri"/>
        </w:rPr>
        <w:t>Identificación oficial del presidente de la Asociación Ganadera</w:t>
      </w:r>
      <w:r w:rsidR="00DC1DB4">
        <w:rPr>
          <w:rFonts w:eastAsia="Calibri"/>
        </w:rPr>
        <w:t xml:space="preserve"> Local</w:t>
      </w:r>
      <w:r w:rsidRPr="00B011FB">
        <w:rPr>
          <w:rFonts w:eastAsia="Calibri"/>
        </w:rPr>
        <w:t>, (INE o Pasaporte).- Vigente</w:t>
      </w:r>
    </w:p>
    <w:p w:rsidR="00B011FB" w:rsidRPr="00B011FB" w:rsidRDefault="00B011FB" w:rsidP="000077C0">
      <w:pPr>
        <w:pStyle w:val="Prrafodelista"/>
        <w:numPr>
          <w:ilvl w:val="0"/>
          <w:numId w:val="35"/>
        </w:numPr>
        <w:rPr>
          <w:rFonts w:eastAsia="Calibri"/>
        </w:rPr>
      </w:pPr>
      <w:r w:rsidRPr="00B011FB">
        <w:rPr>
          <w:rFonts w:eastAsia="Calibri"/>
        </w:rPr>
        <w:t>Opinión Positiva 32-D.- Vigente</w:t>
      </w:r>
    </w:p>
    <w:p w:rsidR="00B011FB" w:rsidRPr="00B011FB" w:rsidRDefault="00B011FB" w:rsidP="000077C0">
      <w:pPr>
        <w:pStyle w:val="Prrafodelista"/>
        <w:numPr>
          <w:ilvl w:val="0"/>
          <w:numId w:val="35"/>
        </w:numPr>
        <w:rPr>
          <w:rFonts w:eastAsia="Calibri"/>
        </w:rPr>
      </w:pPr>
      <w:r w:rsidRPr="00B011FB">
        <w:rPr>
          <w:rFonts w:eastAsia="Calibri"/>
        </w:rPr>
        <w:t>CURP del presidente de la Asociación Ganadera Local. Vigente</w:t>
      </w:r>
    </w:p>
    <w:p w:rsidR="00B011FB" w:rsidRPr="00B011FB" w:rsidRDefault="00B011FB" w:rsidP="000077C0">
      <w:pPr>
        <w:pStyle w:val="Prrafodelista"/>
        <w:numPr>
          <w:ilvl w:val="0"/>
          <w:numId w:val="35"/>
        </w:numPr>
        <w:rPr>
          <w:rFonts w:eastAsia="Calibri"/>
        </w:rPr>
      </w:pPr>
      <w:r w:rsidRPr="00B011FB">
        <w:rPr>
          <w:rFonts w:eastAsia="Calibri"/>
        </w:rPr>
        <w:t>RFC del presidente de la Asociación Ganadera</w:t>
      </w:r>
      <w:r w:rsidR="00DC1DB4">
        <w:rPr>
          <w:rFonts w:eastAsia="Calibri"/>
        </w:rPr>
        <w:t xml:space="preserve"> Local</w:t>
      </w:r>
      <w:r w:rsidRPr="00B011FB">
        <w:rPr>
          <w:rFonts w:eastAsia="Calibri"/>
        </w:rPr>
        <w:t xml:space="preserve">.- Vigente </w:t>
      </w:r>
    </w:p>
    <w:p w:rsidR="00B011FB" w:rsidRPr="00B011FB" w:rsidRDefault="00B011FB" w:rsidP="000077C0">
      <w:pPr>
        <w:pStyle w:val="Prrafodelista"/>
        <w:numPr>
          <w:ilvl w:val="0"/>
          <w:numId w:val="35"/>
        </w:numPr>
        <w:rPr>
          <w:rFonts w:eastAsia="Calibri"/>
        </w:rPr>
      </w:pPr>
      <w:r w:rsidRPr="00B011FB">
        <w:rPr>
          <w:rFonts w:eastAsia="Calibri"/>
        </w:rPr>
        <w:t>Cotización y/o presupuesto de las inversiones a realizar.</w:t>
      </w:r>
    </w:p>
    <w:p w:rsidR="00B011FB" w:rsidRPr="00B011FB" w:rsidRDefault="00B011FB" w:rsidP="000077C0">
      <w:pPr>
        <w:pStyle w:val="Prrafodelista"/>
        <w:numPr>
          <w:ilvl w:val="0"/>
          <w:numId w:val="35"/>
        </w:numPr>
        <w:rPr>
          <w:rFonts w:eastAsia="Calibri"/>
        </w:rPr>
      </w:pPr>
      <w:r w:rsidRPr="00B011FB">
        <w:rPr>
          <w:rFonts w:eastAsia="Calibri"/>
        </w:rPr>
        <w:t>PSG de la Asociación Ganadera Local.- Vigente</w:t>
      </w:r>
    </w:p>
    <w:p w:rsidR="00B011FB" w:rsidRPr="00B011FB" w:rsidRDefault="00B011FB" w:rsidP="00B011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11FB" w:rsidRPr="00B011FB" w:rsidRDefault="00B011FB" w:rsidP="00B011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11FB">
        <w:rPr>
          <w:rFonts w:ascii="Times New Roman" w:eastAsia="Calibri" w:hAnsi="Times New Roman" w:cs="Times New Roman"/>
          <w:sz w:val="24"/>
          <w:szCs w:val="24"/>
        </w:rPr>
        <w:t>Requisitos Adicionales</w:t>
      </w:r>
    </w:p>
    <w:p w:rsidR="00B011FB" w:rsidRPr="00B011FB" w:rsidRDefault="00B011FB" w:rsidP="00B011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11FB" w:rsidRPr="000077C0" w:rsidRDefault="00B011FB" w:rsidP="000077C0">
      <w:pPr>
        <w:pStyle w:val="Prrafodelista"/>
        <w:numPr>
          <w:ilvl w:val="0"/>
          <w:numId w:val="36"/>
        </w:numPr>
        <w:rPr>
          <w:rFonts w:eastAsia="Calibri"/>
        </w:rPr>
      </w:pPr>
      <w:r w:rsidRPr="000077C0">
        <w:rPr>
          <w:rFonts w:eastAsia="Calibri"/>
        </w:rPr>
        <w:t>En el caso de obra civil:</w:t>
      </w:r>
    </w:p>
    <w:p w:rsidR="00B011FB" w:rsidRPr="00B011FB" w:rsidRDefault="00B011FB" w:rsidP="00B011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11FB" w:rsidRPr="000077C0" w:rsidRDefault="00B011FB" w:rsidP="000077C0">
      <w:pPr>
        <w:pStyle w:val="Prrafodelista"/>
        <w:numPr>
          <w:ilvl w:val="0"/>
          <w:numId w:val="37"/>
        </w:numPr>
        <w:rPr>
          <w:rFonts w:eastAsia="Calibri"/>
        </w:rPr>
      </w:pPr>
      <w:r w:rsidRPr="000077C0">
        <w:rPr>
          <w:rFonts w:eastAsia="Calibri"/>
        </w:rPr>
        <w:t>La cotización deberá especificar de forma detallada el tipo de material y dimensiones de la obra y acompañarlo con un plano.</w:t>
      </w:r>
    </w:p>
    <w:p w:rsidR="00B011FB" w:rsidRPr="00B011FB" w:rsidRDefault="00B011FB" w:rsidP="00B203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11FB" w:rsidRPr="000077C0" w:rsidRDefault="00B011FB" w:rsidP="000077C0">
      <w:pPr>
        <w:pStyle w:val="Prrafodelista"/>
        <w:numPr>
          <w:ilvl w:val="0"/>
          <w:numId w:val="36"/>
        </w:numPr>
        <w:rPr>
          <w:rFonts w:eastAsia="Calibri"/>
        </w:rPr>
      </w:pPr>
      <w:r w:rsidRPr="000077C0">
        <w:rPr>
          <w:rFonts w:eastAsia="Calibri"/>
        </w:rPr>
        <w:t xml:space="preserve">Presentar ante el Grupo de Trabajo, con previa cita, la justificación de las necesidades del proyecto a solicitar, considerando los puntos en el anexo II de estos </w:t>
      </w:r>
      <w:r w:rsidR="00B114D5">
        <w:rPr>
          <w:rFonts w:eastAsia="Calibri"/>
        </w:rPr>
        <w:t>L</w:t>
      </w:r>
      <w:r w:rsidRPr="000077C0">
        <w:rPr>
          <w:rFonts w:eastAsia="Calibri"/>
        </w:rPr>
        <w:t>ineamientos de Operación.</w:t>
      </w:r>
    </w:p>
    <w:p w:rsidR="00B011FB" w:rsidRPr="00B011FB" w:rsidRDefault="00B011FB" w:rsidP="00B011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11FB" w:rsidRPr="000077C0" w:rsidRDefault="00B011FB" w:rsidP="000077C0">
      <w:pPr>
        <w:pStyle w:val="Prrafodelista"/>
        <w:numPr>
          <w:ilvl w:val="0"/>
          <w:numId w:val="36"/>
        </w:numPr>
        <w:rPr>
          <w:rFonts w:eastAsia="Calibri"/>
        </w:rPr>
      </w:pPr>
      <w:r w:rsidRPr="000077C0">
        <w:rPr>
          <w:rFonts w:eastAsia="Calibri"/>
        </w:rPr>
        <w:t>Una vez seleccionado como beneficiario se deberá presentar:</w:t>
      </w:r>
    </w:p>
    <w:p w:rsidR="00B011FB" w:rsidRPr="00B011FB" w:rsidRDefault="00B011FB" w:rsidP="00B011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11FB" w:rsidRPr="000077C0" w:rsidRDefault="00B011FB" w:rsidP="000077C0">
      <w:pPr>
        <w:pStyle w:val="Prrafodelista"/>
        <w:numPr>
          <w:ilvl w:val="0"/>
          <w:numId w:val="37"/>
        </w:numPr>
        <w:rPr>
          <w:rFonts w:eastAsia="Calibri"/>
        </w:rPr>
      </w:pPr>
      <w:r w:rsidRPr="000077C0">
        <w:rPr>
          <w:rFonts w:eastAsia="Calibri"/>
        </w:rPr>
        <w:t>Estado de Cuenta a nombre de la Asociación Ganadera Local solicitante. Que</w:t>
      </w:r>
      <w:r w:rsidR="003638D6">
        <w:rPr>
          <w:rFonts w:eastAsia="Calibri"/>
        </w:rPr>
        <w:t xml:space="preserve"> el corte</w:t>
      </w:r>
      <w:r w:rsidRPr="000077C0">
        <w:rPr>
          <w:rFonts w:eastAsia="Calibri"/>
        </w:rPr>
        <w:t xml:space="preserve"> corresponda al último mes, que contenga número de cuenta y Clave Bancaria Estandarizada (CLABE)</w:t>
      </w:r>
      <w:r w:rsidR="003638D6">
        <w:rPr>
          <w:rFonts w:eastAsia="Calibri"/>
        </w:rPr>
        <w:t>.</w:t>
      </w:r>
      <w:bookmarkStart w:id="0" w:name="_GoBack"/>
      <w:bookmarkEnd w:id="0"/>
    </w:p>
    <w:p w:rsidR="00B011FB" w:rsidRPr="00B011FB" w:rsidRDefault="00B011FB" w:rsidP="00A573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11FB" w:rsidRDefault="00B011FB" w:rsidP="00A573A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18"/>
          <w:szCs w:val="28"/>
          <w:lang w:val="es-ES"/>
        </w:rPr>
      </w:pPr>
    </w:p>
    <w:p w:rsidR="003D0852" w:rsidRDefault="003D0852" w:rsidP="00D35E07">
      <w:pPr>
        <w:pStyle w:val="Prrafodelista"/>
        <w:ind w:left="0"/>
        <w:rPr>
          <w:rFonts w:eastAsia="Calibri"/>
        </w:rPr>
      </w:pPr>
    </w:p>
    <w:p w:rsidR="00964F72" w:rsidRDefault="00964F72" w:rsidP="00D35E07">
      <w:pPr>
        <w:pStyle w:val="Prrafodelista"/>
        <w:ind w:left="0"/>
        <w:rPr>
          <w:rFonts w:eastAsia="Calibri"/>
        </w:rPr>
      </w:pPr>
    </w:p>
    <w:p w:rsidR="00A453C9" w:rsidRDefault="00A453C9" w:rsidP="00D35E07">
      <w:pPr>
        <w:pStyle w:val="Prrafodelista"/>
        <w:ind w:left="0"/>
        <w:rPr>
          <w:rFonts w:eastAsia="Calibri"/>
        </w:rPr>
      </w:pPr>
    </w:p>
    <w:p w:rsidR="00A453C9" w:rsidRDefault="00A453C9" w:rsidP="00D35E07">
      <w:pPr>
        <w:pStyle w:val="Prrafodelista"/>
        <w:ind w:left="0"/>
        <w:rPr>
          <w:rFonts w:eastAsia="Calibri"/>
        </w:rPr>
      </w:pPr>
    </w:p>
    <w:p w:rsidR="00A453C9" w:rsidRDefault="00A453C9" w:rsidP="00D35E07">
      <w:pPr>
        <w:pStyle w:val="Prrafodelista"/>
        <w:ind w:left="0"/>
        <w:rPr>
          <w:rFonts w:eastAsia="Calibri"/>
        </w:rPr>
      </w:pPr>
    </w:p>
    <w:p w:rsidR="00A453C9" w:rsidRDefault="00A453C9" w:rsidP="00D35E07">
      <w:pPr>
        <w:pStyle w:val="Prrafodelista"/>
        <w:ind w:left="0"/>
        <w:rPr>
          <w:rFonts w:eastAsia="Calibri"/>
        </w:rPr>
      </w:pPr>
    </w:p>
    <w:p w:rsidR="00A453C9" w:rsidRDefault="00A453C9" w:rsidP="00D35E07">
      <w:pPr>
        <w:pStyle w:val="Prrafodelista"/>
        <w:ind w:left="0"/>
        <w:rPr>
          <w:rFonts w:eastAsia="Calibri"/>
        </w:rPr>
      </w:pPr>
    </w:p>
    <w:p w:rsidR="00964F72" w:rsidRPr="00617E19" w:rsidRDefault="00964F72" w:rsidP="00D35E07">
      <w:pPr>
        <w:pStyle w:val="Prrafodelista"/>
        <w:ind w:left="0"/>
        <w:rPr>
          <w:rFonts w:eastAsia="Calibri"/>
        </w:rPr>
      </w:pPr>
    </w:p>
    <w:p w:rsidR="00746C8E" w:rsidRPr="00617E19" w:rsidRDefault="00746C8E" w:rsidP="00746C8E">
      <w:pPr>
        <w:rPr>
          <w:rFonts w:ascii="Times New Roman" w:hAnsi="Times New Roman" w:cs="Times New Roman"/>
          <w:sz w:val="28"/>
        </w:rPr>
      </w:pPr>
      <w:r w:rsidRPr="00617E19">
        <w:rPr>
          <w:rFonts w:ascii="Times New Roman" w:hAnsi="Times New Roman" w:cs="Times New Roman"/>
          <w:b/>
          <w:bCs/>
          <w:sz w:val="28"/>
        </w:rPr>
        <w:t>Mayores informes:</w:t>
      </w:r>
    </w:p>
    <w:p w:rsidR="00746C8E" w:rsidRPr="00617E19" w:rsidRDefault="00746C8E" w:rsidP="002D6CB9">
      <w:pPr>
        <w:jc w:val="both"/>
        <w:rPr>
          <w:rFonts w:ascii="Times New Roman" w:hAnsi="Times New Roman" w:cs="Times New Roman"/>
          <w:sz w:val="24"/>
        </w:rPr>
      </w:pPr>
      <w:r w:rsidRPr="00617E19">
        <w:rPr>
          <w:rFonts w:ascii="Times New Roman" w:hAnsi="Times New Roman" w:cs="Times New Roman"/>
          <w:sz w:val="24"/>
        </w:rPr>
        <w:t xml:space="preserve">Página electrónica de la Secretaría de Agricultura y  Desarrollo Rural - </w:t>
      </w:r>
      <w:hyperlink r:id="rId8" w:history="1">
        <w:r w:rsidRPr="00617E19">
          <w:rPr>
            <w:rStyle w:val="Hipervnculo"/>
            <w:rFonts w:ascii="Times New Roman" w:hAnsi="Times New Roman" w:cs="Times New Roman"/>
            <w:sz w:val="24"/>
          </w:rPr>
          <w:t>http://sader.jalisco.gob.mx/</w:t>
        </w:r>
      </w:hyperlink>
    </w:p>
    <w:p w:rsidR="00746C8E" w:rsidRPr="00617E19" w:rsidRDefault="00746C8E" w:rsidP="002D6CB9">
      <w:pPr>
        <w:jc w:val="both"/>
        <w:rPr>
          <w:rFonts w:ascii="Times New Roman" w:hAnsi="Times New Roman" w:cs="Times New Roman"/>
          <w:sz w:val="24"/>
        </w:rPr>
      </w:pPr>
      <w:r w:rsidRPr="00617E19">
        <w:rPr>
          <w:rFonts w:ascii="Times New Roman" w:hAnsi="Times New Roman" w:cs="Times New Roman"/>
          <w:sz w:val="24"/>
        </w:rPr>
        <w:t xml:space="preserve">A los teléfonos 30300600 </w:t>
      </w:r>
      <w:r w:rsidR="00617E19" w:rsidRPr="00617E19">
        <w:rPr>
          <w:rFonts w:ascii="Times New Roman" w:hAnsi="Times New Roman" w:cs="Times New Roman"/>
          <w:sz w:val="24"/>
        </w:rPr>
        <w:t>ext. 56108, 56523</w:t>
      </w:r>
    </w:p>
    <w:p w:rsidR="00746C8E" w:rsidRPr="00617E19" w:rsidRDefault="00746C8E">
      <w:pPr>
        <w:rPr>
          <w:rFonts w:ascii="Times New Roman" w:hAnsi="Times New Roman" w:cs="Times New Roman"/>
        </w:rPr>
      </w:pPr>
    </w:p>
    <w:p w:rsidR="00746C8E" w:rsidRPr="00617E19" w:rsidRDefault="002D6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7933055</wp:posOffset>
                </wp:positionV>
                <wp:extent cx="6858000" cy="649605"/>
                <wp:effectExtent l="0" t="0" r="0" b="0"/>
                <wp:wrapNone/>
                <wp:docPr id="30" name="2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649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46C8E" w:rsidRDefault="00746C8E" w:rsidP="00746C8E">
                            <w:pPr>
                              <w:pStyle w:val="NormalWeb"/>
                              <w:spacing w:before="0" w:beforeAutospacing="0" w:after="0" w:afterAutospacing="0"/>
                              <w:ind w:left="13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“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Este programa es de carácter público, no es patrocinado ni promovido por partido político alguno y sus recursos provienen de los impuestos que pagan todos los contribuyentes. Está prohibido el uso de éste programa con fines políticos, electorales, de lucro y otros distintos a los establecidos. Quien haga uso indebido de los recursos de éste programa deberá ser denunciado y sancionado de acuerdo con la ley aplicable y ante la autoridad competente”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29 Rectángulo" o:spid="_x0000_s1026" style="position:absolute;margin-left:-73.05pt;margin-top:624.65pt;width:540pt;height:5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" filled="f" stroked="f">
                <v:path arrowok="t"/>
                <v:textbox style="mso-fit-shape-to-text:t">
                  <w:txbxContent>
                    <w:p w:rsidR="00746C8E" w:rsidRDefault="00746C8E" w:rsidP="00746C8E">
                      <w:pPr>
                        <w:pStyle w:val="NormalWeb"/>
                        <w:spacing w:before="0" w:beforeAutospacing="0" w:after="0" w:afterAutospacing="0"/>
                        <w:ind w:left="13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>“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>Este programa es de carácter público, no es patrocinado ni promovido por partido político alguno y sus recursos provienen de los impuestos que pagan todos los contribuyentes. Está prohibido el uso de éste programa con fines políticos, electorales, de lucro y otros distintos a los establecidos. Quien haga uso indebido de los recursos de éste programa deberá ser denunciado y sancionado de acuerdo con la ley aplicable y ante la autoridad competente”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746C8E" w:rsidRPr="00617E19" w:rsidSect="00746C8E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5D" w:rsidRDefault="00E0295D" w:rsidP="00D35E07">
      <w:pPr>
        <w:spacing w:after="0" w:line="240" w:lineRule="auto"/>
      </w:pPr>
      <w:r>
        <w:separator/>
      </w:r>
    </w:p>
  </w:endnote>
  <w:endnote w:type="continuationSeparator" w:id="0">
    <w:p w:rsidR="00E0295D" w:rsidRDefault="00E0295D" w:rsidP="00D3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07" w:rsidRPr="00BE0426" w:rsidRDefault="00D35E07" w:rsidP="00D35E07">
    <w:pPr>
      <w:jc w:val="center"/>
      <w:rPr>
        <w:sz w:val="18"/>
      </w:rPr>
    </w:pPr>
    <w:r w:rsidRPr="00BE0426">
      <w:rPr>
        <w:sz w:val="18"/>
        <w:lang w:val="es-ES"/>
      </w:rPr>
      <w:t>“</w:t>
    </w:r>
    <w:r w:rsidRPr="00BE0426">
      <w:rPr>
        <w:i/>
        <w:iCs/>
        <w:sz w:val="18"/>
        <w:lang w:val="es-ES"/>
      </w:rPr>
      <w:t xml:space="preserve">Este programa es público, </w:t>
    </w:r>
    <w:r w:rsidR="00F350DB">
      <w:rPr>
        <w:i/>
        <w:iCs/>
        <w:sz w:val="18"/>
        <w:lang w:val="es-ES"/>
      </w:rPr>
      <w:t>ajeno a cualquier partido político. Queda prohibido el uso para fines distintos a los establecidos en el programa</w:t>
    </w:r>
    <w:r w:rsidRPr="00BE0426">
      <w:rPr>
        <w:i/>
        <w:iCs/>
        <w:sz w:val="18"/>
        <w:lang w:val="es-ES"/>
      </w:rPr>
      <w:t>”</w:t>
    </w:r>
    <w:r w:rsidRPr="00BE0426">
      <w:rPr>
        <w:sz w:val="18"/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5D" w:rsidRDefault="00E0295D" w:rsidP="00D35E07">
      <w:pPr>
        <w:spacing w:after="0" w:line="240" w:lineRule="auto"/>
      </w:pPr>
      <w:r>
        <w:separator/>
      </w:r>
    </w:p>
  </w:footnote>
  <w:footnote w:type="continuationSeparator" w:id="0">
    <w:p w:rsidR="00E0295D" w:rsidRDefault="00E0295D" w:rsidP="00D35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39F"/>
    <w:multiLevelType w:val="hybridMultilevel"/>
    <w:tmpl w:val="E69C78D8"/>
    <w:lvl w:ilvl="0" w:tplc="8D406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F69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8AC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6E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C6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C3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EC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A0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E5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13081B"/>
    <w:multiLevelType w:val="hybridMultilevel"/>
    <w:tmpl w:val="5376583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D270E5"/>
    <w:multiLevelType w:val="hybridMultilevel"/>
    <w:tmpl w:val="C8749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76048"/>
    <w:multiLevelType w:val="hybridMultilevel"/>
    <w:tmpl w:val="C5642D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A4978"/>
    <w:multiLevelType w:val="hybridMultilevel"/>
    <w:tmpl w:val="D832A5D2"/>
    <w:lvl w:ilvl="0" w:tplc="5BB0C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00801"/>
    <w:multiLevelType w:val="multilevel"/>
    <w:tmpl w:val="95FEB6E2"/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36013"/>
    <w:multiLevelType w:val="hybridMultilevel"/>
    <w:tmpl w:val="C514028C"/>
    <w:lvl w:ilvl="0" w:tplc="5BB0C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21791"/>
    <w:multiLevelType w:val="hybridMultilevel"/>
    <w:tmpl w:val="7D84C61C"/>
    <w:lvl w:ilvl="0" w:tplc="BBDEA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A1F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81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6B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CF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44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09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2D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3EA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3FD7BCA"/>
    <w:multiLevelType w:val="hybridMultilevel"/>
    <w:tmpl w:val="D832A5D2"/>
    <w:lvl w:ilvl="0" w:tplc="5BB0C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A240C"/>
    <w:multiLevelType w:val="hybridMultilevel"/>
    <w:tmpl w:val="253CBB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5281A"/>
    <w:multiLevelType w:val="hybridMultilevel"/>
    <w:tmpl w:val="693E0442"/>
    <w:lvl w:ilvl="0" w:tplc="B5A85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01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4F1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A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6CB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1E4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89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0E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C0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5F31B5B"/>
    <w:multiLevelType w:val="multilevel"/>
    <w:tmpl w:val="735E4BD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>
    <w:nsid w:val="27744A7D"/>
    <w:multiLevelType w:val="hybridMultilevel"/>
    <w:tmpl w:val="D04219A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752806"/>
    <w:multiLevelType w:val="hybridMultilevel"/>
    <w:tmpl w:val="3AF41F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64792"/>
    <w:multiLevelType w:val="hybridMultilevel"/>
    <w:tmpl w:val="E6968FCA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356C3759"/>
    <w:multiLevelType w:val="hybridMultilevel"/>
    <w:tmpl w:val="FE0CD250"/>
    <w:lvl w:ilvl="0" w:tplc="C50E1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45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E1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22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89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AA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41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C5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01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005BEF"/>
    <w:multiLevelType w:val="multilevel"/>
    <w:tmpl w:val="549E95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5046F0B"/>
    <w:multiLevelType w:val="hybridMultilevel"/>
    <w:tmpl w:val="7C66FCD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5A31D7"/>
    <w:multiLevelType w:val="hybridMultilevel"/>
    <w:tmpl w:val="7A1ABBC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7C04F1"/>
    <w:multiLevelType w:val="hybridMultilevel"/>
    <w:tmpl w:val="1A22FB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31624"/>
    <w:multiLevelType w:val="hybridMultilevel"/>
    <w:tmpl w:val="4636E74E"/>
    <w:lvl w:ilvl="0" w:tplc="5BB0C8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7C608C8"/>
    <w:multiLevelType w:val="hybridMultilevel"/>
    <w:tmpl w:val="D04219A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E21528"/>
    <w:multiLevelType w:val="hybridMultilevel"/>
    <w:tmpl w:val="90602B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660E0"/>
    <w:multiLevelType w:val="hybridMultilevel"/>
    <w:tmpl w:val="63D427CA"/>
    <w:lvl w:ilvl="0" w:tplc="5BB0C8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03818"/>
    <w:multiLevelType w:val="hybridMultilevel"/>
    <w:tmpl w:val="439AB9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06AFC"/>
    <w:multiLevelType w:val="hybridMultilevel"/>
    <w:tmpl w:val="2B3E2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0F0749"/>
    <w:multiLevelType w:val="multilevel"/>
    <w:tmpl w:val="5C908A5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72697BC8"/>
    <w:multiLevelType w:val="hybridMultilevel"/>
    <w:tmpl w:val="07F803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52FFA"/>
    <w:multiLevelType w:val="hybridMultilevel"/>
    <w:tmpl w:val="7688A122"/>
    <w:lvl w:ilvl="0" w:tplc="5BB0C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D5D84"/>
    <w:multiLevelType w:val="hybridMultilevel"/>
    <w:tmpl w:val="52A609F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F90826"/>
    <w:multiLevelType w:val="hybridMultilevel"/>
    <w:tmpl w:val="1A22FB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E10F1"/>
    <w:multiLevelType w:val="hybridMultilevel"/>
    <w:tmpl w:val="43A20972"/>
    <w:lvl w:ilvl="0" w:tplc="5BB0C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750F1"/>
    <w:multiLevelType w:val="hybridMultilevel"/>
    <w:tmpl w:val="035077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E4C95"/>
    <w:multiLevelType w:val="hybridMultilevel"/>
    <w:tmpl w:val="F6F4A7A2"/>
    <w:lvl w:ilvl="0" w:tplc="343647C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C966BF6"/>
    <w:multiLevelType w:val="hybridMultilevel"/>
    <w:tmpl w:val="28D4AD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B33AF"/>
    <w:multiLevelType w:val="hybridMultilevel"/>
    <w:tmpl w:val="19F63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B6234"/>
    <w:multiLevelType w:val="hybridMultilevel"/>
    <w:tmpl w:val="6ED8B3EC"/>
    <w:lvl w:ilvl="0" w:tplc="5BB0C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08" w:hanging="360"/>
      </w:pPr>
    </w:lvl>
    <w:lvl w:ilvl="2" w:tplc="080A001B" w:tentative="1">
      <w:start w:val="1"/>
      <w:numFmt w:val="lowerRoman"/>
      <w:lvlText w:val="%3."/>
      <w:lvlJc w:val="right"/>
      <w:pPr>
        <w:ind w:left="1428" w:hanging="180"/>
      </w:pPr>
    </w:lvl>
    <w:lvl w:ilvl="3" w:tplc="080A000F" w:tentative="1">
      <w:start w:val="1"/>
      <w:numFmt w:val="decimal"/>
      <w:lvlText w:val="%4."/>
      <w:lvlJc w:val="left"/>
      <w:pPr>
        <w:ind w:left="2148" w:hanging="360"/>
      </w:pPr>
    </w:lvl>
    <w:lvl w:ilvl="4" w:tplc="080A0019" w:tentative="1">
      <w:start w:val="1"/>
      <w:numFmt w:val="lowerLetter"/>
      <w:lvlText w:val="%5."/>
      <w:lvlJc w:val="left"/>
      <w:pPr>
        <w:ind w:left="2868" w:hanging="360"/>
      </w:pPr>
    </w:lvl>
    <w:lvl w:ilvl="5" w:tplc="080A001B" w:tentative="1">
      <w:start w:val="1"/>
      <w:numFmt w:val="lowerRoman"/>
      <w:lvlText w:val="%6."/>
      <w:lvlJc w:val="right"/>
      <w:pPr>
        <w:ind w:left="3588" w:hanging="180"/>
      </w:pPr>
    </w:lvl>
    <w:lvl w:ilvl="6" w:tplc="080A000F" w:tentative="1">
      <w:start w:val="1"/>
      <w:numFmt w:val="decimal"/>
      <w:lvlText w:val="%7."/>
      <w:lvlJc w:val="left"/>
      <w:pPr>
        <w:ind w:left="4308" w:hanging="360"/>
      </w:pPr>
    </w:lvl>
    <w:lvl w:ilvl="7" w:tplc="080A0019" w:tentative="1">
      <w:start w:val="1"/>
      <w:numFmt w:val="lowerLetter"/>
      <w:lvlText w:val="%8."/>
      <w:lvlJc w:val="left"/>
      <w:pPr>
        <w:ind w:left="5028" w:hanging="360"/>
      </w:pPr>
    </w:lvl>
    <w:lvl w:ilvl="8" w:tplc="080A001B" w:tentative="1">
      <w:start w:val="1"/>
      <w:numFmt w:val="lowerRoman"/>
      <w:lvlText w:val="%9."/>
      <w:lvlJc w:val="right"/>
      <w:pPr>
        <w:ind w:left="5748" w:hanging="18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26"/>
  </w:num>
  <w:num w:numId="7">
    <w:abstractNumId w:val="16"/>
  </w:num>
  <w:num w:numId="8">
    <w:abstractNumId w:val="1"/>
  </w:num>
  <w:num w:numId="9">
    <w:abstractNumId w:val="33"/>
  </w:num>
  <w:num w:numId="10">
    <w:abstractNumId w:val="5"/>
  </w:num>
  <w:num w:numId="11">
    <w:abstractNumId w:val="21"/>
  </w:num>
  <w:num w:numId="12">
    <w:abstractNumId w:val="12"/>
  </w:num>
  <w:num w:numId="13">
    <w:abstractNumId w:val="29"/>
  </w:num>
  <w:num w:numId="14">
    <w:abstractNumId w:val="14"/>
  </w:num>
  <w:num w:numId="15">
    <w:abstractNumId w:val="32"/>
  </w:num>
  <w:num w:numId="16">
    <w:abstractNumId w:val="20"/>
  </w:num>
  <w:num w:numId="17">
    <w:abstractNumId w:val="23"/>
  </w:num>
  <w:num w:numId="18">
    <w:abstractNumId w:val="36"/>
  </w:num>
  <w:num w:numId="19">
    <w:abstractNumId w:val="9"/>
  </w:num>
  <w:num w:numId="20">
    <w:abstractNumId w:val="34"/>
  </w:num>
  <w:num w:numId="21">
    <w:abstractNumId w:val="27"/>
  </w:num>
  <w:num w:numId="22">
    <w:abstractNumId w:val="24"/>
  </w:num>
  <w:num w:numId="23">
    <w:abstractNumId w:val="3"/>
  </w:num>
  <w:num w:numId="24">
    <w:abstractNumId w:val="6"/>
  </w:num>
  <w:num w:numId="25">
    <w:abstractNumId w:val="25"/>
  </w:num>
  <w:num w:numId="26">
    <w:abstractNumId w:val="28"/>
  </w:num>
  <w:num w:numId="27">
    <w:abstractNumId w:val="31"/>
  </w:num>
  <w:num w:numId="28">
    <w:abstractNumId w:val="4"/>
  </w:num>
  <w:num w:numId="29">
    <w:abstractNumId w:val="8"/>
  </w:num>
  <w:num w:numId="30">
    <w:abstractNumId w:val="30"/>
  </w:num>
  <w:num w:numId="31">
    <w:abstractNumId w:val="22"/>
  </w:num>
  <w:num w:numId="32">
    <w:abstractNumId w:val="2"/>
  </w:num>
  <w:num w:numId="33">
    <w:abstractNumId w:val="17"/>
  </w:num>
  <w:num w:numId="34">
    <w:abstractNumId w:val="18"/>
  </w:num>
  <w:num w:numId="35">
    <w:abstractNumId w:val="19"/>
  </w:num>
  <w:num w:numId="36">
    <w:abstractNumId w:val="1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8E"/>
    <w:rsid w:val="000077C0"/>
    <w:rsid w:val="000470E9"/>
    <w:rsid w:val="000653A6"/>
    <w:rsid w:val="000661FE"/>
    <w:rsid w:val="0007148E"/>
    <w:rsid w:val="00107978"/>
    <w:rsid w:val="001330DA"/>
    <w:rsid w:val="00147762"/>
    <w:rsid w:val="00177A4C"/>
    <w:rsid w:val="00186F85"/>
    <w:rsid w:val="001B6D94"/>
    <w:rsid w:val="001C4B7D"/>
    <w:rsid w:val="00200988"/>
    <w:rsid w:val="00232915"/>
    <w:rsid w:val="002848C9"/>
    <w:rsid w:val="002B097B"/>
    <w:rsid w:val="002B2F1F"/>
    <w:rsid w:val="002D6CB9"/>
    <w:rsid w:val="00304E59"/>
    <w:rsid w:val="003118EE"/>
    <w:rsid w:val="003638D6"/>
    <w:rsid w:val="00375EA9"/>
    <w:rsid w:val="003D0852"/>
    <w:rsid w:val="003E6AED"/>
    <w:rsid w:val="00421690"/>
    <w:rsid w:val="0049391F"/>
    <w:rsid w:val="004C3983"/>
    <w:rsid w:val="004D5B3F"/>
    <w:rsid w:val="004D5D33"/>
    <w:rsid w:val="00530C40"/>
    <w:rsid w:val="00576537"/>
    <w:rsid w:val="005A4D90"/>
    <w:rsid w:val="005E54B4"/>
    <w:rsid w:val="00617E19"/>
    <w:rsid w:val="006B62E7"/>
    <w:rsid w:val="006D0ACF"/>
    <w:rsid w:val="006D14A5"/>
    <w:rsid w:val="00707237"/>
    <w:rsid w:val="00714BB1"/>
    <w:rsid w:val="00746C8E"/>
    <w:rsid w:val="0077593C"/>
    <w:rsid w:val="008228F0"/>
    <w:rsid w:val="00825A43"/>
    <w:rsid w:val="00860A77"/>
    <w:rsid w:val="00862A6F"/>
    <w:rsid w:val="00870212"/>
    <w:rsid w:val="008855C6"/>
    <w:rsid w:val="008A4FFC"/>
    <w:rsid w:val="00932B3B"/>
    <w:rsid w:val="00964F72"/>
    <w:rsid w:val="009917F8"/>
    <w:rsid w:val="00A453C9"/>
    <w:rsid w:val="00A573AC"/>
    <w:rsid w:val="00A73DBC"/>
    <w:rsid w:val="00B011FB"/>
    <w:rsid w:val="00B114D5"/>
    <w:rsid w:val="00B203F6"/>
    <w:rsid w:val="00B4160C"/>
    <w:rsid w:val="00B51883"/>
    <w:rsid w:val="00BE0426"/>
    <w:rsid w:val="00C10C0B"/>
    <w:rsid w:val="00C153BD"/>
    <w:rsid w:val="00C349BE"/>
    <w:rsid w:val="00C51078"/>
    <w:rsid w:val="00C62F4A"/>
    <w:rsid w:val="00C73707"/>
    <w:rsid w:val="00CA4ADC"/>
    <w:rsid w:val="00CB068F"/>
    <w:rsid w:val="00CC29CB"/>
    <w:rsid w:val="00D16BE7"/>
    <w:rsid w:val="00D35E07"/>
    <w:rsid w:val="00D70877"/>
    <w:rsid w:val="00D905E9"/>
    <w:rsid w:val="00DC1DB4"/>
    <w:rsid w:val="00E0295D"/>
    <w:rsid w:val="00E06FC9"/>
    <w:rsid w:val="00E27F1E"/>
    <w:rsid w:val="00E57F93"/>
    <w:rsid w:val="00E84094"/>
    <w:rsid w:val="00F350DB"/>
    <w:rsid w:val="00F5245D"/>
    <w:rsid w:val="00F8064C"/>
    <w:rsid w:val="00FB4ABB"/>
    <w:rsid w:val="00FD1409"/>
    <w:rsid w:val="00FD1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rsid w:val="00200988"/>
    <w:pPr>
      <w:keepNext/>
      <w:keepLines/>
      <w:spacing w:before="200" w:after="0" w:line="240" w:lineRule="auto"/>
      <w:ind w:left="576" w:hanging="576"/>
      <w:jc w:val="both"/>
      <w:outlineLvl w:val="1"/>
    </w:pPr>
    <w:rPr>
      <w:rFonts w:ascii="Cambria" w:eastAsia="Cambria" w:hAnsi="Cambria" w:cs="Cambri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6C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qFormat/>
    <w:rsid w:val="00746C8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46C8E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200988"/>
    <w:rPr>
      <w:rFonts w:ascii="Cambria" w:eastAsia="Cambria" w:hAnsi="Cambria" w:cs="Cambria"/>
      <w:b/>
      <w:sz w:val="20"/>
      <w:szCs w:val="20"/>
      <w:lang w:eastAsia="es-MX"/>
    </w:rPr>
  </w:style>
  <w:style w:type="table" w:styleId="Tablaconcuadrcula">
    <w:name w:val="Table Grid"/>
    <w:basedOn w:val="Tablanormal"/>
    <w:uiPriority w:val="59"/>
    <w:rsid w:val="0013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35E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E07"/>
  </w:style>
  <w:style w:type="paragraph" w:styleId="Piedepgina">
    <w:name w:val="footer"/>
    <w:basedOn w:val="Normal"/>
    <w:link w:val="PiedepginaCar"/>
    <w:uiPriority w:val="99"/>
    <w:unhideWhenUsed/>
    <w:rsid w:val="00D35E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E07"/>
  </w:style>
  <w:style w:type="character" w:styleId="Refdecomentario">
    <w:name w:val="annotation reference"/>
    <w:basedOn w:val="Fuentedeprrafopredeter"/>
    <w:uiPriority w:val="99"/>
    <w:semiHidden/>
    <w:unhideWhenUsed/>
    <w:rsid w:val="00B203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03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03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03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03F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rsid w:val="00200988"/>
    <w:pPr>
      <w:keepNext/>
      <w:keepLines/>
      <w:spacing w:before="200" w:after="0" w:line="240" w:lineRule="auto"/>
      <w:ind w:left="576" w:hanging="576"/>
      <w:jc w:val="both"/>
      <w:outlineLvl w:val="1"/>
    </w:pPr>
    <w:rPr>
      <w:rFonts w:ascii="Cambria" w:eastAsia="Cambria" w:hAnsi="Cambria" w:cs="Cambri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6C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qFormat/>
    <w:rsid w:val="00746C8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46C8E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200988"/>
    <w:rPr>
      <w:rFonts w:ascii="Cambria" w:eastAsia="Cambria" w:hAnsi="Cambria" w:cs="Cambria"/>
      <w:b/>
      <w:sz w:val="20"/>
      <w:szCs w:val="20"/>
      <w:lang w:eastAsia="es-MX"/>
    </w:rPr>
  </w:style>
  <w:style w:type="table" w:styleId="Tablaconcuadrcula">
    <w:name w:val="Table Grid"/>
    <w:basedOn w:val="Tablanormal"/>
    <w:uiPriority w:val="59"/>
    <w:rsid w:val="0013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35E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E07"/>
  </w:style>
  <w:style w:type="paragraph" w:styleId="Piedepgina">
    <w:name w:val="footer"/>
    <w:basedOn w:val="Normal"/>
    <w:link w:val="PiedepginaCar"/>
    <w:uiPriority w:val="99"/>
    <w:unhideWhenUsed/>
    <w:rsid w:val="00D35E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E07"/>
  </w:style>
  <w:style w:type="character" w:styleId="Refdecomentario">
    <w:name w:val="annotation reference"/>
    <w:basedOn w:val="Fuentedeprrafopredeter"/>
    <w:uiPriority w:val="99"/>
    <w:semiHidden/>
    <w:unhideWhenUsed/>
    <w:rsid w:val="00B203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03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03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03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03F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er.jalisco.gob.mx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Rodolfo.Alcazar</dc:creator>
  <cp:lastModifiedBy>Bernardo Feregrino Mendoza</cp:lastModifiedBy>
  <cp:revision>3</cp:revision>
  <cp:lastPrinted>2020-10-13T20:22:00Z</cp:lastPrinted>
  <dcterms:created xsi:type="dcterms:W3CDTF">2020-10-27T22:03:00Z</dcterms:created>
  <dcterms:modified xsi:type="dcterms:W3CDTF">2020-10-27T22:04:00Z</dcterms:modified>
</cp:coreProperties>
</file>