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5860C3AD" w:rsidR="005C2C58" w:rsidRPr="005C2C58" w:rsidRDefault="00656ED7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_____/2018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4D206313" w:rsidR="005C20E9" w:rsidRDefault="00E7590D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2018 "B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691FCD22" w14:textId="383DCD0A" w:rsidR="00630C45" w:rsidRPr="005C20E9" w:rsidRDefault="005C20E9" w:rsidP="0020403E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EB674A">
        <w:rPr>
          <w:rFonts w:ascii="Arial Narrow" w:hAnsi="Arial Narrow"/>
          <w:sz w:val="18"/>
          <w:szCs w:val="26"/>
        </w:rPr>
        <w:t xml:space="preserve"> </w:t>
      </w:r>
      <w:r w:rsidR="00E7590D">
        <w:rPr>
          <w:rFonts w:ascii="Arial Narrow" w:hAnsi="Arial Narrow"/>
          <w:sz w:val="18"/>
          <w:szCs w:val="26"/>
        </w:rPr>
        <w:t>Cuatrimestral</w:t>
      </w:r>
      <w:bookmarkStart w:id="0" w:name="_GoBack"/>
      <w:bookmarkEnd w:id="0"/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02A76A58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656E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/2018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Costo </w:t>
            </w:r>
            <w:proofErr w:type="spellStart"/>
            <w:r w:rsidRPr="00765E37">
              <w:rPr>
                <w:rFonts w:ascii="Arial" w:hAnsi="Arial" w:cs="Arial"/>
                <w:b/>
              </w:rPr>
              <w:t>del</w:t>
            </w:r>
            <w:proofErr w:type="spellEnd"/>
            <w:r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E7590D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E7590D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E7590D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en  su caso márquelos con un </w:t>
      </w:r>
      <w:proofErr w:type="spellStart"/>
      <w:r w:rsidRPr="00765E37">
        <w:rPr>
          <w:rFonts w:ascii="Arial" w:hAnsi="Arial" w:cs="Arial"/>
          <w:color w:val="000000"/>
        </w:rPr>
        <w:t>guión</w:t>
      </w:r>
      <w:proofErr w:type="spellEnd"/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F21B6BE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656ED7">
        <w:rPr>
          <w:rFonts w:ascii="Arial" w:hAnsi="Arial" w:cs="Arial"/>
          <w:b/>
          <w:sz w:val="16"/>
          <w:szCs w:val="24"/>
        </w:rPr>
        <w:t>8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</w:p>
    <w:sectPr w:rsidR="001619C0" w:rsidRPr="00674CD5" w:rsidSect="0075104B">
      <w:headerReference w:type="even" r:id="rId8"/>
      <w:headerReference w:type="default" r:id="rId9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0607" w14:textId="77777777" w:rsidR="00C201B7" w:rsidRDefault="00C201B7" w:rsidP="006D12F6">
      <w:r>
        <w:separator/>
      </w:r>
    </w:p>
  </w:endnote>
  <w:endnote w:type="continuationSeparator" w:id="0">
    <w:p w14:paraId="6E72D815" w14:textId="77777777" w:rsidR="00C201B7" w:rsidRDefault="00C201B7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B3D4" w14:textId="77777777" w:rsidR="00C201B7" w:rsidRDefault="00C201B7" w:rsidP="006D12F6">
      <w:r>
        <w:separator/>
      </w:r>
    </w:p>
  </w:footnote>
  <w:footnote w:type="continuationSeparator" w:id="0">
    <w:p w14:paraId="357A45AC" w14:textId="77777777" w:rsidR="00C201B7" w:rsidRDefault="00C201B7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C201B7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7BF2906E" w:rsidR="00587826" w:rsidRDefault="00F86C5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201B7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7590D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63D"/>
    <w:rsid w:val="00F86C51"/>
    <w:rsid w:val="00F954CC"/>
    <w:rsid w:val="00FA2662"/>
    <w:rsid w:val="00FA3AE6"/>
    <w:rsid w:val="00FA3D4E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  <w15:docId w15:val="{4AEE7CAC-54F8-4190-BB56-0A4997BC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A6A3C"/>
    <w:rsid w:val="0042398B"/>
    <w:rsid w:val="00446649"/>
    <w:rsid w:val="004B130E"/>
    <w:rsid w:val="00A37C9E"/>
    <w:rsid w:val="00D22AFA"/>
    <w:rsid w:val="00D77CB5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27C-6A40-49E4-A99D-0AC6D13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Paola Aceves</cp:lastModifiedBy>
  <cp:revision>7</cp:revision>
  <cp:lastPrinted>2014-10-06T21:53:00Z</cp:lastPrinted>
  <dcterms:created xsi:type="dcterms:W3CDTF">2017-07-03T19:41:00Z</dcterms:created>
  <dcterms:modified xsi:type="dcterms:W3CDTF">2018-05-15T16:50:00Z</dcterms:modified>
</cp:coreProperties>
</file>