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rsidP="0039663F">
      <w:pPr>
        <w:pStyle w:val="Standard"/>
        <w:tabs>
          <w:tab w:val="left" w:pos="851"/>
        </w:tabs>
      </w:pPr>
    </w:p>
    <w:p w14:paraId="11FB80F1" w14:textId="6D713AC2" w:rsidR="00FD160E" w:rsidRDefault="005B6219">
      <w:pPr>
        <w:pStyle w:val="Standard"/>
        <w:tabs>
          <w:tab w:val="left" w:pos="851"/>
        </w:tabs>
        <w:jc w:val="center"/>
      </w:pPr>
      <w:r>
        <w:rPr>
          <w:noProof/>
        </w:rPr>
        <w:drawing>
          <wp:inline distT="0" distB="0" distL="0" distR="0" wp14:anchorId="170AEEAE" wp14:editId="52DD5F78">
            <wp:extent cx="4206047" cy="1485900"/>
            <wp:effectExtent l="0" t="0" r="4445"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218085" cy="1490153"/>
                    </a:xfrm>
                    <a:prstGeom prst="rect">
                      <a:avLst/>
                    </a:prstGeom>
                    <a:noFill/>
                    <a:ln>
                      <a:noFill/>
                      <a:prstDash/>
                    </a:ln>
                  </pic:spPr>
                </pic:pic>
              </a:graphicData>
            </a:graphic>
          </wp:inline>
        </w:drawing>
      </w:r>
    </w:p>
    <w:p w14:paraId="788E5FC9" w14:textId="6B827425" w:rsidR="00FD160E" w:rsidRPr="00355563" w:rsidRDefault="005B6219" w:rsidP="00473810">
      <w:pPr>
        <w:pStyle w:val="Standard"/>
        <w:tabs>
          <w:tab w:val="left" w:pos="851"/>
        </w:tabs>
        <w:spacing w:line="540" w:lineRule="auto"/>
        <w:ind w:left="1418" w:right="886" w:hanging="992"/>
        <w:jc w:val="center"/>
        <w:rPr>
          <w:sz w:val="18"/>
          <w:szCs w:val="18"/>
        </w:rPr>
      </w:pPr>
      <w:r w:rsidRPr="00355563">
        <w:rPr>
          <w:rFonts w:ascii="Arial" w:eastAsia="Arial" w:hAnsi="Arial" w:cs="Arial"/>
          <w:b/>
          <w:sz w:val="44"/>
          <w:szCs w:val="44"/>
        </w:rPr>
        <w:t>G</w:t>
      </w:r>
      <w:r w:rsidRPr="00355563">
        <w:rPr>
          <w:rFonts w:ascii="Arial" w:eastAsia="Arial" w:hAnsi="Arial" w:cs="Arial"/>
          <w:b/>
          <w:sz w:val="36"/>
          <w:szCs w:val="36"/>
        </w:rPr>
        <w:t xml:space="preserve">OBIERNO DEL </w:t>
      </w:r>
      <w:r w:rsidRPr="00355563">
        <w:rPr>
          <w:rFonts w:ascii="Arial" w:eastAsia="Arial" w:hAnsi="Arial" w:cs="Arial"/>
          <w:b/>
          <w:sz w:val="44"/>
          <w:szCs w:val="44"/>
        </w:rPr>
        <w:t>E</w:t>
      </w:r>
      <w:r w:rsidRPr="00355563">
        <w:rPr>
          <w:rFonts w:ascii="Arial" w:eastAsia="Arial" w:hAnsi="Arial" w:cs="Arial"/>
          <w:b/>
          <w:sz w:val="36"/>
          <w:szCs w:val="36"/>
        </w:rPr>
        <w:t xml:space="preserve">STADO DE </w:t>
      </w:r>
      <w:r w:rsidRPr="00355563">
        <w:rPr>
          <w:rFonts w:ascii="Arial" w:eastAsia="Arial" w:hAnsi="Arial" w:cs="Arial"/>
          <w:b/>
          <w:sz w:val="44"/>
          <w:szCs w:val="44"/>
        </w:rPr>
        <w:t>J</w:t>
      </w:r>
      <w:r w:rsidRPr="00355563">
        <w:rPr>
          <w:rFonts w:ascii="Arial" w:eastAsia="Arial" w:hAnsi="Arial" w:cs="Arial"/>
          <w:b/>
          <w:sz w:val="36"/>
          <w:szCs w:val="36"/>
        </w:rPr>
        <w:t>ALISCO</w:t>
      </w:r>
    </w:p>
    <w:p w14:paraId="08FD91BE" w14:textId="3DA08AFA" w:rsidR="00FD160E" w:rsidRPr="00355563" w:rsidRDefault="00B322DB" w:rsidP="00851933">
      <w:pPr>
        <w:pStyle w:val="Standard"/>
        <w:tabs>
          <w:tab w:val="left" w:pos="851"/>
        </w:tabs>
        <w:ind w:right="690"/>
        <w:jc w:val="center"/>
        <w:rPr>
          <w:bCs/>
        </w:rPr>
      </w:pPr>
      <w:r>
        <w:rPr>
          <w:rFonts w:ascii="Arial" w:eastAsia="Arial" w:hAnsi="Arial" w:cs="Arial"/>
          <w:bCs/>
          <w:sz w:val="32"/>
          <w:szCs w:val="32"/>
        </w:rPr>
        <w:t xml:space="preserve">        </w:t>
      </w:r>
      <w:r w:rsidR="005B6219" w:rsidRPr="00355563">
        <w:rPr>
          <w:rFonts w:ascii="Arial" w:eastAsia="Arial" w:hAnsi="Arial" w:cs="Arial"/>
          <w:bCs/>
          <w:sz w:val="32"/>
          <w:szCs w:val="32"/>
        </w:rPr>
        <w:t>C</w:t>
      </w:r>
      <w:r w:rsidR="005B6219" w:rsidRPr="00355563">
        <w:rPr>
          <w:rFonts w:ascii="Arial" w:eastAsia="Arial" w:hAnsi="Arial" w:cs="Arial"/>
          <w:bCs/>
          <w:sz w:val="28"/>
          <w:szCs w:val="28"/>
        </w:rPr>
        <w:t xml:space="preserve">OMITÉ DE </w:t>
      </w:r>
      <w:r w:rsidR="005B6219" w:rsidRPr="00355563">
        <w:rPr>
          <w:rFonts w:ascii="Arial" w:eastAsia="Arial" w:hAnsi="Arial" w:cs="Arial"/>
          <w:bCs/>
          <w:sz w:val="32"/>
          <w:szCs w:val="32"/>
        </w:rPr>
        <w:t>A</w:t>
      </w:r>
      <w:r w:rsidR="005B6219"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005B6219" w:rsidRPr="00355563">
        <w:rPr>
          <w:rFonts w:ascii="Arial" w:eastAsia="Arial" w:hAnsi="Arial" w:cs="Arial"/>
          <w:bCs/>
          <w:sz w:val="26"/>
          <w:szCs w:val="26"/>
        </w:rPr>
        <w:t xml:space="preserve"> </w:t>
      </w:r>
      <w:r w:rsidR="005B6219" w:rsidRPr="00355563">
        <w:rPr>
          <w:rFonts w:ascii="Arial" w:eastAsia="Arial" w:hAnsi="Arial" w:cs="Arial"/>
          <w:bCs/>
          <w:sz w:val="32"/>
          <w:szCs w:val="32"/>
        </w:rPr>
        <w:t>O</w:t>
      </w:r>
      <w:r w:rsidR="005B6219" w:rsidRPr="00355563">
        <w:rPr>
          <w:rFonts w:ascii="Arial" w:eastAsia="Arial" w:hAnsi="Arial" w:cs="Arial"/>
          <w:bCs/>
          <w:sz w:val="28"/>
          <w:szCs w:val="28"/>
        </w:rPr>
        <w:t xml:space="preserve">RGANISMO </w:t>
      </w:r>
      <w:r w:rsidR="005B6219" w:rsidRPr="00355563">
        <w:rPr>
          <w:rFonts w:ascii="Arial" w:eastAsia="Arial" w:hAnsi="Arial" w:cs="Arial"/>
          <w:bCs/>
          <w:sz w:val="32"/>
          <w:szCs w:val="32"/>
        </w:rPr>
        <w:t>P</w:t>
      </w:r>
      <w:r w:rsidR="005B6219" w:rsidRPr="00355563">
        <w:rPr>
          <w:rFonts w:ascii="Arial" w:eastAsia="Arial" w:hAnsi="Arial" w:cs="Arial"/>
          <w:bCs/>
          <w:sz w:val="28"/>
          <w:szCs w:val="28"/>
        </w:rPr>
        <w:t xml:space="preserve">ÚBLICO </w:t>
      </w:r>
      <w:r w:rsidR="00851933">
        <w:rPr>
          <w:rFonts w:ascii="Arial" w:eastAsia="Arial" w:hAnsi="Arial" w:cs="Arial"/>
          <w:bCs/>
          <w:sz w:val="28"/>
          <w:szCs w:val="28"/>
        </w:rPr>
        <w:t xml:space="preserve">                </w:t>
      </w:r>
      <w:r>
        <w:rPr>
          <w:rFonts w:ascii="Arial" w:eastAsia="Arial" w:hAnsi="Arial" w:cs="Arial"/>
          <w:bCs/>
          <w:sz w:val="28"/>
          <w:szCs w:val="28"/>
        </w:rPr>
        <w:t xml:space="preserve">   </w:t>
      </w:r>
      <w:r w:rsidR="005B6219" w:rsidRPr="00355563">
        <w:rPr>
          <w:rFonts w:ascii="Arial" w:eastAsia="Arial" w:hAnsi="Arial" w:cs="Arial"/>
          <w:bCs/>
          <w:sz w:val="32"/>
          <w:szCs w:val="32"/>
        </w:rPr>
        <w:t>D</w:t>
      </w:r>
      <w:r w:rsidR="005B6219" w:rsidRPr="00355563">
        <w:rPr>
          <w:rFonts w:ascii="Arial" w:eastAsia="Arial" w:hAnsi="Arial" w:cs="Arial"/>
          <w:bCs/>
          <w:sz w:val="28"/>
          <w:szCs w:val="28"/>
        </w:rPr>
        <w:t xml:space="preserve">ESCENTRALIZADO </w:t>
      </w:r>
      <w:r w:rsidR="005B6219" w:rsidRPr="00355563">
        <w:rPr>
          <w:rFonts w:ascii="Arial" w:eastAsia="Arial" w:hAnsi="Arial" w:cs="Arial"/>
          <w:bCs/>
          <w:sz w:val="32"/>
          <w:szCs w:val="32"/>
        </w:rPr>
        <w:t>S</w:t>
      </w:r>
      <w:r w:rsidR="005B6219" w:rsidRPr="00355563">
        <w:rPr>
          <w:rFonts w:ascii="Arial" w:eastAsia="Arial" w:hAnsi="Arial" w:cs="Arial"/>
          <w:bCs/>
          <w:sz w:val="28"/>
          <w:szCs w:val="28"/>
        </w:rPr>
        <w:t xml:space="preserve">ERVICIOS DE </w:t>
      </w:r>
      <w:r w:rsidR="005B6219" w:rsidRPr="00355563">
        <w:rPr>
          <w:rFonts w:ascii="Arial" w:eastAsia="Arial" w:hAnsi="Arial" w:cs="Arial"/>
          <w:bCs/>
          <w:sz w:val="32"/>
          <w:szCs w:val="32"/>
        </w:rPr>
        <w:t>S</w:t>
      </w:r>
      <w:r w:rsidR="005B6219" w:rsidRPr="00355563">
        <w:rPr>
          <w:rFonts w:ascii="Arial" w:eastAsia="Arial" w:hAnsi="Arial" w:cs="Arial"/>
          <w:bCs/>
          <w:sz w:val="28"/>
          <w:szCs w:val="28"/>
        </w:rPr>
        <w:t xml:space="preserve">ALUD </w:t>
      </w:r>
      <w:r w:rsidR="005B6219" w:rsidRPr="00355563">
        <w:rPr>
          <w:rFonts w:ascii="Arial" w:eastAsia="Arial" w:hAnsi="Arial" w:cs="Arial"/>
          <w:bCs/>
          <w:sz w:val="32"/>
          <w:szCs w:val="32"/>
        </w:rPr>
        <w:t>J</w:t>
      </w:r>
      <w:r w:rsidR="005B6219" w:rsidRPr="00355563">
        <w:rPr>
          <w:rFonts w:ascii="Arial" w:eastAsia="Arial" w:hAnsi="Arial" w:cs="Arial"/>
          <w:bCs/>
          <w:sz w:val="28"/>
          <w:szCs w:val="28"/>
        </w:rPr>
        <w:t>ALISCO</w:t>
      </w:r>
    </w:p>
    <w:p w14:paraId="02CCD2E9" w14:textId="5526435F" w:rsidR="00FD160E" w:rsidRPr="0075615D" w:rsidRDefault="00851933" w:rsidP="00851933">
      <w:pPr>
        <w:pStyle w:val="Standard"/>
        <w:tabs>
          <w:tab w:val="left" w:pos="851"/>
        </w:tabs>
        <w:ind w:left="4395" w:hanging="3544"/>
        <w:rPr>
          <w:rFonts w:ascii="Arial" w:hAnsi="Arial" w:cs="Arial"/>
          <w:b/>
          <w:bCs/>
          <w:sz w:val="40"/>
          <w:szCs w:val="40"/>
        </w:rPr>
      </w:pPr>
      <w:r>
        <w:rPr>
          <w:rFonts w:ascii="Arial" w:hAnsi="Arial" w:cs="Arial"/>
          <w:b/>
          <w:bCs/>
          <w:sz w:val="48"/>
          <w:szCs w:val="48"/>
        </w:rPr>
        <w:t xml:space="preserve">                          </w:t>
      </w:r>
      <w:r w:rsidR="0075615D" w:rsidRPr="00851933">
        <w:rPr>
          <w:rFonts w:ascii="Arial" w:hAnsi="Arial" w:cs="Arial"/>
          <w:b/>
          <w:bCs/>
          <w:sz w:val="52"/>
          <w:szCs w:val="52"/>
        </w:rPr>
        <w:t>FALLO</w:t>
      </w:r>
    </w:p>
    <w:p w14:paraId="79D59462" w14:textId="0654889E" w:rsidR="00355563" w:rsidRPr="0039663F" w:rsidRDefault="00355563" w:rsidP="0039663F">
      <w:pPr>
        <w:spacing w:after="0"/>
        <w:ind w:left="1134" w:right="140" w:hanging="1417"/>
        <w:jc w:val="center"/>
        <w:rPr>
          <w:rFonts w:ascii="Arial" w:eastAsia="Century Gothic" w:hAnsi="Arial" w:cs="Arial"/>
          <w:b/>
          <w:bCs/>
          <w:sz w:val="28"/>
          <w:szCs w:val="28"/>
        </w:rPr>
      </w:pPr>
      <w:r w:rsidRPr="0039663F">
        <w:rPr>
          <w:rFonts w:ascii="Arial" w:eastAsia="Century Gothic" w:hAnsi="Arial" w:cs="Arial"/>
          <w:b/>
          <w:bCs/>
          <w:sz w:val="28"/>
          <w:szCs w:val="28"/>
        </w:rPr>
        <w:t>LICITACIÓN PÚBLICA LOCAL</w:t>
      </w:r>
    </w:p>
    <w:p w14:paraId="11AA61F9" w14:textId="5E1389D5" w:rsidR="00355563" w:rsidRPr="0039663F" w:rsidRDefault="00355563" w:rsidP="0039663F">
      <w:pPr>
        <w:spacing w:after="0"/>
        <w:ind w:right="140"/>
        <w:jc w:val="center"/>
        <w:rPr>
          <w:rFonts w:ascii="Arial" w:eastAsia="Century Gothic" w:hAnsi="Arial" w:cs="Arial"/>
          <w:b/>
          <w:bCs/>
          <w:sz w:val="28"/>
          <w:szCs w:val="28"/>
        </w:rPr>
      </w:pPr>
      <w:r w:rsidRPr="0039663F">
        <w:rPr>
          <w:rFonts w:ascii="Arial" w:eastAsia="Century Gothic" w:hAnsi="Arial" w:cs="Arial"/>
          <w:b/>
          <w:bCs/>
          <w:sz w:val="28"/>
          <w:szCs w:val="28"/>
        </w:rPr>
        <w:t>LCCC-</w:t>
      </w:r>
      <w:r w:rsidR="005356DA">
        <w:rPr>
          <w:rFonts w:ascii="Arial" w:eastAsia="Century Gothic" w:hAnsi="Arial" w:cs="Arial"/>
          <w:b/>
          <w:bCs/>
          <w:sz w:val="28"/>
          <w:szCs w:val="28"/>
        </w:rPr>
        <w:t>068</w:t>
      </w:r>
      <w:r w:rsidRPr="0039663F">
        <w:rPr>
          <w:rFonts w:ascii="Arial" w:eastAsia="Century Gothic" w:hAnsi="Arial" w:cs="Arial"/>
          <w:b/>
          <w:bCs/>
          <w:sz w:val="28"/>
          <w:szCs w:val="28"/>
        </w:rPr>
        <w:t>-2022</w:t>
      </w:r>
    </w:p>
    <w:p w14:paraId="507D565D" w14:textId="33E82804" w:rsidR="00355563" w:rsidRPr="0039663F" w:rsidRDefault="00355563" w:rsidP="0039663F">
      <w:pPr>
        <w:spacing w:after="0"/>
        <w:ind w:left="2977" w:right="140" w:hanging="2693"/>
        <w:jc w:val="center"/>
        <w:rPr>
          <w:rFonts w:ascii="Arial" w:eastAsia="Century Gothic" w:hAnsi="Arial" w:cs="Arial"/>
          <w:sz w:val="28"/>
          <w:szCs w:val="28"/>
        </w:rPr>
      </w:pPr>
      <w:r w:rsidRPr="0039663F">
        <w:rPr>
          <w:rFonts w:ascii="Arial" w:eastAsia="Century Gothic" w:hAnsi="Arial" w:cs="Arial"/>
          <w:b/>
          <w:bCs/>
          <w:sz w:val="28"/>
          <w:szCs w:val="28"/>
        </w:rPr>
        <w:t>CON CONCURRENCIA DE COMITÉ</w:t>
      </w:r>
    </w:p>
    <w:p w14:paraId="105E0041" w14:textId="77777777" w:rsidR="00FD160E" w:rsidRPr="0039663F" w:rsidRDefault="00FD160E" w:rsidP="0039663F">
      <w:pPr>
        <w:pStyle w:val="Standard"/>
        <w:tabs>
          <w:tab w:val="left" w:pos="851"/>
        </w:tabs>
        <w:ind w:right="34"/>
        <w:jc w:val="center"/>
        <w:rPr>
          <w:rFonts w:ascii="Arial" w:eastAsia="Arial" w:hAnsi="Arial" w:cs="Arial"/>
          <w:sz w:val="24"/>
          <w:szCs w:val="24"/>
        </w:rPr>
      </w:pPr>
    </w:p>
    <w:p w14:paraId="0FAA86CB" w14:textId="51D6EDD2" w:rsidR="00473810" w:rsidRDefault="005356DA" w:rsidP="005356DA">
      <w:pPr>
        <w:pStyle w:val="Standard"/>
        <w:tabs>
          <w:tab w:val="left" w:pos="851"/>
        </w:tabs>
        <w:spacing w:before="14"/>
        <w:jc w:val="center"/>
      </w:pPr>
      <w:bookmarkStart w:id="0" w:name="_Hlk122336154"/>
      <w:bookmarkStart w:id="1" w:name="_Hlk120535349"/>
      <w:r w:rsidRPr="005356DA">
        <w:rPr>
          <w:rFonts w:ascii="Arial" w:eastAsia="Century Gothic" w:hAnsi="Arial" w:cs="Arial"/>
          <w:b/>
          <w:smallCaps/>
          <w:color w:val="000000"/>
          <w:sz w:val="36"/>
          <w:szCs w:val="36"/>
        </w:rPr>
        <w:t>“CONTRATACIÓN DE PÓLIZA DE SERVICIOS ADMINISTRADOS DE SEGURIDAD PERIMETRAL Y LICENCIAMIENTO DE ACCESS POINT, PARA EL EJERCICIO 2023”</w:t>
      </w:r>
    </w:p>
    <w:bookmarkEnd w:id="0"/>
    <w:p w14:paraId="1C7F919E" w14:textId="1FD65E8C" w:rsidR="00446955" w:rsidRDefault="00446955">
      <w:pPr>
        <w:pStyle w:val="Standard"/>
        <w:tabs>
          <w:tab w:val="left" w:pos="851"/>
        </w:tabs>
        <w:spacing w:before="14"/>
      </w:pPr>
    </w:p>
    <w:p w14:paraId="2B9CB2B8" w14:textId="3D6E7CD0" w:rsidR="00446955" w:rsidRDefault="00446955">
      <w:pPr>
        <w:pStyle w:val="Standard"/>
        <w:tabs>
          <w:tab w:val="left" w:pos="851"/>
        </w:tabs>
        <w:spacing w:before="14"/>
      </w:pPr>
    </w:p>
    <w:p w14:paraId="52B70423" w14:textId="5D7A96B9" w:rsidR="005356DA" w:rsidRDefault="005356DA">
      <w:pPr>
        <w:pStyle w:val="Standard"/>
        <w:tabs>
          <w:tab w:val="left" w:pos="851"/>
        </w:tabs>
        <w:spacing w:before="14"/>
      </w:pPr>
    </w:p>
    <w:p w14:paraId="176FBBFE" w14:textId="77777777" w:rsidR="005356DA" w:rsidRDefault="005356DA">
      <w:pPr>
        <w:pStyle w:val="Standard"/>
        <w:tabs>
          <w:tab w:val="left" w:pos="851"/>
        </w:tabs>
        <w:spacing w:before="14"/>
      </w:pPr>
    </w:p>
    <w:bookmarkEnd w:id="1"/>
    <w:p w14:paraId="52175AB3" w14:textId="71CE5879" w:rsidR="00FD160E" w:rsidRPr="0039663F" w:rsidRDefault="005356DA">
      <w:pPr>
        <w:pStyle w:val="Standard"/>
        <w:tabs>
          <w:tab w:val="left" w:pos="851"/>
        </w:tabs>
        <w:ind w:left="7140" w:hanging="1470"/>
        <w:jc w:val="right"/>
        <w:rPr>
          <w:sz w:val="18"/>
          <w:szCs w:val="18"/>
        </w:rPr>
      </w:pPr>
      <w:r>
        <w:rPr>
          <w:rFonts w:ascii="Arial" w:eastAsia="Arial" w:hAnsi="Arial" w:cs="Arial"/>
          <w:b/>
          <w:sz w:val="22"/>
          <w:szCs w:val="22"/>
        </w:rPr>
        <w:t>20</w:t>
      </w:r>
      <w:r w:rsidR="0094617E" w:rsidRPr="0039663F">
        <w:rPr>
          <w:rFonts w:ascii="Arial" w:eastAsia="Arial" w:hAnsi="Arial" w:cs="Arial"/>
          <w:b/>
          <w:sz w:val="22"/>
          <w:szCs w:val="22"/>
        </w:rPr>
        <w:t xml:space="preserve"> </w:t>
      </w:r>
      <w:r w:rsidR="005B6219" w:rsidRPr="0039663F">
        <w:rPr>
          <w:rFonts w:ascii="Arial" w:eastAsia="Arial" w:hAnsi="Arial" w:cs="Arial"/>
          <w:b/>
          <w:sz w:val="22"/>
          <w:szCs w:val="22"/>
        </w:rPr>
        <w:t>de</w:t>
      </w:r>
      <w:r w:rsidR="0094617E" w:rsidRPr="0039663F">
        <w:rPr>
          <w:rFonts w:ascii="Arial" w:eastAsia="Arial" w:hAnsi="Arial" w:cs="Arial"/>
          <w:b/>
          <w:sz w:val="22"/>
          <w:szCs w:val="22"/>
        </w:rPr>
        <w:t xml:space="preserve"> </w:t>
      </w:r>
      <w:r>
        <w:rPr>
          <w:rFonts w:ascii="Arial" w:eastAsia="Arial" w:hAnsi="Arial" w:cs="Arial"/>
          <w:b/>
          <w:sz w:val="22"/>
          <w:szCs w:val="22"/>
        </w:rPr>
        <w:t>diciembre</w:t>
      </w:r>
      <w:r w:rsidR="00FF6B38" w:rsidRPr="0039663F">
        <w:rPr>
          <w:rFonts w:ascii="Arial" w:eastAsia="Arial" w:hAnsi="Arial" w:cs="Arial"/>
          <w:b/>
          <w:sz w:val="22"/>
          <w:szCs w:val="22"/>
        </w:rPr>
        <w:t xml:space="preserve"> de</w:t>
      </w:r>
      <w:r w:rsidR="005B6219" w:rsidRPr="0039663F">
        <w:rPr>
          <w:rFonts w:ascii="Arial" w:eastAsia="Arial" w:hAnsi="Arial" w:cs="Arial"/>
          <w:b/>
          <w:sz w:val="22"/>
          <w:szCs w:val="22"/>
        </w:rPr>
        <w:t xml:space="preserve"> 202</w:t>
      </w:r>
      <w:r w:rsidR="00355563" w:rsidRPr="0039663F">
        <w:rPr>
          <w:rFonts w:ascii="Arial" w:eastAsia="Arial" w:hAnsi="Arial" w:cs="Arial"/>
          <w:b/>
          <w:sz w:val="22"/>
          <w:szCs w:val="22"/>
        </w:rPr>
        <w:t>2</w:t>
      </w:r>
    </w:p>
    <w:p w14:paraId="6004B609" w14:textId="0F15CEEE" w:rsidR="00473810" w:rsidRDefault="00473810" w:rsidP="00B322DB">
      <w:pPr>
        <w:suppressAutoHyphens w:val="0"/>
      </w:pPr>
    </w:p>
    <w:p w14:paraId="0EE6C7C2" w14:textId="5AA7F497" w:rsidR="0039663F" w:rsidRDefault="0039663F" w:rsidP="00B322DB">
      <w:pPr>
        <w:suppressAutoHyphens w:val="0"/>
      </w:pPr>
    </w:p>
    <w:p w14:paraId="785F3385" w14:textId="77777777" w:rsidR="00446955" w:rsidRPr="00B322DB" w:rsidRDefault="00446955" w:rsidP="00B322DB">
      <w:pPr>
        <w:suppressAutoHyphens w:val="0"/>
      </w:pPr>
    </w:p>
    <w:p w14:paraId="0D5F7966" w14:textId="138B3F36" w:rsidR="00FD160E" w:rsidRDefault="005B6219" w:rsidP="006A4BA6">
      <w:pPr>
        <w:pStyle w:val="Standard"/>
        <w:ind w:left="284"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w:t>
      </w:r>
      <w:r w:rsidRPr="000450B5">
        <w:rPr>
          <w:rFonts w:ascii="Arial" w:eastAsia="Arial" w:hAnsi="Arial" w:cs="Arial"/>
          <w:b/>
          <w:bCs/>
          <w:sz w:val="18"/>
          <w:szCs w:val="18"/>
        </w:rPr>
        <w:t>“Glosario de Términos y Definiciones”</w:t>
      </w:r>
      <w:r>
        <w:rPr>
          <w:rFonts w:ascii="Arial" w:eastAsia="Arial" w:hAnsi="Arial" w:cs="Arial"/>
          <w:sz w:val="18"/>
          <w:szCs w:val="18"/>
        </w:rPr>
        <w:t xml:space="preserve">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64E22F8E" w14:textId="752E9C27" w:rsidR="005130BF" w:rsidRPr="00E943AB" w:rsidRDefault="005B6219" w:rsidP="006A4BA6">
      <w:pPr>
        <w:pStyle w:val="Standard"/>
        <w:shd w:val="clear" w:color="auto" w:fill="FFFFFF"/>
        <w:ind w:left="284"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0054506A">
        <w:rPr>
          <w:rFonts w:ascii="Arial" w:eastAsia="Arial" w:hAnsi="Arial" w:cs="Arial"/>
          <w:sz w:val="18"/>
          <w:szCs w:val="18"/>
        </w:rPr>
        <w:t>16:</w:t>
      </w:r>
      <w:r w:rsidR="0039663F">
        <w:rPr>
          <w:rFonts w:ascii="Arial" w:eastAsia="Arial" w:hAnsi="Arial" w:cs="Arial"/>
          <w:sz w:val="18"/>
          <w:szCs w:val="18"/>
        </w:rPr>
        <w:t>05</w:t>
      </w:r>
      <w:r w:rsidR="0054506A">
        <w:rPr>
          <w:rFonts w:ascii="Arial" w:eastAsia="Arial" w:hAnsi="Arial" w:cs="Arial"/>
          <w:sz w:val="18"/>
          <w:szCs w:val="18"/>
        </w:rPr>
        <w:t xml:space="preserve"> </w:t>
      </w:r>
      <w:r>
        <w:rPr>
          <w:rFonts w:ascii="Arial" w:eastAsia="Arial" w:hAnsi="Arial" w:cs="Arial"/>
          <w:sz w:val="18"/>
          <w:szCs w:val="18"/>
        </w:rPr>
        <w:t xml:space="preserve">horas del día </w:t>
      </w:r>
      <w:r w:rsidR="005356DA">
        <w:rPr>
          <w:rFonts w:ascii="Arial" w:eastAsia="Arial" w:hAnsi="Arial" w:cs="Arial"/>
          <w:sz w:val="18"/>
          <w:szCs w:val="18"/>
        </w:rPr>
        <w:t>20</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5356DA">
        <w:rPr>
          <w:rFonts w:ascii="Arial" w:eastAsia="Arial" w:hAnsi="Arial" w:cs="Arial"/>
          <w:sz w:val="18"/>
          <w:szCs w:val="18"/>
        </w:rPr>
        <w:t>diciembre</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w:t>
      </w:r>
      <w:r w:rsidR="005356DA">
        <w:rPr>
          <w:rFonts w:ascii="Arial" w:eastAsia="Arial" w:hAnsi="Arial" w:cs="Arial"/>
          <w:b/>
          <w:bCs/>
          <w:sz w:val="18"/>
          <w:szCs w:val="18"/>
        </w:rPr>
        <w:t>068</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 xml:space="preserve">para </w:t>
      </w:r>
      <w:r w:rsidR="005356DA">
        <w:rPr>
          <w:rFonts w:ascii="Arial" w:eastAsia="Arial" w:hAnsi="Arial" w:cs="Arial"/>
          <w:sz w:val="18"/>
          <w:szCs w:val="18"/>
        </w:rPr>
        <w:t>la</w:t>
      </w:r>
      <w:r w:rsidR="00302E4C">
        <w:rPr>
          <w:rFonts w:ascii="Arial" w:eastAsia="Arial" w:hAnsi="Arial" w:cs="Arial"/>
          <w:sz w:val="18"/>
          <w:szCs w:val="18"/>
        </w:rPr>
        <w:t xml:space="preserve"> </w:t>
      </w:r>
      <w:r w:rsidR="005356DA" w:rsidRPr="005356DA">
        <w:rPr>
          <w:rFonts w:ascii="Arial" w:eastAsia="Arial" w:hAnsi="Arial" w:cs="Arial"/>
          <w:b/>
          <w:bCs/>
          <w:sz w:val="18"/>
          <w:szCs w:val="18"/>
        </w:rPr>
        <w:t>“CONTRATACIÓN DE PÓLIZA DE SERVICIOS ADMINISTRADOS DE SEGURIDAD PERIMETRAL Y LICENCIAMIENTO DE ACCESS POINT, PARA EL EJERCICIO 2023”</w:t>
      </w:r>
      <w:r w:rsidR="004054B0">
        <w:rPr>
          <w:rFonts w:ascii="Arial" w:eastAsia="Arial" w:hAnsi="Arial" w:cs="Arial"/>
          <w:b/>
          <w:bCs/>
          <w:sz w:val="18"/>
          <w:szCs w:val="18"/>
        </w:rPr>
        <w:t xml:space="preserve"> </w:t>
      </w:r>
      <w:r w:rsidR="004054B0" w:rsidRPr="004054B0">
        <w:rPr>
          <w:rFonts w:ascii="Arial" w:eastAsia="Arial" w:hAnsi="Arial" w:cs="Arial"/>
          <w:sz w:val="18"/>
          <w:szCs w:val="18"/>
        </w:rPr>
        <w:t>e</w:t>
      </w:r>
      <w:r w:rsidR="000953FA">
        <w:rPr>
          <w:rFonts w:ascii="Arial" w:eastAsia="Arial" w:hAnsi="Arial" w:cs="Arial"/>
          <w:sz w:val="18"/>
          <w:szCs w:val="18"/>
        </w:rPr>
        <w:t>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4CEF1188" w14:textId="57BA4A34" w:rsidR="005130BF" w:rsidRDefault="005B6219" w:rsidP="006A4BA6">
      <w:pPr>
        <w:pStyle w:val="Standard"/>
        <w:ind w:left="284" w:right="78"/>
        <w:jc w:val="center"/>
        <w:rPr>
          <w:rFonts w:ascii="Arial" w:eastAsia="Arial" w:hAnsi="Arial" w:cs="Arial"/>
          <w:b/>
          <w:sz w:val="18"/>
          <w:szCs w:val="18"/>
        </w:rPr>
      </w:pPr>
      <w:r>
        <w:rPr>
          <w:rFonts w:ascii="Arial" w:eastAsia="Arial" w:hAnsi="Arial" w:cs="Arial"/>
          <w:b/>
          <w:sz w:val="18"/>
          <w:szCs w:val="18"/>
        </w:rPr>
        <w:t>RESULTANDO:</w:t>
      </w:r>
    </w:p>
    <w:p w14:paraId="645AEA1F" w14:textId="0CFB1EA7" w:rsidR="00FD160E" w:rsidRDefault="005B6219" w:rsidP="006A4BA6">
      <w:pPr>
        <w:pStyle w:val="Standard"/>
        <w:ind w:left="284"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5356DA">
        <w:rPr>
          <w:rFonts w:ascii="Arial" w:eastAsia="Arial" w:hAnsi="Arial" w:cs="Arial"/>
          <w:sz w:val="18"/>
          <w:szCs w:val="18"/>
        </w:rPr>
        <w:t>01</w:t>
      </w:r>
      <w:r>
        <w:rPr>
          <w:rFonts w:ascii="Arial" w:eastAsia="Arial" w:hAnsi="Arial" w:cs="Arial"/>
          <w:sz w:val="18"/>
          <w:szCs w:val="18"/>
        </w:rPr>
        <w:t xml:space="preserve"> de</w:t>
      </w:r>
      <w:r w:rsidR="000C321A">
        <w:rPr>
          <w:rFonts w:ascii="Arial" w:eastAsia="Arial" w:hAnsi="Arial" w:cs="Arial"/>
          <w:sz w:val="18"/>
          <w:szCs w:val="18"/>
        </w:rPr>
        <w:t xml:space="preserve"> </w:t>
      </w:r>
      <w:r w:rsidR="005356DA">
        <w:rPr>
          <w:rFonts w:ascii="Arial" w:eastAsia="Arial" w:hAnsi="Arial" w:cs="Arial"/>
          <w:sz w:val="18"/>
          <w:szCs w:val="18"/>
        </w:rPr>
        <w:t>diciembre</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3C415C0B" w:rsidR="00FD160E" w:rsidRDefault="005B6219" w:rsidP="006A4BA6">
      <w:pPr>
        <w:pStyle w:val="Standard"/>
        <w:ind w:left="284"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5356DA">
        <w:rPr>
          <w:rFonts w:ascii="Arial" w:eastAsia="Arial" w:hAnsi="Arial" w:cs="Arial"/>
          <w:sz w:val="18"/>
          <w:szCs w:val="18"/>
        </w:rPr>
        <w:t>08</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5356DA">
        <w:rPr>
          <w:rFonts w:ascii="Arial" w:eastAsia="Arial" w:hAnsi="Arial" w:cs="Arial"/>
          <w:sz w:val="18"/>
          <w:szCs w:val="18"/>
        </w:rPr>
        <w:t>diciembre</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se </w:t>
      </w:r>
      <w:r w:rsidR="0054506A">
        <w:rPr>
          <w:rFonts w:ascii="Arial" w:eastAsia="Arial" w:hAnsi="Arial" w:cs="Arial"/>
          <w:sz w:val="18"/>
          <w:szCs w:val="18"/>
        </w:rPr>
        <w:t>presentaron</w:t>
      </w:r>
      <w:r>
        <w:rPr>
          <w:rFonts w:ascii="Arial" w:eastAsia="Arial" w:hAnsi="Arial" w:cs="Arial"/>
          <w:sz w:val="18"/>
          <w:szCs w:val="18"/>
        </w:rPr>
        <w:t xml:space="preserve"> </w:t>
      </w:r>
      <w:r w:rsidR="00015D08">
        <w:rPr>
          <w:rFonts w:ascii="Arial" w:eastAsia="Arial" w:hAnsi="Arial" w:cs="Arial"/>
          <w:sz w:val="18"/>
          <w:szCs w:val="18"/>
        </w:rPr>
        <w:t>pregunta</w:t>
      </w:r>
      <w:r w:rsidR="0054506A">
        <w:rPr>
          <w:rFonts w:ascii="Arial" w:eastAsia="Arial" w:hAnsi="Arial" w:cs="Arial"/>
          <w:sz w:val="18"/>
          <w:szCs w:val="18"/>
        </w:rPr>
        <w:t>s</w:t>
      </w:r>
      <w:r w:rsidR="00015D08">
        <w:rPr>
          <w:rFonts w:ascii="Arial" w:eastAsia="Arial" w:hAnsi="Arial" w:cs="Arial"/>
          <w:sz w:val="18"/>
          <w:szCs w:val="18"/>
        </w:rPr>
        <w:t xml:space="preserve">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5356DA">
        <w:rPr>
          <w:rFonts w:ascii="Arial" w:eastAsia="Arial" w:hAnsi="Arial" w:cs="Arial"/>
          <w:sz w:val="18"/>
          <w:szCs w:val="18"/>
        </w:rPr>
        <w:t>por otra parte</w:t>
      </w:r>
      <w:r w:rsidR="00015D08">
        <w:rPr>
          <w:rFonts w:ascii="Arial" w:eastAsia="Arial" w:hAnsi="Arial" w:cs="Arial"/>
          <w:sz w:val="18"/>
          <w:szCs w:val="18"/>
        </w:rPr>
        <w:t xml:space="preserve"> </w:t>
      </w:r>
      <w:r w:rsidR="000909C8">
        <w:rPr>
          <w:rFonts w:ascii="Arial" w:eastAsia="Arial" w:hAnsi="Arial" w:cs="Arial"/>
          <w:sz w:val="18"/>
          <w:szCs w:val="18"/>
        </w:rPr>
        <w:t xml:space="preserve">no </w:t>
      </w:r>
      <w:r w:rsidR="00015D08">
        <w:rPr>
          <w:rFonts w:ascii="Arial" w:eastAsia="Arial" w:hAnsi="Arial" w:cs="Arial"/>
          <w:sz w:val="18"/>
          <w:szCs w:val="18"/>
        </w:rPr>
        <w:t xml:space="preserve">se </w:t>
      </w:r>
      <w:r w:rsidR="000909C8">
        <w:rPr>
          <w:rFonts w:ascii="Arial" w:eastAsia="Arial" w:hAnsi="Arial" w:cs="Arial"/>
          <w:sz w:val="18"/>
          <w:szCs w:val="18"/>
        </w:rPr>
        <w:t>presentaron</w:t>
      </w:r>
      <w:r>
        <w:rPr>
          <w:rFonts w:ascii="Arial" w:eastAsia="Arial" w:hAnsi="Arial" w:cs="Arial"/>
          <w:sz w:val="18"/>
          <w:szCs w:val="18"/>
        </w:rPr>
        <w:t xml:space="preserve"> </w:t>
      </w:r>
      <w:r w:rsidR="000909C8">
        <w:rPr>
          <w:rFonts w:ascii="Arial" w:eastAsia="Arial" w:hAnsi="Arial" w:cs="Arial"/>
          <w:sz w:val="18"/>
          <w:szCs w:val="18"/>
        </w:rPr>
        <w:t>precisiones</w:t>
      </w:r>
      <w:r>
        <w:rPr>
          <w:rFonts w:ascii="Arial" w:eastAsia="Arial" w:hAnsi="Arial" w:cs="Arial"/>
          <w:sz w:val="18"/>
          <w:szCs w:val="18"/>
        </w:rPr>
        <w:t xml:space="preserve"> </w:t>
      </w:r>
      <w:r w:rsidR="008F4CED">
        <w:rPr>
          <w:rFonts w:ascii="Arial" w:eastAsia="Arial" w:hAnsi="Arial" w:cs="Arial"/>
          <w:sz w:val="18"/>
          <w:szCs w:val="18"/>
        </w:rPr>
        <w:t>administrativa</w:t>
      </w:r>
      <w:r w:rsidR="000909C8">
        <w:rPr>
          <w:rFonts w:ascii="Arial" w:eastAsia="Arial" w:hAnsi="Arial" w:cs="Arial"/>
          <w:sz w:val="18"/>
          <w:szCs w:val="18"/>
        </w:rPr>
        <w:t>s</w:t>
      </w:r>
      <w:r>
        <w:rPr>
          <w:rFonts w:ascii="Arial" w:eastAsia="Arial" w:hAnsi="Arial" w:cs="Arial"/>
          <w:sz w:val="18"/>
          <w:szCs w:val="18"/>
        </w:rPr>
        <w:t xml:space="preserve">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7F71C535" w:rsidR="00FD160E" w:rsidRDefault="005B6219" w:rsidP="006A4BA6">
      <w:pPr>
        <w:pStyle w:val="Standard"/>
        <w:spacing w:after="0"/>
        <w:ind w:left="284"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5356DA">
        <w:rPr>
          <w:rFonts w:ascii="Arial" w:eastAsia="Arial" w:hAnsi="Arial" w:cs="Arial"/>
          <w:sz w:val="18"/>
          <w:szCs w:val="18"/>
        </w:rPr>
        <w:t>13</w:t>
      </w:r>
      <w:r>
        <w:rPr>
          <w:rFonts w:ascii="Arial" w:eastAsia="Arial" w:hAnsi="Arial" w:cs="Arial"/>
          <w:sz w:val="18"/>
          <w:szCs w:val="18"/>
        </w:rPr>
        <w:t xml:space="preserve"> de</w:t>
      </w:r>
      <w:r w:rsidR="000C321A">
        <w:rPr>
          <w:rFonts w:ascii="Arial" w:eastAsia="Arial" w:hAnsi="Arial" w:cs="Arial"/>
          <w:sz w:val="18"/>
          <w:szCs w:val="18"/>
        </w:rPr>
        <w:t xml:space="preserve"> </w:t>
      </w:r>
      <w:r w:rsidR="005356DA">
        <w:rPr>
          <w:rFonts w:ascii="Arial" w:eastAsia="Arial" w:hAnsi="Arial" w:cs="Arial"/>
          <w:sz w:val="18"/>
          <w:szCs w:val="18"/>
        </w:rPr>
        <w:t>diciembre</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8D587F">
        <w:rPr>
          <w:rFonts w:ascii="Arial" w:eastAsia="Arial" w:hAnsi="Arial" w:cs="Arial"/>
          <w:sz w:val="18"/>
          <w:szCs w:val="18"/>
        </w:rPr>
        <w:t>quincuagésima segunda sesión extraordinaria</w:t>
      </w:r>
      <w:r w:rsidR="000909C8">
        <w:rPr>
          <w:rFonts w:ascii="Arial" w:eastAsia="Arial" w:hAnsi="Arial" w:cs="Arial"/>
          <w:sz w:val="18"/>
          <w:szCs w:val="18"/>
        </w:rPr>
        <w:t xml:space="preserve"> </w:t>
      </w:r>
      <w:r w:rsidRPr="00E70D84">
        <w:rPr>
          <w:rFonts w:ascii="Arial" w:eastAsia="Arial" w:hAnsi="Arial" w:cs="Arial"/>
          <w:sz w:val="18"/>
          <w:szCs w:val="18"/>
        </w:rPr>
        <w:t>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00DF3BD5">
        <w:rPr>
          <w:rFonts w:ascii="Arial" w:eastAsia="Arial" w:hAnsi="Arial" w:cs="Arial"/>
          <w:sz w:val="18"/>
          <w:szCs w:val="18"/>
        </w:rPr>
        <w:t>compareció</w:t>
      </w:r>
      <w:r w:rsidRPr="0007369C">
        <w:rPr>
          <w:rFonts w:ascii="Arial" w:eastAsia="Arial" w:hAnsi="Arial" w:cs="Arial"/>
          <w:sz w:val="18"/>
          <w:szCs w:val="18"/>
        </w:rPr>
        <w:t xml:space="preserve"> </w:t>
      </w:r>
      <w:r w:rsidR="00DF3BD5">
        <w:rPr>
          <w:rFonts w:ascii="Arial" w:eastAsia="Arial" w:hAnsi="Arial" w:cs="Arial"/>
          <w:sz w:val="18"/>
          <w:szCs w:val="18"/>
        </w:rPr>
        <w:t>el</w:t>
      </w:r>
      <w:r w:rsidRPr="0007369C">
        <w:rPr>
          <w:rFonts w:ascii="Arial" w:eastAsia="Arial" w:hAnsi="Arial" w:cs="Arial"/>
          <w:sz w:val="18"/>
          <w:szCs w:val="18"/>
        </w:rPr>
        <w:t xml:space="preserve"> siguiente </w:t>
      </w:r>
      <w:r w:rsidRPr="0007369C">
        <w:rPr>
          <w:rFonts w:ascii="Arial" w:eastAsia="Arial" w:hAnsi="Arial" w:cs="Arial"/>
          <w:b/>
          <w:bCs/>
          <w:sz w:val="18"/>
          <w:szCs w:val="18"/>
        </w:rPr>
        <w:t>PARTICIPANTE</w:t>
      </w:r>
      <w:r w:rsidRPr="00E41D3F">
        <w:rPr>
          <w:rFonts w:ascii="Arial" w:eastAsia="Arial" w:hAnsi="Arial" w:cs="Arial"/>
          <w:b/>
          <w:bCs/>
          <w:sz w:val="18"/>
          <w:szCs w:val="18"/>
        </w:rPr>
        <w:t>:</w:t>
      </w:r>
    </w:p>
    <w:p w14:paraId="6C070C95" w14:textId="77777777" w:rsidR="00472018" w:rsidRDefault="00472018" w:rsidP="006A4BA6">
      <w:pPr>
        <w:pStyle w:val="Standard"/>
        <w:spacing w:after="0"/>
        <w:ind w:left="851" w:right="78"/>
        <w:jc w:val="both"/>
        <w:rPr>
          <w:rFonts w:ascii="Arial" w:eastAsia="Arial" w:hAnsi="Arial" w:cs="Arial"/>
          <w:b/>
          <w:bCs/>
          <w:sz w:val="18"/>
          <w:szCs w:val="18"/>
        </w:rPr>
      </w:pPr>
    </w:p>
    <w:p w14:paraId="05FFA7A8" w14:textId="523F78A0" w:rsidR="00DF3BD5" w:rsidRPr="005356DA" w:rsidRDefault="005356DA" w:rsidP="006A4BA6">
      <w:pPr>
        <w:pStyle w:val="Standard"/>
        <w:numPr>
          <w:ilvl w:val="0"/>
          <w:numId w:val="15"/>
        </w:numPr>
        <w:spacing w:after="0"/>
        <w:ind w:left="709" w:right="78"/>
        <w:jc w:val="both"/>
        <w:rPr>
          <w:rFonts w:ascii="Arial" w:eastAsia="Arial" w:hAnsi="Arial" w:cs="Arial"/>
          <w:b/>
          <w:bCs/>
          <w:sz w:val="18"/>
          <w:szCs w:val="18"/>
        </w:rPr>
      </w:pPr>
      <w:r>
        <w:rPr>
          <w:rFonts w:ascii="Arial" w:hAnsi="Arial" w:cs="Arial"/>
          <w:b/>
          <w:bCs/>
        </w:rPr>
        <w:t>REDES TECNOLOGICAS DE OCCIDENTE S.A. DE C.V.</w:t>
      </w:r>
    </w:p>
    <w:p w14:paraId="680368AA" w14:textId="71B8E463" w:rsidR="005356DA" w:rsidRPr="005356DA" w:rsidRDefault="005356DA" w:rsidP="006A4BA6">
      <w:pPr>
        <w:pStyle w:val="Standard"/>
        <w:numPr>
          <w:ilvl w:val="0"/>
          <w:numId w:val="15"/>
        </w:numPr>
        <w:spacing w:after="0"/>
        <w:ind w:left="709" w:right="78"/>
        <w:jc w:val="both"/>
        <w:rPr>
          <w:rFonts w:ascii="Arial" w:eastAsia="Arial" w:hAnsi="Arial" w:cs="Arial"/>
          <w:b/>
          <w:bCs/>
          <w:sz w:val="18"/>
          <w:szCs w:val="18"/>
        </w:rPr>
      </w:pPr>
      <w:r>
        <w:rPr>
          <w:rFonts w:ascii="Arial" w:hAnsi="Arial" w:cs="Arial"/>
          <w:b/>
          <w:bCs/>
        </w:rPr>
        <w:t>ADMINISTRACIÓN SOFTWARE E INFORMATICA S.A. DE C.V.</w:t>
      </w:r>
    </w:p>
    <w:p w14:paraId="5D1E9975" w14:textId="02AF4961" w:rsidR="005356DA" w:rsidRDefault="005356DA" w:rsidP="006A4BA6">
      <w:pPr>
        <w:pStyle w:val="Standard"/>
        <w:numPr>
          <w:ilvl w:val="0"/>
          <w:numId w:val="15"/>
        </w:numPr>
        <w:spacing w:after="0"/>
        <w:ind w:left="709" w:right="78"/>
        <w:jc w:val="both"/>
        <w:rPr>
          <w:rFonts w:ascii="Arial" w:eastAsia="Arial" w:hAnsi="Arial" w:cs="Arial"/>
          <w:b/>
          <w:bCs/>
          <w:sz w:val="18"/>
          <w:szCs w:val="18"/>
        </w:rPr>
      </w:pPr>
      <w:r>
        <w:rPr>
          <w:rFonts w:ascii="Arial" w:hAnsi="Arial" w:cs="Arial"/>
          <w:b/>
          <w:bCs/>
        </w:rPr>
        <w:t>HEMAC TELEINFORMATICA S.A. DE C.V.</w:t>
      </w:r>
    </w:p>
    <w:p w14:paraId="2E5ACC32" w14:textId="77777777" w:rsidR="00927768" w:rsidRDefault="00927768" w:rsidP="006A4BA6">
      <w:pPr>
        <w:pStyle w:val="Standard"/>
        <w:spacing w:after="0"/>
        <w:ind w:left="284" w:right="79"/>
        <w:rPr>
          <w:rFonts w:ascii="Arial" w:eastAsia="Arial" w:hAnsi="Arial" w:cs="Arial"/>
          <w:b/>
          <w:sz w:val="18"/>
          <w:szCs w:val="18"/>
        </w:rPr>
      </w:pPr>
    </w:p>
    <w:p w14:paraId="3F05453E" w14:textId="4275701C" w:rsidR="00FD160E" w:rsidRDefault="005B6219" w:rsidP="006A4BA6">
      <w:pPr>
        <w:pStyle w:val="Standard"/>
        <w:spacing w:after="0"/>
        <w:ind w:left="284"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Default="00311155" w:rsidP="006A4BA6">
      <w:pPr>
        <w:pStyle w:val="Standard"/>
        <w:spacing w:after="0"/>
        <w:ind w:left="284" w:right="79"/>
        <w:jc w:val="center"/>
      </w:pPr>
    </w:p>
    <w:p w14:paraId="1264870F" w14:textId="77777777" w:rsidR="00FD160E" w:rsidRDefault="005B6219" w:rsidP="006A4BA6">
      <w:pPr>
        <w:pStyle w:val="Standard"/>
        <w:ind w:left="284" w:right="79"/>
        <w:jc w:val="both"/>
      </w:pPr>
      <w:r>
        <w:rPr>
          <w:rFonts w:ascii="Arial" w:eastAsia="Arial" w:hAnsi="Arial" w:cs="Arial"/>
          <w:b/>
          <w:sz w:val="18"/>
          <w:szCs w:val="18"/>
        </w:rPr>
        <w:t>Primero. Competencia.</w:t>
      </w:r>
    </w:p>
    <w:p w14:paraId="359E0CD6" w14:textId="2F19AE12" w:rsidR="00FD160E" w:rsidRDefault="005B6219" w:rsidP="006A4BA6">
      <w:pPr>
        <w:pStyle w:val="Standard"/>
        <w:ind w:left="284" w:right="79"/>
        <w:jc w:val="both"/>
        <w:rPr>
          <w:rFonts w:ascii="Arial" w:eastAsia="Arial" w:hAnsi="Arial" w:cs="Arial"/>
          <w:sz w:val="18"/>
          <w:szCs w:val="18"/>
        </w:rPr>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w:t>
      </w:r>
      <w:r w:rsidR="005356DA">
        <w:rPr>
          <w:rFonts w:ascii="Arial" w:eastAsia="Arial" w:hAnsi="Arial" w:cs="Arial"/>
          <w:b/>
          <w:sz w:val="18"/>
          <w:szCs w:val="18"/>
        </w:rPr>
        <w:t>068</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B5F450A" w14:textId="77777777" w:rsidR="00FD160E" w:rsidRDefault="005B6219" w:rsidP="006A4BA6">
      <w:pPr>
        <w:pStyle w:val="Standard"/>
        <w:ind w:left="284" w:right="79"/>
        <w:jc w:val="both"/>
      </w:pPr>
      <w:r>
        <w:rPr>
          <w:rFonts w:ascii="Arial" w:eastAsia="Arial" w:hAnsi="Arial" w:cs="Arial"/>
          <w:b/>
          <w:sz w:val="18"/>
          <w:szCs w:val="18"/>
        </w:rPr>
        <w:t>Segundo. Evaluación que determina las PROPOSICIONES que resultan solventes.</w:t>
      </w:r>
    </w:p>
    <w:p w14:paraId="60E83532" w14:textId="02CEE174" w:rsidR="00FD160E" w:rsidRPr="003C595E" w:rsidRDefault="005B6219" w:rsidP="006A4BA6">
      <w:pPr>
        <w:pStyle w:val="Standard"/>
        <w:shd w:val="clear" w:color="auto" w:fill="FFFFFF"/>
        <w:ind w:left="284" w:right="79"/>
        <w:jc w:val="both"/>
        <w:rPr>
          <w:rFonts w:ascii="Arial" w:eastAsia="Arial" w:hAnsi="Arial" w:cs="Arial"/>
          <w:sz w:val="18"/>
          <w:szCs w:val="18"/>
        </w:rPr>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w:t>
      </w:r>
      <w:r w:rsidR="005356DA">
        <w:rPr>
          <w:rFonts w:ascii="Arial" w:eastAsia="Arial" w:hAnsi="Arial" w:cs="Arial"/>
          <w:b/>
          <w:sz w:val="18"/>
          <w:szCs w:val="18"/>
        </w:rPr>
        <w:t>068</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w:t>
      </w:r>
      <w:r w:rsidR="009007CD">
        <w:rPr>
          <w:rFonts w:ascii="Arial" w:eastAsia="Arial" w:hAnsi="Arial" w:cs="Arial"/>
          <w:b/>
          <w:sz w:val="18"/>
          <w:szCs w:val="18"/>
        </w:rPr>
        <w:lastRenderedPageBreak/>
        <w:t>CONCURRENCIA DE COMITÉ</w:t>
      </w:r>
      <w:r>
        <w:rPr>
          <w:rFonts w:ascii="Arial" w:eastAsia="Arial" w:hAnsi="Arial" w:cs="Arial"/>
          <w:b/>
          <w:sz w:val="18"/>
          <w:szCs w:val="18"/>
        </w:rPr>
        <w:t xml:space="preserve"> </w:t>
      </w:r>
      <w:r>
        <w:rPr>
          <w:rFonts w:ascii="Arial" w:eastAsia="Arial" w:hAnsi="Arial" w:cs="Arial"/>
          <w:bCs/>
          <w:sz w:val="18"/>
          <w:szCs w:val="18"/>
        </w:rPr>
        <w:t xml:space="preserve">para </w:t>
      </w:r>
      <w:r w:rsidR="005356DA">
        <w:rPr>
          <w:rFonts w:ascii="Arial" w:eastAsia="Arial" w:hAnsi="Arial" w:cs="Arial"/>
          <w:bCs/>
          <w:sz w:val="18"/>
          <w:szCs w:val="18"/>
        </w:rPr>
        <w:t>la</w:t>
      </w:r>
      <w:r w:rsidR="00186573">
        <w:rPr>
          <w:rFonts w:ascii="Arial" w:eastAsia="Arial" w:hAnsi="Arial" w:cs="Arial"/>
          <w:bCs/>
          <w:sz w:val="18"/>
          <w:szCs w:val="18"/>
        </w:rPr>
        <w:t xml:space="preserve"> </w:t>
      </w:r>
      <w:r w:rsidR="005356DA" w:rsidRPr="005356DA">
        <w:rPr>
          <w:rFonts w:ascii="Arial" w:eastAsia="Arial" w:hAnsi="Arial" w:cs="Arial"/>
          <w:b/>
          <w:sz w:val="18"/>
          <w:szCs w:val="18"/>
        </w:rPr>
        <w:t>“CONTRATACIÓN DE PÓLIZA DE SERVICIOS ADMINISTRADOS DE SEGURIDAD PERIMETRAL Y LICENCIAMIENTO DE ACCESS POINT, PARA EL EJERCICIO 2023”</w:t>
      </w:r>
      <w:r w:rsidR="00927768">
        <w:rPr>
          <w:rFonts w:ascii="Arial" w:eastAsia="Arial" w:hAnsi="Arial" w:cs="Arial"/>
          <w:b/>
          <w:sz w:val="18"/>
          <w:szCs w:val="18"/>
        </w:rPr>
        <w:t xml:space="preserve"> </w:t>
      </w:r>
      <w:r w:rsidR="000F2686">
        <w:rPr>
          <w:rFonts w:ascii="Arial" w:eastAsia="Arial" w:hAnsi="Arial" w:cs="Arial"/>
          <w:sz w:val="18"/>
          <w:szCs w:val="18"/>
        </w:rPr>
        <w:t>el Lic. Ignacio Marcial Dueñas, Director</w:t>
      </w:r>
      <w:r w:rsidR="003C595E" w:rsidRPr="003C595E">
        <w:rPr>
          <w:rFonts w:ascii="Arial" w:eastAsia="Arial" w:hAnsi="Arial" w:cs="Arial"/>
          <w:sz w:val="18"/>
          <w:szCs w:val="18"/>
        </w:rPr>
        <w:t xml:space="preserve"> </w:t>
      </w:r>
      <w:r w:rsidR="005356DA">
        <w:rPr>
          <w:rFonts w:ascii="Arial" w:eastAsia="Arial" w:hAnsi="Arial" w:cs="Arial"/>
          <w:sz w:val="18"/>
          <w:szCs w:val="18"/>
        </w:rPr>
        <w:t xml:space="preserve">de </w:t>
      </w:r>
      <w:r w:rsidR="000F2686">
        <w:rPr>
          <w:rFonts w:ascii="Arial" w:eastAsia="Arial" w:hAnsi="Arial" w:cs="Arial"/>
          <w:sz w:val="18"/>
          <w:szCs w:val="18"/>
        </w:rPr>
        <w:t>innovación del O.P.D. Servicios de Salud Jalisco</w:t>
      </w:r>
      <w:r w:rsidRPr="007940D0">
        <w:rPr>
          <w:rFonts w:ascii="Arial" w:eastAsia="Arial" w:hAnsi="Arial" w:cs="Arial"/>
          <w:sz w:val="18"/>
          <w:szCs w:val="18"/>
        </w:rPr>
        <w:t xml:space="preserve">, posee la calidad de área evaluadora, quedando </w:t>
      </w:r>
      <w:r w:rsidR="009539EB">
        <w:rPr>
          <w:rFonts w:ascii="Arial" w:eastAsia="Arial" w:hAnsi="Arial" w:cs="Arial"/>
          <w:sz w:val="18"/>
          <w:szCs w:val="18"/>
        </w:rPr>
        <w:t xml:space="preserve">este último </w:t>
      </w:r>
      <w:r w:rsidRPr="007940D0">
        <w:rPr>
          <w:rFonts w:ascii="Arial" w:eastAsia="Arial" w:hAnsi="Arial" w:cs="Arial"/>
          <w:sz w:val="18"/>
          <w:szCs w:val="18"/>
        </w:rPr>
        <w:t xml:space="preserve">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2" w:name="_Hlk42067489"/>
      <w:r w:rsidR="009539EB" w:rsidRPr="007940D0">
        <w:rPr>
          <w:rFonts w:ascii="Arial" w:eastAsia="Arial" w:hAnsi="Arial" w:cs="Arial"/>
          <w:b/>
          <w:bCs/>
          <w:sz w:val="18"/>
          <w:szCs w:val="18"/>
        </w:rPr>
        <w:t>ANEXO 1. CARTA DE REQUERIMIENTOS TÉCNICOS</w:t>
      </w:r>
      <w:r w:rsidRPr="007940D0">
        <w:rPr>
          <w:rFonts w:ascii="Arial" w:eastAsia="Arial" w:hAnsi="Arial" w:cs="Arial"/>
          <w:b/>
          <w:bCs/>
          <w:sz w:val="18"/>
          <w:szCs w:val="18"/>
        </w:rPr>
        <w:t xml:space="preserve">, </w:t>
      </w:r>
      <w:bookmarkEnd w:id="2"/>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65CDD7DD" w:rsidR="00FD160E" w:rsidRDefault="005B6219" w:rsidP="006A4BA6">
      <w:pPr>
        <w:spacing w:after="0"/>
        <w:ind w:left="284" w:right="141"/>
        <w:jc w:val="both"/>
        <w:rPr>
          <w:rFonts w:ascii="Arial" w:eastAsia="Arial" w:hAnsi="Arial" w:cs="Arial"/>
          <w:sz w:val="18"/>
          <w:szCs w:val="18"/>
        </w:rPr>
      </w:pPr>
      <w:bookmarkStart w:id="3" w:name="_Hlk90998778"/>
      <w:r>
        <w:rPr>
          <w:rFonts w:ascii="Arial" w:eastAsia="Arial" w:hAnsi="Arial" w:cs="Arial"/>
          <w:sz w:val="18"/>
          <w:szCs w:val="18"/>
        </w:rPr>
        <w:t xml:space="preserve">A continuación, se presenta </w:t>
      </w:r>
      <w:r w:rsidR="0080634E">
        <w:rPr>
          <w:rFonts w:ascii="Arial" w:eastAsia="Arial" w:hAnsi="Arial" w:cs="Arial"/>
          <w:sz w:val="18"/>
          <w:szCs w:val="18"/>
        </w:rPr>
        <w:t>el</w:t>
      </w:r>
      <w:r>
        <w:rPr>
          <w:rFonts w:ascii="Arial" w:eastAsia="Arial" w:hAnsi="Arial" w:cs="Arial"/>
          <w:sz w:val="18"/>
          <w:szCs w:val="18"/>
        </w:rPr>
        <w:t xml:space="preserve"> resultado particular de</w:t>
      </w:r>
      <w:r w:rsidR="0080634E">
        <w:rPr>
          <w:rFonts w:ascii="Arial" w:eastAsia="Arial" w:hAnsi="Arial" w:cs="Arial"/>
          <w:sz w:val="18"/>
          <w:szCs w:val="18"/>
        </w:rPr>
        <w:t xml:space="preserve">l </w:t>
      </w:r>
      <w:r w:rsidR="0080634E">
        <w:rPr>
          <w:rFonts w:ascii="Arial" w:eastAsia="Arial" w:hAnsi="Arial" w:cs="Arial"/>
          <w:b/>
          <w:bCs/>
          <w:sz w:val="18"/>
          <w:szCs w:val="18"/>
        </w:rPr>
        <w:t>Dictamen</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 </w:t>
      </w:r>
      <w:r w:rsidR="00FA74FA">
        <w:rPr>
          <w:rFonts w:ascii="Arial" w:eastAsia="Arial" w:hAnsi="Arial" w:cs="Arial"/>
          <w:b/>
          <w:bCs/>
          <w:sz w:val="18"/>
          <w:szCs w:val="18"/>
        </w:rPr>
        <w:t>Administrativo y técnico</w:t>
      </w:r>
      <w:r>
        <w:rPr>
          <w:rFonts w:ascii="Arial" w:eastAsia="Arial" w:hAnsi="Arial" w:cs="Arial"/>
          <w:sz w:val="18"/>
          <w:szCs w:val="18"/>
        </w:rPr>
        <w:t xml:space="preserve"> emitido por parte de </w:t>
      </w:r>
      <w:r w:rsidR="00FA74FA" w:rsidRPr="00FA74FA">
        <w:rPr>
          <w:rFonts w:ascii="Arial" w:eastAsia="Arial" w:hAnsi="Arial" w:cs="Arial"/>
          <w:b/>
          <w:bCs/>
          <w:sz w:val="18"/>
          <w:szCs w:val="18"/>
        </w:rPr>
        <w:t>LA UNIDAD CENTRALIZADA DE COMPRAS</w:t>
      </w:r>
      <w:r w:rsidR="00FA74FA">
        <w:rPr>
          <w:rFonts w:ascii="Arial" w:eastAsia="Arial" w:hAnsi="Arial" w:cs="Arial"/>
          <w:sz w:val="18"/>
          <w:szCs w:val="18"/>
        </w:rPr>
        <w:t xml:space="preserve"> </w:t>
      </w:r>
      <w:r w:rsidR="0080634E">
        <w:rPr>
          <w:rFonts w:ascii="Arial" w:eastAsia="Arial" w:hAnsi="Arial" w:cs="Arial"/>
          <w:sz w:val="18"/>
          <w:szCs w:val="18"/>
        </w:rPr>
        <w:t xml:space="preserve">y el </w:t>
      </w:r>
      <w:r w:rsidR="0080634E">
        <w:rPr>
          <w:rFonts w:ascii="Arial" w:eastAsia="Arial" w:hAnsi="Arial" w:cs="Arial"/>
          <w:b/>
          <w:bCs/>
          <w:sz w:val="18"/>
          <w:szCs w:val="18"/>
        </w:rPr>
        <w:t>ÁREA REQUIRENTE</w:t>
      </w:r>
      <w:r w:rsidR="0080634E">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4" w:name="_Hlk99616648"/>
    </w:p>
    <w:p w14:paraId="19B4BA98" w14:textId="77777777" w:rsidR="00F01AE2" w:rsidRDefault="00F01AE2" w:rsidP="006A4BA6">
      <w:pPr>
        <w:spacing w:after="0"/>
        <w:ind w:left="709" w:right="141" w:firstLine="142"/>
        <w:jc w:val="both"/>
        <w:rPr>
          <w:rFonts w:ascii="Arial" w:eastAsia="Arial" w:hAnsi="Arial" w:cs="Arial"/>
          <w:b/>
          <w:bCs/>
          <w:sz w:val="18"/>
          <w:szCs w:val="18"/>
        </w:rPr>
      </w:pPr>
    </w:p>
    <w:p w14:paraId="24DF270F" w14:textId="730908F8" w:rsidR="00F01AE2" w:rsidRPr="00F01AE2" w:rsidRDefault="00171628" w:rsidP="00F01AE2">
      <w:pPr>
        <w:tabs>
          <w:tab w:val="left" w:pos="851"/>
        </w:tabs>
        <w:spacing w:after="0"/>
        <w:ind w:left="851" w:right="141"/>
        <w:jc w:val="center"/>
        <w:rPr>
          <w:rFonts w:ascii="Arial" w:eastAsia="Arial" w:hAnsi="Arial" w:cs="Arial"/>
          <w:b/>
          <w:bCs/>
          <w:sz w:val="18"/>
          <w:szCs w:val="18"/>
        </w:rPr>
      </w:pPr>
      <w:r w:rsidRPr="00B264A1">
        <w:rPr>
          <w:rFonts w:ascii="Arial" w:eastAsia="Arial" w:hAnsi="Arial" w:cs="Arial"/>
          <w:b/>
          <w:bCs/>
          <w:sz w:val="18"/>
          <w:szCs w:val="18"/>
        </w:rPr>
        <w:t xml:space="preserve">DICTAMEN </w:t>
      </w:r>
      <w:r w:rsidR="00F01AE2" w:rsidRPr="00B264A1">
        <w:rPr>
          <w:rFonts w:ascii="Arial" w:eastAsia="Arial" w:hAnsi="Arial" w:cs="Arial"/>
          <w:b/>
          <w:bCs/>
          <w:sz w:val="18"/>
          <w:szCs w:val="18"/>
        </w:rPr>
        <w:t>LEGAL ADMINISTRATIVO Y TÉCNICO</w:t>
      </w:r>
    </w:p>
    <w:p w14:paraId="37F9E18E" w14:textId="77777777" w:rsidR="00F01AE2" w:rsidRDefault="00F01AE2">
      <w:pPr>
        <w:tabs>
          <w:tab w:val="left" w:pos="851"/>
        </w:tabs>
        <w:spacing w:after="0"/>
        <w:ind w:left="851" w:right="141"/>
        <w:jc w:val="both"/>
      </w:pPr>
      <w:bookmarkStart w:id="5" w:name="_Hlk120534802"/>
      <w:bookmarkStart w:id="6" w:name="_Hlk110431500"/>
    </w:p>
    <w:tbl>
      <w:tblPr>
        <w:tblStyle w:val="16"/>
        <w:tblW w:w="5000" w:type="pct"/>
        <w:jc w:val="center"/>
        <w:shd w:val="clear" w:color="auto" w:fill="FFFFFF" w:themeFill="background1"/>
        <w:tblLook w:val="0400" w:firstRow="0" w:lastRow="0" w:firstColumn="0" w:lastColumn="0" w:noHBand="0" w:noVBand="1"/>
      </w:tblPr>
      <w:tblGrid>
        <w:gridCol w:w="5758"/>
        <w:gridCol w:w="1422"/>
        <w:gridCol w:w="1697"/>
        <w:gridCol w:w="1744"/>
      </w:tblGrid>
      <w:tr w:rsidR="000F2686" w:rsidRPr="00B263CC" w14:paraId="4C6D462B" w14:textId="77777777" w:rsidTr="001068AA">
        <w:trPr>
          <w:trHeight w:val="20"/>
          <w:jc w:val="center"/>
        </w:trPr>
        <w:tc>
          <w:tcPr>
            <w:tcW w:w="2711" w:type="pct"/>
            <w:vMerge w:val="restart"/>
            <w:tcBorders>
              <w:top w:val="single" w:sz="4" w:space="0" w:color="666666"/>
              <w:left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6AC7D1B1" w14:textId="1DD87858" w:rsidR="000F2686" w:rsidRPr="000F2686" w:rsidRDefault="000F2686" w:rsidP="000F2686">
            <w:pPr>
              <w:pStyle w:val="Standard"/>
              <w:spacing w:after="0"/>
              <w:ind w:right="78"/>
              <w:jc w:val="both"/>
              <w:rPr>
                <w:rFonts w:ascii="Arial Narrow" w:eastAsia="Arial" w:hAnsi="Arial Narrow" w:cs="Arial"/>
                <w:b/>
                <w:color w:val="000000"/>
                <w:sz w:val="20"/>
                <w:szCs w:val="20"/>
              </w:rPr>
            </w:pPr>
            <w:bookmarkStart w:id="7" w:name="_Hlk68533659"/>
            <w:bookmarkEnd w:id="3"/>
            <w:bookmarkEnd w:id="5"/>
            <w:r>
              <w:rPr>
                <w:rFonts w:ascii="Arial Narrow" w:eastAsia="Arial" w:hAnsi="Arial Narrow" w:cs="Arial"/>
                <w:b/>
                <w:color w:val="000000"/>
                <w:sz w:val="20"/>
                <w:szCs w:val="20"/>
              </w:rPr>
              <w:t>PARTICIPANTE:</w:t>
            </w:r>
            <w:r>
              <w:rPr>
                <w:rFonts w:ascii="Arial" w:hAnsi="Arial" w:cs="Arial"/>
                <w:b/>
                <w:bCs/>
              </w:rPr>
              <w:t xml:space="preserve"> </w:t>
            </w:r>
            <w:bookmarkStart w:id="8" w:name="_Hlk122340928"/>
            <w:r w:rsidRPr="000F2686">
              <w:rPr>
                <w:rFonts w:ascii="Arial Narrow" w:eastAsia="Arial" w:hAnsi="Arial Narrow" w:cs="Arial"/>
                <w:b/>
                <w:color w:val="000000"/>
                <w:sz w:val="20"/>
                <w:szCs w:val="20"/>
              </w:rPr>
              <w:t>REDES TECNOLOGICAS DE OCCIDENTE S.A. DE C.V.</w:t>
            </w:r>
            <w:bookmarkEnd w:id="8"/>
          </w:p>
          <w:p w14:paraId="2B300024" w14:textId="0EC45AB5" w:rsidR="000F2686" w:rsidRPr="00B263CC" w:rsidRDefault="000F2686" w:rsidP="00511134">
            <w:pPr>
              <w:spacing w:after="0" w:line="240" w:lineRule="auto"/>
              <w:ind w:right="140"/>
              <w:jc w:val="center"/>
              <w:rPr>
                <w:rFonts w:ascii="Arial Narrow" w:eastAsia="Times New Roman" w:hAnsi="Arial Narrow" w:cs="Arial"/>
                <w:sz w:val="20"/>
                <w:szCs w:val="20"/>
              </w:rPr>
            </w:pPr>
          </w:p>
        </w:tc>
        <w:tc>
          <w:tcPr>
            <w:tcW w:w="669" w:type="pct"/>
            <w:vMerge w:val="restart"/>
            <w:tcBorders>
              <w:top w:val="single" w:sz="4" w:space="0" w:color="666666"/>
              <w:left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6B823F11" w14:textId="22E1D75D" w:rsidR="000F2686" w:rsidRPr="00B263CC" w:rsidRDefault="000F2686" w:rsidP="000F2686">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PUNTO DE REFERENCIA 9.1 INCISO</w:t>
            </w:r>
          </w:p>
        </w:tc>
        <w:tc>
          <w:tcPr>
            <w:tcW w:w="1620" w:type="pct"/>
            <w:gridSpan w:val="2"/>
            <w:tcBorders>
              <w:top w:val="single" w:sz="4" w:space="0" w:color="666666"/>
              <w:left w:val="single" w:sz="4" w:space="0" w:color="666666"/>
              <w:bottom w:val="single" w:sz="4" w:space="0" w:color="000000"/>
              <w:right w:val="single" w:sz="4" w:space="0" w:color="666666"/>
            </w:tcBorders>
            <w:shd w:val="clear" w:color="auto" w:fill="DEEAF6" w:themeFill="accent5" w:themeFillTint="33"/>
            <w:tcMar>
              <w:top w:w="0" w:type="dxa"/>
              <w:left w:w="108" w:type="dxa"/>
              <w:bottom w:w="0" w:type="dxa"/>
              <w:right w:w="108" w:type="dxa"/>
            </w:tcMar>
            <w:vAlign w:val="center"/>
          </w:tcPr>
          <w:p w14:paraId="7EBA4EC8" w14:textId="781747F9" w:rsidR="000F2686" w:rsidRPr="00B263CC" w:rsidRDefault="000F2686" w:rsidP="00511134">
            <w:pPr>
              <w:spacing w:after="0" w:line="240" w:lineRule="auto"/>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MOTIVOS</w:t>
            </w:r>
          </w:p>
        </w:tc>
      </w:tr>
      <w:tr w:rsidR="000F2686" w:rsidRPr="00B263CC" w14:paraId="124A0CE7" w14:textId="77777777" w:rsidTr="001068AA">
        <w:trPr>
          <w:trHeight w:val="20"/>
          <w:jc w:val="center"/>
        </w:trPr>
        <w:tc>
          <w:tcPr>
            <w:tcW w:w="2711" w:type="pct"/>
            <w:vMerge/>
            <w:tcBorders>
              <w:left w:val="single" w:sz="4" w:space="0" w:color="666666"/>
              <w:bottom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1729AEAC" w14:textId="77777777" w:rsidR="000F2686" w:rsidRPr="00B263CC" w:rsidRDefault="000F2686" w:rsidP="00511134">
            <w:pPr>
              <w:spacing w:after="0" w:line="240" w:lineRule="auto"/>
              <w:ind w:right="140"/>
              <w:jc w:val="both"/>
              <w:rPr>
                <w:rFonts w:ascii="Arial Narrow" w:eastAsia="Arial" w:hAnsi="Arial Narrow" w:cs="Arial"/>
                <w:b/>
                <w:color w:val="000000"/>
                <w:sz w:val="20"/>
                <w:szCs w:val="20"/>
              </w:rPr>
            </w:pPr>
          </w:p>
        </w:tc>
        <w:tc>
          <w:tcPr>
            <w:tcW w:w="669" w:type="pct"/>
            <w:vMerge/>
            <w:tcBorders>
              <w:left w:val="single" w:sz="4" w:space="0" w:color="666666"/>
              <w:bottom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351EC82A" w14:textId="77777777" w:rsidR="000F2686" w:rsidRPr="00B263CC" w:rsidRDefault="000F2686" w:rsidP="00511134">
            <w:pPr>
              <w:spacing w:after="0" w:line="240" w:lineRule="auto"/>
              <w:ind w:right="140"/>
              <w:jc w:val="center"/>
              <w:rPr>
                <w:rFonts w:ascii="Arial Narrow" w:eastAsia="Arial" w:hAnsi="Arial Narrow" w:cs="Arial"/>
                <w:b/>
                <w:color w:val="000000"/>
                <w:sz w:val="20"/>
                <w:szCs w:val="20"/>
              </w:rPr>
            </w:pPr>
          </w:p>
        </w:tc>
        <w:tc>
          <w:tcPr>
            <w:tcW w:w="799" w:type="pct"/>
            <w:tcBorders>
              <w:top w:val="single" w:sz="4" w:space="0" w:color="000000"/>
              <w:left w:val="single" w:sz="4" w:space="0" w:color="666666"/>
              <w:bottom w:val="single" w:sz="4" w:space="0" w:color="666666"/>
              <w:right w:val="single" w:sz="4" w:space="0" w:color="666666"/>
            </w:tcBorders>
            <w:shd w:val="clear" w:color="auto" w:fill="DEEAF6" w:themeFill="accent5" w:themeFillTint="33"/>
            <w:tcMar>
              <w:top w:w="0" w:type="dxa"/>
              <w:left w:w="108" w:type="dxa"/>
              <w:bottom w:w="0" w:type="dxa"/>
              <w:right w:w="108" w:type="dxa"/>
            </w:tcMar>
            <w:vAlign w:val="center"/>
          </w:tcPr>
          <w:p w14:paraId="78F1B843" w14:textId="39DAFCC3" w:rsidR="000F2686" w:rsidRPr="00B263CC" w:rsidRDefault="000F2686" w:rsidP="00511134">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tc>
        <w:tc>
          <w:tcPr>
            <w:tcW w:w="821" w:type="pct"/>
            <w:tcBorders>
              <w:top w:val="single" w:sz="4" w:space="0" w:color="000000"/>
              <w:left w:val="single" w:sz="4" w:space="0" w:color="666666"/>
              <w:bottom w:val="single" w:sz="4" w:space="0" w:color="666666"/>
              <w:right w:val="single" w:sz="4" w:space="0" w:color="666666"/>
            </w:tcBorders>
            <w:shd w:val="clear" w:color="auto" w:fill="DEEAF6" w:themeFill="accent5" w:themeFillTint="33"/>
            <w:vAlign w:val="center"/>
          </w:tcPr>
          <w:p w14:paraId="6C36EDB4" w14:textId="2D711358" w:rsidR="000F2686" w:rsidRPr="00B263CC" w:rsidRDefault="000F2686" w:rsidP="00511134">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NO CUMPLE</w:t>
            </w:r>
          </w:p>
        </w:tc>
      </w:tr>
      <w:tr w:rsidR="000F2686" w:rsidRPr="00B263CC" w14:paraId="19A8DA05" w14:textId="77777777" w:rsidTr="001068AA">
        <w:trPr>
          <w:trHeight w:val="292"/>
          <w:jc w:val="center"/>
        </w:trPr>
        <w:tc>
          <w:tcPr>
            <w:tcW w:w="271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DDACCB" w14:textId="77777777" w:rsidR="000F2686" w:rsidRPr="00B263CC" w:rsidRDefault="000F2686" w:rsidP="00511134">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2. (Propuesta Técnica).</w:t>
            </w:r>
          </w:p>
          <w:p w14:paraId="7C3ACE65" w14:textId="77777777" w:rsidR="000F2686" w:rsidRPr="00B263CC" w:rsidRDefault="000F2686" w:rsidP="00511134">
            <w:pPr>
              <w:pStyle w:val="Prrafodelista"/>
              <w:spacing w:after="0" w:line="240" w:lineRule="auto"/>
              <w:ind w:left="1418" w:right="140"/>
              <w:jc w:val="both"/>
              <w:rPr>
                <w:rFonts w:ascii="Arial" w:eastAsia="Arial" w:hAnsi="Arial" w:cs="Arial"/>
                <w:b/>
                <w:color w:val="000000"/>
                <w:sz w:val="20"/>
                <w:szCs w:val="20"/>
              </w:rPr>
            </w:pPr>
            <w:r w:rsidRPr="00B263CC">
              <w:rPr>
                <w:rFonts w:ascii="Arial Narrow" w:eastAsia="Arial" w:hAnsi="Arial Narrow" w:cs="Arial"/>
                <w:bCs/>
                <w:color w:val="000000"/>
                <w:sz w:val="20"/>
                <w:szCs w:val="20"/>
              </w:rPr>
              <w:t xml:space="preserve">Los </w:t>
            </w:r>
            <w:r w:rsidRPr="00B263CC">
              <w:rPr>
                <w:rFonts w:ascii="Arial Narrow" w:eastAsia="Arial" w:hAnsi="Arial Narrow" w:cs="Arial"/>
                <w:b/>
                <w:color w:val="000000"/>
                <w:sz w:val="20"/>
                <w:szCs w:val="20"/>
              </w:rPr>
              <w:t>LICITANTES</w:t>
            </w:r>
            <w:r w:rsidRPr="00B263CC">
              <w:rPr>
                <w:rFonts w:ascii="Arial Narrow" w:eastAsia="Arial" w:hAnsi="Arial Narrow" w:cs="Arial"/>
                <w:bCs/>
                <w:color w:val="000000"/>
                <w:sz w:val="20"/>
                <w:szCs w:val="20"/>
              </w:rPr>
              <w:t xml:space="preserve"> interesados en participar en el presente proceso de contratación deberán </w:t>
            </w:r>
            <w:r w:rsidRPr="00B263CC">
              <w:rPr>
                <w:rFonts w:ascii="Arial Narrow" w:eastAsia="Arial" w:hAnsi="Arial Narrow" w:cs="Arial"/>
                <w:color w:val="000000"/>
                <w:sz w:val="20"/>
                <w:szCs w:val="20"/>
              </w:rPr>
              <w:t xml:space="preserve">entregar la documentación requerida en la proposición conforme al </w:t>
            </w:r>
            <w:r w:rsidRPr="00B263CC">
              <w:rPr>
                <w:rFonts w:ascii="Arial Narrow" w:eastAsia="Arial" w:hAnsi="Arial Narrow" w:cs="Arial"/>
                <w:b/>
                <w:bCs/>
                <w:color w:val="000000"/>
                <w:sz w:val="20"/>
                <w:szCs w:val="20"/>
              </w:rPr>
              <w:t>Anexo 1.</w:t>
            </w:r>
            <w:r w:rsidRPr="00B263CC">
              <w:rPr>
                <w:rFonts w:ascii="Arial Narrow" w:eastAsia="Arial" w:hAnsi="Arial Narrow" w:cs="Arial"/>
                <w:b/>
                <w:color w:val="000000"/>
                <w:sz w:val="20"/>
                <w:szCs w:val="20"/>
              </w:rPr>
              <w:t xml:space="preserve"> Carta de requerimientos técnicos, </w:t>
            </w:r>
            <w:r w:rsidRPr="00B263CC">
              <w:rPr>
                <w:rFonts w:ascii="Arial Narrow" w:eastAsia="Arial" w:hAnsi="Arial Narrow" w:cs="Arial"/>
                <w:bCs/>
                <w:color w:val="000000"/>
                <w:sz w:val="20"/>
                <w:szCs w:val="20"/>
              </w:rPr>
              <w:t>de lo</w:t>
            </w:r>
            <w:r w:rsidRPr="00B263CC">
              <w:rPr>
                <w:rFonts w:ascii="Arial Narrow" w:eastAsia="Arial" w:hAnsi="Arial Narrow" w:cs="Arial"/>
                <w:b/>
                <w:color w:val="000000"/>
                <w:sz w:val="20"/>
                <w:szCs w:val="20"/>
              </w:rPr>
              <w:t xml:space="preserve"> </w:t>
            </w:r>
            <w:r w:rsidRPr="00B263CC">
              <w:rPr>
                <w:rFonts w:ascii="Arial Narrow" w:eastAsia="Arial" w:hAnsi="Arial Narrow" w:cs="Arial"/>
                <w:bCs/>
                <w:color w:val="000000"/>
                <w:sz w:val="20"/>
                <w:szCs w:val="20"/>
              </w:rPr>
              <w:t>contrario será motivo de desechamiento</w:t>
            </w:r>
            <w:r w:rsidRPr="00B263CC">
              <w:rPr>
                <w:rFonts w:ascii="Arial" w:eastAsia="Arial" w:hAnsi="Arial" w:cs="Arial"/>
                <w:b/>
                <w:color w:val="000000"/>
                <w:sz w:val="20"/>
                <w:szCs w:val="20"/>
              </w:rPr>
              <w:t xml:space="preserve">. </w:t>
            </w:r>
          </w:p>
        </w:tc>
        <w:tc>
          <w:tcPr>
            <w:tcW w:w="669"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0CF30C" w14:textId="77777777" w:rsidR="000F2686" w:rsidRPr="00B263CC" w:rsidRDefault="000F2686" w:rsidP="00511134">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a)</w:t>
            </w:r>
          </w:p>
        </w:tc>
        <w:tc>
          <w:tcPr>
            <w:tcW w:w="799"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D50507" w14:textId="636B7610" w:rsidR="000F2686" w:rsidRPr="00B263CC" w:rsidRDefault="001068AA" w:rsidP="001068AA">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tc>
        <w:tc>
          <w:tcPr>
            <w:tcW w:w="821"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752EA625" w14:textId="77777777" w:rsidR="000F2686" w:rsidRPr="00B263CC" w:rsidRDefault="000F2686" w:rsidP="00511134">
            <w:pPr>
              <w:spacing w:after="0" w:line="240" w:lineRule="auto"/>
              <w:rPr>
                <w:rFonts w:ascii="Arial Narrow" w:eastAsia="Times New Roman" w:hAnsi="Arial Narrow" w:cs="Arial"/>
                <w:sz w:val="20"/>
                <w:szCs w:val="20"/>
              </w:rPr>
            </w:pPr>
          </w:p>
        </w:tc>
      </w:tr>
      <w:tr w:rsidR="001068AA" w:rsidRPr="00B263CC" w14:paraId="3834C139" w14:textId="77777777" w:rsidTr="001068AA">
        <w:trPr>
          <w:trHeight w:val="383"/>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C0BFF7" w14:textId="77777777" w:rsidR="001068AA" w:rsidRPr="00B263CC" w:rsidRDefault="001068AA" w:rsidP="001068AA">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Anexo 3. (Propuesta Económica).</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9151E0" w14:textId="77777777" w:rsidR="001068AA" w:rsidRPr="00B263CC" w:rsidRDefault="001068AA" w:rsidP="001068AA">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b)</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FEF4FC" w14:textId="2226D341" w:rsidR="001068AA" w:rsidRPr="00B263CC" w:rsidRDefault="001068AA" w:rsidP="001068AA">
            <w:pPr>
              <w:spacing w:after="0" w:line="240" w:lineRule="auto"/>
              <w:jc w:val="center"/>
              <w:rPr>
                <w:rFonts w:ascii="Arial Narrow" w:eastAsia="Times New Roman" w:hAnsi="Arial Narrow" w:cs="Arial"/>
                <w:sz w:val="20"/>
                <w:szCs w:val="20"/>
              </w:rPr>
            </w:pPr>
            <w:r w:rsidRPr="00A937C5">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30955FE" w14:textId="77777777" w:rsidR="001068AA" w:rsidRPr="00B263CC" w:rsidRDefault="001068AA" w:rsidP="001068AA">
            <w:pPr>
              <w:spacing w:after="0" w:line="240" w:lineRule="auto"/>
              <w:rPr>
                <w:rFonts w:ascii="Arial Narrow" w:eastAsia="Times New Roman" w:hAnsi="Arial Narrow" w:cs="Arial"/>
                <w:sz w:val="20"/>
                <w:szCs w:val="20"/>
              </w:rPr>
            </w:pPr>
          </w:p>
        </w:tc>
      </w:tr>
      <w:tr w:rsidR="001068AA" w:rsidRPr="00B263CC" w14:paraId="396059B1" w14:textId="77777777" w:rsidTr="001068AA">
        <w:trPr>
          <w:trHeight w:val="20"/>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E57A47" w14:textId="77777777" w:rsidR="001068AA" w:rsidRPr="00B263CC" w:rsidRDefault="001068AA" w:rsidP="001068AA">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4. (Carta de Proposición).</w:t>
            </w:r>
          </w:p>
          <w:p w14:paraId="3090D614" w14:textId="77777777" w:rsidR="001068AA" w:rsidRPr="00B263CC" w:rsidRDefault="001068AA" w:rsidP="001068AA">
            <w:pPr>
              <w:numPr>
                <w:ilvl w:val="1"/>
                <w:numId w:val="8"/>
              </w:numPr>
              <w:suppressAutoHyphens w:val="0"/>
              <w:spacing w:after="0" w:line="240" w:lineRule="auto"/>
              <w:ind w:left="599" w:right="140"/>
              <w:jc w:val="both"/>
              <w:rPr>
                <w:rFonts w:ascii="Arial Narrow" w:eastAsia="Times New Roman" w:hAnsi="Arial Narrow" w:cs="Arial"/>
                <w:sz w:val="20"/>
                <w:szCs w:val="20"/>
              </w:rPr>
            </w:pPr>
            <w:r w:rsidRPr="00B263C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B263CC">
              <w:rPr>
                <w:rFonts w:ascii="Arial Narrow" w:eastAsia="Century Gothic" w:hAnsi="Arial Narrow" w:cs="Arial"/>
                <w:bCs/>
                <w:color w:val="000000"/>
                <w:sz w:val="20"/>
                <w:szCs w:val="20"/>
              </w:rPr>
              <w:t>.</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718067" w14:textId="77777777" w:rsidR="001068AA" w:rsidRPr="00B263CC" w:rsidRDefault="001068AA" w:rsidP="001068AA">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c)</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57BFAC" w14:textId="4683304A" w:rsidR="001068AA" w:rsidRPr="00B263CC" w:rsidRDefault="001068AA" w:rsidP="001068AA">
            <w:pPr>
              <w:spacing w:after="0" w:line="240" w:lineRule="auto"/>
              <w:jc w:val="center"/>
              <w:rPr>
                <w:rFonts w:ascii="Arial Narrow" w:eastAsia="Times New Roman" w:hAnsi="Arial Narrow" w:cs="Arial"/>
                <w:sz w:val="20"/>
                <w:szCs w:val="20"/>
              </w:rPr>
            </w:pPr>
            <w:r w:rsidRPr="00A937C5">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160CB34" w14:textId="77777777" w:rsidR="001068AA" w:rsidRPr="00B263CC" w:rsidRDefault="001068AA" w:rsidP="001068AA">
            <w:pPr>
              <w:spacing w:after="0" w:line="240" w:lineRule="auto"/>
              <w:rPr>
                <w:rFonts w:ascii="Arial Narrow" w:eastAsia="Times New Roman" w:hAnsi="Arial Narrow" w:cs="Arial"/>
                <w:sz w:val="20"/>
                <w:szCs w:val="20"/>
              </w:rPr>
            </w:pPr>
          </w:p>
        </w:tc>
      </w:tr>
      <w:tr w:rsidR="000F2686" w:rsidRPr="00B263CC" w14:paraId="77C3F979" w14:textId="77777777" w:rsidTr="001068AA">
        <w:trPr>
          <w:trHeight w:val="20"/>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5DAE52" w14:textId="77777777" w:rsidR="000F2686" w:rsidRPr="00B263CC" w:rsidRDefault="000F2686" w:rsidP="00511134">
            <w:pPr>
              <w:spacing w:after="0" w:line="240" w:lineRule="auto"/>
              <w:ind w:right="140"/>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 xml:space="preserve">Anexo 5. </w:t>
            </w:r>
            <w:r w:rsidRPr="00B263CC">
              <w:rPr>
                <w:rFonts w:ascii="Arial Narrow" w:eastAsia="Arial" w:hAnsi="Arial Narrow" w:cs="Arial"/>
                <w:color w:val="000000"/>
                <w:sz w:val="20"/>
                <w:szCs w:val="20"/>
              </w:rPr>
              <w:t>(Acreditación) o documentos que lo acredite.</w:t>
            </w:r>
          </w:p>
          <w:p w14:paraId="64F56384" w14:textId="77777777" w:rsidR="000F2686" w:rsidRPr="00B263CC" w:rsidRDefault="000F2686" w:rsidP="000F2686">
            <w:pPr>
              <w:numPr>
                <w:ilvl w:val="1"/>
                <w:numId w:val="7"/>
              </w:numPr>
              <w:suppressAutoHyphens w:val="0"/>
              <w:spacing w:after="0" w:line="240" w:lineRule="auto"/>
              <w:ind w:right="140"/>
              <w:jc w:val="both"/>
              <w:rPr>
                <w:rFonts w:ascii="Arial Narrow" w:eastAsia="Century Gothic" w:hAnsi="Arial Narrow" w:cs="Arial"/>
                <w:bCs/>
                <w:color w:val="000000"/>
                <w:sz w:val="20"/>
                <w:szCs w:val="20"/>
              </w:rPr>
            </w:pPr>
            <w:r w:rsidRPr="00B263CC">
              <w:rPr>
                <w:rFonts w:ascii="Arial Narrow" w:eastAsia="Arial" w:hAnsi="Arial Narrow" w:cs="Arial"/>
                <w:bCs/>
                <w:color w:val="000000"/>
                <w:sz w:val="20"/>
                <w:szCs w:val="20"/>
              </w:rPr>
              <w:t>Presentar copia vigente del RUPC (en caso de contar con él).</w:t>
            </w:r>
          </w:p>
          <w:p w14:paraId="34F7B617" w14:textId="77777777" w:rsidR="000F2686" w:rsidRPr="00B263CC" w:rsidRDefault="000F2686" w:rsidP="000F2686">
            <w:pPr>
              <w:numPr>
                <w:ilvl w:val="1"/>
                <w:numId w:val="7"/>
              </w:numPr>
              <w:suppressAutoHyphens w:val="0"/>
              <w:spacing w:after="0" w:line="240" w:lineRule="auto"/>
              <w:ind w:right="140"/>
              <w:jc w:val="both"/>
              <w:rPr>
                <w:rFonts w:ascii="Arial Narrow" w:eastAsia="Century Gothic" w:hAnsi="Arial Narrow" w:cs="Arial"/>
                <w:bCs/>
                <w:color w:val="000000"/>
                <w:sz w:val="20"/>
                <w:szCs w:val="20"/>
              </w:rPr>
            </w:pPr>
            <w:bookmarkStart w:id="9" w:name="_Hlk48919399"/>
            <w:r w:rsidRPr="00B263CC">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bookmarkEnd w:id="9"/>
          </w:p>
          <w:p w14:paraId="1E1162DB" w14:textId="77777777" w:rsidR="000F2686" w:rsidRPr="00B263CC" w:rsidRDefault="000F2686" w:rsidP="000F2686">
            <w:pPr>
              <w:pStyle w:val="Prrafodelista"/>
              <w:numPr>
                <w:ilvl w:val="1"/>
                <w:numId w:val="7"/>
              </w:numPr>
              <w:suppressAutoHyphens w:val="0"/>
              <w:spacing w:after="0" w:line="240" w:lineRule="auto"/>
              <w:ind w:right="140"/>
              <w:contextualSpacing/>
              <w:jc w:val="both"/>
              <w:rPr>
                <w:rFonts w:ascii="Arial Narrow" w:eastAsia="Century Gothic" w:hAnsi="Arial Narrow" w:cs="Arial"/>
                <w:b/>
                <w:bCs/>
                <w:color w:val="000000"/>
                <w:sz w:val="20"/>
                <w:szCs w:val="20"/>
              </w:rPr>
            </w:pPr>
            <w:r w:rsidRPr="00B263CC">
              <w:rPr>
                <w:rFonts w:ascii="Arial Narrow" w:hAnsi="Arial Narrow" w:cs="Arial"/>
                <w:b/>
                <w:bCs/>
                <w:sz w:val="20"/>
                <w:szCs w:val="20"/>
              </w:rPr>
              <w:t>TRATÁNDOSE DE PERSONAS JURÍDICAS, DEBERÁ PRESENTAR, ADEMÁS:</w:t>
            </w:r>
          </w:p>
          <w:p w14:paraId="1C0A1E83" w14:textId="77777777" w:rsidR="000F2686" w:rsidRPr="00B263CC" w:rsidRDefault="000F2686" w:rsidP="000F2686">
            <w:pPr>
              <w:numPr>
                <w:ilvl w:val="2"/>
                <w:numId w:val="7"/>
              </w:numPr>
              <w:suppressAutoHyphens w:val="0"/>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w:t>
            </w:r>
            <w:r w:rsidRPr="00B263CC">
              <w:rPr>
                <w:rFonts w:ascii="Arial Narrow" w:eastAsia="Century Gothic" w:hAnsi="Arial Narrow" w:cs="Arial"/>
                <w:b/>
                <w:color w:val="000000"/>
                <w:sz w:val="20"/>
                <w:szCs w:val="20"/>
              </w:rPr>
              <w:t xml:space="preserve"> </w:t>
            </w:r>
            <w:r w:rsidRPr="00B263CC">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B414ED9" w14:textId="77777777" w:rsidR="000F2686" w:rsidRPr="00B263CC" w:rsidRDefault="000F2686" w:rsidP="000F2686">
            <w:pPr>
              <w:numPr>
                <w:ilvl w:val="2"/>
                <w:numId w:val="7"/>
              </w:numPr>
              <w:suppressAutoHyphens w:val="0"/>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Original o copia certificada solo para cotejo (se devolverá al término del acto) y copia simple legible del poder notarial o instrumento correspondiente del representante legal, en el que se le otorguen facultades para </w:t>
            </w:r>
            <w:r w:rsidRPr="00B263CC">
              <w:rPr>
                <w:rFonts w:ascii="Arial Narrow" w:hAnsi="Arial Narrow" w:cs="Arial"/>
                <w:sz w:val="20"/>
                <w:szCs w:val="20"/>
              </w:rPr>
              <w:lastRenderedPageBreak/>
              <w:t>actos de administración; tratándose de Poderes Especiales, se deberá señalar en forma específica la facultad para participar en licitaciones o firmar contratos con el Gobierno.</w:t>
            </w:r>
          </w:p>
          <w:p w14:paraId="237AAAB5" w14:textId="77777777" w:rsidR="000F2686" w:rsidRPr="00B263CC" w:rsidRDefault="000F2686" w:rsidP="00511134">
            <w:pPr>
              <w:spacing w:after="0" w:line="240" w:lineRule="auto"/>
              <w:ind w:left="2204" w:right="140"/>
              <w:jc w:val="both"/>
              <w:rPr>
                <w:rFonts w:ascii="Arial Narrow" w:hAnsi="Arial Narrow" w:cs="Arial"/>
                <w:sz w:val="20"/>
                <w:szCs w:val="20"/>
              </w:rPr>
            </w:pPr>
            <w:r w:rsidRPr="00B263C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33F3AD5C" w14:textId="77777777" w:rsidR="000F2686" w:rsidRPr="00B263CC" w:rsidRDefault="000F2686" w:rsidP="000F2686">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264E6077" w14:textId="77777777" w:rsidR="000F2686" w:rsidRPr="00B263CC" w:rsidRDefault="000F2686" w:rsidP="000F2686">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w:t>
            </w:r>
            <w:r w:rsidRPr="00B263CC">
              <w:rPr>
                <w:rFonts w:ascii="Arial Narrow" w:hAnsi="Arial Narrow" w:cs="Arial"/>
                <w:b/>
                <w:bCs/>
                <w:sz w:val="20"/>
                <w:szCs w:val="20"/>
              </w:rPr>
              <w:t xml:space="preserve"> del PARTICIPANTE.</w:t>
            </w:r>
          </w:p>
          <w:p w14:paraId="27D777FE" w14:textId="77777777" w:rsidR="000F2686" w:rsidRPr="00B263CC" w:rsidRDefault="000F2686" w:rsidP="000F2686">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Copia simple del comprobante de domicilio de los </w:t>
            </w:r>
            <w:r w:rsidRPr="00B263CC">
              <w:rPr>
                <w:rFonts w:ascii="Arial Narrow" w:hAnsi="Arial Narrow" w:cs="Arial"/>
                <w:b/>
                <w:bCs/>
                <w:sz w:val="20"/>
                <w:szCs w:val="20"/>
              </w:rPr>
              <w:t>PARTICIPANTES</w:t>
            </w:r>
            <w:r w:rsidRPr="00B263CC">
              <w:rPr>
                <w:rFonts w:ascii="Arial Narrow" w:hAnsi="Arial Narrow" w:cs="Arial"/>
                <w:sz w:val="20"/>
                <w:szCs w:val="20"/>
              </w:rPr>
              <w:t xml:space="preserve">, no mayor a 2 meses de antigüedad a la fecha del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 la razón social del </w:t>
            </w:r>
            <w:r w:rsidRPr="00B263CC">
              <w:rPr>
                <w:rFonts w:ascii="Arial Narrow" w:hAnsi="Arial Narrow" w:cs="Arial"/>
                <w:b/>
                <w:bCs/>
                <w:sz w:val="20"/>
                <w:szCs w:val="20"/>
              </w:rPr>
              <w:t>PARTICIPANTE.</w:t>
            </w:r>
          </w:p>
          <w:p w14:paraId="10231F0C" w14:textId="77777777" w:rsidR="000F2686" w:rsidRPr="0095090D" w:rsidRDefault="000F2686" w:rsidP="000F2686">
            <w:pPr>
              <w:pStyle w:val="Prrafodelista"/>
              <w:numPr>
                <w:ilvl w:val="2"/>
                <w:numId w:val="7"/>
              </w:numPr>
              <w:suppressAutoHyphens w:val="0"/>
              <w:spacing w:after="0" w:line="240" w:lineRule="auto"/>
              <w:contextualSpacing/>
              <w:jc w:val="both"/>
              <w:rPr>
                <w:rFonts w:ascii="Arial Narrow" w:eastAsia="Century Gothic" w:hAnsi="Arial Narrow" w:cs="Arial"/>
                <w:b/>
                <w:color w:val="000000"/>
                <w:sz w:val="18"/>
                <w:szCs w:val="18"/>
              </w:rPr>
            </w:pPr>
            <w:r w:rsidRPr="00F31053">
              <w:rPr>
                <w:rFonts w:ascii="Arial Narrow" w:hAnsi="Arial Narrow" w:cs="Arial"/>
                <w:sz w:val="20"/>
                <w:szCs w:val="20"/>
              </w:rPr>
              <w:t xml:space="preserve">Declaración Anual del </w:t>
            </w:r>
            <w:r w:rsidRPr="00F31053">
              <w:rPr>
                <w:rFonts w:ascii="Arial Narrow" w:hAnsi="Arial Narrow" w:cs="Arial"/>
                <w:b/>
                <w:bCs/>
                <w:sz w:val="20"/>
                <w:szCs w:val="20"/>
              </w:rPr>
              <w:t>ISR</w:t>
            </w:r>
            <w:r w:rsidRPr="00F31053">
              <w:rPr>
                <w:rFonts w:ascii="Arial Narrow" w:hAnsi="Arial Narrow" w:cs="Arial"/>
                <w:sz w:val="20"/>
                <w:szCs w:val="20"/>
              </w:rPr>
              <w:t xml:space="preserve"> completa del ejercicio fiscal del año 2021, con sus anexos y acuse, a excepción de las empresas constituidas en el año en curso</w:t>
            </w:r>
            <w:r w:rsidRPr="0095090D">
              <w:rPr>
                <w:rFonts w:ascii="Arial Narrow" w:hAnsi="Arial Narrow" w:cs="Arial"/>
                <w:sz w:val="18"/>
                <w:szCs w:val="18"/>
              </w:rPr>
              <w:t xml:space="preserve">. </w:t>
            </w:r>
          </w:p>
          <w:p w14:paraId="2E6AC5AF" w14:textId="77777777" w:rsidR="000F2686" w:rsidRPr="00B263CC" w:rsidRDefault="000F2686" w:rsidP="000F2686">
            <w:pPr>
              <w:numPr>
                <w:ilvl w:val="1"/>
                <w:numId w:val="7"/>
              </w:numPr>
              <w:suppressAutoHyphens w:val="0"/>
              <w:spacing w:after="0" w:line="240" w:lineRule="auto"/>
              <w:ind w:right="140"/>
              <w:jc w:val="both"/>
              <w:rPr>
                <w:rFonts w:ascii="Arial Narrow" w:eastAsia="Century Gothic" w:hAnsi="Arial Narrow" w:cs="Arial"/>
                <w:b/>
                <w:bCs/>
                <w:color w:val="000000"/>
                <w:sz w:val="20"/>
                <w:szCs w:val="20"/>
              </w:rPr>
            </w:pPr>
            <w:r w:rsidRPr="00B263CC">
              <w:rPr>
                <w:rFonts w:ascii="Arial Narrow" w:hAnsi="Arial Narrow" w:cs="Arial"/>
                <w:b/>
                <w:bCs/>
                <w:sz w:val="20"/>
                <w:szCs w:val="20"/>
              </w:rPr>
              <w:t>TRATÁNDOSE DE PERSONAS FÍSICAS, DEBERÁ PRESENTAR, ADEMÁS:</w:t>
            </w:r>
          </w:p>
          <w:p w14:paraId="512E9880" w14:textId="77777777" w:rsidR="000F2686" w:rsidRPr="00B263CC" w:rsidRDefault="000F2686" w:rsidP="000F2686">
            <w:pPr>
              <w:numPr>
                <w:ilvl w:val="2"/>
                <w:numId w:val="7"/>
              </w:numPr>
              <w:suppressAutoHyphens w:val="0"/>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de acta de nacimiento, misma que se quedará en el expediente.</w:t>
            </w:r>
          </w:p>
          <w:p w14:paraId="039D3CBF" w14:textId="77777777" w:rsidR="000F2686" w:rsidRPr="00B263CC" w:rsidRDefault="000F2686" w:rsidP="000F2686">
            <w:pPr>
              <w:pStyle w:val="Prrafodelista"/>
              <w:numPr>
                <w:ilvl w:val="2"/>
                <w:numId w:val="7"/>
              </w:numPr>
              <w:suppressAutoHyphens w:val="0"/>
              <w:spacing w:after="0" w:line="240" w:lineRule="auto"/>
              <w:ind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 del</w:t>
            </w:r>
            <w:r w:rsidRPr="00B263CC">
              <w:rPr>
                <w:rFonts w:ascii="Arial Narrow" w:hAnsi="Arial Narrow" w:cs="Arial"/>
                <w:b/>
                <w:bCs/>
                <w:sz w:val="20"/>
                <w:szCs w:val="20"/>
              </w:rPr>
              <w:t xml:space="preserve"> PARTICIPANTE.</w:t>
            </w:r>
          </w:p>
          <w:p w14:paraId="4230217C" w14:textId="77777777" w:rsidR="000F2686" w:rsidRPr="00B263CC" w:rsidRDefault="000F2686" w:rsidP="000F2686">
            <w:pPr>
              <w:numPr>
                <w:ilvl w:val="2"/>
                <w:numId w:val="7"/>
              </w:numPr>
              <w:suppressAutoHyphens w:val="0"/>
              <w:spacing w:after="0" w:line="240" w:lineRule="auto"/>
              <w:ind w:right="140"/>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Copia simple del comprobante de domicilio de los </w:t>
            </w:r>
            <w:r w:rsidRPr="00B263CC">
              <w:rPr>
                <w:rFonts w:ascii="Arial Narrow" w:hAnsi="Arial Narrow" w:cs="Arial"/>
                <w:b/>
                <w:bCs/>
                <w:sz w:val="20"/>
                <w:szCs w:val="20"/>
              </w:rPr>
              <w:t>PARTICIPANTES</w:t>
            </w:r>
            <w:r w:rsidRPr="00B263CC">
              <w:rPr>
                <w:rFonts w:ascii="Arial Narrow" w:hAnsi="Arial Narrow" w:cs="Arial"/>
                <w:sz w:val="20"/>
                <w:szCs w:val="20"/>
              </w:rPr>
              <w:t xml:space="preserve">, no mayor a 2 meses de antigüedad 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hAnsi="Arial Narrow" w:cs="Arial"/>
                <w:sz w:val="20"/>
                <w:szCs w:val="20"/>
              </w:rPr>
              <w:t>.</w:t>
            </w:r>
          </w:p>
          <w:p w14:paraId="4B81716E" w14:textId="77777777" w:rsidR="000F2686" w:rsidRPr="00F31053" w:rsidRDefault="000F2686" w:rsidP="000F2686">
            <w:pPr>
              <w:numPr>
                <w:ilvl w:val="2"/>
                <w:numId w:val="7"/>
              </w:numPr>
              <w:suppressAutoHyphens w:val="0"/>
              <w:spacing w:after="0" w:line="240" w:lineRule="auto"/>
              <w:ind w:right="-26"/>
              <w:jc w:val="both"/>
              <w:rPr>
                <w:rFonts w:ascii="Arial Narrow" w:eastAsia="Century Gothic" w:hAnsi="Arial Narrow" w:cs="Arial"/>
                <w:b/>
                <w:color w:val="000000"/>
                <w:sz w:val="16"/>
                <w:szCs w:val="16"/>
              </w:rPr>
            </w:pPr>
            <w:r w:rsidRPr="00F31053">
              <w:rPr>
                <w:rFonts w:ascii="Arial Narrow" w:hAnsi="Arial Narrow" w:cs="Arial"/>
                <w:sz w:val="20"/>
                <w:szCs w:val="20"/>
              </w:rPr>
              <w:t xml:space="preserve">Última declaración del </w:t>
            </w:r>
            <w:r w:rsidRPr="00F31053">
              <w:rPr>
                <w:rFonts w:ascii="Arial Narrow" w:hAnsi="Arial Narrow" w:cs="Arial"/>
                <w:b/>
                <w:bCs/>
                <w:sz w:val="20"/>
                <w:szCs w:val="20"/>
              </w:rPr>
              <w:t>ISR</w:t>
            </w:r>
            <w:r w:rsidRPr="00F31053">
              <w:rPr>
                <w:rFonts w:ascii="Arial Narrow" w:hAnsi="Arial Narrow" w:cs="Arial"/>
                <w:sz w:val="20"/>
                <w:szCs w:val="20"/>
              </w:rPr>
              <w:t xml:space="preserve"> completa del ejercicio fiscal del año 2021, en donde se observe el ingreso acumulado del ejercicio fiscal en comento, a excepción de las personas físicas </w:t>
            </w:r>
            <w:r w:rsidRPr="00F31053">
              <w:rPr>
                <w:rFonts w:ascii="Arial Narrow" w:hAnsi="Arial Narrow" w:cs="Arial"/>
                <w:sz w:val="20"/>
                <w:szCs w:val="20"/>
              </w:rPr>
              <w:lastRenderedPageBreak/>
              <w:t>que iniciaron o reactivaron actividades en el año en curso.</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E96B91" w14:textId="77777777" w:rsidR="000F2686" w:rsidRPr="00B263CC" w:rsidRDefault="000F2686" w:rsidP="00511134">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lastRenderedPageBreak/>
              <w:t>d)</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5BF6AA" w14:textId="77777777" w:rsidR="000F2686" w:rsidRDefault="000F2686" w:rsidP="00511134">
            <w:pPr>
              <w:spacing w:after="0" w:line="240" w:lineRule="auto"/>
              <w:rPr>
                <w:rFonts w:ascii="Arial Narrow" w:eastAsia="Times New Roman" w:hAnsi="Arial Narrow" w:cs="Arial"/>
                <w:sz w:val="20"/>
                <w:szCs w:val="20"/>
              </w:rPr>
            </w:pPr>
          </w:p>
          <w:p w14:paraId="35548462" w14:textId="41506630" w:rsidR="001068AA" w:rsidRDefault="001068AA" w:rsidP="001068AA">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7DE33427" w14:textId="446D2544" w:rsidR="001068AA" w:rsidRDefault="001068AA" w:rsidP="00511134">
            <w:pPr>
              <w:spacing w:after="0" w:line="240" w:lineRule="auto"/>
              <w:rPr>
                <w:rFonts w:ascii="Arial Narrow" w:eastAsia="Times New Roman" w:hAnsi="Arial Narrow" w:cs="Arial"/>
                <w:sz w:val="20"/>
                <w:szCs w:val="20"/>
              </w:rPr>
            </w:pPr>
          </w:p>
          <w:p w14:paraId="2A3B75C6" w14:textId="4621FF20" w:rsidR="001068AA" w:rsidRDefault="001068AA" w:rsidP="001068AA">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1F8EA5E2" w14:textId="3E7E874C" w:rsidR="001068AA" w:rsidRDefault="001068AA" w:rsidP="00511134">
            <w:pPr>
              <w:spacing w:after="0" w:line="240" w:lineRule="auto"/>
              <w:rPr>
                <w:rFonts w:ascii="Arial Narrow" w:eastAsia="Times New Roman" w:hAnsi="Arial Narrow" w:cs="Arial"/>
                <w:sz w:val="20"/>
                <w:szCs w:val="20"/>
              </w:rPr>
            </w:pPr>
          </w:p>
          <w:p w14:paraId="1719514B" w14:textId="77777777" w:rsidR="001068AA" w:rsidRDefault="001068AA" w:rsidP="00511134">
            <w:pPr>
              <w:spacing w:after="0" w:line="240" w:lineRule="auto"/>
              <w:rPr>
                <w:rFonts w:ascii="Arial Narrow" w:eastAsia="Times New Roman" w:hAnsi="Arial Narrow" w:cs="Arial"/>
                <w:sz w:val="20"/>
                <w:szCs w:val="20"/>
              </w:rPr>
            </w:pPr>
          </w:p>
          <w:p w14:paraId="49054396" w14:textId="77777777" w:rsidR="001068AA" w:rsidRDefault="001068AA" w:rsidP="00511134">
            <w:pPr>
              <w:spacing w:after="0" w:line="240" w:lineRule="auto"/>
              <w:rPr>
                <w:rFonts w:ascii="Arial Narrow" w:eastAsia="Times New Roman" w:hAnsi="Arial Narrow" w:cs="Arial"/>
                <w:sz w:val="20"/>
                <w:szCs w:val="20"/>
              </w:rPr>
            </w:pPr>
          </w:p>
          <w:p w14:paraId="6CB74E40" w14:textId="2330E401" w:rsidR="001068AA" w:rsidRDefault="001068AA" w:rsidP="00511134">
            <w:pPr>
              <w:spacing w:after="0" w:line="240" w:lineRule="auto"/>
              <w:rPr>
                <w:rFonts w:ascii="Arial Narrow" w:eastAsia="Times New Roman" w:hAnsi="Arial Narrow" w:cs="Arial"/>
                <w:sz w:val="20"/>
                <w:szCs w:val="20"/>
              </w:rPr>
            </w:pPr>
          </w:p>
          <w:p w14:paraId="25A7C824" w14:textId="30B5D563" w:rsidR="001068AA" w:rsidRDefault="001068AA" w:rsidP="00511134">
            <w:pPr>
              <w:spacing w:after="0" w:line="240" w:lineRule="auto"/>
              <w:rPr>
                <w:rFonts w:ascii="Arial Narrow" w:eastAsia="Times New Roman" w:hAnsi="Arial Narrow" w:cs="Arial"/>
                <w:sz w:val="20"/>
                <w:szCs w:val="20"/>
              </w:rPr>
            </w:pPr>
          </w:p>
          <w:p w14:paraId="4AC7F54E" w14:textId="741A8FF8" w:rsidR="001068AA" w:rsidRDefault="001068AA" w:rsidP="00511134">
            <w:pPr>
              <w:spacing w:after="0" w:line="240" w:lineRule="auto"/>
              <w:rPr>
                <w:rFonts w:ascii="Arial Narrow" w:eastAsia="Times New Roman" w:hAnsi="Arial Narrow" w:cs="Arial"/>
                <w:sz w:val="20"/>
                <w:szCs w:val="20"/>
              </w:rPr>
            </w:pPr>
          </w:p>
          <w:p w14:paraId="3A1206BE" w14:textId="6099855B" w:rsidR="001068AA" w:rsidRDefault="001068AA" w:rsidP="00511134">
            <w:pPr>
              <w:spacing w:after="0" w:line="240" w:lineRule="auto"/>
              <w:rPr>
                <w:rFonts w:ascii="Arial Narrow" w:eastAsia="Times New Roman" w:hAnsi="Arial Narrow" w:cs="Arial"/>
                <w:sz w:val="20"/>
                <w:szCs w:val="20"/>
              </w:rPr>
            </w:pPr>
          </w:p>
          <w:p w14:paraId="7C9DE832" w14:textId="2145526F" w:rsidR="001068AA" w:rsidRDefault="001068AA" w:rsidP="001068AA">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2D24CFE6" w14:textId="78486B4A" w:rsidR="001068AA" w:rsidRDefault="001068AA" w:rsidP="00511134">
            <w:pPr>
              <w:spacing w:after="0" w:line="240" w:lineRule="auto"/>
              <w:rPr>
                <w:rFonts w:ascii="Arial Narrow" w:eastAsia="Times New Roman" w:hAnsi="Arial Narrow" w:cs="Arial"/>
                <w:sz w:val="20"/>
                <w:szCs w:val="20"/>
              </w:rPr>
            </w:pPr>
          </w:p>
          <w:p w14:paraId="0D48F3B1" w14:textId="42B97FE1" w:rsidR="001068AA" w:rsidRDefault="001068AA" w:rsidP="00511134">
            <w:pPr>
              <w:spacing w:after="0" w:line="240" w:lineRule="auto"/>
              <w:rPr>
                <w:rFonts w:ascii="Arial Narrow" w:eastAsia="Times New Roman" w:hAnsi="Arial Narrow" w:cs="Arial"/>
                <w:sz w:val="20"/>
                <w:szCs w:val="20"/>
              </w:rPr>
            </w:pPr>
          </w:p>
          <w:p w14:paraId="616BA584" w14:textId="79B99D6E" w:rsidR="001068AA" w:rsidRDefault="001068AA" w:rsidP="00511134">
            <w:pPr>
              <w:spacing w:after="0" w:line="240" w:lineRule="auto"/>
              <w:rPr>
                <w:rFonts w:ascii="Arial Narrow" w:eastAsia="Times New Roman" w:hAnsi="Arial Narrow" w:cs="Arial"/>
                <w:sz w:val="20"/>
                <w:szCs w:val="20"/>
              </w:rPr>
            </w:pPr>
          </w:p>
          <w:p w14:paraId="60D9750D" w14:textId="116C69BD" w:rsidR="001068AA" w:rsidRDefault="001068AA" w:rsidP="00511134">
            <w:pPr>
              <w:spacing w:after="0" w:line="240" w:lineRule="auto"/>
              <w:rPr>
                <w:rFonts w:ascii="Arial Narrow" w:eastAsia="Times New Roman" w:hAnsi="Arial Narrow" w:cs="Arial"/>
                <w:sz w:val="20"/>
                <w:szCs w:val="20"/>
              </w:rPr>
            </w:pPr>
          </w:p>
          <w:p w14:paraId="07212E5D" w14:textId="1EFC49D4" w:rsidR="001068AA" w:rsidRDefault="001068AA" w:rsidP="00511134">
            <w:pPr>
              <w:spacing w:after="0" w:line="240" w:lineRule="auto"/>
              <w:rPr>
                <w:rFonts w:ascii="Arial Narrow" w:eastAsia="Times New Roman" w:hAnsi="Arial Narrow" w:cs="Arial"/>
                <w:sz w:val="20"/>
                <w:szCs w:val="20"/>
              </w:rPr>
            </w:pPr>
          </w:p>
          <w:p w14:paraId="4FA90BA7" w14:textId="77777777" w:rsidR="001068AA" w:rsidRDefault="001068AA" w:rsidP="00511134">
            <w:pPr>
              <w:spacing w:after="0" w:line="240" w:lineRule="auto"/>
              <w:rPr>
                <w:rFonts w:ascii="Arial Narrow" w:eastAsia="Times New Roman" w:hAnsi="Arial Narrow" w:cs="Arial"/>
                <w:sz w:val="20"/>
                <w:szCs w:val="20"/>
              </w:rPr>
            </w:pPr>
          </w:p>
          <w:p w14:paraId="45221855" w14:textId="480C4E45" w:rsidR="001068AA" w:rsidRDefault="001068AA" w:rsidP="00511134">
            <w:pPr>
              <w:spacing w:after="0" w:line="240" w:lineRule="auto"/>
              <w:rPr>
                <w:rFonts w:ascii="Arial Narrow" w:eastAsia="Times New Roman" w:hAnsi="Arial Narrow" w:cs="Arial"/>
                <w:sz w:val="20"/>
                <w:szCs w:val="20"/>
              </w:rPr>
            </w:pPr>
          </w:p>
          <w:p w14:paraId="1B237B4B" w14:textId="3B3DB800" w:rsidR="001068AA" w:rsidRDefault="001068AA" w:rsidP="00511134">
            <w:pPr>
              <w:spacing w:after="0" w:line="240" w:lineRule="auto"/>
              <w:rPr>
                <w:rFonts w:ascii="Arial Narrow" w:eastAsia="Times New Roman" w:hAnsi="Arial Narrow" w:cs="Arial"/>
                <w:sz w:val="20"/>
                <w:szCs w:val="20"/>
              </w:rPr>
            </w:pPr>
          </w:p>
          <w:p w14:paraId="49C8A3FA" w14:textId="31478EB4" w:rsidR="001068AA" w:rsidRDefault="001068AA" w:rsidP="00511134">
            <w:pPr>
              <w:spacing w:after="0" w:line="240" w:lineRule="auto"/>
              <w:rPr>
                <w:rFonts w:ascii="Arial Narrow" w:eastAsia="Times New Roman" w:hAnsi="Arial Narrow" w:cs="Arial"/>
                <w:sz w:val="20"/>
                <w:szCs w:val="20"/>
              </w:rPr>
            </w:pPr>
          </w:p>
          <w:p w14:paraId="213A63E9" w14:textId="5817B749" w:rsidR="001068AA" w:rsidRDefault="001068AA" w:rsidP="00511134">
            <w:pPr>
              <w:spacing w:after="0" w:line="240" w:lineRule="auto"/>
              <w:rPr>
                <w:rFonts w:ascii="Arial Narrow" w:eastAsia="Times New Roman" w:hAnsi="Arial Narrow" w:cs="Arial"/>
                <w:sz w:val="20"/>
                <w:szCs w:val="20"/>
              </w:rPr>
            </w:pPr>
          </w:p>
          <w:p w14:paraId="20DF5CF7" w14:textId="33FE235B" w:rsidR="001068AA" w:rsidRDefault="001068AA" w:rsidP="00511134">
            <w:pPr>
              <w:spacing w:after="0" w:line="240" w:lineRule="auto"/>
              <w:rPr>
                <w:rFonts w:ascii="Arial Narrow" w:eastAsia="Times New Roman" w:hAnsi="Arial Narrow" w:cs="Arial"/>
                <w:sz w:val="20"/>
                <w:szCs w:val="20"/>
              </w:rPr>
            </w:pPr>
          </w:p>
          <w:p w14:paraId="379F39AB" w14:textId="7B781DB3" w:rsidR="001068AA" w:rsidRDefault="001068AA" w:rsidP="001068AA">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6CECF40A" w14:textId="595B0EDB" w:rsidR="001068AA" w:rsidRDefault="001068AA" w:rsidP="00511134">
            <w:pPr>
              <w:spacing w:after="0" w:line="240" w:lineRule="auto"/>
              <w:rPr>
                <w:rFonts w:ascii="Arial Narrow" w:eastAsia="Times New Roman" w:hAnsi="Arial Narrow" w:cs="Arial"/>
                <w:sz w:val="20"/>
                <w:szCs w:val="20"/>
              </w:rPr>
            </w:pPr>
          </w:p>
          <w:p w14:paraId="1555BEB4" w14:textId="77777777" w:rsidR="001068AA" w:rsidRDefault="001068AA" w:rsidP="00511134">
            <w:pPr>
              <w:spacing w:after="0" w:line="240" w:lineRule="auto"/>
              <w:rPr>
                <w:rFonts w:ascii="Arial Narrow" w:eastAsia="Times New Roman" w:hAnsi="Arial Narrow" w:cs="Arial"/>
                <w:sz w:val="20"/>
                <w:szCs w:val="20"/>
              </w:rPr>
            </w:pPr>
          </w:p>
          <w:p w14:paraId="2F33CD68" w14:textId="77777777" w:rsidR="001068AA" w:rsidRDefault="001068AA" w:rsidP="00511134">
            <w:pPr>
              <w:spacing w:after="0" w:line="240" w:lineRule="auto"/>
              <w:rPr>
                <w:rFonts w:ascii="Arial Narrow" w:eastAsia="Times New Roman" w:hAnsi="Arial Narrow" w:cs="Arial"/>
                <w:sz w:val="20"/>
                <w:szCs w:val="20"/>
              </w:rPr>
            </w:pPr>
          </w:p>
          <w:p w14:paraId="6BAAA7F1" w14:textId="77777777" w:rsidR="001068AA" w:rsidRDefault="001068AA" w:rsidP="00511134">
            <w:pPr>
              <w:spacing w:after="0" w:line="240" w:lineRule="auto"/>
              <w:rPr>
                <w:rFonts w:ascii="Arial Narrow" w:eastAsia="Times New Roman" w:hAnsi="Arial Narrow" w:cs="Arial"/>
                <w:sz w:val="20"/>
                <w:szCs w:val="20"/>
              </w:rPr>
            </w:pPr>
          </w:p>
          <w:p w14:paraId="65A8A515" w14:textId="77777777" w:rsidR="001068AA" w:rsidRDefault="001068AA" w:rsidP="00511134">
            <w:pPr>
              <w:spacing w:after="0" w:line="240" w:lineRule="auto"/>
              <w:rPr>
                <w:rFonts w:ascii="Arial Narrow" w:eastAsia="Times New Roman" w:hAnsi="Arial Narrow" w:cs="Arial"/>
                <w:sz w:val="20"/>
                <w:szCs w:val="20"/>
              </w:rPr>
            </w:pPr>
          </w:p>
          <w:p w14:paraId="41083A7A" w14:textId="77777777" w:rsidR="001068AA" w:rsidRDefault="001068AA" w:rsidP="00511134">
            <w:pPr>
              <w:spacing w:after="0" w:line="240" w:lineRule="auto"/>
              <w:rPr>
                <w:rFonts w:ascii="Arial Narrow" w:eastAsia="Times New Roman" w:hAnsi="Arial Narrow" w:cs="Arial"/>
                <w:sz w:val="20"/>
                <w:szCs w:val="20"/>
              </w:rPr>
            </w:pPr>
          </w:p>
          <w:p w14:paraId="7D3CF47C" w14:textId="77777777" w:rsidR="001068AA" w:rsidRDefault="001068AA" w:rsidP="00511134">
            <w:pPr>
              <w:spacing w:after="0" w:line="240" w:lineRule="auto"/>
              <w:rPr>
                <w:rFonts w:ascii="Arial Narrow" w:eastAsia="Times New Roman" w:hAnsi="Arial Narrow" w:cs="Arial"/>
                <w:sz w:val="20"/>
                <w:szCs w:val="20"/>
              </w:rPr>
            </w:pPr>
          </w:p>
          <w:p w14:paraId="0656E1E1" w14:textId="77777777" w:rsidR="001068AA" w:rsidRDefault="001068AA" w:rsidP="00511134">
            <w:pPr>
              <w:spacing w:after="0" w:line="240" w:lineRule="auto"/>
              <w:rPr>
                <w:rFonts w:ascii="Arial Narrow" w:eastAsia="Times New Roman" w:hAnsi="Arial Narrow" w:cs="Arial"/>
                <w:sz w:val="20"/>
                <w:szCs w:val="20"/>
              </w:rPr>
            </w:pPr>
          </w:p>
          <w:p w14:paraId="5E695DA8" w14:textId="77777777" w:rsidR="001068AA" w:rsidRDefault="001068AA" w:rsidP="00511134">
            <w:pPr>
              <w:spacing w:after="0" w:line="240" w:lineRule="auto"/>
              <w:rPr>
                <w:rFonts w:ascii="Arial Narrow" w:eastAsia="Times New Roman" w:hAnsi="Arial Narrow" w:cs="Arial"/>
                <w:sz w:val="20"/>
                <w:szCs w:val="20"/>
              </w:rPr>
            </w:pPr>
          </w:p>
          <w:p w14:paraId="6C8CF56E" w14:textId="77777777" w:rsidR="001068AA" w:rsidRDefault="001068AA" w:rsidP="00511134">
            <w:pPr>
              <w:spacing w:after="0" w:line="240" w:lineRule="auto"/>
              <w:rPr>
                <w:rFonts w:ascii="Arial Narrow" w:eastAsia="Times New Roman" w:hAnsi="Arial Narrow" w:cs="Arial"/>
                <w:sz w:val="20"/>
                <w:szCs w:val="20"/>
              </w:rPr>
            </w:pPr>
          </w:p>
          <w:p w14:paraId="670A1C1D" w14:textId="4A1850C4" w:rsidR="001068AA" w:rsidRDefault="001068AA" w:rsidP="00511134">
            <w:pPr>
              <w:spacing w:after="0" w:line="240" w:lineRule="auto"/>
              <w:rPr>
                <w:rFonts w:ascii="Arial Narrow" w:eastAsia="Times New Roman" w:hAnsi="Arial Narrow" w:cs="Arial"/>
                <w:sz w:val="20"/>
                <w:szCs w:val="20"/>
              </w:rPr>
            </w:pPr>
          </w:p>
          <w:p w14:paraId="21DF490B" w14:textId="0E01FCAC" w:rsidR="001068AA" w:rsidRDefault="001068AA" w:rsidP="00511134">
            <w:pPr>
              <w:spacing w:after="0" w:line="240" w:lineRule="auto"/>
              <w:rPr>
                <w:rFonts w:ascii="Arial Narrow" w:eastAsia="Times New Roman" w:hAnsi="Arial Narrow" w:cs="Arial"/>
                <w:sz w:val="20"/>
                <w:szCs w:val="20"/>
              </w:rPr>
            </w:pPr>
          </w:p>
          <w:p w14:paraId="7D470582" w14:textId="4CE25DAE" w:rsidR="001068AA" w:rsidRDefault="001068AA" w:rsidP="001068AA">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2330A831" w14:textId="1CB11A52" w:rsidR="001068AA" w:rsidRDefault="001068AA" w:rsidP="001068AA">
            <w:pPr>
              <w:spacing w:after="0" w:line="240" w:lineRule="auto"/>
              <w:jc w:val="center"/>
              <w:rPr>
                <w:rFonts w:ascii="Arial Narrow" w:eastAsia="Times New Roman" w:hAnsi="Arial Narrow" w:cs="Arial"/>
                <w:bCs/>
                <w:sz w:val="20"/>
                <w:szCs w:val="20"/>
              </w:rPr>
            </w:pPr>
          </w:p>
          <w:p w14:paraId="514B904F" w14:textId="5AEBFC57" w:rsidR="001068AA" w:rsidRDefault="001068AA" w:rsidP="001068AA">
            <w:pPr>
              <w:spacing w:after="0" w:line="240" w:lineRule="auto"/>
              <w:jc w:val="center"/>
              <w:rPr>
                <w:rFonts w:ascii="Arial Narrow" w:eastAsia="Times New Roman" w:hAnsi="Arial Narrow" w:cs="Arial"/>
                <w:bCs/>
                <w:sz w:val="20"/>
                <w:szCs w:val="20"/>
              </w:rPr>
            </w:pPr>
          </w:p>
          <w:p w14:paraId="2A3C870C" w14:textId="6F15B159" w:rsidR="001068AA" w:rsidRDefault="001068AA" w:rsidP="001068AA">
            <w:pPr>
              <w:spacing w:after="0" w:line="240" w:lineRule="auto"/>
              <w:jc w:val="center"/>
              <w:rPr>
                <w:rFonts w:ascii="Arial Narrow" w:eastAsia="Times New Roman" w:hAnsi="Arial Narrow" w:cs="Arial"/>
                <w:bCs/>
                <w:sz w:val="20"/>
                <w:szCs w:val="20"/>
              </w:rPr>
            </w:pPr>
          </w:p>
          <w:p w14:paraId="2E4182F1" w14:textId="224928B3" w:rsidR="001068AA" w:rsidRDefault="001068AA" w:rsidP="001068AA">
            <w:pPr>
              <w:spacing w:after="0" w:line="240" w:lineRule="auto"/>
              <w:jc w:val="center"/>
              <w:rPr>
                <w:rFonts w:ascii="Arial Narrow" w:eastAsia="Times New Roman" w:hAnsi="Arial Narrow" w:cs="Arial"/>
                <w:bCs/>
                <w:sz w:val="20"/>
                <w:szCs w:val="20"/>
              </w:rPr>
            </w:pPr>
          </w:p>
          <w:p w14:paraId="6BAB2A00" w14:textId="20772D13" w:rsidR="001068AA" w:rsidRDefault="001068AA" w:rsidP="001068AA">
            <w:pPr>
              <w:spacing w:after="0" w:line="240" w:lineRule="auto"/>
              <w:jc w:val="center"/>
              <w:rPr>
                <w:rFonts w:ascii="Arial Narrow" w:eastAsia="Times New Roman" w:hAnsi="Arial Narrow" w:cs="Arial"/>
                <w:bCs/>
                <w:sz w:val="20"/>
                <w:szCs w:val="20"/>
              </w:rPr>
            </w:pPr>
          </w:p>
          <w:p w14:paraId="1708FB1C" w14:textId="714C3753" w:rsidR="001068AA" w:rsidRDefault="001068AA" w:rsidP="001068AA">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13F3594D" w14:textId="79B5930B" w:rsidR="001068AA" w:rsidRDefault="001068AA" w:rsidP="001068AA">
            <w:pPr>
              <w:spacing w:after="0" w:line="240" w:lineRule="auto"/>
              <w:jc w:val="center"/>
              <w:rPr>
                <w:rFonts w:ascii="Arial Narrow" w:eastAsia="Times New Roman" w:hAnsi="Arial Narrow" w:cs="Arial"/>
                <w:bCs/>
                <w:sz w:val="20"/>
                <w:szCs w:val="20"/>
              </w:rPr>
            </w:pPr>
          </w:p>
          <w:p w14:paraId="45D7166A" w14:textId="6783BF71" w:rsidR="001068AA" w:rsidRDefault="001068AA" w:rsidP="001068AA">
            <w:pPr>
              <w:spacing w:after="0" w:line="240" w:lineRule="auto"/>
              <w:jc w:val="center"/>
              <w:rPr>
                <w:rFonts w:ascii="Arial Narrow" w:eastAsia="Times New Roman" w:hAnsi="Arial Narrow" w:cs="Arial"/>
                <w:bCs/>
                <w:sz w:val="20"/>
                <w:szCs w:val="20"/>
              </w:rPr>
            </w:pPr>
          </w:p>
          <w:p w14:paraId="44543136" w14:textId="6CF0B251" w:rsidR="001068AA" w:rsidRDefault="001068AA" w:rsidP="001068AA">
            <w:pPr>
              <w:spacing w:after="0" w:line="240" w:lineRule="auto"/>
              <w:jc w:val="center"/>
              <w:rPr>
                <w:rFonts w:ascii="Arial Narrow" w:eastAsia="Times New Roman" w:hAnsi="Arial Narrow" w:cs="Arial"/>
                <w:bCs/>
                <w:sz w:val="20"/>
                <w:szCs w:val="20"/>
              </w:rPr>
            </w:pPr>
          </w:p>
          <w:p w14:paraId="68F5B520" w14:textId="35327573" w:rsidR="001068AA" w:rsidRDefault="001068AA" w:rsidP="001068AA">
            <w:pPr>
              <w:spacing w:after="0" w:line="240" w:lineRule="auto"/>
              <w:jc w:val="center"/>
              <w:rPr>
                <w:rFonts w:ascii="Arial Narrow" w:eastAsia="Times New Roman" w:hAnsi="Arial Narrow" w:cs="Arial"/>
                <w:bCs/>
                <w:sz w:val="20"/>
                <w:szCs w:val="20"/>
              </w:rPr>
            </w:pPr>
          </w:p>
          <w:p w14:paraId="6BD09B09" w14:textId="3CD89571" w:rsidR="001068AA" w:rsidRDefault="001068AA" w:rsidP="001068AA">
            <w:pPr>
              <w:spacing w:after="0" w:line="240" w:lineRule="auto"/>
              <w:jc w:val="center"/>
              <w:rPr>
                <w:rFonts w:ascii="Arial Narrow" w:eastAsia="Times New Roman" w:hAnsi="Arial Narrow" w:cs="Arial"/>
                <w:bCs/>
                <w:sz w:val="20"/>
                <w:szCs w:val="20"/>
              </w:rPr>
            </w:pPr>
          </w:p>
          <w:p w14:paraId="5BE9DC8D" w14:textId="35BEF885" w:rsidR="001068AA" w:rsidRDefault="001068AA" w:rsidP="001068AA">
            <w:pPr>
              <w:spacing w:after="0" w:line="240" w:lineRule="auto"/>
              <w:jc w:val="center"/>
              <w:rPr>
                <w:rFonts w:ascii="Arial Narrow" w:eastAsia="Times New Roman" w:hAnsi="Arial Narrow" w:cs="Arial"/>
                <w:bCs/>
                <w:sz w:val="20"/>
                <w:szCs w:val="20"/>
              </w:rPr>
            </w:pPr>
          </w:p>
          <w:p w14:paraId="7A50E459" w14:textId="3A113E4F" w:rsidR="001068AA" w:rsidRDefault="001068AA" w:rsidP="001068AA">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4290277A" w14:textId="2F4757CD" w:rsidR="001068AA" w:rsidRDefault="001068AA" w:rsidP="001068AA">
            <w:pPr>
              <w:spacing w:after="0" w:line="240" w:lineRule="auto"/>
              <w:jc w:val="center"/>
              <w:rPr>
                <w:rFonts w:ascii="Arial Narrow" w:eastAsia="Times New Roman" w:hAnsi="Arial Narrow" w:cs="Arial"/>
                <w:bCs/>
                <w:sz w:val="20"/>
                <w:szCs w:val="20"/>
              </w:rPr>
            </w:pPr>
          </w:p>
          <w:p w14:paraId="5F001D33" w14:textId="226D238B" w:rsidR="001068AA" w:rsidRDefault="001068AA" w:rsidP="001068AA">
            <w:pPr>
              <w:spacing w:after="0" w:line="240" w:lineRule="auto"/>
              <w:jc w:val="center"/>
              <w:rPr>
                <w:rFonts w:ascii="Arial Narrow" w:eastAsia="Times New Roman" w:hAnsi="Arial Narrow" w:cs="Arial"/>
                <w:bCs/>
                <w:sz w:val="20"/>
                <w:szCs w:val="20"/>
              </w:rPr>
            </w:pPr>
          </w:p>
          <w:p w14:paraId="4FF94231" w14:textId="286D4292" w:rsidR="001068AA" w:rsidRDefault="001068AA" w:rsidP="001068AA">
            <w:pPr>
              <w:spacing w:after="0" w:line="240" w:lineRule="auto"/>
              <w:jc w:val="center"/>
              <w:rPr>
                <w:rFonts w:ascii="Arial Narrow" w:eastAsia="Times New Roman" w:hAnsi="Arial Narrow" w:cs="Arial"/>
                <w:bCs/>
                <w:sz w:val="20"/>
                <w:szCs w:val="20"/>
              </w:rPr>
            </w:pPr>
          </w:p>
          <w:p w14:paraId="029F9CAE" w14:textId="404A772F" w:rsidR="001068AA" w:rsidRDefault="001068AA" w:rsidP="001068AA">
            <w:pPr>
              <w:spacing w:after="0" w:line="240" w:lineRule="auto"/>
              <w:jc w:val="center"/>
              <w:rPr>
                <w:rFonts w:ascii="Arial Narrow" w:eastAsia="Times New Roman" w:hAnsi="Arial Narrow" w:cs="Arial"/>
                <w:bCs/>
                <w:sz w:val="20"/>
                <w:szCs w:val="20"/>
              </w:rPr>
            </w:pPr>
          </w:p>
          <w:p w14:paraId="03CB13DB" w14:textId="20C57182" w:rsidR="001068AA" w:rsidRDefault="001068AA" w:rsidP="001068AA">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0B6436F6" w14:textId="77777777" w:rsidR="001068AA" w:rsidRDefault="001068AA" w:rsidP="00511134">
            <w:pPr>
              <w:spacing w:after="0" w:line="240" w:lineRule="auto"/>
              <w:rPr>
                <w:rFonts w:ascii="Arial Narrow" w:eastAsia="Times New Roman" w:hAnsi="Arial Narrow" w:cs="Arial"/>
                <w:sz w:val="20"/>
                <w:szCs w:val="20"/>
              </w:rPr>
            </w:pPr>
          </w:p>
          <w:p w14:paraId="11768AFC" w14:textId="77777777" w:rsidR="001068AA" w:rsidRDefault="001068AA" w:rsidP="00511134">
            <w:pPr>
              <w:spacing w:after="0" w:line="240" w:lineRule="auto"/>
              <w:rPr>
                <w:rFonts w:ascii="Arial Narrow" w:eastAsia="Times New Roman" w:hAnsi="Arial Narrow" w:cs="Arial"/>
                <w:sz w:val="20"/>
                <w:szCs w:val="20"/>
              </w:rPr>
            </w:pPr>
          </w:p>
          <w:p w14:paraId="2C79B067" w14:textId="77777777" w:rsidR="001068AA" w:rsidRDefault="001068AA" w:rsidP="00511134">
            <w:pPr>
              <w:spacing w:after="0" w:line="240" w:lineRule="auto"/>
              <w:rPr>
                <w:rFonts w:ascii="Arial Narrow" w:eastAsia="Times New Roman" w:hAnsi="Arial Narrow" w:cs="Arial"/>
                <w:sz w:val="20"/>
                <w:szCs w:val="20"/>
              </w:rPr>
            </w:pPr>
          </w:p>
          <w:p w14:paraId="35F9D554" w14:textId="77777777" w:rsidR="001068AA" w:rsidRDefault="001068AA" w:rsidP="00511134">
            <w:pPr>
              <w:spacing w:after="0" w:line="240" w:lineRule="auto"/>
              <w:rPr>
                <w:rFonts w:ascii="Arial Narrow" w:eastAsia="Times New Roman" w:hAnsi="Arial Narrow" w:cs="Arial"/>
                <w:sz w:val="20"/>
                <w:szCs w:val="20"/>
              </w:rPr>
            </w:pPr>
          </w:p>
          <w:p w14:paraId="752586F9" w14:textId="77777777" w:rsidR="001068AA" w:rsidRDefault="001068AA" w:rsidP="00511134">
            <w:pPr>
              <w:spacing w:after="0" w:line="240" w:lineRule="auto"/>
              <w:rPr>
                <w:rFonts w:ascii="Arial Narrow" w:eastAsia="Times New Roman" w:hAnsi="Arial Narrow" w:cs="Arial"/>
                <w:sz w:val="20"/>
                <w:szCs w:val="20"/>
              </w:rPr>
            </w:pPr>
          </w:p>
          <w:p w14:paraId="1C44300F" w14:textId="77777777" w:rsidR="001068AA" w:rsidRDefault="001068AA" w:rsidP="00511134">
            <w:pPr>
              <w:spacing w:after="0" w:line="240" w:lineRule="auto"/>
              <w:rPr>
                <w:rFonts w:ascii="Arial Narrow" w:eastAsia="Times New Roman" w:hAnsi="Arial Narrow" w:cs="Arial"/>
                <w:sz w:val="20"/>
                <w:szCs w:val="20"/>
              </w:rPr>
            </w:pPr>
          </w:p>
          <w:p w14:paraId="01F6BF17" w14:textId="77777777" w:rsidR="001068AA" w:rsidRDefault="001068AA" w:rsidP="00511134">
            <w:pPr>
              <w:spacing w:after="0" w:line="240" w:lineRule="auto"/>
              <w:rPr>
                <w:rFonts w:ascii="Arial Narrow" w:eastAsia="Times New Roman" w:hAnsi="Arial Narrow" w:cs="Arial"/>
                <w:sz w:val="20"/>
                <w:szCs w:val="20"/>
              </w:rPr>
            </w:pPr>
          </w:p>
          <w:p w14:paraId="0D0A9C43" w14:textId="77777777" w:rsidR="001068AA" w:rsidRDefault="001068AA" w:rsidP="00511134">
            <w:pPr>
              <w:spacing w:after="0" w:line="240" w:lineRule="auto"/>
              <w:rPr>
                <w:rFonts w:ascii="Arial Narrow" w:eastAsia="Times New Roman" w:hAnsi="Arial Narrow" w:cs="Arial"/>
                <w:sz w:val="20"/>
                <w:szCs w:val="20"/>
              </w:rPr>
            </w:pPr>
          </w:p>
          <w:p w14:paraId="4AA0F5B7" w14:textId="77777777" w:rsidR="001068AA" w:rsidRDefault="001068AA" w:rsidP="00511134">
            <w:pPr>
              <w:spacing w:after="0" w:line="240" w:lineRule="auto"/>
              <w:rPr>
                <w:rFonts w:ascii="Arial Narrow" w:eastAsia="Times New Roman" w:hAnsi="Arial Narrow" w:cs="Arial"/>
                <w:sz w:val="20"/>
                <w:szCs w:val="20"/>
              </w:rPr>
            </w:pPr>
          </w:p>
          <w:p w14:paraId="2D20524A" w14:textId="77777777" w:rsidR="001068AA" w:rsidRDefault="001068AA" w:rsidP="00511134">
            <w:pPr>
              <w:spacing w:after="0" w:line="240" w:lineRule="auto"/>
              <w:rPr>
                <w:rFonts w:ascii="Arial Narrow" w:eastAsia="Times New Roman" w:hAnsi="Arial Narrow" w:cs="Arial"/>
                <w:sz w:val="20"/>
                <w:szCs w:val="20"/>
              </w:rPr>
            </w:pPr>
          </w:p>
          <w:p w14:paraId="74F88FD5" w14:textId="77777777" w:rsidR="001068AA" w:rsidRDefault="001068AA" w:rsidP="00511134">
            <w:pPr>
              <w:spacing w:after="0" w:line="240" w:lineRule="auto"/>
              <w:rPr>
                <w:rFonts w:ascii="Arial Narrow" w:eastAsia="Times New Roman" w:hAnsi="Arial Narrow" w:cs="Arial"/>
                <w:sz w:val="20"/>
                <w:szCs w:val="20"/>
              </w:rPr>
            </w:pPr>
          </w:p>
          <w:p w14:paraId="2B1DF966" w14:textId="77777777" w:rsidR="001068AA" w:rsidRDefault="001068AA" w:rsidP="00511134">
            <w:pPr>
              <w:spacing w:after="0" w:line="240" w:lineRule="auto"/>
              <w:rPr>
                <w:rFonts w:ascii="Arial Narrow" w:eastAsia="Times New Roman" w:hAnsi="Arial Narrow" w:cs="Arial"/>
                <w:sz w:val="20"/>
                <w:szCs w:val="20"/>
              </w:rPr>
            </w:pPr>
          </w:p>
          <w:p w14:paraId="63B9FEE5" w14:textId="77777777" w:rsidR="001068AA" w:rsidRDefault="001068AA" w:rsidP="00511134">
            <w:pPr>
              <w:spacing w:after="0" w:line="240" w:lineRule="auto"/>
              <w:rPr>
                <w:rFonts w:ascii="Arial Narrow" w:eastAsia="Times New Roman" w:hAnsi="Arial Narrow" w:cs="Arial"/>
                <w:sz w:val="20"/>
                <w:szCs w:val="20"/>
              </w:rPr>
            </w:pPr>
          </w:p>
          <w:p w14:paraId="20009974" w14:textId="77777777" w:rsidR="001068AA" w:rsidRDefault="001068AA" w:rsidP="00511134">
            <w:pPr>
              <w:spacing w:after="0" w:line="240" w:lineRule="auto"/>
              <w:rPr>
                <w:rFonts w:ascii="Arial Narrow" w:eastAsia="Times New Roman" w:hAnsi="Arial Narrow" w:cs="Arial"/>
                <w:sz w:val="20"/>
                <w:szCs w:val="20"/>
              </w:rPr>
            </w:pPr>
          </w:p>
          <w:p w14:paraId="78D07503" w14:textId="3B8BEC60" w:rsidR="001068AA" w:rsidRPr="001068AA" w:rsidRDefault="001068AA" w:rsidP="001068AA">
            <w:pPr>
              <w:spacing w:after="0" w:line="240" w:lineRule="auto"/>
              <w:jc w:val="center"/>
              <w:rPr>
                <w:rFonts w:ascii="Arial Narrow" w:eastAsia="Times New Roman" w:hAnsi="Arial Narrow" w:cs="Arial"/>
                <w:b/>
                <w:bCs/>
                <w:sz w:val="20"/>
                <w:szCs w:val="20"/>
              </w:rPr>
            </w:pPr>
            <w:r w:rsidRPr="001068AA">
              <w:rPr>
                <w:rFonts w:ascii="Arial Narrow" w:eastAsia="Times New Roman" w:hAnsi="Arial Narrow" w:cs="Arial"/>
                <w:b/>
                <w:bCs/>
                <w:sz w:val="20"/>
                <w:szCs w:val="20"/>
              </w:rPr>
              <w:t>N/A</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025DE09" w14:textId="77777777" w:rsidR="000F2686" w:rsidRPr="00B263CC" w:rsidRDefault="000F2686" w:rsidP="00511134">
            <w:pPr>
              <w:spacing w:after="0" w:line="240" w:lineRule="auto"/>
              <w:rPr>
                <w:rFonts w:ascii="Arial Narrow" w:eastAsia="Times New Roman" w:hAnsi="Arial Narrow" w:cs="Arial"/>
                <w:sz w:val="20"/>
                <w:szCs w:val="20"/>
              </w:rPr>
            </w:pPr>
          </w:p>
        </w:tc>
      </w:tr>
      <w:tr w:rsidR="001068AA" w:rsidRPr="00B263CC" w14:paraId="74A29327" w14:textId="77777777" w:rsidTr="000D6B2E">
        <w:trPr>
          <w:trHeight w:val="49"/>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46A10D" w14:textId="77777777" w:rsidR="001068AA" w:rsidRPr="00B263CC" w:rsidRDefault="001068AA" w:rsidP="001068AA">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lastRenderedPageBreak/>
              <w:t xml:space="preserve">Anexo 6. </w:t>
            </w:r>
            <w:r w:rsidRPr="00B263CC">
              <w:rPr>
                <w:rFonts w:ascii="Arial Narrow" w:eastAsia="Arial" w:hAnsi="Arial Narrow" w:cs="Arial"/>
                <w:bCs/>
                <w:color w:val="000000"/>
                <w:sz w:val="20"/>
                <w:szCs w:val="20"/>
              </w:rPr>
              <w:t xml:space="preserve">(Declaración de integridad y </w:t>
            </w:r>
            <w:r w:rsidRPr="00B263CC">
              <w:rPr>
                <w:rFonts w:ascii="Arial Narrow" w:eastAsia="Arial" w:hAnsi="Arial Narrow" w:cs="Arial"/>
                <w:b/>
                <w:color w:val="000000"/>
                <w:sz w:val="20"/>
                <w:szCs w:val="20"/>
              </w:rPr>
              <w:t>NO COLUSIÓN</w:t>
            </w:r>
            <w:r w:rsidRPr="00B263CC">
              <w:rPr>
                <w:rFonts w:ascii="Arial Narrow" w:eastAsia="Arial" w:hAnsi="Arial Narrow" w:cs="Arial"/>
                <w:bCs/>
                <w:color w:val="000000"/>
                <w:sz w:val="20"/>
                <w:szCs w:val="20"/>
              </w:rPr>
              <w:t xml:space="preserve"> de proveedores).</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49D4093" w14:textId="77777777" w:rsidR="001068AA" w:rsidRPr="00B263CC" w:rsidRDefault="001068AA" w:rsidP="001068AA">
            <w:pPr>
              <w:spacing w:after="0" w:line="240" w:lineRule="auto"/>
              <w:ind w:right="140"/>
              <w:jc w:val="center"/>
              <w:rPr>
                <w:rFonts w:ascii="Arial Narrow" w:eastAsia="Times New Roman" w:hAnsi="Arial Narrow" w:cs="Arial"/>
                <w:b/>
                <w:sz w:val="20"/>
                <w:szCs w:val="20"/>
              </w:rPr>
            </w:pPr>
            <w:r w:rsidRPr="00B263CC">
              <w:rPr>
                <w:rFonts w:ascii="Arial Narrow" w:eastAsia="Arial" w:hAnsi="Arial Narrow" w:cs="Arial"/>
                <w:b/>
                <w:color w:val="000000"/>
                <w:sz w:val="20"/>
                <w:szCs w:val="20"/>
              </w:rPr>
              <w:t>e)</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FC2FA80" w14:textId="21A61D26" w:rsidR="001068AA" w:rsidRPr="00B263CC" w:rsidRDefault="001068AA" w:rsidP="001068AA">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610FC0F" w14:textId="77777777" w:rsidR="001068AA" w:rsidRPr="00B263CC" w:rsidRDefault="001068AA" w:rsidP="001068AA">
            <w:pPr>
              <w:spacing w:after="0" w:line="240" w:lineRule="auto"/>
              <w:jc w:val="center"/>
              <w:rPr>
                <w:rFonts w:ascii="Arial Narrow" w:eastAsia="Times New Roman" w:hAnsi="Arial Narrow" w:cs="Arial"/>
                <w:sz w:val="20"/>
                <w:szCs w:val="20"/>
              </w:rPr>
            </w:pPr>
          </w:p>
        </w:tc>
      </w:tr>
      <w:tr w:rsidR="001068AA" w:rsidRPr="00B263CC" w14:paraId="7AF22A27" w14:textId="77777777" w:rsidTr="000D6B2E">
        <w:trPr>
          <w:trHeight w:val="130"/>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F438DB" w14:textId="77777777" w:rsidR="001068AA" w:rsidRPr="00B263CC" w:rsidRDefault="001068AA" w:rsidP="001068AA">
            <w:pPr>
              <w:spacing w:after="0" w:line="240" w:lineRule="auto"/>
              <w:ind w:right="140"/>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7.</w:t>
            </w:r>
            <w:r w:rsidRPr="00B263CC">
              <w:rPr>
                <w:rFonts w:ascii="Arial Narrow" w:eastAsia="Century Gothic" w:hAnsi="Arial Narrow" w:cs="Arial"/>
                <w:color w:val="000000"/>
                <w:sz w:val="20"/>
                <w:szCs w:val="20"/>
              </w:rPr>
              <w:t xml:space="preserve"> Escrito de no conflicto de interés y de no inhabilitación.</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35DC70" w14:textId="77777777" w:rsidR="001068AA" w:rsidRPr="00B263CC" w:rsidRDefault="001068AA" w:rsidP="001068AA">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f)</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45674FA" w14:textId="7CB8F2EC" w:rsidR="001068AA" w:rsidRPr="00B263CC" w:rsidRDefault="001068AA" w:rsidP="001068AA">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3D26ED1" w14:textId="77777777" w:rsidR="001068AA" w:rsidRPr="00B263CC" w:rsidRDefault="001068AA" w:rsidP="001068AA">
            <w:pPr>
              <w:spacing w:after="0" w:line="240" w:lineRule="auto"/>
              <w:jc w:val="center"/>
              <w:rPr>
                <w:rFonts w:ascii="Arial Narrow" w:eastAsia="Times New Roman" w:hAnsi="Arial Narrow" w:cs="Arial"/>
                <w:sz w:val="20"/>
                <w:szCs w:val="20"/>
              </w:rPr>
            </w:pPr>
          </w:p>
        </w:tc>
      </w:tr>
      <w:tr w:rsidR="001068AA" w:rsidRPr="00B263CC" w14:paraId="6ADF0D62" w14:textId="77777777" w:rsidTr="000D6B2E">
        <w:trPr>
          <w:trHeight w:val="49"/>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481F64" w14:textId="77777777" w:rsidR="001068AA" w:rsidRPr="00B263CC" w:rsidRDefault="001068AA" w:rsidP="001068AA">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8. </w:t>
            </w:r>
            <w:r w:rsidRPr="00B263CC">
              <w:rPr>
                <w:rFonts w:ascii="Arial Narrow" w:eastAsia="Arial" w:hAnsi="Arial Narrow" w:cs="Arial"/>
                <w:bCs/>
                <w:color w:val="000000"/>
                <w:sz w:val="20"/>
                <w:szCs w:val="20"/>
              </w:rPr>
              <w:t>(Estratificación) Obligatorio para</w:t>
            </w:r>
            <w:r w:rsidRPr="00B263CC">
              <w:rPr>
                <w:rFonts w:ascii="Arial Narrow" w:eastAsia="Arial" w:hAnsi="Arial Narrow" w:cs="Arial"/>
                <w:b/>
                <w:color w:val="000000"/>
                <w:sz w:val="20"/>
                <w:szCs w:val="20"/>
              </w:rPr>
              <w:t xml:space="preserve"> PARTICIPANTES </w:t>
            </w:r>
            <w:r w:rsidRPr="00B263CC">
              <w:rPr>
                <w:rFonts w:ascii="Arial Narrow" w:eastAsia="Arial" w:hAnsi="Arial Narrow" w:cs="Arial"/>
                <w:bCs/>
                <w:color w:val="000000"/>
                <w:sz w:val="20"/>
                <w:szCs w:val="20"/>
              </w:rPr>
              <w:t>MYPIMES</w:t>
            </w:r>
            <w:r w:rsidRPr="00B263CC">
              <w:rPr>
                <w:rFonts w:ascii="Arial Narrow" w:eastAsia="Arial" w:hAnsi="Arial Narrow" w:cs="Arial"/>
                <w:b/>
                <w:color w:val="000000"/>
                <w:sz w:val="20"/>
                <w:szCs w:val="20"/>
              </w:rPr>
              <w:t>.</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E917AB" w14:textId="77777777" w:rsidR="001068AA" w:rsidRPr="00B263CC" w:rsidRDefault="001068AA" w:rsidP="001068AA">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g)</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5D3DDAE1" w14:textId="5E4C49CF" w:rsidR="001068AA" w:rsidRPr="00B263CC" w:rsidRDefault="001068AA" w:rsidP="001068AA">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902C8D3" w14:textId="77777777" w:rsidR="001068AA" w:rsidRPr="00B263CC" w:rsidRDefault="001068AA" w:rsidP="001068AA">
            <w:pPr>
              <w:spacing w:after="0" w:line="240" w:lineRule="auto"/>
              <w:jc w:val="center"/>
              <w:rPr>
                <w:rFonts w:ascii="Arial Narrow" w:eastAsia="Times New Roman" w:hAnsi="Arial Narrow" w:cs="Arial"/>
                <w:sz w:val="20"/>
                <w:szCs w:val="20"/>
              </w:rPr>
            </w:pPr>
          </w:p>
        </w:tc>
      </w:tr>
      <w:tr w:rsidR="001068AA" w:rsidRPr="00B263CC" w14:paraId="22DD3CB7" w14:textId="77777777" w:rsidTr="000450B5">
        <w:trPr>
          <w:trHeight w:val="20"/>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11546D" w14:textId="77777777" w:rsidR="001068AA" w:rsidRPr="00B263CC" w:rsidRDefault="001068AA" w:rsidP="001068AA">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9. </w:t>
            </w:r>
            <w:r w:rsidRPr="00B263CC">
              <w:rPr>
                <w:rFonts w:ascii="Arial Narrow" w:eastAsia="Arial" w:hAnsi="Arial Narrow" w:cs="Arial"/>
                <w:bCs/>
                <w:color w:val="000000"/>
                <w:sz w:val="20"/>
                <w:szCs w:val="20"/>
              </w:rPr>
              <w:t>Manifiesto y c</w:t>
            </w:r>
            <w:r w:rsidRPr="00B263CC">
              <w:rPr>
                <w:rFonts w:ascii="Arial Narrow" w:eastAsia="Arial" w:hAnsi="Arial Narrow" w:cs="Arial"/>
                <w:color w:val="000000"/>
                <w:sz w:val="20"/>
                <w:szCs w:val="20"/>
              </w:rPr>
              <w:t xml:space="preserve">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E09BC2" w14:textId="77777777" w:rsidR="001068AA" w:rsidRPr="00B263CC" w:rsidRDefault="001068AA" w:rsidP="001068AA">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h)</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C44A3A" w14:textId="2FB870A1" w:rsidR="001068AA" w:rsidRPr="00B263CC" w:rsidRDefault="001068AA" w:rsidP="000450B5">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606A5D" w14:textId="77777777" w:rsidR="001068AA" w:rsidRPr="00B263CC" w:rsidRDefault="001068AA" w:rsidP="001068AA">
            <w:pPr>
              <w:spacing w:after="0" w:line="240" w:lineRule="auto"/>
              <w:jc w:val="center"/>
              <w:rPr>
                <w:rFonts w:ascii="Arial Narrow" w:eastAsia="Times New Roman" w:hAnsi="Arial Narrow" w:cs="Arial"/>
                <w:sz w:val="20"/>
                <w:szCs w:val="20"/>
              </w:rPr>
            </w:pPr>
          </w:p>
        </w:tc>
      </w:tr>
      <w:tr w:rsidR="001068AA" w:rsidRPr="00B263CC" w14:paraId="670675BF" w14:textId="77777777" w:rsidTr="000450B5">
        <w:trPr>
          <w:trHeight w:val="376"/>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C6F0489" w14:textId="77777777" w:rsidR="001068AA" w:rsidRPr="00B263CC" w:rsidRDefault="001068AA" w:rsidP="001068AA">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b/>
                <w:color w:val="000000"/>
                <w:sz w:val="20"/>
                <w:szCs w:val="20"/>
              </w:rPr>
              <w:t xml:space="preserve">Anexo 10. </w:t>
            </w:r>
            <w:r w:rsidRPr="00B263CC">
              <w:rPr>
                <w:rFonts w:ascii="Arial Narrow" w:eastAsia="Arial" w:hAnsi="Arial Narrow" w:cs="Arial"/>
                <w:bCs/>
                <w:color w:val="000000"/>
                <w:sz w:val="20"/>
                <w:szCs w:val="20"/>
              </w:rPr>
              <w:t>Manifiesto y c</w:t>
            </w:r>
            <w:r w:rsidRPr="00B263CC">
              <w:rPr>
                <w:rFonts w:ascii="Arial Narrow" w:eastAsia="Arial" w:hAnsi="Arial Narrow" w:cs="Arial"/>
                <w:color w:val="000000"/>
                <w:sz w:val="20"/>
                <w:szCs w:val="20"/>
              </w:rPr>
              <w:t xml:space="preserve">opia legible de Opinión de Cumplimiento de Obligaciones en Materia de Seguridad Social en sentido positivo 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eastAsia="Arial" w:hAnsi="Arial Narrow" w:cs="Arial"/>
                <w:color w:val="000000"/>
                <w:sz w:val="20"/>
                <w:szCs w:val="20"/>
              </w:rPr>
              <w:t>.</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0DBD41" w14:textId="77777777" w:rsidR="001068AA" w:rsidRPr="00B263CC" w:rsidRDefault="001068AA" w:rsidP="001068AA">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i)</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225D60" w14:textId="51C58F94" w:rsidR="001068AA" w:rsidRPr="00B263CC" w:rsidRDefault="001068AA" w:rsidP="000450B5">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D6501E5" w14:textId="77777777" w:rsidR="001068AA" w:rsidRPr="00B263CC" w:rsidRDefault="001068AA" w:rsidP="001068AA">
            <w:pPr>
              <w:spacing w:after="0" w:line="240" w:lineRule="auto"/>
              <w:jc w:val="center"/>
              <w:rPr>
                <w:rFonts w:ascii="Arial Narrow" w:eastAsia="Times New Roman" w:hAnsi="Arial Narrow" w:cs="Arial"/>
                <w:sz w:val="20"/>
                <w:szCs w:val="20"/>
              </w:rPr>
            </w:pPr>
          </w:p>
        </w:tc>
      </w:tr>
      <w:tr w:rsidR="001068AA" w:rsidRPr="00B263CC" w14:paraId="748C6921" w14:textId="77777777" w:rsidTr="000450B5">
        <w:trPr>
          <w:trHeight w:val="20"/>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E00C21" w14:textId="77777777" w:rsidR="001068AA" w:rsidRPr="00B263CC" w:rsidRDefault="001068AA" w:rsidP="001068AA">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11. </w:t>
            </w:r>
            <w:bookmarkStart w:id="10" w:name="_Hlk80371840"/>
            <w:r w:rsidRPr="00B263CC">
              <w:rPr>
                <w:rFonts w:ascii="Arial Narrow" w:eastAsia="Arial" w:hAnsi="Arial Narrow" w:cs="Arial"/>
                <w:bCs/>
                <w:color w:val="000000"/>
                <w:sz w:val="20"/>
                <w:szCs w:val="20"/>
              </w:rPr>
              <w:t>El</w:t>
            </w:r>
            <w:r w:rsidRPr="00B263CC">
              <w:rPr>
                <w:rFonts w:ascii="Arial Narrow" w:hAnsi="Arial Narrow" w:cs="Arial"/>
                <w:sz w:val="20"/>
                <w:szCs w:val="20"/>
              </w:rPr>
              <w:t xml:space="preserve"> </w:t>
            </w:r>
            <w:r w:rsidRPr="00B263CC">
              <w:rPr>
                <w:rFonts w:ascii="Arial Narrow" w:hAnsi="Arial Narrow" w:cs="Arial"/>
                <w:b/>
                <w:bCs/>
                <w:sz w:val="20"/>
                <w:szCs w:val="20"/>
              </w:rPr>
              <w:t>PARTICIPANTE</w:t>
            </w:r>
            <w:r w:rsidRPr="00B263CC">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bookmarkEnd w:id="10"/>
            <w:r w:rsidRPr="00B263CC">
              <w:rPr>
                <w:rFonts w:ascii="Arial Narrow" w:hAnsi="Arial Narrow" w:cs="Arial"/>
                <w:sz w:val="20"/>
                <w:szCs w:val="20"/>
              </w:rPr>
              <w:t>.</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3E55D6" w14:textId="77777777" w:rsidR="001068AA" w:rsidRPr="00B263CC" w:rsidRDefault="001068AA" w:rsidP="001068AA">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j)</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6FB25B" w14:textId="2321F85C" w:rsidR="001068AA" w:rsidRPr="00B263CC" w:rsidRDefault="001068AA" w:rsidP="000450B5">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11A2F10" w14:textId="77777777" w:rsidR="001068AA" w:rsidRPr="00B263CC" w:rsidRDefault="001068AA" w:rsidP="001068AA">
            <w:pPr>
              <w:spacing w:after="0" w:line="240" w:lineRule="auto"/>
              <w:jc w:val="center"/>
              <w:rPr>
                <w:rFonts w:ascii="Arial Narrow" w:eastAsia="Times New Roman" w:hAnsi="Arial Narrow" w:cs="Arial"/>
                <w:sz w:val="20"/>
                <w:szCs w:val="20"/>
              </w:rPr>
            </w:pPr>
          </w:p>
        </w:tc>
      </w:tr>
      <w:tr w:rsidR="001068AA" w:rsidRPr="00B263CC" w14:paraId="42E825F3" w14:textId="77777777" w:rsidTr="000450B5">
        <w:trPr>
          <w:trHeight w:val="76"/>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A9FB8B" w14:textId="77777777" w:rsidR="001068AA" w:rsidRPr="00B263CC" w:rsidRDefault="001068AA" w:rsidP="001068AA">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12.</w:t>
            </w:r>
            <w:r w:rsidRPr="00B263CC">
              <w:rPr>
                <w:rFonts w:ascii="Arial Narrow" w:hAnsi="Arial Narrow" w:cs="Arial"/>
                <w:sz w:val="20"/>
                <w:szCs w:val="20"/>
              </w:rPr>
              <w:t xml:space="preserve"> Manifiesto de objeto social en actividad económica y profesionales.</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23D459" w14:textId="77777777" w:rsidR="001068AA" w:rsidRPr="00B263CC" w:rsidRDefault="001068AA" w:rsidP="001068AA">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k)</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960D70" w14:textId="6941A1DC" w:rsidR="001068AA" w:rsidRPr="00B263CC" w:rsidRDefault="001068AA" w:rsidP="000450B5">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D8E3085" w14:textId="77777777" w:rsidR="001068AA" w:rsidRPr="00B263CC" w:rsidRDefault="001068AA" w:rsidP="001068AA">
            <w:pPr>
              <w:spacing w:after="0" w:line="240" w:lineRule="auto"/>
              <w:jc w:val="center"/>
              <w:rPr>
                <w:rFonts w:ascii="Arial Narrow" w:eastAsia="Times New Roman" w:hAnsi="Arial Narrow" w:cs="Arial"/>
                <w:sz w:val="20"/>
                <w:szCs w:val="20"/>
              </w:rPr>
            </w:pPr>
          </w:p>
        </w:tc>
      </w:tr>
      <w:tr w:rsidR="001068AA" w:rsidRPr="00B263CC" w14:paraId="71B3CFC5" w14:textId="77777777" w:rsidTr="000450B5">
        <w:trPr>
          <w:trHeight w:val="391"/>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04A7A1" w14:textId="77777777" w:rsidR="001068AA" w:rsidRPr="00B263CC" w:rsidRDefault="001068AA" w:rsidP="001068AA">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14</w:t>
            </w:r>
            <w:r w:rsidRPr="00B263CC">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B263CC">
              <w:rPr>
                <w:rFonts w:ascii="Arial Narrow" w:hAnsi="Arial Narrow" w:cs="Arial"/>
                <w:b/>
                <w:bCs/>
                <w:sz w:val="20"/>
                <w:szCs w:val="20"/>
              </w:rPr>
              <w:t>Anexo 13.</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9FA8D9" w14:textId="77777777" w:rsidR="001068AA" w:rsidRPr="00B263CC" w:rsidRDefault="001068AA" w:rsidP="001068AA">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l)</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1D731D" w14:textId="15EB56DB" w:rsidR="001068AA" w:rsidRPr="00B263CC" w:rsidRDefault="001068AA" w:rsidP="000450B5">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CD5D0B0" w14:textId="77777777" w:rsidR="001068AA" w:rsidRPr="00B263CC" w:rsidRDefault="001068AA" w:rsidP="001068AA">
            <w:pPr>
              <w:spacing w:after="0" w:line="240" w:lineRule="auto"/>
              <w:jc w:val="center"/>
              <w:rPr>
                <w:rFonts w:ascii="Arial Narrow" w:eastAsia="Times New Roman" w:hAnsi="Arial Narrow" w:cs="Arial"/>
                <w:sz w:val="20"/>
                <w:szCs w:val="20"/>
              </w:rPr>
            </w:pPr>
          </w:p>
        </w:tc>
      </w:tr>
      <w:tr w:rsidR="001068AA" w:rsidRPr="00B263CC" w14:paraId="7BCB6F27" w14:textId="77777777" w:rsidTr="000450B5">
        <w:trPr>
          <w:trHeight w:val="228"/>
          <w:jc w:val="center"/>
        </w:trPr>
        <w:tc>
          <w:tcPr>
            <w:tcW w:w="271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369E9F" w14:textId="77777777" w:rsidR="001068AA" w:rsidRPr="00B263CC" w:rsidRDefault="001068AA" w:rsidP="001068AA">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 xml:space="preserve">Anexo 15. </w:t>
            </w:r>
            <w:r w:rsidRPr="00B263CC">
              <w:rPr>
                <w:rFonts w:ascii="Arial Narrow" w:hAnsi="Arial Narrow" w:cs="Arial"/>
                <w:sz w:val="20"/>
                <w:szCs w:val="20"/>
              </w:rPr>
              <w:t>Declaración de Aportación Cinco al Millar para el Fondo Impulso Jalisco</w:t>
            </w:r>
          </w:p>
        </w:tc>
        <w:tc>
          <w:tcPr>
            <w:tcW w:w="6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6FFC86" w14:textId="77777777" w:rsidR="001068AA" w:rsidRPr="00B263CC" w:rsidRDefault="001068AA" w:rsidP="001068AA">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m)</w:t>
            </w:r>
          </w:p>
        </w:tc>
        <w:tc>
          <w:tcPr>
            <w:tcW w:w="79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377473" w14:textId="006FD28C" w:rsidR="001068AA" w:rsidRPr="00B263CC" w:rsidRDefault="001068AA" w:rsidP="000450B5">
            <w:pPr>
              <w:spacing w:after="0" w:line="240" w:lineRule="auto"/>
              <w:jc w:val="center"/>
              <w:rPr>
                <w:rFonts w:ascii="Arial Narrow" w:eastAsia="Times New Roman" w:hAnsi="Arial Narrow" w:cs="Arial"/>
                <w:sz w:val="20"/>
                <w:szCs w:val="20"/>
              </w:rPr>
            </w:pPr>
            <w:r w:rsidRPr="00F118EA">
              <w:rPr>
                <w:rFonts w:ascii="Arial Narrow" w:eastAsia="Times New Roman" w:hAnsi="Arial Narrow" w:cs="Arial"/>
                <w:b/>
                <w:bCs/>
                <w:sz w:val="20"/>
                <w:szCs w:val="20"/>
              </w:rPr>
              <w:t>CUMPLE</w:t>
            </w:r>
          </w:p>
        </w:tc>
        <w:tc>
          <w:tcPr>
            <w:tcW w:w="82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D7B3C76" w14:textId="77777777" w:rsidR="001068AA" w:rsidRPr="00B263CC" w:rsidRDefault="001068AA" w:rsidP="001068AA">
            <w:pPr>
              <w:spacing w:after="0" w:line="240" w:lineRule="auto"/>
              <w:jc w:val="center"/>
              <w:rPr>
                <w:rFonts w:ascii="Arial Narrow" w:eastAsia="Times New Roman" w:hAnsi="Arial Narrow" w:cs="Arial"/>
                <w:sz w:val="20"/>
                <w:szCs w:val="20"/>
              </w:rPr>
            </w:pPr>
          </w:p>
        </w:tc>
      </w:tr>
      <w:bookmarkEnd w:id="7"/>
    </w:tbl>
    <w:p w14:paraId="3FB71969" w14:textId="316B9E6A" w:rsidR="001E1790" w:rsidRDefault="001E1790" w:rsidP="00446955">
      <w:pPr>
        <w:tabs>
          <w:tab w:val="left" w:pos="851"/>
        </w:tabs>
        <w:spacing w:after="0"/>
        <w:ind w:right="140"/>
        <w:rPr>
          <w:rFonts w:ascii="Arial" w:eastAsia="Arial" w:hAnsi="Arial" w:cs="Arial"/>
          <w:sz w:val="18"/>
          <w:szCs w:val="18"/>
        </w:rPr>
      </w:pPr>
    </w:p>
    <w:p w14:paraId="08A90C3F" w14:textId="52BB0386" w:rsidR="000F2686" w:rsidRDefault="000F2686" w:rsidP="00446955">
      <w:pPr>
        <w:tabs>
          <w:tab w:val="left" w:pos="851"/>
        </w:tabs>
        <w:spacing w:after="0"/>
        <w:ind w:right="140"/>
        <w:rPr>
          <w:rFonts w:ascii="Arial" w:eastAsia="Arial" w:hAnsi="Arial" w:cs="Arial"/>
          <w:sz w:val="18"/>
          <w:szCs w:val="18"/>
        </w:rPr>
      </w:pPr>
      <w:bookmarkStart w:id="11" w:name="_Hlk122357409"/>
    </w:p>
    <w:tbl>
      <w:tblPr>
        <w:tblStyle w:val="16"/>
        <w:tblW w:w="5024" w:type="pct"/>
        <w:jc w:val="center"/>
        <w:shd w:val="clear" w:color="auto" w:fill="FFFFFF" w:themeFill="background1"/>
        <w:tblLook w:val="0400" w:firstRow="0" w:lastRow="0" w:firstColumn="0" w:lastColumn="0" w:noHBand="0" w:noVBand="1"/>
      </w:tblPr>
      <w:tblGrid>
        <w:gridCol w:w="5758"/>
        <w:gridCol w:w="1422"/>
        <w:gridCol w:w="1697"/>
        <w:gridCol w:w="1795"/>
      </w:tblGrid>
      <w:tr w:rsidR="000F2686" w:rsidRPr="00B263CC" w14:paraId="03FFCE2A" w14:textId="77777777" w:rsidTr="001068AA">
        <w:trPr>
          <w:trHeight w:val="20"/>
          <w:jc w:val="center"/>
        </w:trPr>
        <w:tc>
          <w:tcPr>
            <w:tcW w:w="2698" w:type="pct"/>
            <w:vMerge w:val="restart"/>
            <w:tcBorders>
              <w:top w:val="single" w:sz="4" w:space="0" w:color="666666"/>
              <w:left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35B31D95" w14:textId="77777777" w:rsidR="000F2686" w:rsidRPr="000F2686" w:rsidRDefault="000F2686" w:rsidP="000F2686">
            <w:pPr>
              <w:pStyle w:val="Standard"/>
              <w:spacing w:after="0"/>
              <w:ind w:right="78"/>
              <w:jc w:val="center"/>
              <w:rPr>
                <w:rFonts w:ascii="Arial Narrow" w:eastAsia="Arial" w:hAnsi="Arial Narrow" w:cs="Arial"/>
                <w:b/>
                <w:color w:val="000000"/>
                <w:sz w:val="20"/>
                <w:szCs w:val="20"/>
              </w:rPr>
            </w:pPr>
            <w:r>
              <w:rPr>
                <w:rFonts w:ascii="Arial Narrow" w:eastAsia="Arial" w:hAnsi="Arial Narrow" w:cs="Arial"/>
                <w:b/>
                <w:color w:val="000000"/>
                <w:sz w:val="20"/>
                <w:szCs w:val="20"/>
              </w:rPr>
              <w:t>PARTICIPANTE:</w:t>
            </w:r>
            <w:r>
              <w:rPr>
                <w:rFonts w:ascii="Arial" w:hAnsi="Arial" w:cs="Arial"/>
                <w:b/>
                <w:bCs/>
              </w:rPr>
              <w:t xml:space="preserve"> </w:t>
            </w:r>
            <w:bookmarkStart w:id="12" w:name="_Hlk122340959"/>
            <w:r w:rsidRPr="000F2686">
              <w:rPr>
                <w:rFonts w:ascii="Arial Narrow" w:eastAsia="Arial" w:hAnsi="Arial Narrow" w:cs="Arial"/>
                <w:b/>
                <w:color w:val="000000"/>
                <w:sz w:val="20"/>
                <w:szCs w:val="20"/>
              </w:rPr>
              <w:t>ADMINISTRACIÓN SOFTWARE E INFORMATICA S.A. DE C.V.</w:t>
            </w:r>
          </w:p>
          <w:bookmarkEnd w:id="12"/>
          <w:p w14:paraId="5B8024A3" w14:textId="3382B8FE" w:rsidR="000F2686" w:rsidRPr="00B263CC" w:rsidRDefault="000F2686" w:rsidP="000F2686">
            <w:pPr>
              <w:pStyle w:val="Standard"/>
              <w:spacing w:after="0"/>
              <w:ind w:right="78"/>
              <w:jc w:val="center"/>
              <w:rPr>
                <w:rFonts w:ascii="Arial Narrow" w:eastAsia="Times New Roman" w:hAnsi="Arial Narrow" w:cs="Arial"/>
                <w:sz w:val="20"/>
                <w:szCs w:val="20"/>
              </w:rPr>
            </w:pPr>
          </w:p>
        </w:tc>
        <w:tc>
          <w:tcPr>
            <w:tcW w:w="666" w:type="pct"/>
            <w:vMerge w:val="restart"/>
            <w:tcBorders>
              <w:top w:val="single" w:sz="4" w:space="0" w:color="666666"/>
              <w:left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5E0A7594" w14:textId="77777777" w:rsidR="000F2686" w:rsidRPr="00B263CC" w:rsidRDefault="000F2686" w:rsidP="00511134">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PUNTO DE REFERENCIA 9.1 INCISO</w:t>
            </w:r>
          </w:p>
        </w:tc>
        <w:tc>
          <w:tcPr>
            <w:tcW w:w="1636" w:type="pct"/>
            <w:gridSpan w:val="2"/>
            <w:tcBorders>
              <w:top w:val="single" w:sz="4" w:space="0" w:color="666666"/>
              <w:left w:val="single" w:sz="4" w:space="0" w:color="666666"/>
              <w:bottom w:val="single" w:sz="4" w:space="0" w:color="000000"/>
              <w:right w:val="single" w:sz="4" w:space="0" w:color="666666"/>
            </w:tcBorders>
            <w:shd w:val="clear" w:color="auto" w:fill="F7CAAC" w:themeFill="accent2" w:themeFillTint="66"/>
            <w:tcMar>
              <w:top w:w="0" w:type="dxa"/>
              <w:left w:w="108" w:type="dxa"/>
              <w:bottom w:w="0" w:type="dxa"/>
              <w:right w:w="108" w:type="dxa"/>
            </w:tcMar>
            <w:vAlign w:val="center"/>
          </w:tcPr>
          <w:p w14:paraId="524D8BFA" w14:textId="77777777" w:rsidR="000F2686" w:rsidRPr="00B263CC" w:rsidRDefault="000F2686" w:rsidP="00511134">
            <w:pPr>
              <w:spacing w:after="0" w:line="240" w:lineRule="auto"/>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MOTIVOS</w:t>
            </w:r>
          </w:p>
        </w:tc>
      </w:tr>
      <w:tr w:rsidR="000F2686" w:rsidRPr="00B263CC" w14:paraId="53901655" w14:textId="77777777" w:rsidTr="00327D59">
        <w:trPr>
          <w:trHeight w:val="324"/>
          <w:jc w:val="center"/>
        </w:trPr>
        <w:tc>
          <w:tcPr>
            <w:tcW w:w="2698" w:type="pct"/>
            <w:vMerge/>
            <w:tcBorders>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0794DAA8" w14:textId="77777777" w:rsidR="000F2686" w:rsidRPr="00B263CC" w:rsidRDefault="000F2686" w:rsidP="00511134">
            <w:pPr>
              <w:spacing w:after="0" w:line="240" w:lineRule="auto"/>
              <w:ind w:right="140"/>
              <w:jc w:val="both"/>
              <w:rPr>
                <w:rFonts w:ascii="Arial Narrow" w:eastAsia="Arial" w:hAnsi="Arial Narrow" w:cs="Arial"/>
                <w:b/>
                <w:color w:val="000000"/>
                <w:sz w:val="20"/>
                <w:szCs w:val="20"/>
              </w:rPr>
            </w:pPr>
          </w:p>
        </w:tc>
        <w:tc>
          <w:tcPr>
            <w:tcW w:w="666" w:type="pct"/>
            <w:vMerge/>
            <w:tcBorders>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749517C0" w14:textId="77777777" w:rsidR="000F2686" w:rsidRPr="00B263CC" w:rsidRDefault="000F2686" w:rsidP="00511134">
            <w:pPr>
              <w:spacing w:after="0" w:line="240" w:lineRule="auto"/>
              <w:ind w:right="140"/>
              <w:jc w:val="center"/>
              <w:rPr>
                <w:rFonts w:ascii="Arial Narrow" w:eastAsia="Arial" w:hAnsi="Arial Narrow" w:cs="Arial"/>
                <w:b/>
                <w:color w:val="000000"/>
                <w:sz w:val="20"/>
                <w:szCs w:val="20"/>
              </w:rPr>
            </w:pPr>
          </w:p>
        </w:tc>
        <w:tc>
          <w:tcPr>
            <w:tcW w:w="795" w:type="pct"/>
            <w:tcBorders>
              <w:top w:val="single" w:sz="4" w:space="0" w:color="000000"/>
              <w:left w:val="single" w:sz="4" w:space="0" w:color="666666"/>
              <w:bottom w:val="single" w:sz="4" w:space="0" w:color="666666"/>
              <w:right w:val="single" w:sz="4" w:space="0" w:color="666666"/>
            </w:tcBorders>
            <w:shd w:val="clear" w:color="auto" w:fill="F7CAAC" w:themeFill="accent2" w:themeFillTint="66"/>
            <w:tcMar>
              <w:top w:w="0" w:type="dxa"/>
              <w:left w:w="108" w:type="dxa"/>
              <w:bottom w:w="0" w:type="dxa"/>
              <w:right w:w="108" w:type="dxa"/>
            </w:tcMar>
            <w:vAlign w:val="center"/>
          </w:tcPr>
          <w:p w14:paraId="16BD0DD9" w14:textId="77777777" w:rsidR="000F2686" w:rsidRPr="00B263CC" w:rsidRDefault="000F2686" w:rsidP="00511134">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tc>
        <w:tc>
          <w:tcPr>
            <w:tcW w:w="841" w:type="pct"/>
            <w:tcBorders>
              <w:top w:val="single" w:sz="4" w:space="0" w:color="000000"/>
              <w:left w:val="single" w:sz="4" w:space="0" w:color="666666"/>
              <w:bottom w:val="single" w:sz="4" w:space="0" w:color="666666"/>
              <w:right w:val="single" w:sz="4" w:space="0" w:color="666666"/>
            </w:tcBorders>
            <w:shd w:val="clear" w:color="auto" w:fill="F7CAAC" w:themeFill="accent2" w:themeFillTint="66"/>
            <w:vAlign w:val="center"/>
          </w:tcPr>
          <w:p w14:paraId="6DC9034A" w14:textId="77777777" w:rsidR="000F2686" w:rsidRPr="00B263CC" w:rsidRDefault="000F2686" w:rsidP="00511134">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NO CUMPLE</w:t>
            </w:r>
          </w:p>
        </w:tc>
      </w:tr>
      <w:tr w:rsidR="000F2686" w:rsidRPr="00B263CC" w14:paraId="1BE1FD3F" w14:textId="77777777" w:rsidTr="001068AA">
        <w:trPr>
          <w:trHeight w:val="292"/>
          <w:jc w:val="center"/>
        </w:trPr>
        <w:tc>
          <w:tcPr>
            <w:tcW w:w="2698"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B59CCF" w14:textId="77777777" w:rsidR="000F2686" w:rsidRPr="00B263CC" w:rsidRDefault="000F2686" w:rsidP="00511134">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2. (Propuesta Técnica).</w:t>
            </w:r>
          </w:p>
          <w:p w14:paraId="274D9A8D" w14:textId="77777777" w:rsidR="000F2686" w:rsidRPr="00B263CC" w:rsidRDefault="000F2686" w:rsidP="000F2686">
            <w:pPr>
              <w:pStyle w:val="Prrafodelista"/>
              <w:spacing w:after="0" w:line="240" w:lineRule="auto"/>
              <w:ind w:left="166" w:right="140"/>
              <w:jc w:val="both"/>
              <w:rPr>
                <w:rFonts w:ascii="Arial" w:eastAsia="Arial" w:hAnsi="Arial" w:cs="Arial"/>
                <w:b/>
                <w:color w:val="000000"/>
                <w:sz w:val="20"/>
                <w:szCs w:val="20"/>
              </w:rPr>
            </w:pPr>
            <w:r w:rsidRPr="00B263CC">
              <w:rPr>
                <w:rFonts w:ascii="Arial Narrow" w:eastAsia="Arial" w:hAnsi="Arial Narrow" w:cs="Arial"/>
                <w:bCs/>
                <w:color w:val="000000"/>
                <w:sz w:val="20"/>
                <w:szCs w:val="20"/>
              </w:rPr>
              <w:t xml:space="preserve">Los </w:t>
            </w:r>
            <w:r w:rsidRPr="00B263CC">
              <w:rPr>
                <w:rFonts w:ascii="Arial Narrow" w:eastAsia="Arial" w:hAnsi="Arial Narrow" w:cs="Arial"/>
                <w:b/>
                <w:color w:val="000000"/>
                <w:sz w:val="20"/>
                <w:szCs w:val="20"/>
              </w:rPr>
              <w:t>LICITANTES</w:t>
            </w:r>
            <w:r w:rsidRPr="00B263CC">
              <w:rPr>
                <w:rFonts w:ascii="Arial Narrow" w:eastAsia="Arial" w:hAnsi="Arial Narrow" w:cs="Arial"/>
                <w:bCs/>
                <w:color w:val="000000"/>
                <w:sz w:val="20"/>
                <w:szCs w:val="20"/>
              </w:rPr>
              <w:t xml:space="preserve"> interesados en participar en el presente proceso de contratación deberán </w:t>
            </w:r>
            <w:r w:rsidRPr="00B263CC">
              <w:rPr>
                <w:rFonts w:ascii="Arial Narrow" w:eastAsia="Arial" w:hAnsi="Arial Narrow" w:cs="Arial"/>
                <w:color w:val="000000"/>
                <w:sz w:val="20"/>
                <w:szCs w:val="20"/>
              </w:rPr>
              <w:t xml:space="preserve">entregar la documentación requerida en la proposición conforme al </w:t>
            </w:r>
            <w:r w:rsidRPr="00B263CC">
              <w:rPr>
                <w:rFonts w:ascii="Arial Narrow" w:eastAsia="Arial" w:hAnsi="Arial Narrow" w:cs="Arial"/>
                <w:b/>
                <w:bCs/>
                <w:color w:val="000000"/>
                <w:sz w:val="20"/>
                <w:szCs w:val="20"/>
              </w:rPr>
              <w:t>Anexo 1.</w:t>
            </w:r>
            <w:r w:rsidRPr="00B263CC">
              <w:rPr>
                <w:rFonts w:ascii="Arial Narrow" w:eastAsia="Arial" w:hAnsi="Arial Narrow" w:cs="Arial"/>
                <w:b/>
                <w:color w:val="000000"/>
                <w:sz w:val="20"/>
                <w:szCs w:val="20"/>
              </w:rPr>
              <w:t xml:space="preserve"> Carta de requerimientos técnicos, </w:t>
            </w:r>
            <w:r w:rsidRPr="00B263CC">
              <w:rPr>
                <w:rFonts w:ascii="Arial Narrow" w:eastAsia="Arial" w:hAnsi="Arial Narrow" w:cs="Arial"/>
                <w:bCs/>
                <w:color w:val="000000"/>
                <w:sz w:val="20"/>
                <w:szCs w:val="20"/>
              </w:rPr>
              <w:t>de lo</w:t>
            </w:r>
            <w:r w:rsidRPr="00B263CC">
              <w:rPr>
                <w:rFonts w:ascii="Arial Narrow" w:eastAsia="Arial" w:hAnsi="Arial Narrow" w:cs="Arial"/>
                <w:b/>
                <w:color w:val="000000"/>
                <w:sz w:val="20"/>
                <w:szCs w:val="20"/>
              </w:rPr>
              <w:t xml:space="preserve"> </w:t>
            </w:r>
            <w:r w:rsidRPr="00B263CC">
              <w:rPr>
                <w:rFonts w:ascii="Arial Narrow" w:eastAsia="Arial" w:hAnsi="Arial Narrow" w:cs="Arial"/>
                <w:bCs/>
                <w:color w:val="000000"/>
                <w:sz w:val="20"/>
                <w:szCs w:val="20"/>
              </w:rPr>
              <w:t>contrario será motivo de desechamiento</w:t>
            </w:r>
            <w:r w:rsidRPr="00B263CC">
              <w:rPr>
                <w:rFonts w:ascii="Arial" w:eastAsia="Arial" w:hAnsi="Arial" w:cs="Arial"/>
                <w:b/>
                <w:color w:val="000000"/>
                <w:sz w:val="20"/>
                <w:szCs w:val="20"/>
              </w:rPr>
              <w:t xml:space="preserve">. </w:t>
            </w:r>
          </w:p>
        </w:tc>
        <w:tc>
          <w:tcPr>
            <w:tcW w:w="66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2ED588" w14:textId="77777777" w:rsidR="000F2686" w:rsidRPr="00B263CC" w:rsidRDefault="000F2686" w:rsidP="00511134">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a)</w:t>
            </w:r>
          </w:p>
        </w:tc>
        <w:tc>
          <w:tcPr>
            <w:tcW w:w="79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C2B919" w14:textId="77777777" w:rsidR="000F2686" w:rsidRPr="00B263CC" w:rsidRDefault="000F2686" w:rsidP="00511134">
            <w:pPr>
              <w:spacing w:after="0" w:line="240" w:lineRule="auto"/>
              <w:rPr>
                <w:rFonts w:ascii="Arial Narrow" w:eastAsia="Times New Roman" w:hAnsi="Arial Narrow" w:cs="Arial"/>
                <w:sz w:val="20"/>
                <w:szCs w:val="20"/>
              </w:rPr>
            </w:pPr>
          </w:p>
        </w:tc>
        <w:tc>
          <w:tcPr>
            <w:tcW w:w="841"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6B439CC4" w14:textId="2C9431A1" w:rsidR="000F2686" w:rsidRPr="001068AA" w:rsidRDefault="001068AA" w:rsidP="001068AA">
            <w:pPr>
              <w:spacing w:after="0" w:line="240" w:lineRule="auto"/>
              <w:jc w:val="both"/>
              <w:rPr>
                <w:rFonts w:ascii="Arial Narrow" w:eastAsia="Times New Roman" w:hAnsi="Arial Narrow" w:cs="Arial"/>
                <w:b/>
                <w:bCs/>
                <w:sz w:val="20"/>
                <w:szCs w:val="20"/>
              </w:rPr>
            </w:pPr>
            <w:r>
              <w:rPr>
                <w:rFonts w:ascii="Arial Narrow" w:eastAsia="Times New Roman" w:hAnsi="Arial Narrow" w:cs="Arial"/>
                <w:b/>
                <w:bCs/>
                <w:sz w:val="20"/>
                <w:szCs w:val="20"/>
              </w:rPr>
              <w:t xml:space="preserve">EL PARTICIPANTE </w:t>
            </w:r>
            <w:r w:rsidRPr="001068AA">
              <w:rPr>
                <w:rFonts w:ascii="Arial Narrow" w:eastAsia="Times New Roman" w:hAnsi="Arial Narrow" w:cs="Arial"/>
                <w:b/>
                <w:bCs/>
                <w:sz w:val="20"/>
                <w:szCs w:val="20"/>
              </w:rPr>
              <w:t>NO CUMPLE</w:t>
            </w:r>
            <w:r w:rsidR="000450B5">
              <w:rPr>
                <w:rFonts w:ascii="Arial Narrow" w:eastAsia="Times New Roman" w:hAnsi="Arial Narrow" w:cs="Arial"/>
                <w:b/>
                <w:bCs/>
                <w:sz w:val="20"/>
                <w:szCs w:val="20"/>
              </w:rPr>
              <w:t xml:space="preserve"> CON LO SOLICITADO</w:t>
            </w:r>
            <w:r>
              <w:rPr>
                <w:rFonts w:ascii="Arial Narrow" w:eastAsia="Times New Roman" w:hAnsi="Arial Narrow" w:cs="Arial"/>
                <w:b/>
                <w:bCs/>
                <w:sz w:val="20"/>
                <w:szCs w:val="20"/>
              </w:rPr>
              <w:t>, DE CONFORMIDAD CON EL ANEXO 1. CARTA DE REQUERIMIENTOS TÉCNICOS DE LAS BASES.</w:t>
            </w:r>
          </w:p>
        </w:tc>
      </w:tr>
      <w:tr w:rsidR="00327D59" w:rsidRPr="00B263CC" w14:paraId="70732DB4" w14:textId="77777777" w:rsidTr="00327D59">
        <w:trPr>
          <w:trHeight w:val="383"/>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BD1F0C" w14:textId="77777777" w:rsidR="00327D59" w:rsidRPr="00B263CC" w:rsidRDefault="00327D59" w:rsidP="00327D59">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Anexo 3. (Propuesta Económica).</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5CDBF0" w14:textId="77777777" w:rsidR="00327D59" w:rsidRPr="00B263CC" w:rsidRDefault="00327D59" w:rsidP="00327D59">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b)</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6E5217" w14:textId="11D33E42" w:rsidR="00327D59" w:rsidRPr="00B263CC" w:rsidRDefault="00327D59" w:rsidP="00327D59">
            <w:pPr>
              <w:spacing w:after="0" w:line="240" w:lineRule="auto"/>
              <w:jc w:val="center"/>
              <w:rPr>
                <w:rFonts w:ascii="Arial Narrow" w:eastAsia="Times New Roman" w:hAnsi="Arial Narrow" w:cs="Arial"/>
                <w:sz w:val="20"/>
                <w:szCs w:val="20"/>
              </w:rPr>
            </w:pPr>
            <w:r w:rsidRPr="00120A98">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9501645" w14:textId="77777777" w:rsidR="00327D59" w:rsidRPr="00B263CC" w:rsidRDefault="00327D59" w:rsidP="00327D59">
            <w:pPr>
              <w:spacing w:after="0" w:line="240" w:lineRule="auto"/>
              <w:rPr>
                <w:rFonts w:ascii="Arial Narrow" w:eastAsia="Times New Roman" w:hAnsi="Arial Narrow" w:cs="Arial"/>
                <w:sz w:val="20"/>
                <w:szCs w:val="20"/>
              </w:rPr>
            </w:pPr>
          </w:p>
        </w:tc>
      </w:tr>
      <w:tr w:rsidR="00327D59" w:rsidRPr="00B263CC" w14:paraId="57ACC92B" w14:textId="77777777" w:rsidTr="00327D59">
        <w:trPr>
          <w:trHeight w:val="20"/>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AD4E07" w14:textId="77777777" w:rsidR="00327D59" w:rsidRPr="00B263CC" w:rsidRDefault="00327D59" w:rsidP="00327D59">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4. (Carta de Proposición).</w:t>
            </w:r>
          </w:p>
          <w:p w14:paraId="4C970AEE" w14:textId="3493EDC2" w:rsidR="00327D59" w:rsidRPr="000F2686" w:rsidRDefault="00327D59" w:rsidP="00327D59">
            <w:pPr>
              <w:pStyle w:val="Prrafodelista"/>
              <w:numPr>
                <w:ilvl w:val="3"/>
                <w:numId w:val="7"/>
              </w:numPr>
              <w:suppressAutoHyphens w:val="0"/>
              <w:spacing w:after="0"/>
              <w:ind w:left="449" w:right="140"/>
              <w:jc w:val="both"/>
              <w:rPr>
                <w:rFonts w:ascii="Arial Narrow" w:eastAsia="Times New Roman" w:hAnsi="Arial Narrow" w:cs="Arial"/>
              </w:rPr>
            </w:pPr>
            <w:r w:rsidRPr="000F2686">
              <w:rPr>
                <w:rFonts w:ascii="Arial Narrow" w:eastAsia="Arial" w:hAnsi="Arial Narrow" w:cs="Arial"/>
              </w:rPr>
              <w:t>Manifiesto libre bajo protesta de decir verdad de contar con la capacidad administrativa, fiscal, financiera, legal, técnica y profesional para atender el requerimiento en las condiciones solicitadas</w:t>
            </w:r>
            <w:r w:rsidRPr="000F2686">
              <w:rPr>
                <w:rFonts w:ascii="Arial Narrow" w:eastAsia="Century Gothic" w:hAnsi="Arial Narrow" w:cs="Arial"/>
                <w:bCs/>
                <w:color w:val="000000"/>
              </w:rPr>
              <w:t>.</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8B22A1" w14:textId="77777777" w:rsidR="00327D59" w:rsidRPr="00B263CC" w:rsidRDefault="00327D59" w:rsidP="00327D59">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c)</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BC4FFB" w14:textId="70081C67" w:rsidR="00327D59" w:rsidRPr="00B263CC" w:rsidRDefault="00327D59" w:rsidP="00327D59">
            <w:pPr>
              <w:spacing w:after="0" w:line="240" w:lineRule="auto"/>
              <w:jc w:val="center"/>
              <w:rPr>
                <w:rFonts w:ascii="Arial Narrow" w:eastAsia="Times New Roman" w:hAnsi="Arial Narrow" w:cs="Arial"/>
                <w:sz w:val="20"/>
                <w:szCs w:val="20"/>
              </w:rPr>
            </w:pPr>
            <w:r w:rsidRPr="00120A98">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85533B0" w14:textId="77777777" w:rsidR="00327D59" w:rsidRPr="00B263CC" w:rsidRDefault="00327D59" w:rsidP="00327D59">
            <w:pPr>
              <w:spacing w:after="0" w:line="240" w:lineRule="auto"/>
              <w:rPr>
                <w:rFonts w:ascii="Arial Narrow" w:eastAsia="Times New Roman" w:hAnsi="Arial Narrow" w:cs="Arial"/>
                <w:sz w:val="20"/>
                <w:szCs w:val="20"/>
              </w:rPr>
            </w:pPr>
          </w:p>
        </w:tc>
      </w:tr>
      <w:tr w:rsidR="00327D59" w:rsidRPr="00B263CC" w14:paraId="1311E3E6" w14:textId="77777777" w:rsidTr="00327D59">
        <w:trPr>
          <w:trHeight w:val="20"/>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AE557C" w14:textId="77777777" w:rsidR="00327D59" w:rsidRPr="00B263CC" w:rsidRDefault="00327D59" w:rsidP="00327D59">
            <w:pPr>
              <w:spacing w:after="0" w:line="240" w:lineRule="auto"/>
              <w:ind w:right="140"/>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 xml:space="preserve">Anexo 5. </w:t>
            </w:r>
            <w:r w:rsidRPr="00B263CC">
              <w:rPr>
                <w:rFonts w:ascii="Arial Narrow" w:eastAsia="Arial" w:hAnsi="Arial Narrow" w:cs="Arial"/>
                <w:color w:val="000000"/>
                <w:sz w:val="20"/>
                <w:szCs w:val="20"/>
              </w:rPr>
              <w:t>(Acreditación) o documentos que lo acredite.</w:t>
            </w:r>
          </w:p>
          <w:p w14:paraId="2D1227E0" w14:textId="7ED520EA" w:rsidR="00327D59" w:rsidRPr="000F2686" w:rsidRDefault="00327D59" w:rsidP="00327D59">
            <w:pPr>
              <w:pStyle w:val="Prrafodelista"/>
              <w:suppressAutoHyphens w:val="0"/>
              <w:spacing w:after="0"/>
              <w:ind w:left="24" w:right="140"/>
              <w:jc w:val="both"/>
              <w:rPr>
                <w:rFonts w:ascii="Arial Narrow" w:eastAsia="Century Gothic" w:hAnsi="Arial Narrow" w:cs="Arial"/>
                <w:bCs/>
                <w:color w:val="000000"/>
              </w:rPr>
            </w:pPr>
            <w:r>
              <w:rPr>
                <w:rFonts w:ascii="Arial Narrow" w:eastAsia="Arial" w:hAnsi="Arial Narrow" w:cs="Arial"/>
                <w:bCs/>
                <w:color w:val="000000"/>
              </w:rPr>
              <w:lastRenderedPageBreak/>
              <w:t>1.</w:t>
            </w:r>
            <w:r w:rsidRPr="000F2686">
              <w:rPr>
                <w:rFonts w:ascii="Arial Narrow" w:eastAsia="Arial" w:hAnsi="Arial Narrow" w:cs="Arial"/>
                <w:bCs/>
                <w:color w:val="000000"/>
              </w:rPr>
              <w:t>Presentar copia vigente del RUPC (en caso de contar con él).</w:t>
            </w:r>
          </w:p>
          <w:p w14:paraId="2C908E33" w14:textId="438D68A2" w:rsidR="00327D59" w:rsidRPr="000F2686" w:rsidRDefault="00327D59" w:rsidP="00327D59">
            <w:pPr>
              <w:pStyle w:val="Prrafodelista"/>
              <w:numPr>
                <w:ilvl w:val="3"/>
                <w:numId w:val="7"/>
              </w:numPr>
              <w:suppressAutoHyphens w:val="0"/>
              <w:spacing w:after="0"/>
              <w:ind w:left="308" w:right="140"/>
              <w:jc w:val="both"/>
              <w:rPr>
                <w:rFonts w:ascii="Arial Narrow" w:eastAsia="Century Gothic" w:hAnsi="Arial Narrow" w:cs="Arial"/>
                <w:bCs/>
                <w:color w:val="000000"/>
              </w:rPr>
            </w:pPr>
            <w:r w:rsidRPr="000F2686">
              <w:rPr>
                <w:rFonts w:ascii="Arial Narrow" w:eastAsia="Century Gothic" w:hAnsi="Arial Narrow" w:cs="Arial"/>
                <w:bCs/>
                <w:color w:val="000000"/>
              </w:rPr>
              <w:t>Presentar copia simple legible del pago del impuesto estatal sobre erogaciones por remuneraciones al trabajo de máximo 60 días de antigüedad (impuesto del 2% sobre nómina), y original para su cotejo</w:t>
            </w:r>
          </w:p>
          <w:p w14:paraId="40ABFB7E" w14:textId="45B385C6" w:rsidR="00327D59" w:rsidRPr="00B263CC" w:rsidRDefault="00327D59" w:rsidP="00327D59">
            <w:pPr>
              <w:pStyle w:val="Prrafodelista"/>
              <w:suppressAutoHyphens w:val="0"/>
              <w:spacing w:after="0" w:line="240" w:lineRule="auto"/>
              <w:ind w:left="1440" w:right="140"/>
              <w:contextualSpacing/>
              <w:jc w:val="both"/>
              <w:rPr>
                <w:rFonts w:ascii="Arial Narrow" w:eastAsia="Century Gothic" w:hAnsi="Arial Narrow" w:cs="Arial"/>
                <w:b/>
                <w:bCs/>
                <w:color w:val="000000"/>
                <w:sz w:val="20"/>
                <w:szCs w:val="20"/>
              </w:rPr>
            </w:pPr>
            <w:r>
              <w:rPr>
                <w:rFonts w:ascii="Arial Narrow" w:hAnsi="Arial Narrow" w:cs="Arial"/>
                <w:b/>
                <w:bCs/>
                <w:sz w:val="20"/>
                <w:szCs w:val="20"/>
              </w:rPr>
              <w:t>3.</w:t>
            </w:r>
            <w:r w:rsidRPr="00B263CC">
              <w:rPr>
                <w:rFonts w:ascii="Arial Narrow" w:hAnsi="Arial Narrow" w:cs="Arial"/>
                <w:b/>
                <w:bCs/>
                <w:sz w:val="20"/>
                <w:szCs w:val="20"/>
              </w:rPr>
              <w:t>TRATÁNDOSE DE PERSONAS JURÍDICAS, DEBERÁ PRESENTAR, ADEMÁS:</w:t>
            </w:r>
          </w:p>
          <w:p w14:paraId="20DBD6C2" w14:textId="14CA81F7" w:rsidR="00327D59" w:rsidRPr="000F2686" w:rsidRDefault="00327D59" w:rsidP="00327D59">
            <w:pPr>
              <w:pStyle w:val="Prrafodelista"/>
              <w:numPr>
                <w:ilvl w:val="2"/>
                <w:numId w:val="8"/>
              </w:numPr>
              <w:suppressAutoHyphens w:val="0"/>
              <w:spacing w:after="0"/>
              <w:ind w:left="1442" w:right="140"/>
              <w:jc w:val="both"/>
              <w:rPr>
                <w:rFonts w:ascii="Arial Narrow" w:eastAsia="Century Gothic" w:hAnsi="Arial Narrow" w:cs="Arial"/>
                <w:b/>
                <w:color w:val="000000"/>
              </w:rPr>
            </w:pPr>
            <w:r w:rsidRPr="000F2686">
              <w:rPr>
                <w:rFonts w:ascii="Arial Narrow" w:hAnsi="Arial Narrow" w:cs="Arial"/>
              </w:rPr>
              <w:t>Original o copia certificada solo para cotejo (se devolverá al término del acto) y</w:t>
            </w:r>
            <w:r w:rsidRPr="000F2686">
              <w:rPr>
                <w:rFonts w:ascii="Arial Narrow" w:eastAsia="Century Gothic" w:hAnsi="Arial Narrow" w:cs="Arial"/>
                <w:b/>
                <w:color w:val="000000"/>
              </w:rPr>
              <w:t xml:space="preserve"> </w:t>
            </w:r>
            <w:r w:rsidRPr="000F2686">
              <w:rPr>
                <w:rFonts w:ascii="Arial Narrow" w:hAnsi="Arial Narrow" w:cs="Aria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CCA9CFB" w14:textId="77777777" w:rsidR="00327D59" w:rsidRPr="00B263CC" w:rsidRDefault="00327D59" w:rsidP="00327D59">
            <w:pPr>
              <w:numPr>
                <w:ilvl w:val="2"/>
                <w:numId w:val="8"/>
              </w:numPr>
              <w:suppressAutoHyphens w:val="0"/>
              <w:spacing w:after="0" w:line="240" w:lineRule="auto"/>
              <w:ind w:left="1442" w:right="140"/>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3F50E1D" w14:textId="77777777" w:rsidR="00327D59" w:rsidRPr="000F2686" w:rsidRDefault="00327D59" w:rsidP="00327D59">
            <w:pPr>
              <w:spacing w:after="0" w:line="240" w:lineRule="auto"/>
              <w:ind w:left="1442" w:right="140"/>
              <w:jc w:val="both"/>
              <w:rPr>
                <w:rFonts w:ascii="Arial Narrow" w:hAnsi="Arial Narrow" w:cs="Arial"/>
                <w:sz w:val="20"/>
                <w:szCs w:val="20"/>
              </w:rPr>
            </w:pPr>
            <w:r w:rsidRPr="000F268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1B2B72F0" w14:textId="77777777" w:rsidR="00327D59" w:rsidRPr="00B263CC" w:rsidRDefault="00327D59" w:rsidP="00327D59">
            <w:pPr>
              <w:pStyle w:val="Prrafodelista"/>
              <w:numPr>
                <w:ilvl w:val="2"/>
                <w:numId w:val="8"/>
              </w:numPr>
              <w:suppressAutoHyphens w:val="0"/>
              <w:spacing w:after="0" w:line="240" w:lineRule="auto"/>
              <w:ind w:left="1442"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6CE5132A" w14:textId="77777777" w:rsidR="00327D59" w:rsidRPr="00B263CC" w:rsidRDefault="00327D59" w:rsidP="00327D59">
            <w:pPr>
              <w:pStyle w:val="Prrafodelista"/>
              <w:numPr>
                <w:ilvl w:val="2"/>
                <w:numId w:val="8"/>
              </w:numPr>
              <w:suppressAutoHyphens w:val="0"/>
              <w:spacing w:after="0" w:line="240" w:lineRule="auto"/>
              <w:ind w:left="1442"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w:t>
            </w:r>
            <w:r w:rsidRPr="00B263CC">
              <w:rPr>
                <w:rFonts w:ascii="Arial Narrow" w:hAnsi="Arial Narrow" w:cs="Arial"/>
                <w:b/>
                <w:bCs/>
                <w:sz w:val="20"/>
                <w:szCs w:val="20"/>
              </w:rPr>
              <w:t xml:space="preserve"> del PARTICIPANTE.</w:t>
            </w:r>
          </w:p>
          <w:p w14:paraId="2B1D1205" w14:textId="77777777" w:rsidR="00327D59" w:rsidRPr="00B263CC" w:rsidRDefault="00327D59" w:rsidP="00327D59">
            <w:pPr>
              <w:pStyle w:val="Prrafodelista"/>
              <w:numPr>
                <w:ilvl w:val="2"/>
                <w:numId w:val="8"/>
              </w:numPr>
              <w:suppressAutoHyphens w:val="0"/>
              <w:spacing w:after="0" w:line="240" w:lineRule="auto"/>
              <w:ind w:left="1442"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Copia simple del comprobante de domicilio de los </w:t>
            </w:r>
            <w:r w:rsidRPr="00B263CC">
              <w:rPr>
                <w:rFonts w:ascii="Arial Narrow" w:hAnsi="Arial Narrow" w:cs="Arial"/>
                <w:b/>
                <w:bCs/>
                <w:sz w:val="20"/>
                <w:szCs w:val="20"/>
              </w:rPr>
              <w:t>PARTICIPANTES</w:t>
            </w:r>
            <w:r w:rsidRPr="00B263CC">
              <w:rPr>
                <w:rFonts w:ascii="Arial Narrow" w:hAnsi="Arial Narrow" w:cs="Arial"/>
                <w:sz w:val="20"/>
                <w:szCs w:val="20"/>
              </w:rPr>
              <w:t xml:space="preserve">, no mayor a 2 meses de antigüedad a la fecha del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 la razón social del </w:t>
            </w:r>
            <w:r w:rsidRPr="00B263CC">
              <w:rPr>
                <w:rFonts w:ascii="Arial Narrow" w:hAnsi="Arial Narrow" w:cs="Arial"/>
                <w:b/>
                <w:bCs/>
                <w:sz w:val="20"/>
                <w:szCs w:val="20"/>
              </w:rPr>
              <w:t>PARTICIPANTE.</w:t>
            </w:r>
          </w:p>
          <w:p w14:paraId="154902B1" w14:textId="77777777" w:rsidR="00327D59" w:rsidRPr="0095090D" w:rsidRDefault="00327D59" w:rsidP="00327D59">
            <w:pPr>
              <w:pStyle w:val="Prrafodelista"/>
              <w:numPr>
                <w:ilvl w:val="2"/>
                <w:numId w:val="8"/>
              </w:numPr>
              <w:suppressAutoHyphens w:val="0"/>
              <w:spacing w:after="0" w:line="240" w:lineRule="auto"/>
              <w:ind w:left="1442"/>
              <w:contextualSpacing/>
              <w:jc w:val="both"/>
              <w:rPr>
                <w:rFonts w:ascii="Arial Narrow" w:eastAsia="Century Gothic" w:hAnsi="Arial Narrow" w:cs="Arial"/>
                <w:b/>
                <w:color w:val="000000"/>
                <w:sz w:val="18"/>
                <w:szCs w:val="18"/>
              </w:rPr>
            </w:pPr>
            <w:r w:rsidRPr="00F31053">
              <w:rPr>
                <w:rFonts w:ascii="Arial Narrow" w:hAnsi="Arial Narrow" w:cs="Arial"/>
                <w:sz w:val="20"/>
                <w:szCs w:val="20"/>
              </w:rPr>
              <w:t xml:space="preserve">Declaración Anual del </w:t>
            </w:r>
            <w:r w:rsidRPr="00F31053">
              <w:rPr>
                <w:rFonts w:ascii="Arial Narrow" w:hAnsi="Arial Narrow" w:cs="Arial"/>
                <w:b/>
                <w:bCs/>
                <w:sz w:val="20"/>
                <w:szCs w:val="20"/>
              </w:rPr>
              <w:t>ISR</w:t>
            </w:r>
            <w:r w:rsidRPr="00F31053">
              <w:rPr>
                <w:rFonts w:ascii="Arial Narrow" w:hAnsi="Arial Narrow" w:cs="Arial"/>
                <w:sz w:val="20"/>
                <w:szCs w:val="20"/>
              </w:rPr>
              <w:t xml:space="preserve"> completa del ejercicio fiscal del año 2021, con sus anexos y acuse, a excepción de las empresas constituidas en el año en curso</w:t>
            </w:r>
            <w:r w:rsidRPr="0095090D">
              <w:rPr>
                <w:rFonts w:ascii="Arial Narrow" w:hAnsi="Arial Narrow" w:cs="Arial"/>
                <w:sz w:val="18"/>
                <w:szCs w:val="18"/>
              </w:rPr>
              <w:t xml:space="preserve">. </w:t>
            </w:r>
          </w:p>
          <w:p w14:paraId="2CF8EE9C" w14:textId="4B9DED08" w:rsidR="00327D59" w:rsidRPr="00B263CC" w:rsidRDefault="00327D59" w:rsidP="00327D59">
            <w:pPr>
              <w:suppressAutoHyphens w:val="0"/>
              <w:spacing w:after="0" w:line="240" w:lineRule="auto"/>
              <w:ind w:left="1440" w:right="140"/>
              <w:jc w:val="both"/>
              <w:rPr>
                <w:rFonts w:ascii="Arial Narrow" w:eastAsia="Century Gothic" w:hAnsi="Arial Narrow" w:cs="Arial"/>
                <w:b/>
                <w:bCs/>
                <w:color w:val="000000"/>
                <w:sz w:val="20"/>
                <w:szCs w:val="20"/>
              </w:rPr>
            </w:pPr>
            <w:r>
              <w:rPr>
                <w:rFonts w:ascii="Arial Narrow" w:hAnsi="Arial Narrow" w:cs="Arial"/>
                <w:b/>
                <w:bCs/>
                <w:sz w:val="20"/>
                <w:szCs w:val="20"/>
              </w:rPr>
              <w:lastRenderedPageBreak/>
              <w:t xml:space="preserve">4. </w:t>
            </w:r>
            <w:r w:rsidRPr="00B263CC">
              <w:rPr>
                <w:rFonts w:ascii="Arial Narrow" w:hAnsi="Arial Narrow" w:cs="Arial"/>
                <w:b/>
                <w:bCs/>
                <w:sz w:val="20"/>
                <w:szCs w:val="20"/>
              </w:rPr>
              <w:t>TRATÁNDOSE DE PERSONAS FÍSICAS, DEBERÁ PRESENTAR, ADEMÁS:</w:t>
            </w:r>
          </w:p>
          <w:p w14:paraId="64E693E3" w14:textId="25DA6752" w:rsidR="00327D59" w:rsidRPr="000F2686" w:rsidRDefault="00327D59" w:rsidP="00327D59">
            <w:pPr>
              <w:pStyle w:val="Prrafodelista"/>
              <w:numPr>
                <w:ilvl w:val="0"/>
                <w:numId w:val="16"/>
              </w:numPr>
              <w:suppressAutoHyphens w:val="0"/>
              <w:spacing w:after="0"/>
              <w:ind w:left="1442" w:right="140"/>
              <w:jc w:val="both"/>
              <w:rPr>
                <w:rFonts w:ascii="Arial Narrow" w:eastAsia="Century Gothic" w:hAnsi="Arial Narrow" w:cs="Arial"/>
                <w:b/>
                <w:color w:val="000000"/>
              </w:rPr>
            </w:pPr>
            <w:r w:rsidRPr="000F2686">
              <w:rPr>
                <w:rFonts w:ascii="Arial Narrow" w:hAnsi="Arial Narrow" w:cs="Arial"/>
              </w:rPr>
              <w:t>Original de acta de nacimiento, misma que se quedará en el expediente.</w:t>
            </w:r>
          </w:p>
          <w:p w14:paraId="7CC454A9" w14:textId="43B833E9" w:rsidR="00327D59" w:rsidRPr="00B263CC" w:rsidRDefault="00327D59" w:rsidP="00327D59">
            <w:pPr>
              <w:pStyle w:val="Prrafodelista"/>
              <w:numPr>
                <w:ilvl w:val="0"/>
                <w:numId w:val="16"/>
              </w:numPr>
              <w:suppressAutoHyphens w:val="0"/>
              <w:spacing w:after="0" w:line="240" w:lineRule="auto"/>
              <w:ind w:left="1442"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 del</w:t>
            </w:r>
            <w:r w:rsidRPr="00B263CC">
              <w:rPr>
                <w:rFonts w:ascii="Arial Narrow" w:hAnsi="Arial Narrow" w:cs="Arial"/>
                <w:b/>
                <w:bCs/>
                <w:sz w:val="20"/>
                <w:szCs w:val="20"/>
              </w:rPr>
              <w:t xml:space="preserve"> PARTICIPANTE.</w:t>
            </w:r>
          </w:p>
          <w:p w14:paraId="12F0D880" w14:textId="14274A16" w:rsidR="00327D59" w:rsidRPr="000F2686" w:rsidRDefault="00327D59" w:rsidP="00327D59">
            <w:pPr>
              <w:pStyle w:val="Prrafodelista"/>
              <w:numPr>
                <w:ilvl w:val="0"/>
                <w:numId w:val="16"/>
              </w:numPr>
              <w:suppressAutoHyphens w:val="0"/>
              <w:spacing w:after="0"/>
              <w:ind w:left="1442" w:right="140"/>
              <w:jc w:val="both"/>
              <w:rPr>
                <w:rFonts w:ascii="Arial Narrow" w:eastAsia="Century Gothic" w:hAnsi="Arial Narrow" w:cs="Arial"/>
                <w:b/>
                <w:color w:val="000000"/>
              </w:rPr>
            </w:pPr>
            <w:r w:rsidRPr="000F2686">
              <w:rPr>
                <w:rFonts w:ascii="Arial Narrow" w:hAnsi="Arial Narrow" w:cs="Arial"/>
              </w:rPr>
              <w:t xml:space="preserve">Copia simple del comprobante de domicilio de los </w:t>
            </w:r>
            <w:r w:rsidRPr="000F2686">
              <w:rPr>
                <w:rFonts w:ascii="Arial Narrow" w:hAnsi="Arial Narrow" w:cs="Arial"/>
                <w:b/>
                <w:bCs/>
              </w:rPr>
              <w:t>PARTICIPANTES</w:t>
            </w:r>
            <w:r w:rsidRPr="000F2686">
              <w:rPr>
                <w:rFonts w:ascii="Arial Narrow" w:hAnsi="Arial Narrow" w:cs="Arial"/>
              </w:rPr>
              <w:t xml:space="preserve">, no mayor a 2 meses de antigüedad a la fecha acto de </w:t>
            </w:r>
            <w:r w:rsidRPr="000F2686">
              <w:rPr>
                <w:rFonts w:ascii="Arial Narrow" w:hAnsi="Arial Narrow" w:cs="Arial"/>
                <w:b/>
                <w:bCs/>
              </w:rPr>
              <w:t>PRESENTACION Y APERTURA DE PROPOSICIONES</w:t>
            </w:r>
            <w:r w:rsidRPr="000F2686">
              <w:rPr>
                <w:rFonts w:ascii="Arial Narrow" w:hAnsi="Arial Narrow" w:cs="Arial"/>
              </w:rPr>
              <w:t xml:space="preserve">, a nombre del </w:t>
            </w:r>
            <w:r w:rsidRPr="000F2686">
              <w:rPr>
                <w:rFonts w:ascii="Arial Narrow" w:hAnsi="Arial Narrow" w:cs="Arial"/>
                <w:b/>
                <w:bCs/>
              </w:rPr>
              <w:t>PARTICIPANTE</w:t>
            </w:r>
            <w:r w:rsidRPr="000F2686">
              <w:rPr>
                <w:rFonts w:ascii="Arial Narrow" w:hAnsi="Arial Narrow" w:cs="Arial"/>
              </w:rPr>
              <w:t>.</w:t>
            </w:r>
          </w:p>
          <w:p w14:paraId="3CAE58C7" w14:textId="75920887" w:rsidR="00327D59" w:rsidRPr="000F2686" w:rsidRDefault="00327D59" w:rsidP="00327D59">
            <w:pPr>
              <w:pStyle w:val="Prrafodelista"/>
              <w:numPr>
                <w:ilvl w:val="0"/>
                <w:numId w:val="16"/>
              </w:numPr>
              <w:suppressAutoHyphens w:val="0"/>
              <w:spacing w:after="0"/>
              <w:ind w:left="1442" w:right="-26"/>
              <w:jc w:val="both"/>
              <w:rPr>
                <w:rFonts w:ascii="Arial Narrow" w:eastAsia="Century Gothic" w:hAnsi="Arial Narrow" w:cs="Arial"/>
                <w:b/>
                <w:color w:val="000000"/>
                <w:sz w:val="16"/>
                <w:szCs w:val="16"/>
              </w:rPr>
            </w:pPr>
            <w:r w:rsidRPr="000F2686">
              <w:rPr>
                <w:rFonts w:ascii="Arial Narrow" w:hAnsi="Arial Narrow" w:cs="Arial"/>
              </w:rPr>
              <w:t xml:space="preserve">Última declaración del </w:t>
            </w:r>
            <w:r w:rsidRPr="000F2686">
              <w:rPr>
                <w:rFonts w:ascii="Arial Narrow" w:hAnsi="Arial Narrow" w:cs="Arial"/>
                <w:b/>
                <w:bCs/>
              </w:rPr>
              <w:t>ISR</w:t>
            </w:r>
            <w:r w:rsidRPr="000F2686">
              <w:rPr>
                <w:rFonts w:ascii="Arial Narrow" w:hAnsi="Arial Narrow" w:cs="Arial"/>
              </w:rPr>
              <w:t xml:space="preserve"> completa del ejercicio fiscal del año 2021, en donde se observe el ingreso acumulado del ejercicio fiscal en comento, a excepción de las personas físicas que iniciaron o reactivaron actividades en el año en curso.</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909F91" w14:textId="77777777" w:rsidR="00327D59" w:rsidRPr="00B263CC" w:rsidRDefault="00327D59" w:rsidP="00327D59">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lastRenderedPageBreak/>
              <w:t>d)</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91FA47" w14:textId="77777777" w:rsidR="00327D59" w:rsidRDefault="00327D59" w:rsidP="00327D59">
            <w:pPr>
              <w:spacing w:after="0" w:line="240" w:lineRule="auto"/>
              <w:jc w:val="center"/>
              <w:rPr>
                <w:rFonts w:ascii="Arial Narrow" w:eastAsia="Times New Roman" w:hAnsi="Arial Narrow" w:cs="Arial"/>
                <w:b/>
                <w:bCs/>
                <w:sz w:val="20"/>
                <w:szCs w:val="20"/>
              </w:rPr>
            </w:pPr>
          </w:p>
          <w:p w14:paraId="65C80C07" w14:textId="36658AFE" w:rsidR="00327D59" w:rsidRDefault="00327D59" w:rsidP="00327D59">
            <w:pPr>
              <w:spacing w:after="0" w:line="240" w:lineRule="auto"/>
              <w:jc w:val="center"/>
              <w:rPr>
                <w:rFonts w:ascii="Arial Narrow" w:eastAsia="Times New Roman" w:hAnsi="Arial Narrow" w:cs="Arial"/>
                <w:b/>
                <w:bCs/>
                <w:sz w:val="20"/>
                <w:szCs w:val="20"/>
              </w:rPr>
            </w:pPr>
            <w:r w:rsidRPr="00120A98">
              <w:rPr>
                <w:rFonts w:ascii="Arial Narrow" w:eastAsia="Times New Roman" w:hAnsi="Arial Narrow" w:cs="Arial"/>
                <w:b/>
                <w:bCs/>
                <w:sz w:val="20"/>
                <w:szCs w:val="20"/>
              </w:rPr>
              <w:t>CUMPLE</w:t>
            </w:r>
          </w:p>
          <w:p w14:paraId="113618E0" w14:textId="77777777" w:rsidR="00327D59" w:rsidRDefault="00327D59" w:rsidP="00327D59">
            <w:pPr>
              <w:spacing w:after="0" w:line="240" w:lineRule="auto"/>
              <w:jc w:val="center"/>
              <w:rPr>
                <w:rFonts w:ascii="Arial Narrow" w:eastAsia="Times New Roman" w:hAnsi="Arial Narrow" w:cs="Arial"/>
                <w:sz w:val="20"/>
                <w:szCs w:val="20"/>
              </w:rPr>
            </w:pPr>
          </w:p>
          <w:p w14:paraId="0790E6D9" w14:textId="77777777" w:rsidR="00327D59" w:rsidRDefault="00327D59" w:rsidP="00327D59">
            <w:pPr>
              <w:spacing w:after="0" w:line="240" w:lineRule="auto"/>
              <w:rPr>
                <w:rFonts w:ascii="Arial Narrow" w:eastAsia="Times New Roman" w:hAnsi="Arial Narrow" w:cs="Arial"/>
                <w:sz w:val="20"/>
                <w:szCs w:val="20"/>
              </w:rPr>
            </w:pPr>
          </w:p>
          <w:p w14:paraId="209E06AB" w14:textId="77777777" w:rsidR="00327D59" w:rsidRDefault="00327D59" w:rsidP="00327D5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6B07A38D" w14:textId="77777777" w:rsidR="00327D59" w:rsidRDefault="00327D59" w:rsidP="00327D59">
            <w:pPr>
              <w:spacing w:after="0" w:line="240" w:lineRule="auto"/>
              <w:jc w:val="center"/>
              <w:rPr>
                <w:rFonts w:ascii="Arial Narrow" w:eastAsia="Times New Roman" w:hAnsi="Arial Narrow" w:cs="Arial"/>
                <w:b/>
                <w:bCs/>
                <w:sz w:val="20"/>
                <w:szCs w:val="20"/>
              </w:rPr>
            </w:pPr>
          </w:p>
          <w:p w14:paraId="4DB42251" w14:textId="77777777" w:rsidR="00327D59" w:rsidRDefault="00327D59" w:rsidP="00327D59">
            <w:pPr>
              <w:spacing w:after="0" w:line="240" w:lineRule="auto"/>
              <w:jc w:val="center"/>
              <w:rPr>
                <w:rFonts w:ascii="Arial Narrow" w:eastAsia="Times New Roman" w:hAnsi="Arial Narrow" w:cs="Arial"/>
                <w:b/>
                <w:bCs/>
                <w:sz w:val="20"/>
                <w:szCs w:val="20"/>
              </w:rPr>
            </w:pPr>
          </w:p>
          <w:p w14:paraId="06D436C8" w14:textId="77777777" w:rsidR="00327D59" w:rsidRDefault="00327D59" w:rsidP="00327D59">
            <w:pPr>
              <w:spacing w:after="0" w:line="240" w:lineRule="auto"/>
              <w:jc w:val="center"/>
              <w:rPr>
                <w:rFonts w:ascii="Arial Narrow" w:eastAsia="Times New Roman" w:hAnsi="Arial Narrow" w:cs="Arial"/>
                <w:b/>
                <w:bCs/>
                <w:sz w:val="20"/>
                <w:szCs w:val="20"/>
              </w:rPr>
            </w:pPr>
          </w:p>
          <w:p w14:paraId="24850A45" w14:textId="77777777" w:rsidR="00327D59" w:rsidRDefault="00327D59" w:rsidP="00327D59">
            <w:pPr>
              <w:spacing w:after="0" w:line="240" w:lineRule="auto"/>
              <w:jc w:val="center"/>
              <w:rPr>
                <w:rFonts w:ascii="Arial Narrow" w:eastAsia="Times New Roman" w:hAnsi="Arial Narrow" w:cs="Arial"/>
                <w:b/>
                <w:bCs/>
                <w:sz w:val="20"/>
                <w:szCs w:val="20"/>
              </w:rPr>
            </w:pPr>
          </w:p>
          <w:p w14:paraId="3E4B0330" w14:textId="77777777" w:rsidR="00327D59" w:rsidRDefault="00327D59" w:rsidP="00327D59">
            <w:pPr>
              <w:spacing w:after="0" w:line="240" w:lineRule="auto"/>
              <w:jc w:val="center"/>
              <w:rPr>
                <w:rFonts w:ascii="Arial Narrow" w:eastAsia="Times New Roman" w:hAnsi="Arial Narrow" w:cs="Arial"/>
                <w:b/>
                <w:bCs/>
                <w:sz w:val="20"/>
                <w:szCs w:val="20"/>
              </w:rPr>
            </w:pPr>
          </w:p>
          <w:p w14:paraId="703DC50F" w14:textId="77777777" w:rsidR="00327D59" w:rsidRDefault="00327D59" w:rsidP="00327D59">
            <w:pPr>
              <w:spacing w:after="0" w:line="240" w:lineRule="auto"/>
              <w:jc w:val="center"/>
              <w:rPr>
                <w:rFonts w:ascii="Arial Narrow" w:eastAsia="Times New Roman" w:hAnsi="Arial Narrow" w:cs="Arial"/>
                <w:b/>
                <w:bCs/>
                <w:sz w:val="20"/>
                <w:szCs w:val="20"/>
              </w:rPr>
            </w:pPr>
          </w:p>
          <w:p w14:paraId="68900D46" w14:textId="77777777" w:rsidR="00327D59" w:rsidRDefault="00327D59" w:rsidP="00327D59">
            <w:pPr>
              <w:spacing w:after="0" w:line="240" w:lineRule="auto"/>
              <w:jc w:val="center"/>
              <w:rPr>
                <w:rFonts w:ascii="Arial Narrow" w:eastAsia="Times New Roman" w:hAnsi="Arial Narrow" w:cs="Arial"/>
                <w:b/>
                <w:bCs/>
                <w:sz w:val="20"/>
                <w:szCs w:val="20"/>
              </w:rPr>
            </w:pPr>
          </w:p>
          <w:p w14:paraId="07F857DE" w14:textId="77777777" w:rsidR="00327D59" w:rsidRDefault="00327D59" w:rsidP="00327D5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53BA428B" w14:textId="77777777" w:rsidR="00327D59" w:rsidRDefault="00327D59" w:rsidP="00327D59">
            <w:pPr>
              <w:spacing w:after="0" w:line="240" w:lineRule="auto"/>
              <w:jc w:val="center"/>
              <w:rPr>
                <w:rFonts w:ascii="Arial Narrow" w:eastAsia="Times New Roman" w:hAnsi="Arial Narrow" w:cs="Arial"/>
                <w:b/>
                <w:bCs/>
                <w:sz w:val="20"/>
                <w:szCs w:val="20"/>
              </w:rPr>
            </w:pPr>
          </w:p>
          <w:p w14:paraId="73D9E025" w14:textId="77777777" w:rsidR="00327D59" w:rsidRDefault="00327D59" w:rsidP="00327D59">
            <w:pPr>
              <w:spacing w:after="0" w:line="240" w:lineRule="auto"/>
              <w:jc w:val="center"/>
              <w:rPr>
                <w:rFonts w:ascii="Arial Narrow" w:eastAsia="Times New Roman" w:hAnsi="Arial Narrow" w:cs="Arial"/>
                <w:b/>
                <w:bCs/>
                <w:sz w:val="20"/>
                <w:szCs w:val="20"/>
              </w:rPr>
            </w:pPr>
          </w:p>
          <w:p w14:paraId="2014E037" w14:textId="77777777" w:rsidR="00327D59" w:rsidRDefault="00327D59" w:rsidP="00327D59">
            <w:pPr>
              <w:spacing w:after="0" w:line="240" w:lineRule="auto"/>
              <w:jc w:val="center"/>
              <w:rPr>
                <w:rFonts w:ascii="Arial Narrow" w:eastAsia="Times New Roman" w:hAnsi="Arial Narrow" w:cs="Arial"/>
                <w:b/>
                <w:bCs/>
                <w:sz w:val="20"/>
                <w:szCs w:val="20"/>
              </w:rPr>
            </w:pPr>
          </w:p>
          <w:p w14:paraId="46D96BF6" w14:textId="77777777" w:rsidR="00327D59" w:rsidRDefault="00327D59" w:rsidP="00327D59">
            <w:pPr>
              <w:spacing w:after="0" w:line="240" w:lineRule="auto"/>
              <w:jc w:val="center"/>
              <w:rPr>
                <w:rFonts w:ascii="Arial Narrow" w:eastAsia="Times New Roman" w:hAnsi="Arial Narrow" w:cs="Arial"/>
                <w:b/>
                <w:bCs/>
                <w:sz w:val="20"/>
                <w:szCs w:val="20"/>
              </w:rPr>
            </w:pPr>
          </w:p>
          <w:p w14:paraId="56CBA362" w14:textId="77777777" w:rsidR="00327D59" w:rsidRDefault="00327D59" w:rsidP="00327D59">
            <w:pPr>
              <w:spacing w:after="0" w:line="240" w:lineRule="auto"/>
              <w:jc w:val="center"/>
              <w:rPr>
                <w:rFonts w:ascii="Arial Narrow" w:eastAsia="Times New Roman" w:hAnsi="Arial Narrow" w:cs="Arial"/>
                <w:b/>
                <w:bCs/>
                <w:sz w:val="20"/>
                <w:szCs w:val="20"/>
              </w:rPr>
            </w:pPr>
          </w:p>
          <w:p w14:paraId="24D99EC9" w14:textId="77777777" w:rsidR="00327D59" w:rsidRDefault="00327D59" w:rsidP="00327D59">
            <w:pPr>
              <w:spacing w:after="0" w:line="240" w:lineRule="auto"/>
              <w:jc w:val="center"/>
              <w:rPr>
                <w:rFonts w:ascii="Arial Narrow" w:eastAsia="Times New Roman" w:hAnsi="Arial Narrow" w:cs="Arial"/>
                <w:b/>
                <w:bCs/>
                <w:sz w:val="20"/>
                <w:szCs w:val="20"/>
              </w:rPr>
            </w:pPr>
          </w:p>
          <w:p w14:paraId="5187F8D9" w14:textId="77777777" w:rsidR="00327D59" w:rsidRDefault="00327D59" w:rsidP="00327D59">
            <w:pPr>
              <w:spacing w:after="0" w:line="240" w:lineRule="auto"/>
              <w:jc w:val="center"/>
              <w:rPr>
                <w:rFonts w:ascii="Arial Narrow" w:eastAsia="Times New Roman" w:hAnsi="Arial Narrow" w:cs="Arial"/>
                <w:b/>
                <w:bCs/>
                <w:sz w:val="20"/>
                <w:szCs w:val="20"/>
              </w:rPr>
            </w:pPr>
          </w:p>
          <w:p w14:paraId="25E80537" w14:textId="77777777" w:rsidR="00327D59" w:rsidRDefault="00327D59" w:rsidP="00327D59">
            <w:pPr>
              <w:spacing w:after="0" w:line="240" w:lineRule="auto"/>
              <w:jc w:val="center"/>
              <w:rPr>
                <w:rFonts w:ascii="Arial Narrow" w:eastAsia="Times New Roman" w:hAnsi="Arial Narrow" w:cs="Arial"/>
                <w:b/>
                <w:bCs/>
                <w:sz w:val="20"/>
                <w:szCs w:val="20"/>
              </w:rPr>
            </w:pPr>
          </w:p>
          <w:p w14:paraId="5CA0F785" w14:textId="77777777" w:rsidR="00327D59" w:rsidRDefault="00327D59" w:rsidP="00327D59">
            <w:pPr>
              <w:spacing w:after="0" w:line="240" w:lineRule="auto"/>
              <w:jc w:val="center"/>
              <w:rPr>
                <w:rFonts w:ascii="Arial Narrow" w:eastAsia="Times New Roman" w:hAnsi="Arial Narrow" w:cs="Arial"/>
                <w:b/>
                <w:bCs/>
                <w:sz w:val="20"/>
                <w:szCs w:val="20"/>
              </w:rPr>
            </w:pPr>
          </w:p>
          <w:p w14:paraId="30E65EFC" w14:textId="77777777" w:rsidR="00327D59" w:rsidRDefault="00327D59" w:rsidP="00327D59">
            <w:pPr>
              <w:spacing w:after="0" w:line="240" w:lineRule="auto"/>
              <w:jc w:val="center"/>
              <w:rPr>
                <w:rFonts w:ascii="Arial Narrow" w:eastAsia="Times New Roman" w:hAnsi="Arial Narrow" w:cs="Arial"/>
                <w:b/>
                <w:bCs/>
                <w:sz w:val="20"/>
                <w:szCs w:val="20"/>
              </w:rPr>
            </w:pPr>
          </w:p>
          <w:p w14:paraId="17A87A72" w14:textId="77777777" w:rsidR="00327D59" w:rsidRDefault="00327D59" w:rsidP="00327D59">
            <w:pPr>
              <w:spacing w:after="0" w:line="240" w:lineRule="auto"/>
              <w:jc w:val="center"/>
              <w:rPr>
                <w:rFonts w:ascii="Arial Narrow" w:eastAsia="Times New Roman" w:hAnsi="Arial Narrow" w:cs="Arial"/>
                <w:b/>
                <w:bCs/>
                <w:sz w:val="20"/>
                <w:szCs w:val="20"/>
              </w:rPr>
            </w:pPr>
          </w:p>
          <w:p w14:paraId="5C8608F0" w14:textId="77777777" w:rsidR="00327D59" w:rsidRDefault="00327D59" w:rsidP="00327D59">
            <w:pPr>
              <w:spacing w:after="0" w:line="240" w:lineRule="auto"/>
              <w:jc w:val="center"/>
              <w:rPr>
                <w:rFonts w:ascii="Arial Narrow" w:eastAsia="Times New Roman" w:hAnsi="Arial Narrow" w:cs="Arial"/>
                <w:b/>
                <w:bCs/>
                <w:sz w:val="20"/>
                <w:szCs w:val="20"/>
              </w:rPr>
            </w:pPr>
          </w:p>
          <w:p w14:paraId="4E135AC6" w14:textId="77777777" w:rsidR="00327D59" w:rsidRDefault="00327D59" w:rsidP="00327D59">
            <w:pPr>
              <w:spacing w:after="0" w:line="240" w:lineRule="auto"/>
              <w:jc w:val="center"/>
              <w:rPr>
                <w:rFonts w:ascii="Arial Narrow" w:eastAsia="Times New Roman" w:hAnsi="Arial Narrow" w:cs="Arial"/>
                <w:b/>
                <w:bCs/>
                <w:sz w:val="20"/>
                <w:szCs w:val="20"/>
              </w:rPr>
            </w:pPr>
          </w:p>
          <w:p w14:paraId="2E5D2F27" w14:textId="77777777" w:rsidR="00327D59" w:rsidRDefault="00327D59" w:rsidP="00327D5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7BD8A71E" w14:textId="77777777" w:rsidR="00327D59" w:rsidRDefault="00327D59" w:rsidP="00327D59">
            <w:pPr>
              <w:spacing w:after="0" w:line="240" w:lineRule="auto"/>
              <w:jc w:val="center"/>
              <w:rPr>
                <w:rFonts w:ascii="Arial Narrow" w:eastAsia="Times New Roman" w:hAnsi="Arial Narrow" w:cs="Arial"/>
                <w:b/>
                <w:bCs/>
                <w:sz w:val="20"/>
                <w:szCs w:val="20"/>
              </w:rPr>
            </w:pPr>
          </w:p>
          <w:p w14:paraId="5352B1B1" w14:textId="77777777" w:rsidR="00327D59" w:rsidRDefault="00327D59" w:rsidP="00327D59">
            <w:pPr>
              <w:spacing w:after="0" w:line="240" w:lineRule="auto"/>
              <w:jc w:val="center"/>
              <w:rPr>
                <w:rFonts w:ascii="Arial Narrow" w:eastAsia="Times New Roman" w:hAnsi="Arial Narrow" w:cs="Arial"/>
                <w:b/>
                <w:bCs/>
                <w:sz w:val="20"/>
                <w:szCs w:val="20"/>
              </w:rPr>
            </w:pPr>
          </w:p>
          <w:p w14:paraId="57E0F3C2" w14:textId="77777777" w:rsidR="00327D59" w:rsidRDefault="00327D59" w:rsidP="00327D59">
            <w:pPr>
              <w:spacing w:after="0" w:line="240" w:lineRule="auto"/>
              <w:jc w:val="center"/>
              <w:rPr>
                <w:rFonts w:ascii="Arial Narrow" w:eastAsia="Times New Roman" w:hAnsi="Arial Narrow" w:cs="Arial"/>
                <w:b/>
                <w:bCs/>
                <w:sz w:val="20"/>
                <w:szCs w:val="20"/>
              </w:rPr>
            </w:pPr>
          </w:p>
          <w:p w14:paraId="14360705" w14:textId="77777777" w:rsidR="00327D59" w:rsidRDefault="00327D59" w:rsidP="00327D59">
            <w:pPr>
              <w:spacing w:after="0" w:line="240" w:lineRule="auto"/>
              <w:jc w:val="center"/>
              <w:rPr>
                <w:rFonts w:ascii="Arial Narrow" w:eastAsia="Times New Roman" w:hAnsi="Arial Narrow" w:cs="Arial"/>
                <w:b/>
                <w:bCs/>
                <w:sz w:val="20"/>
                <w:szCs w:val="20"/>
              </w:rPr>
            </w:pPr>
          </w:p>
          <w:p w14:paraId="6B66751A" w14:textId="77777777" w:rsidR="00327D59" w:rsidRDefault="00327D59" w:rsidP="00327D59">
            <w:pPr>
              <w:spacing w:after="0" w:line="240" w:lineRule="auto"/>
              <w:jc w:val="center"/>
              <w:rPr>
                <w:rFonts w:ascii="Arial Narrow" w:eastAsia="Times New Roman" w:hAnsi="Arial Narrow" w:cs="Arial"/>
                <w:b/>
                <w:bCs/>
                <w:sz w:val="20"/>
                <w:szCs w:val="20"/>
              </w:rPr>
            </w:pPr>
          </w:p>
          <w:p w14:paraId="3295DD06" w14:textId="77777777" w:rsidR="00327D59" w:rsidRDefault="00327D59" w:rsidP="00327D59">
            <w:pPr>
              <w:spacing w:after="0" w:line="240" w:lineRule="auto"/>
              <w:jc w:val="center"/>
              <w:rPr>
                <w:rFonts w:ascii="Arial Narrow" w:eastAsia="Times New Roman" w:hAnsi="Arial Narrow" w:cs="Arial"/>
                <w:b/>
                <w:bCs/>
                <w:sz w:val="20"/>
                <w:szCs w:val="20"/>
              </w:rPr>
            </w:pPr>
          </w:p>
          <w:p w14:paraId="33F62950" w14:textId="77777777" w:rsidR="00327D59" w:rsidRDefault="00327D59" w:rsidP="00327D59">
            <w:pPr>
              <w:spacing w:after="0" w:line="240" w:lineRule="auto"/>
              <w:jc w:val="center"/>
              <w:rPr>
                <w:rFonts w:ascii="Arial Narrow" w:eastAsia="Times New Roman" w:hAnsi="Arial Narrow" w:cs="Arial"/>
                <w:b/>
                <w:bCs/>
                <w:sz w:val="20"/>
                <w:szCs w:val="20"/>
              </w:rPr>
            </w:pPr>
          </w:p>
          <w:p w14:paraId="43B23103" w14:textId="77777777" w:rsidR="00327D59" w:rsidRDefault="00327D59" w:rsidP="00327D59">
            <w:pPr>
              <w:spacing w:after="0" w:line="240" w:lineRule="auto"/>
              <w:jc w:val="center"/>
              <w:rPr>
                <w:rFonts w:ascii="Arial Narrow" w:eastAsia="Times New Roman" w:hAnsi="Arial Narrow" w:cs="Arial"/>
                <w:b/>
                <w:bCs/>
                <w:sz w:val="20"/>
                <w:szCs w:val="20"/>
              </w:rPr>
            </w:pPr>
          </w:p>
          <w:p w14:paraId="2AB64467" w14:textId="77777777" w:rsidR="00327D59" w:rsidRDefault="00327D59" w:rsidP="00327D59">
            <w:pPr>
              <w:spacing w:after="0" w:line="240" w:lineRule="auto"/>
              <w:jc w:val="center"/>
              <w:rPr>
                <w:rFonts w:ascii="Arial Narrow" w:eastAsia="Times New Roman" w:hAnsi="Arial Narrow" w:cs="Arial"/>
                <w:b/>
                <w:bCs/>
                <w:sz w:val="20"/>
                <w:szCs w:val="20"/>
              </w:rPr>
            </w:pPr>
          </w:p>
          <w:p w14:paraId="6F39E205" w14:textId="77777777" w:rsidR="00327D59" w:rsidRDefault="00327D59" w:rsidP="00327D5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25F5D94B" w14:textId="77777777" w:rsidR="00327D59" w:rsidRDefault="00327D59" w:rsidP="00327D59">
            <w:pPr>
              <w:spacing w:after="0" w:line="240" w:lineRule="auto"/>
              <w:jc w:val="center"/>
              <w:rPr>
                <w:rFonts w:ascii="Arial Narrow" w:eastAsia="Times New Roman" w:hAnsi="Arial Narrow" w:cs="Arial"/>
                <w:b/>
                <w:bCs/>
                <w:sz w:val="20"/>
                <w:szCs w:val="20"/>
              </w:rPr>
            </w:pPr>
          </w:p>
          <w:p w14:paraId="37F62D86" w14:textId="77777777" w:rsidR="00327D59" w:rsidRDefault="00327D59" w:rsidP="00327D59">
            <w:pPr>
              <w:spacing w:after="0" w:line="240" w:lineRule="auto"/>
              <w:jc w:val="center"/>
              <w:rPr>
                <w:rFonts w:ascii="Arial Narrow" w:eastAsia="Times New Roman" w:hAnsi="Arial Narrow" w:cs="Arial"/>
                <w:b/>
                <w:bCs/>
                <w:sz w:val="20"/>
                <w:szCs w:val="20"/>
              </w:rPr>
            </w:pPr>
          </w:p>
          <w:p w14:paraId="1C4C66B9" w14:textId="77777777" w:rsidR="00327D59" w:rsidRDefault="00327D59" w:rsidP="00327D59">
            <w:pPr>
              <w:spacing w:after="0" w:line="240" w:lineRule="auto"/>
              <w:jc w:val="center"/>
              <w:rPr>
                <w:rFonts w:ascii="Arial Narrow" w:eastAsia="Times New Roman" w:hAnsi="Arial Narrow" w:cs="Arial"/>
                <w:b/>
                <w:bCs/>
                <w:sz w:val="20"/>
                <w:szCs w:val="20"/>
              </w:rPr>
            </w:pPr>
          </w:p>
          <w:p w14:paraId="34B7BFC3" w14:textId="77777777" w:rsidR="00327D59" w:rsidRDefault="00327D59" w:rsidP="00327D59">
            <w:pPr>
              <w:spacing w:after="0" w:line="240" w:lineRule="auto"/>
              <w:jc w:val="center"/>
              <w:rPr>
                <w:rFonts w:ascii="Arial Narrow" w:eastAsia="Times New Roman" w:hAnsi="Arial Narrow" w:cs="Arial"/>
                <w:b/>
                <w:bCs/>
                <w:sz w:val="20"/>
                <w:szCs w:val="20"/>
              </w:rPr>
            </w:pPr>
          </w:p>
          <w:p w14:paraId="6E51B0B3" w14:textId="77777777" w:rsidR="00327D59" w:rsidRDefault="00327D59" w:rsidP="00327D5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1A3856B4" w14:textId="77777777" w:rsidR="00327D59" w:rsidRDefault="00327D59" w:rsidP="00327D59">
            <w:pPr>
              <w:spacing w:after="0" w:line="240" w:lineRule="auto"/>
              <w:jc w:val="center"/>
              <w:rPr>
                <w:rFonts w:ascii="Arial Narrow" w:eastAsia="Times New Roman" w:hAnsi="Arial Narrow" w:cs="Arial"/>
                <w:b/>
                <w:bCs/>
                <w:sz w:val="20"/>
                <w:szCs w:val="20"/>
              </w:rPr>
            </w:pPr>
          </w:p>
          <w:p w14:paraId="3729122C" w14:textId="77777777" w:rsidR="00327D59" w:rsidRDefault="00327D59" w:rsidP="00327D59">
            <w:pPr>
              <w:spacing w:after="0" w:line="240" w:lineRule="auto"/>
              <w:jc w:val="center"/>
              <w:rPr>
                <w:rFonts w:ascii="Arial Narrow" w:eastAsia="Times New Roman" w:hAnsi="Arial Narrow" w:cs="Arial"/>
                <w:b/>
                <w:bCs/>
                <w:sz w:val="20"/>
                <w:szCs w:val="20"/>
              </w:rPr>
            </w:pPr>
          </w:p>
          <w:p w14:paraId="5F868D9F" w14:textId="77777777" w:rsidR="00327D59" w:rsidRDefault="00327D59" w:rsidP="00327D59">
            <w:pPr>
              <w:spacing w:after="0" w:line="240" w:lineRule="auto"/>
              <w:jc w:val="center"/>
              <w:rPr>
                <w:rFonts w:ascii="Arial Narrow" w:eastAsia="Times New Roman" w:hAnsi="Arial Narrow" w:cs="Arial"/>
                <w:b/>
                <w:bCs/>
                <w:sz w:val="20"/>
                <w:szCs w:val="20"/>
              </w:rPr>
            </w:pPr>
          </w:p>
          <w:p w14:paraId="7571D621" w14:textId="77777777" w:rsidR="00327D59" w:rsidRDefault="00327D59" w:rsidP="00327D59">
            <w:pPr>
              <w:spacing w:after="0" w:line="240" w:lineRule="auto"/>
              <w:jc w:val="center"/>
              <w:rPr>
                <w:rFonts w:ascii="Arial Narrow" w:eastAsia="Times New Roman" w:hAnsi="Arial Narrow" w:cs="Arial"/>
                <w:b/>
                <w:bCs/>
                <w:sz w:val="20"/>
                <w:szCs w:val="20"/>
              </w:rPr>
            </w:pPr>
          </w:p>
          <w:p w14:paraId="77BE386C" w14:textId="77777777" w:rsidR="00327D59" w:rsidRDefault="00327D59" w:rsidP="00327D5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05CB37B6" w14:textId="77777777" w:rsidR="00327D59" w:rsidRDefault="00327D59" w:rsidP="00327D59">
            <w:pPr>
              <w:spacing w:after="0" w:line="240" w:lineRule="auto"/>
              <w:jc w:val="center"/>
              <w:rPr>
                <w:rFonts w:ascii="Arial Narrow" w:eastAsia="Times New Roman" w:hAnsi="Arial Narrow" w:cs="Arial"/>
                <w:b/>
                <w:bCs/>
                <w:sz w:val="20"/>
                <w:szCs w:val="20"/>
              </w:rPr>
            </w:pPr>
          </w:p>
          <w:p w14:paraId="041EA486" w14:textId="77777777" w:rsidR="00327D59" w:rsidRDefault="00327D59" w:rsidP="00327D59">
            <w:pPr>
              <w:spacing w:after="0" w:line="240" w:lineRule="auto"/>
              <w:jc w:val="center"/>
              <w:rPr>
                <w:rFonts w:ascii="Arial Narrow" w:eastAsia="Times New Roman" w:hAnsi="Arial Narrow" w:cs="Arial"/>
                <w:b/>
                <w:bCs/>
                <w:sz w:val="20"/>
                <w:szCs w:val="20"/>
              </w:rPr>
            </w:pPr>
          </w:p>
          <w:p w14:paraId="0CAE469C" w14:textId="77777777" w:rsidR="00327D59" w:rsidRDefault="00327D59" w:rsidP="00327D59">
            <w:pPr>
              <w:spacing w:after="0" w:line="240" w:lineRule="auto"/>
              <w:jc w:val="center"/>
              <w:rPr>
                <w:rFonts w:ascii="Arial Narrow" w:eastAsia="Times New Roman" w:hAnsi="Arial Narrow" w:cs="Arial"/>
                <w:b/>
                <w:bCs/>
                <w:sz w:val="20"/>
                <w:szCs w:val="20"/>
              </w:rPr>
            </w:pPr>
          </w:p>
          <w:p w14:paraId="2AF09A3F" w14:textId="77777777" w:rsidR="00327D59" w:rsidRDefault="00327D59" w:rsidP="00327D59">
            <w:pPr>
              <w:spacing w:after="0" w:line="240" w:lineRule="auto"/>
              <w:jc w:val="center"/>
              <w:rPr>
                <w:rFonts w:ascii="Arial Narrow" w:eastAsia="Times New Roman" w:hAnsi="Arial Narrow" w:cs="Arial"/>
                <w:b/>
                <w:bCs/>
                <w:sz w:val="20"/>
                <w:szCs w:val="20"/>
              </w:rPr>
            </w:pPr>
          </w:p>
          <w:p w14:paraId="6717E205" w14:textId="77777777" w:rsidR="00327D59" w:rsidRDefault="00327D59" w:rsidP="00327D5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27ABAB95" w14:textId="77777777" w:rsidR="00327D59" w:rsidRDefault="00327D59" w:rsidP="00327D59">
            <w:pPr>
              <w:spacing w:after="0" w:line="240" w:lineRule="auto"/>
              <w:jc w:val="center"/>
              <w:rPr>
                <w:rFonts w:ascii="Arial Narrow" w:eastAsia="Times New Roman" w:hAnsi="Arial Narrow" w:cs="Arial"/>
                <w:b/>
                <w:bCs/>
                <w:sz w:val="20"/>
                <w:szCs w:val="20"/>
              </w:rPr>
            </w:pPr>
          </w:p>
          <w:p w14:paraId="239946D8" w14:textId="77777777" w:rsidR="00327D59" w:rsidRDefault="00327D59" w:rsidP="00327D59">
            <w:pPr>
              <w:spacing w:after="0" w:line="240" w:lineRule="auto"/>
              <w:jc w:val="center"/>
              <w:rPr>
                <w:rFonts w:ascii="Arial Narrow" w:eastAsia="Times New Roman" w:hAnsi="Arial Narrow" w:cs="Arial"/>
                <w:b/>
                <w:bCs/>
                <w:sz w:val="20"/>
                <w:szCs w:val="20"/>
              </w:rPr>
            </w:pPr>
          </w:p>
          <w:p w14:paraId="01A63262" w14:textId="77777777" w:rsidR="00327D59" w:rsidRDefault="00327D59" w:rsidP="00327D59">
            <w:pPr>
              <w:spacing w:after="0" w:line="240" w:lineRule="auto"/>
              <w:jc w:val="center"/>
              <w:rPr>
                <w:rFonts w:ascii="Arial Narrow" w:eastAsia="Times New Roman" w:hAnsi="Arial Narrow" w:cs="Arial"/>
                <w:b/>
                <w:bCs/>
                <w:sz w:val="20"/>
                <w:szCs w:val="20"/>
              </w:rPr>
            </w:pPr>
          </w:p>
          <w:p w14:paraId="5024D50F" w14:textId="77777777" w:rsidR="00327D59" w:rsidRDefault="00327D59" w:rsidP="00327D59">
            <w:pPr>
              <w:spacing w:after="0" w:line="240" w:lineRule="auto"/>
              <w:jc w:val="center"/>
              <w:rPr>
                <w:rFonts w:ascii="Arial Narrow" w:eastAsia="Times New Roman" w:hAnsi="Arial Narrow" w:cs="Arial"/>
                <w:b/>
                <w:bCs/>
                <w:sz w:val="20"/>
                <w:szCs w:val="20"/>
              </w:rPr>
            </w:pPr>
          </w:p>
          <w:p w14:paraId="397B77C4" w14:textId="77777777" w:rsidR="00327D59" w:rsidRDefault="00327D59" w:rsidP="00327D59">
            <w:pPr>
              <w:spacing w:after="0" w:line="240" w:lineRule="auto"/>
              <w:jc w:val="center"/>
              <w:rPr>
                <w:rFonts w:ascii="Arial Narrow" w:eastAsia="Times New Roman" w:hAnsi="Arial Narrow" w:cs="Arial"/>
                <w:b/>
                <w:bCs/>
                <w:sz w:val="20"/>
                <w:szCs w:val="20"/>
              </w:rPr>
            </w:pPr>
          </w:p>
          <w:p w14:paraId="502DB597" w14:textId="77777777" w:rsidR="00327D59" w:rsidRDefault="00327D59" w:rsidP="00327D59">
            <w:pPr>
              <w:spacing w:after="0" w:line="240" w:lineRule="auto"/>
              <w:jc w:val="center"/>
              <w:rPr>
                <w:rFonts w:ascii="Arial Narrow" w:eastAsia="Times New Roman" w:hAnsi="Arial Narrow" w:cs="Arial"/>
                <w:b/>
                <w:bCs/>
                <w:sz w:val="20"/>
                <w:szCs w:val="20"/>
              </w:rPr>
            </w:pPr>
          </w:p>
          <w:p w14:paraId="7851D158" w14:textId="77777777" w:rsidR="00327D59" w:rsidRDefault="00327D59" w:rsidP="00327D59">
            <w:pPr>
              <w:spacing w:after="0" w:line="240" w:lineRule="auto"/>
              <w:jc w:val="center"/>
              <w:rPr>
                <w:rFonts w:ascii="Arial Narrow" w:eastAsia="Times New Roman" w:hAnsi="Arial Narrow" w:cs="Arial"/>
                <w:b/>
                <w:bCs/>
                <w:sz w:val="20"/>
                <w:szCs w:val="20"/>
              </w:rPr>
            </w:pPr>
          </w:p>
          <w:p w14:paraId="2155BFF1" w14:textId="77777777" w:rsidR="00327D59" w:rsidRDefault="00327D59" w:rsidP="00327D59">
            <w:pPr>
              <w:spacing w:after="0" w:line="240" w:lineRule="auto"/>
              <w:jc w:val="center"/>
              <w:rPr>
                <w:rFonts w:ascii="Arial Narrow" w:eastAsia="Times New Roman" w:hAnsi="Arial Narrow" w:cs="Arial"/>
                <w:b/>
                <w:bCs/>
                <w:sz w:val="20"/>
                <w:szCs w:val="20"/>
              </w:rPr>
            </w:pPr>
          </w:p>
          <w:p w14:paraId="3AFF8A59" w14:textId="77777777" w:rsidR="00327D59" w:rsidRDefault="00327D59" w:rsidP="00327D59">
            <w:pPr>
              <w:spacing w:after="0" w:line="240" w:lineRule="auto"/>
              <w:jc w:val="center"/>
              <w:rPr>
                <w:rFonts w:ascii="Arial Narrow" w:eastAsia="Times New Roman" w:hAnsi="Arial Narrow" w:cs="Arial"/>
                <w:b/>
                <w:bCs/>
                <w:sz w:val="20"/>
                <w:szCs w:val="20"/>
              </w:rPr>
            </w:pPr>
          </w:p>
          <w:p w14:paraId="45DACF13" w14:textId="77777777" w:rsidR="00327D59" w:rsidRDefault="00327D59" w:rsidP="00327D59">
            <w:pPr>
              <w:spacing w:after="0" w:line="240" w:lineRule="auto"/>
              <w:jc w:val="center"/>
              <w:rPr>
                <w:rFonts w:ascii="Arial Narrow" w:eastAsia="Times New Roman" w:hAnsi="Arial Narrow" w:cs="Arial"/>
                <w:b/>
                <w:bCs/>
                <w:sz w:val="20"/>
                <w:szCs w:val="20"/>
              </w:rPr>
            </w:pPr>
          </w:p>
          <w:p w14:paraId="178F8B38" w14:textId="77777777" w:rsidR="00327D59" w:rsidRDefault="00327D59" w:rsidP="00327D59">
            <w:pPr>
              <w:spacing w:after="0" w:line="240" w:lineRule="auto"/>
              <w:jc w:val="center"/>
              <w:rPr>
                <w:rFonts w:ascii="Arial Narrow" w:eastAsia="Times New Roman" w:hAnsi="Arial Narrow" w:cs="Arial"/>
                <w:b/>
                <w:bCs/>
                <w:sz w:val="20"/>
                <w:szCs w:val="20"/>
              </w:rPr>
            </w:pPr>
          </w:p>
          <w:p w14:paraId="40E64FB9" w14:textId="77777777" w:rsidR="00327D59" w:rsidRDefault="00327D59" w:rsidP="00327D59">
            <w:pPr>
              <w:spacing w:after="0" w:line="240" w:lineRule="auto"/>
              <w:jc w:val="center"/>
              <w:rPr>
                <w:rFonts w:ascii="Arial Narrow" w:eastAsia="Times New Roman" w:hAnsi="Arial Narrow" w:cs="Arial"/>
                <w:b/>
                <w:bCs/>
                <w:sz w:val="20"/>
                <w:szCs w:val="20"/>
              </w:rPr>
            </w:pPr>
          </w:p>
          <w:p w14:paraId="524625E9" w14:textId="4F3447C9" w:rsidR="00327D59" w:rsidRPr="00B263CC" w:rsidRDefault="00327D59" w:rsidP="00327D59">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N/A</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8294A3D" w14:textId="77777777" w:rsidR="00327D59" w:rsidRPr="00B263CC" w:rsidRDefault="00327D59" w:rsidP="00327D59">
            <w:pPr>
              <w:spacing w:after="0" w:line="240" w:lineRule="auto"/>
              <w:rPr>
                <w:rFonts w:ascii="Arial Narrow" w:eastAsia="Times New Roman" w:hAnsi="Arial Narrow" w:cs="Arial"/>
                <w:sz w:val="20"/>
                <w:szCs w:val="20"/>
              </w:rPr>
            </w:pPr>
          </w:p>
        </w:tc>
      </w:tr>
      <w:tr w:rsidR="00327D59" w:rsidRPr="00B263CC" w14:paraId="1A2DEC38" w14:textId="77777777" w:rsidTr="003711DD">
        <w:trPr>
          <w:trHeight w:val="49"/>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60AAF3" w14:textId="77777777" w:rsidR="00327D59" w:rsidRPr="00B263CC" w:rsidRDefault="00327D59" w:rsidP="00327D59">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lastRenderedPageBreak/>
              <w:t xml:space="preserve">Anexo 6. </w:t>
            </w:r>
            <w:r w:rsidRPr="00B263CC">
              <w:rPr>
                <w:rFonts w:ascii="Arial Narrow" w:eastAsia="Arial" w:hAnsi="Arial Narrow" w:cs="Arial"/>
                <w:bCs/>
                <w:color w:val="000000"/>
                <w:sz w:val="20"/>
                <w:szCs w:val="20"/>
              </w:rPr>
              <w:t xml:space="preserve">(Declaración de integridad y </w:t>
            </w:r>
            <w:r w:rsidRPr="00B263CC">
              <w:rPr>
                <w:rFonts w:ascii="Arial Narrow" w:eastAsia="Arial" w:hAnsi="Arial Narrow" w:cs="Arial"/>
                <w:b/>
                <w:color w:val="000000"/>
                <w:sz w:val="20"/>
                <w:szCs w:val="20"/>
              </w:rPr>
              <w:t>NO COLUSIÓN</w:t>
            </w:r>
            <w:r w:rsidRPr="00B263CC">
              <w:rPr>
                <w:rFonts w:ascii="Arial Narrow" w:eastAsia="Arial" w:hAnsi="Arial Narrow" w:cs="Arial"/>
                <w:bCs/>
                <w:color w:val="000000"/>
                <w:sz w:val="20"/>
                <w:szCs w:val="20"/>
              </w:rPr>
              <w:t xml:space="preserve"> de proveedores).</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8AEF31" w14:textId="77777777" w:rsidR="00327D59" w:rsidRPr="00B263CC" w:rsidRDefault="00327D59" w:rsidP="00327D59">
            <w:pPr>
              <w:spacing w:after="0" w:line="240" w:lineRule="auto"/>
              <w:ind w:right="140"/>
              <w:jc w:val="center"/>
              <w:rPr>
                <w:rFonts w:ascii="Arial Narrow" w:eastAsia="Times New Roman" w:hAnsi="Arial Narrow" w:cs="Arial"/>
                <w:b/>
                <w:sz w:val="20"/>
                <w:szCs w:val="20"/>
              </w:rPr>
            </w:pPr>
            <w:r w:rsidRPr="00B263CC">
              <w:rPr>
                <w:rFonts w:ascii="Arial Narrow" w:eastAsia="Arial" w:hAnsi="Arial Narrow" w:cs="Arial"/>
                <w:b/>
                <w:color w:val="000000"/>
                <w:sz w:val="20"/>
                <w:szCs w:val="20"/>
              </w:rPr>
              <w:t>e)</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7806E624" w14:textId="0B73E592" w:rsidR="00327D59" w:rsidRPr="00B263CC" w:rsidRDefault="00327D59" w:rsidP="00327D59">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BB7EDE3" w14:textId="77777777" w:rsidR="00327D59" w:rsidRPr="00B263CC" w:rsidRDefault="00327D59" w:rsidP="00327D59">
            <w:pPr>
              <w:spacing w:after="0" w:line="240" w:lineRule="auto"/>
              <w:jc w:val="center"/>
              <w:rPr>
                <w:rFonts w:ascii="Arial Narrow" w:eastAsia="Times New Roman" w:hAnsi="Arial Narrow" w:cs="Arial"/>
                <w:sz w:val="20"/>
                <w:szCs w:val="20"/>
              </w:rPr>
            </w:pPr>
          </w:p>
        </w:tc>
      </w:tr>
      <w:tr w:rsidR="00327D59" w:rsidRPr="00B263CC" w14:paraId="53B2EBF4" w14:textId="77777777" w:rsidTr="003711DD">
        <w:trPr>
          <w:trHeight w:val="130"/>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CBD025" w14:textId="77777777" w:rsidR="00327D59" w:rsidRPr="00B263CC" w:rsidRDefault="00327D59" w:rsidP="00327D59">
            <w:pPr>
              <w:spacing w:after="0" w:line="240" w:lineRule="auto"/>
              <w:ind w:right="140"/>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7.</w:t>
            </w:r>
            <w:r w:rsidRPr="00B263CC">
              <w:rPr>
                <w:rFonts w:ascii="Arial Narrow" w:eastAsia="Century Gothic" w:hAnsi="Arial Narrow" w:cs="Arial"/>
                <w:color w:val="000000"/>
                <w:sz w:val="20"/>
                <w:szCs w:val="20"/>
              </w:rPr>
              <w:t xml:space="preserve"> Escrito de no conflicto de interés y de no inhabilitación.</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FD174D" w14:textId="77777777" w:rsidR="00327D59" w:rsidRPr="00B263CC" w:rsidRDefault="00327D59" w:rsidP="00327D59">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f)</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5773A230" w14:textId="783AC237" w:rsidR="00327D59" w:rsidRPr="00B263CC" w:rsidRDefault="00327D59" w:rsidP="00327D59">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A21F4A4" w14:textId="77777777" w:rsidR="00327D59" w:rsidRPr="00B263CC" w:rsidRDefault="00327D59" w:rsidP="00327D59">
            <w:pPr>
              <w:spacing w:after="0" w:line="240" w:lineRule="auto"/>
              <w:jc w:val="center"/>
              <w:rPr>
                <w:rFonts w:ascii="Arial Narrow" w:eastAsia="Times New Roman" w:hAnsi="Arial Narrow" w:cs="Arial"/>
                <w:sz w:val="20"/>
                <w:szCs w:val="20"/>
              </w:rPr>
            </w:pPr>
          </w:p>
        </w:tc>
      </w:tr>
      <w:tr w:rsidR="00327D59" w:rsidRPr="00B263CC" w14:paraId="74ECFBD7" w14:textId="77777777" w:rsidTr="003711DD">
        <w:trPr>
          <w:trHeight w:val="49"/>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12C836" w14:textId="77777777" w:rsidR="00327D59" w:rsidRPr="00B263CC" w:rsidRDefault="00327D59" w:rsidP="00327D59">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8. </w:t>
            </w:r>
            <w:r w:rsidRPr="00B263CC">
              <w:rPr>
                <w:rFonts w:ascii="Arial Narrow" w:eastAsia="Arial" w:hAnsi="Arial Narrow" w:cs="Arial"/>
                <w:bCs/>
                <w:color w:val="000000"/>
                <w:sz w:val="20"/>
                <w:szCs w:val="20"/>
              </w:rPr>
              <w:t>(Estratificación) Obligatorio para</w:t>
            </w:r>
            <w:r w:rsidRPr="00B263CC">
              <w:rPr>
                <w:rFonts w:ascii="Arial Narrow" w:eastAsia="Arial" w:hAnsi="Arial Narrow" w:cs="Arial"/>
                <w:b/>
                <w:color w:val="000000"/>
                <w:sz w:val="20"/>
                <w:szCs w:val="20"/>
              </w:rPr>
              <w:t xml:space="preserve"> PARTICIPANTES </w:t>
            </w:r>
            <w:r w:rsidRPr="00B263CC">
              <w:rPr>
                <w:rFonts w:ascii="Arial Narrow" w:eastAsia="Arial" w:hAnsi="Arial Narrow" w:cs="Arial"/>
                <w:bCs/>
                <w:color w:val="000000"/>
                <w:sz w:val="20"/>
                <w:szCs w:val="20"/>
              </w:rPr>
              <w:t>MYPIMES</w:t>
            </w:r>
            <w:r w:rsidRPr="00B263CC">
              <w:rPr>
                <w:rFonts w:ascii="Arial Narrow" w:eastAsia="Arial" w:hAnsi="Arial Narrow" w:cs="Arial"/>
                <w:b/>
                <w:color w:val="000000"/>
                <w:sz w:val="20"/>
                <w:szCs w:val="20"/>
              </w:rPr>
              <w:t>.</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97678D" w14:textId="77777777" w:rsidR="00327D59" w:rsidRPr="00B263CC" w:rsidRDefault="00327D59" w:rsidP="00327D59">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g)</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C6C854E" w14:textId="0139B052" w:rsidR="00327D59" w:rsidRPr="00B263CC" w:rsidRDefault="00327D59" w:rsidP="00327D59">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A42EF8D" w14:textId="77777777" w:rsidR="00327D59" w:rsidRPr="00B263CC" w:rsidRDefault="00327D59" w:rsidP="00327D59">
            <w:pPr>
              <w:spacing w:after="0" w:line="240" w:lineRule="auto"/>
              <w:jc w:val="center"/>
              <w:rPr>
                <w:rFonts w:ascii="Arial Narrow" w:eastAsia="Times New Roman" w:hAnsi="Arial Narrow" w:cs="Arial"/>
                <w:sz w:val="20"/>
                <w:szCs w:val="20"/>
              </w:rPr>
            </w:pPr>
          </w:p>
        </w:tc>
      </w:tr>
      <w:tr w:rsidR="00327D59" w:rsidRPr="00B263CC" w14:paraId="7F6A28AA" w14:textId="77777777" w:rsidTr="000450B5">
        <w:trPr>
          <w:trHeight w:val="20"/>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865E9E" w14:textId="77777777" w:rsidR="00327D59" w:rsidRPr="00B263CC" w:rsidRDefault="00327D59" w:rsidP="00327D59">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9. </w:t>
            </w:r>
            <w:r w:rsidRPr="00B263CC">
              <w:rPr>
                <w:rFonts w:ascii="Arial Narrow" w:eastAsia="Arial" w:hAnsi="Arial Narrow" w:cs="Arial"/>
                <w:bCs/>
                <w:color w:val="000000"/>
                <w:sz w:val="20"/>
                <w:szCs w:val="20"/>
              </w:rPr>
              <w:t>Manifiesto y c</w:t>
            </w:r>
            <w:r w:rsidRPr="00B263CC">
              <w:rPr>
                <w:rFonts w:ascii="Arial Narrow" w:eastAsia="Arial" w:hAnsi="Arial Narrow" w:cs="Arial"/>
                <w:color w:val="000000"/>
                <w:sz w:val="20"/>
                <w:szCs w:val="20"/>
              </w:rPr>
              <w:t xml:space="preserve">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E8A273" w14:textId="77777777" w:rsidR="00327D59" w:rsidRPr="00B263CC" w:rsidRDefault="00327D59" w:rsidP="00327D59">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h)</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ACE174" w14:textId="1D2DE27A" w:rsidR="00327D59" w:rsidRPr="00B263CC" w:rsidRDefault="00327D59" w:rsidP="000450B5">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D520A83" w14:textId="77777777" w:rsidR="00327D59" w:rsidRPr="00B263CC" w:rsidRDefault="00327D59" w:rsidP="00327D59">
            <w:pPr>
              <w:spacing w:after="0" w:line="240" w:lineRule="auto"/>
              <w:jc w:val="center"/>
              <w:rPr>
                <w:rFonts w:ascii="Arial Narrow" w:eastAsia="Times New Roman" w:hAnsi="Arial Narrow" w:cs="Arial"/>
                <w:sz w:val="20"/>
                <w:szCs w:val="20"/>
              </w:rPr>
            </w:pPr>
          </w:p>
        </w:tc>
      </w:tr>
      <w:tr w:rsidR="00327D59" w:rsidRPr="00B263CC" w14:paraId="24D25762" w14:textId="77777777" w:rsidTr="000450B5">
        <w:trPr>
          <w:trHeight w:val="376"/>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A70350" w14:textId="77777777" w:rsidR="00327D59" w:rsidRPr="00B263CC" w:rsidRDefault="00327D59" w:rsidP="00327D59">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b/>
                <w:color w:val="000000"/>
                <w:sz w:val="20"/>
                <w:szCs w:val="20"/>
              </w:rPr>
              <w:t xml:space="preserve">Anexo 10. </w:t>
            </w:r>
            <w:r w:rsidRPr="00B263CC">
              <w:rPr>
                <w:rFonts w:ascii="Arial Narrow" w:eastAsia="Arial" w:hAnsi="Arial Narrow" w:cs="Arial"/>
                <w:bCs/>
                <w:color w:val="000000"/>
                <w:sz w:val="20"/>
                <w:szCs w:val="20"/>
              </w:rPr>
              <w:t>Manifiesto y c</w:t>
            </w:r>
            <w:r w:rsidRPr="00B263CC">
              <w:rPr>
                <w:rFonts w:ascii="Arial Narrow" w:eastAsia="Arial" w:hAnsi="Arial Narrow" w:cs="Arial"/>
                <w:color w:val="000000"/>
                <w:sz w:val="20"/>
                <w:szCs w:val="20"/>
              </w:rPr>
              <w:t xml:space="preserve">opia legible de Opinión de Cumplimiento de Obligaciones en Materia de Seguridad Social en sentido positivo 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eastAsia="Arial" w:hAnsi="Arial Narrow" w:cs="Arial"/>
                <w:color w:val="000000"/>
                <w:sz w:val="20"/>
                <w:szCs w:val="20"/>
              </w:rPr>
              <w:t>.</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36C9C9" w14:textId="77777777" w:rsidR="00327D59" w:rsidRPr="00B263CC" w:rsidRDefault="00327D59" w:rsidP="00327D59">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i)</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E806EE" w14:textId="04562E01" w:rsidR="00327D59" w:rsidRPr="00B263CC" w:rsidRDefault="00327D59" w:rsidP="000450B5">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05E82F2" w14:textId="77777777" w:rsidR="00327D59" w:rsidRPr="00B263CC" w:rsidRDefault="00327D59" w:rsidP="00327D59">
            <w:pPr>
              <w:spacing w:after="0" w:line="240" w:lineRule="auto"/>
              <w:jc w:val="center"/>
              <w:rPr>
                <w:rFonts w:ascii="Arial Narrow" w:eastAsia="Times New Roman" w:hAnsi="Arial Narrow" w:cs="Arial"/>
                <w:sz w:val="20"/>
                <w:szCs w:val="20"/>
              </w:rPr>
            </w:pPr>
          </w:p>
        </w:tc>
      </w:tr>
      <w:tr w:rsidR="00327D59" w:rsidRPr="00B263CC" w14:paraId="1ED8579B" w14:textId="77777777" w:rsidTr="000450B5">
        <w:trPr>
          <w:trHeight w:val="20"/>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6F04E6" w14:textId="77777777" w:rsidR="00327D59" w:rsidRPr="00B263CC" w:rsidRDefault="00327D59" w:rsidP="00327D59">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11. </w:t>
            </w:r>
            <w:r w:rsidRPr="00B263CC">
              <w:rPr>
                <w:rFonts w:ascii="Arial Narrow" w:eastAsia="Arial" w:hAnsi="Arial Narrow" w:cs="Arial"/>
                <w:bCs/>
                <w:color w:val="000000"/>
                <w:sz w:val="20"/>
                <w:szCs w:val="20"/>
              </w:rPr>
              <w:t>El</w:t>
            </w:r>
            <w:r w:rsidRPr="00B263CC">
              <w:rPr>
                <w:rFonts w:ascii="Arial Narrow" w:hAnsi="Arial Narrow" w:cs="Arial"/>
                <w:sz w:val="20"/>
                <w:szCs w:val="20"/>
              </w:rPr>
              <w:t xml:space="preserve"> </w:t>
            </w:r>
            <w:r w:rsidRPr="00B263CC">
              <w:rPr>
                <w:rFonts w:ascii="Arial Narrow" w:hAnsi="Arial Narrow" w:cs="Arial"/>
                <w:b/>
                <w:bCs/>
                <w:sz w:val="20"/>
                <w:szCs w:val="20"/>
              </w:rPr>
              <w:t>PARTICIPANTE</w:t>
            </w:r>
            <w:r w:rsidRPr="00B263CC">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1BAB2C" w14:textId="77777777" w:rsidR="00327D59" w:rsidRPr="00B263CC" w:rsidRDefault="00327D59" w:rsidP="00327D59">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j)</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8272A1" w14:textId="792F8682" w:rsidR="00327D59" w:rsidRPr="00B263CC" w:rsidRDefault="00327D59" w:rsidP="000450B5">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745472" w14:textId="77777777" w:rsidR="00327D59" w:rsidRPr="00B263CC" w:rsidRDefault="00327D59" w:rsidP="00327D59">
            <w:pPr>
              <w:spacing w:after="0" w:line="240" w:lineRule="auto"/>
              <w:jc w:val="center"/>
              <w:rPr>
                <w:rFonts w:ascii="Arial Narrow" w:eastAsia="Times New Roman" w:hAnsi="Arial Narrow" w:cs="Arial"/>
                <w:sz w:val="20"/>
                <w:szCs w:val="20"/>
              </w:rPr>
            </w:pPr>
          </w:p>
        </w:tc>
      </w:tr>
      <w:tr w:rsidR="00327D59" w:rsidRPr="00B263CC" w14:paraId="5C29F3B4" w14:textId="77777777" w:rsidTr="000450B5">
        <w:trPr>
          <w:trHeight w:val="76"/>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A5A601" w14:textId="77777777" w:rsidR="00327D59" w:rsidRPr="00B263CC" w:rsidRDefault="00327D59" w:rsidP="00327D59">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12.</w:t>
            </w:r>
            <w:r w:rsidRPr="00B263CC">
              <w:rPr>
                <w:rFonts w:ascii="Arial Narrow" w:hAnsi="Arial Narrow" w:cs="Arial"/>
                <w:sz w:val="20"/>
                <w:szCs w:val="20"/>
              </w:rPr>
              <w:t xml:space="preserve"> Manifiesto de objeto social en actividad económica y profesionales.</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DE6642" w14:textId="77777777" w:rsidR="00327D59" w:rsidRPr="00B263CC" w:rsidRDefault="00327D59" w:rsidP="00327D59">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k)</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05A90C" w14:textId="2F481CE1" w:rsidR="00327D59" w:rsidRPr="00B263CC" w:rsidRDefault="00327D59" w:rsidP="000450B5">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8331E9A" w14:textId="77777777" w:rsidR="00327D59" w:rsidRPr="00B263CC" w:rsidRDefault="00327D59" w:rsidP="00327D59">
            <w:pPr>
              <w:spacing w:after="0" w:line="240" w:lineRule="auto"/>
              <w:jc w:val="center"/>
              <w:rPr>
                <w:rFonts w:ascii="Arial Narrow" w:eastAsia="Times New Roman" w:hAnsi="Arial Narrow" w:cs="Arial"/>
                <w:sz w:val="20"/>
                <w:szCs w:val="20"/>
              </w:rPr>
            </w:pPr>
          </w:p>
        </w:tc>
      </w:tr>
      <w:tr w:rsidR="00327D59" w:rsidRPr="00B263CC" w14:paraId="6406CF99" w14:textId="77777777" w:rsidTr="000450B5">
        <w:trPr>
          <w:trHeight w:val="391"/>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7720AC" w14:textId="77777777" w:rsidR="00327D59" w:rsidRPr="00B263CC" w:rsidRDefault="00327D59" w:rsidP="00327D59">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14</w:t>
            </w:r>
            <w:r w:rsidRPr="00B263CC">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B263CC">
              <w:rPr>
                <w:rFonts w:ascii="Arial Narrow" w:hAnsi="Arial Narrow" w:cs="Arial"/>
                <w:b/>
                <w:bCs/>
                <w:sz w:val="20"/>
                <w:szCs w:val="20"/>
              </w:rPr>
              <w:t>Anexo 13.</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2D4FFD" w14:textId="77777777" w:rsidR="00327D59" w:rsidRPr="00B263CC" w:rsidRDefault="00327D59" w:rsidP="00327D59">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l)</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6246CC" w14:textId="7C88B854" w:rsidR="00327D59" w:rsidRPr="00B263CC" w:rsidRDefault="00327D59" w:rsidP="000450B5">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342C830" w14:textId="77777777" w:rsidR="00327D59" w:rsidRPr="00B263CC" w:rsidRDefault="00327D59" w:rsidP="00327D59">
            <w:pPr>
              <w:spacing w:after="0" w:line="240" w:lineRule="auto"/>
              <w:jc w:val="center"/>
              <w:rPr>
                <w:rFonts w:ascii="Arial Narrow" w:eastAsia="Times New Roman" w:hAnsi="Arial Narrow" w:cs="Arial"/>
                <w:sz w:val="20"/>
                <w:szCs w:val="20"/>
              </w:rPr>
            </w:pPr>
          </w:p>
        </w:tc>
      </w:tr>
      <w:tr w:rsidR="00327D59" w:rsidRPr="00B263CC" w14:paraId="3219B3E4" w14:textId="77777777" w:rsidTr="003711DD">
        <w:trPr>
          <w:trHeight w:val="228"/>
          <w:jc w:val="center"/>
        </w:trPr>
        <w:tc>
          <w:tcPr>
            <w:tcW w:w="269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570BA7" w14:textId="77777777" w:rsidR="00327D59" w:rsidRPr="00B263CC" w:rsidRDefault="00327D59" w:rsidP="00327D59">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 xml:space="preserve">Anexo 15. </w:t>
            </w:r>
            <w:r w:rsidRPr="00B263CC">
              <w:rPr>
                <w:rFonts w:ascii="Arial Narrow" w:hAnsi="Arial Narrow" w:cs="Arial"/>
                <w:sz w:val="20"/>
                <w:szCs w:val="20"/>
              </w:rPr>
              <w:t>Declaración de Aportación Cinco al Millar para el Fondo Impulso Jalisco</w:t>
            </w:r>
          </w:p>
        </w:tc>
        <w:tc>
          <w:tcPr>
            <w:tcW w:w="66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66F529" w14:textId="77777777" w:rsidR="00327D59" w:rsidRPr="00B263CC" w:rsidRDefault="00327D59" w:rsidP="00327D59">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m)</w:t>
            </w:r>
          </w:p>
        </w:tc>
        <w:tc>
          <w:tcPr>
            <w:tcW w:w="7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AD80A85" w14:textId="2414717E" w:rsidR="00327D59" w:rsidRPr="00B263CC" w:rsidRDefault="00327D59" w:rsidP="00327D59">
            <w:pPr>
              <w:spacing w:after="0" w:line="240" w:lineRule="auto"/>
              <w:jc w:val="center"/>
              <w:rPr>
                <w:rFonts w:ascii="Arial Narrow" w:eastAsia="Times New Roman" w:hAnsi="Arial Narrow" w:cs="Arial"/>
                <w:sz w:val="20"/>
                <w:szCs w:val="20"/>
              </w:rPr>
            </w:pPr>
            <w:r w:rsidRPr="00B22D6C">
              <w:rPr>
                <w:rFonts w:ascii="Arial Narrow" w:eastAsia="Times New Roman" w:hAnsi="Arial Narrow" w:cs="Arial"/>
                <w:b/>
                <w:bCs/>
                <w:sz w:val="20"/>
                <w:szCs w:val="20"/>
              </w:rPr>
              <w:t>CUMPLE</w:t>
            </w:r>
          </w:p>
        </w:tc>
        <w:tc>
          <w:tcPr>
            <w:tcW w:w="841"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D188E58" w14:textId="77777777" w:rsidR="00327D59" w:rsidRPr="00B263CC" w:rsidRDefault="00327D59" w:rsidP="00327D59">
            <w:pPr>
              <w:spacing w:after="0" w:line="240" w:lineRule="auto"/>
              <w:jc w:val="center"/>
              <w:rPr>
                <w:rFonts w:ascii="Arial Narrow" w:eastAsia="Times New Roman" w:hAnsi="Arial Narrow" w:cs="Arial"/>
                <w:sz w:val="20"/>
                <w:szCs w:val="20"/>
              </w:rPr>
            </w:pPr>
          </w:p>
        </w:tc>
      </w:tr>
      <w:bookmarkEnd w:id="11"/>
    </w:tbl>
    <w:p w14:paraId="1F16F74A" w14:textId="77777777" w:rsidR="000F2686" w:rsidRDefault="000F2686" w:rsidP="000F2686">
      <w:pPr>
        <w:tabs>
          <w:tab w:val="left" w:pos="851"/>
        </w:tabs>
        <w:spacing w:after="0"/>
        <w:ind w:right="140"/>
        <w:rPr>
          <w:rFonts w:ascii="Arial" w:eastAsia="Arial" w:hAnsi="Arial" w:cs="Arial"/>
          <w:sz w:val="18"/>
          <w:szCs w:val="18"/>
        </w:rPr>
      </w:pPr>
    </w:p>
    <w:p w14:paraId="6B82FA80" w14:textId="2FDC1143" w:rsidR="000F2686" w:rsidRDefault="000F2686" w:rsidP="00446955">
      <w:pPr>
        <w:tabs>
          <w:tab w:val="left" w:pos="851"/>
        </w:tabs>
        <w:spacing w:after="0"/>
        <w:ind w:right="140"/>
        <w:rPr>
          <w:rFonts w:ascii="Arial" w:eastAsia="Arial" w:hAnsi="Arial" w:cs="Arial"/>
          <w:sz w:val="18"/>
          <w:szCs w:val="18"/>
        </w:rPr>
      </w:pPr>
    </w:p>
    <w:p w14:paraId="04848F55" w14:textId="65C24150" w:rsidR="000F2686" w:rsidRDefault="000F2686" w:rsidP="00446955">
      <w:pPr>
        <w:tabs>
          <w:tab w:val="left" w:pos="851"/>
        </w:tabs>
        <w:spacing w:after="0"/>
        <w:ind w:right="140"/>
        <w:rPr>
          <w:rFonts w:ascii="Arial" w:eastAsia="Arial" w:hAnsi="Arial" w:cs="Arial"/>
          <w:sz w:val="18"/>
          <w:szCs w:val="18"/>
        </w:rPr>
      </w:pPr>
    </w:p>
    <w:p w14:paraId="6850874E" w14:textId="6BE61BA0" w:rsidR="000F2686" w:rsidRDefault="000F2686" w:rsidP="00446955">
      <w:pPr>
        <w:tabs>
          <w:tab w:val="left" w:pos="851"/>
        </w:tabs>
        <w:spacing w:after="0"/>
        <w:ind w:right="140"/>
        <w:rPr>
          <w:rFonts w:ascii="Arial" w:eastAsia="Arial" w:hAnsi="Arial" w:cs="Arial"/>
          <w:sz w:val="18"/>
          <w:szCs w:val="18"/>
        </w:rPr>
      </w:pPr>
    </w:p>
    <w:tbl>
      <w:tblPr>
        <w:tblStyle w:val="16"/>
        <w:tblW w:w="5069" w:type="pct"/>
        <w:jc w:val="center"/>
        <w:shd w:val="clear" w:color="auto" w:fill="FFFFFF" w:themeFill="background1"/>
        <w:tblLook w:val="0400" w:firstRow="0" w:lastRow="0" w:firstColumn="0" w:lastColumn="0" w:noHBand="0" w:noVBand="1"/>
      </w:tblPr>
      <w:tblGrid>
        <w:gridCol w:w="5758"/>
        <w:gridCol w:w="1422"/>
        <w:gridCol w:w="1697"/>
        <w:gridCol w:w="1891"/>
      </w:tblGrid>
      <w:tr w:rsidR="00477F6D" w:rsidRPr="00B263CC" w14:paraId="07E4A3B9" w14:textId="77777777" w:rsidTr="00817DC8">
        <w:trPr>
          <w:trHeight w:val="20"/>
          <w:jc w:val="center"/>
        </w:trPr>
        <w:tc>
          <w:tcPr>
            <w:tcW w:w="2674" w:type="pct"/>
            <w:vMerge w:val="restart"/>
            <w:tcBorders>
              <w:top w:val="single" w:sz="4" w:space="0" w:color="666666"/>
              <w:left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166328FE" w14:textId="620F47A1" w:rsidR="00477F6D" w:rsidRPr="00B263CC" w:rsidRDefault="00477F6D" w:rsidP="00511134">
            <w:pPr>
              <w:pStyle w:val="Standard"/>
              <w:spacing w:after="0"/>
              <w:ind w:right="78"/>
              <w:jc w:val="center"/>
              <w:rPr>
                <w:rFonts w:ascii="Arial Narrow" w:eastAsia="Times New Roman" w:hAnsi="Arial Narrow" w:cs="Arial"/>
                <w:sz w:val="20"/>
                <w:szCs w:val="20"/>
              </w:rPr>
            </w:pPr>
            <w:bookmarkStart w:id="13" w:name="_Hlk122357540"/>
            <w:r>
              <w:rPr>
                <w:rFonts w:ascii="Arial Narrow" w:eastAsia="Arial" w:hAnsi="Arial Narrow" w:cs="Arial"/>
                <w:b/>
                <w:color w:val="000000"/>
                <w:sz w:val="20"/>
                <w:szCs w:val="20"/>
              </w:rPr>
              <w:lastRenderedPageBreak/>
              <w:t>PARTICIPANTE:</w:t>
            </w:r>
            <w:r>
              <w:rPr>
                <w:rFonts w:ascii="Arial" w:hAnsi="Arial" w:cs="Arial"/>
                <w:b/>
                <w:bCs/>
              </w:rPr>
              <w:t xml:space="preserve"> </w:t>
            </w:r>
            <w:r w:rsidRPr="00477F6D">
              <w:rPr>
                <w:rFonts w:ascii="Arial Narrow" w:eastAsia="Arial" w:hAnsi="Arial Narrow" w:cs="Arial"/>
                <w:b/>
                <w:color w:val="000000"/>
                <w:sz w:val="20"/>
                <w:szCs w:val="20"/>
              </w:rPr>
              <w:t>HEMAC TELEINFORMATICA S.A. DE C.V.</w:t>
            </w:r>
          </w:p>
        </w:tc>
        <w:tc>
          <w:tcPr>
            <w:tcW w:w="660" w:type="pct"/>
            <w:vMerge w:val="restart"/>
            <w:tcBorders>
              <w:top w:val="single" w:sz="4" w:space="0" w:color="666666"/>
              <w:left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75284AFF" w14:textId="77777777" w:rsidR="00477F6D" w:rsidRPr="00B263CC" w:rsidRDefault="00477F6D" w:rsidP="00511134">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PUNTO DE REFERENCIA 9.1 INCISO</w:t>
            </w:r>
          </w:p>
        </w:tc>
        <w:tc>
          <w:tcPr>
            <w:tcW w:w="1666" w:type="pct"/>
            <w:gridSpan w:val="2"/>
            <w:tcBorders>
              <w:top w:val="single" w:sz="4" w:space="0" w:color="666666"/>
              <w:left w:val="single" w:sz="4" w:space="0" w:color="666666"/>
              <w:bottom w:val="single" w:sz="4" w:space="0" w:color="000000"/>
              <w:right w:val="single" w:sz="4" w:space="0" w:color="666666"/>
            </w:tcBorders>
            <w:shd w:val="clear" w:color="auto" w:fill="FFF2CC" w:themeFill="accent4" w:themeFillTint="33"/>
            <w:tcMar>
              <w:top w:w="0" w:type="dxa"/>
              <w:left w:w="108" w:type="dxa"/>
              <w:bottom w:w="0" w:type="dxa"/>
              <w:right w:w="108" w:type="dxa"/>
            </w:tcMar>
            <w:vAlign w:val="center"/>
          </w:tcPr>
          <w:p w14:paraId="25D217B8" w14:textId="77777777" w:rsidR="00477F6D" w:rsidRPr="00B263CC" w:rsidRDefault="00477F6D" w:rsidP="00511134">
            <w:pPr>
              <w:spacing w:after="0" w:line="240" w:lineRule="auto"/>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MOTIVOS</w:t>
            </w:r>
          </w:p>
        </w:tc>
      </w:tr>
      <w:tr w:rsidR="00817DC8" w:rsidRPr="00B263CC" w14:paraId="1701E2ED" w14:textId="77777777" w:rsidTr="00817DC8">
        <w:trPr>
          <w:trHeight w:val="324"/>
          <w:jc w:val="center"/>
        </w:trPr>
        <w:tc>
          <w:tcPr>
            <w:tcW w:w="2674" w:type="pct"/>
            <w:vMerge/>
            <w:tcBorders>
              <w:left w:val="single" w:sz="4" w:space="0" w:color="666666"/>
              <w:bottom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69699452" w14:textId="77777777" w:rsidR="00477F6D" w:rsidRPr="00B263CC" w:rsidRDefault="00477F6D" w:rsidP="00511134">
            <w:pPr>
              <w:spacing w:after="0" w:line="240" w:lineRule="auto"/>
              <w:ind w:right="140"/>
              <w:jc w:val="both"/>
              <w:rPr>
                <w:rFonts w:ascii="Arial Narrow" w:eastAsia="Arial" w:hAnsi="Arial Narrow" w:cs="Arial"/>
                <w:b/>
                <w:color w:val="000000"/>
                <w:sz w:val="20"/>
                <w:szCs w:val="20"/>
              </w:rPr>
            </w:pPr>
          </w:p>
        </w:tc>
        <w:tc>
          <w:tcPr>
            <w:tcW w:w="660" w:type="pct"/>
            <w:vMerge/>
            <w:tcBorders>
              <w:left w:val="single" w:sz="4" w:space="0" w:color="666666"/>
              <w:bottom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126BFCC3" w14:textId="77777777" w:rsidR="00477F6D" w:rsidRPr="00B263CC" w:rsidRDefault="00477F6D" w:rsidP="00511134">
            <w:pPr>
              <w:spacing w:after="0" w:line="240" w:lineRule="auto"/>
              <w:ind w:right="140"/>
              <w:jc w:val="center"/>
              <w:rPr>
                <w:rFonts w:ascii="Arial Narrow" w:eastAsia="Arial" w:hAnsi="Arial Narrow" w:cs="Arial"/>
                <w:b/>
                <w:color w:val="000000"/>
                <w:sz w:val="20"/>
                <w:szCs w:val="20"/>
              </w:rPr>
            </w:pPr>
          </w:p>
        </w:tc>
        <w:tc>
          <w:tcPr>
            <w:tcW w:w="788" w:type="pct"/>
            <w:tcBorders>
              <w:top w:val="single" w:sz="4" w:space="0" w:color="000000"/>
              <w:left w:val="single" w:sz="4" w:space="0" w:color="666666"/>
              <w:bottom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53CC78B0" w14:textId="77777777" w:rsidR="00477F6D" w:rsidRPr="00B263CC" w:rsidRDefault="00477F6D" w:rsidP="00511134">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tc>
        <w:tc>
          <w:tcPr>
            <w:tcW w:w="878" w:type="pct"/>
            <w:tcBorders>
              <w:top w:val="single" w:sz="4" w:space="0" w:color="000000"/>
              <w:left w:val="single" w:sz="4" w:space="0" w:color="666666"/>
              <w:bottom w:val="single" w:sz="4" w:space="0" w:color="666666"/>
              <w:right w:val="single" w:sz="4" w:space="0" w:color="666666"/>
            </w:tcBorders>
            <w:shd w:val="clear" w:color="auto" w:fill="FFF2CC" w:themeFill="accent4" w:themeFillTint="33"/>
            <w:vAlign w:val="center"/>
          </w:tcPr>
          <w:p w14:paraId="663EEC73" w14:textId="77777777" w:rsidR="00477F6D" w:rsidRPr="00B263CC" w:rsidRDefault="00477F6D" w:rsidP="00511134">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NO CUMPLE</w:t>
            </w:r>
          </w:p>
        </w:tc>
      </w:tr>
      <w:tr w:rsidR="00477F6D" w:rsidRPr="00B263CC" w14:paraId="4420446E" w14:textId="77777777" w:rsidTr="00817DC8">
        <w:trPr>
          <w:trHeight w:val="292"/>
          <w:jc w:val="center"/>
        </w:trPr>
        <w:tc>
          <w:tcPr>
            <w:tcW w:w="2674"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6B6E32" w14:textId="77777777" w:rsidR="00477F6D" w:rsidRPr="00B263CC" w:rsidRDefault="00477F6D" w:rsidP="00511134">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2. (Propuesta Técnica).</w:t>
            </w:r>
          </w:p>
          <w:p w14:paraId="3A6F54AC" w14:textId="77777777" w:rsidR="00477F6D" w:rsidRPr="00B263CC" w:rsidRDefault="00477F6D" w:rsidP="00511134">
            <w:pPr>
              <w:pStyle w:val="Prrafodelista"/>
              <w:spacing w:after="0" w:line="240" w:lineRule="auto"/>
              <w:ind w:left="166" w:right="140"/>
              <w:jc w:val="both"/>
              <w:rPr>
                <w:rFonts w:ascii="Arial" w:eastAsia="Arial" w:hAnsi="Arial" w:cs="Arial"/>
                <w:b/>
                <w:color w:val="000000"/>
                <w:sz w:val="20"/>
                <w:szCs w:val="20"/>
              </w:rPr>
            </w:pPr>
            <w:r w:rsidRPr="00B263CC">
              <w:rPr>
                <w:rFonts w:ascii="Arial Narrow" w:eastAsia="Arial" w:hAnsi="Arial Narrow" w:cs="Arial"/>
                <w:bCs/>
                <w:color w:val="000000"/>
                <w:sz w:val="20"/>
                <w:szCs w:val="20"/>
              </w:rPr>
              <w:t xml:space="preserve">Los </w:t>
            </w:r>
            <w:r w:rsidRPr="00B263CC">
              <w:rPr>
                <w:rFonts w:ascii="Arial Narrow" w:eastAsia="Arial" w:hAnsi="Arial Narrow" w:cs="Arial"/>
                <w:b/>
                <w:color w:val="000000"/>
                <w:sz w:val="20"/>
                <w:szCs w:val="20"/>
              </w:rPr>
              <w:t>LICITANTES</w:t>
            </w:r>
            <w:r w:rsidRPr="00B263CC">
              <w:rPr>
                <w:rFonts w:ascii="Arial Narrow" w:eastAsia="Arial" w:hAnsi="Arial Narrow" w:cs="Arial"/>
                <w:bCs/>
                <w:color w:val="000000"/>
                <w:sz w:val="20"/>
                <w:szCs w:val="20"/>
              </w:rPr>
              <w:t xml:space="preserve"> interesados en participar en el presente proceso de contratación deberán </w:t>
            </w:r>
            <w:r w:rsidRPr="00B263CC">
              <w:rPr>
                <w:rFonts w:ascii="Arial Narrow" w:eastAsia="Arial" w:hAnsi="Arial Narrow" w:cs="Arial"/>
                <w:color w:val="000000"/>
                <w:sz w:val="20"/>
                <w:szCs w:val="20"/>
              </w:rPr>
              <w:t xml:space="preserve">entregar la documentación requerida en la proposición conforme al </w:t>
            </w:r>
            <w:r w:rsidRPr="00B263CC">
              <w:rPr>
                <w:rFonts w:ascii="Arial Narrow" w:eastAsia="Arial" w:hAnsi="Arial Narrow" w:cs="Arial"/>
                <w:b/>
                <w:bCs/>
                <w:color w:val="000000"/>
                <w:sz w:val="20"/>
                <w:szCs w:val="20"/>
              </w:rPr>
              <w:t>Anexo 1.</w:t>
            </w:r>
            <w:r w:rsidRPr="00B263CC">
              <w:rPr>
                <w:rFonts w:ascii="Arial Narrow" w:eastAsia="Arial" w:hAnsi="Arial Narrow" w:cs="Arial"/>
                <w:b/>
                <w:color w:val="000000"/>
                <w:sz w:val="20"/>
                <w:szCs w:val="20"/>
              </w:rPr>
              <w:t xml:space="preserve"> Carta de requerimientos técnicos, </w:t>
            </w:r>
            <w:r w:rsidRPr="00B263CC">
              <w:rPr>
                <w:rFonts w:ascii="Arial Narrow" w:eastAsia="Arial" w:hAnsi="Arial Narrow" w:cs="Arial"/>
                <w:bCs/>
                <w:color w:val="000000"/>
                <w:sz w:val="20"/>
                <w:szCs w:val="20"/>
              </w:rPr>
              <w:t>de lo</w:t>
            </w:r>
            <w:r w:rsidRPr="00B263CC">
              <w:rPr>
                <w:rFonts w:ascii="Arial Narrow" w:eastAsia="Arial" w:hAnsi="Arial Narrow" w:cs="Arial"/>
                <w:b/>
                <w:color w:val="000000"/>
                <w:sz w:val="20"/>
                <w:szCs w:val="20"/>
              </w:rPr>
              <w:t xml:space="preserve"> </w:t>
            </w:r>
            <w:r w:rsidRPr="00B263CC">
              <w:rPr>
                <w:rFonts w:ascii="Arial Narrow" w:eastAsia="Arial" w:hAnsi="Arial Narrow" w:cs="Arial"/>
                <w:bCs/>
                <w:color w:val="000000"/>
                <w:sz w:val="20"/>
                <w:szCs w:val="20"/>
              </w:rPr>
              <w:t>contrario será motivo de desechamiento</w:t>
            </w:r>
            <w:r w:rsidRPr="00B263CC">
              <w:rPr>
                <w:rFonts w:ascii="Arial" w:eastAsia="Arial" w:hAnsi="Arial" w:cs="Arial"/>
                <w:b/>
                <w:color w:val="000000"/>
                <w:sz w:val="20"/>
                <w:szCs w:val="20"/>
              </w:rPr>
              <w:t xml:space="preserve">. </w:t>
            </w:r>
          </w:p>
        </w:tc>
        <w:tc>
          <w:tcPr>
            <w:tcW w:w="66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102286" w14:textId="77777777" w:rsidR="00477F6D" w:rsidRPr="00B263CC" w:rsidRDefault="00477F6D" w:rsidP="00511134">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a)</w:t>
            </w:r>
          </w:p>
        </w:tc>
        <w:tc>
          <w:tcPr>
            <w:tcW w:w="788"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0958ED" w14:textId="77777777" w:rsidR="00477F6D" w:rsidRPr="00B263CC" w:rsidRDefault="00477F6D" w:rsidP="00511134">
            <w:pPr>
              <w:spacing w:after="0" w:line="240" w:lineRule="auto"/>
              <w:rPr>
                <w:rFonts w:ascii="Arial Narrow" w:eastAsia="Times New Roman" w:hAnsi="Arial Narrow" w:cs="Arial"/>
                <w:sz w:val="20"/>
                <w:szCs w:val="20"/>
              </w:rPr>
            </w:pPr>
          </w:p>
        </w:tc>
        <w:tc>
          <w:tcPr>
            <w:tcW w:w="878"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6BA56BAA" w14:textId="3CD1BC85" w:rsidR="00477F6D" w:rsidRPr="00B263CC" w:rsidRDefault="00817DC8" w:rsidP="00511134">
            <w:pPr>
              <w:spacing w:after="0" w:line="240" w:lineRule="auto"/>
              <w:rPr>
                <w:rFonts w:ascii="Arial Narrow" w:eastAsia="Times New Roman" w:hAnsi="Arial Narrow" w:cs="Arial"/>
                <w:sz w:val="20"/>
                <w:szCs w:val="20"/>
              </w:rPr>
            </w:pPr>
            <w:r>
              <w:rPr>
                <w:rFonts w:ascii="Arial Narrow" w:eastAsia="Times New Roman" w:hAnsi="Arial Narrow" w:cs="Arial"/>
                <w:b/>
                <w:bCs/>
                <w:sz w:val="20"/>
                <w:szCs w:val="20"/>
              </w:rPr>
              <w:t xml:space="preserve">EL PARTICIPANTE </w:t>
            </w:r>
            <w:r w:rsidRPr="001068AA">
              <w:rPr>
                <w:rFonts w:ascii="Arial Narrow" w:eastAsia="Times New Roman" w:hAnsi="Arial Narrow" w:cs="Arial"/>
                <w:b/>
                <w:bCs/>
                <w:sz w:val="20"/>
                <w:szCs w:val="20"/>
              </w:rPr>
              <w:t>NO CUMPLE</w:t>
            </w:r>
            <w:r w:rsidR="000450B5">
              <w:rPr>
                <w:rFonts w:ascii="Arial Narrow" w:eastAsia="Times New Roman" w:hAnsi="Arial Narrow" w:cs="Arial"/>
                <w:b/>
                <w:bCs/>
                <w:sz w:val="20"/>
                <w:szCs w:val="20"/>
              </w:rPr>
              <w:t xml:space="preserve"> CON LO SOLICITADO</w:t>
            </w:r>
            <w:r>
              <w:rPr>
                <w:rFonts w:ascii="Arial Narrow" w:eastAsia="Times New Roman" w:hAnsi="Arial Narrow" w:cs="Arial"/>
                <w:b/>
                <w:bCs/>
                <w:sz w:val="20"/>
                <w:szCs w:val="20"/>
              </w:rPr>
              <w:t>, DE CONFORMIDAD CON EL ANEXO 1. CARTA DE REQUERIMIENTOS TÉCNICOS DE LAS BASES.</w:t>
            </w:r>
          </w:p>
        </w:tc>
      </w:tr>
      <w:tr w:rsidR="00817DC8" w:rsidRPr="00B263CC" w14:paraId="270433C1" w14:textId="77777777" w:rsidTr="00817DC8">
        <w:trPr>
          <w:trHeight w:val="383"/>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EE0A8D" w14:textId="77777777" w:rsidR="00817DC8" w:rsidRPr="00B263CC" w:rsidRDefault="00817DC8" w:rsidP="00817DC8">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Anexo 3. (Propuesta Económica).</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178DDA" w14:textId="77777777" w:rsidR="00817DC8" w:rsidRPr="00B263CC" w:rsidRDefault="00817DC8" w:rsidP="00817DC8">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b)</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A9BABD" w14:textId="38B43C1D" w:rsidR="00817DC8" w:rsidRPr="00B263CC" w:rsidRDefault="00817DC8" w:rsidP="00817DC8">
            <w:pPr>
              <w:spacing w:after="0" w:line="240" w:lineRule="auto"/>
              <w:jc w:val="center"/>
              <w:rPr>
                <w:rFonts w:ascii="Arial Narrow" w:eastAsia="Times New Roman" w:hAnsi="Arial Narrow" w:cs="Arial"/>
                <w:sz w:val="20"/>
                <w:szCs w:val="20"/>
              </w:rPr>
            </w:pPr>
            <w:r w:rsidRPr="00393019">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76DB6A1" w14:textId="77777777" w:rsidR="00817DC8" w:rsidRPr="00B263CC" w:rsidRDefault="00817DC8" w:rsidP="00817DC8">
            <w:pPr>
              <w:spacing w:after="0" w:line="240" w:lineRule="auto"/>
              <w:rPr>
                <w:rFonts w:ascii="Arial Narrow" w:eastAsia="Times New Roman" w:hAnsi="Arial Narrow" w:cs="Arial"/>
                <w:sz w:val="20"/>
                <w:szCs w:val="20"/>
              </w:rPr>
            </w:pPr>
          </w:p>
        </w:tc>
      </w:tr>
      <w:tr w:rsidR="00817DC8" w:rsidRPr="00B263CC" w14:paraId="36D94044" w14:textId="77777777" w:rsidTr="00817DC8">
        <w:trPr>
          <w:trHeight w:val="20"/>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4230DA" w14:textId="77777777" w:rsidR="00817DC8" w:rsidRPr="00B263CC" w:rsidRDefault="00817DC8" w:rsidP="00817DC8">
            <w:pPr>
              <w:spacing w:after="0" w:line="240" w:lineRule="auto"/>
              <w:ind w:right="140"/>
              <w:jc w:val="both"/>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4. (Carta de Proposición).</w:t>
            </w:r>
          </w:p>
          <w:p w14:paraId="71590ECF" w14:textId="73092B17" w:rsidR="00817DC8" w:rsidRPr="000F2686" w:rsidRDefault="00817DC8" w:rsidP="00817DC8">
            <w:pPr>
              <w:pStyle w:val="Prrafodelista"/>
              <w:numPr>
                <w:ilvl w:val="3"/>
                <w:numId w:val="8"/>
              </w:numPr>
              <w:suppressAutoHyphens w:val="0"/>
              <w:spacing w:after="0"/>
              <w:ind w:left="308" w:right="140"/>
              <w:jc w:val="both"/>
              <w:rPr>
                <w:rFonts w:ascii="Arial Narrow" w:eastAsia="Times New Roman" w:hAnsi="Arial Narrow" w:cs="Arial"/>
              </w:rPr>
            </w:pPr>
            <w:r w:rsidRPr="000F2686">
              <w:rPr>
                <w:rFonts w:ascii="Arial Narrow" w:eastAsia="Arial" w:hAnsi="Arial Narrow" w:cs="Arial"/>
              </w:rPr>
              <w:t>Manifiesto libre bajo protesta de decir verdad de contar con la capacidad administrativa, fiscal, financiera, legal, técnica y profesional para atender el requerimiento en las condiciones solicitadas</w:t>
            </w:r>
            <w:r w:rsidRPr="000F2686">
              <w:rPr>
                <w:rFonts w:ascii="Arial Narrow" w:eastAsia="Century Gothic" w:hAnsi="Arial Narrow" w:cs="Arial"/>
                <w:bCs/>
                <w:color w:val="000000"/>
              </w:rPr>
              <w:t>.</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99FF75" w14:textId="77777777" w:rsidR="00817DC8" w:rsidRPr="00B263CC" w:rsidRDefault="00817DC8" w:rsidP="00817DC8">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t>c)</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E9E07B" w14:textId="7572E7AB" w:rsidR="00817DC8" w:rsidRPr="00B263CC" w:rsidRDefault="00817DC8" w:rsidP="00817DC8">
            <w:pPr>
              <w:spacing w:after="0" w:line="240" w:lineRule="auto"/>
              <w:jc w:val="center"/>
              <w:rPr>
                <w:rFonts w:ascii="Arial Narrow" w:eastAsia="Times New Roman" w:hAnsi="Arial Narrow" w:cs="Arial"/>
                <w:sz w:val="20"/>
                <w:szCs w:val="20"/>
              </w:rPr>
            </w:pPr>
            <w:r w:rsidRPr="00393019">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D559245" w14:textId="77777777" w:rsidR="00817DC8" w:rsidRPr="00B263CC" w:rsidRDefault="00817DC8" w:rsidP="00817DC8">
            <w:pPr>
              <w:spacing w:after="0" w:line="240" w:lineRule="auto"/>
              <w:rPr>
                <w:rFonts w:ascii="Arial Narrow" w:eastAsia="Times New Roman" w:hAnsi="Arial Narrow" w:cs="Arial"/>
                <w:sz w:val="20"/>
                <w:szCs w:val="20"/>
              </w:rPr>
            </w:pPr>
          </w:p>
        </w:tc>
      </w:tr>
      <w:tr w:rsidR="00477F6D" w:rsidRPr="00B263CC" w14:paraId="54EF9062" w14:textId="77777777" w:rsidTr="00817DC8">
        <w:trPr>
          <w:trHeight w:val="20"/>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832EBE" w14:textId="77777777" w:rsidR="00477F6D" w:rsidRPr="00B263CC" w:rsidRDefault="00477F6D" w:rsidP="00511134">
            <w:pPr>
              <w:spacing w:after="0" w:line="240" w:lineRule="auto"/>
              <w:ind w:right="140"/>
              <w:jc w:val="both"/>
              <w:rPr>
                <w:rFonts w:ascii="Arial Narrow" w:eastAsia="Century Gothic" w:hAnsi="Arial Narrow" w:cs="Arial"/>
                <w:b/>
                <w:color w:val="000000"/>
                <w:sz w:val="20"/>
                <w:szCs w:val="20"/>
              </w:rPr>
            </w:pPr>
            <w:r w:rsidRPr="00B263CC">
              <w:rPr>
                <w:rFonts w:ascii="Arial Narrow" w:eastAsia="Arial" w:hAnsi="Arial Narrow" w:cs="Arial"/>
                <w:b/>
                <w:color w:val="000000"/>
                <w:sz w:val="20"/>
                <w:szCs w:val="20"/>
              </w:rPr>
              <w:t xml:space="preserve">Anexo 5. </w:t>
            </w:r>
            <w:r w:rsidRPr="00B263CC">
              <w:rPr>
                <w:rFonts w:ascii="Arial Narrow" w:eastAsia="Arial" w:hAnsi="Arial Narrow" w:cs="Arial"/>
                <w:color w:val="000000"/>
                <w:sz w:val="20"/>
                <w:szCs w:val="20"/>
              </w:rPr>
              <w:t>(Acreditación) o documentos que lo acredite.</w:t>
            </w:r>
          </w:p>
          <w:p w14:paraId="0EA51827" w14:textId="77777777" w:rsidR="00477F6D" w:rsidRPr="000F2686" w:rsidRDefault="00477F6D" w:rsidP="00511134">
            <w:pPr>
              <w:pStyle w:val="Prrafodelista"/>
              <w:suppressAutoHyphens w:val="0"/>
              <w:spacing w:after="0"/>
              <w:ind w:left="24" w:right="140"/>
              <w:jc w:val="both"/>
              <w:rPr>
                <w:rFonts w:ascii="Arial Narrow" w:eastAsia="Century Gothic" w:hAnsi="Arial Narrow" w:cs="Arial"/>
                <w:bCs/>
                <w:color w:val="000000"/>
              </w:rPr>
            </w:pPr>
            <w:r>
              <w:rPr>
                <w:rFonts w:ascii="Arial Narrow" w:eastAsia="Arial" w:hAnsi="Arial Narrow" w:cs="Arial"/>
                <w:bCs/>
                <w:color w:val="000000"/>
              </w:rPr>
              <w:t>1.</w:t>
            </w:r>
            <w:r w:rsidRPr="000F2686">
              <w:rPr>
                <w:rFonts w:ascii="Arial Narrow" w:eastAsia="Arial" w:hAnsi="Arial Narrow" w:cs="Arial"/>
                <w:bCs/>
                <w:color w:val="000000"/>
              </w:rPr>
              <w:t>Presentar copia vigente del RUPC (en caso de contar con él).</w:t>
            </w:r>
          </w:p>
          <w:p w14:paraId="6E9C3D92" w14:textId="77777777" w:rsidR="00477F6D" w:rsidRPr="000F2686" w:rsidRDefault="00477F6D" w:rsidP="00477F6D">
            <w:pPr>
              <w:pStyle w:val="Prrafodelista"/>
              <w:numPr>
                <w:ilvl w:val="3"/>
                <w:numId w:val="8"/>
              </w:numPr>
              <w:suppressAutoHyphens w:val="0"/>
              <w:spacing w:after="0"/>
              <w:ind w:left="308" w:right="140"/>
              <w:jc w:val="both"/>
              <w:rPr>
                <w:rFonts w:ascii="Arial Narrow" w:eastAsia="Century Gothic" w:hAnsi="Arial Narrow" w:cs="Arial"/>
                <w:bCs/>
                <w:color w:val="000000"/>
              </w:rPr>
            </w:pPr>
            <w:r w:rsidRPr="000F2686">
              <w:rPr>
                <w:rFonts w:ascii="Arial Narrow" w:eastAsia="Century Gothic" w:hAnsi="Arial Narrow" w:cs="Arial"/>
                <w:bCs/>
                <w:color w:val="000000"/>
              </w:rPr>
              <w:t>Presentar copia simple legible del pago del impuesto estatal sobre erogaciones por remuneraciones al trabajo de máximo 60 días de antigüedad (impuesto del 2% sobre nómina), y original para su cotejo</w:t>
            </w:r>
          </w:p>
          <w:p w14:paraId="7AF30D16" w14:textId="77777777" w:rsidR="00477F6D" w:rsidRPr="00B263CC" w:rsidRDefault="00477F6D" w:rsidP="00477F6D">
            <w:pPr>
              <w:pStyle w:val="Prrafodelista"/>
              <w:suppressAutoHyphens w:val="0"/>
              <w:spacing w:after="0" w:line="240" w:lineRule="auto"/>
              <w:ind w:left="449" w:right="140"/>
              <w:contextualSpacing/>
              <w:jc w:val="both"/>
              <w:rPr>
                <w:rFonts w:ascii="Arial Narrow" w:eastAsia="Century Gothic" w:hAnsi="Arial Narrow" w:cs="Arial"/>
                <w:b/>
                <w:bCs/>
                <w:color w:val="000000"/>
                <w:sz w:val="20"/>
                <w:szCs w:val="20"/>
              </w:rPr>
            </w:pPr>
            <w:r>
              <w:rPr>
                <w:rFonts w:ascii="Arial Narrow" w:hAnsi="Arial Narrow" w:cs="Arial"/>
                <w:b/>
                <w:bCs/>
                <w:sz w:val="20"/>
                <w:szCs w:val="20"/>
              </w:rPr>
              <w:t>3.</w:t>
            </w:r>
            <w:r w:rsidRPr="00B263CC">
              <w:rPr>
                <w:rFonts w:ascii="Arial Narrow" w:hAnsi="Arial Narrow" w:cs="Arial"/>
                <w:b/>
                <w:bCs/>
                <w:sz w:val="20"/>
                <w:szCs w:val="20"/>
              </w:rPr>
              <w:t>TRATÁNDOSE DE PERSONAS JURÍDICAS, DEBERÁ PRESENTAR, ADEMÁS:</w:t>
            </w:r>
          </w:p>
          <w:p w14:paraId="5949F95B" w14:textId="08F28C9D" w:rsidR="00477F6D" w:rsidRPr="000F2686" w:rsidRDefault="00477F6D" w:rsidP="00477F6D">
            <w:pPr>
              <w:pStyle w:val="Prrafodelista"/>
              <w:numPr>
                <w:ilvl w:val="0"/>
                <w:numId w:val="17"/>
              </w:numPr>
              <w:suppressAutoHyphens w:val="0"/>
              <w:spacing w:after="0"/>
              <w:ind w:left="1442" w:right="140"/>
              <w:jc w:val="both"/>
              <w:rPr>
                <w:rFonts w:ascii="Arial Narrow" w:eastAsia="Century Gothic" w:hAnsi="Arial Narrow" w:cs="Arial"/>
                <w:b/>
                <w:color w:val="000000"/>
              </w:rPr>
            </w:pPr>
            <w:r w:rsidRPr="000F2686">
              <w:rPr>
                <w:rFonts w:ascii="Arial Narrow" w:hAnsi="Arial Narrow" w:cs="Arial"/>
              </w:rPr>
              <w:t>Original o copia certificada solo para cotejo (se devolverá al término del acto) y</w:t>
            </w:r>
            <w:r w:rsidRPr="000F2686">
              <w:rPr>
                <w:rFonts w:ascii="Arial Narrow" w:eastAsia="Century Gothic" w:hAnsi="Arial Narrow" w:cs="Arial"/>
                <w:b/>
                <w:color w:val="000000"/>
              </w:rPr>
              <w:t xml:space="preserve"> </w:t>
            </w:r>
            <w:r w:rsidRPr="000F2686">
              <w:rPr>
                <w:rFonts w:ascii="Arial Narrow" w:hAnsi="Arial Narrow" w:cs="Aria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5EFF559" w14:textId="687C1B68" w:rsidR="00477F6D" w:rsidRPr="00477F6D" w:rsidRDefault="00477F6D" w:rsidP="00477F6D">
            <w:pPr>
              <w:pStyle w:val="Prrafodelista"/>
              <w:numPr>
                <w:ilvl w:val="0"/>
                <w:numId w:val="17"/>
              </w:numPr>
              <w:suppressAutoHyphens w:val="0"/>
              <w:spacing w:after="0"/>
              <w:ind w:left="1442" w:right="140"/>
              <w:jc w:val="both"/>
              <w:rPr>
                <w:rFonts w:ascii="Arial Narrow" w:eastAsia="Century Gothic" w:hAnsi="Arial Narrow" w:cs="Arial"/>
                <w:b/>
                <w:color w:val="000000"/>
              </w:rPr>
            </w:pPr>
            <w:r w:rsidRPr="00477F6D">
              <w:rPr>
                <w:rFonts w:ascii="Arial Narrow" w:hAnsi="Arial Narrow" w:cs="Arial"/>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1A41047" w14:textId="77777777" w:rsidR="00477F6D" w:rsidRPr="000F2686" w:rsidRDefault="00477F6D" w:rsidP="00511134">
            <w:pPr>
              <w:spacing w:after="0" w:line="240" w:lineRule="auto"/>
              <w:ind w:left="1442" w:right="140"/>
              <w:jc w:val="both"/>
              <w:rPr>
                <w:rFonts w:ascii="Arial Narrow" w:hAnsi="Arial Narrow" w:cs="Arial"/>
                <w:sz w:val="20"/>
                <w:szCs w:val="20"/>
              </w:rPr>
            </w:pPr>
            <w:r w:rsidRPr="000F2686">
              <w:rPr>
                <w:rFonts w:ascii="Arial Narrow" w:hAnsi="Arial Narrow" w:cs="Arial"/>
                <w:sz w:val="20"/>
                <w:szCs w:val="20"/>
              </w:rPr>
              <w:lastRenderedPageBreak/>
              <w:t>Los documentos referidos en los numerales A y B deben estar inscritos en el Registro Público de la Propiedad y del Comercio, cuando proceda, en términos del artículo 21 del Código de Comercio.</w:t>
            </w:r>
          </w:p>
          <w:p w14:paraId="6E114F6E" w14:textId="4A552BB1" w:rsidR="00477F6D" w:rsidRPr="00B263CC" w:rsidRDefault="00477F6D" w:rsidP="00477F6D">
            <w:pPr>
              <w:pStyle w:val="Prrafodelista"/>
              <w:numPr>
                <w:ilvl w:val="0"/>
                <w:numId w:val="17"/>
              </w:numPr>
              <w:suppressAutoHyphens w:val="0"/>
              <w:spacing w:after="0" w:line="240" w:lineRule="auto"/>
              <w:ind w:left="1442"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29210E6C" w14:textId="610B7B64" w:rsidR="00477F6D" w:rsidRPr="00B263CC" w:rsidRDefault="00477F6D" w:rsidP="00477F6D">
            <w:pPr>
              <w:pStyle w:val="Prrafodelista"/>
              <w:numPr>
                <w:ilvl w:val="0"/>
                <w:numId w:val="17"/>
              </w:numPr>
              <w:suppressAutoHyphens w:val="0"/>
              <w:spacing w:after="0" w:line="240" w:lineRule="auto"/>
              <w:ind w:left="1442"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w:t>
            </w:r>
            <w:r w:rsidRPr="00B263CC">
              <w:rPr>
                <w:rFonts w:ascii="Arial Narrow" w:hAnsi="Arial Narrow" w:cs="Arial"/>
                <w:b/>
                <w:bCs/>
                <w:sz w:val="20"/>
                <w:szCs w:val="20"/>
              </w:rPr>
              <w:t xml:space="preserve"> del PARTICIPANTE.</w:t>
            </w:r>
          </w:p>
          <w:p w14:paraId="74330898" w14:textId="28BC06E8" w:rsidR="00477F6D" w:rsidRPr="00B263CC" w:rsidRDefault="00477F6D" w:rsidP="00477F6D">
            <w:pPr>
              <w:pStyle w:val="Prrafodelista"/>
              <w:numPr>
                <w:ilvl w:val="0"/>
                <w:numId w:val="17"/>
              </w:numPr>
              <w:suppressAutoHyphens w:val="0"/>
              <w:spacing w:after="0" w:line="240" w:lineRule="auto"/>
              <w:ind w:left="1442"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 xml:space="preserve">Copia simple del comprobante de domicilio de los </w:t>
            </w:r>
            <w:r w:rsidRPr="00B263CC">
              <w:rPr>
                <w:rFonts w:ascii="Arial Narrow" w:hAnsi="Arial Narrow" w:cs="Arial"/>
                <w:b/>
                <w:bCs/>
                <w:sz w:val="20"/>
                <w:szCs w:val="20"/>
              </w:rPr>
              <w:t>PARTICIPANTES</w:t>
            </w:r>
            <w:r w:rsidRPr="00B263CC">
              <w:rPr>
                <w:rFonts w:ascii="Arial Narrow" w:hAnsi="Arial Narrow" w:cs="Arial"/>
                <w:sz w:val="20"/>
                <w:szCs w:val="20"/>
              </w:rPr>
              <w:t xml:space="preserve">, no mayor a 2 meses de antigüedad a la fecha del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 la razón social del </w:t>
            </w:r>
            <w:r w:rsidRPr="00B263CC">
              <w:rPr>
                <w:rFonts w:ascii="Arial Narrow" w:hAnsi="Arial Narrow" w:cs="Arial"/>
                <w:b/>
                <w:bCs/>
                <w:sz w:val="20"/>
                <w:szCs w:val="20"/>
              </w:rPr>
              <w:t>PARTICIPANTE.</w:t>
            </w:r>
          </w:p>
          <w:p w14:paraId="64DD945F" w14:textId="24FFD31F" w:rsidR="00477F6D" w:rsidRPr="0095090D" w:rsidRDefault="00477F6D" w:rsidP="00477F6D">
            <w:pPr>
              <w:pStyle w:val="Prrafodelista"/>
              <w:numPr>
                <w:ilvl w:val="0"/>
                <w:numId w:val="17"/>
              </w:numPr>
              <w:suppressAutoHyphens w:val="0"/>
              <w:spacing w:after="0" w:line="240" w:lineRule="auto"/>
              <w:ind w:left="1442"/>
              <w:contextualSpacing/>
              <w:jc w:val="both"/>
              <w:rPr>
                <w:rFonts w:ascii="Arial Narrow" w:eastAsia="Century Gothic" w:hAnsi="Arial Narrow" w:cs="Arial"/>
                <w:b/>
                <w:color w:val="000000"/>
                <w:sz w:val="18"/>
                <w:szCs w:val="18"/>
              </w:rPr>
            </w:pPr>
            <w:r w:rsidRPr="00F31053">
              <w:rPr>
                <w:rFonts w:ascii="Arial Narrow" w:hAnsi="Arial Narrow" w:cs="Arial"/>
                <w:sz w:val="20"/>
                <w:szCs w:val="20"/>
              </w:rPr>
              <w:t xml:space="preserve">Declaración Anual del </w:t>
            </w:r>
            <w:r w:rsidRPr="00F31053">
              <w:rPr>
                <w:rFonts w:ascii="Arial Narrow" w:hAnsi="Arial Narrow" w:cs="Arial"/>
                <w:b/>
                <w:bCs/>
                <w:sz w:val="20"/>
                <w:szCs w:val="20"/>
              </w:rPr>
              <w:t>ISR</w:t>
            </w:r>
            <w:r w:rsidRPr="00F31053">
              <w:rPr>
                <w:rFonts w:ascii="Arial Narrow" w:hAnsi="Arial Narrow" w:cs="Arial"/>
                <w:sz w:val="20"/>
                <w:szCs w:val="20"/>
              </w:rPr>
              <w:t xml:space="preserve"> completa del ejercicio fiscal del año 2021, con sus anexos y acuse, a excepción de las empresas constituidas en el año en curso</w:t>
            </w:r>
            <w:r w:rsidRPr="0095090D">
              <w:rPr>
                <w:rFonts w:ascii="Arial Narrow" w:hAnsi="Arial Narrow" w:cs="Arial"/>
                <w:sz w:val="18"/>
                <w:szCs w:val="18"/>
              </w:rPr>
              <w:t xml:space="preserve">. </w:t>
            </w:r>
          </w:p>
          <w:p w14:paraId="2391E2BF" w14:textId="77777777" w:rsidR="00477F6D" w:rsidRPr="00B263CC" w:rsidRDefault="00477F6D" w:rsidP="00511134">
            <w:pPr>
              <w:suppressAutoHyphens w:val="0"/>
              <w:spacing w:after="0" w:line="240" w:lineRule="auto"/>
              <w:ind w:left="1440" w:right="140"/>
              <w:jc w:val="both"/>
              <w:rPr>
                <w:rFonts w:ascii="Arial Narrow" w:eastAsia="Century Gothic" w:hAnsi="Arial Narrow" w:cs="Arial"/>
                <w:b/>
                <w:bCs/>
                <w:color w:val="000000"/>
                <w:sz w:val="20"/>
                <w:szCs w:val="20"/>
              </w:rPr>
            </w:pPr>
            <w:r>
              <w:rPr>
                <w:rFonts w:ascii="Arial Narrow" w:hAnsi="Arial Narrow" w:cs="Arial"/>
                <w:b/>
                <w:bCs/>
                <w:sz w:val="20"/>
                <w:szCs w:val="20"/>
              </w:rPr>
              <w:t xml:space="preserve">4. </w:t>
            </w:r>
            <w:r w:rsidRPr="00B263CC">
              <w:rPr>
                <w:rFonts w:ascii="Arial Narrow" w:hAnsi="Arial Narrow" w:cs="Arial"/>
                <w:b/>
                <w:bCs/>
                <w:sz w:val="20"/>
                <w:szCs w:val="20"/>
              </w:rPr>
              <w:t>TRATÁNDOSE DE PERSONAS FÍSICAS, DEBERÁ PRESENTAR, ADEMÁS:</w:t>
            </w:r>
          </w:p>
          <w:p w14:paraId="2EB471E2" w14:textId="077EE434" w:rsidR="00477F6D" w:rsidRPr="000F2686" w:rsidRDefault="00477F6D" w:rsidP="00477F6D">
            <w:pPr>
              <w:pStyle w:val="Prrafodelista"/>
              <w:numPr>
                <w:ilvl w:val="0"/>
                <w:numId w:val="18"/>
              </w:numPr>
              <w:suppressAutoHyphens w:val="0"/>
              <w:spacing w:after="0"/>
              <w:ind w:left="1442" w:right="140"/>
              <w:jc w:val="both"/>
              <w:rPr>
                <w:rFonts w:ascii="Arial Narrow" w:eastAsia="Century Gothic" w:hAnsi="Arial Narrow" w:cs="Arial"/>
                <w:b/>
                <w:color w:val="000000"/>
              </w:rPr>
            </w:pPr>
            <w:r w:rsidRPr="000F2686">
              <w:rPr>
                <w:rFonts w:ascii="Arial Narrow" w:hAnsi="Arial Narrow" w:cs="Arial"/>
              </w:rPr>
              <w:t>Original de acta de nacimiento, misma que se quedará en el expediente.</w:t>
            </w:r>
          </w:p>
          <w:p w14:paraId="5B81C34A" w14:textId="10E0184A" w:rsidR="00477F6D" w:rsidRPr="00B263CC" w:rsidRDefault="00477F6D" w:rsidP="00477F6D">
            <w:pPr>
              <w:pStyle w:val="Prrafodelista"/>
              <w:numPr>
                <w:ilvl w:val="0"/>
                <w:numId w:val="18"/>
              </w:numPr>
              <w:suppressAutoHyphens w:val="0"/>
              <w:spacing w:after="0" w:line="240" w:lineRule="auto"/>
              <w:ind w:left="1442" w:right="140"/>
              <w:contextualSpacing/>
              <w:jc w:val="both"/>
              <w:rPr>
                <w:rFonts w:ascii="Arial Narrow" w:eastAsia="Century Gothic" w:hAnsi="Arial Narrow" w:cs="Arial"/>
                <w:b/>
                <w:color w:val="000000"/>
                <w:sz w:val="20"/>
                <w:szCs w:val="20"/>
              </w:rPr>
            </w:pPr>
            <w:r w:rsidRPr="00B263CC">
              <w:rPr>
                <w:rFonts w:ascii="Arial Narrow" w:hAnsi="Arial Narrow" w:cs="Arial"/>
                <w:sz w:val="20"/>
                <w:szCs w:val="20"/>
              </w:rPr>
              <w:t>Copia simple de Constancia de Situación Fiscal con fecha de emisión no mayor a 30 días naturales de antigüedad a la fecha del acto de</w:t>
            </w:r>
            <w:r w:rsidRPr="00B263CC">
              <w:rPr>
                <w:rFonts w:ascii="Arial Narrow" w:hAnsi="Arial Narrow" w:cs="Arial"/>
                <w:b/>
                <w:bCs/>
                <w:sz w:val="20"/>
                <w:szCs w:val="20"/>
              </w:rPr>
              <w:t xml:space="preserve"> PRESENTACION Y APERTURA DE PROPOSICIONES, </w:t>
            </w:r>
            <w:r w:rsidRPr="00B263CC">
              <w:rPr>
                <w:rFonts w:ascii="Arial Narrow" w:hAnsi="Arial Narrow" w:cs="Arial"/>
                <w:sz w:val="20"/>
                <w:szCs w:val="20"/>
              </w:rPr>
              <w:t>a nombre del</w:t>
            </w:r>
            <w:r w:rsidRPr="00B263CC">
              <w:rPr>
                <w:rFonts w:ascii="Arial Narrow" w:hAnsi="Arial Narrow" w:cs="Arial"/>
                <w:b/>
                <w:bCs/>
                <w:sz w:val="20"/>
                <w:szCs w:val="20"/>
              </w:rPr>
              <w:t xml:space="preserve"> PARTICIPANTE.</w:t>
            </w:r>
          </w:p>
          <w:p w14:paraId="1C2DE612" w14:textId="77777777" w:rsidR="00477F6D" w:rsidRPr="000F2686" w:rsidRDefault="00477F6D" w:rsidP="00477F6D">
            <w:pPr>
              <w:pStyle w:val="Prrafodelista"/>
              <w:numPr>
                <w:ilvl w:val="0"/>
                <w:numId w:val="18"/>
              </w:numPr>
              <w:suppressAutoHyphens w:val="0"/>
              <w:spacing w:after="0"/>
              <w:ind w:left="1442" w:right="140"/>
              <w:jc w:val="both"/>
              <w:rPr>
                <w:rFonts w:ascii="Arial Narrow" w:eastAsia="Century Gothic" w:hAnsi="Arial Narrow" w:cs="Arial"/>
                <w:b/>
                <w:color w:val="000000"/>
              </w:rPr>
            </w:pPr>
            <w:r w:rsidRPr="000F2686">
              <w:rPr>
                <w:rFonts w:ascii="Arial Narrow" w:hAnsi="Arial Narrow" w:cs="Arial"/>
              </w:rPr>
              <w:t xml:space="preserve">Copia simple del comprobante de domicilio de los </w:t>
            </w:r>
            <w:r w:rsidRPr="000F2686">
              <w:rPr>
                <w:rFonts w:ascii="Arial Narrow" w:hAnsi="Arial Narrow" w:cs="Arial"/>
                <w:b/>
                <w:bCs/>
              </w:rPr>
              <w:t>PARTICIPANTES</w:t>
            </w:r>
            <w:r w:rsidRPr="000F2686">
              <w:rPr>
                <w:rFonts w:ascii="Arial Narrow" w:hAnsi="Arial Narrow" w:cs="Arial"/>
              </w:rPr>
              <w:t xml:space="preserve">, no mayor a 2 meses de antigüedad a la fecha acto de </w:t>
            </w:r>
            <w:r w:rsidRPr="000F2686">
              <w:rPr>
                <w:rFonts w:ascii="Arial Narrow" w:hAnsi="Arial Narrow" w:cs="Arial"/>
                <w:b/>
                <w:bCs/>
              </w:rPr>
              <w:t>PRESENTACION Y APERTURA DE PROPOSICIONES</w:t>
            </w:r>
            <w:r w:rsidRPr="000F2686">
              <w:rPr>
                <w:rFonts w:ascii="Arial Narrow" w:hAnsi="Arial Narrow" w:cs="Arial"/>
              </w:rPr>
              <w:t xml:space="preserve">, a nombre del </w:t>
            </w:r>
            <w:r w:rsidRPr="000F2686">
              <w:rPr>
                <w:rFonts w:ascii="Arial Narrow" w:hAnsi="Arial Narrow" w:cs="Arial"/>
                <w:b/>
                <w:bCs/>
              </w:rPr>
              <w:t>PARTICIPANTE</w:t>
            </w:r>
            <w:r w:rsidRPr="000F2686">
              <w:rPr>
                <w:rFonts w:ascii="Arial Narrow" w:hAnsi="Arial Narrow" w:cs="Arial"/>
              </w:rPr>
              <w:t>.</w:t>
            </w:r>
          </w:p>
          <w:p w14:paraId="27E00181" w14:textId="77777777" w:rsidR="00477F6D" w:rsidRPr="000F2686" w:rsidRDefault="00477F6D" w:rsidP="00477F6D">
            <w:pPr>
              <w:pStyle w:val="Prrafodelista"/>
              <w:numPr>
                <w:ilvl w:val="0"/>
                <w:numId w:val="18"/>
              </w:numPr>
              <w:suppressAutoHyphens w:val="0"/>
              <w:spacing w:after="0"/>
              <w:ind w:left="1442" w:right="-26"/>
              <w:jc w:val="both"/>
              <w:rPr>
                <w:rFonts w:ascii="Arial Narrow" w:eastAsia="Century Gothic" w:hAnsi="Arial Narrow" w:cs="Arial"/>
                <w:b/>
                <w:color w:val="000000"/>
                <w:sz w:val="16"/>
                <w:szCs w:val="16"/>
              </w:rPr>
            </w:pPr>
            <w:r w:rsidRPr="000F2686">
              <w:rPr>
                <w:rFonts w:ascii="Arial Narrow" w:hAnsi="Arial Narrow" w:cs="Arial"/>
              </w:rPr>
              <w:t xml:space="preserve">Última declaración del </w:t>
            </w:r>
            <w:r w:rsidRPr="000F2686">
              <w:rPr>
                <w:rFonts w:ascii="Arial Narrow" w:hAnsi="Arial Narrow" w:cs="Arial"/>
                <w:b/>
                <w:bCs/>
              </w:rPr>
              <w:t>ISR</w:t>
            </w:r>
            <w:r w:rsidRPr="000F2686">
              <w:rPr>
                <w:rFonts w:ascii="Arial Narrow" w:hAnsi="Arial Narrow" w:cs="Arial"/>
              </w:rPr>
              <w:t xml:space="preserve"> completa del ejercicio fiscal del año 2021, en donde se observe el ingreso acumulado del ejercicio fiscal en comento, a excepción de las personas físicas que iniciaron o reactivaron actividades en el año en curso.</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A677D8" w14:textId="77777777" w:rsidR="00477F6D" w:rsidRPr="00B263CC" w:rsidRDefault="00477F6D" w:rsidP="00511134">
            <w:pPr>
              <w:spacing w:after="0" w:line="240" w:lineRule="auto"/>
              <w:ind w:right="140"/>
              <w:jc w:val="center"/>
              <w:rPr>
                <w:rFonts w:ascii="Arial Narrow" w:eastAsia="Times New Roman" w:hAnsi="Arial Narrow" w:cs="Arial"/>
                <w:sz w:val="20"/>
                <w:szCs w:val="20"/>
              </w:rPr>
            </w:pPr>
            <w:r w:rsidRPr="00B263CC">
              <w:rPr>
                <w:rFonts w:ascii="Arial Narrow" w:eastAsia="Arial" w:hAnsi="Arial Narrow" w:cs="Arial"/>
                <w:b/>
                <w:color w:val="000000"/>
                <w:sz w:val="20"/>
                <w:szCs w:val="20"/>
              </w:rPr>
              <w:lastRenderedPageBreak/>
              <w:t>d)</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FF4404" w14:textId="257961C9" w:rsidR="00817DC8" w:rsidRDefault="00817DC8" w:rsidP="00817DC8">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6037B63D" w14:textId="37E4FB40" w:rsidR="00817DC8" w:rsidRDefault="00817DC8" w:rsidP="00817DC8">
            <w:pPr>
              <w:spacing w:after="0" w:line="240" w:lineRule="auto"/>
              <w:jc w:val="center"/>
              <w:rPr>
                <w:rFonts w:ascii="Arial Narrow" w:eastAsia="Times New Roman" w:hAnsi="Arial Narrow" w:cs="Arial"/>
                <w:sz w:val="20"/>
                <w:szCs w:val="20"/>
              </w:rPr>
            </w:pPr>
          </w:p>
          <w:p w14:paraId="6687936D" w14:textId="7A2F99E1" w:rsidR="00817DC8" w:rsidRDefault="00817DC8" w:rsidP="00817DC8">
            <w:pPr>
              <w:spacing w:after="0" w:line="240" w:lineRule="auto"/>
              <w:jc w:val="center"/>
              <w:rPr>
                <w:rFonts w:ascii="Arial Narrow" w:eastAsia="Times New Roman" w:hAnsi="Arial Narrow" w:cs="Arial"/>
                <w:sz w:val="20"/>
                <w:szCs w:val="20"/>
              </w:rPr>
            </w:pPr>
          </w:p>
          <w:p w14:paraId="0F2F526A" w14:textId="3CA9151E" w:rsidR="00817DC8" w:rsidRDefault="00817DC8" w:rsidP="00817DC8">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2FCDFBA9" w14:textId="0C3C521F" w:rsidR="00817DC8" w:rsidRDefault="00817DC8" w:rsidP="00817DC8">
            <w:pPr>
              <w:spacing w:after="0" w:line="240" w:lineRule="auto"/>
              <w:jc w:val="center"/>
              <w:rPr>
                <w:rFonts w:ascii="Arial Narrow" w:eastAsia="Times New Roman" w:hAnsi="Arial Narrow" w:cs="Arial"/>
                <w:sz w:val="20"/>
                <w:szCs w:val="20"/>
              </w:rPr>
            </w:pPr>
          </w:p>
          <w:p w14:paraId="01272CEF" w14:textId="56F36CBE" w:rsidR="00817DC8" w:rsidRDefault="00817DC8" w:rsidP="00817DC8">
            <w:pPr>
              <w:spacing w:after="0" w:line="240" w:lineRule="auto"/>
              <w:jc w:val="center"/>
              <w:rPr>
                <w:rFonts w:ascii="Arial Narrow" w:eastAsia="Times New Roman" w:hAnsi="Arial Narrow" w:cs="Arial"/>
                <w:sz w:val="20"/>
                <w:szCs w:val="20"/>
              </w:rPr>
            </w:pPr>
          </w:p>
          <w:p w14:paraId="539F9D66" w14:textId="2D663855" w:rsidR="00817DC8" w:rsidRDefault="00817DC8" w:rsidP="00817DC8">
            <w:pPr>
              <w:spacing w:after="0" w:line="240" w:lineRule="auto"/>
              <w:jc w:val="center"/>
              <w:rPr>
                <w:rFonts w:ascii="Arial Narrow" w:eastAsia="Times New Roman" w:hAnsi="Arial Narrow" w:cs="Arial"/>
                <w:sz w:val="20"/>
                <w:szCs w:val="20"/>
              </w:rPr>
            </w:pPr>
          </w:p>
          <w:p w14:paraId="458BEC65" w14:textId="23F8BE87" w:rsidR="00817DC8" w:rsidRDefault="00817DC8" w:rsidP="00817DC8">
            <w:pPr>
              <w:spacing w:after="0" w:line="240" w:lineRule="auto"/>
              <w:jc w:val="center"/>
              <w:rPr>
                <w:rFonts w:ascii="Arial Narrow" w:eastAsia="Times New Roman" w:hAnsi="Arial Narrow" w:cs="Arial"/>
                <w:sz w:val="20"/>
                <w:szCs w:val="20"/>
              </w:rPr>
            </w:pPr>
          </w:p>
          <w:p w14:paraId="18B200BC" w14:textId="7FD2EEE8" w:rsidR="00817DC8" w:rsidRDefault="00817DC8" w:rsidP="00817DC8">
            <w:pPr>
              <w:spacing w:after="0" w:line="240" w:lineRule="auto"/>
              <w:jc w:val="center"/>
              <w:rPr>
                <w:rFonts w:ascii="Arial Narrow" w:eastAsia="Times New Roman" w:hAnsi="Arial Narrow" w:cs="Arial"/>
                <w:sz w:val="20"/>
                <w:szCs w:val="20"/>
              </w:rPr>
            </w:pPr>
          </w:p>
          <w:p w14:paraId="5A24267A" w14:textId="77777777" w:rsidR="00817DC8" w:rsidRDefault="00817DC8" w:rsidP="00817DC8">
            <w:pPr>
              <w:spacing w:after="0" w:line="240" w:lineRule="auto"/>
              <w:jc w:val="center"/>
              <w:rPr>
                <w:rFonts w:ascii="Arial Narrow" w:eastAsia="Times New Roman" w:hAnsi="Arial Narrow" w:cs="Arial"/>
                <w:sz w:val="20"/>
                <w:szCs w:val="20"/>
              </w:rPr>
            </w:pPr>
          </w:p>
          <w:p w14:paraId="3EB94CBA" w14:textId="65C163F2" w:rsidR="00817DC8" w:rsidRDefault="00817DC8" w:rsidP="00817DC8">
            <w:pPr>
              <w:spacing w:after="0" w:line="240" w:lineRule="auto"/>
              <w:jc w:val="center"/>
              <w:rPr>
                <w:rFonts w:ascii="Arial Narrow" w:eastAsia="Times New Roman" w:hAnsi="Arial Narrow" w:cs="Arial"/>
                <w:sz w:val="20"/>
                <w:szCs w:val="20"/>
              </w:rPr>
            </w:pPr>
          </w:p>
          <w:p w14:paraId="472415BA" w14:textId="4E62601A" w:rsidR="00817DC8" w:rsidRDefault="00817DC8" w:rsidP="00817DC8">
            <w:pPr>
              <w:spacing w:after="0" w:line="240" w:lineRule="auto"/>
              <w:jc w:val="center"/>
              <w:rPr>
                <w:rFonts w:ascii="Arial Narrow" w:eastAsia="Times New Roman" w:hAnsi="Arial Narrow" w:cs="Arial"/>
                <w:sz w:val="20"/>
                <w:szCs w:val="20"/>
              </w:rPr>
            </w:pPr>
          </w:p>
          <w:p w14:paraId="2F0DB5FD" w14:textId="3C0B7E02" w:rsidR="00817DC8" w:rsidRDefault="00817DC8" w:rsidP="00817DC8">
            <w:pPr>
              <w:spacing w:after="0" w:line="240" w:lineRule="auto"/>
              <w:jc w:val="center"/>
              <w:rPr>
                <w:rFonts w:ascii="Arial Narrow" w:eastAsia="Times New Roman" w:hAnsi="Arial Narrow" w:cs="Arial"/>
                <w:sz w:val="20"/>
                <w:szCs w:val="20"/>
              </w:rPr>
            </w:pPr>
          </w:p>
          <w:p w14:paraId="1FEDD710" w14:textId="3D9BE31C" w:rsidR="00817DC8" w:rsidRDefault="00817DC8" w:rsidP="00817DC8">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4388A11A" w14:textId="6B99383D" w:rsidR="00817DC8" w:rsidRDefault="00817DC8" w:rsidP="00511134">
            <w:pPr>
              <w:spacing w:after="0" w:line="240" w:lineRule="auto"/>
              <w:rPr>
                <w:rFonts w:ascii="Arial Narrow" w:eastAsia="Times New Roman" w:hAnsi="Arial Narrow" w:cs="Arial"/>
                <w:sz w:val="20"/>
                <w:szCs w:val="20"/>
              </w:rPr>
            </w:pPr>
          </w:p>
          <w:p w14:paraId="700F6C2D" w14:textId="1AB5E978" w:rsidR="00817DC8" w:rsidRDefault="00817DC8" w:rsidP="00511134">
            <w:pPr>
              <w:spacing w:after="0" w:line="240" w:lineRule="auto"/>
              <w:rPr>
                <w:rFonts w:ascii="Arial Narrow" w:eastAsia="Times New Roman" w:hAnsi="Arial Narrow" w:cs="Arial"/>
                <w:sz w:val="20"/>
                <w:szCs w:val="20"/>
              </w:rPr>
            </w:pPr>
          </w:p>
          <w:p w14:paraId="4FCA6275" w14:textId="77777777" w:rsidR="00817DC8" w:rsidRDefault="00817DC8" w:rsidP="00511134">
            <w:pPr>
              <w:spacing w:after="0" w:line="240" w:lineRule="auto"/>
              <w:rPr>
                <w:rFonts w:ascii="Arial Narrow" w:eastAsia="Times New Roman" w:hAnsi="Arial Narrow" w:cs="Arial"/>
                <w:sz w:val="20"/>
                <w:szCs w:val="20"/>
              </w:rPr>
            </w:pPr>
          </w:p>
          <w:p w14:paraId="7326D628" w14:textId="33F2B145" w:rsidR="00817DC8" w:rsidRDefault="00817DC8" w:rsidP="00511134">
            <w:pPr>
              <w:spacing w:after="0" w:line="240" w:lineRule="auto"/>
              <w:rPr>
                <w:rFonts w:ascii="Arial Narrow" w:eastAsia="Times New Roman" w:hAnsi="Arial Narrow" w:cs="Arial"/>
                <w:sz w:val="20"/>
                <w:szCs w:val="20"/>
              </w:rPr>
            </w:pPr>
          </w:p>
          <w:p w14:paraId="00877DE9" w14:textId="68F5FEF3" w:rsidR="00817DC8" w:rsidRDefault="00817DC8" w:rsidP="00511134">
            <w:pPr>
              <w:spacing w:after="0" w:line="240" w:lineRule="auto"/>
              <w:rPr>
                <w:rFonts w:ascii="Arial Narrow" w:eastAsia="Times New Roman" w:hAnsi="Arial Narrow" w:cs="Arial"/>
                <w:sz w:val="20"/>
                <w:szCs w:val="20"/>
              </w:rPr>
            </w:pPr>
          </w:p>
          <w:p w14:paraId="4042B008" w14:textId="5967FC98" w:rsidR="00817DC8" w:rsidRDefault="00817DC8" w:rsidP="00511134">
            <w:pPr>
              <w:spacing w:after="0" w:line="240" w:lineRule="auto"/>
              <w:rPr>
                <w:rFonts w:ascii="Arial Narrow" w:eastAsia="Times New Roman" w:hAnsi="Arial Narrow" w:cs="Arial"/>
                <w:sz w:val="20"/>
                <w:szCs w:val="20"/>
              </w:rPr>
            </w:pPr>
          </w:p>
          <w:p w14:paraId="05523D52" w14:textId="3F072E0F" w:rsidR="00817DC8" w:rsidRDefault="00817DC8" w:rsidP="00511134">
            <w:pPr>
              <w:spacing w:after="0" w:line="240" w:lineRule="auto"/>
              <w:rPr>
                <w:rFonts w:ascii="Arial Narrow" w:eastAsia="Times New Roman" w:hAnsi="Arial Narrow" w:cs="Arial"/>
                <w:sz w:val="20"/>
                <w:szCs w:val="20"/>
              </w:rPr>
            </w:pPr>
          </w:p>
          <w:p w14:paraId="117EC2EE" w14:textId="4708D0E5" w:rsidR="00817DC8" w:rsidRDefault="00817DC8" w:rsidP="00511134">
            <w:pPr>
              <w:spacing w:after="0" w:line="240" w:lineRule="auto"/>
              <w:rPr>
                <w:rFonts w:ascii="Arial Narrow" w:eastAsia="Times New Roman" w:hAnsi="Arial Narrow" w:cs="Arial"/>
                <w:sz w:val="20"/>
                <w:szCs w:val="20"/>
              </w:rPr>
            </w:pPr>
          </w:p>
          <w:p w14:paraId="3842B004" w14:textId="71676696" w:rsidR="00817DC8" w:rsidRDefault="00817DC8" w:rsidP="00511134">
            <w:pPr>
              <w:spacing w:after="0" w:line="240" w:lineRule="auto"/>
              <w:rPr>
                <w:rFonts w:ascii="Arial Narrow" w:eastAsia="Times New Roman" w:hAnsi="Arial Narrow" w:cs="Arial"/>
                <w:sz w:val="20"/>
                <w:szCs w:val="20"/>
              </w:rPr>
            </w:pPr>
          </w:p>
          <w:p w14:paraId="26D7803B" w14:textId="77777777" w:rsidR="00817DC8" w:rsidRDefault="00817DC8" w:rsidP="00511134">
            <w:pPr>
              <w:spacing w:after="0" w:line="240" w:lineRule="auto"/>
              <w:rPr>
                <w:rFonts w:ascii="Arial Narrow" w:eastAsia="Times New Roman" w:hAnsi="Arial Narrow" w:cs="Arial"/>
                <w:sz w:val="20"/>
                <w:szCs w:val="20"/>
              </w:rPr>
            </w:pPr>
          </w:p>
          <w:p w14:paraId="59761C28" w14:textId="77777777" w:rsidR="00817DC8" w:rsidRDefault="00817DC8" w:rsidP="00511134">
            <w:pPr>
              <w:spacing w:after="0" w:line="240" w:lineRule="auto"/>
              <w:rPr>
                <w:rFonts w:ascii="Arial Narrow" w:eastAsia="Times New Roman" w:hAnsi="Arial Narrow" w:cs="Arial"/>
                <w:sz w:val="20"/>
                <w:szCs w:val="20"/>
              </w:rPr>
            </w:pPr>
          </w:p>
          <w:p w14:paraId="13AD4831" w14:textId="77777777" w:rsidR="00817DC8" w:rsidRDefault="00817DC8" w:rsidP="00511134">
            <w:pPr>
              <w:spacing w:after="0" w:line="240" w:lineRule="auto"/>
              <w:rPr>
                <w:rFonts w:ascii="Arial Narrow" w:eastAsia="Times New Roman" w:hAnsi="Arial Narrow" w:cs="Arial"/>
                <w:sz w:val="20"/>
                <w:szCs w:val="20"/>
              </w:rPr>
            </w:pPr>
          </w:p>
          <w:p w14:paraId="067E8237" w14:textId="77777777" w:rsidR="00817DC8" w:rsidRDefault="00817DC8" w:rsidP="00511134">
            <w:pPr>
              <w:spacing w:after="0" w:line="240" w:lineRule="auto"/>
              <w:rPr>
                <w:rFonts w:ascii="Arial Narrow" w:eastAsia="Times New Roman" w:hAnsi="Arial Narrow" w:cs="Arial"/>
                <w:sz w:val="20"/>
                <w:szCs w:val="20"/>
              </w:rPr>
            </w:pPr>
          </w:p>
          <w:p w14:paraId="0BDC2D06" w14:textId="20648064" w:rsidR="00817DC8" w:rsidRDefault="00817DC8" w:rsidP="00817DC8">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CUMPLE</w:t>
            </w:r>
          </w:p>
          <w:p w14:paraId="6343EFF2" w14:textId="77777777" w:rsidR="00817DC8" w:rsidRDefault="00817DC8" w:rsidP="00511134">
            <w:pPr>
              <w:spacing w:after="0" w:line="240" w:lineRule="auto"/>
              <w:rPr>
                <w:rFonts w:ascii="Arial Narrow" w:eastAsia="Times New Roman" w:hAnsi="Arial Narrow" w:cs="Arial"/>
                <w:sz w:val="20"/>
                <w:szCs w:val="20"/>
              </w:rPr>
            </w:pPr>
          </w:p>
          <w:p w14:paraId="2F1EAD87" w14:textId="77777777" w:rsidR="00817DC8" w:rsidRDefault="00817DC8" w:rsidP="00511134">
            <w:pPr>
              <w:spacing w:after="0" w:line="240" w:lineRule="auto"/>
              <w:rPr>
                <w:rFonts w:ascii="Arial Narrow" w:eastAsia="Times New Roman" w:hAnsi="Arial Narrow" w:cs="Arial"/>
                <w:sz w:val="20"/>
                <w:szCs w:val="20"/>
              </w:rPr>
            </w:pPr>
          </w:p>
          <w:p w14:paraId="15AC57C7" w14:textId="77777777" w:rsidR="00817DC8" w:rsidRDefault="00817DC8" w:rsidP="00511134">
            <w:pPr>
              <w:spacing w:after="0" w:line="240" w:lineRule="auto"/>
              <w:rPr>
                <w:rFonts w:ascii="Arial Narrow" w:eastAsia="Times New Roman" w:hAnsi="Arial Narrow" w:cs="Arial"/>
                <w:sz w:val="20"/>
                <w:szCs w:val="20"/>
              </w:rPr>
            </w:pPr>
          </w:p>
          <w:p w14:paraId="757B197E" w14:textId="77777777" w:rsidR="00817DC8" w:rsidRDefault="00817DC8" w:rsidP="00511134">
            <w:pPr>
              <w:spacing w:after="0" w:line="240" w:lineRule="auto"/>
              <w:rPr>
                <w:rFonts w:ascii="Arial Narrow" w:eastAsia="Times New Roman" w:hAnsi="Arial Narrow" w:cs="Arial"/>
                <w:sz w:val="20"/>
                <w:szCs w:val="20"/>
              </w:rPr>
            </w:pPr>
          </w:p>
          <w:p w14:paraId="3415270F" w14:textId="77777777" w:rsidR="00817DC8" w:rsidRDefault="00817DC8" w:rsidP="00511134">
            <w:pPr>
              <w:spacing w:after="0" w:line="240" w:lineRule="auto"/>
              <w:rPr>
                <w:rFonts w:ascii="Arial Narrow" w:eastAsia="Times New Roman" w:hAnsi="Arial Narrow" w:cs="Arial"/>
                <w:sz w:val="20"/>
                <w:szCs w:val="20"/>
              </w:rPr>
            </w:pPr>
          </w:p>
          <w:p w14:paraId="44FC073B" w14:textId="77777777" w:rsidR="00817DC8" w:rsidRDefault="00817DC8" w:rsidP="00511134">
            <w:pPr>
              <w:spacing w:after="0" w:line="240" w:lineRule="auto"/>
              <w:rPr>
                <w:rFonts w:ascii="Arial Narrow" w:eastAsia="Times New Roman" w:hAnsi="Arial Narrow" w:cs="Arial"/>
                <w:sz w:val="20"/>
                <w:szCs w:val="20"/>
              </w:rPr>
            </w:pPr>
          </w:p>
          <w:p w14:paraId="20CEFE22" w14:textId="77777777" w:rsidR="00817DC8" w:rsidRDefault="00817DC8" w:rsidP="00511134">
            <w:pPr>
              <w:spacing w:after="0" w:line="240" w:lineRule="auto"/>
              <w:rPr>
                <w:rFonts w:ascii="Arial Narrow" w:eastAsia="Times New Roman" w:hAnsi="Arial Narrow" w:cs="Arial"/>
                <w:sz w:val="20"/>
                <w:szCs w:val="20"/>
              </w:rPr>
            </w:pPr>
          </w:p>
          <w:p w14:paraId="30234663" w14:textId="77777777" w:rsidR="00817DC8" w:rsidRDefault="00817DC8" w:rsidP="00511134">
            <w:pPr>
              <w:spacing w:after="0" w:line="240" w:lineRule="auto"/>
              <w:rPr>
                <w:rFonts w:ascii="Arial Narrow" w:eastAsia="Times New Roman" w:hAnsi="Arial Narrow" w:cs="Arial"/>
                <w:sz w:val="20"/>
                <w:szCs w:val="20"/>
              </w:rPr>
            </w:pPr>
          </w:p>
          <w:p w14:paraId="20FBB4DB" w14:textId="77777777" w:rsidR="00817DC8" w:rsidRDefault="00817DC8" w:rsidP="00511134">
            <w:pPr>
              <w:spacing w:after="0" w:line="240" w:lineRule="auto"/>
              <w:rPr>
                <w:rFonts w:ascii="Arial Narrow" w:eastAsia="Times New Roman" w:hAnsi="Arial Narrow" w:cs="Arial"/>
                <w:sz w:val="20"/>
                <w:szCs w:val="20"/>
              </w:rPr>
            </w:pPr>
          </w:p>
          <w:p w14:paraId="1118CF2A" w14:textId="77777777" w:rsidR="00817DC8" w:rsidRDefault="00817DC8" w:rsidP="00817DC8">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72CE56EC" w14:textId="77777777" w:rsidR="00817DC8" w:rsidRDefault="00817DC8" w:rsidP="00817DC8">
            <w:pPr>
              <w:spacing w:after="0" w:line="240" w:lineRule="auto"/>
              <w:jc w:val="center"/>
              <w:rPr>
                <w:rFonts w:ascii="Arial Narrow" w:eastAsia="Times New Roman" w:hAnsi="Arial Narrow" w:cs="Arial"/>
                <w:b/>
                <w:bCs/>
                <w:sz w:val="20"/>
                <w:szCs w:val="20"/>
              </w:rPr>
            </w:pPr>
          </w:p>
          <w:p w14:paraId="494483A5" w14:textId="77777777" w:rsidR="00817DC8" w:rsidRDefault="00817DC8" w:rsidP="00817DC8">
            <w:pPr>
              <w:spacing w:after="0" w:line="240" w:lineRule="auto"/>
              <w:jc w:val="center"/>
              <w:rPr>
                <w:rFonts w:ascii="Arial Narrow" w:eastAsia="Times New Roman" w:hAnsi="Arial Narrow" w:cs="Arial"/>
                <w:b/>
                <w:bCs/>
                <w:sz w:val="20"/>
                <w:szCs w:val="20"/>
              </w:rPr>
            </w:pPr>
          </w:p>
          <w:p w14:paraId="66E82C83" w14:textId="77777777" w:rsidR="00817DC8" w:rsidRDefault="00817DC8" w:rsidP="00817DC8">
            <w:pPr>
              <w:spacing w:after="0" w:line="240" w:lineRule="auto"/>
              <w:jc w:val="center"/>
              <w:rPr>
                <w:rFonts w:ascii="Arial Narrow" w:eastAsia="Times New Roman" w:hAnsi="Arial Narrow" w:cs="Arial"/>
                <w:b/>
                <w:bCs/>
                <w:sz w:val="20"/>
                <w:szCs w:val="20"/>
              </w:rPr>
            </w:pPr>
          </w:p>
          <w:p w14:paraId="542E6363" w14:textId="77777777" w:rsidR="00817DC8" w:rsidRDefault="00817DC8" w:rsidP="00817DC8">
            <w:pPr>
              <w:spacing w:after="0" w:line="240" w:lineRule="auto"/>
              <w:jc w:val="center"/>
              <w:rPr>
                <w:rFonts w:ascii="Arial Narrow" w:eastAsia="Times New Roman" w:hAnsi="Arial Narrow" w:cs="Arial"/>
                <w:b/>
                <w:bCs/>
                <w:sz w:val="20"/>
                <w:szCs w:val="20"/>
              </w:rPr>
            </w:pPr>
          </w:p>
          <w:p w14:paraId="45077AE3" w14:textId="77777777" w:rsidR="00817DC8" w:rsidRDefault="00817DC8" w:rsidP="00817DC8">
            <w:pPr>
              <w:spacing w:after="0" w:line="240" w:lineRule="auto"/>
              <w:jc w:val="center"/>
              <w:rPr>
                <w:rFonts w:ascii="Arial Narrow" w:eastAsia="Times New Roman" w:hAnsi="Arial Narrow" w:cs="Arial"/>
                <w:b/>
                <w:bCs/>
                <w:sz w:val="20"/>
                <w:szCs w:val="20"/>
              </w:rPr>
            </w:pPr>
          </w:p>
          <w:p w14:paraId="19A7ED36" w14:textId="77777777" w:rsidR="00817DC8" w:rsidRDefault="00817DC8" w:rsidP="00817DC8">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7D04B6AF" w14:textId="77777777" w:rsidR="00817DC8" w:rsidRDefault="00817DC8" w:rsidP="00817DC8">
            <w:pPr>
              <w:spacing w:after="0" w:line="240" w:lineRule="auto"/>
              <w:jc w:val="center"/>
              <w:rPr>
                <w:rFonts w:ascii="Arial Narrow" w:eastAsia="Times New Roman" w:hAnsi="Arial Narrow" w:cs="Arial"/>
                <w:b/>
                <w:bCs/>
                <w:sz w:val="20"/>
                <w:szCs w:val="20"/>
              </w:rPr>
            </w:pPr>
          </w:p>
          <w:p w14:paraId="37FF9E52" w14:textId="77777777" w:rsidR="00817DC8" w:rsidRDefault="00817DC8" w:rsidP="00817DC8">
            <w:pPr>
              <w:spacing w:after="0" w:line="240" w:lineRule="auto"/>
              <w:jc w:val="center"/>
              <w:rPr>
                <w:rFonts w:ascii="Arial Narrow" w:eastAsia="Times New Roman" w:hAnsi="Arial Narrow" w:cs="Arial"/>
                <w:b/>
                <w:bCs/>
                <w:sz w:val="20"/>
                <w:szCs w:val="20"/>
              </w:rPr>
            </w:pPr>
          </w:p>
          <w:p w14:paraId="3CA9FB80" w14:textId="77777777" w:rsidR="00817DC8" w:rsidRDefault="00817DC8" w:rsidP="00817DC8">
            <w:pPr>
              <w:spacing w:after="0" w:line="240" w:lineRule="auto"/>
              <w:jc w:val="center"/>
              <w:rPr>
                <w:rFonts w:ascii="Arial Narrow" w:eastAsia="Times New Roman" w:hAnsi="Arial Narrow" w:cs="Arial"/>
                <w:b/>
                <w:bCs/>
                <w:sz w:val="20"/>
                <w:szCs w:val="20"/>
              </w:rPr>
            </w:pPr>
          </w:p>
          <w:p w14:paraId="1CB1AAC5" w14:textId="77777777" w:rsidR="00817DC8" w:rsidRDefault="00817DC8" w:rsidP="00817DC8">
            <w:pPr>
              <w:spacing w:after="0" w:line="240" w:lineRule="auto"/>
              <w:jc w:val="center"/>
              <w:rPr>
                <w:rFonts w:ascii="Arial Narrow" w:eastAsia="Times New Roman" w:hAnsi="Arial Narrow" w:cs="Arial"/>
                <w:b/>
                <w:bCs/>
                <w:sz w:val="20"/>
                <w:szCs w:val="20"/>
              </w:rPr>
            </w:pPr>
          </w:p>
          <w:p w14:paraId="48512A58" w14:textId="3A8AED90" w:rsidR="00817DC8" w:rsidRDefault="00817DC8" w:rsidP="00817DC8">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5D5C5738" w14:textId="77777777" w:rsidR="00817DC8" w:rsidRDefault="00817DC8" w:rsidP="00817DC8">
            <w:pPr>
              <w:spacing w:after="0" w:line="240" w:lineRule="auto"/>
              <w:jc w:val="center"/>
              <w:rPr>
                <w:rFonts w:ascii="Arial Narrow" w:eastAsia="Times New Roman" w:hAnsi="Arial Narrow" w:cs="Arial"/>
                <w:b/>
                <w:bCs/>
                <w:sz w:val="20"/>
                <w:szCs w:val="20"/>
              </w:rPr>
            </w:pPr>
          </w:p>
          <w:p w14:paraId="6F124809" w14:textId="77777777" w:rsidR="00817DC8" w:rsidRDefault="00817DC8" w:rsidP="00817DC8">
            <w:pPr>
              <w:spacing w:after="0" w:line="240" w:lineRule="auto"/>
              <w:jc w:val="center"/>
              <w:rPr>
                <w:rFonts w:ascii="Arial Narrow" w:eastAsia="Times New Roman" w:hAnsi="Arial Narrow" w:cs="Arial"/>
                <w:sz w:val="20"/>
                <w:szCs w:val="20"/>
              </w:rPr>
            </w:pPr>
          </w:p>
          <w:p w14:paraId="79593B61" w14:textId="77777777" w:rsidR="00817DC8" w:rsidRDefault="00817DC8" w:rsidP="00817DC8">
            <w:pPr>
              <w:spacing w:after="0" w:line="240" w:lineRule="auto"/>
              <w:jc w:val="center"/>
              <w:rPr>
                <w:rFonts w:ascii="Arial Narrow" w:eastAsia="Times New Roman" w:hAnsi="Arial Narrow" w:cs="Arial"/>
                <w:sz w:val="20"/>
                <w:szCs w:val="20"/>
              </w:rPr>
            </w:pPr>
          </w:p>
          <w:p w14:paraId="34E251F1" w14:textId="77777777" w:rsidR="00817DC8" w:rsidRDefault="00817DC8" w:rsidP="00817DC8">
            <w:pPr>
              <w:spacing w:after="0" w:line="240" w:lineRule="auto"/>
              <w:jc w:val="center"/>
              <w:rPr>
                <w:rFonts w:ascii="Arial Narrow" w:eastAsia="Times New Roman" w:hAnsi="Arial Narrow" w:cs="Arial"/>
                <w:sz w:val="20"/>
                <w:szCs w:val="20"/>
              </w:rPr>
            </w:pPr>
          </w:p>
          <w:p w14:paraId="2F6DF6E4" w14:textId="77777777" w:rsidR="00817DC8" w:rsidRDefault="00817DC8" w:rsidP="00817DC8">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CUMPLE</w:t>
            </w:r>
          </w:p>
          <w:p w14:paraId="683D9487" w14:textId="77777777" w:rsidR="00817DC8" w:rsidRDefault="00817DC8" w:rsidP="00817DC8">
            <w:pPr>
              <w:spacing w:after="0" w:line="240" w:lineRule="auto"/>
              <w:jc w:val="center"/>
              <w:rPr>
                <w:rFonts w:ascii="Arial Narrow" w:eastAsia="Times New Roman" w:hAnsi="Arial Narrow" w:cs="Arial"/>
                <w:b/>
                <w:bCs/>
                <w:sz w:val="20"/>
                <w:szCs w:val="20"/>
              </w:rPr>
            </w:pPr>
          </w:p>
          <w:p w14:paraId="1E881112" w14:textId="77777777" w:rsidR="00817DC8" w:rsidRDefault="00817DC8" w:rsidP="00817DC8">
            <w:pPr>
              <w:spacing w:after="0" w:line="240" w:lineRule="auto"/>
              <w:jc w:val="center"/>
              <w:rPr>
                <w:rFonts w:ascii="Arial Narrow" w:eastAsia="Times New Roman" w:hAnsi="Arial Narrow" w:cs="Arial"/>
                <w:b/>
                <w:bCs/>
                <w:sz w:val="20"/>
                <w:szCs w:val="20"/>
              </w:rPr>
            </w:pPr>
          </w:p>
          <w:p w14:paraId="58538DC9" w14:textId="77777777" w:rsidR="00817DC8" w:rsidRDefault="00817DC8" w:rsidP="00817DC8">
            <w:pPr>
              <w:spacing w:after="0" w:line="240" w:lineRule="auto"/>
              <w:jc w:val="center"/>
              <w:rPr>
                <w:rFonts w:ascii="Arial Narrow" w:eastAsia="Times New Roman" w:hAnsi="Arial Narrow" w:cs="Arial"/>
                <w:b/>
                <w:bCs/>
                <w:sz w:val="20"/>
                <w:szCs w:val="20"/>
              </w:rPr>
            </w:pPr>
          </w:p>
          <w:p w14:paraId="152A43A9" w14:textId="77777777" w:rsidR="00817DC8" w:rsidRDefault="00817DC8" w:rsidP="00817DC8">
            <w:pPr>
              <w:spacing w:after="0" w:line="240" w:lineRule="auto"/>
              <w:jc w:val="center"/>
              <w:rPr>
                <w:rFonts w:ascii="Arial Narrow" w:eastAsia="Times New Roman" w:hAnsi="Arial Narrow" w:cs="Arial"/>
                <w:b/>
                <w:bCs/>
                <w:sz w:val="20"/>
                <w:szCs w:val="20"/>
              </w:rPr>
            </w:pPr>
          </w:p>
          <w:p w14:paraId="6A99706A" w14:textId="77777777" w:rsidR="00817DC8" w:rsidRDefault="00817DC8" w:rsidP="00817DC8">
            <w:pPr>
              <w:spacing w:after="0" w:line="240" w:lineRule="auto"/>
              <w:jc w:val="center"/>
              <w:rPr>
                <w:rFonts w:ascii="Arial Narrow" w:eastAsia="Times New Roman" w:hAnsi="Arial Narrow" w:cs="Arial"/>
                <w:b/>
                <w:bCs/>
                <w:sz w:val="20"/>
                <w:szCs w:val="20"/>
              </w:rPr>
            </w:pPr>
          </w:p>
          <w:p w14:paraId="47CE4820" w14:textId="77777777" w:rsidR="00817DC8" w:rsidRDefault="00817DC8" w:rsidP="00817DC8">
            <w:pPr>
              <w:spacing w:after="0" w:line="240" w:lineRule="auto"/>
              <w:jc w:val="center"/>
              <w:rPr>
                <w:rFonts w:ascii="Arial Narrow" w:eastAsia="Times New Roman" w:hAnsi="Arial Narrow" w:cs="Arial"/>
                <w:b/>
                <w:bCs/>
                <w:sz w:val="20"/>
                <w:szCs w:val="20"/>
              </w:rPr>
            </w:pPr>
          </w:p>
          <w:p w14:paraId="7496EF37" w14:textId="77777777" w:rsidR="00817DC8" w:rsidRDefault="00817DC8" w:rsidP="00817DC8">
            <w:pPr>
              <w:spacing w:after="0" w:line="240" w:lineRule="auto"/>
              <w:jc w:val="center"/>
              <w:rPr>
                <w:rFonts w:ascii="Arial Narrow" w:eastAsia="Times New Roman" w:hAnsi="Arial Narrow" w:cs="Arial"/>
                <w:b/>
                <w:bCs/>
                <w:sz w:val="20"/>
                <w:szCs w:val="20"/>
              </w:rPr>
            </w:pPr>
          </w:p>
          <w:p w14:paraId="63B4A13B" w14:textId="77777777" w:rsidR="00817DC8" w:rsidRDefault="00817DC8" w:rsidP="00817DC8">
            <w:pPr>
              <w:spacing w:after="0" w:line="240" w:lineRule="auto"/>
              <w:jc w:val="center"/>
              <w:rPr>
                <w:rFonts w:ascii="Arial Narrow" w:eastAsia="Times New Roman" w:hAnsi="Arial Narrow" w:cs="Arial"/>
                <w:b/>
                <w:bCs/>
                <w:sz w:val="20"/>
                <w:szCs w:val="20"/>
              </w:rPr>
            </w:pPr>
          </w:p>
          <w:p w14:paraId="6DD11AE2" w14:textId="77777777" w:rsidR="00817DC8" w:rsidRDefault="00817DC8" w:rsidP="00817DC8">
            <w:pPr>
              <w:spacing w:after="0" w:line="240" w:lineRule="auto"/>
              <w:jc w:val="center"/>
              <w:rPr>
                <w:rFonts w:ascii="Arial Narrow" w:eastAsia="Times New Roman" w:hAnsi="Arial Narrow" w:cs="Arial"/>
                <w:b/>
                <w:bCs/>
                <w:sz w:val="20"/>
                <w:szCs w:val="20"/>
              </w:rPr>
            </w:pPr>
          </w:p>
          <w:p w14:paraId="6C9592FC" w14:textId="77777777" w:rsidR="00817DC8" w:rsidRDefault="00817DC8" w:rsidP="00817DC8">
            <w:pPr>
              <w:spacing w:after="0" w:line="240" w:lineRule="auto"/>
              <w:jc w:val="center"/>
              <w:rPr>
                <w:rFonts w:ascii="Arial Narrow" w:eastAsia="Times New Roman" w:hAnsi="Arial Narrow" w:cs="Arial"/>
                <w:b/>
                <w:bCs/>
                <w:sz w:val="20"/>
                <w:szCs w:val="20"/>
              </w:rPr>
            </w:pPr>
          </w:p>
          <w:p w14:paraId="1E36D992" w14:textId="77777777" w:rsidR="00817DC8" w:rsidRDefault="00817DC8" w:rsidP="00817DC8">
            <w:pPr>
              <w:spacing w:after="0" w:line="240" w:lineRule="auto"/>
              <w:jc w:val="center"/>
              <w:rPr>
                <w:rFonts w:ascii="Arial Narrow" w:eastAsia="Times New Roman" w:hAnsi="Arial Narrow" w:cs="Arial"/>
                <w:b/>
                <w:bCs/>
                <w:sz w:val="20"/>
                <w:szCs w:val="20"/>
              </w:rPr>
            </w:pPr>
          </w:p>
          <w:p w14:paraId="28508C56" w14:textId="04A678E3" w:rsidR="00817DC8" w:rsidRPr="00B263CC" w:rsidRDefault="00817DC8" w:rsidP="00817DC8">
            <w:pPr>
              <w:spacing w:after="0" w:line="240" w:lineRule="auto"/>
              <w:jc w:val="center"/>
              <w:rPr>
                <w:rFonts w:ascii="Arial Narrow" w:eastAsia="Times New Roman" w:hAnsi="Arial Narrow" w:cs="Arial"/>
                <w:sz w:val="20"/>
                <w:szCs w:val="20"/>
              </w:rPr>
            </w:pPr>
            <w:r>
              <w:rPr>
                <w:rFonts w:ascii="Arial Narrow" w:eastAsia="Times New Roman" w:hAnsi="Arial Narrow" w:cs="Arial"/>
                <w:b/>
                <w:bCs/>
                <w:sz w:val="20"/>
                <w:szCs w:val="20"/>
              </w:rPr>
              <w:t>N/A</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524842D" w14:textId="77777777" w:rsidR="00477F6D" w:rsidRPr="00B263CC" w:rsidRDefault="00477F6D" w:rsidP="00511134">
            <w:pPr>
              <w:spacing w:after="0" w:line="240" w:lineRule="auto"/>
              <w:rPr>
                <w:rFonts w:ascii="Arial Narrow" w:eastAsia="Times New Roman" w:hAnsi="Arial Narrow" w:cs="Arial"/>
                <w:sz w:val="20"/>
                <w:szCs w:val="20"/>
              </w:rPr>
            </w:pPr>
          </w:p>
        </w:tc>
      </w:tr>
      <w:tr w:rsidR="00817DC8" w:rsidRPr="00B263CC" w14:paraId="3912A034" w14:textId="77777777" w:rsidTr="00817DC8">
        <w:trPr>
          <w:trHeight w:val="49"/>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82D7DF" w14:textId="77777777" w:rsidR="00817DC8" w:rsidRPr="00B263CC" w:rsidRDefault="00817DC8" w:rsidP="00817DC8">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6. </w:t>
            </w:r>
            <w:r w:rsidRPr="00B263CC">
              <w:rPr>
                <w:rFonts w:ascii="Arial Narrow" w:eastAsia="Arial" w:hAnsi="Arial Narrow" w:cs="Arial"/>
                <w:bCs/>
                <w:color w:val="000000"/>
                <w:sz w:val="20"/>
                <w:szCs w:val="20"/>
              </w:rPr>
              <w:t xml:space="preserve">(Declaración de integridad y </w:t>
            </w:r>
            <w:r w:rsidRPr="00B263CC">
              <w:rPr>
                <w:rFonts w:ascii="Arial Narrow" w:eastAsia="Arial" w:hAnsi="Arial Narrow" w:cs="Arial"/>
                <w:b/>
                <w:color w:val="000000"/>
                <w:sz w:val="20"/>
                <w:szCs w:val="20"/>
              </w:rPr>
              <w:t>NO COLUSIÓN</w:t>
            </w:r>
            <w:r w:rsidRPr="00B263CC">
              <w:rPr>
                <w:rFonts w:ascii="Arial Narrow" w:eastAsia="Arial" w:hAnsi="Arial Narrow" w:cs="Arial"/>
                <w:bCs/>
                <w:color w:val="000000"/>
                <w:sz w:val="20"/>
                <w:szCs w:val="20"/>
              </w:rPr>
              <w:t xml:space="preserve"> de proveedores).</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A03871" w14:textId="77777777" w:rsidR="00817DC8" w:rsidRPr="00B263CC" w:rsidRDefault="00817DC8" w:rsidP="00817DC8">
            <w:pPr>
              <w:spacing w:after="0" w:line="240" w:lineRule="auto"/>
              <w:ind w:right="140"/>
              <w:jc w:val="center"/>
              <w:rPr>
                <w:rFonts w:ascii="Arial Narrow" w:eastAsia="Times New Roman" w:hAnsi="Arial Narrow" w:cs="Arial"/>
                <w:b/>
                <w:sz w:val="20"/>
                <w:szCs w:val="20"/>
              </w:rPr>
            </w:pPr>
            <w:r w:rsidRPr="00B263CC">
              <w:rPr>
                <w:rFonts w:ascii="Arial Narrow" w:eastAsia="Arial" w:hAnsi="Arial Narrow" w:cs="Arial"/>
                <w:b/>
                <w:color w:val="000000"/>
                <w:sz w:val="20"/>
                <w:szCs w:val="20"/>
              </w:rPr>
              <w:t>e)</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A203E5" w14:textId="025F3D43" w:rsidR="00817DC8" w:rsidRPr="00B263CC" w:rsidRDefault="00817DC8" w:rsidP="00817DC8">
            <w:pPr>
              <w:spacing w:after="0" w:line="240" w:lineRule="auto"/>
              <w:jc w:val="center"/>
              <w:rPr>
                <w:rFonts w:ascii="Arial Narrow" w:eastAsia="Times New Roman" w:hAnsi="Arial Narrow" w:cs="Arial"/>
                <w:sz w:val="20"/>
                <w:szCs w:val="20"/>
              </w:rPr>
            </w:pPr>
            <w:r w:rsidRPr="008330B0">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A7C2E8C" w14:textId="77777777" w:rsidR="00817DC8" w:rsidRPr="00B263CC" w:rsidRDefault="00817DC8" w:rsidP="00817DC8">
            <w:pPr>
              <w:spacing w:after="0" w:line="240" w:lineRule="auto"/>
              <w:jc w:val="center"/>
              <w:rPr>
                <w:rFonts w:ascii="Arial Narrow" w:eastAsia="Times New Roman" w:hAnsi="Arial Narrow" w:cs="Arial"/>
                <w:sz w:val="20"/>
                <w:szCs w:val="20"/>
              </w:rPr>
            </w:pPr>
          </w:p>
        </w:tc>
      </w:tr>
      <w:tr w:rsidR="00817DC8" w:rsidRPr="00B263CC" w14:paraId="34B3B2BD" w14:textId="77777777" w:rsidTr="00817DC8">
        <w:trPr>
          <w:trHeight w:val="130"/>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98C196" w14:textId="77777777" w:rsidR="00817DC8" w:rsidRPr="00B263CC" w:rsidRDefault="00817DC8" w:rsidP="00817DC8">
            <w:pPr>
              <w:spacing w:after="0" w:line="240" w:lineRule="auto"/>
              <w:ind w:right="140"/>
              <w:rPr>
                <w:rFonts w:ascii="Arial Narrow" w:eastAsia="Arial" w:hAnsi="Arial Narrow" w:cs="Arial"/>
                <w:b/>
                <w:color w:val="000000"/>
                <w:sz w:val="20"/>
                <w:szCs w:val="20"/>
              </w:rPr>
            </w:pPr>
            <w:r w:rsidRPr="00B263CC">
              <w:rPr>
                <w:rFonts w:ascii="Arial Narrow" w:eastAsia="Arial" w:hAnsi="Arial Narrow" w:cs="Arial"/>
                <w:b/>
                <w:color w:val="000000"/>
                <w:sz w:val="20"/>
                <w:szCs w:val="20"/>
              </w:rPr>
              <w:t>Anexo 7.</w:t>
            </w:r>
            <w:r w:rsidRPr="00B263CC">
              <w:rPr>
                <w:rFonts w:ascii="Arial Narrow" w:eastAsia="Century Gothic" w:hAnsi="Arial Narrow" w:cs="Arial"/>
                <w:color w:val="000000"/>
                <w:sz w:val="20"/>
                <w:szCs w:val="20"/>
              </w:rPr>
              <w:t xml:space="preserve"> Escrito de no conflicto de interés y de no inhabilitación.</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475109" w14:textId="77777777" w:rsidR="00817DC8" w:rsidRPr="00B263CC" w:rsidRDefault="00817DC8" w:rsidP="00817DC8">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f)</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FCB34A" w14:textId="1ABDF6C7" w:rsidR="00817DC8" w:rsidRPr="00B263CC" w:rsidRDefault="00817DC8" w:rsidP="00817DC8">
            <w:pPr>
              <w:spacing w:after="0" w:line="240" w:lineRule="auto"/>
              <w:jc w:val="center"/>
              <w:rPr>
                <w:rFonts w:ascii="Arial Narrow" w:eastAsia="Times New Roman" w:hAnsi="Arial Narrow" w:cs="Arial"/>
                <w:sz w:val="20"/>
                <w:szCs w:val="20"/>
              </w:rPr>
            </w:pPr>
            <w:r w:rsidRPr="008330B0">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47702D0" w14:textId="77777777" w:rsidR="00817DC8" w:rsidRPr="00B263CC" w:rsidRDefault="00817DC8" w:rsidP="00817DC8">
            <w:pPr>
              <w:spacing w:after="0" w:line="240" w:lineRule="auto"/>
              <w:jc w:val="center"/>
              <w:rPr>
                <w:rFonts w:ascii="Arial Narrow" w:eastAsia="Times New Roman" w:hAnsi="Arial Narrow" w:cs="Arial"/>
                <w:sz w:val="20"/>
                <w:szCs w:val="20"/>
              </w:rPr>
            </w:pPr>
          </w:p>
        </w:tc>
      </w:tr>
      <w:tr w:rsidR="00817DC8" w:rsidRPr="00B263CC" w14:paraId="1BD6800B" w14:textId="77777777" w:rsidTr="00817DC8">
        <w:trPr>
          <w:trHeight w:val="49"/>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DCD9F2" w14:textId="77777777" w:rsidR="00817DC8" w:rsidRPr="00B263CC" w:rsidRDefault="00817DC8" w:rsidP="00817DC8">
            <w:pPr>
              <w:spacing w:after="0" w:line="240" w:lineRule="auto"/>
              <w:ind w:right="140"/>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8. </w:t>
            </w:r>
            <w:r w:rsidRPr="00B263CC">
              <w:rPr>
                <w:rFonts w:ascii="Arial Narrow" w:eastAsia="Arial" w:hAnsi="Arial Narrow" w:cs="Arial"/>
                <w:bCs/>
                <w:color w:val="000000"/>
                <w:sz w:val="20"/>
                <w:szCs w:val="20"/>
              </w:rPr>
              <w:t>(Estratificación) Obligatorio para</w:t>
            </w:r>
            <w:r w:rsidRPr="00B263CC">
              <w:rPr>
                <w:rFonts w:ascii="Arial Narrow" w:eastAsia="Arial" w:hAnsi="Arial Narrow" w:cs="Arial"/>
                <w:b/>
                <w:color w:val="000000"/>
                <w:sz w:val="20"/>
                <w:szCs w:val="20"/>
              </w:rPr>
              <w:t xml:space="preserve"> PARTICIPANTES </w:t>
            </w:r>
            <w:r w:rsidRPr="00B263CC">
              <w:rPr>
                <w:rFonts w:ascii="Arial Narrow" w:eastAsia="Arial" w:hAnsi="Arial Narrow" w:cs="Arial"/>
                <w:bCs/>
                <w:color w:val="000000"/>
                <w:sz w:val="20"/>
                <w:szCs w:val="20"/>
              </w:rPr>
              <w:t>MYPIMES</w:t>
            </w:r>
            <w:r w:rsidRPr="00B263CC">
              <w:rPr>
                <w:rFonts w:ascii="Arial Narrow" w:eastAsia="Arial" w:hAnsi="Arial Narrow" w:cs="Arial"/>
                <w:b/>
                <w:color w:val="000000"/>
                <w:sz w:val="20"/>
                <w:szCs w:val="20"/>
              </w:rPr>
              <w:t>.</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A1F838" w14:textId="77777777" w:rsidR="00817DC8" w:rsidRPr="00B263CC" w:rsidRDefault="00817DC8" w:rsidP="00817DC8">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g)</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BC7E58" w14:textId="04B0F60F" w:rsidR="00817DC8" w:rsidRPr="00B263CC" w:rsidRDefault="00817DC8" w:rsidP="00817DC8">
            <w:pPr>
              <w:spacing w:after="0" w:line="240" w:lineRule="auto"/>
              <w:jc w:val="center"/>
              <w:rPr>
                <w:rFonts w:ascii="Arial Narrow" w:eastAsia="Times New Roman" w:hAnsi="Arial Narrow" w:cs="Arial"/>
                <w:sz w:val="20"/>
                <w:szCs w:val="20"/>
              </w:rPr>
            </w:pPr>
            <w:r w:rsidRPr="008330B0">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147D580" w14:textId="77777777" w:rsidR="00817DC8" w:rsidRPr="00B263CC" w:rsidRDefault="00817DC8" w:rsidP="00817DC8">
            <w:pPr>
              <w:spacing w:after="0" w:line="240" w:lineRule="auto"/>
              <w:jc w:val="center"/>
              <w:rPr>
                <w:rFonts w:ascii="Arial Narrow" w:eastAsia="Times New Roman" w:hAnsi="Arial Narrow" w:cs="Arial"/>
                <w:sz w:val="20"/>
                <w:szCs w:val="20"/>
              </w:rPr>
            </w:pPr>
          </w:p>
        </w:tc>
      </w:tr>
      <w:tr w:rsidR="00817DC8" w:rsidRPr="00B263CC" w14:paraId="79628F32" w14:textId="77777777" w:rsidTr="00817DC8">
        <w:trPr>
          <w:trHeight w:val="20"/>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FAF918" w14:textId="77777777" w:rsidR="00817DC8" w:rsidRPr="00B263CC" w:rsidRDefault="00817DC8" w:rsidP="00817DC8">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9. </w:t>
            </w:r>
            <w:r w:rsidRPr="00B263CC">
              <w:rPr>
                <w:rFonts w:ascii="Arial Narrow" w:eastAsia="Arial" w:hAnsi="Arial Narrow" w:cs="Arial"/>
                <w:bCs/>
                <w:color w:val="000000"/>
                <w:sz w:val="20"/>
                <w:szCs w:val="20"/>
              </w:rPr>
              <w:t>Manifiesto y c</w:t>
            </w:r>
            <w:r w:rsidRPr="00B263CC">
              <w:rPr>
                <w:rFonts w:ascii="Arial Narrow" w:eastAsia="Arial" w:hAnsi="Arial Narrow" w:cs="Arial"/>
                <w:color w:val="000000"/>
                <w:sz w:val="20"/>
                <w:szCs w:val="20"/>
              </w:rPr>
              <w:t xml:space="preserve">opia legible del documento de Cumplimiento de sus Obligaciones Fiscales emitida en sentido positivo emitido por el SAT, conforme al código fiscal de la federación y las reglas de la resolución miscelánea fiscal para el 2022, con fecha de emisión no mayor a 30 días </w:t>
            </w:r>
            <w:r w:rsidRPr="00B263CC">
              <w:rPr>
                <w:rFonts w:ascii="Arial Narrow" w:eastAsia="Arial" w:hAnsi="Arial Narrow" w:cs="Arial"/>
                <w:color w:val="000000"/>
                <w:sz w:val="20"/>
                <w:szCs w:val="20"/>
              </w:rPr>
              <w:lastRenderedPageBreak/>
              <w:t xml:space="preserve">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32D20E" w14:textId="77777777" w:rsidR="00817DC8" w:rsidRPr="00B263CC" w:rsidRDefault="00817DC8" w:rsidP="00817DC8">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lastRenderedPageBreak/>
              <w:t>h)</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B12FBD" w14:textId="13DC45B0" w:rsidR="00817DC8" w:rsidRPr="00B263CC" w:rsidRDefault="00817DC8" w:rsidP="00817DC8">
            <w:pPr>
              <w:spacing w:after="0" w:line="240" w:lineRule="auto"/>
              <w:jc w:val="center"/>
              <w:rPr>
                <w:rFonts w:ascii="Arial Narrow" w:eastAsia="Times New Roman" w:hAnsi="Arial Narrow" w:cs="Arial"/>
                <w:sz w:val="20"/>
                <w:szCs w:val="20"/>
              </w:rPr>
            </w:pPr>
            <w:r w:rsidRPr="008330B0">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5813887" w14:textId="77777777" w:rsidR="00817DC8" w:rsidRPr="00B263CC" w:rsidRDefault="00817DC8" w:rsidP="00817DC8">
            <w:pPr>
              <w:spacing w:after="0" w:line="240" w:lineRule="auto"/>
              <w:jc w:val="center"/>
              <w:rPr>
                <w:rFonts w:ascii="Arial Narrow" w:eastAsia="Times New Roman" w:hAnsi="Arial Narrow" w:cs="Arial"/>
                <w:sz w:val="20"/>
                <w:szCs w:val="20"/>
              </w:rPr>
            </w:pPr>
          </w:p>
        </w:tc>
      </w:tr>
      <w:tr w:rsidR="00817DC8" w:rsidRPr="00B263CC" w14:paraId="79ED94F3" w14:textId="77777777" w:rsidTr="00817DC8">
        <w:trPr>
          <w:trHeight w:val="376"/>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1C709E" w14:textId="77777777" w:rsidR="00817DC8" w:rsidRPr="00B263CC" w:rsidRDefault="00817DC8" w:rsidP="00817DC8">
            <w:pPr>
              <w:spacing w:after="0" w:line="240" w:lineRule="auto"/>
              <w:ind w:right="140"/>
              <w:jc w:val="both"/>
              <w:rPr>
                <w:rFonts w:ascii="Arial Narrow" w:eastAsia="Arial" w:hAnsi="Arial Narrow" w:cs="Arial"/>
                <w:color w:val="000000"/>
                <w:sz w:val="20"/>
                <w:szCs w:val="20"/>
              </w:rPr>
            </w:pPr>
            <w:r w:rsidRPr="00B263CC">
              <w:rPr>
                <w:rFonts w:ascii="Arial Narrow" w:eastAsia="Arial" w:hAnsi="Arial Narrow" w:cs="Arial"/>
                <w:b/>
                <w:color w:val="000000"/>
                <w:sz w:val="20"/>
                <w:szCs w:val="20"/>
              </w:rPr>
              <w:t xml:space="preserve">Anexo 10. </w:t>
            </w:r>
            <w:r w:rsidRPr="00B263CC">
              <w:rPr>
                <w:rFonts w:ascii="Arial Narrow" w:eastAsia="Arial" w:hAnsi="Arial Narrow" w:cs="Arial"/>
                <w:bCs/>
                <w:color w:val="000000"/>
                <w:sz w:val="20"/>
                <w:szCs w:val="20"/>
              </w:rPr>
              <w:t>Manifiesto y c</w:t>
            </w:r>
            <w:r w:rsidRPr="00B263CC">
              <w:rPr>
                <w:rFonts w:ascii="Arial Narrow" w:eastAsia="Arial" w:hAnsi="Arial Narrow" w:cs="Arial"/>
                <w:color w:val="000000"/>
                <w:sz w:val="20"/>
                <w:szCs w:val="20"/>
              </w:rPr>
              <w:t xml:space="preserve">opia legible de Opinión de Cumplimiento de Obligaciones en Materia de Seguridad Social en sentido positivo con fecha de emisión no mayor a 30 días naturales de antigüedad </w:t>
            </w:r>
            <w:r w:rsidRPr="00B263CC">
              <w:rPr>
                <w:rFonts w:ascii="Arial Narrow" w:hAnsi="Arial Narrow" w:cs="Arial"/>
                <w:sz w:val="20"/>
                <w:szCs w:val="20"/>
              </w:rPr>
              <w:t xml:space="preserve">a la fecha acto de </w:t>
            </w:r>
            <w:r w:rsidRPr="00B263CC">
              <w:rPr>
                <w:rFonts w:ascii="Arial Narrow" w:hAnsi="Arial Narrow" w:cs="Arial"/>
                <w:b/>
                <w:bCs/>
                <w:sz w:val="20"/>
                <w:szCs w:val="20"/>
              </w:rPr>
              <w:t>PRESENTACION Y APERTURA DE PROPOSICIONES</w:t>
            </w:r>
            <w:r w:rsidRPr="00B263CC">
              <w:rPr>
                <w:rFonts w:ascii="Arial Narrow" w:hAnsi="Arial Narrow" w:cs="Arial"/>
                <w:sz w:val="20"/>
                <w:szCs w:val="20"/>
              </w:rPr>
              <w:t xml:space="preserve">, a nombre del </w:t>
            </w:r>
            <w:r w:rsidRPr="00B263CC">
              <w:rPr>
                <w:rFonts w:ascii="Arial Narrow" w:hAnsi="Arial Narrow" w:cs="Arial"/>
                <w:b/>
                <w:bCs/>
                <w:sz w:val="20"/>
                <w:szCs w:val="20"/>
              </w:rPr>
              <w:t>PARTICIPANTE</w:t>
            </w:r>
            <w:r w:rsidRPr="00B263CC">
              <w:rPr>
                <w:rFonts w:ascii="Arial Narrow" w:eastAsia="Arial" w:hAnsi="Arial Narrow" w:cs="Arial"/>
                <w:color w:val="000000"/>
                <w:sz w:val="20"/>
                <w:szCs w:val="20"/>
              </w:rPr>
              <w:t>.</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193630" w14:textId="77777777" w:rsidR="00817DC8" w:rsidRPr="00B263CC" w:rsidRDefault="00817DC8" w:rsidP="00817DC8">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i)</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40B2A4" w14:textId="3378546A" w:rsidR="00817DC8" w:rsidRPr="00B263CC" w:rsidRDefault="00817DC8" w:rsidP="00817DC8">
            <w:pPr>
              <w:spacing w:after="0" w:line="240" w:lineRule="auto"/>
              <w:jc w:val="center"/>
              <w:rPr>
                <w:rFonts w:ascii="Arial Narrow" w:eastAsia="Times New Roman" w:hAnsi="Arial Narrow" w:cs="Arial"/>
                <w:sz w:val="20"/>
                <w:szCs w:val="20"/>
              </w:rPr>
            </w:pPr>
            <w:r w:rsidRPr="005365A2">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E122A4C" w14:textId="77777777" w:rsidR="00817DC8" w:rsidRPr="00B263CC" w:rsidRDefault="00817DC8" w:rsidP="00817DC8">
            <w:pPr>
              <w:spacing w:after="0" w:line="240" w:lineRule="auto"/>
              <w:jc w:val="center"/>
              <w:rPr>
                <w:rFonts w:ascii="Arial Narrow" w:eastAsia="Times New Roman" w:hAnsi="Arial Narrow" w:cs="Arial"/>
                <w:sz w:val="20"/>
                <w:szCs w:val="20"/>
              </w:rPr>
            </w:pPr>
          </w:p>
        </w:tc>
      </w:tr>
      <w:tr w:rsidR="00817DC8" w:rsidRPr="00B263CC" w14:paraId="28EEB8D3" w14:textId="77777777" w:rsidTr="00817DC8">
        <w:trPr>
          <w:trHeight w:val="20"/>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782B56" w14:textId="77777777" w:rsidR="00817DC8" w:rsidRPr="00B263CC" w:rsidRDefault="00817DC8" w:rsidP="00817DC8">
            <w:pPr>
              <w:spacing w:after="0" w:line="240" w:lineRule="auto"/>
              <w:ind w:right="140"/>
              <w:jc w:val="both"/>
              <w:rPr>
                <w:rFonts w:ascii="Arial Narrow" w:eastAsia="Times New Roman" w:hAnsi="Arial Narrow" w:cs="Arial"/>
                <w:sz w:val="20"/>
                <w:szCs w:val="20"/>
              </w:rPr>
            </w:pPr>
            <w:r w:rsidRPr="00B263CC">
              <w:rPr>
                <w:rFonts w:ascii="Arial Narrow" w:eastAsia="Arial" w:hAnsi="Arial Narrow" w:cs="Arial"/>
                <w:b/>
                <w:color w:val="000000"/>
                <w:sz w:val="20"/>
                <w:szCs w:val="20"/>
              </w:rPr>
              <w:t xml:space="preserve">Anexo 11. </w:t>
            </w:r>
            <w:r w:rsidRPr="00B263CC">
              <w:rPr>
                <w:rFonts w:ascii="Arial Narrow" w:eastAsia="Arial" w:hAnsi="Arial Narrow" w:cs="Arial"/>
                <w:bCs/>
                <w:color w:val="000000"/>
                <w:sz w:val="20"/>
                <w:szCs w:val="20"/>
              </w:rPr>
              <w:t>El</w:t>
            </w:r>
            <w:r w:rsidRPr="00B263CC">
              <w:rPr>
                <w:rFonts w:ascii="Arial Narrow" w:hAnsi="Arial Narrow" w:cs="Arial"/>
                <w:sz w:val="20"/>
                <w:szCs w:val="20"/>
              </w:rPr>
              <w:t xml:space="preserve"> </w:t>
            </w:r>
            <w:r w:rsidRPr="00B263CC">
              <w:rPr>
                <w:rFonts w:ascii="Arial Narrow" w:hAnsi="Arial Narrow" w:cs="Arial"/>
                <w:b/>
                <w:bCs/>
                <w:sz w:val="20"/>
                <w:szCs w:val="20"/>
              </w:rPr>
              <w:t>PARTICIPANTE</w:t>
            </w:r>
            <w:r w:rsidRPr="00B263CC">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233BDC" w14:textId="77777777" w:rsidR="00817DC8" w:rsidRPr="00B263CC" w:rsidRDefault="00817DC8" w:rsidP="00817DC8">
            <w:pPr>
              <w:spacing w:after="0" w:line="240" w:lineRule="auto"/>
              <w:ind w:right="140"/>
              <w:jc w:val="center"/>
              <w:rPr>
                <w:rFonts w:ascii="Arial Narrow" w:eastAsia="Times New Roman" w:hAnsi="Arial Narrow" w:cs="Arial"/>
                <w:b/>
                <w:sz w:val="20"/>
                <w:szCs w:val="20"/>
              </w:rPr>
            </w:pPr>
            <w:r w:rsidRPr="00B263CC">
              <w:rPr>
                <w:rFonts w:ascii="Arial Narrow" w:eastAsia="Times New Roman" w:hAnsi="Arial Narrow" w:cs="Arial"/>
                <w:b/>
                <w:sz w:val="20"/>
                <w:szCs w:val="20"/>
              </w:rPr>
              <w:t>j)</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BC5AE9" w14:textId="2A4B2F0A" w:rsidR="00817DC8" w:rsidRPr="00B263CC" w:rsidRDefault="00817DC8" w:rsidP="00817DC8">
            <w:pPr>
              <w:spacing w:after="0" w:line="240" w:lineRule="auto"/>
              <w:jc w:val="center"/>
              <w:rPr>
                <w:rFonts w:ascii="Arial Narrow" w:eastAsia="Times New Roman" w:hAnsi="Arial Narrow" w:cs="Arial"/>
                <w:sz w:val="20"/>
                <w:szCs w:val="20"/>
              </w:rPr>
            </w:pPr>
            <w:r w:rsidRPr="005365A2">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5F87D61" w14:textId="77777777" w:rsidR="00817DC8" w:rsidRPr="00B263CC" w:rsidRDefault="00817DC8" w:rsidP="00817DC8">
            <w:pPr>
              <w:spacing w:after="0" w:line="240" w:lineRule="auto"/>
              <w:jc w:val="center"/>
              <w:rPr>
                <w:rFonts w:ascii="Arial Narrow" w:eastAsia="Times New Roman" w:hAnsi="Arial Narrow" w:cs="Arial"/>
                <w:sz w:val="20"/>
                <w:szCs w:val="20"/>
              </w:rPr>
            </w:pPr>
          </w:p>
        </w:tc>
      </w:tr>
      <w:tr w:rsidR="00817DC8" w:rsidRPr="00B263CC" w14:paraId="3B3C6891" w14:textId="77777777" w:rsidTr="00817DC8">
        <w:trPr>
          <w:trHeight w:val="76"/>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352E2C" w14:textId="77777777" w:rsidR="00817DC8" w:rsidRPr="00B263CC" w:rsidRDefault="00817DC8" w:rsidP="00817DC8">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12.</w:t>
            </w:r>
            <w:r w:rsidRPr="00B263CC">
              <w:rPr>
                <w:rFonts w:ascii="Arial Narrow" w:hAnsi="Arial Narrow" w:cs="Arial"/>
                <w:sz w:val="20"/>
                <w:szCs w:val="20"/>
              </w:rPr>
              <w:t xml:space="preserve"> Manifiesto de objeto social en actividad económica y profesionales.</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393EAD" w14:textId="77777777" w:rsidR="00817DC8" w:rsidRPr="00B263CC" w:rsidRDefault="00817DC8" w:rsidP="00817DC8">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k)</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2653E2" w14:textId="215865E1" w:rsidR="00817DC8" w:rsidRPr="00B263CC" w:rsidRDefault="00817DC8" w:rsidP="00817DC8">
            <w:pPr>
              <w:spacing w:after="0" w:line="240" w:lineRule="auto"/>
              <w:jc w:val="center"/>
              <w:rPr>
                <w:rFonts w:ascii="Arial Narrow" w:eastAsia="Times New Roman" w:hAnsi="Arial Narrow" w:cs="Arial"/>
                <w:sz w:val="20"/>
                <w:szCs w:val="20"/>
              </w:rPr>
            </w:pPr>
            <w:r w:rsidRPr="005365A2">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6CC131" w14:textId="77777777" w:rsidR="00817DC8" w:rsidRPr="00B263CC" w:rsidRDefault="00817DC8" w:rsidP="00817DC8">
            <w:pPr>
              <w:spacing w:after="0" w:line="240" w:lineRule="auto"/>
              <w:jc w:val="center"/>
              <w:rPr>
                <w:rFonts w:ascii="Arial Narrow" w:eastAsia="Times New Roman" w:hAnsi="Arial Narrow" w:cs="Arial"/>
                <w:sz w:val="20"/>
                <w:szCs w:val="20"/>
              </w:rPr>
            </w:pPr>
          </w:p>
        </w:tc>
      </w:tr>
      <w:tr w:rsidR="00817DC8" w:rsidRPr="00B263CC" w14:paraId="6F9FA075" w14:textId="77777777" w:rsidTr="00817DC8">
        <w:trPr>
          <w:trHeight w:val="391"/>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844E82" w14:textId="77777777" w:rsidR="00817DC8" w:rsidRPr="00B263CC" w:rsidRDefault="00817DC8" w:rsidP="00817DC8">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Anexo 14</w:t>
            </w:r>
            <w:r w:rsidRPr="00B263CC">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B263CC">
              <w:rPr>
                <w:rFonts w:ascii="Arial Narrow" w:hAnsi="Arial Narrow" w:cs="Arial"/>
                <w:b/>
                <w:bCs/>
                <w:sz w:val="20"/>
                <w:szCs w:val="20"/>
              </w:rPr>
              <w:t>Anexo 13.</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C47DCF" w14:textId="77777777" w:rsidR="00817DC8" w:rsidRPr="00B263CC" w:rsidRDefault="00817DC8" w:rsidP="00817DC8">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l)</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1B4AF7" w14:textId="57493B02" w:rsidR="00817DC8" w:rsidRPr="00B263CC" w:rsidRDefault="00817DC8" w:rsidP="00817DC8">
            <w:pPr>
              <w:spacing w:after="0" w:line="240" w:lineRule="auto"/>
              <w:jc w:val="center"/>
              <w:rPr>
                <w:rFonts w:ascii="Arial Narrow" w:eastAsia="Times New Roman" w:hAnsi="Arial Narrow" w:cs="Arial"/>
                <w:sz w:val="20"/>
                <w:szCs w:val="20"/>
              </w:rPr>
            </w:pPr>
            <w:r w:rsidRPr="005365A2">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C179443" w14:textId="77777777" w:rsidR="00817DC8" w:rsidRPr="00B263CC" w:rsidRDefault="00817DC8" w:rsidP="00817DC8">
            <w:pPr>
              <w:spacing w:after="0" w:line="240" w:lineRule="auto"/>
              <w:jc w:val="center"/>
              <w:rPr>
                <w:rFonts w:ascii="Arial Narrow" w:eastAsia="Times New Roman" w:hAnsi="Arial Narrow" w:cs="Arial"/>
                <w:sz w:val="20"/>
                <w:szCs w:val="20"/>
              </w:rPr>
            </w:pPr>
          </w:p>
        </w:tc>
      </w:tr>
      <w:tr w:rsidR="00817DC8" w:rsidRPr="00B263CC" w14:paraId="5317D46E" w14:textId="77777777" w:rsidTr="00817DC8">
        <w:trPr>
          <w:trHeight w:val="228"/>
          <w:jc w:val="center"/>
        </w:trPr>
        <w:tc>
          <w:tcPr>
            <w:tcW w:w="267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DBABB4" w14:textId="77777777" w:rsidR="00817DC8" w:rsidRPr="00B263CC" w:rsidRDefault="00817DC8" w:rsidP="00817DC8">
            <w:pPr>
              <w:spacing w:after="0" w:line="240" w:lineRule="auto"/>
              <w:ind w:right="140"/>
              <w:jc w:val="both"/>
              <w:rPr>
                <w:rFonts w:ascii="Arial Narrow" w:eastAsia="Arial" w:hAnsi="Arial Narrow" w:cs="Arial"/>
                <w:b/>
                <w:color w:val="000000"/>
                <w:sz w:val="20"/>
                <w:szCs w:val="20"/>
              </w:rPr>
            </w:pPr>
            <w:r w:rsidRPr="00B263CC">
              <w:rPr>
                <w:rFonts w:ascii="Arial Narrow" w:hAnsi="Arial Narrow" w:cs="Arial"/>
                <w:b/>
                <w:bCs/>
                <w:sz w:val="20"/>
                <w:szCs w:val="20"/>
              </w:rPr>
              <w:t xml:space="preserve">Anexo 15. </w:t>
            </w:r>
            <w:r w:rsidRPr="00B263CC">
              <w:rPr>
                <w:rFonts w:ascii="Arial Narrow" w:hAnsi="Arial Narrow" w:cs="Arial"/>
                <w:sz w:val="20"/>
                <w:szCs w:val="20"/>
              </w:rPr>
              <w:t>Declaración de Aportación Cinco al Millar para el Fondo Impulso Jalisco</w:t>
            </w:r>
          </w:p>
        </w:tc>
        <w:tc>
          <w:tcPr>
            <w:tcW w:w="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56F454" w14:textId="77777777" w:rsidR="00817DC8" w:rsidRPr="00B263CC" w:rsidRDefault="00817DC8" w:rsidP="00817DC8">
            <w:pPr>
              <w:spacing w:after="0" w:line="240" w:lineRule="auto"/>
              <w:ind w:right="140"/>
              <w:jc w:val="center"/>
              <w:rPr>
                <w:rFonts w:ascii="Arial Narrow" w:eastAsia="Arial" w:hAnsi="Arial Narrow" w:cs="Arial"/>
                <w:b/>
                <w:color w:val="000000"/>
                <w:sz w:val="20"/>
                <w:szCs w:val="20"/>
              </w:rPr>
            </w:pPr>
            <w:r w:rsidRPr="00B263CC">
              <w:rPr>
                <w:rFonts w:ascii="Arial Narrow" w:eastAsia="Arial" w:hAnsi="Arial Narrow" w:cs="Arial"/>
                <w:b/>
                <w:color w:val="000000"/>
                <w:sz w:val="20"/>
                <w:szCs w:val="20"/>
              </w:rPr>
              <w:t>m)</w:t>
            </w:r>
          </w:p>
        </w:tc>
        <w:tc>
          <w:tcPr>
            <w:tcW w:w="78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E80F7C" w14:textId="2F69A680" w:rsidR="00817DC8" w:rsidRPr="00B263CC" w:rsidRDefault="00817DC8" w:rsidP="00817DC8">
            <w:pPr>
              <w:spacing w:after="0" w:line="240" w:lineRule="auto"/>
              <w:jc w:val="center"/>
              <w:rPr>
                <w:rFonts w:ascii="Arial Narrow" w:eastAsia="Times New Roman" w:hAnsi="Arial Narrow" w:cs="Arial"/>
                <w:sz w:val="20"/>
                <w:szCs w:val="20"/>
              </w:rPr>
            </w:pPr>
            <w:r w:rsidRPr="005365A2">
              <w:rPr>
                <w:rFonts w:ascii="Arial Narrow" w:eastAsia="Times New Roman" w:hAnsi="Arial Narrow" w:cs="Arial"/>
                <w:b/>
                <w:bCs/>
                <w:sz w:val="20"/>
                <w:szCs w:val="20"/>
              </w:rPr>
              <w:t>CUMPLE</w:t>
            </w:r>
          </w:p>
        </w:tc>
        <w:tc>
          <w:tcPr>
            <w:tcW w:w="878"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EA6E123" w14:textId="77777777" w:rsidR="00817DC8" w:rsidRPr="00B263CC" w:rsidRDefault="00817DC8" w:rsidP="00817DC8">
            <w:pPr>
              <w:spacing w:after="0" w:line="240" w:lineRule="auto"/>
              <w:jc w:val="center"/>
              <w:rPr>
                <w:rFonts w:ascii="Arial Narrow" w:eastAsia="Times New Roman" w:hAnsi="Arial Narrow" w:cs="Arial"/>
                <w:sz w:val="20"/>
                <w:szCs w:val="20"/>
              </w:rPr>
            </w:pPr>
          </w:p>
        </w:tc>
      </w:tr>
      <w:bookmarkEnd w:id="13"/>
    </w:tbl>
    <w:p w14:paraId="67AB3107" w14:textId="77777777" w:rsidR="000F2686" w:rsidRDefault="000F2686" w:rsidP="00446955">
      <w:pPr>
        <w:tabs>
          <w:tab w:val="left" w:pos="851"/>
        </w:tabs>
        <w:spacing w:after="0"/>
        <w:ind w:right="140"/>
        <w:rPr>
          <w:rFonts w:ascii="Arial" w:eastAsia="Arial" w:hAnsi="Arial" w:cs="Arial"/>
          <w:sz w:val="18"/>
          <w:szCs w:val="18"/>
        </w:rPr>
      </w:pPr>
    </w:p>
    <w:bookmarkEnd w:id="4"/>
    <w:bookmarkEnd w:id="6"/>
    <w:p w14:paraId="47867D1D" w14:textId="33397166" w:rsidR="00E86FA7" w:rsidRDefault="00E86FA7" w:rsidP="006A4BA6">
      <w:pPr>
        <w:ind w:left="284"/>
        <w:jc w:val="both"/>
        <w:rPr>
          <w:rFonts w:ascii="Arial" w:hAnsi="Arial" w:cs="Arial"/>
          <w:sz w:val="18"/>
          <w:szCs w:val="18"/>
        </w:rPr>
      </w:pPr>
      <w:r w:rsidRPr="00BD2544">
        <w:rPr>
          <w:rFonts w:ascii="Arial" w:hAnsi="Arial" w:cs="Arial"/>
          <w:sz w:val="18"/>
          <w:szCs w:val="18"/>
        </w:rPr>
        <w:t>DERIVADO DE</w:t>
      </w:r>
      <w:r w:rsidR="00F64DEE">
        <w:rPr>
          <w:rFonts w:ascii="Arial" w:hAnsi="Arial" w:cs="Arial"/>
          <w:sz w:val="18"/>
          <w:szCs w:val="18"/>
        </w:rPr>
        <w:t xml:space="preserve">L </w:t>
      </w:r>
      <w:r w:rsidRPr="00342E4A">
        <w:rPr>
          <w:rFonts w:ascii="Arial" w:hAnsi="Arial" w:cs="Arial"/>
          <w:b/>
          <w:bCs/>
          <w:sz w:val="18"/>
          <w:szCs w:val="18"/>
        </w:rPr>
        <w:t xml:space="preserve">DICTÁMEN </w:t>
      </w:r>
      <w:r>
        <w:rPr>
          <w:rFonts w:ascii="Arial" w:hAnsi="Arial" w:cs="Arial"/>
          <w:b/>
          <w:bCs/>
          <w:sz w:val="18"/>
          <w:szCs w:val="18"/>
        </w:rPr>
        <w:t>LEGAL ADMINISTRATIVO</w:t>
      </w:r>
      <w:r>
        <w:rPr>
          <w:rFonts w:ascii="Arial" w:hAnsi="Arial" w:cs="Arial"/>
          <w:sz w:val="18"/>
          <w:szCs w:val="18"/>
        </w:rPr>
        <w:t xml:space="preserve"> </w:t>
      </w:r>
      <w:r w:rsidRPr="00BD2544">
        <w:rPr>
          <w:rFonts w:ascii="Arial" w:hAnsi="Arial" w:cs="Arial"/>
          <w:sz w:val="18"/>
          <w:szCs w:val="18"/>
        </w:rPr>
        <w:t xml:space="preserve">DE LA DOCUMENTACIÓN PRESENTADA POR </w:t>
      </w:r>
      <w:r w:rsidR="00817DC8">
        <w:rPr>
          <w:rFonts w:ascii="Arial" w:hAnsi="Arial" w:cs="Arial"/>
          <w:sz w:val="18"/>
          <w:szCs w:val="18"/>
        </w:rPr>
        <w:t>LOS</w:t>
      </w:r>
      <w:r w:rsidRPr="00BD2544">
        <w:rPr>
          <w:rFonts w:ascii="Arial" w:hAnsi="Arial" w:cs="Arial"/>
          <w:sz w:val="18"/>
          <w:szCs w:val="18"/>
        </w:rPr>
        <w:t xml:space="preserve"> </w:t>
      </w:r>
      <w:r w:rsidRPr="00981A82">
        <w:rPr>
          <w:rFonts w:ascii="Arial" w:hAnsi="Arial" w:cs="Arial"/>
          <w:b/>
          <w:bCs/>
          <w:sz w:val="18"/>
          <w:szCs w:val="18"/>
        </w:rPr>
        <w:t>PARTICIPANTE</w:t>
      </w:r>
      <w:r w:rsidR="00817DC8">
        <w:rPr>
          <w:rFonts w:ascii="Arial" w:hAnsi="Arial" w:cs="Arial"/>
          <w:b/>
          <w:bCs/>
          <w:sz w:val="18"/>
          <w:szCs w:val="18"/>
        </w:rPr>
        <w:t>S</w:t>
      </w:r>
      <w:r w:rsidR="00F64DEE">
        <w:rPr>
          <w:rFonts w:ascii="Arial" w:hAnsi="Arial" w:cs="Arial"/>
          <w:b/>
          <w:bCs/>
          <w:sz w:val="18"/>
          <w:szCs w:val="18"/>
        </w:rPr>
        <w:t>,</w:t>
      </w:r>
      <w:r w:rsidRPr="00BD2544">
        <w:rPr>
          <w:rFonts w:ascii="Arial" w:hAnsi="Arial" w:cs="Arial"/>
          <w:sz w:val="18"/>
          <w:szCs w:val="18"/>
        </w:rPr>
        <w:t xml:space="preserve"> EN SU PROPUESTA SE CONCLUYE LO SIGUIENTE: </w:t>
      </w:r>
    </w:p>
    <w:p w14:paraId="0DA39A17" w14:textId="557E78AE" w:rsidR="00817DC8" w:rsidRPr="008E501E" w:rsidRDefault="00E86FA7" w:rsidP="008E501E">
      <w:pPr>
        <w:pStyle w:val="Prrafodelista"/>
        <w:tabs>
          <w:tab w:val="left" w:pos="2280"/>
        </w:tabs>
        <w:ind w:left="284"/>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realiz</w:t>
      </w:r>
      <w:r w:rsidR="00F64DEE">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sidR="00591BA4">
        <w:rPr>
          <w:rFonts w:ascii="Arial" w:hAnsi="Arial" w:cs="Arial"/>
          <w:sz w:val="18"/>
          <w:szCs w:val="18"/>
        </w:rPr>
        <w:t>el</w:t>
      </w:r>
      <w:r>
        <w:rPr>
          <w:rFonts w:ascii="Arial" w:hAnsi="Arial" w:cs="Arial"/>
          <w:sz w:val="18"/>
          <w:szCs w:val="18"/>
        </w:rPr>
        <w:t xml:space="preserve"> </w:t>
      </w:r>
      <w:r w:rsidRPr="007C3B10">
        <w:rPr>
          <w:rFonts w:ascii="Arial" w:hAnsi="Arial" w:cs="Arial"/>
          <w:b/>
          <w:bCs/>
          <w:sz w:val="18"/>
          <w:szCs w:val="18"/>
        </w:rPr>
        <w:t xml:space="preserve">ASPECTO </w:t>
      </w:r>
      <w:r w:rsidR="00962561" w:rsidRPr="00962561">
        <w:rPr>
          <w:rFonts w:ascii="Arial" w:hAnsi="Arial" w:cs="Arial"/>
          <w:b/>
          <w:bCs/>
          <w:iCs/>
          <w:smallCaps/>
          <w:sz w:val="18"/>
          <w:szCs w:val="14"/>
          <w:lang w:eastAsia="es-ES"/>
        </w:rPr>
        <w:t>LEGAL</w:t>
      </w:r>
      <w:r w:rsidR="00962561">
        <w:rPr>
          <w:rFonts w:ascii="Arial" w:hAnsi="Arial" w:cs="Arial"/>
          <w:iCs/>
          <w:smallCaps/>
          <w:sz w:val="18"/>
          <w:szCs w:val="14"/>
          <w:lang w:eastAsia="es-ES"/>
        </w:rPr>
        <w:t xml:space="preserve"> </w:t>
      </w:r>
      <w:r w:rsidRPr="007C3B10">
        <w:rPr>
          <w:rFonts w:ascii="Arial" w:hAnsi="Arial" w:cs="Arial"/>
          <w:b/>
          <w:bCs/>
          <w:sz w:val="18"/>
          <w:szCs w:val="18"/>
        </w:rPr>
        <w:t>ADMINISTRATIVO</w:t>
      </w:r>
      <w:r>
        <w:rPr>
          <w:rFonts w:ascii="Arial" w:hAnsi="Arial" w:cs="Arial"/>
          <w:sz w:val="18"/>
          <w:szCs w:val="18"/>
        </w:rPr>
        <w:t xml:space="preserve">, </w:t>
      </w:r>
      <w:r w:rsidRPr="00D7615B">
        <w:rPr>
          <w:rFonts w:ascii="Arial" w:hAnsi="Arial" w:cs="Arial"/>
          <w:sz w:val="18"/>
          <w:szCs w:val="18"/>
        </w:rPr>
        <w:t xml:space="preserve">recibida por </w:t>
      </w:r>
      <w:r w:rsidR="00817DC8">
        <w:rPr>
          <w:rFonts w:ascii="Arial" w:hAnsi="Arial" w:cs="Arial"/>
          <w:sz w:val="18"/>
          <w:szCs w:val="18"/>
        </w:rPr>
        <w:t>los</w:t>
      </w:r>
      <w:r w:rsidRPr="00D7615B">
        <w:rPr>
          <w:rFonts w:ascii="Arial" w:hAnsi="Arial" w:cs="Arial"/>
          <w:sz w:val="18"/>
          <w:szCs w:val="18"/>
        </w:rPr>
        <w:t xml:space="preserve"> </w:t>
      </w:r>
      <w:r w:rsidRPr="00A25963">
        <w:rPr>
          <w:rFonts w:ascii="Arial" w:hAnsi="Arial" w:cs="Arial"/>
          <w:b/>
          <w:bCs/>
          <w:sz w:val="18"/>
          <w:szCs w:val="18"/>
        </w:rPr>
        <w:t>PARTICIPANTE</w:t>
      </w:r>
      <w:r w:rsidR="00817DC8">
        <w:rPr>
          <w:rFonts w:ascii="Arial" w:hAnsi="Arial" w:cs="Arial"/>
          <w:b/>
          <w:bCs/>
          <w:sz w:val="18"/>
          <w:szCs w:val="18"/>
        </w:rPr>
        <w:t>S</w:t>
      </w:r>
      <w:r w:rsidRPr="00A25963">
        <w:rPr>
          <w:rFonts w:ascii="Arial" w:hAnsi="Arial" w:cs="Arial"/>
          <w:b/>
          <w:bCs/>
          <w:sz w:val="18"/>
          <w:szCs w:val="18"/>
        </w:rPr>
        <w:t>:</w:t>
      </w:r>
      <w:r w:rsidRPr="00A25963">
        <w:rPr>
          <w:rFonts w:ascii="Arial" w:hAnsi="Arial" w:cs="Arial"/>
          <w:sz w:val="18"/>
          <w:szCs w:val="18"/>
        </w:rPr>
        <w:t xml:space="preserve"> </w:t>
      </w:r>
      <w:r w:rsidR="00817DC8" w:rsidRPr="00817DC8">
        <w:rPr>
          <w:rFonts w:ascii="Arial" w:hAnsi="Arial" w:cs="Arial"/>
          <w:b/>
          <w:bCs/>
          <w:sz w:val="18"/>
          <w:szCs w:val="18"/>
        </w:rPr>
        <w:t>REDES TECNOLOGICAS DE OCCIDENTE S.A. DE C.V.</w:t>
      </w:r>
      <w:r w:rsidR="00817DC8">
        <w:rPr>
          <w:rFonts w:ascii="Arial" w:hAnsi="Arial" w:cs="Arial"/>
          <w:b/>
          <w:bCs/>
          <w:sz w:val="18"/>
          <w:szCs w:val="18"/>
        </w:rPr>
        <w:t>,</w:t>
      </w:r>
      <w:r w:rsidR="00817DC8" w:rsidRPr="00817DC8">
        <w:t xml:space="preserve"> </w:t>
      </w:r>
      <w:bookmarkStart w:id="14" w:name="_Hlk122342324"/>
      <w:r w:rsidR="00817DC8" w:rsidRPr="00817DC8">
        <w:rPr>
          <w:rFonts w:ascii="Arial" w:hAnsi="Arial" w:cs="Arial"/>
          <w:b/>
          <w:bCs/>
          <w:sz w:val="18"/>
          <w:szCs w:val="18"/>
        </w:rPr>
        <w:t>ADMINISTRACIÓN SOFTWARE E INFORMATICA S.A. DE C.V.</w:t>
      </w:r>
      <w:r w:rsidR="00817DC8">
        <w:rPr>
          <w:rFonts w:ascii="Arial" w:hAnsi="Arial" w:cs="Arial"/>
          <w:b/>
          <w:bCs/>
          <w:sz w:val="18"/>
          <w:szCs w:val="18"/>
        </w:rPr>
        <w:t xml:space="preserve"> </w:t>
      </w:r>
      <w:bookmarkEnd w:id="14"/>
      <w:r w:rsidR="00817DC8">
        <w:rPr>
          <w:rFonts w:ascii="Arial" w:hAnsi="Arial" w:cs="Arial"/>
          <w:b/>
          <w:bCs/>
          <w:sz w:val="18"/>
          <w:szCs w:val="18"/>
        </w:rPr>
        <w:t xml:space="preserve">y </w:t>
      </w:r>
      <w:r w:rsidR="00817DC8" w:rsidRPr="00817DC8">
        <w:rPr>
          <w:rFonts w:ascii="Arial" w:hAnsi="Arial" w:cs="Arial"/>
          <w:b/>
          <w:bCs/>
          <w:sz w:val="18"/>
          <w:szCs w:val="18"/>
        </w:rPr>
        <w:t>HEMAC TELEINFORMATICA S.A. DE C.V.</w:t>
      </w:r>
      <w:r w:rsidR="00817DC8">
        <w:rPr>
          <w:rFonts w:ascii="Arial" w:hAnsi="Arial" w:cs="Arial"/>
          <w:b/>
          <w:bCs/>
          <w:sz w:val="18"/>
          <w:szCs w:val="18"/>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00817DC8">
        <w:rPr>
          <w:rFonts w:ascii="Arial" w:hAnsi="Arial" w:cs="Arial"/>
          <w:sz w:val="18"/>
          <w:szCs w:val="18"/>
        </w:rPr>
        <w:t>s</w:t>
      </w:r>
      <w:r w:rsidRPr="001E7D87">
        <w:rPr>
          <w:rFonts w:ascii="Arial" w:hAnsi="Arial" w:cs="Arial"/>
          <w:sz w:val="18"/>
          <w:szCs w:val="18"/>
        </w:rPr>
        <w:t xml:space="preserve"> propuesta</w:t>
      </w:r>
      <w:r w:rsidR="00817DC8">
        <w:rPr>
          <w:rFonts w:ascii="Arial" w:hAnsi="Arial" w:cs="Arial"/>
          <w:sz w:val="18"/>
          <w:szCs w:val="18"/>
        </w:rPr>
        <w:t>s</w:t>
      </w:r>
      <w:r w:rsidRPr="001E7D87">
        <w:rPr>
          <w:rFonts w:ascii="Arial" w:hAnsi="Arial" w:cs="Arial"/>
          <w:sz w:val="18"/>
          <w:szCs w:val="18"/>
        </w:rPr>
        <w:t xml:space="preserve"> presentada</w:t>
      </w:r>
      <w:r w:rsidR="00817DC8">
        <w:rPr>
          <w:rFonts w:ascii="Arial" w:hAnsi="Arial" w:cs="Arial"/>
          <w:sz w:val="18"/>
          <w:szCs w:val="18"/>
        </w:rPr>
        <w:t>s</w:t>
      </w:r>
      <w:r w:rsidRPr="001E7D87">
        <w:rPr>
          <w:rFonts w:ascii="Arial" w:hAnsi="Arial" w:cs="Arial"/>
          <w:sz w:val="18"/>
          <w:szCs w:val="18"/>
        </w:rPr>
        <w:t xml:space="preserve"> en virtud </w:t>
      </w:r>
      <w:r w:rsidRPr="00901E76">
        <w:rPr>
          <w:rFonts w:ascii="Arial" w:hAnsi="Arial" w:cs="Arial"/>
          <w:b/>
          <w:bCs/>
          <w:sz w:val="18"/>
          <w:szCs w:val="18"/>
        </w:rPr>
        <w:t>CUMPLE</w:t>
      </w:r>
      <w:r w:rsidR="00817DC8">
        <w:rPr>
          <w:rFonts w:ascii="Arial" w:hAnsi="Arial" w:cs="Arial"/>
          <w:b/>
          <w:bCs/>
          <w:sz w:val="18"/>
          <w:szCs w:val="18"/>
        </w:rPr>
        <w:t>N</w:t>
      </w:r>
      <w:r>
        <w:rPr>
          <w:rFonts w:ascii="Arial" w:hAnsi="Arial" w:cs="Arial"/>
          <w:sz w:val="18"/>
          <w:szCs w:val="18"/>
        </w:rPr>
        <w:t xml:space="preserve"> con cada uno de los aspectos legales </w:t>
      </w:r>
      <w:r w:rsidR="00F64DEE">
        <w:rPr>
          <w:rFonts w:ascii="Arial" w:hAnsi="Arial" w:cs="Arial"/>
          <w:sz w:val="18"/>
          <w:szCs w:val="18"/>
        </w:rPr>
        <w:t xml:space="preserve">administrativos </w:t>
      </w:r>
      <w:r>
        <w:rPr>
          <w:rFonts w:ascii="Arial" w:hAnsi="Arial" w:cs="Arial"/>
          <w:sz w:val="18"/>
          <w:szCs w:val="18"/>
        </w:rPr>
        <w:t xml:space="preserve">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1A7266CA" w14:textId="14359944" w:rsidR="00DC2880" w:rsidRPr="00DF3BD5" w:rsidRDefault="00C3212B" w:rsidP="006A4BA6">
      <w:pPr>
        <w:ind w:left="284"/>
        <w:jc w:val="both"/>
        <w:rPr>
          <w:rFonts w:ascii="Arial" w:hAnsi="Arial" w:cs="Arial"/>
          <w:sz w:val="18"/>
          <w:szCs w:val="18"/>
        </w:rPr>
      </w:pPr>
      <w:r w:rsidRPr="00BD2544">
        <w:rPr>
          <w:rFonts w:ascii="Arial" w:hAnsi="Arial" w:cs="Arial"/>
          <w:sz w:val="18"/>
          <w:szCs w:val="18"/>
        </w:rPr>
        <w:t xml:space="preserve">DERIVADO </w:t>
      </w:r>
      <w:r w:rsidR="008E501E">
        <w:rPr>
          <w:rFonts w:ascii="Arial" w:hAnsi="Arial" w:cs="Arial"/>
          <w:sz w:val="18"/>
          <w:szCs w:val="18"/>
        </w:rPr>
        <w:t>DE LOS</w:t>
      </w:r>
      <w:r w:rsidR="00D11A49">
        <w:rPr>
          <w:rFonts w:ascii="Arial" w:hAnsi="Arial" w:cs="Arial"/>
          <w:sz w:val="18"/>
          <w:szCs w:val="18"/>
        </w:rPr>
        <w:t xml:space="preserve"> </w:t>
      </w:r>
      <w:r w:rsidRPr="00342E4A">
        <w:rPr>
          <w:rFonts w:ascii="Arial" w:hAnsi="Arial" w:cs="Arial"/>
          <w:b/>
          <w:bCs/>
          <w:sz w:val="18"/>
          <w:szCs w:val="18"/>
        </w:rPr>
        <w:t>DICTÁMEN</w:t>
      </w:r>
      <w:r w:rsidR="008E501E">
        <w:rPr>
          <w:rFonts w:ascii="Arial" w:hAnsi="Arial" w:cs="Arial"/>
          <w:b/>
          <w:bCs/>
          <w:sz w:val="18"/>
          <w:szCs w:val="18"/>
        </w:rPr>
        <w:t>ES</w:t>
      </w:r>
      <w:r w:rsidRPr="00342E4A">
        <w:rPr>
          <w:rFonts w:ascii="Arial" w:hAnsi="Arial" w:cs="Arial"/>
          <w:b/>
          <w:bCs/>
          <w:sz w:val="18"/>
          <w:szCs w:val="18"/>
        </w:rPr>
        <w:t xml:space="preserve"> TÉCNICO</w:t>
      </w:r>
      <w:r w:rsidR="008E501E">
        <w:rPr>
          <w:rFonts w:ascii="Arial" w:hAnsi="Arial" w:cs="Arial"/>
          <w:b/>
          <w:bCs/>
          <w:sz w:val="18"/>
          <w:szCs w:val="18"/>
        </w:rPr>
        <w:t>S</w:t>
      </w:r>
      <w:r>
        <w:rPr>
          <w:rFonts w:ascii="Arial" w:hAnsi="Arial" w:cs="Arial"/>
          <w:sz w:val="18"/>
          <w:szCs w:val="18"/>
        </w:rPr>
        <w:t xml:space="preserve"> </w:t>
      </w:r>
      <w:r w:rsidRPr="00BD2544">
        <w:rPr>
          <w:rFonts w:ascii="Arial" w:hAnsi="Arial" w:cs="Arial"/>
          <w:sz w:val="18"/>
          <w:szCs w:val="18"/>
        </w:rPr>
        <w:t xml:space="preserve">DE LA DOCUMENTACIÓN PRESENTADA POR </w:t>
      </w:r>
      <w:r w:rsidR="008E501E">
        <w:rPr>
          <w:rFonts w:ascii="Arial" w:hAnsi="Arial" w:cs="Arial"/>
          <w:sz w:val="18"/>
          <w:szCs w:val="18"/>
        </w:rPr>
        <w:t>LOS</w:t>
      </w:r>
      <w:r w:rsidRPr="00BD2544">
        <w:rPr>
          <w:rFonts w:ascii="Arial" w:hAnsi="Arial" w:cs="Arial"/>
          <w:sz w:val="18"/>
          <w:szCs w:val="18"/>
        </w:rPr>
        <w:t xml:space="preserve"> PARTICIPANTE</w:t>
      </w:r>
      <w:r w:rsidR="008E501E">
        <w:rPr>
          <w:rFonts w:ascii="Arial" w:hAnsi="Arial" w:cs="Arial"/>
          <w:sz w:val="18"/>
          <w:szCs w:val="18"/>
        </w:rPr>
        <w:t>S</w:t>
      </w:r>
      <w:r w:rsidRPr="00BD2544">
        <w:rPr>
          <w:rFonts w:ascii="Arial" w:hAnsi="Arial" w:cs="Arial"/>
          <w:sz w:val="18"/>
          <w:szCs w:val="18"/>
        </w:rPr>
        <w:t xml:space="preserve"> EN SU PROPUESTA</w:t>
      </w:r>
      <w:r w:rsidR="00742A49">
        <w:rPr>
          <w:rFonts w:ascii="Arial" w:hAnsi="Arial" w:cs="Arial"/>
          <w:sz w:val="18"/>
          <w:szCs w:val="18"/>
        </w:rPr>
        <w:t xml:space="preserve"> </w:t>
      </w:r>
      <w:r w:rsidRPr="00BD2544">
        <w:rPr>
          <w:rFonts w:ascii="Arial" w:hAnsi="Arial" w:cs="Arial"/>
          <w:sz w:val="18"/>
          <w:szCs w:val="18"/>
        </w:rPr>
        <w:t xml:space="preserve">SE CONCLUYE LO SIGUIENTE: </w:t>
      </w:r>
    </w:p>
    <w:p w14:paraId="364A048E" w14:textId="546DAA5B" w:rsidR="00BA59F6" w:rsidRDefault="00C3212B" w:rsidP="006A4BA6">
      <w:pPr>
        <w:pStyle w:val="Prrafodelista"/>
        <w:tabs>
          <w:tab w:val="left" w:pos="2280"/>
        </w:tabs>
        <w:ind w:left="284"/>
        <w:jc w:val="both"/>
        <w:rPr>
          <w:rFonts w:ascii="Arial" w:hAnsi="Arial" w:cs="Arial"/>
          <w:b/>
          <w:bCs/>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w:t>
      </w:r>
      <w:r w:rsidR="008E501E">
        <w:rPr>
          <w:rFonts w:ascii="Arial" w:hAnsi="Arial" w:cs="Arial"/>
          <w:sz w:val="18"/>
          <w:szCs w:val="18"/>
        </w:rPr>
        <w:t>el</w:t>
      </w:r>
      <w:r w:rsidRPr="00BD2544">
        <w:rPr>
          <w:rFonts w:ascii="Arial" w:hAnsi="Arial" w:cs="Arial"/>
          <w:sz w:val="18"/>
          <w:szCs w:val="18"/>
        </w:rPr>
        <w:t xml:space="preserve">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r w:rsidR="008E501E" w:rsidRPr="008E501E">
        <w:rPr>
          <w:rFonts w:ascii="Arial" w:hAnsi="Arial" w:cs="Arial"/>
          <w:b/>
          <w:bCs/>
          <w:sz w:val="18"/>
          <w:szCs w:val="18"/>
        </w:rPr>
        <w:t>REDES TECNOLOGICAS DE OCCIDENTE S.A. DE C.V.</w:t>
      </w:r>
      <w:r w:rsidR="008E501E">
        <w:rPr>
          <w:rFonts w:ascii="Arial" w:hAnsi="Arial" w:cs="Arial"/>
          <w:b/>
          <w:bCs/>
          <w:sz w:val="18"/>
          <w:szCs w:val="18"/>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D00865">
        <w:rPr>
          <w:rFonts w:ascii="Arial" w:hAnsi="Arial" w:cs="Arial"/>
          <w:sz w:val="18"/>
          <w:szCs w:val="18"/>
        </w:rPr>
        <w:t>por</w:t>
      </w:r>
      <w:r w:rsidR="00A25963">
        <w:rPr>
          <w:rFonts w:ascii="Arial" w:hAnsi="Arial" w:cs="Arial"/>
          <w:sz w:val="18"/>
          <w:szCs w:val="18"/>
        </w:rPr>
        <w:t xml:space="preserve"> </w:t>
      </w:r>
      <w:r w:rsidR="003173CC">
        <w:rPr>
          <w:rFonts w:ascii="Arial" w:hAnsi="Arial" w:cs="Arial"/>
          <w:sz w:val="18"/>
          <w:szCs w:val="18"/>
        </w:rPr>
        <w:t xml:space="preserve">la </w:t>
      </w:r>
      <w:r w:rsidR="003173CC" w:rsidRPr="003173CC">
        <w:rPr>
          <w:rFonts w:ascii="Arial" w:hAnsi="Arial" w:cs="Arial"/>
          <w:b/>
          <w:bCs/>
          <w:sz w:val="18"/>
          <w:szCs w:val="18"/>
        </w:rPr>
        <w:t xml:space="preserve">PARTIDA </w:t>
      </w:r>
      <w:r w:rsidR="000F441B">
        <w:rPr>
          <w:rFonts w:ascii="Arial" w:hAnsi="Arial" w:cs="Arial"/>
          <w:b/>
          <w:bCs/>
          <w:sz w:val="18"/>
          <w:szCs w:val="18"/>
        </w:rPr>
        <w:t>1</w:t>
      </w:r>
      <w:r w:rsidR="008954AC">
        <w:rPr>
          <w:rFonts w:ascii="Arial" w:hAnsi="Arial" w:cs="Arial"/>
          <w:b/>
          <w:bCs/>
          <w:sz w:val="18"/>
          <w:szCs w:val="18"/>
        </w:rPr>
        <w:t xml:space="preserve"> </w:t>
      </w:r>
      <w:r w:rsidRPr="00BD2544">
        <w:rPr>
          <w:rFonts w:ascii="Arial" w:hAnsi="Arial" w:cs="Arial"/>
          <w:sz w:val="18"/>
          <w:szCs w:val="18"/>
        </w:rPr>
        <w:t xml:space="preserve">con cada uno de los </w:t>
      </w:r>
      <w:r w:rsidR="003173CC">
        <w:rPr>
          <w:rFonts w:ascii="Arial" w:hAnsi="Arial" w:cs="Arial"/>
          <w:sz w:val="18"/>
          <w:szCs w:val="18"/>
        </w:rPr>
        <w:t xml:space="preserve">renglones y </w:t>
      </w:r>
      <w:r w:rsidRPr="00BD2544">
        <w:rPr>
          <w:rFonts w:ascii="Arial" w:hAnsi="Arial" w:cs="Arial"/>
          <w:sz w:val="18"/>
          <w:szCs w:val="18"/>
        </w:rPr>
        <w:t xml:space="preserve">aspectos técnicos solicitados en las </w:t>
      </w:r>
      <w:r w:rsidRPr="00BD2544">
        <w:rPr>
          <w:rFonts w:ascii="Arial" w:hAnsi="Arial" w:cs="Arial"/>
          <w:b/>
          <w:bCs/>
          <w:sz w:val="18"/>
          <w:szCs w:val="18"/>
        </w:rPr>
        <w:t>BASES</w:t>
      </w:r>
      <w:r>
        <w:rPr>
          <w:rFonts w:ascii="Arial" w:hAnsi="Arial" w:cs="Arial"/>
          <w:b/>
          <w:bCs/>
          <w:sz w:val="18"/>
          <w:szCs w:val="18"/>
        </w:rPr>
        <w:t>.</w:t>
      </w:r>
      <w:r w:rsidR="00DD21AC">
        <w:rPr>
          <w:rFonts w:ascii="Arial" w:hAnsi="Arial" w:cs="Arial"/>
          <w:b/>
          <w:bCs/>
          <w:sz w:val="18"/>
          <w:szCs w:val="18"/>
        </w:rPr>
        <w:t xml:space="preserve"> </w:t>
      </w:r>
    </w:p>
    <w:p w14:paraId="7C0EA9FA" w14:textId="2606C0AF" w:rsidR="000F441B" w:rsidRPr="00C1391D" w:rsidRDefault="000F441B" w:rsidP="000F441B">
      <w:pPr>
        <w:pStyle w:val="Prrafodelista"/>
        <w:tabs>
          <w:tab w:val="left" w:pos="2280"/>
        </w:tabs>
        <w:ind w:left="284"/>
        <w:jc w:val="both"/>
        <w:rPr>
          <w:rFonts w:ascii="Arial" w:hAnsi="Arial" w:cs="Arial"/>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w:t>
      </w:r>
      <w:r>
        <w:rPr>
          <w:rFonts w:ascii="Arial" w:hAnsi="Arial" w:cs="Arial"/>
          <w:sz w:val="18"/>
          <w:szCs w:val="18"/>
        </w:rPr>
        <w:t>el</w:t>
      </w:r>
      <w:r w:rsidRPr="00BD2544">
        <w:rPr>
          <w:rFonts w:ascii="Arial" w:hAnsi="Arial" w:cs="Arial"/>
          <w:sz w:val="18"/>
          <w:szCs w:val="18"/>
        </w:rPr>
        <w:t xml:space="preserve">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r w:rsidRPr="000F441B">
        <w:rPr>
          <w:rFonts w:ascii="Arial" w:hAnsi="Arial" w:cs="Arial"/>
          <w:b/>
          <w:bCs/>
          <w:sz w:val="18"/>
          <w:szCs w:val="18"/>
        </w:rPr>
        <w:t xml:space="preserve">ADMINISTRACIÓN SOFTWARE E INFORMATICA S.A. DE C.V. </w:t>
      </w:r>
      <w:r w:rsidRPr="00BD2544">
        <w:rPr>
          <w:rFonts w:ascii="Arial" w:hAnsi="Arial" w:cs="Arial"/>
          <w:sz w:val="18"/>
          <w:szCs w:val="18"/>
        </w:rPr>
        <w:t>determinando el siguiente resultado:</w:t>
      </w:r>
      <w:r w:rsidRPr="00BD2544">
        <w:rPr>
          <w:rFonts w:ascii="Arial" w:hAnsi="Arial" w:cs="Arial"/>
          <w:b/>
          <w:bCs/>
          <w:sz w:val="18"/>
          <w:szCs w:val="18"/>
        </w:rPr>
        <w:t xml:space="preserve"> </w:t>
      </w:r>
      <w:r>
        <w:rPr>
          <w:rFonts w:ascii="Arial" w:hAnsi="Arial" w:cs="Arial"/>
          <w:sz w:val="18"/>
          <w:szCs w:val="18"/>
        </w:rPr>
        <w:t xml:space="preserve">se </w:t>
      </w:r>
      <w:r w:rsidRPr="000F441B">
        <w:rPr>
          <w:rFonts w:ascii="Arial" w:hAnsi="Arial" w:cs="Arial"/>
          <w:b/>
          <w:bCs/>
          <w:sz w:val="18"/>
          <w:szCs w:val="18"/>
        </w:rPr>
        <w:t>DESECHA</w:t>
      </w:r>
      <w:r>
        <w:rPr>
          <w:rFonts w:ascii="Arial" w:hAnsi="Arial" w:cs="Arial"/>
          <w:sz w:val="18"/>
          <w:szCs w:val="18"/>
        </w:rPr>
        <w:t xml:space="preserve"> la totalidad</w:t>
      </w:r>
      <w:r w:rsidRPr="00BD2544">
        <w:rPr>
          <w:rFonts w:ascii="Arial" w:hAnsi="Arial" w:cs="Arial"/>
          <w:sz w:val="18"/>
          <w:szCs w:val="18"/>
        </w:rPr>
        <w:t xml:space="preserve"> </w:t>
      </w:r>
      <w:r>
        <w:rPr>
          <w:rFonts w:ascii="Arial" w:hAnsi="Arial" w:cs="Arial"/>
          <w:sz w:val="18"/>
          <w:szCs w:val="18"/>
        </w:rPr>
        <w:t xml:space="preserve">de la </w:t>
      </w:r>
      <w:r w:rsidRPr="00BD2544">
        <w:rPr>
          <w:rFonts w:ascii="Arial" w:hAnsi="Arial" w:cs="Arial"/>
          <w:sz w:val="18"/>
          <w:szCs w:val="18"/>
        </w:rPr>
        <w:t xml:space="preserve">propuesta presentada </w:t>
      </w:r>
      <w:r w:rsidR="00C1391D">
        <w:rPr>
          <w:rFonts w:ascii="Arial" w:hAnsi="Arial" w:cs="Arial"/>
          <w:sz w:val="18"/>
          <w:szCs w:val="18"/>
        </w:rPr>
        <w:t>en virtud de que</w:t>
      </w:r>
      <w:r>
        <w:rPr>
          <w:rFonts w:ascii="Arial" w:hAnsi="Arial" w:cs="Arial"/>
          <w:sz w:val="18"/>
          <w:szCs w:val="18"/>
        </w:rPr>
        <w:t xml:space="preserve"> </w:t>
      </w:r>
      <w:r w:rsidRPr="000F441B">
        <w:rPr>
          <w:rFonts w:ascii="Arial" w:hAnsi="Arial" w:cs="Arial"/>
          <w:b/>
          <w:bCs/>
          <w:sz w:val="18"/>
          <w:szCs w:val="18"/>
        </w:rPr>
        <w:t>NO</w:t>
      </w:r>
      <w:r w:rsidRPr="00BD2544">
        <w:rPr>
          <w:rFonts w:ascii="Arial" w:hAnsi="Arial" w:cs="Arial"/>
          <w:sz w:val="18"/>
          <w:szCs w:val="18"/>
        </w:rPr>
        <w:t xml:space="preserve">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por la </w:t>
      </w:r>
      <w:r w:rsidRPr="003173CC">
        <w:rPr>
          <w:rFonts w:ascii="Arial" w:hAnsi="Arial" w:cs="Arial"/>
          <w:b/>
          <w:bCs/>
          <w:sz w:val="18"/>
          <w:szCs w:val="18"/>
        </w:rPr>
        <w:t xml:space="preserve">PARTIDA </w:t>
      </w:r>
      <w:r>
        <w:rPr>
          <w:rFonts w:ascii="Arial" w:hAnsi="Arial" w:cs="Arial"/>
          <w:b/>
          <w:bCs/>
          <w:sz w:val="18"/>
          <w:szCs w:val="18"/>
        </w:rPr>
        <w:t xml:space="preserve">1 </w:t>
      </w:r>
      <w:r w:rsidRPr="00BD2544">
        <w:rPr>
          <w:rFonts w:ascii="Arial" w:hAnsi="Arial" w:cs="Arial"/>
          <w:sz w:val="18"/>
          <w:szCs w:val="18"/>
        </w:rPr>
        <w:t xml:space="preserve">con cada uno de los </w:t>
      </w:r>
      <w:r>
        <w:rPr>
          <w:rFonts w:ascii="Arial" w:hAnsi="Arial" w:cs="Arial"/>
          <w:sz w:val="18"/>
          <w:szCs w:val="18"/>
        </w:rPr>
        <w:t xml:space="preserve">renglones y </w:t>
      </w:r>
      <w:r w:rsidRPr="00BD2544">
        <w:rPr>
          <w:rFonts w:ascii="Arial" w:hAnsi="Arial" w:cs="Arial"/>
          <w:sz w:val="18"/>
          <w:szCs w:val="18"/>
        </w:rPr>
        <w:t xml:space="preserve">aspectos técnicos solicitados en </w:t>
      </w:r>
      <w:r w:rsidR="00F415E4">
        <w:rPr>
          <w:rFonts w:ascii="Arial" w:hAnsi="Arial" w:cs="Arial"/>
          <w:sz w:val="18"/>
          <w:szCs w:val="18"/>
        </w:rPr>
        <w:t>el anexo 1. carta de requerimientos técnicos</w:t>
      </w:r>
      <w:r w:rsidR="00C1391D">
        <w:rPr>
          <w:rFonts w:ascii="Arial" w:hAnsi="Arial" w:cs="Arial"/>
          <w:b/>
          <w:bCs/>
          <w:sz w:val="18"/>
          <w:szCs w:val="18"/>
        </w:rPr>
        <w:t xml:space="preserve"> </w:t>
      </w:r>
      <w:r w:rsidR="00C1391D" w:rsidRPr="00C1391D">
        <w:rPr>
          <w:rFonts w:ascii="Arial" w:hAnsi="Arial" w:cs="Arial"/>
          <w:sz w:val="18"/>
          <w:szCs w:val="18"/>
        </w:rPr>
        <w:t>de conformidad con el numeral 12. Inciso j</w:t>
      </w:r>
      <w:r w:rsidR="00F415E4">
        <w:rPr>
          <w:rFonts w:ascii="Arial" w:hAnsi="Arial" w:cs="Arial"/>
          <w:sz w:val="18"/>
          <w:szCs w:val="18"/>
        </w:rPr>
        <w:t xml:space="preserve"> de las </w:t>
      </w:r>
      <w:r w:rsidR="00F415E4" w:rsidRPr="00F415E4">
        <w:rPr>
          <w:rFonts w:ascii="Arial" w:hAnsi="Arial" w:cs="Arial"/>
          <w:b/>
          <w:bCs/>
          <w:sz w:val="18"/>
          <w:szCs w:val="18"/>
        </w:rPr>
        <w:t>BASES</w:t>
      </w:r>
      <w:r w:rsidR="00C1391D">
        <w:rPr>
          <w:rFonts w:ascii="Arial" w:hAnsi="Arial" w:cs="Arial"/>
          <w:b/>
          <w:bCs/>
          <w:sz w:val="18"/>
          <w:szCs w:val="18"/>
        </w:rPr>
        <w:t xml:space="preserve">, </w:t>
      </w:r>
      <w:r w:rsidR="00C1391D" w:rsidRPr="00C1391D">
        <w:rPr>
          <w:rFonts w:ascii="Arial" w:hAnsi="Arial" w:cs="Arial"/>
          <w:sz w:val="18"/>
          <w:szCs w:val="18"/>
        </w:rPr>
        <w:t>por lo tanto, no es susceptible de evaluación económica.</w:t>
      </w:r>
    </w:p>
    <w:p w14:paraId="3DA78C1F" w14:textId="3A809A85" w:rsidR="00F415E4" w:rsidRPr="00C1391D" w:rsidRDefault="00F415E4" w:rsidP="00F415E4">
      <w:pPr>
        <w:pStyle w:val="Prrafodelista"/>
        <w:tabs>
          <w:tab w:val="left" w:pos="2280"/>
        </w:tabs>
        <w:ind w:left="284"/>
        <w:jc w:val="both"/>
        <w:rPr>
          <w:rFonts w:ascii="Arial" w:hAnsi="Arial" w:cs="Arial"/>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w:t>
      </w:r>
      <w:r>
        <w:rPr>
          <w:rFonts w:ascii="Arial" w:hAnsi="Arial" w:cs="Arial"/>
          <w:sz w:val="18"/>
          <w:szCs w:val="18"/>
        </w:rPr>
        <w:t>el</w:t>
      </w:r>
      <w:r w:rsidRPr="00BD2544">
        <w:rPr>
          <w:rFonts w:ascii="Arial" w:hAnsi="Arial" w:cs="Arial"/>
          <w:sz w:val="18"/>
          <w:szCs w:val="18"/>
        </w:rPr>
        <w:t xml:space="preserve"> </w:t>
      </w:r>
      <w:r w:rsidRPr="00A25963">
        <w:rPr>
          <w:rFonts w:ascii="Arial" w:hAnsi="Arial" w:cs="Arial"/>
          <w:b/>
          <w:bCs/>
          <w:sz w:val="18"/>
          <w:szCs w:val="18"/>
        </w:rPr>
        <w:t>PARTICIPANTE</w:t>
      </w:r>
      <w:r>
        <w:rPr>
          <w:rFonts w:ascii="Arial" w:hAnsi="Arial" w:cs="Arial"/>
          <w:b/>
          <w:bCs/>
        </w:rPr>
        <w:t>:</w:t>
      </w:r>
      <w:r w:rsidRPr="00BD2544">
        <w:rPr>
          <w:rFonts w:ascii="Arial" w:hAnsi="Arial" w:cs="Arial"/>
        </w:rPr>
        <w:t xml:space="preserve"> </w:t>
      </w:r>
      <w:r w:rsidRPr="00F415E4">
        <w:rPr>
          <w:rFonts w:ascii="Arial" w:hAnsi="Arial" w:cs="Arial"/>
          <w:b/>
          <w:bCs/>
          <w:sz w:val="18"/>
          <w:szCs w:val="18"/>
        </w:rPr>
        <w:t>HEMAC TELEINFORMATICA S.A. DE C.V.</w:t>
      </w:r>
      <w:r>
        <w:rPr>
          <w:rFonts w:ascii="Arial" w:hAnsi="Arial" w:cs="Arial"/>
          <w:b/>
          <w:bCs/>
          <w:sz w:val="18"/>
          <w:szCs w:val="18"/>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Pr>
          <w:rFonts w:ascii="Arial" w:hAnsi="Arial" w:cs="Arial"/>
          <w:sz w:val="18"/>
          <w:szCs w:val="18"/>
        </w:rPr>
        <w:t xml:space="preserve">se </w:t>
      </w:r>
      <w:r w:rsidRPr="000F441B">
        <w:rPr>
          <w:rFonts w:ascii="Arial" w:hAnsi="Arial" w:cs="Arial"/>
          <w:b/>
          <w:bCs/>
          <w:sz w:val="18"/>
          <w:szCs w:val="18"/>
        </w:rPr>
        <w:t>DESECHA</w:t>
      </w:r>
      <w:r>
        <w:rPr>
          <w:rFonts w:ascii="Arial" w:hAnsi="Arial" w:cs="Arial"/>
          <w:sz w:val="18"/>
          <w:szCs w:val="18"/>
        </w:rPr>
        <w:t xml:space="preserve"> la totalidad</w:t>
      </w:r>
      <w:r w:rsidRPr="00BD2544">
        <w:rPr>
          <w:rFonts w:ascii="Arial" w:hAnsi="Arial" w:cs="Arial"/>
          <w:sz w:val="18"/>
          <w:szCs w:val="18"/>
        </w:rPr>
        <w:t xml:space="preserve"> </w:t>
      </w:r>
      <w:r>
        <w:rPr>
          <w:rFonts w:ascii="Arial" w:hAnsi="Arial" w:cs="Arial"/>
          <w:sz w:val="18"/>
          <w:szCs w:val="18"/>
        </w:rPr>
        <w:t xml:space="preserve">de la </w:t>
      </w:r>
      <w:r w:rsidRPr="00BD2544">
        <w:rPr>
          <w:rFonts w:ascii="Arial" w:hAnsi="Arial" w:cs="Arial"/>
          <w:sz w:val="18"/>
          <w:szCs w:val="18"/>
        </w:rPr>
        <w:t xml:space="preserve">propuesta presentada </w:t>
      </w:r>
      <w:r>
        <w:rPr>
          <w:rFonts w:ascii="Arial" w:hAnsi="Arial" w:cs="Arial"/>
          <w:sz w:val="18"/>
          <w:szCs w:val="18"/>
        </w:rPr>
        <w:t xml:space="preserve">en virtud de que </w:t>
      </w:r>
      <w:r w:rsidRPr="000F441B">
        <w:rPr>
          <w:rFonts w:ascii="Arial" w:hAnsi="Arial" w:cs="Arial"/>
          <w:b/>
          <w:bCs/>
          <w:sz w:val="18"/>
          <w:szCs w:val="18"/>
        </w:rPr>
        <w:t>NO</w:t>
      </w:r>
      <w:r w:rsidRPr="00BD2544">
        <w:rPr>
          <w:rFonts w:ascii="Arial" w:hAnsi="Arial" w:cs="Arial"/>
          <w:sz w:val="18"/>
          <w:szCs w:val="18"/>
        </w:rPr>
        <w:t xml:space="preserve">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por la </w:t>
      </w:r>
      <w:r w:rsidRPr="003173CC">
        <w:rPr>
          <w:rFonts w:ascii="Arial" w:hAnsi="Arial" w:cs="Arial"/>
          <w:b/>
          <w:bCs/>
          <w:sz w:val="18"/>
          <w:szCs w:val="18"/>
        </w:rPr>
        <w:t xml:space="preserve">PARTIDA </w:t>
      </w:r>
      <w:r>
        <w:rPr>
          <w:rFonts w:ascii="Arial" w:hAnsi="Arial" w:cs="Arial"/>
          <w:b/>
          <w:bCs/>
          <w:sz w:val="18"/>
          <w:szCs w:val="18"/>
        </w:rPr>
        <w:t xml:space="preserve">1 </w:t>
      </w:r>
      <w:r w:rsidRPr="00BD2544">
        <w:rPr>
          <w:rFonts w:ascii="Arial" w:hAnsi="Arial" w:cs="Arial"/>
          <w:sz w:val="18"/>
          <w:szCs w:val="18"/>
        </w:rPr>
        <w:t xml:space="preserve">con cada uno de los </w:t>
      </w:r>
      <w:r>
        <w:rPr>
          <w:rFonts w:ascii="Arial" w:hAnsi="Arial" w:cs="Arial"/>
          <w:sz w:val="18"/>
          <w:szCs w:val="18"/>
        </w:rPr>
        <w:t xml:space="preserve">renglones y </w:t>
      </w:r>
      <w:r w:rsidRPr="00BD2544">
        <w:rPr>
          <w:rFonts w:ascii="Arial" w:hAnsi="Arial" w:cs="Arial"/>
          <w:sz w:val="18"/>
          <w:szCs w:val="18"/>
        </w:rPr>
        <w:t xml:space="preserve">aspectos técnicos solicitados en </w:t>
      </w:r>
      <w:r>
        <w:rPr>
          <w:rFonts w:ascii="Arial" w:hAnsi="Arial" w:cs="Arial"/>
          <w:sz w:val="18"/>
          <w:szCs w:val="18"/>
        </w:rPr>
        <w:t>el anexo 1. carta de requerimientos técnicos</w:t>
      </w:r>
      <w:r>
        <w:rPr>
          <w:rFonts w:ascii="Arial" w:hAnsi="Arial" w:cs="Arial"/>
          <w:b/>
          <w:bCs/>
          <w:sz w:val="18"/>
          <w:szCs w:val="18"/>
        </w:rPr>
        <w:t xml:space="preserve"> </w:t>
      </w:r>
      <w:r w:rsidRPr="00C1391D">
        <w:rPr>
          <w:rFonts w:ascii="Arial" w:hAnsi="Arial" w:cs="Arial"/>
          <w:sz w:val="18"/>
          <w:szCs w:val="18"/>
        </w:rPr>
        <w:t>de conformidad con el numeral 12. Inciso j</w:t>
      </w:r>
      <w:r>
        <w:rPr>
          <w:rFonts w:ascii="Arial" w:hAnsi="Arial" w:cs="Arial"/>
          <w:sz w:val="18"/>
          <w:szCs w:val="18"/>
        </w:rPr>
        <w:t xml:space="preserve"> de las </w:t>
      </w:r>
      <w:r w:rsidRPr="00F415E4">
        <w:rPr>
          <w:rFonts w:ascii="Arial" w:hAnsi="Arial" w:cs="Arial"/>
          <w:b/>
          <w:bCs/>
          <w:sz w:val="18"/>
          <w:szCs w:val="18"/>
        </w:rPr>
        <w:t>BASES</w:t>
      </w:r>
      <w:r>
        <w:rPr>
          <w:rFonts w:ascii="Arial" w:hAnsi="Arial" w:cs="Arial"/>
          <w:b/>
          <w:bCs/>
          <w:sz w:val="18"/>
          <w:szCs w:val="18"/>
        </w:rPr>
        <w:t xml:space="preserve">, </w:t>
      </w:r>
      <w:r w:rsidRPr="00C1391D">
        <w:rPr>
          <w:rFonts w:ascii="Arial" w:hAnsi="Arial" w:cs="Arial"/>
          <w:sz w:val="18"/>
          <w:szCs w:val="18"/>
        </w:rPr>
        <w:t>por lo tanto, no es susceptible de evaluación económica.</w:t>
      </w:r>
    </w:p>
    <w:p w14:paraId="326624ED" w14:textId="1E44943B" w:rsidR="00FD160E" w:rsidRDefault="005B6219" w:rsidP="006A4BA6">
      <w:pPr>
        <w:pStyle w:val="Standard"/>
        <w:spacing w:after="0"/>
        <w:ind w:left="284" w:right="77"/>
        <w:jc w:val="both"/>
        <w:rPr>
          <w:rFonts w:ascii="Arial" w:eastAsia="Arial" w:hAnsi="Arial" w:cs="Arial"/>
          <w:b/>
          <w:sz w:val="18"/>
          <w:szCs w:val="18"/>
        </w:rPr>
      </w:pPr>
      <w:r>
        <w:rPr>
          <w:rFonts w:ascii="Arial" w:eastAsia="Arial" w:hAnsi="Arial" w:cs="Arial"/>
          <w:b/>
          <w:sz w:val="18"/>
          <w:szCs w:val="18"/>
        </w:rPr>
        <w:t>Tercero. Relación de</w:t>
      </w:r>
      <w:r w:rsidR="00572713">
        <w:rPr>
          <w:rFonts w:ascii="Arial" w:eastAsia="Arial" w:hAnsi="Arial" w:cs="Arial"/>
          <w:b/>
          <w:sz w:val="18"/>
          <w:szCs w:val="18"/>
        </w:rPr>
        <w:t xml:space="preserve">l </w:t>
      </w:r>
      <w:r>
        <w:rPr>
          <w:rFonts w:ascii="Arial" w:eastAsia="Arial" w:hAnsi="Arial" w:cs="Arial"/>
          <w:b/>
          <w:sz w:val="18"/>
          <w:szCs w:val="18"/>
        </w:rPr>
        <w:t xml:space="preserve">PARTICIPANTE cuya PROPOSICION </w:t>
      </w:r>
      <w:r w:rsidR="00572713">
        <w:rPr>
          <w:rFonts w:ascii="Arial" w:eastAsia="Arial" w:hAnsi="Arial" w:cs="Arial"/>
          <w:b/>
          <w:sz w:val="18"/>
          <w:szCs w:val="18"/>
        </w:rPr>
        <w:t xml:space="preserve">resulto </w:t>
      </w:r>
      <w:r>
        <w:rPr>
          <w:rFonts w:ascii="Arial" w:eastAsia="Arial" w:hAnsi="Arial" w:cs="Arial"/>
          <w:b/>
          <w:sz w:val="18"/>
          <w:szCs w:val="18"/>
        </w:rPr>
        <w:t>solvente.</w:t>
      </w:r>
    </w:p>
    <w:p w14:paraId="13A366C7" w14:textId="77777777" w:rsidR="00FD160E" w:rsidRDefault="00FD160E" w:rsidP="006A4BA6">
      <w:pPr>
        <w:pStyle w:val="Standard"/>
        <w:tabs>
          <w:tab w:val="left" w:pos="851"/>
        </w:tabs>
        <w:spacing w:after="0"/>
        <w:ind w:left="284" w:right="77"/>
        <w:jc w:val="both"/>
      </w:pPr>
    </w:p>
    <w:p w14:paraId="49EEDD51" w14:textId="2774BE68" w:rsidR="00916C8E" w:rsidRDefault="005B6219" w:rsidP="006A4BA6">
      <w:pPr>
        <w:pStyle w:val="Standard"/>
        <w:tabs>
          <w:tab w:val="left" w:pos="851"/>
        </w:tabs>
        <w:spacing w:after="0"/>
        <w:ind w:left="284" w:right="77"/>
        <w:jc w:val="both"/>
        <w:rPr>
          <w:rFonts w:ascii="Arial" w:eastAsia="Arial" w:hAnsi="Arial" w:cs="Arial"/>
          <w:sz w:val="18"/>
          <w:szCs w:val="18"/>
        </w:rPr>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w:t>
      </w:r>
      <w:r w:rsidR="003173CC">
        <w:rPr>
          <w:rFonts w:ascii="Arial" w:eastAsia="Arial" w:hAnsi="Arial" w:cs="Arial"/>
          <w:sz w:val="18"/>
          <w:szCs w:val="18"/>
        </w:rPr>
        <w:t>a los</w:t>
      </w:r>
      <w:r w:rsidR="00752D76">
        <w:rPr>
          <w:rFonts w:ascii="Arial" w:eastAsia="Arial" w:hAnsi="Arial" w:cs="Arial"/>
          <w:sz w:val="18"/>
          <w:szCs w:val="18"/>
        </w:rPr>
        <w:t xml:space="preserve"> </w:t>
      </w:r>
      <w:r>
        <w:rPr>
          <w:rFonts w:ascii="Arial" w:eastAsia="Arial" w:hAnsi="Arial" w:cs="Arial"/>
          <w:b/>
          <w:bCs/>
          <w:sz w:val="18"/>
          <w:szCs w:val="18"/>
        </w:rPr>
        <w:t>PARTICIPANTE</w:t>
      </w:r>
      <w:r w:rsidR="003173CC">
        <w:rPr>
          <w:rFonts w:ascii="Arial" w:eastAsia="Arial" w:hAnsi="Arial" w:cs="Arial"/>
          <w:b/>
          <w:bCs/>
          <w:sz w:val="18"/>
          <w:szCs w:val="18"/>
        </w:rPr>
        <w:t>S</w:t>
      </w:r>
      <w:r>
        <w:rPr>
          <w:rFonts w:ascii="Arial" w:eastAsia="Arial" w:hAnsi="Arial" w:cs="Arial"/>
          <w:sz w:val="18"/>
          <w:szCs w:val="18"/>
        </w:rPr>
        <w:t xml:space="preserve"> cuya</w:t>
      </w:r>
      <w:r w:rsidR="003173CC">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bCs/>
          <w:sz w:val="18"/>
          <w:szCs w:val="18"/>
        </w:rPr>
        <w:t>PROPUESTA</w:t>
      </w:r>
      <w:r w:rsidR="003173CC">
        <w:rPr>
          <w:rFonts w:ascii="Arial" w:eastAsia="Arial" w:hAnsi="Arial" w:cs="Arial"/>
          <w:b/>
          <w:bCs/>
          <w:sz w:val="18"/>
          <w:szCs w:val="18"/>
        </w:rPr>
        <w:t>S</w:t>
      </w:r>
      <w:r>
        <w:rPr>
          <w:rFonts w:ascii="Arial" w:eastAsia="Arial" w:hAnsi="Arial" w:cs="Arial"/>
          <w:b/>
          <w:bCs/>
          <w:sz w:val="18"/>
          <w:szCs w:val="18"/>
        </w:rPr>
        <w:t xml:space="preserve"> </w:t>
      </w:r>
      <w:r w:rsidR="003173CC">
        <w:rPr>
          <w:rFonts w:ascii="Arial" w:eastAsia="Arial" w:hAnsi="Arial" w:cs="Arial"/>
          <w:sz w:val="18"/>
          <w:szCs w:val="18"/>
        </w:rPr>
        <w:t>resultaron</w:t>
      </w:r>
      <w:r>
        <w:rPr>
          <w:rFonts w:ascii="Arial" w:eastAsia="Arial" w:hAnsi="Arial" w:cs="Arial"/>
          <w:sz w:val="18"/>
          <w:szCs w:val="18"/>
        </w:rPr>
        <w:t xml:space="preserve"> solvente</w:t>
      </w:r>
      <w:r w:rsidR="003173CC">
        <w:rPr>
          <w:rFonts w:ascii="Arial" w:eastAsia="Arial" w:hAnsi="Arial" w:cs="Arial"/>
          <w:sz w:val="18"/>
          <w:szCs w:val="18"/>
        </w:rPr>
        <w:t>s</w:t>
      </w:r>
      <w:r>
        <w:rPr>
          <w:rFonts w:ascii="Arial" w:eastAsia="Arial" w:hAnsi="Arial" w:cs="Arial"/>
          <w:sz w:val="18"/>
          <w:szCs w:val="18"/>
        </w:rPr>
        <w:t>:</w:t>
      </w:r>
    </w:p>
    <w:p w14:paraId="1417AEA2" w14:textId="77777777" w:rsidR="00BB1201" w:rsidRDefault="00BB1201" w:rsidP="00707CDE">
      <w:pPr>
        <w:pStyle w:val="Standard"/>
        <w:tabs>
          <w:tab w:val="left" w:pos="851"/>
        </w:tabs>
        <w:spacing w:after="0"/>
        <w:ind w:right="77"/>
        <w:jc w:val="both"/>
        <w:rPr>
          <w:rFonts w:ascii="Arial" w:eastAsia="Arial" w:hAnsi="Arial" w:cs="Arial"/>
          <w:sz w:val="18"/>
          <w:szCs w:val="18"/>
        </w:rPr>
      </w:pPr>
    </w:p>
    <w:p w14:paraId="179D09D6" w14:textId="527A81F8" w:rsidR="006B1F24" w:rsidRPr="00BE2252" w:rsidRDefault="00D054A4" w:rsidP="005157D2">
      <w:pPr>
        <w:pStyle w:val="Standard"/>
        <w:numPr>
          <w:ilvl w:val="0"/>
          <w:numId w:val="6"/>
        </w:numPr>
        <w:tabs>
          <w:tab w:val="left" w:pos="-2749"/>
        </w:tabs>
        <w:spacing w:after="0" w:line="276" w:lineRule="auto"/>
        <w:ind w:left="567" w:right="78" w:hanging="283"/>
        <w:jc w:val="both"/>
        <w:rPr>
          <w:rFonts w:ascii="Arial" w:eastAsia="Arial" w:hAnsi="Arial" w:cs="Arial"/>
          <w:b/>
          <w:bCs/>
          <w:sz w:val="18"/>
          <w:szCs w:val="18"/>
        </w:rPr>
      </w:pPr>
      <w:bookmarkStart w:id="15" w:name="_Hlk99385194"/>
      <w:bookmarkStart w:id="16" w:name="_Hlk86247304"/>
      <w:bookmarkStart w:id="17" w:name="_Hlk90995535"/>
      <w:r w:rsidRPr="00BE2252">
        <w:rPr>
          <w:rFonts w:ascii="Arial" w:hAnsi="Arial" w:cs="Arial"/>
          <w:b/>
          <w:bCs/>
        </w:rPr>
        <w:t xml:space="preserve">  </w:t>
      </w:r>
      <w:bookmarkEnd w:id="15"/>
      <w:r w:rsidR="00BE2252" w:rsidRPr="008E501E">
        <w:rPr>
          <w:rFonts w:ascii="Arial" w:hAnsi="Arial" w:cs="Arial"/>
          <w:b/>
          <w:bCs/>
          <w:sz w:val="18"/>
          <w:szCs w:val="18"/>
        </w:rPr>
        <w:t>REDES TECNOLOGICAS DE OCCIDENTE S.A. DE C.V.</w:t>
      </w:r>
    </w:p>
    <w:bookmarkEnd w:id="16"/>
    <w:bookmarkEnd w:id="17"/>
    <w:p w14:paraId="42FD86E8" w14:textId="77777777" w:rsidR="00BE2252" w:rsidRDefault="00BE2252" w:rsidP="000450B5">
      <w:pPr>
        <w:pStyle w:val="NormalWeb"/>
        <w:spacing w:before="0" w:after="0"/>
        <w:rPr>
          <w:rFonts w:ascii="Arial" w:eastAsia="Arial" w:hAnsi="Arial" w:cs="Arial"/>
          <w:sz w:val="18"/>
          <w:szCs w:val="18"/>
        </w:rPr>
      </w:pPr>
    </w:p>
    <w:p w14:paraId="21AE40C2" w14:textId="5E3D8D32" w:rsidR="00FD160E" w:rsidRDefault="005B6219" w:rsidP="006A4BA6">
      <w:pPr>
        <w:pStyle w:val="NormalWeb"/>
        <w:spacing w:before="0" w:after="0"/>
        <w:ind w:left="284"/>
        <w:rPr>
          <w:rFonts w:ascii="Arial" w:eastAsia="Arial" w:hAnsi="Arial" w:cs="Arial"/>
          <w:sz w:val="18"/>
          <w:szCs w:val="18"/>
        </w:rPr>
      </w:pPr>
      <w:r>
        <w:rPr>
          <w:rFonts w:ascii="Arial" w:eastAsia="Arial" w:hAnsi="Arial" w:cs="Arial"/>
          <w:sz w:val="18"/>
          <w:szCs w:val="18"/>
        </w:rPr>
        <w:lastRenderedPageBreak/>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6210C5">
        <w:rPr>
          <w:rFonts w:ascii="Arial" w:eastAsia="Arial" w:hAnsi="Arial" w:cs="Arial"/>
          <w:b/>
          <w:sz w:val="18"/>
          <w:szCs w:val="18"/>
        </w:rPr>
        <w:t>LOCAL</w:t>
      </w:r>
      <w:r w:rsidR="009007CD">
        <w:rPr>
          <w:rFonts w:ascii="Arial" w:eastAsia="Arial" w:hAnsi="Arial" w:cs="Arial"/>
          <w:b/>
          <w:sz w:val="18"/>
          <w:szCs w:val="18"/>
        </w:rPr>
        <w:t xml:space="preserve"> LCCC-</w:t>
      </w:r>
      <w:r w:rsidR="00BE2252">
        <w:rPr>
          <w:rFonts w:ascii="Arial" w:eastAsia="Arial" w:hAnsi="Arial" w:cs="Arial"/>
          <w:b/>
          <w:sz w:val="18"/>
          <w:szCs w:val="18"/>
        </w:rPr>
        <w:t>068</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r w:rsidR="00BE2252">
        <w:rPr>
          <w:rFonts w:ascii="Arial" w:eastAsia="Arial" w:hAnsi="Arial" w:cs="Arial"/>
          <w:sz w:val="18"/>
          <w:szCs w:val="18"/>
          <w:shd w:val="clear" w:color="auto" w:fill="FFFFFF"/>
        </w:rPr>
        <w:t>la</w:t>
      </w:r>
      <w:r w:rsidR="003A2C8C">
        <w:rPr>
          <w:rFonts w:ascii="Arial" w:eastAsia="Arial" w:hAnsi="Arial" w:cs="Arial"/>
          <w:sz w:val="18"/>
          <w:szCs w:val="18"/>
          <w:shd w:val="clear" w:color="auto" w:fill="FFFFFF"/>
        </w:rPr>
        <w:t xml:space="preserve"> </w:t>
      </w:r>
      <w:r w:rsidR="00BE2252" w:rsidRPr="00BE2252">
        <w:rPr>
          <w:rFonts w:ascii="Arial" w:eastAsia="Arial" w:hAnsi="Arial" w:cs="Arial"/>
          <w:b/>
          <w:bCs/>
          <w:sz w:val="18"/>
          <w:szCs w:val="18"/>
          <w:shd w:val="clear" w:color="auto" w:fill="FFFFFF"/>
        </w:rPr>
        <w:t>“CONTRATACIÓN DE PÓLIZA DE SERVICIOS ADMINISTRADOS DE SEGURIDAD PERIMETRAL Y LICENCIAMIENTO DE ACCESS POINT, PARA EL EJERCICIO 2023”</w:t>
      </w:r>
      <w:r w:rsidR="003A2C8C" w:rsidRPr="00572713">
        <w:rPr>
          <w:rFonts w:ascii="Arial" w:eastAsia="Arial" w:hAnsi="Arial" w:cs="Arial"/>
          <w:b/>
          <w:bCs/>
          <w:sz w:val="18"/>
          <w:szCs w:val="18"/>
          <w:shd w:val="clear" w:color="auto" w:fill="FFFFFF"/>
        </w:rPr>
        <w:t>.</w:t>
      </w:r>
      <w:r w:rsidR="003A2C8C">
        <w:rPr>
          <w:rFonts w:ascii="Arial" w:eastAsia="Arial" w:hAnsi="Arial" w:cs="Arial"/>
          <w:b/>
          <w:sz w:val="18"/>
          <w:szCs w:val="18"/>
          <w:shd w:val="clear" w:color="auto" w:fill="FFFFFF"/>
        </w:rPr>
        <w:t xml:space="preserve"> </w:t>
      </w:r>
      <w:r w:rsidR="00CD1A86">
        <w:rPr>
          <w:rFonts w:ascii="Arial" w:eastAsia="Arial" w:hAnsi="Arial" w:cs="Arial"/>
          <w:sz w:val="18"/>
          <w:szCs w:val="18"/>
        </w:rPr>
        <w:t>S</w:t>
      </w:r>
      <w:r>
        <w:rPr>
          <w:rFonts w:ascii="Arial" w:eastAsia="Arial" w:hAnsi="Arial" w:cs="Arial"/>
          <w:sz w:val="18"/>
          <w:szCs w:val="18"/>
        </w:rPr>
        <w:t xml:space="preserve">e procede a analizar la </w:t>
      </w:r>
      <w:r>
        <w:rPr>
          <w:rFonts w:ascii="Arial" w:eastAsia="Arial" w:hAnsi="Arial" w:cs="Arial"/>
          <w:b/>
          <w:sz w:val="18"/>
          <w:szCs w:val="18"/>
        </w:rPr>
        <w:t>PROPUESTA</w:t>
      </w:r>
      <w:r>
        <w:rPr>
          <w:rFonts w:ascii="Arial" w:eastAsia="Arial" w:hAnsi="Arial" w:cs="Arial"/>
          <w:sz w:val="18"/>
          <w:szCs w:val="18"/>
        </w:rPr>
        <w:t xml:space="preserve"> solvente presentada, que asegure al Estado las mejores condiciones disponibles en cuanto a precio, calidad, financiamiento, oportunidad y demás circunstancias pertinentes.</w:t>
      </w:r>
    </w:p>
    <w:p w14:paraId="7A5E8D7B" w14:textId="18669695" w:rsidR="00BE2252" w:rsidRDefault="00BE2252" w:rsidP="006A4BA6">
      <w:pPr>
        <w:pStyle w:val="NormalWeb"/>
        <w:spacing w:before="0" w:after="0"/>
        <w:ind w:left="284"/>
        <w:rPr>
          <w:rFonts w:ascii="Arial" w:eastAsia="Arial" w:hAnsi="Arial" w:cs="Arial"/>
          <w:sz w:val="18"/>
          <w:szCs w:val="18"/>
        </w:rPr>
      </w:pPr>
    </w:p>
    <w:p w14:paraId="4716C47D" w14:textId="69EBF8DA" w:rsidR="006A4BA6" w:rsidRPr="00BE2252" w:rsidRDefault="00BE2252" w:rsidP="00BE2252">
      <w:pPr>
        <w:ind w:left="284"/>
        <w:jc w:val="both"/>
        <w:rPr>
          <w:rFonts w:ascii="Arial" w:hAnsi="Arial" w:cs="Arial"/>
          <w:sz w:val="18"/>
          <w:szCs w:val="18"/>
        </w:rPr>
      </w:pPr>
      <w:r w:rsidRPr="00BE2252">
        <w:rPr>
          <w:rFonts w:ascii="Arial" w:hAnsi="Arial" w:cs="Arial"/>
          <w:sz w:val="18"/>
          <w:szCs w:val="18"/>
        </w:rPr>
        <w:t xml:space="preserve">En relación con lo anterior, el licitante que cumple con todos los requisitos es el </w:t>
      </w:r>
      <w:r w:rsidRPr="00BE2252">
        <w:rPr>
          <w:rFonts w:ascii="Arial" w:hAnsi="Arial" w:cs="Arial"/>
          <w:b/>
          <w:bCs/>
          <w:sz w:val="18"/>
          <w:szCs w:val="18"/>
        </w:rPr>
        <w:t>PARTICIPANTE: REDES TECNOLOGICAS DE OCCIDENTE S.A. DE C.V.,</w:t>
      </w:r>
      <w:r w:rsidRPr="00BE2252">
        <w:rPr>
          <w:rFonts w:ascii="Arial" w:hAnsi="Arial" w:cs="Arial"/>
          <w:sz w:val="18"/>
          <w:szCs w:val="18"/>
        </w:rPr>
        <w:t xml:space="preserve"> por lo que se elabora el cuadro comparativo del precio ofertado, contra el precio promedio de la hipótesis de la comparativa de la </w:t>
      </w:r>
      <w:r w:rsidRPr="00BE2252">
        <w:rPr>
          <w:rFonts w:ascii="Arial" w:hAnsi="Arial" w:cs="Arial"/>
          <w:b/>
          <w:bCs/>
          <w:sz w:val="18"/>
          <w:szCs w:val="18"/>
        </w:rPr>
        <w:t>PROPUESTA</w:t>
      </w:r>
      <w:r w:rsidRPr="00BE2252">
        <w:rPr>
          <w:rFonts w:ascii="Arial" w:hAnsi="Arial" w:cs="Arial"/>
          <w:sz w:val="18"/>
          <w:szCs w:val="18"/>
        </w:rPr>
        <w:t xml:space="preserve"> del </w:t>
      </w:r>
      <w:r w:rsidRPr="00BE2252">
        <w:rPr>
          <w:rFonts w:ascii="Arial" w:hAnsi="Arial" w:cs="Arial"/>
          <w:b/>
          <w:bCs/>
          <w:sz w:val="18"/>
          <w:szCs w:val="18"/>
        </w:rPr>
        <w:t>PARTICIPANTE</w:t>
      </w:r>
      <w:r w:rsidRPr="00BE2252">
        <w:rPr>
          <w:rFonts w:ascii="Arial" w:hAnsi="Arial" w:cs="Arial"/>
          <w:sz w:val="18"/>
          <w:szCs w:val="18"/>
        </w:rPr>
        <w:t xml:space="preserve">, con la finalidad de adjudicar el </w:t>
      </w:r>
      <w:r w:rsidRPr="00BE2252">
        <w:rPr>
          <w:rFonts w:ascii="Arial" w:hAnsi="Arial" w:cs="Arial"/>
          <w:b/>
          <w:bCs/>
          <w:sz w:val="18"/>
          <w:szCs w:val="18"/>
        </w:rPr>
        <w:t>CONTRATO</w:t>
      </w:r>
      <w:r w:rsidRPr="00BE2252">
        <w:rPr>
          <w:rFonts w:ascii="Arial" w:hAnsi="Arial" w:cs="Arial"/>
          <w:sz w:val="18"/>
          <w:szCs w:val="18"/>
        </w:rPr>
        <w:t xml:space="preserve"> al </w:t>
      </w:r>
      <w:r w:rsidRPr="00BE2252">
        <w:rPr>
          <w:rFonts w:ascii="Arial" w:hAnsi="Arial" w:cs="Arial"/>
          <w:b/>
          <w:bCs/>
          <w:sz w:val="18"/>
          <w:szCs w:val="18"/>
        </w:rPr>
        <w:t>PARTICIPANTE</w:t>
      </w:r>
      <w:r w:rsidRPr="00BE2252">
        <w:rPr>
          <w:rFonts w:ascii="Arial" w:hAnsi="Arial" w:cs="Arial"/>
          <w:sz w:val="18"/>
          <w:szCs w:val="18"/>
        </w:rPr>
        <w:t xml:space="preserve"> que presente el precio más bajo en igualdad de condiciones, no aplica al sólo existir una </w:t>
      </w:r>
      <w:r w:rsidRPr="00BE2252">
        <w:rPr>
          <w:rFonts w:ascii="Arial" w:hAnsi="Arial" w:cs="Arial"/>
          <w:b/>
          <w:bCs/>
          <w:sz w:val="18"/>
          <w:szCs w:val="18"/>
        </w:rPr>
        <w:t>PROPUESTA</w:t>
      </w:r>
      <w:r w:rsidRPr="00BE2252">
        <w:rPr>
          <w:rFonts w:ascii="Arial" w:hAnsi="Arial" w:cs="Arial"/>
          <w:sz w:val="18"/>
          <w:szCs w:val="18"/>
        </w:rPr>
        <w:t xml:space="preserve"> que cumple con todos los requisitos señalados en el punto 9.1 de las </w:t>
      </w:r>
      <w:r w:rsidRPr="00BE2252">
        <w:rPr>
          <w:rFonts w:ascii="Arial" w:hAnsi="Arial" w:cs="Arial"/>
          <w:b/>
          <w:bCs/>
          <w:sz w:val="18"/>
          <w:szCs w:val="18"/>
        </w:rPr>
        <w:t>BASES</w:t>
      </w:r>
      <w:r w:rsidRPr="00BE2252">
        <w:rPr>
          <w:rFonts w:ascii="Arial" w:hAnsi="Arial" w:cs="Arial"/>
          <w:sz w:val="18"/>
          <w:szCs w:val="18"/>
        </w:rPr>
        <w:t xml:space="preserve">, toda vez que si bien es cierto que el </w:t>
      </w:r>
      <w:r w:rsidRPr="00BE2252">
        <w:rPr>
          <w:rFonts w:ascii="Arial" w:hAnsi="Arial" w:cs="Arial"/>
          <w:b/>
          <w:bCs/>
          <w:sz w:val="18"/>
          <w:szCs w:val="18"/>
        </w:rPr>
        <w:t>PARTICIPANTE</w:t>
      </w:r>
      <w:r>
        <w:rPr>
          <w:rFonts w:ascii="Arial" w:hAnsi="Arial" w:cs="Arial"/>
          <w:b/>
          <w:bCs/>
          <w:sz w:val="18"/>
          <w:szCs w:val="18"/>
        </w:rPr>
        <w:t>:</w:t>
      </w:r>
      <w:r w:rsidRPr="00BE2252">
        <w:rPr>
          <w:rFonts w:ascii="Arial" w:hAnsi="Arial" w:cs="Arial"/>
          <w:b/>
          <w:bCs/>
          <w:sz w:val="18"/>
          <w:szCs w:val="18"/>
        </w:rPr>
        <w:t>REDES TECNOLOGICAS DE OCCIDENTE S.A. DE C.V.</w:t>
      </w:r>
      <w:r w:rsidRPr="00BE2252">
        <w:rPr>
          <w:rFonts w:ascii="Arial" w:hAnsi="Arial" w:cs="Arial"/>
          <w:sz w:val="18"/>
          <w:szCs w:val="18"/>
        </w:rPr>
        <w:t xml:space="preserve"> reúne todos los requerimientos del numeral 9.1 de las </w:t>
      </w:r>
      <w:r w:rsidRPr="00BE2252">
        <w:rPr>
          <w:rFonts w:ascii="Arial" w:hAnsi="Arial" w:cs="Arial"/>
          <w:b/>
          <w:bCs/>
          <w:sz w:val="18"/>
          <w:szCs w:val="18"/>
        </w:rPr>
        <w:t>BASES</w:t>
      </w:r>
      <w:r w:rsidRPr="00BE2252">
        <w:rPr>
          <w:rFonts w:ascii="Arial" w:hAnsi="Arial" w:cs="Arial"/>
          <w:sz w:val="18"/>
          <w:szCs w:val="18"/>
        </w:rPr>
        <w:t xml:space="preserve"> de la </w:t>
      </w:r>
      <w:sdt>
        <w:sdtPr>
          <w:rPr>
            <w:rFonts w:ascii="Arial" w:hAnsi="Arial" w:cs="Arial"/>
            <w:b/>
            <w:bCs/>
            <w:color w:val="000000"/>
            <w:kern w:val="0"/>
            <w:sz w:val="18"/>
            <w:szCs w:val="18"/>
          </w:rPr>
          <w:alias w:val="Asunto"/>
          <w:tag w:val=""/>
          <w:id w:val="-835686101"/>
          <w:placeholder>
            <w:docPart w:val="B3A76EF90E5142DF979B797C95E52C95"/>
          </w:placeholder>
          <w:dataBinding w:prefixMappings="xmlns:ns0='http://purl.org/dc/elements/1.1/' xmlns:ns1='http://schemas.openxmlformats.org/package/2006/metadata/core-properties' " w:xpath="/ns1:coreProperties[1]/ns0:subject[1]" w:storeItemID="{6C3C8BC8-F283-45AE-878A-BAB7291924A1}"/>
          <w:text/>
        </w:sdtPr>
        <w:sdtContent>
          <w:r w:rsidRPr="005340A9">
            <w:rPr>
              <w:rFonts w:ascii="Arial" w:hAnsi="Arial" w:cs="Arial"/>
              <w:b/>
              <w:bCs/>
              <w:color w:val="000000"/>
              <w:kern w:val="0"/>
              <w:sz w:val="18"/>
              <w:szCs w:val="18"/>
            </w:rPr>
            <w:t>LICITACIÓN PÚBLICA LOCAL LCCC-068-2022 CON CONCURRENCIA DE COMITÉ</w:t>
          </w:r>
        </w:sdtContent>
      </w:sdt>
      <w:r w:rsidRPr="00BE2252">
        <w:rPr>
          <w:rFonts w:ascii="Arial" w:hAnsi="Arial" w:cs="Arial"/>
          <w:sz w:val="18"/>
          <w:szCs w:val="18"/>
        </w:rPr>
        <w:t xml:space="preserve"> , éste hecho aislado, no es determinante por sí solo para fallar a su favor el otorgamiento del </w:t>
      </w:r>
      <w:r w:rsidRPr="00BE2252">
        <w:rPr>
          <w:rFonts w:ascii="Arial" w:hAnsi="Arial" w:cs="Arial"/>
          <w:b/>
          <w:bCs/>
          <w:sz w:val="18"/>
          <w:szCs w:val="18"/>
        </w:rPr>
        <w:t>CONTRATO</w:t>
      </w:r>
      <w:r w:rsidRPr="00BE2252">
        <w:rPr>
          <w:rFonts w:ascii="Arial" w:hAnsi="Arial" w:cs="Arial"/>
          <w:sz w:val="18"/>
          <w:szCs w:val="18"/>
        </w:rPr>
        <w:t xml:space="preserve"> respectivo, sino que además es necesario que se acredite que el precio ofertado sea aceptable y conveniente, que no rebase el presupuesto en general:</w:t>
      </w:r>
      <w:bookmarkStart w:id="18" w:name="_30j0zll"/>
      <w:bookmarkStart w:id="19" w:name="_Hlk99617028"/>
      <w:bookmarkStart w:id="20" w:name="_Hlk86228811"/>
      <w:bookmarkEnd w:id="18"/>
    </w:p>
    <w:tbl>
      <w:tblPr>
        <w:tblpPr w:leftFromText="141" w:rightFromText="141" w:vertAnchor="text" w:horzAnchor="margin" w:tblpXSpec="center" w:tblpY="111"/>
        <w:tblW w:w="5136" w:type="pct"/>
        <w:tblLayout w:type="fixed"/>
        <w:tblCellMar>
          <w:left w:w="10" w:type="dxa"/>
          <w:right w:w="10" w:type="dxa"/>
        </w:tblCellMar>
        <w:tblLook w:val="04A0" w:firstRow="1" w:lastRow="0" w:firstColumn="1" w:lastColumn="0" w:noHBand="0" w:noVBand="1"/>
      </w:tblPr>
      <w:tblGrid>
        <w:gridCol w:w="840"/>
        <w:gridCol w:w="1958"/>
        <w:gridCol w:w="747"/>
        <w:gridCol w:w="993"/>
        <w:gridCol w:w="1275"/>
        <w:gridCol w:w="1277"/>
        <w:gridCol w:w="1275"/>
        <w:gridCol w:w="1275"/>
        <w:gridCol w:w="1275"/>
      </w:tblGrid>
      <w:tr w:rsidR="005A1465" w:rsidRPr="004432DE" w14:paraId="1DD8EAF8" w14:textId="77777777" w:rsidTr="002E7B4B">
        <w:trPr>
          <w:gridAfter w:val="1"/>
          <w:wAfter w:w="584" w:type="pct"/>
          <w:trHeight w:val="415"/>
        </w:trPr>
        <w:tc>
          <w:tcPr>
            <w:tcW w:w="385" w:type="pct"/>
            <w:tcBorders>
              <w:bottom w:val="single" w:sz="4" w:space="0" w:color="000000"/>
            </w:tcBorders>
            <w:shd w:val="clear" w:color="auto" w:fill="auto"/>
            <w:tcMar>
              <w:top w:w="0" w:type="dxa"/>
              <w:left w:w="108" w:type="dxa"/>
              <w:bottom w:w="0" w:type="dxa"/>
              <w:right w:w="108" w:type="dxa"/>
            </w:tcMar>
            <w:vAlign w:val="center"/>
          </w:tcPr>
          <w:p w14:paraId="31C207A2" w14:textId="77777777" w:rsidR="00572713" w:rsidRPr="004432DE" w:rsidRDefault="00572713" w:rsidP="00131649">
            <w:pPr>
              <w:ind w:left="-118" w:right="-105"/>
              <w:jc w:val="center"/>
              <w:rPr>
                <w:rFonts w:ascii="Arial" w:hAnsi="Arial" w:cs="Arial"/>
                <w:b/>
                <w:bCs/>
                <w:sz w:val="16"/>
                <w:szCs w:val="16"/>
              </w:rPr>
            </w:pPr>
            <w:bookmarkStart w:id="21" w:name="_Hlk99617126"/>
            <w:bookmarkStart w:id="22" w:name="_Hlk101179834"/>
            <w:bookmarkEnd w:id="19"/>
            <w:bookmarkEnd w:id="20"/>
          </w:p>
        </w:tc>
        <w:tc>
          <w:tcPr>
            <w:tcW w:w="897" w:type="pct"/>
            <w:tcBorders>
              <w:bottom w:val="single" w:sz="4" w:space="0" w:color="000000"/>
            </w:tcBorders>
            <w:shd w:val="clear" w:color="auto" w:fill="auto"/>
            <w:tcMar>
              <w:top w:w="0" w:type="dxa"/>
              <w:left w:w="108" w:type="dxa"/>
              <w:bottom w:w="0" w:type="dxa"/>
              <w:right w:w="108" w:type="dxa"/>
            </w:tcMar>
            <w:vAlign w:val="center"/>
          </w:tcPr>
          <w:p w14:paraId="7BABAAA3" w14:textId="77777777" w:rsidR="00572713" w:rsidRPr="004432DE" w:rsidRDefault="00572713" w:rsidP="00131649">
            <w:pPr>
              <w:ind w:right="140"/>
              <w:jc w:val="center"/>
              <w:rPr>
                <w:rFonts w:ascii="Arial" w:eastAsia="Century Gothic" w:hAnsi="Arial" w:cs="Arial"/>
                <w:b/>
                <w:color w:val="000000"/>
                <w:sz w:val="16"/>
                <w:szCs w:val="16"/>
              </w:rPr>
            </w:pPr>
          </w:p>
        </w:tc>
        <w:tc>
          <w:tcPr>
            <w:tcW w:w="342" w:type="pct"/>
            <w:tcBorders>
              <w:bottom w:val="single" w:sz="4" w:space="0" w:color="000000"/>
            </w:tcBorders>
            <w:shd w:val="clear" w:color="auto" w:fill="auto"/>
            <w:tcMar>
              <w:top w:w="0" w:type="dxa"/>
              <w:left w:w="108" w:type="dxa"/>
              <w:bottom w:w="0" w:type="dxa"/>
              <w:right w:w="108" w:type="dxa"/>
            </w:tcMar>
            <w:vAlign w:val="center"/>
          </w:tcPr>
          <w:p w14:paraId="03BE38CA" w14:textId="77777777" w:rsidR="00572713" w:rsidRPr="004432DE" w:rsidRDefault="00572713" w:rsidP="00131649">
            <w:pPr>
              <w:ind w:right="31"/>
              <w:jc w:val="center"/>
              <w:rPr>
                <w:rFonts w:ascii="Arial" w:hAnsi="Arial" w:cs="Arial"/>
                <w:b/>
                <w:bCs/>
                <w:sz w:val="16"/>
                <w:szCs w:val="16"/>
              </w:rPr>
            </w:pPr>
          </w:p>
        </w:tc>
        <w:tc>
          <w:tcPr>
            <w:tcW w:w="455"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953D61" w14:textId="77777777" w:rsidR="00572713" w:rsidRDefault="00572713" w:rsidP="00131649">
            <w:pPr>
              <w:rPr>
                <w:rFonts w:ascii="Arial" w:hAnsi="Arial" w:cs="Arial"/>
                <w:b/>
                <w:bCs/>
                <w:sz w:val="16"/>
                <w:szCs w:val="16"/>
              </w:rPr>
            </w:pPr>
          </w:p>
          <w:p w14:paraId="7F607B37" w14:textId="77777777" w:rsidR="00572713" w:rsidRPr="004432DE" w:rsidRDefault="00572713" w:rsidP="00131649">
            <w:pPr>
              <w:jc w:val="center"/>
              <w:rPr>
                <w:rFonts w:ascii="Arial" w:hAnsi="Arial" w:cs="Arial"/>
                <w:b/>
                <w:bCs/>
                <w:sz w:val="16"/>
                <w:szCs w:val="16"/>
              </w:rPr>
            </w:pPr>
          </w:p>
        </w:tc>
        <w:tc>
          <w:tcPr>
            <w:tcW w:w="1169" w:type="pct"/>
            <w:gridSpan w:val="2"/>
            <w:tcBorders>
              <w:top w:val="single" w:sz="4" w:space="0" w:color="000000"/>
              <w:left w:val="single" w:sz="4" w:space="0" w:color="000000"/>
              <w:bottom w:val="single" w:sz="4"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3363EA09" w14:textId="5ADD4EC9" w:rsidR="00572713" w:rsidRPr="0096640D" w:rsidRDefault="00BE2252" w:rsidP="00446955">
            <w:pPr>
              <w:spacing w:after="0"/>
              <w:ind w:right="140"/>
              <w:jc w:val="center"/>
              <w:rPr>
                <w:rFonts w:ascii="Arial" w:hAnsi="Arial" w:cs="Arial"/>
                <w:sz w:val="14"/>
                <w:szCs w:val="14"/>
              </w:rPr>
            </w:pPr>
            <w:bookmarkStart w:id="23" w:name="_Hlk122352492"/>
            <w:r w:rsidRPr="00BE2252">
              <w:rPr>
                <w:rFonts w:ascii="Arial" w:hAnsi="Arial" w:cs="Arial"/>
                <w:b/>
                <w:bCs/>
                <w:sz w:val="14"/>
                <w:szCs w:val="14"/>
              </w:rPr>
              <w:t>REDES TECNOLOGICAS DE OCCIDENTE S.A. DE C.V.</w:t>
            </w:r>
            <w:bookmarkEnd w:id="23"/>
          </w:p>
        </w:tc>
        <w:tc>
          <w:tcPr>
            <w:tcW w:w="1168" w:type="pct"/>
            <w:gridSpan w:val="2"/>
            <w:tcBorders>
              <w:top w:val="single" w:sz="4" w:space="0" w:color="auto"/>
              <w:left w:val="single" w:sz="4" w:space="0" w:color="auto"/>
              <w:bottom w:val="single" w:sz="4" w:space="0" w:color="auto"/>
              <w:right w:val="single" w:sz="4" w:space="0" w:color="auto"/>
            </w:tcBorders>
            <w:shd w:val="clear" w:color="auto" w:fill="C5E0B3"/>
            <w:tcMar>
              <w:top w:w="0" w:type="dxa"/>
              <w:left w:w="108" w:type="dxa"/>
              <w:bottom w:w="0" w:type="dxa"/>
              <w:right w:w="108" w:type="dxa"/>
            </w:tcMar>
            <w:vAlign w:val="center"/>
          </w:tcPr>
          <w:p w14:paraId="31164A40" w14:textId="2B65DD9B" w:rsidR="00572713" w:rsidRDefault="00572713" w:rsidP="000F3F6D">
            <w:pPr>
              <w:ind w:right="140"/>
              <w:jc w:val="center"/>
              <w:rPr>
                <w:rFonts w:ascii="Arial" w:hAnsi="Arial" w:cs="Arial"/>
                <w:b/>
                <w:bCs/>
                <w:sz w:val="14"/>
                <w:szCs w:val="14"/>
              </w:rPr>
            </w:pPr>
            <w:r w:rsidRPr="008171CB">
              <w:rPr>
                <w:rFonts w:ascii="Arial" w:hAnsi="Arial" w:cs="Arial"/>
                <w:b/>
                <w:bCs/>
                <w:sz w:val="14"/>
                <w:szCs w:val="14"/>
              </w:rPr>
              <w:t>PRECIO DE REFERENCIA</w:t>
            </w:r>
          </w:p>
          <w:p w14:paraId="7DEBD6E4" w14:textId="55FABD09" w:rsidR="000F3F6D" w:rsidRPr="008171CB" w:rsidRDefault="000F3F6D" w:rsidP="00446955">
            <w:pPr>
              <w:spacing w:after="0"/>
              <w:ind w:right="140"/>
              <w:jc w:val="center"/>
              <w:rPr>
                <w:rFonts w:ascii="Arial" w:hAnsi="Arial" w:cs="Arial"/>
                <w:sz w:val="14"/>
                <w:szCs w:val="14"/>
              </w:rPr>
            </w:pPr>
            <w:r>
              <w:rPr>
                <w:rFonts w:ascii="Arial" w:hAnsi="Arial" w:cs="Arial"/>
                <w:sz w:val="14"/>
                <w:szCs w:val="14"/>
              </w:rPr>
              <w:t>(PRECIOS DE</w:t>
            </w:r>
            <w:r w:rsidR="00F474D3">
              <w:rPr>
                <w:rFonts w:ascii="Arial" w:hAnsi="Arial" w:cs="Arial"/>
                <w:sz w:val="14"/>
                <w:szCs w:val="14"/>
              </w:rPr>
              <w:t>L</w:t>
            </w:r>
            <w:r>
              <w:rPr>
                <w:rFonts w:ascii="Arial" w:hAnsi="Arial" w:cs="Arial"/>
                <w:sz w:val="14"/>
                <w:szCs w:val="14"/>
              </w:rPr>
              <w:t xml:space="preserve"> ESTUDIO DE MERCADO) </w:t>
            </w:r>
          </w:p>
        </w:tc>
      </w:tr>
      <w:tr w:rsidR="00F474D3" w:rsidRPr="004432DE" w14:paraId="0D265062" w14:textId="77777777" w:rsidTr="002E7B4B">
        <w:trPr>
          <w:trHeight w:val="709"/>
        </w:trPr>
        <w:tc>
          <w:tcPr>
            <w:tcW w:w="38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5BADDFF" w14:textId="572DAE6B" w:rsidR="004F4E20" w:rsidRPr="00AB65FE" w:rsidRDefault="004F4E20" w:rsidP="00131649">
            <w:pPr>
              <w:ind w:left="-118" w:right="-105"/>
              <w:jc w:val="center"/>
              <w:rPr>
                <w:rFonts w:ascii="Arial" w:hAnsi="Arial" w:cs="Arial"/>
                <w:b/>
                <w:bCs/>
                <w:sz w:val="16"/>
                <w:szCs w:val="16"/>
              </w:rPr>
            </w:pPr>
            <w:r w:rsidRPr="00A12F9A">
              <w:rPr>
                <w:rFonts w:ascii="Arial" w:hAnsi="Arial" w:cs="Arial"/>
                <w:b/>
                <w:bCs/>
                <w:sz w:val="14"/>
                <w:szCs w:val="14"/>
              </w:rPr>
              <w:t xml:space="preserve">PARTIDA </w:t>
            </w:r>
          </w:p>
        </w:tc>
        <w:tc>
          <w:tcPr>
            <w:tcW w:w="89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CE3586E" w14:textId="77777777" w:rsidR="004F4E20" w:rsidRPr="00A12F9A" w:rsidRDefault="004F4E20" w:rsidP="00131649">
            <w:pPr>
              <w:jc w:val="center"/>
              <w:rPr>
                <w:rFonts w:ascii="Arial" w:eastAsia="Century Gothic" w:hAnsi="Arial" w:cs="Arial"/>
                <w:b/>
                <w:color w:val="000000"/>
                <w:sz w:val="12"/>
                <w:szCs w:val="12"/>
              </w:rPr>
            </w:pPr>
            <w:r w:rsidRPr="00EE7B77">
              <w:rPr>
                <w:rFonts w:ascii="Arial" w:eastAsia="Century Gothic" w:hAnsi="Arial" w:cs="Arial"/>
                <w:b/>
                <w:color w:val="000000"/>
                <w:sz w:val="14"/>
                <w:szCs w:val="14"/>
              </w:rPr>
              <w:t xml:space="preserve">DESCRIPCIÓN DE LOS RENGLONES </w:t>
            </w:r>
          </w:p>
        </w:tc>
        <w:tc>
          <w:tcPr>
            <w:tcW w:w="34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8C430CE" w14:textId="0670CFD8" w:rsidR="004F4E20" w:rsidRPr="00580903" w:rsidRDefault="00735C24" w:rsidP="00131649">
            <w:pPr>
              <w:ind w:left="-107" w:right="-113"/>
              <w:jc w:val="center"/>
              <w:rPr>
                <w:rFonts w:ascii="Arial" w:hAnsi="Arial" w:cs="Arial"/>
                <w:b/>
                <w:bCs/>
                <w:sz w:val="16"/>
                <w:szCs w:val="16"/>
              </w:rPr>
            </w:pPr>
            <w:r w:rsidRPr="00735C24">
              <w:rPr>
                <w:rFonts w:ascii="Arial" w:hAnsi="Arial" w:cs="Arial"/>
                <w:b/>
                <w:bCs/>
                <w:sz w:val="14"/>
                <w:szCs w:val="14"/>
              </w:rPr>
              <w:t>CANTIDAD</w:t>
            </w:r>
          </w:p>
        </w:tc>
        <w:tc>
          <w:tcPr>
            <w:tcW w:w="45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9911531" w14:textId="747E7DF2" w:rsidR="004F4E20" w:rsidRPr="004432DE" w:rsidRDefault="00735C24" w:rsidP="00131649">
            <w:pPr>
              <w:ind w:right="-14"/>
              <w:jc w:val="center"/>
              <w:rPr>
                <w:rFonts w:ascii="Arial" w:hAnsi="Arial" w:cs="Arial"/>
                <w:sz w:val="16"/>
                <w:szCs w:val="16"/>
              </w:rPr>
            </w:pPr>
            <w:r w:rsidRPr="00735C24">
              <w:rPr>
                <w:rFonts w:ascii="Arial" w:hAnsi="Arial" w:cs="Arial"/>
                <w:b/>
                <w:bCs/>
                <w:sz w:val="14"/>
                <w:szCs w:val="14"/>
              </w:rPr>
              <w:t>UNIDAD DE MEDIDA</w:t>
            </w:r>
          </w:p>
        </w:tc>
        <w:tc>
          <w:tcPr>
            <w:tcW w:w="58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7DE6E824" w14:textId="77777777" w:rsidR="004F4E20" w:rsidRDefault="004F4E20" w:rsidP="00131649">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1E64AA23" w14:textId="77777777" w:rsidR="004F4E20" w:rsidRPr="004432DE" w:rsidRDefault="004F4E20" w:rsidP="00131649">
            <w:pPr>
              <w:jc w:val="center"/>
              <w:rPr>
                <w:rFonts w:ascii="Arial" w:hAnsi="Arial" w:cs="Arial"/>
                <w:sz w:val="16"/>
                <w:szCs w:val="16"/>
              </w:rPr>
            </w:pPr>
            <w:r>
              <w:rPr>
                <w:rFonts w:ascii="Arial" w:eastAsia="Century Gothic" w:hAnsi="Arial" w:cs="Arial"/>
                <w:color w:val="000000"/>
                <w:sz w:val="16"/>
                <w:szCs w:val="16"/>
              </w:rPr>
              <w:t>Antes de IVA</w:t>
            </w:r>
          </w:p>
        </w:tc>
        <w:tc>
          <w:tcPr>
            <w:tcW w:w="585"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16DFBA56" w14:textId="77777777" w:rsidR="004F4E20" w:rsidRPr="00A94192" w:rsidRDefault="004F4E20" w:rsidP="00131649">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1FFC42DF" w14:textId="77777777" w:rsidR="004F4E20" w:rsidRPr="00AB65FE" w:rsidRDefault="004F4E20" w:rsidP="00131649">
            <w:pPr>
              <w:ind w:right="140"/>
              <w:jc w:val="center"/>
              <w:rPr>
                <w:rFonts w:ascii="Arial" w:hAnsi="Arial" w:cs="Arial"/>
                <w:bCs/>
                <w:sz w:val="16"/>
                <w:szCs w:val="16"/>
              </w:rPr>
            </w:pPr>
            <w:r>
              <w:rPr>
                <w:rFonts w:ascii="Arial" w:eastAsia="Century Gothic" w:hAnsi="Arial" w:cs="Arial"/>
                <w:color w:val="000000"/>
                <w:sz w:val="16"/>
                <w:szCs w:val="16"/>
              </w:rPr>
              <w:t>Antes de IVA</w:t>
            </w:r>
          </w:p>
        </w:tc>
        <w:tc>
          <w:tcPr>
            <w:tcW w:w="584" w:type="pct"/>
            <w:tcBorders>
              <w:top w:val="single" w:sz="4" w:space="0" w:color="auto"/>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14:paraId="715F7B6B" w14:textId="77777777" w:rsidR="004F4E20" w:rsidRDefault="004F4E20" w:rsidP="00131649">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770E9D8C" w14:textId="77777777" w:rsidR="004F4E20" w:rsidRPr="004432DE" w:rsidRDefault="004F4E20" w:rsidP="00131649">
            <w:pPr>
              <w:jc w:val="center"/>
              <w:rPr>
                <w:rFonts w:ascii="Arial" w:hAnsi="Arial" w:cs="Arial"/>
                <w:sz w:val="16"/>
                <w:szCs w:val="16"/>
              </w:rPr>
            </w:pPr>
            <w:r>
              <w:rPr>
                <w:rFonts w:ascii="Arial" w:eastAsia="Century Gothic" w:hAnsi="Arial" w:cs="Arial"/>
                <w:color w:val="000000"/>
                <w:sz w:val="16"/>
                <w:szCs w:val="16"/>
              </w:rPr>
              <w:t>Antes de IVA</w:t>
            </w:r>
          </w:p>
        </w:tc>
        <w:tc>
          <w:tcPr>
            <w:tcW w:w="584" w:type="pct"/>
            <w:tcBorders>
              <w:top w:val="single" w:sz="4" w:space="0" w:color="auto"/>
              <w:left w:val="single" w:sz="4" w:space="0" w:color="000000"/>
              <w:bottom w:val="single" w:sz="4" w:space="0" w:color="000000"/>
              <w:right w:val="single" w:sz="4" w:space="0" w:color="auto"/>
            </w:tcBorders>
            <w:shd w:val="clear" w:color="auto" w:fill="C5E0B3" w:themeFill="accent6" w:themeFillTint="66"/>
            <w:tcMar>
              <w:top w:w="0" w:type="dxa"/>
              <w:left w:w="108" w:type="dxa"/>
              <w:bottom w:w="0" w:type="dxa"/>
              <w:right w:w="108" w:type="dxa"/>
            </w:tcMar>
            <w:vAlign w:val="center"/>
          </w:tcPr>
          <w:p w14:paraId="06BEF06F" w14:textId="77777777" w:rsidR="004F4E20" w:rsidRPr="00A94192" w:rsidRDefault="004F4E20" w:rsidP="00131649">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661A8D71" w14:textId="77777777" w:rsidR="004F4E20" w:rsidRPr="00AB65FE" w:rsidRDefault="004F4E20" w:rsidP="00131649">
            <w:pPr>
              <w:ind w:right="140"/>
              <w:jc w:val="center"/>
              <w:rPr>
                <w:rFonts w:ascii="Arial" w:hAnsi="Arial" w:cs="Arial"/>
                <w:bCs/>
                <w:sz w:val="16"/>
                <w:szCs w:val="16"/>
              </w:rPr>
            </w:pPr>
            <w:r>
              <w:rPr>
                <w:rFonts w:ascii="Arial" w:eastAsia="Century Gothic" w:hAnsi="Arial" w:cs="Arial"/>
                <w:color w:val="000000"/>
                <w:sz w:val="16"/>
                <w:szCs w:val="16"/>
              </w:rPr>
              <w:t>Antes de IVA</w:t>
            </w:r>
          </w:p>
        </w:tc>
        <w:tc>
          <w:tcPr>
            <w:tcW w:w="58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3B10DF5" w14:textId="77777777" w:rsidR="004F4E20" w:rsidRPr="004F4E20" w:rsidRDefault="004F4E20" w:rsidP="002E7B4B">
            <w:pPr>
              <w:ind w:right="140"/>
              <w:jc w:val="center"/>
              <w:rPr>
                <w:rFonts w:ascii="Arial" w:eastAsia="Century Gothic" w:hAnsi="Arial" w:cs="Arial"/>
                <w:b/>
                <w:color w:val="000000"/>
                <w:sz w:val="16"/>
                <w:szCs w:val="16"/>
              </w:rPr>
            </w:pPr>
            <w:r w:rsidRPr="004F4E20">
              <w:rPr>
                <w:rFonts w:ascii="Arial" w:eastAsia="Century Gothic" w:hAnsi="Arial" w:cs="Arial"/>
                <w:b/>
                <w:color w:val="000000"/>
                <w:sz w:val="16"/>
                <w:szCs w:val="16"/>
              </w:rPr>
              <w:t>Variación Porcentual</w:t>
            </w:r>
          </w:p>
          <w:p w14:paraId="5A7124AD" w14:textId="10B8A764" w:rsidR="004F4E20" w:rsidRPr="003C07A9" w:rsidRDefault="004F4E20" w:rsidP="002E7B4B">
            <w:pPr>
              <w:ind w:right="140"/>
              <w:jc w:val="center"/>
              <w:rPr>
                <w:rFonts w:ascii="Arial" w:eastAsia="Century Gothic" w:hAnsi="Arial" w:cs="Arial"/>
                <w:b/>
                <w:color w:val="000000"/>
                <w:sz w:val="14"/>
                <w:szCs w:val="14"/>
              </w:rPr>
            </w:pPr>
          </w:p>
        </w:tc>
      </w:tr>
      <w:tr w:rsidR="00F474D3" w:rsidRPr="004432DE" w14:paraId="725D1E4F" w14:textId="77777777" w:rsidTr="002E7B4B">
        <w:trPr>
          <w:trHeight w:val="595"/>
        </w:trPr>
        <w:tc>
          <w:tcPr>
            <w:tcW w:w="385"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62F9100" w14:textId="77777777" w:rsidR="00F474D3" w:rsidRDefault="00F474D3" w:rsidP="00F474D3">
            <w:pPr>
              <w:pStyle w:val="Standard"/>
              <w:spacing w:after="0"/>
              <w:ind w:right="77"/>
              <w:jc w:val="center"/>
              <w:rPr>
                <w:rFonts w:ascii="Arial" w:eastAsia="Arial" w:hAnsi="Arial" w:cs="Arial"/>
                <w:b/>
                <w:bCs/>
                <w:sz w:val="16"/>
                <w:szCs w:val="16"/>
              </w:rPr>
            </w:pPr>
          </w:p>
          <w:p w14:paraId="3E20870A" w14:textId="77777777" w:rsidR="00F474D3" w:rsidRDefault="00F474D3" w:rsidP="00F474D3">
            <w:pPr>
              <w:pStyle w:val="Standard"/>
              <w:spacing w:after="0"/>
              <w:ind w:right="77"/>
              <w:jc w:val="center"/>
              <w:rPr>
                <w:rFonts w:ascii="Arial" w:eastAsia="Arial" w:hAnsi="Arial" w:cs="Arial"/>
                <w:b/>
                <w:bCs/>
                <w:sz w:val="16"/>
                <w:szCs w:val="16"/>
              </w:rPr>
            </w:pPr>
          </w:p>
          <w:p w14:paraId="12D1DDE0" w14:textId="77777777" w:rsidR="00F474D3" w:rsidRDefault="00F474D3" w:rsidP="00F474D3">
            <w:pPr>
              <w:pStyle w:val="Standard"/>
              <w:spacing w:after="0"/>
              <w:ind w:right="77"/>
              <w:jc w:val="center"/>
              <w:rPr>
                <w:rFonts w:ascii="Arial" w:eastAsia="Arial" w:hAnsi="Arial" w:cs="Arial"/>
                <w:b/>
                <w:bCs/>
                <w:sz w:val="16"/>
                <w:szCs w:val="16"/>
              </w:rPr>
            </w:pPr>
          </w:p>
          <w:p w14:paraId="75AFE296" w14:textId="77777777" w:rsidR="00F474D3" w:rsidRDefault="00F474D3" w:rsidP="00F474D3">
            <w:pPr>
              <w:pStyle w:val="Standard"/>
              <w:spacing w:after="0"/>
              <w:ind w:right="77"/>
              <w:jc w:val="center"/>
              <w:rPr>
                <w:rFonts w:ascii="Arial" w:eastAsia="Arial" w:hAnsi="Arial" w:cs="Arial"/>
                <w:b/>
                <w:bCs/>
                <w:sz w:val="16"/>
                <w:szCs w:val="16"/>
              </w:rPr>
            </w:pPr>
          </w:p>
          <w:p w14:paraId="18F85F73" w14:textId="77777777" w:rsidR="00F474D3" w:rsidRDefault="00F474D3" w:rsidP="00F474D3">
            <w:pPr>
              <w:pStyle w:val="Standard"/>
              <w:spacing w:after="0"/>
              <w:ind w:right="77"/>
              <w:jc w:val="center"/>
              <w:rPr>
                <w:rFonts w:ascii="Arial" w:eastAsia="Arial" w:hAnsi="Arial" w:cs="Arial"/>
                <w:b/>
                <w:bCs/>
                <w:sz w:val="16"/>
                <w:szCs w:val="16"/>
              </w:rPr>
            </w:pPr>
          </w:p>
          <w:p w14:paraId="40EC3568" w14:textId="77777777" w:rsidR="00F474D3" w:rsidRDefault="00F474D3" w:rsidP="00F474D3">
            <w:pPr>
              <w:pStyle w:val="Standard"/>
              <w:spacing w:after="0"/>
              <w:ind w:right="77"/>
              <w:jc w:val="center"/>
              <w:rPr>
                <w:rFonts w:ascii="Arial" w:eastAsia="Arial" w:hAnsi="Arial" w:cs="Arial"/>
                <w:b/>
                <w:bCs/>
                <w:sz w:val="16"/>
                <w:szCs w:val="16"/>
              </w:rPr>
            </w:pPr>
          </w:p>
          <w:p w14:paraId="1330A4F5" w14:textId="77777777" w:rsidR="00F474D3" w:rsidRDefault="00F474D3" w:rsidP="00F474D3">
            <w:pPr>
              <w:pStyle w:val="Standard"/>
              <w:spacing w:after="0"/>
              <w:ind w:right="77"/>
              <w:jc w:val="center"/>
              <w:rPr>
                <w:rFonts w:ascii="Arial" w:eastAsia="Arial" w:hAnsi="Arial" w:cs="Arial"/>
                <w:b/>
                <w:bCs/>
                <w:sz w:val="16"/>
                <w:szCs w:val="16"/>
              </w:rPr>
            </w:pPr>
          </w:p>
          <w:p w14:paraId="27614E60" w14:textId="77777777" w:rsidR="00F474D3" w:rsidRDefault="00F474D3" w:rsidP="00F474D3">
            <w:pPr>
              <w:pStyle w:val="Standard"/>
              <w:spacing w:after="0"/>
              <w:ind w:right="77"/>
              <w:jc w:val="center"/>
              <w:rPr>
                <w:rFonts w:ascii="Arial" w:eastAsia="Arial" w:hAnsi="Arial" w:cs="Arial"/>
                <w:b/>
                <w:bCs/>
                <w:sz w:val="16"/>
                <w:szCs w:val="16"/>
              </w:rPr>
            </w:pPr>
          </w:p>
          <w:p w14:paraId="70EBDF6E" w14:textId="77777777" w:rsidR="00F474D3" w:rsidRDefault="00F474D3" w:rsidP="00F474D3">
            <w:pPr>
              <w:pStyle w:val="Standard"/>
              <w:spacing w:after="0"/>
              <w:ind w:right="77"/>
              <w:jc w:val="center"/>
              <w:rPr>
                <w:rFonts w:ascii="Arial" w:eastAsia="Arial" w:hAnsi="Arial" w:cs="Arial"/>
                <w:b/>
                <w:bCs/>
                <w:sz w:val="16"/>
                <w:szCs w:val="16"/>
              </w:rPr>
            </w:pPr>
          </w:p>
          <w:p w14:paraId="7F23ACBF" w14:textId="77777777" w:rsidR="00F474D3" w:rsidRDefault="00F474D3" w:rsidP="00F474D3">
            <w:pPr>
              <w:pStyle w:val="Standard"/>
              <w:spacing w:after="0"/>
              <w:ind w:right="77"/>
              <w:jc w:val="center"/>
              <w:rPr>
                <w:rFonts w:ascii="Arial" w:eastAsia="Arial" w:hAnsi="Arial" w:cs="Arial"/>
                <w:b/>
                <w:bCs/>
                <w:sz w:val="16"/>
                <w:szCs w:val="16"/>
              </w:rPr>
            </w:pPr>
          </w:p>
          <w:p w14:paraId="25CB8B28" w14:textId="77777777" w:rsidR="00F474D3" w:rsidRDefault="00F474D3" w:rsidP="00F474D3">
            <w:pPr>
              <w:pStyle w:val="Standard"/>
              <w:spacing w:after="0"/>
              <w:ind w:right="77"/>
              <w:jc w:val="center"/>
              <w:rPr>
                <w:rFonts w:ascii="Arial" w:eastAsia="Arial" w:hAnsi="Arial" w:cs="Arial"/>
                <w:b/>
                <w:bCs/>
                <w:sz w:val="16"/>
                <w:szCs w:val="16"/>
              </w:rPr>
            </w:pPr>
          </w:p>
          <w:p w14:paraId="1827D328" w14:textId="77777777" w:rsidR="00F474D3" w:rsidRDefault="00F474D3" w:rsidP="00F474D3">
            <w:pPr>
              <w:pStyle w:val="Standard"/>
              <w:spacing w:after="0"/>
              <w:ind w:right="77"/>
              <w:jc w:val="center"/>
              <w:rPr>
                <w:rFonts w:ascii="Arial" w:eastAsia="Arial" w:hAnsi="Arial" w:cs="Arial"/>
                <w:b/>
                <w:bCs/>
                <w:sz w:val="22"/>
                <w:szCs w:val="22"/>
              </w:rPr>
            </w:pPr>
          </w:p>
          <w:p w14:paraId="547180D4" w14:textId="77777777" w:rsidR="00F474D3" w:rsidRDefault="00F474D3" w:rsidP="00F474D3">
            <w:pPr>
              <w:pStyle w:val="Standard"/>
              <w:spacing w:after="0"/>
              <w:ind w:right="77"/>
              <w:jc w:val="center"/>
              <w:rPr>
                <w:rFonts w:ascii="Arial" w:eastAsia="Arial" w:hAnsi="Arial" w:cs="Arial"/>
                <w:b/>
                <w:bCs/>
                <w:sz w:val="22"/>
                <w:szCs w:val="22"/>
              </w:rPr>
            </w:pPr>
          </w:p>
          <w:p w14:paraId="11E671BB" w14:textId="5AADB123" w:rsidR="00F474D3" w:rsidRPr="001C09CD" w:rsidRDefault="00F474D3" w:rsidP="00F474D3">
            <w:pPr>
              <w:pStyle w:val="Standard"/>
              <w:spacing w:after="0"/>
              <w:ind w:right="77"/>
              <w:jc w:val="center"/>
              <w:rPr>
                <w:rFonts w:ascii="Arial" w:eastAsia="Arial" w:hAnsi="Arial" w:cs="Arial"/>
                <w:b/>
                <w:bCs/>
                <w:sz w:val="16"/>
                <w:szCs w:val="16"/>
              </w:rPr>
            </w:pPr>
            <w:r w:rsidRPr="00EE7B77">
              <w:rPr>
                <w:rFonts w:ascii="Arial" w:eastAsia="Arial" w:hAnsi="Arial" w:cs="Arial"/>
                <w:b/>
                <w:bCs/>
                <w:sz w:val="22"/>
                <w:szCs w:val="22"/>
              </w:rPr>
              <w:t>1</w:t>
            </w:r>
          </w:p>
        </w:tc>
        <w:tc>
          <w:tcPr>
            <w:tcW w:w="8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B3398D" w14:textId="726D2C79" w:rsidR="00F474D3" w:rsidRPr="00EE7B77" w:rsidRDefault="00F474D3" w:rsidP="00F474D3">
            <w:pPr>
              <w:tabs>
                <w:tab w:val="left" w:pos="851"/>
              </w:tabs>
              <w:spacing w:after="0"/>
              <w:jc w:val="both"/>
              <w:rPr>
                <w:rFonts w:ascii="Arial" w:eastAsia="Century Gothic" w:hAnsi="Arial" w:cs="Arial"/>
                <w:color w:val="000000"/>
                <w:sz w:val="14"/>
                <w:szCs w:val="14"/>
              </w:rPr>
            </w:pPr>
            <w:r w:rsidRPr="00EE7B77">
              <w:rPr>
                <w:rFonts w:ascii="Arial" w:hAnsi="Arial" w:cs="Arial"/>
                <w:b/>
                <w:bCs/>
                <w:color w:val="000000"/>
                <w:sz w:val="14"/>
                <w:szCs w:val="14"/>
              </w:rPr>
              <w:t>RENOVACIÓN DE LICENCIA Y SOPORTE PARA FIREWALL PERIMETRAL (24X7X365 POR 12 MESES)</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0F313E" w14:textId="77777777" w:rsidR="00F474D3" w:rsidRDefault="00F474D3" w:rsidP="00F474D3">
            <w:pPr>
              <w:pStyle w:val="Sinespaciado"/>
              <w:jc w:val="center"/>
              <w:rPr>
                <w:rFonts w:ascii="Arial" w:eastAsia="Arial" w:hAnsi="Arial" w:cs="Arial"/>
                <w:b/>
                <w:bCs/>
                <w:color w:val="000000"/>
                <w:sz w:val="16"/>
                <w:szCs w:val="16"/>
              </w:rPr>
            </w:pPr>
          </w:p>
          <w:p w14:paraId="47B37757" w14:textId="07E0FA82" w:rsidR="00F474D3" w:rsidRPr="004F4E20" w:rsidRDefault="00F474D3" w:rsidP="00F474D3">
            <w:pPr>
              <w:pStyle w:val="Sinespaciado"/>
              <w:jc w:val="center"/>
              <w:rPr>
                <w:rFonts w:ascii="Arial" w:eastAsia="Arial" w:hAnsi="Arial" w:cs="Arial"/>
                <w:b/>
                <w:bCs/>
                <w:color w:val="000000"/>
                <w:sz w:val="16"/>
                <w:szCs w:val="16"/>
              </w:rPr>
            </w:pPr>
            <w:r>
              <w:rPr>
                <w:rFonts w:ascii="Arial" w:eastAsia="Arial" w:hAnsi="Arial" w:cs="Arial"/>
                <w:b/>
                <w:bCs/>
                <w:color w:val="000000"/>
                <w:sz w:val="16"/>
                <w:szCs w:val="16"/>
              </w:rPr>
              <w:t>1</w:t>
            </w:r>
          </w:p>
          <w:p w14:paraId="4AF62962" w14:textId="6147220C" w:rsidR="00F474D3" w:rsidRPr="004F4E20" w:rsidRDefault="00F474D3" w:rsidP="00F474D3">
            <w:pPr>
              <w:pStyle w:val="Sinespaciado"/>
              <w:rPr>
                <w:rFonts w:ascii="Arial" w:eastAsia="Arial" w:hAnsi="Arial" w:cs="Arial"/>
                <w:b/>
                <w:bCs/>
                <w:color w:val="000000"/>
                <w:sz w:val="16"/>
                <w:szCs w:val="16"/>
              </w:rPr>
            </w:pPr>
          </w:p>
        </w:tc>
        <w:tc>
          <w:tcPr>
            <w:tcW w:w="455"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C3026B" w14:textId="63DF7E2D" w:rsidR="00F474D3" w:rsidRPr="007650E4" w:rsidRDefault="00F474D3" w:rsidP="00F474D3">
            <w:pPr>
              <w:pStyle w:val="Sinespaciado"/>
              <w:jc w:val="center"/>
              <w:rPr>
                <w:rFonts w:ascii="Arial" w:eastAsia="Arial" w:hAnsi="Arial" w:cs="Arial"/>
                <w:b/>
                <w:bCs/>
                <w:color w:val="000000"/>
                <w:sz w:val="16"/>
                <w:szCs w:val="16"/>
              </w:rPr>
            </w:pPr>
            <w:r w:rsidRPr="00EE7B77">
              <w:rPr>
                <w:rFonts w:ascii="Arial" w:eastAsia="Arial" w:hAnsi="Arial" w:cs="Arial"/>
                <w:b/>
                <w:bCs/>
                <w:color w:val="000000"/>
                <w:sz w:val="14"/>
                <w:szCs w:val="14"/>
              </w:rPr>
              <w:t>SERVICIO</w:t>
            </w: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87DDBA4" w14:textId="06A0EB24" w:rsidR="00F474D3" w:rsidRPr="004C5376" w:rsidRDefault="00F474D3" w:rsidP="00F474D3">
            <w:pPr>
              <w:jc w:val="center"/>
              <w:rPr>
                <w:rFonts w:ascii="Arial" w:eastAsia="Century Gothic" w:hAnsi="Arial" w:cs="Arial"/>
                <w:b/>
                <w:bCs/>
                <w:color w:val="000000"/>
                <w:sz w:val="16"/>
                <w:szCs w:val="16"/>
              </w:rPr>
            </w:pPr>
            <w:r w:rsidRPr="002A0B62">
              <w:rPr>
                <w:rFonts w:ascii="Arial" w:eastAsia="Century Gothic" w:hAnsi="Arial" w:cs="Arial"/>
                <w:b/>
                <w:bCs/>
                <w:color w:val="000000"/>
                <w:sz w:val="16"/>
                <w:szCs w:val="16"/>
              </w:rPr>
              <w:t>$</w:t>
            </w:r>
            <w:r>
              <w:rPr>
                <w:rFonts w:ascii="Arial" w:eastAsia="Century Gothic" w:hAnsi="Arial" w:cs="Arial"/>
                <w:b/>
                <w:bCs/>
                <w:color w:val="000000"/>
                <w:sz w:val="16"/>
                <w:szCs w:val="16"/>
              </w:rPr>
              <w:t xml:space="preserve"> 229,589.63</w:t>
            </w:r>
          </w:p>
        </w:tc>
        <w:tc>
          <w:tcPr>
            <w:tcW w:w="5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1A837EE" w14:textId="42721A9C" w:rsidR="00F474D3" w:rsidRPr="00890B03" w:rsidRDefault="00F474D3" w:rsidP="00F474D3">
            <w:pPr>
              <w:jc w:val="center"/>
              <w:rPr>
                <w:rFonts w:ascii="Arial" w:eastAsia="Century Gothic" w:hAnsi="Arial" w:cs="Arial"/>
                <w:sz w:val="16"/>
                <w:szCs w:val="16"/>
              </w:rPr>
            </w:pPr>
            <w:r w:rsidRPr="002A0B62">
              <w:rPr>
                <w:rFonts w:ascii="Arial" w:eastAsia="Century Gothic" w:hAnsi="Arial" w:cs="Arial"/>
                <w:b/>
                <w:bCs/>
                <w:color w:val="000000"/>
                <w:sz w:val="16"/>
                <w:szCs w:val="16"/>
              </w:rPr>
              <w:t>$</w:t>
            </w:r>
            <w:r>
              <w:rPr>
                <w:rFonts w:ascii="Arial" w:eastAsia="Century Gothic" w:hAnsi="Arial" w:cs="Arial"/>
                <w:b/>
                <w:bCs/>
                <w:color w:val="000000"/>
                <w:sz w:val="16"/>
                <w:szCs w:val="16"/>
              </w:rPr>
              <w:t xml:space="preserve"> 229,589.63</w:t>
            </w:r>
          </w:p>
        </w:tc>
        <w:tc>
          <w:tcPr>
            <w:tcW w:w="584"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8D2BF5" w14:textId="77777777" w:rsidR="00F474D3" w:rsidRPr="00B40EC8" w:rsidRDefault="00F474D3" w:rsidP="00F474D3">
            <w:pPr>
              <w:suppressAutoHyphens w:val="0"/>
              <w:jc w:val="center"/>
              <w:rPr>
                <w:rFonts w:ascii="Arial" w:eastAsia="Century Gothic" w:hAnsi="Arial" w:cs="Arial"/>
                <w:b/>
                <w:bCs/>
                <w:color w:val="000000"/>
                <w:sz w:val="16"/>
                <w:szCs w:val="16"/>
              </w:rPr>
            </w:pPr>
          </w:p>
          <w:p w14:paraId="6981626D" w14:textId="78CEF21B" w:rsidR="00F474D3" w:rsidRPr="00B40EC8" w:rsidRDefault="00F474D3" w:rsidP="00F474D3">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218,308.43</w:t>
            </w:r>
          </w:p>
          <w:p w14:paraId="64DBFC71" w14:textId="76308BBB" w:rsidR="00F474D3" w:rsidRPr="00B40EC8" w:rsidRDefault="00F474D3" w:rsidP="00F474D3">
            <w:pPr>
              <w:ind w:left="-131"/>
              <w:jc w:val="center"/>
              <w:rPr>
                <w:rFonts w:ascii="Arial" w:eastAsia="Century Gothic" w:hAnsi="Arial" w:cs="Arial"/>
                <w:b/>
                <w:bCs/>
                <w:color w:val="000000"/>
                <w:sz w:val="16"/>
                <w:szCs w:val="16"/>
              </w:rPr>
            </w:pPr>
          </w:p>
        </w:tc>
        <w:tc>
          <w:tcPr>
            <w:tcW w:w="584"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53700D" w14:textId="77777777" w:rsidR="00F474D3" w:rsidRPr="00B40EC8" w:rsidRDefault="00F474D3" w:rsidP="00F474D3">
            <w:pPr>
              <w:suppressAutoHyphens w:val="0"/>
              <w:jc w:val="center"/>
              <w:rPr>
                <w:rFonts w:ascii="Arial" w:eastAsia="Century Gothic" w:hAnsi="Arial" w:cs="Arial"/>
                <w:b/>
                <w:bCs/>
                <w:color w:val="000000"/>
                <w:sz w:val="16"/>
                <w:szCs w:val="16"/>
              </w:rPr>
            </w:pPr>
          </w:p>
          <w:p w14:paraId="4A149C76" w14:textId="77777777" w:rsidR="00F474D3" w:rsidRPr="00B40EC8" w:rsidRDefault="00F474D3" w:rsidP="00F474D3">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218,308.43</w:t>
            </w:r>
          </w:p>
          <w:p w14:paraId="7F80D478" w14:textId="6A5E86FD" w:rsidR="00F474D3" w:rsidRPr="00B40EC8" w:rsidRDefault="00F474D3" w:rsidP="00F474D3">
            <w:pPr>
              <w:ind w:left="-86"/>
              <w:jc w:val="center"/>
              <w:rPr>
                <w:rFonts w:ascii="Arial" w:eastAsia="Century Gothic" w:hAnsi="Arial" w:cs="Arial"/>
                <w:b/>
                <w:bCs/>
                <w:color w:val="000000"/>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720D8A" w14:textId="2ADE27E2" w:rsidR="00F474D3" w:rsidRPr="00B40EC8" w:rsidRDefault="00F474D3" w:rsidP="00F474D3">
            <w:pPr>
              <w:jc w:val="center"/>
              <w:rPr>
                <w:rFonts w:ascii="Arial" w:eastAsia="Century Gothic" w:hAnsi="Arial" w:cs="Arial"/>
                <w:b/>
                <w:bCs/>
                <w:color w:val="000000"/>
                <w:sz w:val="16"/>
                <w:szCs w:val="16"/>
              </w:rPr>
            </w:pPr>
          </w:p>
          <w:p w14:paraId="11BA7B37" w14:textId="511AA8C7" w:rsidR="00F474D3" w:rsidRPr="00B40EC8" w:rsidRDefault="00AE09EA" w:rsidP="00F474D3">
            <w:pPr>
              <w:suppressAutoHyphens w:val="0"/>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5.17 %</w:t>
            </w:r>
          </w:p>
          <w:p w14:paraId="0C63FFBA" w14:textId="017B7632" w:rsidR="00F474D3" w:rsidRPr="00B40EC8" w:rsidRDefault="00F474D3" w:rsidP="00F474D3">
            <w:pPr>
              <w:jc w:val="center"/>
              <w:rPr>
                <w:rFonts w:ascii="Arial" w:eastAsia="Century Gothic" w:hAnsi="Arial" w:cs="Arial"/>
                <w:b/>
                <w:bCs/>
                <w:color w:val="000000"/>
                <w:sz w:val="16"/>
                <w:szCs w:val="16"/>
              </w:rPr>
            </w:pPr>
          </w:p>
        </w:tc>
      </w:tr>
      <w:tr w:rsidR="00F474D3" w:rsidRPr="004432DE" w14:paraId="6D1AEB65" w14:textId="77777777" w:rsidTr="005340A9">
        <w:trPr>
          <w:trHeight w:val="1058"/>
        </w:trPr>
        <w:tc>
          <w:tcPr>
            <w:tcW w:w="385"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60C105" w14:textId="77777777" w:rsidR="00F474D3" w:rsidRPr="001C09CD" w:rsidRDefault="00F474D3" w:rsidP="00F474D3">
            <w:pPr>
              <w:pStyle w:val="Standard"/>
              <w:spacing w:after="0"/>
              <w:ind w:right="77"/>
              <w:jc w:val="center"/>
              <w:rPr>
                <w:rFonts w:ascii="Arial" w:eastAsia="Arial" w:hAnsi="Arial" w:cs="Arial"/>
                <w:b/>
                <w:bCs/>
                <w:sz w:val="16"/>
                <w:szCs w:val="16"/>
              </w:rPr>
            </w:pPr>
          </w:p>
        </w:tc>
        <w:tc>
          <w:tcPr>
            <w:tcW w:w="8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500728" w14:textId="77777777" w:rsidR="00F474D3" w:rsidRPr="00EE7B77" w:rsidRDefault="00F474D3" w:rsidP="00F474D3">
            <w:pPr>
              <w:pBdr>
                <w:top w:val="nil"/>
                <w:left w:val="nil"/>
                <w:bottom w:val="nil"/>
                <w:right w:val="nil"/>
                <w:between w:val="nil"/>
              </w:pBdr>
              <w:spacing w:after="0"/>
              <w:jc w:val="both"/>
              <w:rPr>
                <w:rFonts w:ascii="Arial" w:hAnsi="Arial" w:cs="Arial"/>
                <w:b/>
                <w:bCs/>
                <w:color w:val="000000"/>
                <w:sz w:val="14"/>
                <w:szCs w:val="14"/>
              </w:rPr>
            </w:pPr>
            <w:r w:rsidRPr="00EE7B77">
              <w:rPr>
                <w:rFonts w:ascii="Arial" w:hAnsi="Arial" w:cs="Arial"/>
                <w:b/>
                <w:bCs/>
                <w:color w:val="000000"/>
                <w:sz w:val="14"/>
                <w:szCs w:val="14"/>
              </w:rPr>
              <w:t>RENOVACIÓN DE LICENCIA Y SOPORTE DE ACCESS POINT MERAKI 24X7X365</w:t>
            </w:r>
          </w:p>
          <w:p w14:paraId="32BEE90C" w14:textId="562F6445" w:rsidR="00F474D3" w:rsidRPr="00EE7B77" w:rsidRDefault="00F474D3" w:rsidP="00F474D3">
            <w:pPr>
              <w:tabs>
                <w:tab w:val="left" w:pos="851"/>
              </w:tabs>
              <w:spacing w:before="240" w:after="0"/>
              <w:jc w:val="both"/>
              <w:rPr>
                <w:rFonts w:ascii="Arial" w:hAnsi="Arial" w:cs="Arial"/>
                <w:b/>
                <w:bCs/>
                <w:sz w:val="14"/>
                <w:szCs w:val="14"/>
              </w:rPr>
            </w:pPr>
            <w:r w:rsidRPr="00EE7B77">
              <w:rPr>
                <w:rFonts w:ascii="Arial" w:hAnsi="Arial" w:cs="Arial"/>
                <w:b/>
                <w:bCs/>
                <w:color w:val="000000"/>
                <w:sz w:val="14"/>
                <w:szCs w:val="14"/>
              </w:rPr>
              <w:t>(26 LICENCIAS POR 12 MESES).</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FF52EA" w14:textId="625E1CB2" w:rsidR="00F474D3" w:rsidRPr="004F4E20" w:rsidRDefault="00F474D3" w:rsidP="00F474D3">
            <w:pPr>
              <w:pStyle w:val="Sinespaciado"/>
              <w:jc w:val="center"/>
              <w:rPr>
                <w:rFonts w:ascii="Arial" w:eastAsia="Arial" w:hAnsi="Arial" w:cs="Arial"/>
                <w:b/>
                <w:bCs/>
                <w:color w:val="000000"/>
                <w:sz w:val="16"/>
                <w:szCs w:val="16"/>
              </w:rPr>
            </w:pPr>
            <w:r w:rsidRPr="00DF18EF">
              <w:rPr>
                <w:rFonts w:ascii="Arial" w:eastAsia="Arial" w:hAnsi="Arial" w:cs="Arial"/>
                <w:b/>
                <w:bCs/>
                <w:color w:val="000000"/>
                <w:sz w:val="16"/>
                <w:szCs w:val="16"/>
              </w:rPr>
              <w:t>1</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E7AF92" w14:textId="77777777" w:rsidR="00F474D3" w:rsidRDefault="00F474D3" w:rsidP="00F474D3">
            <w:pPr>
              <w:pStyle w:val="Sinespaciado"/>
              <w:jc w:val="center"/>
              <w:rPr>
                <w:rFonts w:ascii="Arial" w:eastAsia="Arial" w:hAnsi="Arial" w:cs="Arial"/>
                <w:b/>
                <w:bCs/>
                <w:color w:val="000000"/>
                <w:sz w:val="14"/>
                <w:szCs w:val="14"/>
              </w:rPr>
            </w:pPr>
          </w:p>
          <w:p w14:paraId="663693F1" w14:textId="77777777" w:rsidR="00F474D3" w:rsidRDefault="00F474D3" w:rsidP="00F474D3">
            <w:pPr>
              <w:pStyle w:val="Sinespaciado"/>
              <w:jc w:val="center"/>
              <w:rPr>
                <w:rFonts w:ascii="Arial" w:eastAsia="Arial" w:hAnsi="Arial" w:cs="Arial"/>
                <w:b/>
                <w:bCs/>
                <w:color w:val="000000"/>
                <w:sz w:val="14"/>
                <w:szCs w:val="14"/>
              </w:rPr>
            </w:pPr>
          </w:p>
          <w:p w14:paraId="073BEC80" w14:textId="2047312F" w:rsidR="00F474D3" w:rsidRDefault="00F474D3" w:rsidP="00F474D3">
            <w:pPr>
              <w:pStyle w:val="Sinespaciado"/>
              <w:jc w:val="center"/>
              <w:rPr>
                <w:rFonts w:ascii="Arial" w:eastAsia="Arial" w:hAnsi="Arial" w:cs="Arial"/>
                <w:b/>
                <w:bCs/>
                <w:color w:val="000000"/>
                <w:sz w:val="14"/>
                <w:szCs w:val="14"/>
              </w:rPr>
            </w:pPr>
            <w:r>
              <w:rPr>
                <w:rFonts w:ascii="Arial" w:eastAsia="Arial" w:hAnsi="Arial" w:cs="Arial"/>
                <w:b/>
                <w:bCs/>
                <w:color w:val="000000"/>
                <w:sz w:val="14"/>
                <w:szCs w:val="14"/>
              </w:rPr>
              <w:t>SERVICIO</w:t>
            </w:r>
          </w:p>
          <w:p w14:paraId="3E1CC7E1" w14:textId="0370E2F7" w:rsidR="00F474D3" w:rsidRDefault="00F474D3" w:rsidP="00F474D3">
            <w:pPr>
              <w:pStyle w:val="Sinespaciado"/>
              <w:jc w:val="center"/>
              <w:rPr>
                <w:rFonts w:ascii="Arial" w:eastAsia="Arial" w:hAnsi="Arial" w:cs="Arial"/>
                <w:b/>
                <w:bCs/>
                <w:color w:val="000000"/>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430054FE" w14:textId="77777777" w:rsidR="00F474D3" w:rsidRDefault="00F474D3" w:rsidP="00F474D3">
            <w:pPr>
              <w:jc w:val="center"/>
              <w:rPr>
                <w:rFonts w:ascii="Arial" w:eastAsia="Century Gothic" w:hAnsi="Arial" w:cs="Arial"/>
                <w:b/>
                <w:bCs/>
                <w:color w:val="000000"/>
                <w:sz w:val="16"/>
                <w:szCs w:val="16"/>
              </w:rPr>
            </w:pPr>
          </w:p>
          <w:p w14:paraId="712CD9A7" w14:textId="0AB2EE8C" w:rsidR="00F474D3" w:rsidRPr="004C5376" w:rsidRDefault="00F474D3" w:rsidP="00F474D3">
            <w:pPr>
              <w:jc w:val="center"/>
              <w:rPr>
                <w:rFonts w:ascii="Arial" w:eastAsia="Century Gothic" w:hAnsi="Arial" w:cs="Arial"/>
                <w:b/>
                <w:bCs/>
                <w:color w:val="000000"/>
                <w:sz w:val="14"/>
                <w:szCs w:val="14"/>
              </w:rPr>
            </w:pPr>
            <w:r>
              <w:rPr>
                <w:rFonts w:ascii="Arial" w:eastAsia="Century Gothic" w:hAnsi="Arial" w:cs="Arial"/>
                <w:b/>
                <w:bCs/>
                <w:color w:val="000000"/>
                <w:sz w:val="16"/>
                <w:szCs w:val="16"/>
              </w:rPr>
              <w:t>$ 103,011.65</w:t>
            </w:r>
          </w:p>
        </w:tc>
        <w:tc>
          <w:tcPr>
            <w:tcW w:w="5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2788656F" w14:textId="77777777" w:rsidR="00F474D3" w:rsidRDefault="00F474D3" w:rsidP="00F474D3">
            <w:pPr>
              <w:jc w:val="center"/>
              <w:rPr>
                <w:rFonts w:ascii="Arial" w:eastAsia="Century Gothic" w:hAnsi="Arial" w:cs="Arial"/>
                <w:b/>
                <w:bCs/>
                <w:color w:val="000000"/>
                <w:sz w:val="16"/>
                <w:szCs w:val="16"/>
              </w:rPr>
            </w:pPr>
          </w:p>
          <w:p w14:paraId="60A6D07B" w14:textId="36A8266C" w:rsidR="00F474D3" w:rsidRPr="004C5376" w:rsidRDefault="00F474D3" w:rsidP="00F474D3">
            <w:pPr>
              <w:ind w:left="-122"/>
              <w:jc w:val="center"/>
              <w:rPr>
                <w:rFonts w:ascii="Arial" w:eastAsia="Century Gothic" w:hAnsi="Arial" w:cs="Arial"/>
                <w:b/>
                <w:bCs/>
                <w:color w:val="000000"/>
                <w:sz w:val="14"/>
                <w:szCs w:val="14"/>
              </w:rPr>
            </w:pPr>
            <w:r>
              <w:rPr>
                <w:rFonts w:ascii="Arial" w:eastAsia="Century Gothic" w:hAnsi="Arial" w:cs="Arial"/>
                <w:b/>
                <w:bCs/>
                <w:color w:val="000000"/>
                <w:sz w:val="16"/>
                <w:szCs w:val="16"/>
              </w:rPr>
              <w:t>$ 103,011.65</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537D3" w14:textId="77777777" w:rsidR="00F474D3" w:rsidRPr="00B40EC8" w:rsidRDefault="00F474D3" w:rsidP="00F474D3">
            <w:pPr>
              <w:suppressAutoHyphens w:val="0"/>
              <w:jc w:val="center"/>
              <w:rPr>
                <w:rFonts w:ascii="Arial" w:eastAsia="Century Gothic" w:hAnsi="Arial" w:cs="Arial"/>
                <w:b/>
                <w:bCs/>
                <w:color w:val="000000"/>
                <w:sz w:val="16"/>
                <w:szCs w:val="16"/>
              </w:rPr>
            </w:pPr>
          </w:p>
          <w:p w14:paraId="58CE7D9F" w14:textId="35AAB552" w:rsidR="00F474D3" w:rsidRPr="00B40EC8" w:rsidRDefault="00F474D3" w:rsidP="00F474D3">
            <w:pPr>
              <w:suppressAutoHyphens w:val="0"/>
              <w:jc w:val="center"/>
              <w:rPr>
                <w:rFonts w:ascii="Arial" w:eastAsia="Century Gothic" w:hAnsi="Arial" w:cs="Arial"/>
                <w:b/>
                <w:bCs/>
                <w:color w:val="000000"/>
                <w:sz w:val="16"/>
                <w:szCs w:val="16"/>
              </w:rPr>
            </w:pPr>
          </w:p>
          <w:p w14:paraId="12B7DE31" w14:textId="1BDAF16D" w:rsidR="00F474D3" w:rsidRPr="00B40EC8" w:rsidRDefault="00F474D3" w:rsidP="00F474D3">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115,542.29</w:t>
            </w:r>
          </w:p>
          <w:p w14:paraId="6301CA47" w14:textId="242FCCBF" w:rsidR="00F474D3" w:rsidRPr="00B40EC8" w:rsidRDefault="00F474D3" w:rsidP="00F474D3">
            <w:pPr>
              <w:suppressAutoHyphens w:val="0"/>
              <w:jc w:val="center"/>
              <w:rPr>
                <w:rFonts w:ascii="Arial" w:eastAsia="Century Gothic" w:hAnsi="Arial" w:cs="Arial"/>
                <w:b/>
                <w:bCs/>
                <w:color w:val="000000"/>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C328DF" w14:textId="77777777" w:rsidR="00F474D3" w:rsidRPr="00B40EC8" w:rsidRDefault="00F474D3" w:rsidP="00F474D3">
            <w:pPr>
              <w:suppressAutoHyphens w:val="0"/>
              <w:jc w:val="center"/>
              <w:rPr>
                <w:rFonts w:ascii="Arial" w:eastAsia="Century Gothic" w:hAnsi="Arial" w:cs="Arial"/>
                <w:b/>
                <w:bCs/>
                <w:color w:val="000000"/>
                <w:sz w:val="16"/>
                <w:szCs w:val="16"/>
              </w:rPr>
            </w:pPr>
          </w:p>
          <w:p w14:paraId="4103A9DC" w14:textId="77777777" w:rsidR="00F474D3" w:rsidRPr="00B40EC8" w:rsidRDefault="00F474D3" w:rsidP="00F474D3">
            <w:pPr>
              <w:suppressAutoHyphens w:val="0"/>
              <w:jc w:val="center"/>
              <w:rPr>
                <w:rFonts w:ascii="Arial" w:eastAsia="Century Gothic" w:hAnsi="Arial" w:cs="Arial"/>
                <w:b/>
                <w:bCs/>
                <w:color w:val="000000"/>
                <w:sz w:val="16"/>
                <w:szCs w:val="16"/>
              </w:rPr>
            </w:pPr>
          </w:p>
          <w:p w14:paraId="44983543" w14:textId="77777777" w:rsidR="00F474D3" w:rsidRPr="00B40EC8" w:rsidRDefault="00F474D3" w:rsidP="00F474D3">
            <w:pPr>
              <w:suppressAutoHyphens w:val="0"/>
              <w:jc w:val="center"/>
              <w:rPr>
                <w:rFonts w:ascii="Arial" w:eastAsia="Century Gothic" w:hAnsi="Arial" w:cs="Arial"/>
                <w:b/>
                <w:bCs/>
                <w:color w:val="000000"/>
                <w:sz w:val="16"/>
                <w:szCs w:val="16"/>
              </w:rPr>
            </w:pPr>
            <w:r w:rsidRPr="00B40EC8">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115,542.29</w:t>
            </w:r>
          </w:p>
          <w:p w14:paraId="4CAE73B0" w14:textId="155EEDB5" w:rsidR="00F474D3" w:rsidRPr="00B40EC8" w:rsidRDefault="00F474D3" w:rsidP="00F474D3">
            <w:pPr>
              <w:suppressAutoHyphens w:val="0"/>
              <w:jc w:val="center"/>
              <w:rPr>
                <w:rFonts w:ascii="Arial" w:eastAsia="Century Gothic" w:hAnsi="Arial" w:cs="Arial"/>
                <w:b/>
                <w:bCs/>
                <w:color w:val="000000"/>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CBBBCF" w14:textId="77777777" w:rsidR="00F474D3" w:rsidRDefault="00F474D3" w:rsidP="00F474D3">
            <w:pPr>
              <w:ind w:left="-86"/>
              <w:jc w:val="center"/>
              <w:rPr>
                <w:rFonts w:ascii="Arial" w:eastAsia="Century Gothic" w:hAnsi="Arial" w:cs="Arial"/>
                <w:b/>
                <w:bCs/>
                <w:color w:val="000000"/>
                <w:sz w:val="16"/>
                <w:szCs w:val="16"/>
              </w:rPr>
            </w:pPr>
          </w:p>
          <w:p w14:paraId="5B9913F5" w14:textId="6D5FE592" w:rsidR="00F474D3" w:rsidRPr="00B40EC8" w:rsidRDefault="00AE09EA" w:rsidP="00F474D3">
            <w:pPr>
              <w:ind w:left="-86"/>
              <w:jc w:val="center"/>
              <w:rPr>
                <w:rFonts w:ascii="Arial" w:eastAsia="Century Gothic" w:hAnsi="Arial" w:cs="Arial"/>
                <w:b/>
                <w:bCs/>
                <w:color w:val="000000"/>
                <w:sz w:val="16"/>
                <w:szCs w:val="16"/>
              </w:rPr>
            </w:pPr>
            <w:r>
              <w:rPr>
                <w:rFonts w:ascii="Arial" w:eastAsia="Century Gothic" w:hAnsi="Arial" w:cs="Arial"/>
                <w:b/>
                <w:bCs/>
                <w:color w:val="000000"/>
                <w:sz w:val="16"/>
                <w:szCs w:val="16"/>
              </w:rPr>
              <w:t>-10.85 %</w:t>
            </w:r>
          </w:p>
        </w:tc>
      </w:tr>
      <w:tr w:rsidR="00F474D3" w:rsidRPr="004432DE" w14:paraId="72C41972" w14:textId="77777777" w:rsidTr="00CB355C">
        <w:trPr>
          <w:trHeight w:val="709"/>
        </w:trPr>
        <w:tc>
          <w:tcPr>
            <w:tcW w:w="385"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F8B798" w14:textId="77777777" w:rsidR="00F474D3" w:rsidRPr="001C09CD" w:rsidRDefault="00F474D3" w:rsidP="00F474D3">
            <w:pPr>
              <w:pStyle w:val="Standard"/>
              <w:spacing w:after="0"/>
              <w:ind w:right="77"/>
              <w:jc w:val="center"/>
              <w:rPr>
                <w:rFonts w:ascii="Arial" w:eastAsia="Arial" w:hAnsi="Arial" w:cs="Arial"/>
                <w:b/>
                <w:bCs/>
                <w:sz w:val="16"/>
                <w:szCs w:val="16"/>
              </w:rPr>
            </w:pPr>
          </w:p>
        </w:tc>
        <w:tc>
          <w:tcPr>
            <w:tcW w:w="8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82F50" w14:textId="732683A1" w:rsidR="00F474D3" w:rsidRPr="00EE7B77" w:rsidRDefault="00F474D3" w:rsidP="00F474D3">
            <w:pPr>
              <w:tabs>
                <w:tab w:val="left" w:pos="851"/>
              </w:tabs>
              <w:spacing w:after="0"/>
              <w:jc w:val="both"/>
              <w:rPr>
                <w:rFonts w:ascii="Arial" w:hAnsi="Arial" w:cs="Arial"/>
                <w:b/>
                <w:bCs/>
                <w:sz w:val="14"/>
                <w:szCs w:val="14"/>
              </w:rPr>
            </w:pPr>
            <w:r w:rsidRPr="00EE7B77">
              <w:rPr>
                <w:rFonts w:ascii="Arial" w:hAnsi="Arial" w:cs="Arial"/>
                <w:b/>
                <w:bCs/>
                <w:color w:val="000000"/>
                <w:sz w:val="14"/>
                <w:szCs w:val="14"/>
              </w:rPr>
              <w:t>SUMINISTRO, INSTALACIÓN Y PUESTA A PUNTO DE SWITCHES DE ACCESO DE 48 PUERTOS, 2 TV PARA MONITOREO.</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2BFBE3" w14:textId="4F7FB354" w:rsidR="00F474D3" w:rsidRDefault="00F474D3" w:rsidP="00F474D3">
            <w:pPr>
              <w:pStyle w:val="Sinespaciado"/>
              <w:jc w:val="center"/>
              <w:rPr>
                <w:rFonts w:ascii="Arial" w:eastAsia="Arial" w:hAnsi="Arial" w:cs="Arial"/>
                <w:b/>
                <w:bCs/>
                <w:color w:val="000000"/>
                <w:sz w:val="16"/>
                <w:szCs w:val="16"/>
              </w:rPr>
            </w:pPr>
            <w:r w:rsidRPr="00DF18EF">
              <w:rPr>
                <w:rFonts w:ascii="Arial" w:eastAsia="Arial" w:hAnsi="Arial" w:cs="Arial"/>
                <w:b/>
                <w:bCs/>
                <w:color w:val="000000"/>
                <w:sz w:val="16"/>
                <w:szCs w:val="16"/>
              </w:rPr>
              <w:t>1</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6AF58D" w14:textId="02E12B4B" w:rsidR="00F474D3" w:rsidRDefault="00F474D3" w:rsidP="00F474D3">
            <w:pPr>
              <w:pStyle w:val="Sinespaciado"/>
              <w:jc w:val="center"/>
              <w:rPr>
                <w:rFonts w:ascii="Arial" w:eastAsia="Arial" w:hAnsi="Arial" w:cs="Arial"/>
                <w:b/>
                <w:bCs/>
                <w:color w:val="000000"/>
                <w:sz w:val="14"/>
                <w:szCs w:val="14"/>
              </w:rPr>
            </w:pPr>
            <w:r>
              <w:rPr>
                <w:rFonts w:ascii="Arial" w:eastAsia="Arial" w:hAnsi="Arial" w:cs="Arial"/>
                <w:b/>
                <w:bCs/>
                <w:color w:val="000000"/>
                <w:sz w:val="14"/>
                <w:szCs w:val="14"/>
              </w:rPr>
              <w:t>EQUIPO</w:t>
            </w: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015B0402" w14:textId="03ED04E7" w:rsidR="00F474D3" w:rsidRDefault="00F474D3" w:rsidP="00F474D3">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AE09EA">
              <w:rPr>
                <w:rFonts w:ascii="Arial" w:eastAsia="Century Gothic" w:hAnsi="Arial" w:cs="Arial"/>
                <w:b/>
                <w:bCs/>
                <w:color w:val="000000"/>
                <w:sz w:val="16"/>
                <w:szCs w:val="16"/>
              </w:rPr>
              <w:t>546,715.88</w:t>
            </w:r>
          </w:p>
        </w:tc>
        <w:tc>
          <w:tcPr>
            <w:tcW w:w="5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1BB575DA" w14:textId="75D54AB3" w:rsidR="00F474D3" w:rsidRDefault="00F474D3" w:rsidP="00F474D3">
            <w:pPr>
              <w:ind w:left="-122"/>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AE09EA">
              <w:rPr>
                <w:rFonts w:ascii="Arial" w:eastAsia="Century Gothic" w:hAnsi="Arial" w:cs="Arial"/>
                <w:b/>
                <w:bCs/>
                <w:color w:val="000000"/>
                <w:sz w:val="16"/>
                <w:szCs w:val="16"/>
              </w:rPr>
              <w:t>546,715.88</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76FDB9" w14:textId="6E61BA9B" w:rsidR="00F474D3" w:rsidRPr="00B40EC8" w:rsidRDefault="00F474D3" w:rsidP="00F474D3">
            <w:pPr>
              <w:suppressAutoHyphens w:val="0"/>
              <w:jc w:val="center"/>
              <w:rPr>
                <w:rFonts w:ascii="Arial" w:eastAsia="Century Gothic" w:hAnsi="Arial" w:cs="Arial"/>
                <w:b/>
                <w:bCs/>
                <w:color w:val="000000"/>
                <w:sz w:val="16"/>
                <w:szCs w:val="16"/>
              </w:rPr>
            </w:pPr>
            <w:r>
              <w:rPr>
                <w:rFonts w:ascii="Arial" w:eastAsia="Century Gothic" w:hAnsi="Arial" w:cs="Arial"/>
                <w:b/>
                <w:bCs/>
                <w:color w:val="000000"/>
                <w:sz w:val="16"/>
                <w:szCs w:val="16"/>
              </w:rPr>
              <w:t>$ 555,354.45</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F052CC" w14:textId="1E402B1A" w:rsidR="00F474D3" w:rsidRPr="00B40EC8" w:rsidRDefault="00F474D3" w:rsidP="00F474D3">
            <w:pPr>
              <w:suppressAutoHyphens w:val="0"/>
              <w:jc w:val="center"/>
              <w:rPr>
                <w:rFonts w:ascii="Arial" w:eastAsia="Century Gothic" w:hAnsi="Arial" w:cs="Arial"/>
                <w:b/>
                <w:bCs/>
                <w:color w:val="000000"/>
                <w:sz w:val="16"/>
                <w:szCs w:val="16"/>
              </w:rPr>
            </w:pPr>
            <w:r>
              <w:rPr>
                <w:rFonts w:ascii="Arial" w:eastAsia="Century Gothic" w:hAnsi="Arial" w:cs="Arial"/>
                <w:b/>
                <w:bCs/>
                <w:color w:val="000000"/>
                <w:sz w:val="16"/>
                <w:szCs w:val="16"/>
              </w:rPr>
              <w:t>$ 555,354.45</w:t>
            </w: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A5413A" w14:textId="2D2FD247" w:rsidR="00F474D3" w:rsidRDefault="00CB355C" w:rsidP="00F474D3">
            <w:pPr>
              <w:ind w:left="-86"/>
              <w:jc w:val="center"/>
              <w:rPr>
                <w:rFonts w:ascii="Arial" w:eastAsia="Century Gothic" w:hAnsi="Arial" w:cs="Arial"/>
                <w:b/>
                <w:bCs/>
                <w:color w:val="000000"/>
                <w:sz w:val="16"/>
                <w:szCs w:val="16"/>
              </w:rPr>
            </w:pPr>
            <w:r>
              <w:rPr>
                <w:rFonts w:ascii="Arial" w:eastAsia="Century Gothic" w:hAnsi="Arial" w:cs="Arial"/>
                <w:b/>
                <w:bCs/>
                <w:color w:val="000000"/>
                <w:sz w:val="16"/>
                <w:szCs w:val="16"/>
              </w:rPr>
              <w:t>-1.56 %</w:t>
            </w:r>
          </w:p>
        </w:tc>
      </w:tr>
      <w:tr w:rsidR="00F474D3" w:rsidRPr="004432DE" w14:paraId="7ACE327A" w14:textId="77777777" w:rsidTr="00CB355C">
        <w:trPr>
          <w:trHeight w:val="709"/>
        </w:trPr>
        <w:tc>
          <w:tcPr>
            <w:tcW w:w="385"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A4EC0" w14:textId="77777777" w:rsidR="00F474D3" w:rsidRPr="001C09CD" w:rsidRDefault="00F474D3" w:rsidP="00F474D3">
            <w:pPr>
              <w:pStyle w:val="Standard"/>
              <w:spacing w:after="0"/>
              <w:ind w:right="77"/>
              <w:jc w:val="center"/>
              <w:rPr>
                <w:rFonts w:ascii="Arial" w:eastAsia="Arial" w:hAnsi="Arial" w:cs="Arial"/>
                <w:b/>
                <w:bCs/>
                <w:sz w:val="16"/>
                <w:szCs w:val="16"/>
              </w:rPr>
            </w:pPr>
          </w:p>
        </w:tc>
        <w:tc>
          <w:tcPr>
            <w:tcW w:w="8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EC1729" w14:textId="2794AC27" w:rsidR="00F474D3" w:rsidRPr="00EE7B77" w:rsidRDefault="00F474D3" w:rsidP="00F474D3">
            <w:pPr>
              <w:tabs>
                <w:tab w:val="left" w:pos="851"/>
              </w:tabs>
              <w:spacing w:after="0"/>
              <w:jc w:val="both"/>
              <w:rPr>
                <w:rFonts w:ascii="Arial" w:hAnsi="Arial" w:cs="Arial"/>
                <w:b/>
                <w:bCs/>
                <w:sz w:val="14"/>
                <w:szCs w:val="14"/>
              </w:rPr>
            </w:pPr>
            <w:r w:rsidRPr="00EE7B77">
              <w:rPr>
                <w:rFonts w:ascii="Arial" w:hAnsi="Arial" w:cs="Arial"/>
                <w:b/>
                <w:bCs/>
                <w:color w:val="000000"/>
                <w:sz w:val="14"/>
                <w:szCs w:val="14"/>
              </w:rPr>
              <w:t>PLATAFORMA DE MONITOREO DE RED CON MÉTRICAS DE RENDIMIENTO Y ESTADO DE EQUIPAMIENTO (24X7X365 POR 12 MESES)</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4139AA" w14:textId="710F6F1C" w:rsidR="00F474D3" w:rsidRDefault="00F474D3" w:rsidP="00F474D3">
            <w:pPr>
              <w:pStyle w:val="Sinespaciado"/>
              <w:jc w:val="center"/>
              <w:rPr>
                <w:rFonts w:ascii="Arial" w:eastAsia="Arial" w:hAnsi="Arial" w:cs="Arial"/>
                <w:b/>
                <w:bCs/>
                <w:color w:val="000000"/>
                <w:sz w:val="16"/>
                <w:szCs w:val="16"/>
              </w:rPr>
            </w:pPr>
            <w:r w:rsidRPr="00DF18EF">
              <w:rPr>
                <w:rFonts w:ascii="Arial" w:eastAsia="Arial" w:hAnsi="Arial" w:cs="Arial"/>
                <w:b/>
                <w:bCs/>
                <w:color w:val="000000"/>
                <w:sz w:val="16"/>
                <w:szCs w:val="16"/>
              </w:rPr>
              <w:t>1</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4E0A53" w14:textId="50316553" w:rsidR="00F474D3" w:rsidRDefault="00F474D3" w:rsidP="00F474D3">
            <w:pPr>
              <w:pStyle w:val="Sinespaciado"/>
              <w:jc w:val="center"/>
              <w:rPr>
                <w:rFonts w:ascii="Arial" w:eastAsia="Arial" w:hAnsi="Arial" w:cs="Arial"/>
                <w:b/>
                <w:bCs/>
                <w:color w:val="000000"/>
                <w:sz w:val="14"/>
                <w:szCs w:val="14"/>
              </w:rPr>
            </w:pPr>
            <w:r>
              <w:rPr>
                <w:rFonts w:ascii="Arial" w:eastAsia="Arial" w:hAnsi="Arial" w:cs="Arial"/>
                <w:b/>
                <w:bCs/>
                <w:color w:val="000000"/>
                <w:sz w:val="14"/>
                <w:szCs w:val="14"/>
              </w:rPr>
              <w:t>SERVICIO</w:t>
            </w: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32EEC448" w14:textId="5AEF1B30" w:rsidR="00F474D3" w:rsidRDefault="00F474D3" w:rsidP="00F474D3">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$ 167,914.33</w:t>
            </w:r>
          </w:p>
        </w:tc>
        <w:tc>
          <w:tcPr>
            <w:tcW w:w="5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0CECC57E" w14:textId="032E2432" w:rsidR="00F474D3" w:rsidRDefault="00F474D3" w:rsidP="00F474D3">
            <w:pPr>
              <w:ind w:left="-122"/>
              <w:jc w:val="center"/>
              <w:rPr>
                <w:rFonts w:ascii="Arial" w:eastAsia="Century Gothic" w:hAnsi="Arial" w:cs="Arial"/>
                <w:b/>
                <w:bCs/>
                <w:color w:val="000000"/>
                <w:sz w:val="16"/>
                <w:szCs w:val="16"/>
              </w:rPr>
            </w:pPr>
            <w:r>
              <w:rPr>
                <w:rFonts w:ascii="Arial" w:eastAsia="Century Gothic" w:hAnsi="Arial" w:cs="Arial"/>
                <w:b/>
                <w:bCs/>
                <w:color w:val="000000"/>
                <w:sz w:val="16"/>
                <w:szCs w:val="16"/>
              </w:rPr>
              <w:t>$ 167,914.33</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612340" w14:textId="6D2C63C5" w:rsidR="00F474D3" w:rsidRPr="00B40EC8" w:rsidRDefault="00F474D3" w:rsidP="00F474D3">
            <w:pPr>
              <w:suppressAutoHyphens w:val="0"/>
              <w:jc w:val="center"/>
              <w:rPr>
                <w:rFonts w:ascii="Arial" w:eastAsia="Century Gothic" w:hAnsi="Arial" w:cs="Arial"/>
                <w:b/>
                <w:bCs/>
                <w:color w:val="000000"/>
                <w:sz w:val="16"/>
                <w:szCs w:val="16"/>
              </w:rPr>
            </w:pPr>
            <w:r>
              <w:rPr>
                <w:rFonts w:ascii="Arial" w:eastAsia="Century Gothic" w:hAnsi="Arial" w:cs="Arial"/>
                <w:b/>
                <w:bCs/>
                <w:color w:val="000000"/>
                <w:sz w:val="16"/>
                <w:szCs w:val="16"/>
              </w:rPr>
              <w:t>$ 164,780.28</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923C19" w14:textId="1EC23D2B" w:rsidR="00F474D3" w:rsidRPr="00B40EC8" w:rsidRDefault="00F474D3" w:rsidP="00F474D3">
            <w:pPr>
              <w:suppressAutoHyphens w:val="0"/>
              <w:jc w:val="center"/>
              <w:rPr>
                <w:rFonts w:ascii="Arial" w:eastAsia="Century Gothic" w:hAnsi="Arial" w:cs="Arial"/>
                <w:b/>
                <w:bCs/>
                <w:color w:val="000000"/>
                <w:sz w:val="16"/>
                <w:szCs w:val="16"/>
              </w:rPr>
            </w:pPr>
            <w:r>
              <w:rPr>
                <w:rFonts w:ascii="Arial" w:eastAsia="Century Gothic" w:hAnsi="Arial" w:cs="Arial"/>
                <w:b/>
                <w:bCs/>
                <w:color w:val="000000"/>
                <w:sz w:val="16"/>
                <w:szCs w:val="16"/>
              </w:rPr>
              <w:t>$ 164,780.28</w:t>
            </w: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1849A5" w14:textId="345722F4" w:rsidR="00F474D3" w:rsidRDefault="00CB355C" w:rsidP="00F474D3">
            <w:pPr>
              <w:ind w:left="-86"/>
              <w:jc w:val="center"/>
              <w:rPr>
                <w:rFonts w:ascii="Arial" w:eastAsia="Century Gothic" w:hAnsi="Arial" w:cs="Arial"/>
                <w:b/>
                <w:bCs/>
                <w:color w:val="000000"/>
                <w:sz w:val="16"/>
                <w:szCs w:val="16"/>
              </w:rPr>
            </w:pPr>
            <w:r>
              <w:rPr>
                <w:rFonts w:ascii="Arial" w:eastAsia="Century Gothic" w:hAnsi="Arial" w:cs="Arial"/>
                <w:b/>
                <w:bCs/>
                <w:color w:val="000000"/>
                <w:sz w:val="16"/>
                <w:szCs w:val="16"/>
              </w:rPr>
              <w:t>1.90 %</w:t>
            </w:r>
          </w:p>
        </w:tc>
      </w:tr>
      <w:tr w:rsidR="00F474D3" w:rsidRPr="004432DE" w14:paraId="2929F6A1" w14:textId="77777777" w:rsidTr="00CB355C">
        <w:trPr>
          <w:trHeight w:val="709"/>
        </w:trPr>
        <w:tc>
          <w:tcPr>
            <w:tcW w:w="385"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20CB8" w14:textId="77777777" w:rsidR="00F474D3" w:rsidRPr="001C09CD" w:rsidRDefault="00F474D3" w:rsidP="00F474D3">
            <w:pPr>
              <w:pStyle w:val="Standard"/>
              <w:spacing w:after="0"/>
              <w:ind w:right="77"/>
              <w:jc w:val="center"/>
              <w:rPr>
                <w:rFonts w:ascii="Arial" w:eastAsia="Arial" w:hAnsi="Arial" w:cs="Arial"/>
                <w:b/>
                <w:bCs/>
                <w:sz w:val="16"/>
                <w:szCs w:val="16"/>
              </w:rPr>
            </w:pPr>
          </w:p>
        </w:tc>
        <w:tc>
          <w:tcPr>
            <w:tcW w:w="89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9D26F8" w14:textId="77777777" w:rsidR="00F474D3" w:rsidRPr="00EE7B77" w:rsidRDefault="00F474D3" w:rsidP="00F474D3">
            <w:pPr>
              <w:pBdr>
                <w:top w:val="nil"/>
                <w:left w:val="nil"/>
                <w:bottom w:val="nil"/>
                <w:right w:val="nil"/>
                <w:between w:val="nil"/>
              </w:pBdr>
              <w:spacing w:after="0"/>
              <w:jc w:val="both"/>
              <w:rPr>
                <w:rFonts w:ascii="Arial" w:hAnsi="Arial" w:cs="Arial"/>
                <w:b/>
                <w:bCs/>
                <w:color w:val="000000"/>
                <w:sz w:val="14"/>
                <w:szCs w:val="14"/>
              </w:rPr>
            </w:pPr>
            <w:r w:rsidRPr="00EE7B77">
              <w:rPr>
                <w:rFonts w:ascii="Arial" w:hAnsi="Arial" w:cs="Arial"/>
                <w:b/>
                <w:bCs/>
                <w:color w:val="000000"/>
                <w:sz w:val="14"/>
                <w:szCs w:val="14"/>
              </w:rPr>
              <w:t>PÓLIZA DE SOPORTE POR PARTE DEL PROVEEDOR PARA TODO EL EQUIPAMIENTO</w:t>
            </w:r>
          </w:p>
          <w:p w14:paraId="73BEF291" w14:textId="60ECA08E" w:rsidR="00F474D3" w:rsidRPr="00EE7B77" w:rsidRDefault="00F474D3" w:rsidP="00F474D3">
            <w:pPr>
              <w:tabs>
                <w:tab w:val="left" w:pos="851"/>
              </w:tabs>
              <w:spacing w:after="0"/>
              <w:jc w:val="both"/>
              <w:rPr>
                <w:rFonts w:ascii="Arial" w:hAnsi="Arial" w:cs="Arial"/>
                <w:b/>
                <w:bCs/>
                <w:sz w:val="14"/>
                <w:szCs w:val="14"/>
              </w:rPr>
            </w:pPr>
            <w:r w:rsidRPr="00EE7B77">
              <w:rPr>
                <w:rFonts w:ascii="Arial" w:hAnsi="Arial" w:cs="Arial"/>
                <w:b/>
                <w:bCs/>
                <w:color w:val="000000"/>
                <w:sz w:val="14"/>
                <w:szCs w:val="14"/>
              </w:rPr>
              <w:t>(24X7X365 POR 12 MESES)</w:t>
            </w:r>
          </w:p>
        </w:tc>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6C8B19" w14:textId="78267DF4" w:rsidR="00F474D3" w:rsidRDefault="00F474D3" w:rsidP="00F474D3">
            <w:pPr>
              <w:pStyle w:val="Sinespaciado"/>
              <w:jc w:val="center"/>
              <w:rPr>
                <w:rFonts w:ascii="Arial" w:eastAsia="Arial" w:hAnsi="Arial" w:cs="Arial"/>
                <w:b/>
                <w:bCs/>
                <w:color w:val="000000"/>
                <w:sz w:val="16"/>
                <w:szCs w:val="16"/>
              </w:rPr>
            </w:pPr>
            <w:r w:rsidRPr="00DF18EF">
              <w:rPr>
                <w:rFonts w:ascii="Arial" w:eastAsia="Arial" w:hAnsi="Arial" w:cs="Arial"/>
                <w:b/>
                <w:bCs/>
                <w:color w:val="000000"/>
                <w:sz w:val="16"/>
                <w:szCs w:val="16"/>
              </w:rPr>
              <w:t>1</w:t>
            </w:r>
          </w:p>
        </w:tc>
        <w:tc>
          <w:tcPr>
            <w:tcW w:w="4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2149FA" w14:textId="1514D14A" w:rsidR="00F474D3" w:rsidRDefault="00F474D3" w:rsidP="00F474D3">
            <w:pPr>
              <w:pStyle w:val="Sinespaciado"/>
              <w:jc w:val="center"/>
              <w:rPr>
                <w:rFonts w:ascii="Arial" w:eastAsia="Arial" w:hAnsi="Arial" w:cs="Arial"/>
                <w:b/>
                <w:bCs/>
                <w:color w:val="000000"/>
                <w:sz w:val="14"/>
                <w:szCs w:val="14"/>
              </w:rPr>
            </w:pPr>
            <w:r>
              <w:rPr>
                <w:rFonts w:ascii="Arial" w:eastAsia="Arial" w:hAnsi="Arial" w:cs="Arial"/>
                <w:b/>
                <w:bCs/>
                <w:color w:val="000000"/>
                <w:sz w:val="14"/>
                <w:szCs w:val="14"/>
              </w:rPr>
              <w:t>SERVICIO</w:t>
            </w: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21FB417" w14:textId="73971595" w:rsidR="00F474D3" w:rsidRDefault="00F474D3" w:rsidP="00F474D3">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AE09EA">
              <w:rPr>
                <w:rFonts w:ascii="Arial" w:eastAsia="Century Gothic" w:hAnsi="Arial" w:cs="Arial"/>
                <w:b/>
                <w:bCs/>
                <w:color w:val="000000"/>
                <w:sz w:val="16"/>
                <w:szCs w:val="16"/>
              </w:rPr>
              <w:t>302,500.00</w:t>
            </w:r>
          </w:p>
        </w:tc>
        <w:tc>
          <w:tcPr>
            <w:tcW w:w="585"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254CC002" w14:textId="452E229F" w:rsidR="00F474D3" w:rsidRDefault="00AE09EA" w:rsidP="00F474D3">
            <w:pPr>
              <w:ind w:left="-122"/>
              <w:jc w:val="center"/>
              <w:rPr>
                <w:rFonts w:ascii="Arial" w:eastAsia="Century Gothic" w:hAnsi="Arial" w:cs="Arial"/>
                <w:b/>
                <w:bCs/>
                <w:color w:val="000000"/>
                <w:sz w:val="16"/>
                <w:szCs w:val="16"/>
              </w:rPr>
            </w:pPr>
            <w:r>
              <w:rPr>
                <w:rFonts w:ascii="Arial" w:eastAsia="Century Gothic" w:hAnsi="Arial" w:cs="Arial"/>
                <w:b/>
                <w:bCs/>
                <w:color w:val="000000"/>
                <w:sz w:val="16"/>
                <w:szCs w:val="16"/>
              </w:rPr>
              <w:t>$ 302,500.00</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6EDB8E" w14:textId="0155AF9E" w:rsidR="00F474D3" w:rsidRPr="000C3461" w:rsidRDefault="00F474D3" w:rsidP="00F474D3">
            <w:pPr>
              <w:suppressAutoHyphens w:val="0"/>
              <w:jc w:val="center"/>
              <w:rPr>
                <w:rFonts w:ascii="Arial" w:eastAsia="Century Gothic" w:hAnsi="Arial" w:cs="Arial"/>
                <w:b/>
                <w:bCs/>
                <w:color w:val="000000"/>
                <w:sz w:val="16"/>
                <w:szCs w:val="16"/>
                <w:highlight w:val="yellow"/>
              </w:rPr>
            </w:pPr>
            <w:r w:rsidRPr="00AE09EA">
              <w:rPr>
                <w:rFonts w:ascii="Arial" w:eastAsia="Century Gothic" w:hAnsi="Arial" w:cs="Arial"/>
                <w:b/>
                <w:bCs/>
                <w:color w:val="000000"/>
                <w:sz w:val="16"/>
                <w:szCs w:val="16"/>
              </w:rPr>
              <w:t xml:space="preserve">$ </w:t>
            </w:r>
            <w:r w:rsidR="00AE09EA">
              <w:rPr>
                <w:rFonts w:ascii="Arial" w:eastAsia="Century Gothic" w:hAnsi="Arial" w:cs="Arial"/>
                <w:b/>
                <w:bCs/>
                <w:color w:val="000000"/>
                <w:sz w:val="16"/>
                <w:szCs w:val="16"/>
              </w:rPr>
              <w:t>290,354.28</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E98D5D" w14:textId="392E7554" w:rsidR="00F474D3" w:rsidRPr="000C3461" w:rsidRDefault="00F474D3" w:rsidP="00F474D3">
            <w:pPr>
              <w:suppressAutoHyphens w:val="0"/>
              <w:jc w:val="center"/>
              <w:rPr>
                <w:rFonts w:ascii="Arial" w:eastAsia="Century Gothic" w:hAnsi="Arial" w:cs="Arial"/>
                <w:b/>
                <w:bCs/>
                <w:color w:val="000000"/>
                <w:sz w:val="16"/>
                <w:szCs w:val="16"/>
                <w:highlight w:val="yellow"/>
              </w:rPr>
            </w:pPr>
            <w:r w:rsidRPr="00AE09EA">
              <w:rPr>
                <w:rFonts w:ascii="Arial" w:eastAsia="Century Gothic" w:hAnsi="Arial" w:cs="Arial"/>
                <w:b/>
                <w:bCs/>
                <w:color w:val="000000"/>
                <w:sz w:val="16"/>
                <w:szCs w:val="16"/>
              </w:rPr>
              <w:t xml:space="preserve">$ </w:t>
            </w:r>
            <w:r w:rsidR="00AE09EA">
              <w:rPr>
                <w:rFonts w:ascii="Arial" w:eastAsia="Century Gothic" w:hAnsi="Arial" w:cs="Arial"/>
                <w:b/>
                <w:bCs/>
                <w:color w:val="000000"/>
                <w:sz w:val="16"/>
                <w:szCs w:val="16"/>
              </w:rPr>
              <w:t>290,354.28</w:t>
            </w:r>
          </w:p>
        </w:tc>
        <w:tc>
          <w:tcPr>
            <w:tcW w:w="58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E0D3CC" w14:textId="248DEECD" w:rsidR="00F474D3" w:rsidRDefault="00CB355C" w:rsidP="00F474D3">
            <w:pPr>
              <w:ind w:left="-86"/>
              <w:jc w:val="center"/>
              <w:rPr>
                <w:rFonts w:ascii="Arial" w:eastAsia="Century Gothic" w:hAnsi="Arial" w:cs="Arial"/>
                <w:b/>
                <w:bCs/>
                <w:color w:val="000000"/>
                <w:sz w:val="16"/>
                <w:szCs w:val="16"/>
              </w:rPr>
            </w:pPr>
            <w:r>
              <w:rPr>
                <w:rFonts w:ascii="Arial" w:eastAsia="Century Gothic" w:hAnsi="Arial" w:cs="Arial"/>
                <w:b/>
                <w:bCs/>
                <w:color w:val="000000"/>
                <w:sz w:val="16"/>
                <w:szCs w:val="16"/>
              </w:rPr>
              <w:t>4.18 %</w:t>
            </w:r>
          </w:p>
        </w:tc>
      </w:tr>
      <w:bookmarkEnd w:id="21"/>
      <w:bookmarkEnd w:id="22"/>
    </w:tbl>
    <w:p w14:paraId="692675F9" w14:textId="77777777" w:rsidR="000450B5" w:rsidRDefault="000450B5" w:rsidP="006A4BA6">
      <w:pPr>
        <w:pStyle w:val="Standard"/>
        <w:tabs>
          <w:tab w:val="left" w:pos="851"/>
        </w:tabs>
        <w:spacing w:after="0"/>
        <w:ind w:right="82"/>
        <w:jc w:val="both"/>
        <w:rPr>
          <w:rFonts w:ascii="Arial" w:eastAsia="Arial" w:hAnsi="Arial" w:cs="Arial"/>
          <w:sz w:val="18"/>
          <w:szCs w:val="18"/>
        </w:rPr>
      </w:pPr>
    </w:p>
    <w:p w14:paraId="34A26D6F" w14:textId="566EDE8C" w:rsidR="00AE09EA" w:rsidRDefault="00AE09EA" w:rsidP="006A4BA6">
      <w:pPr>
        <w:pStyle w:val="Standard"/>
        <w:tabs>
          <w:tab w:val="left" w:pos="851"/>
        </w:tabs>
        <w:spacing w:after="0"/>
        <w:ind w:right="82"/>
        <w:jc w:val="both"/>
        <w:rPr>
          <w:rFonts w:ascii="Arial" w:eastAsia="Arial" w:hAnsi="Arial" w:cs="Arial"/>
          <w:sz w:val="18"/>
          <w:szCs w:val="18"/>
        </w:rPr>
      </w:pPr>
      <w:r w:rsidRPr="00AE09EA">
        <w:rPr>
          <w:rFonts w:ascii="Arial" w:eastAsia="Arial" w:hAnsi="Arial" w:cs="Arial"/>
          <w:sz w:val="18"/>
          <w:szCs w:val="18"/>
        </w:rPr>
        <w:t xml:space="preserve">De acuerdo con el análisis comparativo del precio ofertado contra el presupuesto base expuesto anteriormente, se concluye que la </w:t>
      </w:r>
      <w:r w:rsidRPr="000450B5">
        <w:rPr>
          <w:rFonts w:ascii="Arial" w:eastAsia="Arial" w:hAnsi="Arial" w:cs="Arial"/>
          <w:b/>
          <w:bCs/>
          <w:sz w:val="18"/>
          <w:szCs w:val="18"/>
        </w:rPr>
        <w:t>PROPUESTA</w:t>
      </w:r>
      <w:r w:rsidRPr="00AE09EA">
        <w:rPr>
          <w:rFonts w:ascii="Arial" w:eastAsia="Arial" w:hAnsi="Arial" w:cs="Arial"/>
          <w:sz w:val="18"/>
          <w:szCs w:val="18"/>
        </w:rPr>
        <w:t xml:space="preserve"> económica del </w:t>
      </w:r>
      <w:r w:rsidRPr="00AE09EA">
        <w:rPr>
          <w:rFonts w:ascii="Arial" w:eastAsia="Arial" w:hAnsi="Arial" w:cs="Arial"/>
          <w:b/>
          <w:bCs/>
          <w:sz w:val="18"/>
          <w:szCs w:val="18"/>
        </w:rPr>
        <w:t>PARTICIPANTE:</w:t>
      </w:r>
      <w:r w:rsidRPr="00AE09EA">
        <w:rPr>
          <w:rFonts w:ascii="Arial" w:eastAsia="Arial" w:hAnsi="Arial" w:cs="Arial"/>
          <w:sz w:val="18"/>
          <w:szCs w:val="18"/>
        </w:rPr>
        <w:t xml:space="preserve"> </w:t>
      </w:r>
      <w:r w:rsidRPr="00AE09EA">
        <w:rPr>
          <w:rFonts w:ascii="Arial" w:eastAsia="Arial" w:hAnsi="Arial" w:cs="Arial"/>
          <w:b/>
          <w:bCs/>
          <w:sz w:val="18"/>
          <w:szCs w:val="18"/>
        </w:rPr>
        <w:t>REDES TECNOLOGICAS DE OCCIDENTE S.A. DE C.V.</w:t>
      </w:r>
      <w:r>
        <w:rPr>
          <w:rFonts w:ascii="Arial" w:eastAsia="Arial" w:hAnsi="Arial" w:cs="Arial"/>
          <w:sz w:val="18"/>
          <w:szCs w:val="18"/>
        </w:rPr>
        <w:t xml:space="preserve"> </w:t>
      </w:r>
      <w:r w:rsidRPr="00AE09EA">
        <w:rPr>
          <w:rFonts w:ascii="Arial" w:eastAsia="Arial" w:hAnsi="Arial" w:cs="Arial"/>
          <w:sz w:val="18"/>
          <w:szCs w:val="18"/>
        </w:rPr>
        <w:t xml:space="preserve">es el más conveniente por la </w:t>
      </w:r>
      <w:r w:rsidRPr="000450B5">
        <w:rPr>
          <w:rFonts w:ascii="Arial" w:eastAsia="Arial" w:hAnsi="Arial" w:cs="Arial"/>
          <w:b/>
          <w:bCs/>
          <w:sz w:val="18"/>
          <w:szCs w:val="18"/>
        </w:rPr>
        <w:t>PARTIDA</w:t>
      </w:r>
      <w:r w:rsidRPr="00AE09EA">
        <w:rPr>
          <w:rFonts w:ascii="Arial" w:eastAsia="Arial" w:hAnsi="Arial" w:cs="Arial"/>
          <w:sz w:val="18"/>
          <w:szCs w:val="18"/>
        </w:rPr>
        <w:t xml:space="preserve"> </w:t>
      </w:r>
      <w:r w:rsidR="000450B5" w:rsidRPr="000450B5">
        <w:rPr>
          <w:rFonts w:ascii="Arial" w:eastAsia="Arial" w:hAnsi="Arial" w:cs="Arial"/>
          <w:b/>
          <w:bCs/>
          <w:sz w:val="18"/>
          <w:szCs w:val="18"/>
        </w:rPr>
        <w:t>1</w:t>
      </w:r>
      <w:r w:rsidRPr="00AE09EA">
        <w:rPr>
          <w:rFonts w:ascii="Arial" w:eastAsia="Arial" w:hAnsi="Arial" w:cs="Arial"/>
          <w:sz w:val="18"/>
          <w:szCs w:val="18"/>
        </w:rPr>
        <w:t xml:space="preserve"> y con cada uno de los renglones que lo integran además de cumplir con los parámetros y límites presupuestales señalados por la </w:t>
      </w:r>
      <w:r w:rsidRPr="00AE09EA">
        <w:rPr>
          <w:rFonts w:ascii="Arial" w:eastAsia="Arial" w:hAnsi="Arial" w:cs="Arial"/>
          <w:b/>
          <w:bCs/>
          <w:sz w:val="18"/>
          <w:szCs w:val="18"/>
        </w:rPr>
        <w:t>CONVOCANTE</w:t>
      </w:r>
      <w:r w:rsidRPr="00AE09EA">
        <w:rPr>
          <w:rFonts w:ascii="Arial" w:eastAsia="Arial" w:hAnsi="Arial" w:cs="Arial"/>
          <w:sz w:val="18"/>
          <w:szCs w:val="18"/>
        </w:rPr>
        <w:t xml:space="preserve">. </w:t>
      </w:r>
    </w:p>
    <w:p w14:paraId="63B39AA3" w14:textId="77777777" w:rsidR="00AE09EA" w:rsidRDefault="00AE09EA" w:rsidP="006A4BA6">
      <w:pPr>
        <w:pStyle w:val="Standard"/>
        <w:tabs>
          <w:tab w:val="left" w:pos="851"/>
        </w:tabs>
        <w:spacing w:after="0"/>
        <w:ind w:right="82"/>
        <w:jc w:val="both"/>
        <w:rPr>
          <w:rFonts w:ascii="Arial" w:eastAsia="Arial" w:hAnsi="Arial" w:cs="Arial"/>
          <w:sz w:val="18"/>
          <w:szCs w:val="18"/>
        </w:rPr>
      </w:pPr>
    </w:p>
    <w:p w14:paraId="6594BD86" w14:textId="564D0487" w:rsidR="00FD160E" w:rsidRPr="003173AC" w:rsidRDefault="005B6219" w:rsidP="006A4BA6">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4" w:name="_Hlk44402620"/>
      <w:r w:rsidRPr="003173AC">
        <w:rPr>
          <w:rFonts w:ascii="Arial" w:eastAsia="Arial" w:hAnsi="Arial" w:cs="Arial"/>
          <w:b/>
          <w:bCs/>
          <w:sz w:val="18"/>
          <w:szCs w:val="18"/>
        </w:rPr>
        <w:t>Organismo Público Descentralizado</w:t>
      </w:r>
      <w:bookmarkEnd w:id="24"/>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743CE62E" w14:textId="77777777" w:rsidR="00676D48" w:rsidRPr="003173AC" w:rsidRDefault="00676D48" w:rsidP="00EB7AEB">
      <w:pPr>
        <w:pStyle w:val="Standard"/>
        <w:tabs>
          <w:tab w:val="left" w:pos="851"/>
        </w:tabs>
        <w:spacing w:after="0"/>
        <w:ind w:left="851" w:right="82"/>
        <w:jc w:val="both"/>
        <w:rPr>
          <w:rFonts w:ascii="Arial" w:eastAsia="Arial" w:hAnsi="Arial" w:cs="Arial"/>
          <w:spacing w:val="-6"/>
          <w:sz w:val="18"/>
          <w:szCs w:val="18"/>
        </w:rPr>
      </w:pPr>
    </w:p>
    <w:p w14:paraId="7510EEBB" w14:textId="37C0E14E" w:rsidR="000F3F6D" w:rsidRPr="00054362" w:rsidRDefault="00446955" w:rsidP="002D417C">
      <w:pPr>
        <w:pStyle w:val="Standard"/>
        <w:tabs>
          <w:tab w:val="left" w:pos="851"/>
        </w:tabs>
        <w:spacing w:after="0"/>
        <w:ind w:left="851"/>
        <w:rPr>
          <w:rFonts w:ascii="Arial" w:eastAsia="Arial" w:hAnsi="Arial" w:cs="Arial"/>
          <w:b/>
          <w:bCs/>
          <w:spacing w:val="-6"/>
          <w:sz w:val="18"/>
          <w:szCs w:val="18"/>
        </w:rPr>
      </w:pPr>
      <w:r>
        <w:rPr>
          <w:rFonts w:ascii="Arial" w:eastAsia="Arial" w:hAnsi="Arial" w:cs="Arial"/>
          <w:b/>
          <w:bCs/>
          <w:spacing w:val="-6"/>
          <w:sz w:val="18"/>
          <w:szCs w:val="18"/>
        </w:rPr>
        <w:t xml:space="preserve">                                                                                        </w:t>
      </w:r>
      <w:r w:rsidR="005B6219" w:rsidRPr="007C1921">
        <w:rPr>
          <w:rFonts w:ascii="Arial" w:eastAsia="Arial" w:hAnsi="Arial" w:cs="Arial"/>
          <w:b/>
          <w:bCs/>
          <w:spacing w:val="-6"/>
          <w:sz w:val="18"/>
          <w:szCs w:val="18"/>
        </w:rPr>
        <w:t>PROPOSICIONES:</w:t>
      </w:r>
    </w:p>
    <w:p w14:paraId="5B5A73ED" w14:textId="380C206D" w:rsidR="00DF157B" w:rsidRPr="00D3021C" w:rsidRDefault="000C3461" w:rsidP="000C3461">
      <w:pPr>
        <w:pStyle w:val="NormalWeb"/>
        <w:spacing w:after="0"/>
        <w:ind w:right="79"/>
        <w:rPr>
          <w:rFonts w:ascii="Arial" w:eastAsia="Arial" w:hAnsi="Arial" w:cs="Arial"/>
          <w:b/>
          <w:bCs/>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w:t>
      </w:r>
      <w:r>
        <w:rPr>
          <w:rFonts w:ascii="Arial" w:eastAsia="Arial" w:hAnsi="Arial" w:cs="Arial"/>
          <w:sz w:val="18"/>
          <w:szCs w:val="18"/>
        </w:rPr>
        <w:t>el</w:t>
      </w:r>
      <w:r w:rsidRPr="003173AC">
        <w:rPr>
          <w:rFonts w:ascii="Arial" w:eastAsia="Arial" w:hAnsi="Arial" w:cs="Arial"/>
          <w:sz w:val="18"/>
          <w:szCs w:val="18"/>
        </w:rPr>
        <w:t xml:space="preserve"> </w:t>
      </w:r>
      <w:r w:rsidRPr="003173AC">
        <w:rPr>
          <w:rFonts w:ascii="Arial" w:eastAsia="Arial" w:hAnsi="Arial" w:cs="Arial"/>
          <w:b/>
          <w:bCs/>
          <w:sz w:val="18"/>
          <w:szCs w:val="18"/>
        </w:rPr>
        <w:t>CONTRATO</w:t>
      </w:r>
      <w:r w:rsidRPr="003173AC">
        <w:rPr>
          <w:rFonts w:ascii="Arial" w:eastAsia="Arial" w:hAnsi="Arial" w:cs="Arial"/>
          <w:sz w:val="18"/>
          <w:szCs w:val="18"/>
        </w:rPr>
        <w:t xml:space="preserve"> a </w:t>
      </w:r>
      <w:r w:rsidR="00DF157B" w:rsidRPr="00DF157B">
        <w:rPr>
          <w:rFonts w:ascii="Arial" w:eastAsia="Century Gothic" w:hAnsi="Arial" w:cs="Arial"/>
          <w:b/>
          <w:bCs/>
          <w:color w:val="000000"/>
          <w:sz w:val="18"/>
          <w:szCs w:val="18"/>
          <w:lang w:bidi="es-MX"/>
        </w:rPr>
        <w:t xml:space="preserve">REDES TECNOLOGICAS DE OCCIDENTE S.A. DE C.V. </w:t>
      </w:r>
      <w:r w:rsidRPr="003173AC">
        <w:rPr>
          <w:rFonts w:ascii="Arial" w:eastAsia="Arial" w:hAnsi="Arial" w:cs="Arial"/>
          <w:sz w:val="18"/>
          <w:szCs w:val="18"/>
        </w:rPr>
        <w:t xml:space="preserve">para </w:t>
      </w:r>
      <w:r w:rsidR="00DF157B">
        <w:rPr>
          <w:rFonts w:ascii="Arial" w:eastAsia="Arial" w:hAnsi="Arial" w:cs="Arial"/>
          <w:sz w:val="18"/>
          <w:szCs w:val="18"/>
        </w:rPr>
        <w:t xml:space="preserve">la </w:t>
      </w:r>
      <w:r w:rsidR="00DF157B" w:rsidRPr="00DF157B">
        <w:rPr>
          <w:rFonts w:ascii="Arial" w:eastAsia="Arial" w:hAnsi="Arial" w:cs="Arial"/>
          <w:b/>
          <w:bCs/>
          <w:sz w:val="18"/>
          <w:szCs w:val="18"/>
        </w:rPr>
        <w:t>“CONTRATACIÓN DE PÓLIZA DE SERVICIOS ADMINISTRADOS DE SEGURIDAD PERIMETRAL Y LICENCIAMIENTO DE ACCESS POINT, PARA EL EJERCICIO 2023”</w:t>
      </w:r>
      <w:r w:rsidR="00D3021C">
        <w:rPr>
          <w:rFonts w:ascii="Arial" w:eastAsia="Arial" w:hAnsi="Arial" w:cs="Arial"/>
          <w:b/>
          <w:bCs/>
          <w:sz w:val="18"/>
          <w:szCs w:val="18"/>
        </w:rPr>
        <w:t xml:space="preserve"> </w:t>
      </w:r>
      <w:r>
        <w:rPr>
          <w:rFonts w:ascii="Arial" w:eastAsia="Arial" w:hAnsi="Arial" w:cs="Arial"/>
          <w:sz w:val="18"/>
          <w:szCs w:val="18"/>
        </w:rPr>
        <w:t xml:space="preserve">en lo que respecta la </w:t>
      </w:r>
      <w:r w:rsidRPr="009826DB">
        <w:rPr>
          <w:rFonts w:ascii="Arial" w:eastAsia="Arial" w:hAnsi="Arial" w:cs="Arial"/>
          <w:b/>
          <w:bCs/>
          <w:sz w:val="18"/>
          <w:szCs w:val="18"/>
        </w:rPr>
        <w:t xml:space="preserve">PARTIDA </w:t>
      </w:r>
      <w:r w:rsidR="00DF157B">
        <w:rPr>
          <w:rFonts w:ascii="Arial" w:eastAsia="Arial" w:hAnsi="Arial" w:cs="Arial"/>
          <w:b/>
          <w:bCs/>
          <w:sz w:val="18"/>
          <w:szCs w:val="18"/>
        </w:rPr>
        <w:t>1</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w:t>
      </w:r>
      <w:r>
        <w:rPr>
          <w:rFonts w:ascii="Arial" w:eastAsia="Arial" w:hAnsi="Arial" w:cs="Arial"/>
          <w:sz w:val="18"/>
          <w:szCs w:val="18"/>
        </w:rPr>
        <w:t xml:space="preserve">total </w:t>
      </w:r>
      <w:r w:rsidRPr="003173AC">
        <w:rPr>
          <w:rFonts w:ascii="Arial" w:eastAsia="Arial" w:hAnsi="Arial" w:cs="Arial"/>
          <w:sz w:val="18"/>
          <w:szCs w:val="18"/>
        </w:rPr>
        <w:t xml:space="preserve">de </w:t>
      </w:r>
      <w:bookmarkStart w:id="25" w:name="_Hlk110431397"/>
      <w:r>
        <w:rPr>
          <w:rFonts w:ascii="Arial" w:eastAsia="Arial" w:hAnsi="Arial" w:cs="Arial"/>
          <w:b/>
          <w:sz w:val="18"/>
          <w:szCs w:val="18"/>
        </w:rPr>
        <w:t xml:space="preserve">$ </w:t>
      </w:r>
      <w:r w:rsidR="00DF157B" w:rsidRPr="00DF157B">
        <w:rPr>
          <w:rFonts w:ascii="Arial" w:eastAsia="Century Gothic" w:hAnsi="Arial" w:cs="Arial"/>
          <w:b/>
          <w:bCs/>
          <w:color w:val="000000"/>
          <w:sz w:val="18"/>
          <w:szCs w:val="18"/>
        </w:rPr>
        <w:t xml:space="preserve">1,565,688.53 </w:t>
      </w:r>
      <w:r w:rsidRPr="003173AC">
        <w:rPr>
          <w:rFonts w:ascii="Arial" w:eastAsia="Arial" w:hAnsi="Arial" w:cs="Arial"/>
          <w:b/>
          <w:bCs/>
          <w:sz w:val="18"/>
          <w:szCs w:val="18"/>
        </w:rPr>
        <w:t>(</w:t>
      </w:r>
      <w:r w:rsidR="00DF157B">
        <w:rPr>
          <w:rFonts w:ascii="Arial" w:eastAsia="Arial" w:hAnsi="Arial" w:cs="Arial"/>
          <w:b/>
          <w:bCs/>
          <w:sz w:val="18"/>
          <w:szCs w:val="18"/>
        </w:rPr>
        <w:t>UN MILLON QUINIENTOS SESENTA Y CINCO MIL SEIS CIENTOS OCHENTA Y OCHO</w:t>
      </w:r>
      <w:r>
        <w:rPr>
          <w:rFonts w:ascii="Arial" w:eastAsia="Arial" w:hAnsi="Arial" w:cs="Arial"/>
          <w:b/>
          <w:bCs/>
          <w:sz w:val="18"/>
          <w:szCs w:val="18"/>
        </w:rPr>
        <w:t xml:space="preserve"> PESOS </w:t>
      </w:r>
      <w:r w:rsidR="00DF157B">
        <w:rPr>
          <w:rFonts w:ascii="Arial" w:eastAsia="Arial" w:hAnsi="Arial" w:cs="Arial"/>
          <w:b/>
          <w:bCs/>
          <w:sz w:val="18"/>
          <w:szCs w:val="18"/>
        </w:rPr>
        <w:t>53</w:t>
      </w:r>
      <w:r w:rsidRPr="003173AC">
        <w:rPr>
          <w:rFonts w:ascii="Arial" w:eastAsia="Arial" w:hAnsi="Arial" w:cs="Arial"/>
          <w:b/>
          <w:bCs/>
          <w:sz w:val="18"/>
          <w:szCs w:val="18"/>
        </w:rPr>
        <w:t>/100 M.N.)</w:t>
      </w:r>
      <w:r>
        <w:rPr>
          <w:rFonts w:ascii="Arial" w:eastAsia="Arial" w:hAnsi="Arial" w:cs="Arial"/>
          <w:b/>
          <w:bCs/>
          <w:sz w:val="18"/>
          <w:szCs w:val="18"/>
        </w:rPr>
        <w:t>,</w:t>
      </w:r>
      <w:r w:rsidRPr="003173AC">
        <w:rPr>
          <w:rFonts w:ascii="Arial" w:eastAsia="Arial" w:hAnsi="Arial" w:cs="Arial"/>
          <w:sz w:val="18"/>
          <w:szCs w:val="18"/>
        </w:rPr>
        <w:t xml:space="preserve"> </w:t>
      </w:r>
      <w:r>
        <w:rPr>
          <w:rFonts w:ascii="Arial" w:eastAsia="Arial" w:hAnsi="Arial" w:cs="Arial"/>
          <w:sz w:val="18"/>
          <w:szCs w:val="18"/>
        </w:rPr>
        <w:t xml:space="preserve">con el </w:t>
      </w:r>
      <w:r w:rsidRPr="003173AC">
        <w:rPr>
          <w:rFonts w:ascii="Arial" w:eastAsia="Arial" w:hAnsi="Arial" w:cs="Arial"/>
          <w:sz w:val="18"/>
          <w:szCs w:val="18"/>
        </w:rPr>
        <w:t>impuesto al valor agregado</w:t>
      </w:r>
      <w:r>
        <w:rPr>
          <w:rFonts w:ascii="Arial" w:eastAsia="Arial" w:hAnsi="Arial" w:cs="Arial"/>
          <w:sz w:val="18"/>
          <w:szCs w:val="18"/>
        </w:rPr>
        <w:t xml:space="preserve"> incluido </w:t>
      </w:r>
      <w:bookmarkEnd w:id="25"/>
      <w:r w:rsidRPr="00681875">
        <w:rPr>
          <w:rFonts w:ascii="Arial" w:eastAsia="Arial" w:hAnsi="Arial" w:cs="Arial"/>
          <w:sz w:val="18"/>
          <w:szCs w:val="18"/>
        </w:rPr>
        <w:t xml:space="preserve">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r>
        <w:rPr>
          <w:rFonts w:ascii="Arial" w:eastAsia="Arial" w:hAnsi="Arial" w:cs="Arial"/>
          <w:sz w:val="18"/>
          <w:szCs w:val="18"/>
        </w:rPr>
        <w:t>:</w:t>
      </w:r>
    </w:p>
    <w:tbl>
      <w:tblPr>
        <w:tblpPr w:leftFromText="141" w:rightFromText="141" w:vertAnchor="text" w:horzAnchor="margin" w:tblpXSpec="center" w:tblpY="111"/>
        <w:tblW w:w="4136" w:type="pct"/>
        <w:tblLayout w:type="fixed"/>
        <w:tblCellMar>
          <w:left w:w="10" w:type="dxa"/>
          <w:right w:w="10" w:type="dxa"/>
        </w:tblCellMar>
        <w:tblLook w:val="04A0" w:firstRow="1" w:lastRow="0" w:firstColumn="1" w:lastColumn="0" w:noHBand="0" w:noVBand="1"/>
      </w:tblPr>
      <w:tblGrid>
        <w:gridCol w:w="838"/>
        <w:gridCol w:w="2848"/>
        <w:gridCol w:w="851"/>
        <w:gridCol w:w="1417"/>
        <w:gridCol w:w="1419"/>
        <w:gridCol w:w="1417"/>
      </w:tblGrid>
      <w:tr w:rsidR="00CB355C" w:rsidRPr="004432DE" w14:paraId="1DA8F691" w14:textId="77777777" w:rsidTr="005340A9">
        <w:trPr>
          <w:trHeight w:val="564"/>
        </w:trPr>
        <w:tc>
          <w:tcPr>
            <w:tcW w:w="477" w:type="pct"/>
            <w:tcBorders>
              <w:bottom w:val="single" w:sz="4" w:space="0" w:color="000000"/>
            </w:tcBorders>
            <w:shd w:val="clear" w:color="auto" w:fill="auto"/>
            <w:tcMar>
              <w:top w:w="0" w:type="dxa"/>
              <w:left w:w="108" w:type="dxa"/>
              <w:bottom w:w="0" w:type="dxa"/>
              <w:right w:w="108" w:type="dxa"/>
            </w:tcMar>
            <w:vAlign w:val="center"/>
          </w:tcPr>
          <w:p w14:paraId="39606BFF" w14:textId="77777777" w:rsidR="00CB355C" w:rsidRPr="004432DE" w:rsidRDefault="00CB355C" w:rsidP="00511134">
            <w:pPr>
              <w:ind w:left="-118" w:right="-105"/>
              <w:jc w:val="center"/>
              <w:rPr>
                <w:rFonts w:ascii="Arial" w:hAnsi="Arial" w:cs="Arial"/>
                <w:b/>
                <w:bCs/>
                <w:sz w:val="16"/>
                <w:szCs w:val="16"/>
              </w:rPr>
            </w:pPr>
          </w:p>
        </w:tc>
        <w:tc>
          <w:tcPr>
            <w:tcW w:w="1620" w:type="pct"/>
            <w:tcBorders>
              <w:bottom w:val="single" w:sz="4" w:space="0" w:color="000000"/>
            </w:tcBorders>
            <w:shd w:val="clear" w:color="auto" w:fill="auto"/>
            <w:tcMar>
              <w:top w:w="0" w:type="dxa"/>
              <w:left w:w="108" w:type="dxa"/>
              <w:bottom w:w="0" w:type="dxa"/>
              <w:right w:w="108" w:type="dxa"/>
            </w:tcMar>
            <w:vAlign w:val="center"/>
          </w:tcPr>
          <w:p w14:paraId="431BE2AA" w14:textId="77777777" w:rsidR="00CB355C" w:rsidRPr="004432DE" w:rsidRDefault="00CB355C" w:rsidP="00511134">
            <w:pPr>
              <w:ind w:right="140"/>
              <w:jc w:val="center"/>
              <w:rPr>
                <w:rFonts w:ascii="Arial" w:eastAsia="Century Gothic" w:hAnsi="Arial" w:cs="Arial"/>
                <w:b/>
                <w:color w:val="000000"/>
                <w:sz w:val="16"/>
                <w:szCs w:val="16"/>
              </w:rPr>
            </w:pPr>
          </w:p>
        </w:tc>
        <w:tc>
          <w:tcPr>
            <w:tcW w:w="484" w:type="pct"/>
            <w:tcBorders>
              <w:bottom w:val="single" w:sz="4" w:space="0" w:color="000000"/>
            </w:tcBorders>
            <w:shd w:val="clear" w:color="auto" w:fill="auto"/>
            <w:tcMar>
              <w:top w:w="0" w:type="dxa"/>
              <w:left w:w="108" w:type="dxa"/>
              <w:bottom w:w="0" w:type="dxa"/>
              <w:right w:w="108" w:type="dxa"/>
            </w:tcMar>
            <w:vAlign w:val="center"/>
          </w:tcPr>
          <w:p w14:paraId="1FD3631C" w14:textId="77777777" w:rsidR="00CB355C" w:rsidRPr="004432DE" w:rsidRDefault="00CB355C" w:rsidP="00511134">
            <w:pPr>
              <w:ind w:right="31"/>
              <w:jc w:val="center"/>
              <w:rPr>
                <w:rFonts w:ascii="Arial" w:hAnsi="Arial" w:cs="Arial"/>
                <w:b/>
                <w:bCs/>
                <w:sz w:val="16"/>
                <w:szCs w:val="16"/>
              </w:rPr>
            </w:pPr>
          </w:p>
        </w:tc>
        <w:tc>
          <w:tcPr>
            <w:tcW w:w="806"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3B7A27" w14:textId="77777777" w:rsidR="00DF157B" w:rsidRDefault="00DF157B" w:rsidP="00511134">
            <w:pPr>
              <w:rPr>
                <w:rFonts w:ascii="Arial" w:hAnsi="Arial" w:cs="Arial"/>
                <w:b/>
                <w:bCs/>
                <w:sz w:val="16"/>
                <w:szCs w:val="16"/>
              </w:rPr>
            </w:pPr>
          </w:p>
          <w:p w14:paraId="5E64A64F" w14:textId="77777777" w:rsidR="00CB355C" w:rsidRPr="004432DE" w:rsidRDefault="00CB355C" w:rsidP="00511134">
            <w:pPr>
              <w:jc w:val="center"/>
              <w:rPr>
                <w:rFonts w:ascii="Arial" w:hAnsi="Arial" w:cs="Arial"/>
                <w:b/>
                <w:bCs/>
                <w:sz w:val="16"/>
                <w:szCs w:val="16"/>
              </w:rPr>
            </w:pPr>
          </w:p>
        </w:tc>
        <w:tc>
          <w:tcPr>
            <w:tcW w:w="1613" w:type="pct"/>
            <w:gridSpan w:val="2"/>
            <w:tcBorders>
              <w:top w:val="single" w:sz="4" w:space="0" w:color="000000"/>
              <w:left w:val="single" w:sz="4" w:space="0" w:color="000000"/>
              <w:bottom w:val="single" w:sz="4" w:space="0" w:color="000000"/>
              <w:right w:val="single" w:sz="4" w:space="0" w:color="auto"/>
            </w:tcBorders>
            <w:shd w:val="clear" w:color="auto" w:fill="F7CAAC" w:themeFill="accent2" w:themeFillTint="66"/>
            <w:tcMar>
              <w:top w:w="0" w:type="dxa"/>
              <w:left w:w="108" w:type="dxa"/>
              <w:bottom w:w="0" w:type="dxa"/>
              <w:right w:w="108" w:type="dxa"/>
            </w:tcMar>
            <w:vAlign w:val="center"/>
          </w:tcPr>
          <w:p w14:paraId="564D0B33" w14:textId="3CFA8D32" w:rsidR="00CB355C" w:rsidRPr="0096640D" w:rsidRDefault="00CB355C" w:rsidP="00511134">
            <w:pPr>
              <w:spacing w:after="0"/>
              <w:ind w:right="140"/>
              <w:jc w:val="center"/>
              <w:rPr>
                <w:rFonts w:ascii="Arial" w:hAnsi="Arial" w:cs="Arial"/>
                <w:sz w:val="14"/>
                <w:szCs w:val="14"/>
              </w:rPr>
            </w:pPr>
            <w:r w:rsidRPr="00BE2252">
              <w:rPr>
                <w:rFonts w:ascii="Arial" w:hAnsi="Arial" w:cs="Arial"/>
                <w:b/>
                <w:bCs/>
                <w:sz w:val="14"/>
                <w:szCs w:val="14"/>
              </w:rPr>
              <w:t>REDES TECNOLOGICAS DE OCCIDENTE S.A. DE C.V.</w:t>
            </w:r>
          </w:p>
        </w:tc>
      </w:tr>
      <w:tr w:rsidR="00CB355C" w:rsidRPr="004432DE" w14:paraId="3A3E85F4" w14:textId="77777777" w:rsidTr="005340A9">
        <w:trPr>
          <w:trHeight w:val="290"/>
        </w:trPr>
        <w:tc>
          <w:tcPr>
            <w:tcW w:w="47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607D0B8" w14:textId="77777777" w:rsidR="00CB355C" w:rsidRPr="00AB65FE" w:rsidRDefault="00CB355C" w:rsidP="00511134">
            <w:pPr>
              <w:ind w:left="-118" w:right="-105"/>
              <w:jc w:val="center"/>
              <w:rPr>
                <w:rFonts w:ascii="Arial" w:hAnsi="Arial" w:cs="Arial"/>
                <w:b/>
                <w:bCs/>
                <w:sz w:val="16"/>
                <w:szCs w:val="16"/>
              </w:rPr>
            </w:pPr>
            <w:r w:rsidRPr="00A12F9A">
              <w:rPr>
                <w:rFonts w:ascii="Arial" w:hAnsi="Arial" w:cs="Arial"/>
                <w:b/>
                <w:bCs/>
                <w:sz w:val="14"/>
                <w:szCs w:val="14"/>
              </w:rPr>
              <w:t xml:space="preserve">PARTIDA </w:t>
            </w:r>
          </w:p>
        </w:tc>
        <w:tc>
          <w:tcPr>
            <w:tcW w:w="1620"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4DF1DF4" w14:textId="77777777" w:rsidR="00CB355C" w:rsidRPr="00A12F9A" w:rsidRDefault="00CB355C" w:rsidP="00511134">
            <w:pPr>
              <w:jc w:val="center"/>
              <w:rPr>
                <w:rFonts w:ascii="Arial" w:eastAsia="Century Gothic" w:hAnsi="Arial" w:cs="Arial"/>
                <w:b/>
                <w:color w:val="000000"/>
                <w:sz w:val="12"/>
                <w:szCs w:val="12"/>
              </w:rPr>
            </w:pPr>
            <w:r w:rsidRPr="00EE7B77">
              <w:rPr>
                <w:rFonts w:ascii="Arial" w:eastAsia="Century Gothic" w:hAnsi="Arial" w:cs="Arial"/>
                <w:b/>
                <w:color w:val="000000"/>
                <w:sz w:val="14"/>
                <w:szCs w:val="14"/>
              </w:rPr>
              <w:t xml:space="preserve">DESCRIPCIÓN DE LOS RENGLONES </w:t>
            </w:r>
          </w:p>
        </w:tc>
        <w:tc>
          <w:tcPr>
            <w:tcW w:w="48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1E8CDDE7" w14:textId="77777777" w:rsidR="00CB355C" w:rsidRPr="00580903" w:rsidRDefault="00CB355C" w:rsidP="00511134">
            <w:pPr>
              <w:ind w:left="-107" w:right="-113"/>
              <w:jc w:val="center"/>
              <w:rPr>
                <w:rFonts w:ascii="Arial" w:hAnsi="Arial" w:cs="Arial"/>
                <w:b/>
                <w:bCs/>
                <w:sz w:val="16"/>
                <w:szCs w:val="16"/>
              </w:rPr>
            </w:pPr>
            <w:r w:rsidRPr="00735C24">
              <w:rPr>
                <w:rFonts w:ascii="Arial" w:hAnsi="Arial" w:cs="Arial"/>
                <w:b/>
                <w:bCs/>
                <w:sz w:val="14"/>
                <w:szCs w:val="14"/>
              </w:rPr>
              <w:t>CANTIDAD</w:t>
            </w:r>
          </w:p>
        </w:tc>
        <w:tc>
          <w:tcPr>
            <w:tcW w:w="80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D29AC9B" w14:textId="77777777" w:rsidR="00CB355C" w:rsidRPr="004432DE" w:rsidRDefault="00CB355C" w:rsidP="00511134">
            <w:pPr>
              <w:ind w:right="-14"/>
              <w:jc w:val="center"/>
              <w:rPr>
                <w:rFonts w:ascii="Arial" w:hAnsi="Arial" w:cs="Arial"/>
                <w:sz w:val="16"/>
                <w:szCs w:val="16"/>
              </w:rPr>
            </w:pPr>
            <w:r w:rsidRPr="00735C24">
              <w:rPr>
                <w:rFonts w:ascii="Arial" w:hAnsi="Arial" w:cs="Arial"/>
                <w:b/>
                <w:bCs/>
                <w:sz w:val="14"/>
                <w:szCs w:val="14"/>
              </w:rPr>
              <w:t>UNIDAD DE MEDIDA</w:t>
            </w:r>
          </w:p>
        </w:tc>
        <w:tc>
          <w:tcPr>
            <w:tcW w:w="807"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62CF66EF" w14:textId="77777777" w:rsidR="00CB355C" w:rsidRDefault="00CB355C" w:rsidP="00DF157B">
            <w:pPr>
              <w:spacing w:after="0"/>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49ACDA9B" w14:textId="77777777" w:rsidR="00CB355C" w:rsidRPr="004432DE" w:rsidRDefault="00CB355C" w:rsidP="00511134">
            <w:pPr>
              <w:jc w:val="center"/>
              <w:rPr>
                <w:rFonts w:ascii="Arial" w:hAnsi="Arial" w:cs="Arial"/>
                <w:sz w:val="16"/>
                <w:szCs w:val="16"/>
              </w:rPr>
            </w:pPr>
            <w:r>
              <w:rPr>
                <w:rFonts w:ascii="Arial" w:eastAsia="Century Gothic" w:hAnsi="Arial" w:cs="Arial"/>
                <w:color w:val="000000"/>
                <w:sz w:val="16"/>
                <w:szCs w:val="16"/>
              </w:rPr>
              <w:t>Antes de IVA</w:t>
            </w:r>
          </w:p>
        </w:tc>
        <w:tc>
          <w:tcPr>
            <w:tcW w:w="806"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074B48D9" w14:textId="77777777" w:rsidR="00CB355C" w:rsidRPr="00A94192" w:rsidRDefault="00CB355C" w:rsidP="00DF157B">
            <w:pPr>
              <w:spacing w:after="0"/>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6E366CD1" w14:textId="77777777" w:rsidR="00CB355C" w:rsidRPr="00AB65FE" w:rsidRDefault="00CB355C" w:rsidP="00511134">
            <w:pPr>
              <w:ind w:right="140"/>
              <w:jc w:val="center"/>
              <w:rPr>
                <w:rFonts w:ascii="Arial" w:hAnsi="Arial" w:cs="Arial"/>
                <w:bCs/>
                <w:sz w:val="16"/>
                <w:szCs w:val="16"/>
              </w:rPr>
            </w:pPr>
            <w:r>
              <w:rPr>
                <w:rFonts w:ascii="Arial" w:eastAsia="Century Gothic" w:hAnsi="Arial" w:cs="Arial"/>
                <w:color w:val="000000"/>
                <w:sz w:val="16"/>
                <w:szCs w:val="16"/>
              </w:rPr>
              <w:t>Antes de IVA</w:t>
            </w:r>
          </w:p>
        </w:tc>
      </w:tr>
      <w:tr w:rsidR="00CB355C" w:rsidRPr="004432DE" w14:paraId="73CEB9CA" w14:textId="77777777" w:rsidTr="002E7B4B">
        <w:trPr>
          <w:trHeight w:val="459"/>
        </w:trPr>
        <w:tc>
          <w:tcPr>
            <w:tcW w:w="477"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A5A681" w14:textId="77777777" w:rsidR="00CB355C" w:rsidRDefault="00CB355C" w:rsidP="00511134">
            <w:pPr>
              <w:pStyle w:val="Standard"/>
              <w:spacing w:after="0"/>
              <w:ind w:right="77"/>
              <w:jc w:val="center"/>
              <w:rPr>
                <w:rFonts w:ascii="Arial" w:eastAsia="Arial" w:hAnsi="Arial" w:cs="Arial"/>
                <w:b/>
                <w:bCs/>
                <w:sz w:val="16"/>
                <w:szCs w:val="16"/>
              </w:rPr>
            </w:pPr>
          </w:p>
          <w:p w14:paraId="6CF15390" w14:textId="77777777" w:rsidR="00CB355C" w:rsidRDefault="00CB355C" w:rsidP="00511134">
            <w:pPr>
              <w:pStyle w:val="Standard"/>
              <w:spacing w:after="0"/>
              <w:ind w:right="77"/>
              <w:jc w:val="center"/>
              <w:rPr>
                <w:rFonts w:ascii="Arial" w:eastAsia="Arial" w:hAnsi="Arial" w:cs="Arial"/>
                <w:b/>
                <w:bCs/>
                <w:sz w:val="16"/>
                <w:szCs w:val="16"/>
              </w:rPr>
            </w:pPr>
          </w:p>
          <w:p w14:paraId="011FBE11" w14:textId="77777777" w:rsidR="00CB355C" w:rsidRDefault="00CB355C" w:rsidP="00511134">
            <w:pPr>
              <w:pStyle w:val="Standard"/>
              <w:spacing w:after="0"/>
              <w:ind w:right="77"/>
              <w:jc w:val="center"/>
              <w:rPr>
                <w:rFonts w:ascii="Arial" w:eastAsia="Arial" w:hAnsi="Arial" w:cs="Arial"/>
                <w:b/>
                <w:bCs/>
                <w:sz w:val="16"/>
                <w:szCs w:val="16"/>
              </w:rPr>
            </w:pPr>
          </w:p>
          <w:p w14:paraId="39CB444E" w14:textId="77777777" w:rsidR="00CB355C" w:rsidRDefault="00CB355C" w:rsidP="00511134">
            <w:pPr>
              <w:pStyle w:val="Standard"/>
              <w:spacing w:after="0"/>
              <w:ind w:right="77"/>
              <w:jc w:val="center"/>
              <w:rPr>
                <w:rFonts w:ascii="Arial" w:eastAsia="Arial" w:hAnsi="Arial" w:cs="Arial"/>
                <w:b/>
                <w:bCs/>
                <w:sz w:val="16"/>
                <w:szCs w:val="16"/>
              </w:rPr>
            </w:pPr>
          </w:p>
          <w:p w14:paraId="46082BAB" w14:textId="77777777" w:rsidR="00CB355C" w:rsidRDefault="00CB355C" w:rsidP="00511134">
            <w:pPr>
              <w:pStyle w:val="Standard"/>
              <w:spacing w:after="0"/>
              <w:ind w:right="77"/>
              <w:jc w:val="center"/>
              <w:rPr>
                <w:rFonts w:ascii="Arial" w:eastAsia="Arial" w:hAnsi="Arial" w:cs="Arial"/>
                <w:b/>
                <w:bCs/>
                <w:sz w:val="16"/>
                <w:szCs w:val="16"/>
              </w:rPr>
            </w:pPr>
          </w:p>
          <w:p w14:paraId="4280216D" w14:textId="77777777" w:rsidR="00CB355C" w:rsidRDefault="00CB355C" w:rsidP="00511134">
            <w:pPr>
              <w:pStyle w:val="Standard"/>
              <w:spacing w:after="0"/>
              <w:ind w:right="77"/>
              <w:jc w:val="center"/>
              <w:rPr>
                <w:rFonts w:ascii="Arial" w:eastAsia="Arial" w:hAnsi="Arial" w:cs="Arial"/>
                <w:b/>
                <w:bCs/>
                <w:sz w:val="16"/>
                <w:szCs w:val="16"/>
              </w:rPr>
            </w:pPr>
          </w:p>
          <w:p w14:paraId="488F386D" w14:textId="77777777" w:rsidR="00CB355C" w:rsidRDefault="00CB355C" w:rsidP="00511134">
            <w:pPr>
              <w:pStyle w:val="Standard"/>
              <w:spacing w:after="0"/>
              <w:ind w:right="77"/>
              <w:jc w:val="center"/>
              <w:rPr>
                <w:rFonts w:ascii="Arial" w:eastAsia="Arial" w:hAnsi="Arial" w:cs="Arial"/>
                <w:b/>
                <w:bCs/>
                <w:sz w:val="16"/>
                <w:szCs w:val="16"/>
              </w:rPr>
            </w:pPr>
          </w:p>
          <w:p w14:paraId="397481AB" w14:textId="77777777" w:rsidR="00CB355C" w:rsidRDefault="00CB355C" w:rsidP="00511134">
            <w:pPr>
              <w:pStyle w:val="Standard"/>
              <w:spacing w:after="0"/>
              <w:ind w:right="77"/>
              <w:jc w:val="center"/>
              <w:rPr>
                <w:rFonts w:ascii="Arial" w:eastAsia="Arial" w:hAnsi="Arial" w:cs="Arial"/>
                <w:b/>
                <w:bCs/>
                <w:sz w:val="16"/>
                <w:szCs w:val="16"/>
              </w:rPr>
            </w:pPr>
          </w:p>
          <w:p w14:paraId="459F4F51" w14:textId="77777777" w:rsidR="00CB355C" w:rsidRDefault="00CB355C" w:rsidP="00511134">
            <w:pPr>
              <w:pStyle w:val="Standard"/>
              <w:spacing w:after="0"/>
              <w:ind w:right="77"/>
              <w:jc w:val="center"/>
              <w:rPr>
                <w:rFonts w:ascii="Arial" w:eastAsia="Arial" w:hAnsi="Arial" w:cs="Arial"/>
                <w:b/>
                <w:bCs/>
                <w:sz w:val="16"/>
                <w:szCs w:val="16"/>
              </w:rPr>
            </w:pPr>
          </w:p>
          <w:p w14:paraId="0BB2BA3C" w14:textId="77777777" w:rsidR="00CB355C" w:rsidRDefault="00CB355C" w:rsidP="00511134">
            <w:pPr>
              <w:pStyle w:val="Standard"/>
              <w:spacing w:after="0"/>
              <w:ind w:right="77"/>
              <w:jc w:val="center"/>
              <w:rPr>
                <w:rFonts w:ascii="Arial" w:eastAsia="Arial" w:hAnsi="Arial" w:cs="Arial"/>
                <w:b/>
                <w:bCs/>
                <w:sz w:val="16"/>
                <w:szCs w:val="16"/>
              </w:rPr>
            </w:pPr>
          </w:p>
          <w:p w14:paraId="629F412C" w14:textId="77777777" w:rsidR="00CB355C" w:rsidRDefault="00CB355C" w:rsidP="00511134">
            <w:pPr>
              <w:pStyle w:val="Standard"/>
              <w:spacing w:after="0"/>
              <w:ind w:right="77"/>
              <w:jc w:val="center"/>
              <w:rPr>
                <w:rFonts w:ascii="Arial" w:eastAsia="Arial" w:hAnsi="Arial" w:cs="Arial"/>
                <w:b/>
                <w:bCs/>
                <w:sz w:val="16"/>
                <w:szCs w:val="16"/>
              </w:rPr>
            </w:pPr>
          </w:p>
          <w:p w14:paraId="129429BA" w14:textId="77777777" w:rsidR="00CB355C" w:rsidRDefault="00CB355C" w:rsidP="00511134">
            <w:pPr>
              <w:pStyle w:val="Standard"/>
              <w:spacing w:after="0"/>
              <w:ind w:right="77"/>
              <w:jc w:val="center"/>
              <w:rPr>
                <w:rFonts w:ascii="Arial" w:eastAsia="Arial" w:hAnsi="Arial" w:cs="Arial"/>
                <w:b/>
                <w:bCs/>
                <w:sz w:val="22"/>
                <w:szCs w:val="22"/>
              </w:rPr>
            </w:pPr>
          </w:p>
          <w:p w14:paraId="591177E5" w14:textId="77777777" w:rsidR="00CB355C" w:rsidRDefault="00CB355C" w:rsidP="00511134">
            <w:pPr>
              <w:pStyle w:val="Standard"/>
              <w:spacing w:after="0"/>
              <w:ind w:right="77"/>
              <w:jc w:val="center"/>
              <w:rPr>
                <w:rFonts w:ascii="Arial" w:eastAsia="Arial" w:hAnsi="Arial" w:cs="Arial"/>
                <w:b/>
                <w:bCs/>
                <w:sz w:val="22"/>
                <w:szCs w:val="22"/>
              </w:rPr>
            </w:pPr>
          </w:p>
          <w:p w14:paraId="0E31764B" w14:textId="77777777" w:rsidR="00CB355C" w:rsidRPr="001C09CD" w:rsidRDefault="00CB355C" w:rsidP="00511134">
            <w:pPr>
              <w:pStyle w:val="Standard"/>
              <w:spacing w:after="0"/>
              <w:ind w:right="77"/>
              <w:jc w:val="center"/>
              <w:rPr>
                <w:rFonts w:ascii="Arial" w:eastAsia="Arial" w:hAnsi="Arial" w:cs="Arial"/>
                <w:b/>
                <w:bCs/>
                <w:sz w:val="16"/>
                <w:szCs w:val="16"/>
              </w:rPr>
            </w:pPr>
            <w:r w:rsidRPr="00EE7B77">
              <w:rPr>
                <w:rFonts w:ascii="Arial" w:eastAsia="Arial" w:hAnsi="Arial" w:cs="Arial"/>
                <w:b/>
                <w:bCs/>
                <w:sz w:val="22"/>
                <w:szCs w:val="22"/>
              </w:rPr>
              <w:t>1</w:t>
            </w:r>
          </w:p>
        </w:tc>
        <w:tc>
          <w:tcPr>
            <w:tcW w:w="16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93D684" w14:textId="77777777" w:rsidR="00CB355C" w:rsidRPr="00CB355C" w:rsidRDefault="00CB355C" w:rsidP="00511134">
            <w:pPr>
              <w:tabs>
                <w:tab w:val="left" w:pos="851"/>
              </w:tabs>
              <w:spacing w:after="0"/>
              <w:jc w:val="both"/>
              <w:rPr>
                <w:rFonts w:ascii="Arial" w:eastAsia="Century Gothic" w:hAnsi="Arial" w:cs="Arial"/>
                <w:color w:val="000000"/>
                <w:sz w:val="12"/>
                <w:szCs w:val="12"/>
              </w:rPr>
            </w:pPr>
            <w:r w:rsidRPr="00CB355C">
              <w:rPr>
                <w:rFonts w:ascii="Arial" w:hAnsi="Arial" w:cs="Arial"/>
                <w:b/>
                <w:bCs/>
                <w:color w:val="000000"/>
                <w:sz w:val="12"/>
                <w:szCs w:val="12"/>
              </w:rPr>
              <w:t>RENOVACIÓN DE LICENCIA Y SOPORTE PARA FIREWALL PERIMETRAL (24X7X365 POR 12 MESES)</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24011D" w14:textId="122D223F" w:rsidR="00CB355C" w:rsidRPr="004F4E20" w:rsidRDefault="00CB355C" w:rsidP="00DF157B">
            <w:pPr>
              <w:pStyle w:val="Sinespaciado"/>
              <w:jc w:val="center"/>
              <w:rPr>
                <w:rFonts w:ascii="Arial" w:eastAsia="Arial" w:hAnsi="Arial" w:cs="Arial"/>
                <w:b/>
                <w:bCs/>
                <w:color w:val="000000"/>
                <w:sz w:val="16"/>
                <w:szCs w:val="16"/>
              </w:rPr>
            </w:pPr>
            <w:r>
              <w:rPr>
                <w:rFonts w:ascii="Arial" w:eastAsia="Arial" w:hAnsi="Arial" w:cs="Arial"/>
                <w:b/>
                <w:bCs/>
                <w:color w:val="000000"/>
                <w:sz w:val="16"/>
                <w:szCs w:val="16"/>
              </w:rPr>
              <w:t>1</w:t>
            </w:r>
          </w:p>
        </w:tc>
        <w:tc>
          <w:tcPr>
            <w:tcW w:w="806"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C39860" w14:textId="279B6E76" w:rsidR="00CB355C" w:rsidRPr="007650E4" w:rsidRDefault="00CB355C" w:rsidP="00511134">
            <w:pPr>
              <w:pStyle w:val="Sinespaciado"/>
              <w:jc w:val="center"/>
              <w:rPr>
                <w:rFonts w:ascii="Arial" w:eastAsia="Arial" w:hAnsi="Arial" w:cs="Arial"/>
                <w:b/>
                <w:bCs/>
                <w:color w:val="000000"/>
                <w:sz w:val="16"/>
                <w:szCs w:val="16"/>
              </w:rPr>
            </w:pPr>
            <w:r w:rsidRPr="00EE7B77">
              <w:rPr>
                <w:rFonts w:ascii="Arial" w:eastAsia="Arial" w:hAnsi="Arial" w:cs="Arial"/>
                <w:b/>
                <w:bCs/>
                <w:color w:val="000000"/>
                <w:sz w:val="14"/>
                <w:szCs w:val="14"/>
              </w:rPr>
              <w:t>SERVICIO</w:t>
            </w:r>
          </w:p>
        </w:tc>
        <w:tc>
          <w:tcPr>
            <w:tcW w:w="80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067A39C0" w14:textId="32F8EF7C" w:rsidR="00CB355C" w:rsidRPr="004C5376" w:rsidRDefault="00CB355C" w:rsidP="00511134">
            <w:pPr>
              <w:jc w:val="center"/>
              <w:rPr>
                <w:rFonts w:ascii="Arial" w:eastAsia="Century Gothic" w:hAnsi="Arial" w:cs="Arial"/>
                <w:b/>
                <w:bCs/>
                <w:color w:val="000000"/>
                <w:sz w:val="16"/>
                <w:szCs w:val="16"/>
              </w:rPr>
            </w:pPr>
            <w:r w:rsidRPr="002A0B62">
              <w:rPr>
                <w:rFonts w:ascii="Arial" w:eastAsia="Century Gothic" w:hAnsi="Arial" w:cs="Arial"/>
                <w:b/>
                <w:bCs/>
                <w:color w:val="000000"/>
                <w:sz w:val="16"/>
                <w:szCs w:val="16"/>
              </w:rPr>
              <w:t>$</w:t>
            </w:r>
            <w:r>
              <w:rPr>
                <w:rFonts w:ascii="Arial" w:eastAsia="Century Gothic" w:hAnsi="Arial" w:cs="Arial"/>
                <w:b/>
                <w:bCs/>
                <w:color w:val="000000"/>
                <w:sz w:val="16"/>
                <w:szCs w:val="16"/>
              </w:rPr>
              <w:t xml:space="preserve"> 229,589.63</w:t>
            </w:r>
          </w:p>
        </w:tc>
        <w:tc>
          <w:tcPr>
            <w:tcW w:w="80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7A30D85A" w14:textId="3B8D18E7" w:rsidR="00CB355C" w:rsidRPr="00890B03" w:rsidRDefault="00CB355C" w:rsidP="00511134">
            <w:pPr>
              <w:jc w:val="center"/>
              <w:rPr>
                <w:rFonts w:ascii="Arial" w:eastAsia="Century Gothic" w:hAnsi="Arial" w:cs="Arial"/>
                <w:sz w:val="16"/>
                <w:szCs w:val="16"/>
              </w:rPr>
            </w:pPr>
            <w:r w:rsidRPr="002A0B62">
              <w:rPr>
                <w:rFonts w:ascii="Arial" w:eastAsia="Century Gothic" w:hAnsi="Arial" w:cs="Arial"/>
                <w:b/>
                <w:bCs/>
                <w:color w:val="000000"/>
                <w:sz w:val="16"/>
                <w:szCs w:val="16"/>
              </w:rPr>
              <w:t>$</w:t>
            </w:r>
            <w:r>
              <w:rPr>
                <w:rFonts w:ascii="Arial" w:eastAsia="Century Gothic" w:hAnsi="Arial" w:cs="Arial"/>
                <w:b/>
                <w:bCs/>
                <w:color w:val="000000"/>
                <w:sz w:val="16"/>
                <w:szCs w:val="16"/>
              </w:rPr>
              <w:t xml:space="preserve"> 229,589.63</w:t>
            </w:r>
          </w:p>
        </w:tc>
      </w:tr>
      <w:tr w:rsidR="00CB355C" w:rsidRPr="004432DE" w14:paraId="17118FD4" w14:textId="77777777" w:rsidTr="002E7B4B">
        <w:trPr>
          <w:trHeight w:val="693"/>
        </w:trPr>
        <w:tc>
          <w:tcPr>
            <w:tcW w:w="477"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BA7CC2" w14:textId="77777777" w:rsidR="00CB355C" w:rsidRPr="001C09CD" w:rsidRDefault="00CB355C" w:rsidP="00511134">
            <w:pPr>
              <w:pStyle w:val="Standard"/>
              <w:spacing w:after="0"/>
              <w:ind w:right="77"/>
              <w:jc w:val="center"/>
              <w:rPr>
                <w:rFonts w:ascii="Arial" w:eastAsia="Arial" w:hAnsi="Arial" w:cs="Arial"/>
                <w:b/>
                <w:bCs/>
                <w:sz w:val="16"/>
                <w:szCs w:val="16"/>
              </w:rPr>
            </w:pPr>
          </w:p>
        </w:tc>
        <w:tc>
          <w:tcPr>
            <w:tcW w:w="16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4689A" w14:textId="77777777" w:rsidR="002D417C" w:rsidRPr="00CB355C" w:rsidRDefault="002D417C" w:rsidP="002D417C">
            <w:pPr>
              <w:pBdr>
                <w:top w:val="nil"/>
                <w:left w:val="nil"/>
                <w:bottom w:val="nil"/>
                <w:right w:val="nil"/>
                <w:between w:val="nil"/>
              </w:pBdr>
              <w:spacing w:after="0"/>
              <w:jc w:val="both"/>
              <w:rPr>
                <w:rFonts w:ascii="Arial" w:hAnsi="Arial" w:cs="Arial"/>
                <w:b/>
                <w:bCs/>
                <w:color w:val="000000"/>
                <w:sz w:val="12"/>
                <w:szCs w:val="12"/>
              </w:rPr>
            </w:pPr>
            <w:r w:rsidRPr="00CB355C">
              <w:rPr>
                <w:rFonts w:ascii="Arial" w:hAnsi="Arial" w:cs="Arial"/>
                <w:b/>
                <w:bCs/>
                <w:color w:val="000000"/>
                <w:sz w:val="12"/>
                <w:szCs w:val="12"/>
              </w:rPr>
              <w:t>RENOVACIÓN DE LICENCIA Y SOPORTE DE ACCESS POINT MERAKI 24X7X365</w:t>
            </w:r>
          </w:p>
          <w:p w14:paraId="32A3897A" w14:textId="470D95CA" w:rsidR="00CB355C" w:rsidRPr="00CB355C" w:rsidRDefault="002D417C" w:rsidP="002E7B4B">
            <w:pPr>
              <w:tabs>
                <w:tab w:val="left" w:pos="851"/>
              </w:tabs>
              <w:jc w:val="both"/>
              <w:rPr>
                <w:rFonts w:ascii="Arial" w:hAnsi="Arial" w:cs="Arial"/>
                <w:b/>
                <w:bCs/>
                <w:sz w:val="12"/>
                <w:szCs w:val="12"/>
              </w:rPr>
            </w:pPr>
            <w:r w:rsidRPr="00CB355C">
              <w:rPr>
                <w:rFonts w:ascii="Arial" w:hAnsi="Arial" w:cs="Arial"/>
                <w:b/>
                <w:bCs/>
                <w:color w:val="000000"/>
                <w:sz w:val="12"/>
                <w:szCs w:val="12"/>
              </w:rPr>
              <w:t>(26 LICENCIAS POR 12 MESES).</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DDE68F" w14:textId="77777777" w:rsidR="00CB355C" w:rsidRPr="004F4E20" w:rsidRDefault="00CB355C" w:rsidP="00DF157B">
            <w:pPr>
              <w:pStyle w:val="Sinespaciado"/>
              <w:jc w:val="center"/>
              <w:rPr>
                <w:rFonts w:ascii="Arial" w:eastAsia="Arial" w:hAnsi="Arial" w:cs="Arial"/>
                <w:b/>
                <w:bCs/>
                <w:color w:val="000000"/>
                <w:sz w:val="16"/>
                <w:szCs w:val="16"/>
              </w:rPr>
            </w:pPr>
            <w:r w:rsidRPr="00DF18EF">
              <w:rPr>
                <w:rFonts w:ascii="Arial" w:eastAsia="Arial" w:hAnsi="Arial" w:cs="Arial"/>
                <w:b/>
                <w:bCs/>
                <w:color w:val="000000"/>
                <w:sz w:val="16"/>
                <w:szCs w:val="16"/>
              </w:rPr>
              <w:t>1</w:t>
            </w:r>
          </w:p>
        </w:tc>
        <w:tc>
          <w:tcPr>
            <w:tcW w:w="8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18CB38" w14:textId="2E40A699" w:rsidR="00CB355C" w:rsidRPr="00DF157B" w:rsidRDefault="00CB355C" w:rsidP="00DF157B">
            <w:pPr>
              <w:pStyle w:val="Sinespaciado"/>
              <w:jc w:val="center"/>
              <w:rPr>
                <w:rFonts w:ascii="Arial" w:eastAsia="Arial" w:hAnsi="Arial" w:cs="Arial"/>
                <w:b/>
                <w:bCs/>
                <w:color w:val="000000"/>
                <w:sz w:val="14"/>
                <w:szCs w:val="14"/>
              </w:rPr>
            </w:pPr>
            <w:r>
              <w:rPr>
                <w:rFonts w:ascii="Arial" w:eastAsia="Arial" w:hAnsi="Arial" w:cs="Arial"/>
                <w:b/>
                <w:bCs/>
                <w:color w:val="000000"/>
                <w:sz w:val="14"/>
                <w:szCs w:val="14"/>
              </w:rPr>
              <w:t>SERVICIO</w:t>
            </w:r>
          </w:p>
        </w:tc>
        <w:tc>
          <w:tcPr>
            <w:tcW w:w="80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4EF9C9E2" w14:textId="77777777" w:rsidR="00CB355C" w:rsidRPr="004C5376" w:rsidRDefault="00CB355C" w:rsidP="00DF157B">
            <w:pPr>
              <w:jc w:val="center"/>
              <w:rPr>
                <w:rFonts w:ascii="Arial" w:eastAsia="Century Gothic" w:hAnsi="Arial" w:cs="Arial"/>
                <w:b/>
                <w:bCs/>
                <w:color w:val="000000"/>
                <w:sz w:val="14"/>
                <w:szCs w:val="14"/>
              </w:rPr>
            </w:pPr>
            <w:r>
              <w:rPr>
                <w:rFonts w:ascii="Arial" w:eastAsia="Century Gothic" w:hAnsi="Arial" w:cs="Arial"/>
                <w:b/>
                <w:bCs/>
                <w:color w:val="000000"/>
                <w:sz w:val="16"/>
                <w:szCs w:val="16"/>
              </w:rPr>
              <w:t>$ 103,011.65</w:t>
            </w:r>
          </w:p>
        </w:tc>
        <w:tc>
          <w:tcPr>
            <w:tcW w:w="80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4F49DF07" w14:textId="77777777" w:rsidR="00CB355C" w:rsidRPr="004C5376" w:rsidRDefault="00CB355C" w:rsidP="00C20917">
            <w:pPr>
              <w:ind w:left="-122"/>
              <w:jc w:val="center"/>
              <w:rPr>
                <w:rFonts w:ascii="Arial" w:eastAsia="Century Gothic" w:hAnsi="Arial" w:cs="Arial"/>
                <w:b/>
                <w:bCs/>
                <w:color w:val="000000"/>
                <w:sz w:val="14"/>
                <w:szCs w:val="14"/>
              </w:rPr>
            </w:pPr>
            <w:r>
              <w:rPr>
                <w:rFonts w:ascii="Arial" w:eastAsia="Century Gothic" w:hAnsi="Arial" w:cs="Arial"/>
                <w:b/>
                <w:bCs/>
                <w:color w:val="000000"/>
                <w:sz w:val="16"/>
                <w:szCs w:val="16"/>
              </w:rPr>
              <w:t>$ 103,011.65</w:t>
            </w:r>
          </w:p>
        </w:tc>
      </w:tr>
      <w:tr w:rsidR="00CB355C" w:rsidRPr="004432DE" w14:paraId="5762ED6F" w14:textId="77777777" w:rsidTr="002D417C">
        <w:trPr>
          <w:trHeight w:val="45"/>
        </w:trPr>
        <w:tc>
          <w:tcPr>
            <w:tcW w:w="477"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C77529" w14:textId="77777777" w:rsidR="00CB355C" w:rsidRPr="001C09CD" w:rsidRDefault="00CB355C" w:rsidP="00511134">
            <w:pPr>
              <w:pStyle w:val="Standard"/>
              <w:spacing w:after="0"/>
              <w:ind w:right="77"/>
              <w:jc w:val="center"/>
              <w:rPr>
                <w:rFonts w:ascii="Arial" w:eastAsia="Arial" w:hAnsi="Arial" w:cs="Arial"/>
                <w:b/>
                <w:bCs/>
                <w:sz w:val="16"/>
                <w:szCs w:val="16"/>
              </w:rPr>
            </w:pPr>
          </w:p>
        </w:tc>
        <w:tc>
          <w:tcPr>
            <w:tcW w:w="16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661C3" w14:textId="77777777" w:rsidR="00CB355C" w:rsidRPr="00CB355C" w:rsidRDefault="00CB355C" w:rsidP="00511134">
            <w:pPr>
              <w:tabs>
                <w:tab w:val="left" w:pos="851"/>
              </w:tabs>
              <w:spacing w:after="0"/>
              <w:jc w:val="both"/>
              <w:rPr>
                <w:rFonts w:ascii="Arial" w:hAnsi="Arial" w:cs="Arial"/>
                <w:b/>
                <w:bCs/>
                <w:sz w:val="12"/>
                <w:szCs w:val="12"/>
              </w:rPr>
            </w:pPr>
            <w:r w:rsidRPr="00CB355C">
              <w:rPr>
                <w:rFonts w:ascii="Arial" w:hAnsi="Arial" w:cs="Arial"/>
                <w:b/>
                <w:bCs/>
                <w:color w:val="000000"/>
                <w:sz w:val="12"/>
                <w:szCs w:val="12"/>
              </w:rPr>
              <w:t>SUMINISTRO, INSTALACIÓN Y PUESTA A PUNTO DE SWITCHES DE ACCESO DE 48 PUERTOS, 2 TV PARA MONITOREO.</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4154B2" w14:textId="77777777" w:rsidR="00CB355C" w:rsidRDefault="00CB355C" w:rsidP="00511134">
            <w:pPr>
              <w:pStyle w:val="Sinespaciado"/>
              <w:jc w:val="center"/>
              <w:rPr>
                <w:rFonts w:ascii="Arial" w:eastAsia="Arial" w:hAnsi="Arial" w:cs="Arial"/>
                <w:b/>
                <w:bCs/>
                <w:color w:val="000000"/>
                <w:sz w:val="16"/>
                <w:szCs w:val="16"/>
              </w:rPr>
            </w:pPr>
            <w:r w:rsidRPr="00DF18EF">
              <w:rPr>
                <w:rFonts w:ascii="Arial" w:eastAsia="Arial" w:hAnsi="Arial" w:cs="Arial"/>
                <w:b/>
                <w:bCs/>
                <w:color w:val="000000"/>
                <w:sz w:val="16"/>
                <w:szCs w:val="16"/>
              </w:rPr>
              <w:t>1</w:t>
            </w:r>
          </w:p>
        </w:tc>
        <w:tc>
          <w:tcPr>
            <w:tcW w:w="8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5B2F38" w14:textId="77777777" w:rsidR="00CB355C" w:rsidRDefault="00CB355C" w:rsidP="00511134">
            <w:pPr>
              <w:pStyle w:val="Sinespaciado"/>
              <w:jc w:val="center"/>
              <w:rPr>
                <w:rFonts w:ascii="Arial" w:eastAsia="Arial" w:hAnsi="Arial" w:cs="Arial"/>
                <w:b/>
                <w:bCs/>
                <w:color w:val="000000"/>
                <w:sz w:val="14"/>
                <w:szCs w:val="14"/>
              </w:rPr>
            </w:pPr>
            <w:r>
              <w:rPr>
                <w:rFonts w:ascii="Arial" w:eastAsia="Arial" w:hAnsi="Arial" w:cs="Arial"/>
                <w:b/>
                <w:bCs/>
                <w:color w:val="000000"/>
                <w:sz w:val="14"/>
                <w:szCs w:val="14"/>
              </w:rPr>
              <w:t>EQUIPO</w:t>
            </w:r>
          </w:p>
        </w:tc>
        <w:tc>
          <w:tcPr>
            <w:tcW w:w="80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1C2F493E" w14:textId="77777777" w:rsidR="00CB355C" w:rsidRDefault="00CB355C" w:rsidP="00C20917">
            <w:pPr>
              <w:spacing w:after="0"/>
              <w:jc w:val="center"/>
              <w:rPr>
                <w:rFonts w:ascii="Arial" w:eastAsia="Century Gothic" w:hAnsi="Arial" w:cs="Arial"/>
                <w:b/>
                <w:bCs/>
                <w:color w:val="000000"/>
                <w:sz w:val="16"/>
                <w:szCs w:val="16"/>
              </w:rPr>
            </w:pPr>
            <w:r>
              <w:rPr>
                <w:rFonts w:ascii="Arial" w:eastAsia="Century Gothic" w:hAnsi="Arial" w:cs="Arial"/>
                <w:b/>
                <w:bCs/>
                <w:color w:val="000000"/>
                <w:sz w:val="16"/>
                <w:szCs w:val="16"/>
              </w:rPr>
              <w:t>$ 546,715.88</w:t>
            </w:r>
          </w:p>
        </w:tc>
        <w:tc>
          <w:tcPr>
            <w:tcW w:w="80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D199774" w14:textId="77777777" w:rsidR="00CB355C" w:rsidRDefault="00CB355C" w:rsidP="00C20917">
            <w:pPr>
              <w:spacing w:after="0"/>
              <w:ind w:left="-122"/>
              <w:jc w:val="center"/>
              <w:rPr>
                <w:rFonts w:ascii="Arial" w:eastAsia="Century Gothic" w:hAnsi="Arial" w:cs="Arial"/>
                <w:b/>
                <w:bCs/>
                <w:color w:val="000000"/>
                <w:sz w:val="16"/>
                <w:szCs w:val="16"/>
              </w:rPr>
            </w:pPr>
            <w:r>
              <w:rPr>
                <w:rFonts w:ascii="Arial" w:eastAsia="Century Gothic" w:hAnsi="Arial" w:cs="Arial"/>
                <w:b/>
                <w:bCs/>
                <w:color w:val="000000"/>
                <w:sz w:val="16"/>
                <w:szCs w:val="16"/>
              </w:rPr>
              <w:t>$ 546,715.88</w:t>
            </w:r>
          </w:p>
        </w:tc>
      </w:tr>
      <w:tr w:rsidR="00CB355C" w:rsidRPr="004432DE" w14:paraId="42844C29" w14:textId="77777777" w:rsidTr="002D417C">
        <w:trPr>
          <w:trHeight w:val="202"/>
        </w:trPr>
        <w:tc>
          <w:tcPr>
            <w:tcW w:w="477"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3B9577" w14:textId="77777777" w:rsidR="00CB355C" w:rsidRPr="001C09CD" w:rsidRDefault="00CB355C" w:rsidP="00511134">
            <w:pPr>
              <w:pStyle w:val="Standard"/>
              <w:spacing w:after="0"/>
              <w:ind w:right="77"/>
              <w:jc w:val="center"/>
              <w:rPr>
                <w:rFonts w:ascii="Arial" w:eastAsia="Arial" w:hAnsi="Arial" w:cs="Arial"/>
                <w:b/>
                <w:bCs/>
                <w:sz w:val="16"/>
                <w:szCs w:val="16"/>
              </w:rPr>
            </w:pPr>
          </w:p>
        </w:tc>
        <w:tc>
          <w:tcPr>
            <w:tcW w:w="16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BD69" w14:textId="77777777" w:rsidR="00CB355C" w:rsidRPr="00CB355C" w:rsidRDefault="00CB355C" w:rsidP="00511134">
            <w:pPr>
              <w:tabs>
                <w:tab w:val="left" w:pos="851"/>
              </w:tabs>
              <w:spacing w:after="0"/>
              <w:jc w:val="both"/>
              <w:rPr>
                <w:rFonts w:ascii="Arial" w:hAnsi="Arial" w:cs="Arial"/>
                <w:b/>
                <w:bCs/>
                <w:sz w:val="12"/>
                <w:szCs w:val="12"/>
              </w:rPr>
            </w:pPr>
            <w:r w:rsidRPr="00CB355C">
              <w:rPr>
                <w:rFonts w:ascii="Arial" w:hAnsi="Arial" w:cs="Arial"/>
                <w:b/>
                <w:bCs/>
                <w:color w:val="000000"/>
                <w:sz w:val="12"/>
                <w:szCs w:val="12"/>
              </w:rPr>
              <w:t>PLATAFORMA DE MONITOREO DE RED CON MÉTRICAS DE RENDIMIENTO Y ESTADO DE EQUIPAMIENTO (24X7X365 POR 12 MESES)</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2C5469" w14:textId="77777777" w:rsidR="00CB355C" w:rsidRDefault="00CB355C" w:rsidP="00511134">
            <w:pPr>
              <w:pStyle w:val="Sinespaciado"/>
              <w:jc w:val="center"/>
              <w:rPr>
                <w:rFonts w:ascii="Arial" w:eastAsia="Arial" w:hAnsi="Arial" w:cs="Arial"/>
                <w:b/>
                <w:bCs/>
                <w:color w:val="000000"/>
                <w:sz w:val="16"/>
                <w:szCs w:val="16"/>
              </w:rPr>
            </w:pPr>
            <w:r w:rsidRPr="00DF18EF">
              <w:rPr>
                <w:rFonts w:ascii="Arial" w:eastAsia="Arial" w:hAnsi="Arial" w:cs="Arial"/>
                <w:b/>
                <w:bCs/>
                <w:color w:val="000000"/>
                <w:sz w:val="16"/>
                <w:szCs w:val="16"/>
              </w:rPr>
              <w:t>1</w:t>
            </w:r>
          </w:p>
        </w:tc>
        <w:tc>
          <w:tcPr>
            <w:tcW w:w="8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AF363C" w14:textId="77777777" w:rsidR="00CB355C" w:rsidRDefault="00CB355C" w:rsidP="00511134">
            <w:pPr>
              <w:pStyle w:val="Sinespaciado"/>
              <w:jc w:val="center"/>
              <w:rPr>
                <w:rFonts w:ascii="Arial" w:eastAsia="Arial" w:hAnsi="Arial" w:cs="Arial"/>
                <w:b/>
                <w:bCs/>
                <w:color w:val="000000"/>
                <w:sz w:val="14"/>
                <w:szCs w:val="14"/>
              </w:rPr>
            </w:pPr>
            <w:r>
              <w:rPr>
                <w:rFonts w:ascii="Arial" w:eastAsia="Arial" w:hAnsi="Arial" w:cs="Arial"/>
                <w:b/>
                <w:bCs/>
                <w:color w:val="000000"/>
                <w:sz w:val="14"/>
                <w:szCs w:val="14"/>
              </w:rPr>
              <w:t>SERVICIO</w:t>
            </w:r>
          </w:p>
        </w:tc>
        <w:tc>
          <w:tcPr>
            <w:tcW w:w="80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67C05976" w14:textId="77777777" w:rsidR="00CB355C" w:rsidRDefault="00CB355C" w:rsidP="00C20917">
            <w:pPr>
              <w:spacing w:after="0"/>
              <w:jc w:val="center"/>
              <w:rPr>
                <w:rFonts w:ascii="Arial" w:eastAsia="Century Gothic" w:hAnsi="Arial" w:cs="Arial"/>
                <w:b/>
                <w:bCs/>
                <w:color w:val="000000"/>
                <w:sz w:val="16"/>
                <w:szCs w:val="16"/>
              </w:rPr>
            </w:pPr>
            <w:r>
              <w:rPr>
                <w:rFonts w:ascii="Arial" w:eastAsia="Century Gothic" w:hAnsi="Arial" w:cs="Arial"/>
                <w:b/>
                <w:bCs/>
                <w:color w:val="000000"/>
                <w:sz w:val="16"/>
                <w:szCs w:val="16"/>
              </w:rPr>
              <w:t>$ 167,914.33</w:t>
            </w:r>
          </w:p>
        </w:tc>
        <w:tc>
          <w:tcPr>
            <w:tcW w:w="80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5934F083" w14:textId="77777777" w:rsidR="00CB355C" w:rsidRDefault="00CB355C" w:rsidP="00C20917">
            <w:pPr>
              <w:spacing w:after="0"/>
              <w:ind w:left="-122"/>
              <w:jc w:val="center"/>
              <w:rPr>
                <w:rFonts w:ascii="Arial" w:eastAsia="Century Gothic" w:hAnsi="Arial" w:cs="Arial"/>
                <w:b/>
                <w:bCs/>
                <w:color w:val="000000"/>
                <w:sz w:val="16"/>
                <w:szCs w:val="16"/>
              </w:rPr>
            </w:pPr>
            <w:r>
              <w:rPr>
                <w:rFonts w:ascii="Arial" w:eastAsia="Century Gothic" w:hAnsi="Arial" w:cs="Arial"/>
                <w:b/>
                <w:bCs/>
                <w:color w:val="000000"/>
                <w:sz w:val="16"/>
                <w:szCs w:val="16"/>
              </w:rPr>
              <w:t>$ 167,914.33</w:t>
            </w:r>
          </w:p>
        </w:tc>
      </w:tr>
      <w:tr w:rsidR="00CB355C" w:rsidRPr="004432DE" w14:paraId="158C011F" w14:textId="77777777" w:rsidTr="00C20917">
        <w:trPr>
          <w:trHeight w:val="45"/>
        </w:trPr>
        <w:tc>
          <w:tcPr>
            <w:tcW w:w="477"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6A9AF5" w14:textId="77777777" w:rsidR="00CB355C" w:rsidRPr="001C09CD" w:rsidRDefault="00CB355C" w:rsidP="00511134">
            <w:pPr>
              <w:pStyle w:val="Standard"/>
              <w:spacing w:after="0"/>
              <w:ind w:right="77"/>
              <w:jc w:val="center"/>
              <w:rPr>
                <w:rFonts w:ascii="Arial" w:eastAsia="Arial" w:hAnsi="Arial" w:cs="Arial"/>
                <w:b/>
                <w:bCs/>
                <w:sz w:val="16"/>
                <w:szCs w:val="16"/>
              </w:rPr>
            </w:pPr>
          </w:p>
        </w:tc>
        <w:tc>
          <w:tcPr>
            <w:tcW w:w="16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C78F94" w14:textId="77777777" w:rsidR="00CB355C" w:rsidRPr="00CB355C" w:rsidRDefault="00CB355C" w:rsidP="00511134">
            <w:pPr>
              <w:pBdr>
                <w:top w:val="nil"/>
                <w:left w:val="nil"/>
                <w:bottom w:val="nil"/>
                <w:right w:val="nil"/>
                <w:between w:val="nil"/>
              </w:pBdr>
              <w:spacing w:after="0"/>
              <w:jc w:val="both"/>
              <w:rPr>
                <w:rFonts w:ascii="Arial" w:hAnsi="Arial" w:cs="Arial"/>
                <w:b/>
                <w:bCs/>
                <w:color w:val="000000"/>
                <w:sz w:val="12"/>
                <w:szCs w:val="12"/>
              </w:rPr>
            </w:pPr>
            <w:r w:rsidRPr="00CB355C">
              <w:rPr>
                <w:rFonts w:ascii="Arial" w:hAnsi="Arial" w:cs="Arial"/>
                <w:b/>
                <w:bCs/>
                <w:color w:val="000000"/>
                <w:sz w:val="12"/>
                <w:szCs w:val="12"/>
              </w:rPr>
              <w:t>PÓLIZA DE SOPORTE POR PARTE DEL PROVEEDOR PARA TODO EL EQUIPAMIENTO</w:t>
            </w:r>
          </w:p>
          <w:p w14:paraId="6EDC1427" w14:textId="77777777" w:rsidR="00CB355C" w:rsidRPr="00EE7B77" w:rsidRDefault="00CB355C" w:rsidP="00511134">
            <w:pPr>
              <w:tabs>
                <w:tab w:val="left" w:pos="851"/>
              </w:tabs>
              <w:spacing w:after="0"/>
              <w:jc w:val="both"/>
              <w:rPr>
                <w:rFonts w:ascii="Arial" w:hAnsi="Arial" w:cs="Arial"/>
                <w:b/>
                <w:bCs/>
                <w:sz w:val="14"/>
                <w:szCs w:val="14"/>
              </w:rPr>
            </w:pPr>
            <w:r w:rsidRPr="00CB355C">
              <w:rPr>
                <w:rFonts w:ascii="Arial" w:hAnsi="Arial" w:cs="Arial"/>
                <w:b/>
                <w:bCs/>
                <w:color w:val="000000"/>
                <w:sz w:val="12"/>
                <w:szCs w:val="12"/>
              </w:rPr>
              <w:t>(24X7X365 POR 12 MESES)</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FE11E2" w14:textId="77777777" w:rsidR="00CB355C" w:rsidRDefault="00CB355C" w:rsidP="00511134">
            <w:pPr>
              <w:pStyle w:val="Sinespaciado"/>
              <w:jc w:val="center"/>
              <w:rPr>
                <w:rFonts w:ascii="Arial" w:eastAsia="Arial" w:hAnsi="Arial" w:cs="Arial"/>
                <w:b/>
                <w:bCs/>
                <w:color w:val="000000"/>
                <w:sz w:val="16"/>
                <w:szCs w:val="16"/>
              </w:rPr>
            </w:pPr>
            <w:r w:rsidRPr="00DF18EF">
              <w:rPr>
                <w:rFonts w:ascii="Arial" w:eastAsia="Arial" w:hAnsi="Arial" w:cs="Arial"/>
                <w:b/>
                <w:bCs/>
                <w:color w:val="000000"/>
                <w:sz w:val="16"/>
                <w:szCs w:val="16"/>
              </w:rPr>
              <w:t>1</w:t>
            </w:r>
          </w:p>
        </w:tc>
        <w:tc>
          <w:tcPr>
            <w:tcW w:w="80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00CC5E" w14:textId="77777777" w:rsidR="00CB355C" w:rsidRDefault="00CB355C" w:rsidP="00511134">
            <w:pPr>
              <w:pStyle w:val="Sinespaciado"/>
              <w:jc w:val="center"/>
              <w:rPr>
                <w:rFonts w:ascii="Arial" w:eastAsia="Arial" w:hAnsi="Arial" w:cs="Arial"/>
                <w:b/>
                <w:bCs/>
                <w:color w:val="000000"/>
                <w:sz w:val="14"/>
                <w:szCs w:val="14"/>
              </w:rPr>
            </w:pPr>
            <w:r>
              <w:rPr>
                <w:rFonts w:ascii="Arial" w:eastAsia="Arial" w:hAnsi="Arial" w:cs="Arial"/>
                <w:b/>
                <w:bCs/>
                <w:color w:val="000000"/>
                <w:sz w:val="14"/>
                <w:szCs w:val="14"/>
              </w:rPr>
              <w:t>SERVICIO</w:t>
            </w:r>
          </w:p>
        </w:tc>
        <w:tc>
          <w:tcPr>
            <w:tcW w:w="807"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12ACEDA5" w14:textId="77777777" w:rsidR="00CB355C" w:rsidRDefault="00CB355C" w:rsidP="00C20917">
            <w:pPr>
              <w:spacing w:after="0"/>
              <w:jc w:val="center"/>
              <w:rPr>
                <w:rFonts w:ascii="Arial" w:eastAsia="Century Gothic" w:hAnsi="Arial" w:cs="Arial"/>
                <w:b/>
                <w:bCs/>
                <w:color w:val="000000"/>
                <w:sz w:val="16"/>
                <w:szCs w:val="16"/>
              </w:rPr>
            </w:pPr>
            <w:r>
              <w:rPr>
                <w:rFonts w:ascii="Arial" w:eastAsia="Century Gothic" w:hAnsi="Arial" w:cs="Arial"/>
                <w:b/>
                <w:bCs/>
                <w:color w:val="000000"/>
                <w:sz w:val="16"/>
                <w:szCs w:val="16"/>
              </w:rPr>
              <w:t>$ 302,500.00</w:t>
            </w:r>
          </w:p>
        </w:tc>
        <w:tc>
          <w:tcPr>
            <w:tcW w:w="806" w:type="pct"/>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0F258EF6" w14:textId="77777777" w:rsidR="00CB355C" w:rsidRDefault="00CB355C" w:rsidP="00C20917">
            <w:pPr>
              <w:spacing w:after="0"/>
              <w:ind w:left="-122"/>
              <w:jc w:val="center"/>
              <w:rPr>
                <w:rFonts w:ascii="Arial" w:eastAsia="Century Gothic" w:hAnsi="Arial" w:cs="Arial"/>
                <w:b/>
                <w:bCs/>
                <w:color w:val="000000"/>
                <w:sz w:val="16"/>
                <w:szCs w:val="16"/>
              </w:rPr>
            </w:pPr>
            <w:r>
              <w:rPr>
                <w:rFonts w:ascii="Arial" w:eastAsia="Century Gothic" w:hAnsi="Arial" w:cs="Arial"/>
                <w:b/>
                <w:bCs/>
                <w:color w:val="000000"/>
                <w:sz w:val="16"/>
                <w:szCs w:val="16"/>
              </w:rPr>
              <w:t>$ 302,500.00</w:t>
            </w:r>
          </w:p>
        </w:tc>
      </w:tr>
      <w:tr w:rsidR="00CB355C" w:rsidRPr="004432DE" w14:paraId="3929AFD5" w14:textId="77777777" w:rsidTr="00C20917">
        <w:trPr>
          <w:trHeight w:val="82"/>
        </w:trPr>
        <w:tc>
          <w:tcPr>
            <w:tcW w:w="477"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9DAD9F" w14:textId="77777777" w:rsidR="00CB355C" w:rsidRPr="001C09CD" w:rsidRDefault="00CB355C" w:rsidP="00511134">
            <w:pPr>
              <w:pStyle w:val="Standard"/>
              <w:spacing w:after="0"/>
              <w:ind w:right="77"/>
              <w:jc w:val="center"/>
              <w:rPr>
                <w:rFonts w:ascii="Arial" w:eastAsia="Arial" w:hAnsi="Arial" w:cs="Arial"/>
                <w:b/>
                <w:bCs/>
                <w:sz w:val="16"/>
                <w:szCs w:val="16"/>
              </w:rPr>
            </w:pPr>
          </w:p>
        </w:tc>
        <w:tc>
          <w:tcPr>
            <w:tcW w:w="291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44B43D5" w14:textId="0C611AC8" w:rsidR="00CB355C" w:rsidRPr="00C20917" w:rsidRDefault="00CB355C" w:rsidP="00C20917">
            <w:pPr>
              <w:pStyle w:val="Sinespaciado"/>
              <w:spacing w:after="0"/>
              <w:jc w:val="right"/>
              <w:rPr>
                <w:rFonts w:ascii="Arial" w:eastAsia="Arial" w:hAnsi="Arial" w:cs="Arial"/>
                <w:color w:val="000000"/>
                <w:sz w:val="16"/>
                <w:szCs w:val="16"/>
              </w:rPr>
            </w:pPr>
            <w:r w:rsidRPr="00C20917">
              <w:rPr>
                <w:rFonts w:ascii="Arial" w:eastAsia="Arial" w:hAnsi="Arial" w:cs="Arial"/>
                <w:color w:val="000000"/>
                <w:sz w:val="16"/>
                <w:szCs w:val="16"/>
              </w:rPr>
              <w:t>SUBTOTAL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088D8B67" w14:textId="33AC5E4D" w:rsidR="00CB355C" w:rsidRPr="002D417C" w:rsidRDefault="00CB355C" w:rsidP="00C20917">
            <w:pPr>
              <w:spacing w:after="0"/>
              <w:ind w:left="-122"/>
              <w:jc w:val="right"/>
              <w:rPr>
                <w:rFonts w:ascii="Arial" w:eastAsia="Century Gothic" w:hAnsi="Arial" w:cs="Arial"/>
                <w:color w:val="000000"/>
                <w:sz w:val="18"/>
                <w:szCs w:val="18"/>
              </w:rPr>
            </w:pPr>
            <w:r w:rsidRPr="002D417C">
              <w:rPr>
                <w:rFonts w:ascii="Arial" w:eastAsia="Century Gothic" w:hAnsi="Arial" w:cs="Arial"/>
                <w:color w:val="000000"/>
                <w:sz w:val="18"/>
                <w:szCs w:val="18"/>
              </w:rPr>
              <w:t>$ 1,349,731.49</w:t>
            </w:r>
          </w:p>
        </w:tc>
      </w:tr>
      <w:tr w:rsidR="00CB355C" w:rsidRPr="004432DE" w14:paraId="4601CA11" w14:textId="77777777" w:rsidTr="00C20917">
        <w:trPr>
          <w:trHeight w:val="53"/>
        </w:trPr>
        <w:tc>
          <w:tcPr>
            <w:tcW w:w="477"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33C3E4" w14:textId="77777777" w:rsidR="00CB355C" w:rsidRPr="001C09CD" w:rsidRDefault="00CB355C" w:rsidP="00511134">
            <w:pPr>
              <w:pStyle w:val="Standard"/>
              <w:spacing w:after="0"/>
              <w:ind w:right="77"/>
              <w:jc w:val="center"/>
              <w:rPr>
                <w:rFonts w:ascii="Arial" w:eastAsia="Arial" w:hAnsi="Arial" w:cs="Arial"/>
                <w:b/>
                <w:bCs/>
                <w:sz w:val="16"/>
                <w:szCs w:val="16"/>
              </w:rPr>
            </w:pPr>
          </w:p>
        </w:tc>
        <w:tc>
          <w:tcPr>
            <w:tcW w:w="291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1A9BBE8" w14:textId="3EAB9E17" w:rsidR="00CB355C" w:rsidRPr="00C20917" w:rsidRDefault="00CB355C" w:rsidP="00C20917">
            <w:pPr>
              <w:pStyle w:val="Sinespaciado"/>
              <w:spacing w:after="0"/>
              <w:jc w:val="right"/>
              <w:rPr>
                <w:rFonts w:ascii="Arial" w:eastAsia="Arial" w:hAnsi="Arial" w:cs="Arial"/>
                <w:color w:val="000000"/>
                <w:sz w:val="16"/>
                <w:szCs w:val="16"/>
              </w:rPr>
            </w:pPr>
            <w:r w:rsidRPr="00C20917">
              <w:rPr>
                <w:rFonts w:ascii="Arial" w:eastAsia="Arial" w:hAnsi="Arial" w:cs="Arial"/>
                <w:color w:val="000000"/>
                <w:sz w:val="16"/>
                <w:szCs w:val="16"/>
              </w:rPr>
              <w:t>IVA</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4CCBEAF6" w14:textId="07B21F86" w:rsidR="00CB355C" w:rsidRPr="005340A9" w:rsidRDefault="00CB355C" w:rsidP="00C20917">
            <w:pPr>
              <w:spacing w:after="0"/>
              <w:ind w:left="-122"/>
              <w:jc w:val="right"/>
              <w:rPr>
                <w:rFonts w:ascii="Arial" w:eastAsia="Century Gothic" w:hAnsi="Arial" w:cs="Arial"/>
                <w:b/>
                <w:bCs/>
                <w:color w:val="000000"/>
                <w:sz w:val="18"/>
                <w:szCs w:val="18"/>
              </w:rPr>
            </w:pPr>
            <w:r w:rsidRPr="005340A9">
              <w:rPr>
                <w:rFonts w:ascii="Arial" w:eastAsia="Century Gothic" w:hAnsi="Arial" w:cs="Arial"/>
                <w:b/>
                <w:bCs/>
                <w:color w:val="000000"/>
              </w:rPr>
              <w:t>$ 215,957.04</w:t>
            </w:r>
          </w:p>
        </w:tc>
      </w:tr>
      <w:tr w:rsidR="00CB355C" w:rsidRPr="004432DE" w14:paraId="63B9A97F" w14:textId="77777777" w:rsidTr="00C20917">
        <w:trPr>
          <w:trHeight w:val="177"/>
        </w:trPr>
        <w:tc>
          <w:tcPr>
            <w:tcW w:w="47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2B574" w14:textId="77777777" w:rsidR="00CB355C" w:rsidRPr="001C09CD" w:rsidRDefault="00CB355C" w:rsidP="00511134">
            <w:pPr>
              <w:pStyle w:val="Standard"/>
              <w:spacing w:after="0"/>
              <w:ind w:right="77"/>
              <w:jc w:val="center"/>
              <w:rPr>
                <w:rFonts w:ascii="Arial" w:eastAsia="Arial" w:hAnsi="Arial" w:cs="Arial"/>
                <w:b/>
                <w:bCs/>
                <w:sz w:val="16"/>
                <w:szCs w:val="16"/>
              </w:rPr>
            </w:pPr>
          </w:p>
        </w:tc>
        <w:tc>
          <w:tcPr>
            <w:tcW w:w="291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4BECAF6" w14:textId="64C1C4E1" w:rsidR="00CB355C" w:rsidRPr="00DF157B" w:rsidRDefault="00CB355C" w:rsidP="00C20917">
            <w:pPr>
              <w:pStyle w:val="Sinespaciado"/>
              <w:jc w:val="right"/>
              <w:rPr>
                <w:rFonts w:ascii="Arial" w:eastAsia="Arial" w:hAnsi="Arial" w:cs="Arial"/>
                <w:b/>
                <w:bCs/>
                <w:color w:val="000000"/>
                <w:sz w:val="24"/>
                <w:szCs w:val="24"/>
              </w:rPr>
            </w:pPr>
            <w:r w:rsidRPr="00C20917">
              <w:rPr>
                <w:rFonts w:ascii="Arial" w:eastAsia="Arial" w:hAnsi="Arial" w:cs="Arial"/>
                <w:b/>
                <w:bCs/>
                <w:color w:val="000000"/>
                <w:sz w:val="22"/>
                <w:szCs w:val="22"/>
              </w:rPr>
              <w:t>TOTAL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vAlign w:val="center"/>
          </w:tcPr>
          <w:p w14:paraId="21F8E017" w14:textId="7EE1E0CA" w:rsidR="00CB355C" w:rsidRPr="00DF157B" w:rsidRDefault="00CB355C" w:rsidP="00C20917">
            <w:pPr>
              <w:spacing w:after="0"/>
              <w:ind w:left="-122"/>
              <w:jc w:val="right"/>
              <w:rPr>
                <w:rFonts w:ascii="Arial" w:eastAsia="Century Gothic" w:hAnsi="Arial" w:cs="Arial"/>
                <w:b/>
                <w:bCs/>
                <w:color w:val="000000"/>
                <w:sz w:val="24"/>
                <w:szCs w:val="24"/>
              </w:rPr>
            </w:pPr>
            <w:r w:rsidRPr="00DF157B">
              <w:rPr>
                <w:rFonts w:ascii="Arial" w:eastAsia="Century Gothic" w:hAnsi="Arial" w:cs="Arial"/>
                <w:b/>
                <w:bCs/>
                <w:color w:val="000000"/>
                <w:sz w:val="24"/>
                <w:szCs w:val="24"/>
              </w:rPr>
              <w:t>$ 1,565,688.53</w:t>
            </w:r>
          </w:p>
        </w:tc>
      </w:tr>
    </w:tbl>
    <w:p w14:paraId="5A3FBED1" w14:textId="5A884F36" w:rsidR="000C3461" w:rsidRDefault="000C3461" w:rsidP="000C3461">
      <w:pPr>
        <w:pStyle w:val="NormalWeb"/>
        <w:spacing w:after="0"/>
        <w:ind w:right="79"/>
        <w:rPr>
          <w:rFonts w:ascii="Arial" w:eastAsia="Arial" w:hAnsi="Arial" w:cs="Arial"/>
          <w:sz w:val="18"/>
          <w:szCs w:val="18"/>
        </w:rPr>
      </w:pPr>
    </w:p>
    <w:p w14:paraId="6CB04B1D" w14:textId="7F2337B8" w:rsidR="002D417C" w:rsidRDefault="002D417C" w:rsidP="000C3461">
      <w:pPr>
        <w:pStyle w:val="NormalWeb"/>
        <w:spacing w:after="0"/>
        <w:ind w:right="79"/>
        <w:rPr>
          <w:rFonts w:ascii="Arial" w:eastAsia="Arial" w:hAnsi="Arial" w:cs="Arial"/>
          <w:sz w:val="18"/>
          <w:szCs w:val="18"/>
        </w:rPr>
      </w:pPr>
    </w:p>
    <w:p w14:paraId="051D85E2" w14:textId="77777777" w:rsidR="002E7B4B" w:rsidRDefault="002E7B4B" w:rsidP="000C3461">
      <w:pPr>
        <w:pStyle w:val="NormalWeb"/>
        <w:spacing w:after="0"/>
        <w:ind w:right="79"/>
        <w:rPr>
          <w:rFonts w:ascii="Arial" w:eastAsia="Arial" w:hAnsi="Arial" w:cs="Arial"/>
          <w:b/>
          <w:sz w:val="18"/>
          <w:szCs w:val="18"/>
        </w:rPr>
      </w:pPr>
    </w:p>
    <w:p w14:paraId="0F9F1F67" w14:textId="77777777" w:rsidR="002E7B4B" w:rsidRDefault="002E7B4B" w:rsidP="000C3461">
      <w:pPr>
        <w:pStyle w:val="NormalWeb"/>
        <w:spacing w:after="0"/>
        <w:ind w:right="79"/>
        <w:rPr>
          <w:rFonts w:ascii="Arial" w:eastAsia="Arial" w:hAnsi="Arial" w:cs="Arial"/>
          <w:b/>
          <w:sz w:val="16"/>
          <w:szCs w:val="16"/>
        </w:rPr>
      </w:pPr>
    </w:p>
    <w:p w14:paraId="7ED8C449" w14:textId="77777777" w:rsidR="002E7B4B" w:rsidRDefault="002E7B4B" w:rsidP="000C3461">
      <w:pPr>
        <w:pStyle w:val="NormalWeb"/>
        <w:spacing w:after="0"/>
        <w:ind w:right="79"/>
        <w:rPr>
          <w:rFonts w:ascii="Arial" w:eastAsia="Arial" w:hAnsi="Arial" w:cs="Arial"/>
          <w:b/>
          <w:sz w:val="16"/>
          <w:szCs w:val="16"/>
        </w:rPr>
      </w:pPr>
    </w:p>
    <w:p w14:paraId="5B415778" w14:textId="77777777" w:rsidR="002E7B4B" w:rsidRDefault="002E7B4B" w:rsidP="000C3461">
      <w:pPr>
        <w:pStyle w:val="NormalWeb"/>
        <w:spacing w:after="0"/>
        <w:ind w:right="79"/>
        <w:rPr>
          <w:rFonts w:ascii="Arial" w:eastAsia="Arial" w:hAnsi="Arial" w:cs="Arial"/>
          <w:b/>
          <w:sz w:val="16"/>
          <w:szCs w:val="16"/>
        </w:rPr>
      </w:pPr>
    </w:p>
    <w:p w14:paraId="593A18AC" w14:textId="77777777" w:rsidR="002E7B4B" w:rsidRDefault="002E7B4B" w:rsidP="000C3461">
      <w:pPr>
        <w:pStyle w:val="NormalWeb"/>
        <w:spacing w:after="0"/>
        <w:ind w:right="79"/>
        <w:rPr>
          <w:rFonts w:ascii="Arial" w:eastAsia="Arial" w:hAnsi="Arial" w:cs="Arial"/>
          <w:b/>
          <w:sz w:val="16"/>
          <w:szCs w:val="16"/>
        </w:rPr>
      </w:pPr>
    </w:p>
    <w:p w14:paraId="0E3BF992" w14:textId="77777777" w:rsidR="002E7B4B" w:rsidRDefault="002E7B4B" w:rsidP="000C3461">
      <w:pPr>
        <w:pStyle w:val="NormalWeb"/>
        <w:spacing w:after="0"/>
        <w:ind w:right="79"/>
        <w:rPr>
          <w:rFonts w:ascii="Arial" w:eastAsia="Arial" w:hAnsi="Arial" w:cs="Arial"/>
          <w:b/>
          <w:sz w:val="16"/>
          <w:szCs w:val="16"/>
        </w:rPr>
      </w:pPr>
    </w:p>
    <w:p w14:paraId="52466DA0" w14:textId="77777777" w:rsidR="002E7B4B" w:rsidRDefault="002E7B4B" w:rsidP="000C3461">
      <w:pPr>
        <w:pStyle w:val="NormalWeb"/>
        <w:spacing w:after="0"/>
        <w:ind w:right="79"/>
        <w:rPr>
          <w:rFonts w:ascii="Arial" w:eastAsia="Arial" w:hAnsi="Arial" w:cs="Arial"/>
          <w:b/>
          <w:sz w:val="16"/>
          <w:szCs w:val="16"/>
        </w:rPr>
      </w:pPr>
    </w:p>
    <w:p w14:paraId="5C3E33A8" w14:textId="77777777" w:rsidR="002E7B4B" w:rsidRDefault="002E7B4B" w:rsidP="000C3461">
      <w:pPr>
        <w:pStyle w:val="NormalWeb"/>
        <w:spacing w:after="0"/>
        <w:ind w:right="79"/>
        <w:rPr>
          <w:rFonts w:ascii="Arial" w:eastAsia="Arial" w:hAnsi="Arial" w:cs="Arial"/>
          <w:b/>
          <w:sz w:val="16"/>
          <w:szCs w:val="16"/>
        </w:rPr>
      </w:pPr>
    </w:p>
    <w:p w14:paraId="03FD6311" w14:textId="77777777" w:rsidR="002E7B4B" w:rsidRDefault="002E7B4B" w:rsidP="000C3461">
      <w:pPr>
        <w:pStyle w:val="NormalWeb"/>
        <w:spacing w:after="0"/>
        <w:ind w:right="79"/>
        <w:rPr>
          <w:rFonts w:ascii="Arial" w:eastAsia="Arial" w:hAnsi="Arial" w:cs="Arial"/>
          <w:b/>
          <w:sz w:val="16"/>
          <w:szCs w:val="16"/>
        </w:rPr>
      </w:pPr>
    </w:p>
    <w:p w14:paraId="41505627" w14:textId="77777777" w:rsidR="002E7B4B" w:rsidRDefault="002E7B4B" w:rsidP="000C3461">
      <w:pPr>
        <w:pStyle w:val="NormalWeb"/>
        <w:spacing w:after="0"/>
        <w:ind w:right="79"/>
        <w:rPr>
          <w:rFonts w:ascii="Arial" w:eastAsia="Arial" w:hAnsi="Arial" w:cs="Arial"/>
          <w:b/>
          <w:sz w:val="16"/>
          <w:szCs w:val="16"/>
        </w:rPr>
      </w:pPr>
    </w:p>
    <w:p w14:paraId="7B36B2FA" w14:textId="77777777" w:rsidR="002E7B4B" w:rsidRDefault="002E7B4B" w:rsidP="000C3461">
      <w:pPr>
        <w:pStyle w:val="NormalWeb"/>
        <w:spacing w:after="0"/>
        <w:ind w:right="79"/>
        <w:rPr>
          <w:rFonts w:ascii="Arial" w:eastAsia="Arial" w:hAnsi="Arial" w:cs="Arial"/>
          <w:b/>
          <w:sz w:val="16"/>
          <w:szCs w:val="16"/>
        </w:rPr>
      </w:pPr>
    </w:p>
    <w:p w14:paraId="68A4E6B3" w14:textId="77777777" w:rsidR="002E7B4B" w:rsidRDefault="002E7B4B" w:rsidP="000C3461">
      <w:pPr>
        <w:pStyle w:val="NormalWeb"/>
        <w:spacing w:after="0"/>
        <w:ind w:right="79"/>
        <w:rPr>
          <w:rFonts w:ascii="Arial" w:eastAsia="Arial" w:hAnsi="Arial" w:cs="Arial"/>
          <w:b/>
          <w:sz w:val="16"/>
          <w:szCs w:val="16"/>
        </w:rPr>
      </w:pPr>
    </w:p>
    <w:p w14:paraId="5F7150C8" w14:textId="77777777" w:rsidR="002E7B4B" w:rsidRDefault="002E7B4B" w:rsidP="000C3461">
      <w:pPr>
        <w:pStyle w:val="NormalWeb"/>
        <w:spacing w:after="0"/>
        <w:ind w:right="79"/>
        <w:rPr>
          <w:rFonts w:ascii="Arial" w:eastAsia="Arial" w:hAnsi="Arial" w:cs="Arial"/>
          <w:b/>
          <w:sz w:val="16"/>
          <w:szCs w:val="16"/>
        </w:rPr>
      </w:pPr>
    </w:p>
    <w:p w14:paraId="1F65D6D8" w14:textId="77777777" w:rsidR="002E7B4B" w:rsidRDefault="002E7B4B" w:rsidP="000C3461">
      <w:pPr>
        <w:pStyle w:val="NormalWeb"/>
        <w:spacing w:after="0"/>
        <w:ind w:right="79"/>
        <w:rPr>
          <w:rFonts w:ascii="Arial" w:eastAsia="Arial" w:hAnsi="Arial" w:cs="Arial"/>
          <w:b/>
          <w:sz w:val="16"/>
          <w:szCs w:val="16"/>
        </w:rPr>
      </w:pPr>
    </w:p>
    <w:p w14:paraId="2A9C0D80" w14:textId="77777777" w:rsidR="002E7B4B" w:rsidRDefault="002E7B4B" w:rsidP="000C3461">
      <w:pPr>
        <w:pStyle w:val="NormalWeb"/>
        <w:spacing w:after="0"/>
        <w:ind w:right="79"/>
        <w:rPr>
          <w:rFonts w:ascii="Arial" w:eastAsia="Arial" w:hAnsi="Arial" w:cs="Arial"/>
          <w:b/>
          <w:sz w:val="16"/>
          <w:szCs w:val="16"/>
        </w:rPr>
      </w:pPr>
    </w:p>
    <w:p w14:paraId="147373A0" w14:textId="77777777" w:rsidR="002E7B4B" w:rsidRDefault="002E7B4B" w:rsidP="000C3461">
      <w:pPr>
        <w:pStyle w:val="NormalWeb"/>
        <w:spacing w:after="0"/>
        <w:ind w:right="79"/>
        <w:rPr>
          <w:rFonts w:ascii="Arial" w:eastAsia="Arial" w:hAnsi="Arial" w:cs="Arial"/>
          <w:b/>
          <w:sz w:val="16"/>
          <w:szCs w:val="16"/>
        </w:rPr>
      </w:pPr>
    </w:p>
    <w:p w14:paraId="0163419A" w14:textId="77777777" w:rsidR="002E7B4B" w:rsidRDefault="002E7B4B" w:rsidP="000C3461">
      <w:pPr>
        <w:pStyle w:val="NormalWeb"/>
        <w:spacing w:after="0"/>
        <w:ind w:right="79"/>
        <w:rPr>
          <w:rFonts w:ascii="Arial" w:eastAsia="Arial" w:hAnsi="Arial" w:cs="Arial"/>
          <w:b/>
          <w:sz w:val="16"/>
          <w:szCs w:val="16"/>
        </w:rPr>
      </w:pPr>
    </w:p>
    <w:p w14:paraId="25743F2F" w14:textId="77777777" w:rsidR="002E7B4B" w:rsidRDefault="002E7B4B" w:rsidP="000C3461">
      <w:pPr>
        <w:pStyle w:val="NormalWeb"/>
        <w:spacing w:after="0"/>
        <w:ind w:right="79"/>
        <w:rPr>
          <w:rFonts w:ascii="Arial" w:eastAsia="Arial" w:hAnsi="Arial" w:cs="Arial"/>
          <w:b/>
          <w:sz w:val="16"/>
          <w:szCs w:val="16"/>
        </w:rPr>
      </w:pPr>
    </w:p>
    <w:p w14:paraId="1CABFFFD" w14:textId="77777777" w:rsidR="002E7B4B" w:rsidRDefault="002E7B4B" w:rsidP="000C3461">
      <w:pPr>
        <w:pStyle w:val="NormalWeb"/>
        <w:spacing w:after="0"/>
        <w:ind w:right="79"/>
        <w:rPr>
          <w:rFonts w:ascii="Arial" w:eastAsia="Arial" w:hAnsi="Arial" w:cs="Arial"/>
          <w:b/>
          <w:sz w:val="16"/>
          <w:szCs w:val="16"/>
        </w:rPr>
      </w:pPr>
    </w:p>
    <w:p w14:paraId="6261863C" w14:textId="77777777" w:rsidR="002E7B4B" w:rsidRDefault="002E7B4B" w:rsidP="000C3461">
      <w:pPr>
        <w:pStyle w:val="NormalWeb"/>
        <w:spacing w:after="0"/>
        <w:ind w:right="79"/>
        <w:rPr>
          <w:rFonts w:ascii="Arial" w:eastAsia="Arial" w:hAnsi="Arial" w:cs="Arial"/>
          <w:b/>
          <w:sz w:val="16"/>
          <w:szCs w:val="16"/>
        </w:rPr>
      </w:pPr>
    </w:p>
    <w:p w14:paraId="3F3280A4" w14:textId="40B0532B" w:rsidR="000C3461" w:rsidRPr="002E7B4B" w:rsidRDefault="002D417C" w:rsidP="000C3461">
      <w:pPr>
        <w:pStyle w:val="NormalWeb"/>
        <w:spacing w:after="0"/>
        <w:ind w:right="79"/>
        <w:rPr>
          <w:rFonts w:ascii="Arial" w:eastAsia="Arial" w:hAnsi="Arial" w:cs="Arial"/>
          <w:b/>
          <w:sz w:val="16"/>
          <w:szCs w:val="16"/>
        </w:rPr>
      </w:pPr>
      <w:r w:rsidRPr="00C20917">
        <w:rPr>
          <w:rFonts w:ascii="Arial" w:eastAsia="Arial" w:hAnsi="Arial" w:cs="Arial"/>
          <w:b/>
          <w:sz w:val="16"/>
          <w:szCs w:val="16"/>
        </w:rPr>
        <w:t xml:space="preserve">$ </w:t>
      </w:r>
      <w:r w:rsidR="00DF157B" w:rsidRPr="00C20917">
        <w:rPr>
          <w:rFonts w:ascii="Arial" w:eastAsia="Century Gothic" w:hAnsi="Arial" w:cs="Arial"/>
          <w:b/>
          <w:bCs/>
          <w:color w:val="000000"/>
          <w:sz w:val="16"/>
          <w:szCs w:val="16"/>
        </w:rPr>
        <w:t xml:space="preserve">1,565,688.53 </w:t>
      </w:r>
      <w:r w:rsidR="00DF157B" w:rsidRPr="00C20917">
        <w:rPr>
          <w:rFonts w:ascii="Arial" w:eastAsia="Arial" w:hAnsi="Arial" w:cs="Arial"/>
          <w:b/>
          <w:bCs/>
          <w:sz w:val="16"/>
          <w:szCs w:val="16"/>
        </w:rPr>
        <w:t>(UN MILLON QUINIENTOS SESENTA Y CINCO MIL SEIS CIENTOS OCHENTA Y OCHO PESOS 53/100 M.N.)</w:t>
      </w:r>
      <w:r w:rsidR="00DF157B" w:rsidRPr="00C20917">
        <w:rPr>
          <w:rFonts w:ascii="Arial" w:eastAsia="Arial" w:hAnsi="Arial" w:cs="Arial"/>
          <w:sz w:val="16"/>
          <w:szCs w:val="16"/>
        </w:rPr>
        <w:t xml:space="preserve"> con el impuesto al valor agregado incluido</w:t>
      </w:r>
      <w:r w:rsidR="002E7B4B">
        <w:rPr>
          <w:rFonts w:ascii="Arial" w:eastAsia="Arial" w:hAnsi="Arial" w:cs="Arial"/>
          <w:sz w:val="16"/>
          <w:szCs w:val="16"/>
        </w:rPr>
        <w:t>.</w:t>
      </w:r>
    </w:p>
    <w:p w14:paraId="372FA7CF" w14:textId="3A458D69" w:rsidR="002E7B4B" w:rsidRDefault="002E7B4B" w:rsidP="000C3461">
      <w:pPr>
        <w:pStyle w:val="NormalWeb"/>
        <w:spacing w:after="0"/>
        <w:ind w:right="79"/>
        <w:rPr>
          <w:rFonts w:ascii="Arial" w:eastAsia="Arial" w:hAnsi="Arial" w:cs="Arial"/>
          <w:sz w:val="16"/>
          <w:szCs w:val="16"/>
        </w:rPr>
      </w:pPr>
    </w:p>
    <w:p w14:paraId="194ECD7D" w14:textId="7F2DEDCD" w:rsidR="002E7B4B" w:rsidRDefault="002E7B4B" w:rsidP="000C3461">
      <w:pPr>
        <w:pStyle w:val="NormalWeb"/>
        <w:spacing w:after="0"/>
        <w:ind w:right="79"/>
        <w:rPr>
          <w:rFonts w:ascii="Arial" w:eastAsia="Arial" w:hAnsi="Arial" w:cs="Arial"/>
          <w:sz w:val="16"/>
          <w:szCs w:val="16"/>
        </w:rPr>
      </w:pPr>
    </w:p>
    <w:p w14:paraId="2008D6EC" w14:textId="0E29E28C" w:rsidR="002E7B4B" w:rsidRDefault="002E7B4B" w:rsidP="000C3461">
      <w:pPr>
        <w:pStyle w:val="NormalWeb"/>
        <w:spacing w:after="0"/>
        <w:ind w:right="79"/>
        <w:rPr>
          <w:rFonts w:ascii="Arial" w:eastAsia="Arial" w:hAnsi="Arial" w:cs="Arial"/>
          <w:sz w:val="16"/>
          <w:szCs w:val="16"/>
        </w:rPr>
      </w:pPr>
    </w:p>
    <w:p w14:paraId="77E4BAEB" w14:textId="1CE3D411" w:rsidR="002E7B4B" w:rsidRDefault="002E7B4B" w:rsidP="000C3461">
      <w:pPr>
        <w:pStyle w:val="NormalWeb"/>
        <w:spacing w:after="0"/>
        <w:ind w:right="79"/>
        <w:rPr>
          <w:rFonts w:ascii="Arial" w:eastAsia="Arial" w:hAnsi="Arial" w:cs="Arial"/>
          <w:sz w:val="16"/>
          <w:szCs w:val="16"/>
        </w:rPr>
      </w:pPr>
    </w:p>
    <w:p w14:paraId="6B4B4C0B" w14:textId="77777777" w:rsidR="002E7B4B" w:rsidRPr="00C20917" w:rsidRDefault="002E7B4B" w:rsidP="000C3461">
      <w:pPr>
        <w:pStyle w:val="NormalWeb"/>
        <w:spacing w:after="0"/>
        <w:ind w:right="79"/>
        <w:rPr>
          <w:rFonts w:ascii="Arial" w:eastAsia="Arial" w:hAnsi="Arial" w:cs="Arial"/>
          <w:sz w:val="16"/>
          <w:szCs w:val="16"/>
        </w:rPr>
      </w:pPr>
    </w:p>
    <w:p w14:paraId="0FB9560A" w14:textId="4BE6FD93" w:rsidR="002D417C" w:rsidRPr="00C20917" w:rsidRDefault="00C20917" w:rsidP="00C20917">
      <w:pPr>
        <w:pStyle w:val="NormalWeb"/>
        <w:tabs>
          <w:tab w:val="left" w:pos="851"/>
        </w:tabs>
        <w:spacing w:before="0"/>
        <w:ind w:right="142"/>
        <w:rPr>
          <w:rFonts w:ascii="Arial" w:eastAsia="Arial" w:hAnsi="Arial" w:cs="Arial"/>
          <w:sz w:val="18"/>
          <w:szCs w:val="18"/>
        </w:rPr>
      </w:pPr>
      <w:r w:rsidRPr="00C20917">
        <w:rPr>
          <w:rFonts w:ascii="Arial" w:eastAsia="Arial" w:hAnsi="Arial" w:cs="Arial"/>
          <w:b/>
          <w:bCs/>
          <w:sz w:val="18"/>
          <w:szCs w:val="18"/>
        </w:rPr>
        <w:lastRenderedPageBreak/>
        <w:t>Segundo</w:t>
      </w:r>
      <w:r w:rsidRPr="00C20917">
        <w:rPr>
          <w:rFonts w:ascii="Arial" w:eastAsia="Arial" w:hAnsi="Arial" w:cs="Arial"/>
          <w:sz w:val="18"/>
          <w:szCs w:val="18"/>
        </w:rPr>
        <w:t xml:space="preserve">. En cumplimiento al punto 19 de las </w:t>
      </w:r>
      <w:r w:rsidRPr="00C20917">
        <w:rPr>
          <w:rFonts w:ascii="Arial" w:eastAsia="Arial" w:hAnsi="Arial" w:cs="Arial"/>
          <w:b/>
          <w:bCs/>
          <w:sz w:val="18"/>
          <w:szCs w:val="18"/>
        </w:rPr>
        <w:t>BASES</w:t>
      </w:r>
      <w:r w:rsidRPr="00C20917">
        <w:rPr>
          <w:rFonts w:ascii="Arial" w:eastAsia="Arial" w:hAnsi="Arial" w:cs="Arial"/>
          <w:sz w:val="18"/>
          <w:szCs w:val="18"/>
        </w:rPr>
        <w:t xml:space="preserve"> de la </w:t>
      </w:r>
      <w:r w:rsidRPr="00C20917">
        <w:rPr>
          <w:rFonts w:ascii="Arial" w:eastAsia="Arial" w:hAnsi="Arial" w:cs="Arial"/>
          <w:b/>
          <w:bCs/>
          <w:sz w:val="18"/>
          <w:szCs w:val="18"/>
        </w:rPr>
        <w:t>LICITACIÓN</w:t>
      </w:r>
      <w:r w:rsidRPr="00C20917">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C20917">
        <w:rPr>
          <w:rFonts w:ascii="Arial" w:eastAsia="Arial" w:hAnsi="Arial" w:cs="Arial"/>
          <w:b/>
          <w:bCs/>
          <w:sz w:val="18"/>
          <w:szCs w:val="18"/>
        </w:rPr>
        <w:t>PROVEEDOR</w:t>
      </w:r>
      <w:r>
        <w:rPr>
          <w:rFonts w:ascii="Arial" w:eastAsia="Arial" w:hAnsi="Arial" w:cs="Arial"/>
          <w:b/>
          <w:bCs/>
          <w:sz w:val="18"/>
          <w:szCs w:val="18"/>
        </w:rPr>
        <w:t>:</w:t>
      </w:r>
      <w:r w:rsidRPr="00C20917">
        <w:rPr>
          <w:rFonts w:ascii="Arial" w:eastAsia="Century Gothic" w:hAnsi="Arial" w:cs="Arial"/>
          <w:b/>
          <w:bCs/>
          <w:color w:val="000000"/>
          <w:sz w:val="18"/>
          <w:szCs w:val="18"/>
          <w:lang w:bidi="es-MX"/>
        </w:rPr>
        <w:t xml:space="preserve"> </w:t>
      </w:r>
      <w:r w:rsidRPr="00DF157B">
        <w:rPr>
          <w:rFonts w:ascii="Arial" w:eastAsia="Century Gothic" w:hAnsi="Arial" w:cs="Arial"/>
          <w:b/>
          <w:bCs/>
          <w:color w:val="000000"/>
          <w:sz w:val="18"/>
          <w:szCs w:val="18"/>
          <w:lang w:bidi="es-MX"/>
        </w:rPr>
        <w:t>REDES TECNOLOGICAS DE OCCIDENTE S.A. DE C.V.</w:t>
      </w:r>
      <w:r w:rsidRPr="00C20917">
        <w:rPr>
          <w:rFonts w:ascii="Arial" w:eastAsia="Arial" w:hAnsi="Arial" w:cs="Arial"/>
          <w:sz w:val="18"/>
          <w:szCs w:val="18"/>
        </w:rPr>
        <w:t xml:space="preserve">, tendrá que comparecer ante la Dirección Jurídica del Organismo para la firma del </w:t>
      </w:r>
      <w:r w:rsidRPr="00C20917">
        <w:rPr>
          <w:rFonts w:ascii="Arial" w:eastAsia="Arial" w:hAnsi="Arial" w:cs="Arial"/>
          <w:b/>
          <w:bCs/>
          <w:sz w:val="18"/>
          <w:szCs w:val="18"/>
        </w:rPr>
        <w:t>CONTRATO</w:t>
      </w:r>
      <w:r w:rsidRPr="00C20917">
        <w:rPr>
          <w:rFonts w:ascii="Arial" w:eastAsia="Arial" w:hAnsi="Arial" w:cs="Arial"/>
          <w:sz w:val="18"/>
          <w:szCs w:val="18"/>
        </w:rPr>
        <w:t>, que se formalizará el 1° de enero de 2023, en horario hábil.</w:t>
      </w:r>
    </w:p>
    <w:p w14:paraId="665A39B9" w14:textId="2E655370" w:rsidR="00C20917" w:rsidRPr="00C20917" w:rsidRDefault="00DF157B" w:rsidP="002D417C">
      <w:pPr>
        <w:pStyle w:val="NormalWeb"/>
        <w:spacing w:before="34" w:after="159"/>
        <w:ind w:right="79"/>
        <w:rPr>
          <w:rFonts w:ascii="Arial" w:eastAsia="Arial" w:hAnsi="Arial" w:cs="Arial"/>
          <w:sz w:val="18"/>
          <w:szCs w:val="18"/>
        </w:rPr>
      </w:pPr>
      <w:r w:rsidRPr="00382034">
        <w:rPr>
          <w:rFonts w:ascii="Arial" w:eastAsia="Arial" w:hAnsi="Arial" w:cs="Arial"/>
          <w:sz w:val="18"/>
          <w:szCs w:val="18"/>
        </w:rPr>
        <w:t>Así mismo, será requisito indispensable que la empresa</w:t>
      </w:r>
      <w:r>
        <w:rPr>
          <w:rFonts w:ascii="Arial" w:eastAsia="Arial" w:hAnsi="Arial" w:cs="Arial"/>
          <w:sz w:val="18"/>
          <w:szCs w:val="18"/>
        </w:rPr>
        <w:t>:</w:t>
      </w:r>
      <w:r w:rsidRPr="00382034">
        <w:rPr>
          <w:rFonts w:ascii="Arial" w:eastAsia="Arial" w:hAnsi="Arial" w:cs="Arial"/>
          <w:sz w:val="18"/>
          <w:szCs w:val="18"/>
        </w:rPr>
        <w:t xml:space="preserve"> </w:t>
      </w:r>
      <w:r w:rsidRPr="00DF157B">
        <w:rPr>
          <w:rFonts w:ascii="Arial" w:eastAsia="Century Gothic" w:hAnsi="Arial" w:cs="Arial"/>
          <w:b/>
          <w:bCs/>
          <w:color w:val="000000"/>
          <w:sz w:val="18"/>
          <w:szCs w:val="18"/>
          <w:lang w:bidi="es-MX"/>
        </w:rPr>
        <w:t xml:space="preserve">REDES TECNOLOGICAS DE OCCIDENTE S.A. DE C.V.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6F3EE79F" w14:textId="24FB2379" w:rsidR="00DF157B" w:rsidRDefault="00DF157B" w:rsidP="002D417C">
      <w:pPr>
        <w:pStyle w:val="NormalWeb"/>
        <w:tabs>
          <w:tab w:val="left" w:pos="851"/>
        </w:tabs>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 empresa: </w:t>
      </w:r>
      <w:r w:rsidR="002D417C" w:rsidRPr="002D417C">
        <w:rPr>
          <w:rFonts w:ascii="Arial" w:eastAsia="Century Gothic" w:hAnsi="Arial" w:cs="Arial"/>
          <w:b/>
          <w:bCs/>
          <w:color w:val="000000"/>
          <w:sz w:val="18"/>
          <w:szCs w:val="18"/>
          <w:lang w:bidi="es-MX"/>
        </w:rPr>
        <w:t xml:space="preserve">REDES TECNOLOGICAS DE OCCIDENTE S.A. DE C.V.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24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w:t>
      </w:r>
      <w:r w:rsidR="002D417C">
        <w:rPr>
          <w:rFonts w:ascii="Arial" w:eastAsia="Arial" w:hAnsi="Arial" w:cs="Arial"/>
          <w:b/>
          <w:sz w:val="18"/>
          <w:szCs w:val="18"/>
        </w:rPr>
        <w:t>068</w:t>
      </w:r>
      <w:r>
        <w:rPr>
          <w:rFonts w:ascii="Arial" w:eastAsia="Arial" w:hAnsi="Arial" w:cs="Arial"/>
          <w:b/>
          <w:sz w:val="18"/>
          <w:szCs w:val="18"/>
        </w:rPr>
        <w:t>-2022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5B48B2F9" w14:textId="53531870" w:rsidR="00DF157B" w:rsidRDefault="00DF157B" w:rsidP="002D417C">
      <w:pPr>
        <w:pStyle w:val="NormalWeb"/>
        <w:spacing w:before="34" w:after="159"/>
        <w:ind w:right="79"/>
      </w:pPr>
      <w:r>
        <w:rPr>
          <w:rFonts w:ascii="Arial" w:eastAsia="Arial" w:hAnsi="Arial" w:cs="Arial"/>
          <w:b/>
          <w:sz w:val="18"/>
          <w:szCs w:val="18"/>
        </w:rPr>
        <w:t xml:space="preserve">Cuarto. </w:t>
      </w:r>
      <w:r>
        <w:rPr>
          <w:rFonts w:ascii="Arial" w:eastAsia="Arial" w:hAnsi="Arial" w:cs="Arial"/>
          <w:sz w:val="18"/>
          <w:szCs w:val="18"/>
        </w:rPr>
        <w:t>Notifíquese a la empresa:</w:t>
      </w:r>
      <w:r w:rsidRPr="00697F8F">
        <w:rPr>
          <w:rFonts w:ascii="Arial" w:eastAsia="Arial" w:hAnsi="Arial" w:cs="Arial"/>
          <w:b/>
          <w:bCs/>
          <w:sz w:val="18"/>
          <w:szCs w:val="18"/>
        </w:rPr>
        <w:t xml:space="preserve"> </w:t>
      </w:r>
      <w:r w:rsidR="002D417C" w:rsidRPr="002D417C">
        <w:rPr>
          <w:rFonts w:ascii="Arial" w:eastAsia="Century Gothic" w:hAnsi="Arial" w:cs="Arial"/>
          <w:b/>
          <w:bCs/>
          <w:color w:val="000000"/>
          <w:sz w:val="18"/>
          <w:szCs w:val="18"/>
          <w:lang w:bidi="es-MX"/>
        </w:rPr>
        <w:t xml:space="preserve">REDES TECNOLOGICAS DE OCCIDENTE S.A. DE C.V.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3 días hábiles posteriores a la </w:t>
      </w:r>
      <w:r w:rsidRPr="00D1594E">
        <w:rPr>
          <w:rFonts w:ascii="Arial" w:eastAsia="Arial" w:hAnsi="Arial" w:cs="Arial"/>
          <w:color w:val="000000"/>
          <w:sz w:val="18"/>
          <w:szCs w:val="18"/>
        </w:rPr>
        <w:t xml:space="preserve">emisión y publicación del </w:t>
      </w:r>
      <w:r w:rsidRPr="00674F13">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23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LCCC-</w:t>
      </w:r>
      <w:r w:rsidR="002D417C">
        <w:rPr>
          <w:rFonts w:ascii="Arial" w:eastAsia="Arial" w:hAnsi="Arial" w:cs="Arial"/>
          <w:b/>
          <w:sz w:val="18"/>
          <w:szCs w:val="18"/>
        </w:rPr>
        <w:t>068</w:t>
      </w:r>
      <w:r>
        <w:rPr>
          <w:rFonts w:ascii="Arial" w:eastAsia="Arial" w:hAnsi="Arial" w:cs="Arial"/>
          <w:b/>
          <w:sz w:val="18"/>
          <w:szCs w:val="18"/>
        </w:rPr>
        <w:t>-2022 CON CONCURRENCIA DE COMITÉ</w:t>
      </w:r>
      <w:r>
        <w:rPr>
          <w:rFonts w:ascii="Arial" w:eastAsia="Arial" w:hAnsi="Arial" w:cs="Arial"/>
          <w:sz w:val="18"/>
          <w:szCs w:val="18"/>
        </w:rPr>
        <w:t>.</w:t>
      </w:r>
    </w:p>
    <w:p w14:paraId="015F47E5" w14:textId="109CC216" w:rsidR="00E83F3F" w:rsidRDefault="00DF157B" w:rsidP="002D417C">
      <w:pPr>
        <w:pStyle w:val="Standard"/>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23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w:t>
      </w:r>
      <w:r w:rsidR="002D417C">
        <w:rPr>
          <w:rFonts w:ascii="Arial" w:eastAsia="Arial" w:hAnsi="Arial" w:cs="Arial"/>
          <w:b/>
          <w:bCs/>
          <w:sz w:val="18"/>
          <w:szCs w:val="18"/>
        </w:rPr>
        <w:t>068</w:t>
      </w:r>
      <w:r>
        <w:rPr>
          <w:rFonts w:ascii="Arial" w:eastAsia="Arial" w:hAnsi="Arial" w:cs="Arial"/>
          <w:b/>
          <w:bCs/>
          <w:sz w:val="18"/>
          <w:szCs w:val="18"/>
        </w:rPr>
        <w:t>-2022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59492D96" w14:textId="0316147A" w:rsidR="00E83F3F" w:rsidRPr="00E83F3F" w:rsidRDefault="00E83F3F" w:rsidP="00E83F3F">
      <w:pPr>
        <w:pStyle w:val="NormalWeb"/>
        <w:tabs>
          <w:tab w:val="left" w:pos="851"/>
        </w:tabs>
        <w:spacing w:before="0"/>
        <w:ind w:right="91"/>
        <w:rPr>
          <w:rFonts w:ascii="Arial" w:eastAsia="Arial" w:hAnsi="Arial" w:cs="Arial"/>
          <w:sz w:val="18"/>
          <w:szCs w:val="18"/>
        </w:rPr>
      </w:pPr>
      <w:r w:rsidRPr="00E83F3F">
        <w:rPr>
          <w:rFonts w:ascii="Arial" w:eastAsia="Arial" w:hAnsi="Arial" w:cs="Arial"/>
          <w:b/>
          <w:bCs/>
          <w:sz w:val="18"/>
          <w:szCs w:val="18"/>
        </w:rPr>
        <w:t>Quinto</w:t>
      </w:r>
      <w:r w:rsidRPr="00E83F3F">
        <w:rPr>
          <w:rFonts w:ascii="Arial" w:eastAsia="Arial" w:hAnsi="Arial" w:cs="Arial"/>
          <w:sz w:val="18"/>
          <w:szCs w:val="18"/>
        </w:rPr>
        <w:t xml:space="preserve">. El contrato a celebrarse con el </w:t>
      </w:r>
      <w:r w:rsidRPr="00E83F3F">
        <w:rPr>
          <w:rFonts w:ascii="Arial" w:eastAsia="Arial" w:hAnsi="Arial" w:cs="Arial"/>
          <w:b/>
          <w:bCs/>
          <w:sz w:val="18"/>
          <w:szCs w:val="18"/>
        </w:rPr>
        <w:t>PROVEEDOR</w:t>
      </w:r>
      <w:r w:rsidRPr="00E83F3F">
        <w:rPr>
          <w:rFonts w:ascii="Arial" w:eastAsia="Arial" w:hAnsi="Arial" w:cs="Arial"/>
          <w:sz w:val="18"/>
          <w:szCs w:val="18"/>
        </w:rPr>
        <w:t xml:space="preserve"> tendrá una vigencia a partir del 01 de enero del 2023 y concluirá el 31 de diciembre del 2023, conforme a los plazos establecidos en las presentes </w:t>
      </w:r>
      <w:r w:rsidRPr="00E83F3F">
        <w:rPr>
          <w:rFonts w:ascii="Arial" w:eastAsia="Arial" w:hAnsi="Arial" w:cs="Arial"/>
          <w:b/>
          <w:bCs/>
          <w:sz w:val="18"/>
          <w:szCs w:val="18"/>
        </w:rPr>
        <w:t>BASES</w:t>
      </w:r>
      <w:r w:rsidRPr="00E83F3F">
        <w:rPr>
          <w:rFonts w:ascii="Arial" w:eastAsia="Arial" w:hAnsi="Arial" w:cs="Arial"/>
          <w:sz w:val="18"/>
          <w:szCs w:val="18"/>
        </w:rPr>
        <w:t xml:space="preserve">, sus anexos y la </w:t>
      </w:r>
      <w:r w:rsidRPr="00E83F3F">
        <w:rPr>
          <w:rFonts w:ascii="Arial" w:eastAsia="Arial" w:hAnsi="Arial" w:cs="Arial"/>
          <w:b/>
          <w:bCs/>
          <w:sz w:val="18"/>
          <w:szCs w:val="18"/>
        </w:rPr>
        <w:t>PROPUESTA</w:t>
      </w:r>
      <w:r w:rsidRPr="00E83F3F">
        <w:rPr>
          <w:rFonts w:ascii="Arial" w:eastAsia="Arial" w:hAnsi="Arial" w:cs="Arial"/>
          <w:sz w:val="18"/>
          <w:szCs w:val="18"/>
        </w:rPr>
        <w:t xml:space="preserve"> del </w:t>
      </w:r>
      <w:r w:rsidRPr="00E83F3F">
        <w:rPr>
          <w:rFonts w:ascii="Arial" w:eastAsia="Arial" w:hAnsi="Arial" w:cs="Arial"/>
          <w:b/>
          <w:bCs/>
          <w:sz w:val="18"/>
          <w:szCs w:val="18"/>
        </w:rPr>
        <w:t>PROVEEDOR</w:t>
      </w:r>
      <w:r w:rsidRPr="00E83F3F">
        <w:rPr>
          <w:rFonts w:ascii="Arial" w:eastAsia="Arial" w:hAnsi="Arial" w:cs="Arial"/>
          <w:sz w:val="18"/>
          <w:szCs w:val="18"/>
        </w:rPr>
        <w:t xml:space="preserve"> </w:t>
      </w:r>
      <w:r w:rsidRPr="00E83F3F">
        <w:rPr>
          <w:rFonts w:ascii="Arial" w:eastAsia="Arial" w:hAnsi="Arial" w:cs="Arial"/>
          <w:b/>
          <w:bCs/>
          <w:sz w:val="18"/>
          <w:szCs w:val="18"/>
        </w:rPr>
        <w:t>ADJUDICADO</w:t>
      </w:r>
      <w:r w:rsidRPr="00E83F3F">
        <w:rPr>
          <w:rFonts w:ascii="Arial" w:eastAsia="Arial" w:hAnsi="Arial" w:cs="Arial"/>
          <w:sz w:val="18"/>
          <w:szCs w:val="18"/>
        </w:rPr>
        <w:t xml:space="preserve">, de conformidad al Artículo 76 de la Ley de Compras Gubernamentales, Enajenaciones y Contratación de Servicios del Estado de Jalisco y sus Municipios, y al Artículo 101 fracción V del </w:t>
      </w:r>
      <w:r w:rsidRPr="00E83F3F">
        <w:rPr>
          <w:rFonts w:ascii="Arial" w:eastAsia="Arial" w:hAnsi="Arial" w:cs="Arial"/>
          <w:b/>
          <w:bCs/>
          <w:sz w:val="18"/>
          <w:szCs w:val="18"/>
        </w:rPr>
        <w:t>REGLAMENTO</w:t>
      </w:r>
      <w:r w:rsidRPr="00E83F3F">
        <w:rPr>
          <w:rFonts w:ascii="Arial" w:eastAsia="Arial" w:hAnsi="Arial" w:cs="Arial"/>
          <w:sz w:val="18"/>
          <w:szCs w:val="18"/>
        </w:rPr>
        <w:t xml:space="preserve"> de la citada </w:t>
      </w:r>
      <w:r w:rsidRPr="00E83F3F">
        <w:rPr>
          <w:rFonts w:ascii="Arial" w:eastAsia="Arial" w:hAnsi="Arial" w:cs="Arial"/>
          <w:b/>
          <w:bCs/>
          <w:sz w:val="18"/>
          <w:szCs w:val="18"/>
        </w:rPr>
        <w:t>LEY</w:t>
      </w:r>
      <w:r w:rsidRPr="00E83F3F">
        <w:rPr>
          <w:rFonts w:ascii="Arial" w:eastAsia="Arial" w:hAnsi="Arial" w:cs="Arial"/>
          <w:sz w:val="18"/>
          <w:szCs w:val="18"/>
        </w:rPr>
        <w:t xml:space="preserve">, sin perjuicio del tiempo de entrega establecido en la </w:t>
      </w:r>
      <w:r w:rsidRPr="00E83F3F">
        <w:rPr>
          <w:rFonts w:ascii="Arial" w:eastAsia="Arial" w:hAnsi="Arial" w:cs="Arial"/>
          <w:b/>
          <w:bCs/>
          <w:sz w:val="18"/>
          <w:szCs w:val="18"/>
        </w:rPr>
        <w:t>CONVOCATORIA</w:t>
      </w:r>
      <w:r w:rsidRPr="00E83F3F">
        <w:rPr>
          <w:rFonts w:ascii="Arial" w:eastAsia="Arial" w:hAnsi="Arial" w:cs="Arial"/>
          <w:sz w:val="18"/>
          <w:szCs w:val="18"/>
        </w:rPr>
        <w:t xml:space="preserve">, en el acta de junta de aclaraciones de la </w:t>
      </w:r>
      <w:r w:rsidRPr="00E83F3F">
        <w:rPr>
          <w:rFonts w:ascii="Arial" w:eastAsia="Arial" w:hAnsi="Arial" w:cs="Arial"/>
          <w:b/>
          <w:bCs/>
          <w:sz w:val="18"/>
          <w:szCs w:val="18"/>
        </w:rPr>
        <w:t>LICITACIÓN</w:t>
      </w:r>
      <w:r w:rsidRPr="00E83F3F">
        <w:rPr>
          <w:rFonts w:ascii="Arial" w:eastAsia="Arial" w:hAnsi="Arial" w:cs="Arial"/>
          <w:sz w:val="18"/>
          <w:szCs w:val="18"/>
        </w:rPr>
        <w:t xml:space="preserve"> o en la propuesta presentada por el </w:t>
      </w:r>
      <w:r w:rsidRPr="00E83F3F">
        <w:rPr>
          <w:rFonts w:ascii="Arial" w:eastAsia="Arial" w:hAnsi="Arial" w:cs="Arial"/>
          <w:b/>
          <w:bCs/>
          <w:sz w:val="18"/>
          <w:szCs w:val="18"/>
        </w:rPr>
        <w:t>PROVEEDOR ADJUDICADO.</w:t>
      </w:r>
    </w:p>
    <w:p w14:paraId="4BF337DF" w14:textId="77777777" w:rsidR="00DF157B" w:rsidRDefault="00DF157B" w:rsidP="002D417C">
      <w:pPr>
        <w:pStyle w:val="Standard"/>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16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w:t>
      </w:r>
      <w:r w:rsidRPr="00C06DB7">
        <w:rPr>
          <w:rFonts w:ascii="Arial" w:eastAsia="Arial" w:hAnsi="Arial" w:cs="Arial"/>
          <w:b/>
          <w:bCs/>
          <w:sz w:val="18"/>
          <w:szCs w:val="18"/>
        </w:rPr>
        <w:t>LEY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Pr="00F15B8E">
        <w:rPr>
          <w:rFonts w:ascii="Arial" w:eastAsia="Arial" w:hAnsi="Arial" w:cs="Arial"/>
          <w:b/>
          <w:bCs/>
          <w:sz w:val="18"/>
          <w:szCs w:val="18"/>
        </w:rPr>
        <w:t>LEY</w:t>
      </w:r>
      <w:r w:rsidRPr="00CD5658">
        <w:rPr>
          <w:rFonts w:ascii="Arial" w:eastAsia="Arial" w:hAnsi="Arial" w:cs="Arial"/>
          <w:sz w:val="18"/>
          <w:szCs w:val="18"/>
        </w:rPr>
        <w:t>.</w:t>
      </w:r>
    </w:p>
    <w:p w14:paraId="6D43D60E" w14:textId="23A795E7" w:rsidR="000C3461" w:rsidRDefault="00DF157B" w:rsidP="00E83F3F">
      <w:pPr>
        <w:pStyle w:val="Standard"/>
        <w:ind w:right="84"/>
        <w:jc w:val="both"/>
        <w:rPr>
          <w:rFonts w:ascii="Arial" w:eastAsia="Arial" w:hAnsi="Arial" w:cs="Arial"/>
          <w:sz w:val="18"/>
          <w:szCs w:val="18"/>
        </w:rPr>
      </w:pPr>
      <w:r>
        <w:rPr>
          <w:rFonts w:ascii="Arial" w:eastAsia="Arial" w:hAnsi="Arial" w:cs="Arial"/>
          <w:b/>
          <w:bCs/>
          <w:sz w:val="18"/>
          <w:szCs w:val="18"/>
        </w:rPr>
        <w:t>Séptimo</w:t>
      </w:r>
      <w:r w:rsidRPr="00674A3C">
        <w:rPr>
          <w:rFonts w:ascii="Arial" w:eastAsia="Arial" w:hAnsi="Arial" w:cs="Arial"/>
          <w:sz w:val="18"/>
          <w:szCs w:val="18"/>
        </w:rPr>
        <w:t xml:space="preserve">. La empresa: </w:t>
      </w:r>
      <w:r w:rsidR="00E83F3F" w:rsidRPr="00E83F3F">
        <w:rPr>
          <w:rFonts w:ascii="Arial" w:eastAsia="Century Gothic" w:hAnsi="Arial" w:cs="Arial"/>
          <w:b/>
          <w:bCs/>
          <w:color w:val="000000"/>
          <w:sz w:val="18"/>
          <w:szCs w:val="18"/>
          <w:lang w:bidi="es-MX"/>
        </w:rPr>
        <w:t xml:space="preserve">REDES TECNOLOGICAS DE OCCIDENTE S.A. DE C.V. </w:t>
      </w:r>
      <w:r w:rsidRPr="004748BD">
        <w:rPr>
          <w:rFonts w:ascii="Arial" w:eastAsia="Arial" w:hAnsi="Arial" w:cs="Arial"/>
          <w:sz w:val="18"/>
          <w:szCs w:val="18"/>
        </w:rPr>
        <w:t>manifestó</w:t>
      </w:r>
      <w:r w:rsidRPr="004748BD">
        <w:rPr>
          <w:rFonts w:ascii="Arial" w:eastAsia="Arial" w:hAnsi="Arial" w:cs="Arial"/>
          <w:sz w:val="14"/>
          <w:szCs w:val="14"/>
        </w:rPr>
        <w:t xml:space="preserve"> </w:t>
      </w:r>
      <w:r w:rsidRPr="00674A3C">
        <w:rPr>
          <w:rFonts w:ascii="Arial" w:eastAsia="Arial" w:hAnsi="Arial" w:cs="Arial"/>
          <w:sz w:val="18"/>
          <w:szCs w:val="18"/>
        </w:rPr>
        <w:t xml:space="preserve">que </w:t>
      </w:r>
      <w:r w:rsidRPr="00E83F3F">
        <w:rPr>
          <w:rFonts w:ascii="Arial" w:eastAsia="Arial" w:hAnsi="Arial" w:cs="Arial"/>
          <w:b/>
          <w:bCs/>
          <w:sz w:val="18"/>
          <w:szCs w:val="18"/>
          <w:u w:val="single"/>
        </w:rPr>
        <w:t>NO</w:t>
      </w:r>
      <w:r w:rsidRPr="00674A3C">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094E651D" w14:textId="77777777" w:rsidR="00E83F3F" w:rsidRPr="00E83F3F" w:rsidRDefault="00E83F3F" w:rsidP="00E83F3F">
      <w:pPr>
        <w:pStyle w:val="Standard"/>
        <w:tabs>
          <w:tab w:val="left" w:pos="851"/>
        </w:tabs>
        <w:spacing w:after="0"/>
        <w:ind w:right="84"/>
        <w:jc w:val="both"/>
        <w:rPr>
          <w:rFonts w:ascii="Arial" w:eastAsia="Arial" w:hAnsi="Arial" w:cs="Arial"/>
          <w:sz w:val="18"/>
          <w:szCs w:val="18"/>
        </w:rPr>
      </w:pPr>
      <w:r w:rsidRPr="00E83F3F">
        <w:rPr>
          <w:rFonts w:ascii="Arial" w:eastAsia="Arial" w:hAnsi="Arial" w:cs="Arial"/>
          <w:sz w:val="18"/>
          <w:szCs w:val="18"/>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1F89C58F" w14:textId="77777777" w:rsidR="00E83F3F" w:rsidRPr="00E83F3F" w:rsidRDefault="00E83F3F" w:rsidP="00E83F3F">
      <w:pPr>
        <w:pStyle w:val="Standard"/>
        <w:tabs>
          <w:tab w:val="left" w:pos="851"/>
        </w:tabs>
        <w:spacing w:after="0"/>
        <w:ind w:right="84"/>
        <w:jc w:val="both"/>
        <w:rPr>
          <w:rFonts w:ascii="Arial" w:eastAsia="Arial" w:hAnsi="Arial" w:cs="Arial"/>
          <w:sz w:val="18"/>
          <w:szCs w:val="18"/>
        </w:rPr>
      </w:pPr>
    </w:p>
    <w:p w14:paraId="036CB604" w14:textId="1FDCDC77" w:rsidR="00E83F3F" w:rsidRPr="00E83F3F" w:rsidRDefault="00E83F3F" w:rsidP="00E83F3F">
      <w:pPr>
        <w:pStyle w:val="Standard"/>
        <w:tabs>
          <w:tab w:val="left" w:pos="851"/>
        </w:tabs>
        <w:spacing w:after="0"/>
        <w:ind w:left="567" w:right="85"/>
        <w:jc w:val="both"/>
        <w:rPr>
          <w:rFonts w:ascii="Arial" w:eastAsia="Arial" w:hAnsi="Arial" w:cs="Arial"/>
          <w:sz w:val="18"/>
          <w:szCs w:val="18"/>
        </w:rPr>
      </w:pPr>
      <w:r w:rsidRPr="00E83F3F">
        <w:rPr>
          <w:rFonts w:ascii="Arial" w:eastAsia="Arial" w:hAnsi="Arial" w:cs="Arial"/>
          <w:sz w:val="18"/>
          <w:szCs w:val="18"/>
        </w:rPr>
        <w:t>•</w:t>
      </w:r>
      <w:r w:rsidRPr="00E83F3F">
        <w:rPr>
          <w:rFonts w:ascii="Arial" w:eastAsia="Arial" w:hAnsi="Arial" w:cs="Arial"/>
          <w:sz w:val="18"/>
          <w:szCs w:val="18"/>
        </w:rPr>
        <w:tab/>
        <w:t>La evaluación Legal (legal/administrativa) y económica, fueron realizadas por los servidores públicos</w:t>
      </w:r>
      <w:r>
        <w:rPr>
          <w:rFonts w:ascii="Arial" w:eastAsia="Arial" w:hAnsi="Arial" w:cs="Arial"/>
          <w:sz w:val="18"/>
          <w:szCs w:val="18"/>
        </w:rPr>
        <w:t xml:space="preserve"> la</w:t>
      </w:r>
      <w:r w:rsidRPr="00E83F3F">
        <w:rPr>
          <w:rFonts w:ascii="Arial" w:eastAsia="Arial" w:hAnsi="Arial" w:cs="Arial"/>
          <w:sz w:val="18"/>
          <w:szCs w:val="18"/>
        </w:rPr>
        <w:t xml:space="preserve"> </w:t>
      </w:r>
      <w:r w:rsidRPr="00E83F3F">
        <w:rPr>
          <w:rFonts w:ascii="Arial" w:eastAsia="Arial" w:hAnsi="Arial" w:cs="Arial"/>
          <w:b/>
          <w:bCs/>
          <w:sz w:val="18"/>
          <w:szCs w:val="18"/>
        </w:rPr>
        <w:t>LIC. MARIBEL BECERRA BAÑUELOS</w:t>
      </w:r>
      <w:r w:rsidRPr="00E83F3F">
        <w:rPr>
          <w:rFonts w:ascii="Arial" w:eastAsia="Arial" w:hAnsi="Arial" w:cs="Arial"/>
          <w:sz w:val="18"/>
          <w:szCs w:val="18"/>
        </w:rPr>
        <w:t xml:space="preserve"> en su carácter de </w:t>
      </w:r>
      <w:r w:rsidRPr="00E83F3F">
        <w:rPr>
          <w:rFonts w:ascii="Arial" w:eastAsia="Arial" w:hAnsi="Arial" w:cs="Arial"/>
          <w:b/>
          <w:bCs/>
          <w:sz w:val="18"/>
          <w:szCs w:val="18"/>
        </w:rPr>
        <w:t>DIRECTORA DE GESTIÓN ADMINISTRATIVA</w:t>
      </w:r>
      <w:r w:rsidRPr="00E83F3F">
        <w:rPr>
          <w:rFonts w:ascii="Arial" w:eastAsia="Arial" w:hAnsi="Arial" w:cs="Arial"/>
          <w:sz w:val="18"/>
          <w:szCs w:val="18"/>
        </w:rPr>
        <w:t xml:space="preserve">, el </w:t>
      </w:r>
      <w:r w:rsidRPr="00E83F3F">
        <w:rPr>
          <w:rFonts w:ascii="Arial" w:eastAsia="Arial" w:hAnsi="Arial" w:cs="Arial"/>
          <w:b/>
          <w:bCs/>
          <w:sz w:val="18"/>
          <w:szCs w:val="18"/>
        </w:rPr>
        <w:t>LIC. ABRAHAM YASIR MACIEL MONTOYA COORDINADOR DE ADQUISICIONES</w:t>
      </w:r>
      <w:r w:rsidRPr="00E83F3F">
        <w:rPr>
          <w:rFonts w:ascii="Arial" w:eastAsia="Arial" w:hAnsi="Arial" w:cs="Arial"/>
          <w:sz w:val="18"/>
          <w:szCs w:val="18"/>
        </w:rPr>
        <w:t xml:space="preserve"> y como persona designada del proceso en la Unidad Compradora el </w:t>
      </w:r>
      <w:r w:rsidRPr="00E83F3F">
        <w:rPr>
          <w:rFonts w:ascii="Arial" w:eastAsia="Arial" w:hAnsi="Arial" w:cs="Arial"/>
          <w:b/>
          <w:bCs/>
          <w:sz w:val="18"/>
          <w:szCs w:val="18"/>
        </w:rPr>
        <w:t>C. PEDRO ARMANDO LÓPEZ GRACIANO,</w:t>
      </w:r>
      <w:r w:rsidRPr="00E83F3F">
        <w:rPr>
          <w:rFonts w:ascii="Arial" w:eastAsia="Arial" w:hAnsi="Arial" w:cs="Arial"/>
          <w:sz w:val="18"/>
          <w:szCs w:val="18"/>
        </w:rPr>
        <w:t xml:space="preserve"> todos ellos del O.P.D. Servicios De Salud Jalisco. </w:t>
      </w:r>
    </w:p>
    <w:p w14:paraId="7C8F6F16" w14:textId="77777777" w:rsidR="00E83F3F" w:rsidRPr="00E83F3F" w:rsidRDefault="00E83F3F" w:rsidP="00E83F3F">
      <w:pPr>
        <w:pStyle w:val="Standard"/>
        <w:tabs>
          <w:tab w:val="left" w:pos="851"/>
        </w:tabs>
        <w:spacing w:after="0"/>
        <w:ind w:left="567" w:right="85"/>
        <w:jc w:val="both"/>
        <w:rPr>
          <w:rFonts w:ascii="Arial" w:eastAsia="Arial" w:hAnsi="Arial" w:cs="Arial"/>
          <w:sz w:val="18"/>
          <w:szCs w:val="18"/>
        </w:rPr>
      </w:pPr>
    </w:p>
    <w:p w14:paraId="665CE547" w14:textId="2C7195E7" w:rsidR="002D417C" w:rsidRDefault="00E83F3F" w:rsidP="00ED11F2">
      <w:pPr>
        <w:pStyle w:val="Standard"/>
        <w:tabs>
          <w:tab w:val="left" w:pos="851"/>
        </w:tabs>
        <w:spacing w:after="0"/>
        <w:ind w:left="567" w:right="85"/>
        <w:jc w:val="both"/>
        <w:rPr>
          <w:rFonts w:ascii="Arial" w:eastAsia="Arial" w:hAnsi="Arial" w:cs="Arial"/>
          <w:sz w:val="18"/>
          <w:szCs w:val="18"/>
        </w:rPr>
      </w:pPr>
      <w:r w:rsidRPr="00E83F3F">
        <w:rPr>
          <w:rFonts w:ascii="Arial" w:eastAsia="Arial" w:hAnsi="Arial" w:cs="Arial"/>
          <w:sz w:val="18"/>
          <w:szCs w:val="18"/>
        </w:rPr>
        <w:t>•</w:t>
      </w:r>
      <w:r w:rsidRPr="00E83F3F">
        <w:rPr>
          <w:rFonts w:ascii="Arial" w:eastAsia="Arial" w:hAnsi="Arial" w:cs="Arial"/>
          <w:sz w:val="18"/>
          <w:szCs w:val="18"/>
        </w:rPr>
        <w:tab/>
        <w:t xml:space="preserve">Dictamen de Evaluación Técnica, fue Emitido por el </w:t>
      </w:r>
      <w:r w:rsidR="00ED11F2" w:rsidRPr="00ED11F2">
        <w:rPr>
          <w:rFonts w:ascii="Arial" w:eastAsia="Arial" w:hAnsi="Arial" w:cs="Arial"/>
          <w:b/>
          <w:bCs/>
          <w:sz w:val="18"/>
          <w:szCs w:val="18"/>
        </w:rPr>
        <w:t>ING. ALBERTO GPE. HERNÁNDEZ VALDIVIA, COORDINADOR INFRAESTRUCTURA TECNOLÓGICA Y EL LIC. IGNACIO MARCIAL DUEÑAS DE LA DIRECCIÓN DE INNOVACION DEL O.P.D. SERVICIOS DE SALUD JALISCO</w:t>
      </w:r>
      <w:r w:rsidRPr="00E83F3F">
        <w:rPr>
          <w:rFonts w:ascii="Arial" w:eastAsia="Arial" w:hAnsi="Arial" w:cs="Arial"/>
          <w:sz w:val="18"/>
          <w:szCs w:val="18"/>
        </w:rPr>
        <w:t>.</w:t>
      </w:r>
    </w:p>
    <w:p w14:paraId="1C909863" w14:textId="77777777" w:rsidR="00ED11F2" w:rsidRDefault="00ED11F2" w:rsidP="00ED11F2">
      <w:pPr>
        <w:pStyle w:val="Standard"/>
        <w:tabs>
          <w:tab w:val="left" w:pos="851"/>
        </w:tabs>
        <w:spacing w:after="0"/>
        <w:ind w:left="567" w:right="85"/>
        <w:jc w:val="both"/>
        <w:rPr>
          <w:rFonts w:ascii="Arial" w:eastAsia="Arial" w:hAnsi="Arial" w:cs="Arial"/>
          <w:sz w:val="18"/>
          <w:szCs w:val="18"/>
        </w:rPr>
      </w:pPr>
    </w:p>
    <w:p w14:paraId="264B2A61" w14:textId="57CA7054" w:rsidR="00FD160E" w:rsidRDefault="005B6219" w:rsidP="00446955">
      <w:pPr>
        <w:pStyle w:val="Standard"/>
        <w:ind w:right="81"/>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58506787" w:rsidR="008315CD" w:rsidRDefault="008315CD" w:rsidP="00446955">
      <w:pPr>
        <w:pStyle w:val="Standard"/>
        <w:spacing w:after="0"/>
        <w:ind w:right="81"/>
        <w:jc w:val="both"/>
        <w:rPr>
          <w:rFonts w:ascii="Arial" w:eastAsia="Arial" w:hAnsi="Arial" w:cs="Arial"/>
          <w:sz w:val="18"/>
          <w:szCs w:val="18"/>
        </w:rPr>
      </w:pPr>
      <w:r w:rsidRPr="00CD1A86">
        <w:rPr>
          <w:rFonts w:ascii="Arial" w:eastAsia="Arial" w:hAnsi="Arial" w:cs="Arial"/>
          <w:sz w:val="18"/>
          <w:szCs w:val="18"/>
        </w:rPr>
        <w:t xml:space="preserve">Después de dar lectura a la presente Acta, se dio por terminado este acto, siendo las </w:t>
      </w:r>
      <w:r w:rsidRPr="006A4BA6">
        <w:rPr>
          <w:rFonts w:ascii="Arial" w:eastAsia="Arial" w:hAnsi="Arial" w:cs="Arial"/>
          <w:sz w:val="18"/>
          <w:szCs w:val="18"/>
        </w:rPr>
        <w:t>1</w:t>
      </w:r>
      <w:r w:rsidR="00CD1A86" w:rsidRPr="006A4BA6">
        <w:rPr>
          <w:rFonts w:ascii="Arial" w:eastAsia="Arial" w:hAnsi="Arial" w:cs="Arial"/>
          <w:sz w:val="18"/>
          <w:szCs w:val="18"/>
        </w:rPr>
        <w:t>6</w:t>
      </w:r>
      <w:r w:rsidRPr="006A4BA6">
        <w:rPr>
          <w:rFonts w:ascii="Arial" w:eastAsia="Arial" w:hAnsi="Arial" w:cs="Arial"/>
          <w:sz w:val="18"/>
          <w:szCs w:val="18"/>
        </w:rPr>
        <w:t>:</w:t>
      </w:r>
      <w:r w:rsidR="00E43626">
        <w:rPr>
          <w:rFonts w:ascii="Arial" w:eastAsia="Arial" w:hAnsi="Arial" w:cs="Arial"/>
          <w:sz w:val="18"/>
          <w:szCs w:val="18"/>
        </w:rPr>
        <w:t>09</w:t>
      </w:r>
      <w:r w:rsidRPr="00CD1A86">
        <w:rPr>
          <w:rFonts w:ascii="Arial" w:eastAsia="Arial" w:hAnsi="Arial" w:cs="Arial"/>
          <w:sz w:val="18"/>
          <w:szCs w:val="18"/>
        </w:rPr>
        <w:t xml:space="preserve"> horas, del día </w:t>
      </w:r>
      <w:r w:rsidR="00ED11F2">
        <w:rPr>
          <w:rFonts w:ascii="Arial" w:eastAsia="Arial" w:hAnsi="Arial" w:cs="Arial"/>
          <w:sz w:val="18"/>
          <w:szCs w:val="18"/>
        </w:rPr>
        <w:t>20</w:t>
      </w:r>
      <w:r w:rsidRPr="00CD1A86">
        <w:rPr>
          <w:rFonts w:ascii="Arial" w:eastAsia="Arial" w:hAnsi="Arial" w:cs="Arial"/>
          <w:sz w:val="18"/>
          <w:szCs w:val="18"/>
        </w:rPr>
        <w:t xml:space="preserve"> del mes </w:t>
      </w:r>
      <w:r w:rsidR="00F15B8E" w:rsidRPr="00CD1A86">
        <w:rPr>
          <w:rFonts w:ascii="Arial" w:eastAsia="Arial" w:hAnsi="Arial" w:cs="Arial"/>
          <w:sz w:val="18"/>
          <w:szCs w:val="18"/>
        </w:rPr>
        <w:t xml:space="preserve">de </w:t>
      </w:r>
      <w:r w:rsidR="00ED11F2">
        <w:rPr>
          <w:rFonts w:ascii="Arial" w:eastAsia="Arial" w:hAnsi="Arial" w:cs="Arial"/>
          <w:sz w:val="18"/>
          <w:szCs w:val="18"/>
        </w:rPr>
        <w:t>diciembre</w:t>
      </w:r>
      <w:r w:rsidR="00CD1A86" w:rsidRPr="00CD1A86">
        <w:rPr>
          <w:rFonts w:ascii="Arial" w:eastAsia="Arial" w:hAnsi="Arial" w:cs="Arial"/>
          <w:sz w:val="18"/>
          <w:szCs w:val="18"/>
        </w:rPr>
        <w:t xml:space="preserve"> </w:t>
      </w:r>
      <w:r w:rsidR="005941A6" w:rsidRPr="00CD1A86">
        <w:rPr>
          <w:rFonts w:ascii="Arial" w:eastAsia="Arial" w:hAnsi="Arial" w:cs="Arial"/>
          <w:sz w:val="18"/>
          <w:szCs w:val="18"/>
        </w:rPr>
        <w:t>del</w:t>
      </w:r>
      <w:r w:rsidRPr="00CD1A86">
        <w:rPr>
          <w:rFonts w:ascii="Arial" w:eastAsia="Arial" w:hAnsi="Arial" w:cs="Arial"/>
          <w:sz w:val="18"/>
          <w:szCs w:val="18"/>
        </w:rPr>
        <w:t xml:space="preserve"> año 202</w:t>
      </w:r>
      <w:r w:rsidR="00F15B8E" w:rsidRPr="00CD1A86">
        <w:rPr>
          <w:rFonts w:ascii="Arial" w:eastAsia="Arial" w:hAnsi="Arial" w:cs="Arial"/>
          <w:sz w:val="18"/>
          <w:szCs w:val="18"/>
        </w:rPr>
        <w:t>2</w:t>
      </w:r>
      <w:r w:rsidRPr="00CD1A86">
        <w:rPr>
          <w:rFonts w:ascii="Arial" w:eastAsia="Arial" w:hAnsi="Arial" w:cs="Arial"/>
          <w:sz w:val="18"/>
          <w:szCs w:val="18"/>
        </w:rPr>
        <w:t>.</w:t>
      </w:r>
    </w:p>
    <w:p w14:paraId="578DFCAA" w14:textId="77777777" w:rsidR="008315CD" w:rsidRPr="008315CD" w:rsidRDefault="008315CD" w:rsidP="006A4BA6">
      <w:pPr>
        <w:pStyle w:val="Standard"/>
        <w:spacing w:after="0"/>
        <w:ind w:left="284" w:right="81"/>
        <w:jc w:val="both"/>
        <w:rPr>
          <w:rFonts w:ascii="Arial" w:eastAsia="Arial" w:hAnsi="Arial" w:cs="Arial"/>
          <w:sz w:val="18"/>
          <w:szCs w:val="18"/>
        </w:rPr>
      </w:pPr>
    </w:p>
    <w:p w14:paraId="2199519F" w14:textId="4F99E33E" w:rsidR="00D56D3E" w:rsidRPr="005040C9" w:rsidRDefault="005B6219" w:rsidP="00446955">
      <w:pPr>
        <w:pStyle w:val="Standard"/>
        <w:jc w:val="both"/>
      </w:pPr>
      <w:r>
        <w:rPr>
          <w:rFonts w:ascii="Arial" w:eastAsia="Arial" w:hAnsi="Arial" w:cs="Arial"/>
          <w:b/>
          <w:sz w:val="18"/>
          <w:szCs w:val="18"/>
        </w:rPr>
        <w:lastRenderedPageBreak/>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w:t>
      </w:r>
      <w:r w:rsidR="008525D1">
        <w:rPr>
          <w:rFonts w:ascii="Arial" w:eastAsia="Arial" w:hAnsi="Arial" w:cs="Arial"/>
          <w:sz w:val="18"/>
          <w:szCs w:val="18"/>
        </w:rPr>
        <w:t>s</w:t>
      </w:r>
      <w:r>
        <w:rPr>
          <w:rFonts w:ascii="Arial" w:eastAsia="Arial" w:hAnsi="Arial" w:cs="Arial"/>
          <w:sz w:val="18"/>
          <w:szCs w:val="18"/>
        </w:rPr>
        <w:t>, Legal</w:t>
      </w:r>
      <w:r w:rsidR="008525D1">
        <w:rPr>
          <w:rFonts w:ascii="Arial" w:eastAsia="Arial" w:hAnsi="Arial" w:cs="Arial"/>
          <w:sz w:val="18"/>
          <w:szCs w:val="18"/>
        </w:rPr>
        <w:t>es</w:t>
      </w:r>
      <w:r>
        <w:rPr>
          <w:rFonts w:ascii="Arial" w:eastAsia="Arial" w:hAnsi="Arial" w:cs="Arial"/>
          <w:sz w:val="18"/>
          <w:szCs w:val="18"/>
        </w:rPr>
        <w:t>, Financiero</w:t>
      </w:r>
      <w:r w:rsidR="008525D1">
        <w:rPr>
          <w:rFonts w:ascii="Arial" w:eastAsia="Arial" w:hAnsi="Arial" w:cs="Arial"/>
          <w:sz w:val="18"/>
          <w:szCs w:val="18"/>
        </w:rPr>
        <w:t>s</w:t>
      </w:r>
      <w:r>
        <w:rPr>
          <w:rFonts w:ascii="Arial" w:eastAsia="Arial" w:hAnsi="Arial" w:cs="Arial"/>
          <w:sz w:val="18"/>
          <w:szCs w:val="18"/>
        </w:rPr>
        <w:t xml:space="preserve"> y Económico</w:t>
      </w:r>
      <w:r w:rsidR="008525D1">
        <w:rPr>
          <w:rFonts w:ascii="Arial" w:eastAsia="Arial" w:hAnsi="Arial" w:cs="Arial"/>
          <w:sz w:val="18"/>
          <w:szCs w:val="18"/>
        </w:rPr>
        <w:t>s</w:t>
      </w:r>
      <w:r>
        <w:rPr>
          <w:rFonts w:ascii="Arial" w:eastAsia="Arial" w:hAnsi="Arial" w:cs="Arial"/>
          <w:sz w:val="18"/>
          <w:szCs w:val="18"/>
        </w:rPr>
        <w:t xml:space="preserve">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14:paraId="1AC165C4" w14:textId="302F26CB" w:rsidR="00C06DB7" w:rsidRDefault="005B6219" w:rsidP="00E43626">
      <w:pPr>
        <w:pStyle w:val="Standard"/>
        <w:tabs>
          <w:tab w:val="left" w:pos="851"/>
          <w:tab w:val="left" w:pos="2280"/>
          <w:tab w:val="left" w:pos="6888"/>
        </w:tabs>
        <w:spacing w:before="240" w:after="240" w:line="360" w:lineRule="auto"/>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51"/>
        <w:gridCol w:w="1496"/>
        <w:gridCol w:w="2398"/>
        <w:gridCol w:w="2938"/>
      </w:tblGrid>
      <w:tr w:rsidR="006A4BA6" w:rsidRPr="000D7D1D" w14:paraId="7C9648E3" w14:textId="77777777" w:rsidTr="002E65AA">
        <w:trPr>
          <w:trHeight w:val="360"/>
          <w:tblHeader/>
          <w:jc w:val="center"/>
        </w:trPr>
        <w:tc>
          <w:tcPr>
            <w:tcW w:w="865" w:type="pct"/>
            <w:shd w:val="clear" w:color="auto" w:fill="D0CECE" w:themeFill="background2" w:themeFillShade="E6"/>
            <w:vAlign w:val="center"/>
            <w:hideMark/>
          </w:tcPr>
          <w:p w14:paraId="5C2C6609" w14:textId="77777777" w:rsidR="006A4BA6" w:rsidRPr="000D7D1D" w:rsidRDefault="006A4BA6" w:rsidP="008E04C8">
            <w:pPr>
              <w:jc w:val="center"/>
              <w:rPr>
                <w:rFonts w:ascii="Arial" w:hAnsi="Arial" w:cs="Arial"/>
                <w:b/>
                <w:bCs/>
                <w:color w:val="000000"/>
                <w:sz w:val="18"/>
                <w:szCs w:val="18"/>
              </w:rPr>
            </w:pPr>
            <w:bookmarkStart w:id="26" w:name="_Hlk122453247"/>
            <w:r w:rsidRPr="000D7D1D">
              <w:rPr>
                <w:rFonts w:ascii="Arial" w:hAnsi="Arial" w:cs="Arial"/>
                <w:b/>
                <w:bCs/>
                <w:color w:val="000000"/>
                <w:sz w:val="18"/>
                <w:szCs w:val="18"/>
              </w:rPr>
              <w:t>NOMBRE</w:t>
            </w:r>
          </w:p>
        </w:tc>
        <w:tc>
          <w:tcPr>
            <w:tcW w:w="918" w:type="pct"/>
            <w:shd w:val="clear" w:color="auto" w:fill="D0CECE" w:themeFill="background2" w:themeFillShade="E6"/>
            <w:vAlign w:val="center"/>
            <w:hideMark/>
          </w:tcPr>
          <w:p w14:paraId="2E534335"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4B461D39"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CARGO</w:t>
            </w:r>
          </w:p>
        </w:tc>
        <w:tc>
          <w:tcPr>
            <w:tcW w:w="1129" w:type="pct"/>
            <w:shd w:val="clear" w:color="auto" w:fill="D0CECE" w:themeFill="background2" w:themeFillShade="E6"/>
            <w:vAlign w:val="center"/>
          </w:tcPr>
          <w:p w14:paraId="5BDBECCC"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 xml:space="preserve">FIRMA </w:t>
            </w:r>
          </w:p>
        </w:tc>
        <w:tc>
          <w:tcPr>
            <w:tcW w:w="1383" w:type="pct"/>
            <w:shd w:val="clear" w:color="auto" w:fill="D0CECE" w:themeFill="background2" w:themeFillShade="E6"/>
            <w:vAlign w:val="center"/>
            <w:hideMark/>
          </w:tcPr>
          <w:p w14:paraId="1F1826D4"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b/>
                <w:bCs/>
                <w:color w:val="000000"/>
                <w:sz w:val="18"/>
                <w:szCs w:val="18"/>
              </w:rPr>
              <w:t xml:space="preserve">ANTEFIRMA </w:t>
            </w:r>
          </w:p>
        </w:tc>
      </w:tr>
      <w:tr w:rsidR="006A4BA6" w:rsidRPr="000D7D1D" w14:paraId="43A2D203" w14:textId="77777777" w:rsidTr="002E65AA">
        <w:trPr>
          <w:trHeight w:val="1247"/>
          <w:jc w:val="center"/>
        </w:trPr>
        <w:tc>
          <w:tcPr>
            <w:tcW w:w="865" w:type="pct"/>
            <w:shd w:val="clear" w:color="auto" w:fill="auto"/>
            <w:vAlign w:val="center"/>
          </w:tcPr>
          <w:p w14:paraId="2C771D4F"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Maribel Becerra Bañuelos</w:t>
            </w:r>
          </w:p>
        </w:tc>
        <w:tc>
          <w:tcPr>
            <w:tcW w:w="918" w:type="pct"/>
            <w:shd w:val="clear" w:color="auto" w:fill="auto"/>
            <w:vAlign w:val="center"/>
          </w:tcPr>
          <w:p w14:paraId="70AC2874"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798D24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Presidente Suplente</w:t>
            </w:r>
          </w:p>
        </w:tc>
        <w:tc>
          <w:tcPr>
            <w:tcW w:w="1129" w:type="pct"/>
            <w:tcBorders>
              <w:bottom w:val="single" w:sz="4" w:space="0" w:color="auto"/>
            </w:tcBorders>
            <w:vAlign w:val="center"/>
          </w:tcPr>
          <w:p w14:paraId="5CC84D4D" w14:textId="77777777" w:rsidR="006A4BA6" w:rsidRPr="000D7D1D" w:rsidRDefault="006A4BA6" w:rsidP="008E04C8">
            <w:pPr>
              <w:jc w:val="center"/>
              <w:rPr>
                <w:rFonts w:ascii="Arial" w:hAnsi="Arial" w:cs="Arial"/>
                <w:color w:val="000000"/>
                <w:sz w:val="18"/>
                <w:szCs w:val="18"/>
              </w:rPr>
            </w:pPr>
          </w:p>
        </w:tc>
        <w:tc>
          <w:tcPr>
            <w:tcW w:w="1383" w:type="pct"/>
            <w:tcBorders>
              <w:bottom w:val="single" w:sz="4" w:space="0" w:color="auto"/>
            </w:tcBorders>
            <w:shd w:val="clear" w:color="auto" w:fill="auto"/>
            <w:vAlign w:val="center"/>
          </w:tcPr>
          <w:p w14:paraId="0B4A7CCF" w14:textId="77777777" w:rsidR="006A4BA6" w:rsidRPr="000D7D1D" w:rsidRDefault="006A4BA6" w:rsidP="008E04C8">
            <w:pPr>
              <w:jc w:val="center"/>
              <w:rPr>
                <w:rFonts w:ascii="Arial" w:hAnsi="Arial" w:cs="Arial"/>
                <w:color w:val="000000"/>
                <w:sz w:val="18"/>
                <w:szCs w:val="18"/>
              </w:rPr>
            </w:pPr>
          </w:p>
        </w:tc>
      </w:tr>
      <w:tr w:rsidR="006A4BA6" w:rsidRPr="000D7D1D" w14:paraId="24D368A3" w14:textId="77777777" w:rsidTr="002E65AA">
        <w:trPr>
          <w:trHeight w:val="1295"/>
          <w:jc w:val="center"/>
        </w:trPr>
        <w:tc>
          <w:tcPr>
            <w:tcW w:w="865" w:type="pct"/>
            <w:shd w:val="clear" w:color="auto" w:fill="auto"/>
            <w:vAlign w:val="center"/>
            <w:hideMark/>
          </w:tcPr>
          <w:p w14:paraId="585F9B80"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Abraham Yasir Maciel Montoya</w:t>
            </w:r>
          </w:p>
        </w:tc>
        <w:tc>
          <w:tcPr>
            <w:tcW w:w="918" w:type="pct"/>
            <w:shd w:val="clear" w:color="auto" w:fill="auto"/>
            <w:vAlign w:val="center"/>
            <w:hideMark/>
          </w:tcPr>
          <w:p w14:paraId="66DD523E"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3A8FF12" w14:textId="77777777" w:rsidR="006A4BA6" w:rsidRPr="000D7D1D" w:rsidRDefault="006A4BA6" w:rsidP="008E04C8">
            <w:pPr>
              <w:jc w:val="center"/>
              <w:rPr>
                <w:rFonts w:ascii="Arial" w:hAnsi="Arial" w:cs="Arial"/>
                <w:b/>
                <w:bCs/>
                <w:color w:val="000000"/>
                <w:sz w:val="18"/>
                <w:szCs w:val="18"/>
              </w:rPr>
            </w:pPr>
            <w:r w:rsidRPr="000D7D1D">
              <w:rPr>
                <w:rFonts w:ascii="Arial" w:hAnsi="Arial" w:cs="Arial"/>
                <w:color w:val="000000"/>
                <w:sz w:val="18"/>
                <w:szCs w:val="18"/>
              </w:rPr>
              <w:t>Secretario Técnico</w:t>
            </w:r>
          </w:p>
        </w:tc>
        <w:tc>
          <w:tcPr>
            <w:tcW w:w="1129" w:type="pct"/>
            <w:tcBorders>
              <w:bottom w:val="single" w:sz="4" w:space="0" w:color="auto"/>
            </w:tcBorders>
            <w:vAlign w:val="center"/>
          </w:tcPr>
          <w:p w14:paraId="154E3A9F" w14:textId="77777777" w:rsidR="006A4BA6" w:rsidRPr="000D7D1D" w:rsidRDefault="006A4BA6" w:rsidP="008E04C8">
            <w:pPr>
              <w:jc w:val="center"/>
              <w:rPr>
                <w:rFonts w:ascii="Arial" w:hAnsi="Arial" w:cs="Arial"/>
                <w:color w:val="000000"/>
                <w:sz w:val="18"/>
                <w:szCs w:val="18"/>
              </w:rPr>
            </w:pPr>
          </w:p>
        </w:tc>
        <w:tc>
          <w:tcPr>
            <w:tcW w:w="1383" w:type="pct"/>
            <w:tcBorders>
              <w:bottom w:val="single" w:sz="4" w:space="0" w:color="auto"/>
            </w:tcBorders>
            <w:shd w:val="clear" w:color="auto" w:fill="auto"/>
            <w:vAlign w:val="center"/>
            <w:hideMark/>
          </w:tcPr>
          <w:p w14:paraId="752B9A82" w14:textId="77777777" w:rsidR="006A4BA6" w:rsidRPr="000D7D1D" w:rsidRDefault="006A4BA6" w:rsidP="008E04C8">
            <w:pPr>
              <w:jc w:val="center"/>
              <w:rPr>
                <w:rFonts w:ascii="Arial" w:hAnsi="Arial" w:cs="Arial"/>
                <w:color w:val="000000"/>
                <w:sz w:val="18"/>
                <w:szCs w:val="18"/>
              </w:rPr>
            </w:pPr>
          </w:p>
        </w:tc>
      </w:tr>
      <w:tr w:rsidR="006A4BA6" w:rsidRPr="000D7D1D" w14:paraId="12BE5103" w14:textId="77777777" w:rsidTr="002E65AA">
        <w:trPr>
          <w:trHeight w:val="1371"/>
          <w:jc w:val="center"/>
        </w:trPr>
        <w:tc>
          <w:tcPr>
            <w:tcW w:w="865" w:type="pct"/>
            <w:tcBorders>
              <w:top w:val="nil"/>
              <w:left w:val="single" w:sz="4" w:space="0" w:color="auto"/>
              <w:bottom w:val="single" w:sz="4" w:space="0" w:color="auto"/>
              <w:right w:val="single" w:sz="4" w:space="0" w:color="auto"/>
            </w:tcBorders>
            <w:shd w:val="clear" w:color="auto" w:fill="auto"/>
            <w:vAlign w:val="center"/>
          </w:tcPr>
          <w:p w14:paraId="5D61EEFC"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sz w:val="18"/>
                <w:szCs w:val="18"/>
              </w:rPr>
              <w:t>Lic. Alberto Ponce García</w:t>
            </w:r>
          </w:p>
        </w:tc>
        <w:tc>
          <w:tcPr>
            <w:tcW w:w="918" w:type="pct"/>
            <w:tcBorders>
              <w:top w:val="nil"/>
              <w:left w:val="nil"/>
              <w:bottom w:val="single" w:sz="4" w:space="0" w:color="auto"/>
              <w:right w:val="single" w:sz="4" w:space="0" w:color="auto"/>
            </w:tcBorders>
            <w:shd w:val="clear" w:color="auto" w:fill="auto"/>
            <w:vAlign w:val="center"/>
          </w:tcPr>
          <w:p w14:paraId="111A151D" w14:textId="77777777" w:rsidR="006A4BA6" w:rsidRPr="000D7D1D" w:rsidRDefault="006A4BA6" w:rsidP="008E04C8">
            <w:pPr>
              <w:jc w:val="center"/>
              <w:rPr>
                <w:rFonts w:ascii="Arial" w:hAnsi="Arial" w:cs="Arial"/>
                <w:color w:val="000000"/>
                <w:sz w:val="18"/>
                <w:szCs w:val="18"/>
              </w:rPr>
            </w:pPr>
            <w:r w:rsidRPr="000D7D1D">
              <w:rPr>
                <w:rFonts w:ascii="Arial" w:hAnsi="Arial" w:cs="Arial"/>
                <w:sz w:val="18"/>
                <w:szCs w:val="18"/>
              </w:rPr>
              <w:t>Representante Suplente de la Secretaría de la Hacienda Pública</w:t>
            </w:r>
          </w:p>
        </w:tc>
        <w:tc>
          <w:tcPr>
            <w:tcW w:w="704" w:type="pct"/>
            <w:tcBorders>
              <w:top w:val="nil"/>
              <w:left w:val="nil"/>
              <w:bottom w:val="single" w:sz="4" w:space="0" w:color="auto"/>
              <w:right w:val="single" w:sz="4" w:space="0" w:color="auto"/>
            </w:tcBorders>
            <w:shd w:val="clear" w:color="auto" w:fill="auto"/>
            <w:vAlign w:val="center"/>
          </w:tcPr>
          <w:p w14:paraId="30A8ABAA" w14:textId="77777777" w:rsidR="006A4BA6" w:rsidRPr="000D7D1D" w:rsidRDefault="006A4BA6" w:rsidP="008E04C8">
            <w:pPr>
              <w:jc w:val="center"/>
              <w:rPr>
                <w:rFonts w:ascii="Arial" w:hAnsi="Arial" w:cs="Arial"/>
                <w:color w:val="000000"/>
                <w:sz w:val="18"/>
                <w:szCs w:val="18"/>
              </w:rPr>
            </w:pPr>
            <w:r w:rsidRPr="000D7D1D">
              <w:rPr>
                <w:rFonts w:ascii="Arial" w:hAnsi="Arial" w:cs="Arial"/>
                <w:sz w:val="18"/>
                <w:szCs w:val="18"/>
              </w:rPr>
              <w:t>Vocal</w:t>
            </w:r>
          </w:p>
        </w:tc>
        <w:tc>
          <w:tcPr>
            <w:tcW w:w="1129" w:type="pct"/>
            <w:tcBorders>
              <w:bottom w:val="single" w:sz="4" w:space="0" w:color="auto"/>
            </w:tcBorders>
            <w:vAlign w:val="center"/>
          </w:tcPr>
          <w:p w14:paraId="51CE6017" w14:textId="77777777" w:rsidR="006A4BA6" w:rsidRPr="000D7D1D" w:rsidRDefault="006A4BA6" w:rsidP="008E04C8">
            <w:pPr>
              <w:jc w:val="center"/>
              <w:rPr>
                <w:rFonts w:ascii="Arial" w:hAnsi="Arial" w:cs="Arial"/>
                <w:color w:val="000000"/>
                <w:sz w:val="18"/>
                <w:szCs w:val="18"/>
              </w:rPr>
            </w:pPr>
          </w:p>
        </w:tc>
        <w:tc>
          <w:tcPr>
            <w:tcW w:w="1383" w:type="pct"/>
            <w:tcBorders>
              <w:bottom w:val="single" w:sz="4" w:space="0" w:color="auto"/>
            </w:tcBorders>
            <w:shd w:val="clear" w:color="auto" w:fill="auto"/>
            <w:vAlign w:val="center"/>
          </w:tcPr>
          <w:p w14:paraId="75492932" w14:textId="77777777" w:rsidR="006A4BA6" w:rsidRPr="000D7D1D" w:rsidRDefault="006A4BA6" w:rsidP="008E04C8">
            <w:pPr>
              <w:jc w:val="center"/>
              <w:rPr>
                <w:rFonts w:ascii="Arial" w:hAnsi="Arial" w:cs="Arial"/>
                <w:color w:val="000000"/>
                <w:sz w:val="18"/>
                <w:szCs w:val="18"/>
              </w:rPr>
            </w:pPr>
          </w:p>
        </w:tc>
      </w:tr>
      <w:tr w:rsidR="006A4BA6" w:rsidRPr="000D7D1D" w14:paraId="7EEDBC65" w14:textId="77777777" w:rsidTr="002E65AA">
        <w:trPr>
          <w:trHeight w:val="1379"/>
          <w:jc w:val="center"/>
        </w:trPr>
        <w:tc>
          <w:tcPr>
            <w:tcW w:w="865" w:type="pct"/>
            <w:shd w:val="clear" w:color="auto" w:fill="auto"/>
            <w:vAlign w:val="center"/>
          </w:tcPr>
          <w:p w14:paraId="2A369EA8" w14:textId="11AA1DC0"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 xml:space="preserve">Lic. </w:t>
            </w:r>
            <w:r w:rsidR="00E43626">
              <w:rPr>
                <w:rFonts w:ascii="Arial" w:hAnsi="Arial" w:cs="Arial"/>
                <w:b/>
                <w:bCs/>
                <w:color w:val="000000"/>
                <w:sz w:val="18"/>
                <w:szCs w:val="18"/>
              </w:rPr>
              <w:t>Sagrario Rocío Gutiérrez Castillo</w:t>
            </w:r>
            <w:r w:rsidRPr="002E65AA">
              <w:rPr>
                <w:rFonts w:ascii="Arial" w:hAnsi="Arial" w:cs="Arial"/>
                <w:b/>
                <w:bCs/>
                <w:color w:val="000000"/>
                <w:sz w:val="18"/>
                <w:szCs w:val="18"/>
              </w:rPr>
              <w:t xml:space="preserve"> </w:t>
            </w:r>
          </w:p>
        </w:tc>
        <w:tc>
          <w:tcPr>
            <w:tcW w:w="918" w:type="pct"/>
            <w:tcBorders>
              <w:right w:val="single" w:sz="4" w:space="0" w:color="auto"/>
            </w:tcBorders>
            <w:shd w:val="clear" w:color="auto" w:fill="auto"/>
            <w:vAlign w:val="center"/>
          </w:tcPr>
          <w:p w14:paraId="0C716036"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484AE89" w14:textId="77777777" w:rsidR="006A4BA6" w:rsidRPr="000D7D1D" w:rsidRDefault="006A4BA6" w:rsidP="008E04C8">
            <w:pPr>
              <w:ind w:left="-72"/>
              <w:jc w:val="center"/>
              <w:rPr>
                <w:rFonts w:ascii="Arial" w:hAnsi="Arial" w:cs="Arial"/>
                <w:color w:val="000000"/>
                <w:sz w:val="18"/>
                <w:szCs w:val="18"/>
              </w:rPr>
            </w:pPr>
            <w:r w:rsidRPr="000D7D1D">
              <w:rPr>
                <w:rFonts w:ascii="Arial" w:hAnsi="Arial" w:cs="Arial"/>
                <w:color w:val="000000"/>
                <w:sz w:val="18"/>
                <w:szCs w:val="18"/>
              </w:rPr>
              <w:t>Vocal</w:t>
            </w:r>
          </w:p>
        </w:tc>
        <w:tc>
          <w:tcPr>
            <w:tcW w:w="1129" w:type="pct"/>
            <w:tcBorders>
              <w:top w:val="single" w:sz="4" w:space="0" w:color="auto"/>
              <w:left w:val="single" w:sz="4" w:space="0" w:color="auto"/>
              <w:right w:val="single" w:sz="4" w:space="0" w:color="auto"/>
            </w:tcBorders>
            <w:vAlign w:val="center"/>
          </w:tcPr>
          <w:p w14:paraId="2128C372" w14:textId="77777777" w:rsidR="006A4BA6" w:rsidRPr="000D7D1D" w:rsidRDefault="006A4BA6" w:rsidP="008E04C8">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33DEA1B0" w14:textId="77777777" w:rsidR="006A4BA6" w:rsidRPr="000D7D1D" w:rsidRDefault="006A4BA6" w:rsidP="008E04C8">
            <w:pPr>
              <w:jc w:val="center"/>
              <w:rPr>
                <w:rFonts w:ascii="Arial" w:hAnsi="Arial" w:cs="Arial"/>
                <w:color w:val="000000"/>
                <w:sz w:val="18"/>
                <w:szCs w:val="18"/>
              </w:rPr>
            </w:pPr>
          </w:p>
        </w:tc>
      </w:tr>
      <w:tr w:rsidR="006A4BA6" w:rsidRPr="000D7D1D" w14:paraId="73E082A7" w14:textId="77777777" w:rsidTr="002E65AA">
        <w:trPr>
          <w:trHeight w:val="1379"/>
          <w:jc w:val="center"/>
        </w:trPr>
        <w:tc>
          <w:tcPr>
            <w:tcW w:w="865" w:type="pct"/>
            <w:shd w:val="clear" w:color="auto" w:fill="auto"/>
            <w:vAlign w:val="center"/>
          </w:tcPr>
          <w:p w14:paraId="01615845"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 xml:space="preserve">Lic. José Salvador Chávez Ferrusca </w:t>
            </w:r>
          </w:p>
        </w:tc>
        <w:tc>
          <w:tcPr>
            <w:tcW w:w="918" w:type="pct"/>
            <w:tcBorders>
              <w:right w:val="single" w:sz="4" w:space="0" w:color="auto"/>
            </w:tcBorders>
            <w:shd w:val="clear" w:color="auto" w:fill="auto"/>
            <w:vAlign w:val="center"/>
          </w:tcPr>
          <w:p w14:paraId="0E83FFFF"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 xml:space="preserve">Representante Suplente </w:t>
            </w:r>
            <w:r>
              <w:rPr>
                <w:rFonts w:ascii="Arial" w:hAnsi="Arial" w:cs="Arial"/>
                <w:color w:val="000000"/>
                <w:sz w:val="18"/>
                <w:szCs w:val="18"/>
              </w:rPr>
              <w:t xml:space="preserve">de la </w:t>
            </w:r>
            <w:r w:rsidRPr="000D7D1D">
              <w:rPr>
                <w:rFonts w:ascii="Arial" w:hAnsi="Arial" w:cs="Arial"/>
                <w:color w:val="000000"/>
                <w:sz w:val="18"/>
                <w:szCs w:val="18"/>
              </w:rPr>
              <w:t xml:space="preserve">Secretaría de Desarrollo Económico </w:t>
            </w:r>
          </w:p>
        </w:tc>
        <w:tc>
          <w:tcPr>
            <w:tcW w:w="704" w:type="pct"/>
            <w:tcBorders>
              <w:top w:val="single" w:sz="4" w:space="0" w:color="auto"/>
              <w:left w:val="single" w:sz="4" w:space="0" w:color="auto"/>
              <w:right w:val="single" w:sz="4" w:space="0" w:color="auto"/>
            </w:tcBorders>
            <w:shd w:val="clear" w:color="auto" w:fill="auto"/>
            <w:vAlign w:val="center"/>
          </w:tcPr>
          <w:p w14:paraId="7900A490" w14:textId="77777777" w:rsidR="006A4BA6" w:rsidRPr="000D7D1D" w:rsidRDefault="006A4BA6" w:rsidP="008E04C8">
            <w:pPr>
              <w:ind w:left="-72"/>
              <w:jc w:val="center"/>
              <w:rPr>
                <w:rFonts w:ascii="Arial" w:hAnsi="Arial" w:cs="Arial"/>
                <w:color w:val="000000"/>
                <w:sz w:val="18"/>
                <w:szCs w:val="18"/>
              </w:rPr>
            </w:pPr>
            <w:r w:rsidRPr="000D7D1D">
              <w:rPr>
                <w:rFonts w:ascii="Arial" w:hAnsi="Arial" w:cs="Arial"/>
                <w:color w:val="000000"/>
                <w:sz w:val="18"/>
                <w:szCs w:val="18"/>
              </w:rPr>
              <w:t xml:space="preserve">Vocal </w:t>
            </w:r>
          </w:p>
        </w:tc>
        <w:tc>
          <w:tcPr>
            <w:tcW w:w="1129" w:type="pct"/>
            <w:tcBorders>
              <w:top w:val="single" w:sz="4" w:space="0" w:color="auto"/>
              <w:left w:val="single" w:sz="4" w:space="0" w:color="auto"/>
              <w:right w:val="single" w:sz="4" w:space="0" w:color="auto"/>
            </w:tcBorders>
            <w:vAlign w:val="center"/>
          </w:tcPr>
          <w:p w14:paraId="28B6263B" w14:textId="77777777" w:rsidR="006A4BA6" w:rsidRPr="000D7D1D" w:rsidRDefault="006A4BA6" w:rsidP="008E04C8">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6EE575AE" w14:textId="77777777" w:rsidR="006A4BA6" w:rsidRPr="000D7D1D" w:rsidRDefault="006A4BA6" w:rsidP="008E04C8">
            <w:pPr>
              <w:jc w:val="center"/>
              <w:rPr>
                <w:rFonts w:ascii="Arial" w:hAnsi="Arial" w:cs="Arial"/>
                <w:color w:val="000000"/>
                <w:sz w:val="18"/>
                <w:szCs w:val="18"/>
              </w:rPr>
            </w:pPr>
          </w:p>
        </w:tc>
      </w:tr>
      <w:tr w:rsidR="006A4BA6" w:rsidRPr="000D7D1D" w14:paraId="2DA11F2D" w14:textId="77777777" w:rsidTr="002E65AA">
        <w:trPr>
          <w:trHeight w:val="1561"/>
          <w:jc w:val="center"/>
        </w:trPr>
        <w:tc>
          <w:tcPr>
            <w:tcW w:w="865" w:type="pct"/>
            <w:shd w:val="clear" w:color="auto" w:fill="auto"/>
            <w:vAlign w:val="center"/>
            <w:hideMark/>
          </w:tcPr>
          <w:p w14:paraId="070136FC"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C. Armando Mora Fonseca</w:t>
            </w:r>
          </w:p>
        </w:tc>
        <w:tc>
          <w:tcPr>
            <w:tcW w:w="918" w:type="pct"/>
            <w:shd w:val="clear" w:color="auto" w:fill="auto"/>
            <w:vAlign w:val="center"/>
            <w:hideMark/>
          </w:tcPr>
          <w:p w14:paraId="54A70DD4"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27CA654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Vocal</w:t>
            </w:r>
          </w:p>
        </w:tc>
        <w:tc>
          <w:tcPr>
            <w:tcW w:w="1129" w:type="pct"/>
            <w:vAlign w:val="center"/>
          </w:tcPr>
          <w:p w14:paraId="1A9BC715" w14:textId="77777777" w:rsidR="006A4BA6" w:rsidRPr="000D7D1D" w:rsidRDefault="006A4BA6" w:rsidP="008E04C8">
            <w:pPr>
              <w:jc w:val="center"/>
              <w:rPr>
                <w:rFonts w:ascii="Arial" w:hAnsi="Arial" w:cs="Arial"/>
                <w:color w:val="000000"/>
                <w:sz w:val="18"/>
                <w:szCs w:val="18"/>
              </w:rPr>
            </w:pPr>
          </w:p>
        </w:tc>
        <w:tc>
          <w:tcPr>
            <w:tcW w:w="1383" w:type="pct"/>
            <w:shd w:val="clear" w:color="auto" w:fill="auto"/>
            <w:vAlign w:val="center"/>
          </w:tcPr>
          <w:p w14:paraId="65314140" w14:textId="77777777" w:rsidR="006A4BA6" w:rsidRPr="000D7D1D" w:rsidRDefault="006A4BA6" w:rsidP="008E04C8">
            <w:pPr>
              <w:jc w:val="center"/>
              <w:rPr>
                <w:rFonts w:ascii="Arial" w:hAnsi="Arial" w:cs="Arial"/>
                <w:color w:val="000000"/>
                <w:sz w:val="18"/>
                <w:szCs w:val="18"/>
              </w:rPr>
            </w:pPr>
          </w:p>
        </w:tc>
      </w:tr>
      <w:tr w:rsidR="00E43626" w:rsidRPr="000D7D1D" w14:paraId="3EDF4CA4" w14:textId="77777777" w:rsidTr="002E65AA">
        <w:trPr>
          <w:trHeight w:val="1561"/>
          <w:jc w:val="center"/>
        </w:trPr>
        <w:tc>
          <w:tcPr>
            <w:tcW w:w="865" w:type="pct"/>
            <w:shd w:val="clear" w:color="auto" w:fill="auto"/>
            <w:vAlign w:val="center"/>
          </w:tcPr>
          <w:p w14:paraId="5C665603" w14:textId="0FD039E7" w:rsidR="00E43626" w:rsidRPr="002E65AA" w:rsidRDefault="00E43626" w:rsidP="008E04C8">
            <w:pPr>
              <w:jc w:val="center"/>
              <w:rPr>
                <w:rFonts w:ascii="Arial" w:hAnsi="Arial" w:cs="Arial"/>
                <w:b/>
                <w:bCs/>
                <w:color w:val="000000"/>
                <w:sz w:val="18"/>
                <w:szCs w:val="18"/>
              </w:rPr>
            </w:pPr>
            <w:r>
              <w:rPr>
                <w:rFonts w:ascii="Arial" w:hAnsi="Arial" w:cs="Arial"/>
                <w:b/>
                <w:bCs/>
                <w:color w:val="000000"/>
                <w:sz w:val="18"/>
                <w:szCs w:val="18"/>
              </w:rPr>
              <w:t xml:space="preserve">C. Bricio </w:t>
            </w:r>
            <w:proofErr w:type="spellStart"/>
            <w:r>
              <w:rPr>
                <w:rFonts w:ascii="Arial" w:hAnsi="Arial" w:cs="Arial"/>
                <w:b/>
                <w:bCs/>
                <w:color w:val="000000"/>
                <w:sz w:val="18"/>
                <w:szCs w:val="18"/>
              </w:rPr>
              <w:t>Baldemar</w:t>
            </w:r>
            <w:proofErr w:type="spellEnd"/>
            <w:r>
              <w:rPr>
                <w:rFonts w:ascii="Arial" w:hAnsi="Arial" w:cs="Arial"/>
                <w:b/>
                <w:bCs/>
                <w:color w:val="000000"/>
                <w:sz w:val="18"/>
                <w:szCs w:val="18"/>
              </w:rPr>
              <w:t xml:space="preserve"> Rivera Orozco</w:t>
            </w:r>
          </w:p>
        </w:tc>
        <w:tc>
          <w:tcPr>
            <w:tcW w:w="918" w:type="pct"/>
            <w:shd w:val="clear" w:color="auto" w:fill="auto"/>
            <w:vAlign w:val="center"/>
          </w:tcPr>
          <w:p w14:paraId="5CFE9292" w14:textId="3615137E" w:rsidR="00E43626" w:rsidRPr="000D7D1D" w:rsidRDefault="00E43626" w:rsidP="008E04C8">
            <w:pPr>
              <w:jc w:val="center"/>
              <w:rPr>
                <w:rFonts w:ascii="Arial" w:hAnsi="Arial" w:cs="Arial"/>
                <w:color w:val="000000"/>
                <w:sz w:val="18"/>
                <w:szCs w:val="18"/>
              </w:rPr>
            </w:pPr>
            <w:r w:rsidRPr="000D7D1D">
              <w:rPr>
                <w:rFonts w:ascii="Arial" w:hAnsi="Arial" w:cs="Arial"/>
                <w:color w:val="000000"/>
                <w:sz w:val="18"/>
                <w:szCs w:val="18"/>
              </w:rPr>
              <w:t>Representante Suplente</w:t>
            </w:r>
            <w:r>
              <w:rPr>
                <w:rFonts w:ascii="Arial" w:hAnsi="Arial" w:cs="Arial"/>
                <w:color w:val="000000"/>
                <w:sz w:val="18"/>
                <w:szCs w:val="18"/>
              </w:rPr>
              <w:t xml:space="preserve"> Consejo de Cámaras Industriales de Jalisco</w:t>
            </w:r>
          </w:p>
        </w:tc>
        <w:tc>
          <w:tcPr>
            <w:tcW w:w="704" w:type="pct"/>
            <w:tcBorders>
              <w:top w:val="single" w:sz="4" w:space="0" w:color="auto"/>
              <w:bottom w:val="single" w:sz="4" w:space="0" w:color="auto"/>
            </w:tcBorders>
            <w:shd w:val="clear" w:color="auto" w:fill="auto"/>
            <w:vAlign w:val="center"/>
          </w:tcPr>
          <w:p w14:paraId="2D49D0F1" w14:textId="2BB1326B" w:rsidR="00E43626" w:rsidRPr="000D7D1D" w:rsidRDefault="00E43626" w:rsidP="008E04C8">
            <w:pPr>
              <w:jc w:val="center"/>
              <w:rPr>
                <w:rFonts w:ascii="Arial" w:hAnsi="Arial" w:cs="Arial"/>
                <w:color w:val="000000"/>
                <w:sz w:val="18"/>
                <w:szCs w:val="18"/>
              </w:rPr>
            </w:pPr>
            <w:r>
              <w:rPr>
                <w:rFonts w:ascii="Arial" w:hAnsi="Arial" w:cs="Arial"/>
                <w:color w:val="000000"/>
                <w:sz w:val="18"/>
                <w:szCs w:val="18"/>
              </w:rPr>
              <w:t>Vocal</w:t>
            </w:r>
          </w:p>
        </w:tc>
        <w:tc>
          <w:tcPr>
            <w:tcW w:w="1129" w:type="pct"/>
            <w:vAlign w:val="center"/>
          </w:tcPr>
          <w:p w14:paraId="03E18898" w14:textId="77777777" w:rsidR="00E43626" w:rsidRPr="000D7D1D" w:rsidRDefault="00E43626" w:rsidP="008E04C8">
            <w:pPr>
              <w:jc w:val="center"/>
              <w:rPr>
                <w:rFonts w:ascii="Arial" w:hAnsi="Arial" w:cs="Arial"/>
                <w:color w:val="000000"/>
                <w:sz w:val="18"/>
                <w:szCs w:val="18"/>
              </w:rPr>
            </w:pPr>
          </w:p>
        </w:tc>
        <w:tc>
          <w:tcPr>
            <w:tcW w:w="1383" w:type="pct"/>
            <w:shd w:val="clear" w:color="auto" w:fill="auto"/>
            <w:vAlign w:val="center"/>
          </w:tcPr>
          <w:p w14:paraId="7E41D6ED" w14:textId="77777777" w:rsidR="00E43626" w:rsidRPr="000D7D1D" w:rsidRDefault="00E43626" w:rsidP="008E04C8">
            <w:pPr>
              <w:jc w:val="center"/>
              <w:rPr>
                <w:rFonts w:ascii="Arial" w:hAnsi="Arial" w:cs="Arial"/>
                <w:color w:val="000000"/>
                <w:sz w:val="18"/>
                <w:szCs w:val="18"/>
              </w:rPr>
            </w:pPr>
          </w:p>
        </w:tc>
      </w:tr>
      <w:tr w:rsidR="00E43626" w:rsidRPr="000D7D1D" w14:paraId="6D85CC24" w14:textId="77777777" w:rsidTr="002E65AA">
        <w:trPr>
          <w:trHeight w:val="1561"/>
          <w:jc w:val="center"/>
        </w:trPr>
        <w:tc>
          <w:tcPr>
            <w:tcW w:w="865" w:type="pct"/>
            <w:shd w:val="clear" w:color="auto" w:fill="auto"/>
            <w:vAlign w:val="center"/>
          </w:tcPr>
          <w:p w14:paraId="7207CE24" w14:textId="61A2B165" w:rsidR="00E43626" w:rsidRDefault="00E43626" w:rsidP="008E04C8">
            <w:pPr>
              <w:jc w:val="center"/>
              <w:rPr>
                <w:rFonts w:ascii="Arial" w:hAnsi="Arial" w:cs="Arial"/>
                <w:b/>
                <w:bCs/>
                <w:color w:val="000000"/>
                <w:sz w:val="18"/>
                <w:szCs w:val="18"/>
              </w:rPr>
            </w:pPr>
            <w:r>
              <w:rPr>
                <w:rFonts w:ascii="Arial" w:hAnsi="Arial" w:cs="Arial"/>
                <w:b/>
                <w:bCs/>
                <w:color w:val="000000"/>
                <w:sz w:val="18"/>
                <w:szCs w:val="18"/>
              </w:rPr>
              <w:lastRenderedPageBreak/>
              <w:t xml:space="preserve">Ing. Omar Palafox Sáenz </w:t>
            </w:r>
          </w:p>
        </w:tc>
        <w:tc>
          <w:tcPr>
            <w:tcW w:w="918" w:type="pct"/>
            <w:shd w:val="clear" w:color="auto" w:fill="auto"/>
            <w:vAlign w:val="center"/>
          </w:tcPr>
          <w:p w14:paraId="307C2B2C" w14:textId="06AD1C02" w:rsidR="00E43626" w:rsidRPr="000D7D1D" w:rsidRDefault="00E43626" w:rsidP="008E04C8">
            <w:pPr>
              <w:jc w:val="center"/>
              <w:rPr>
                <w:rFonts w:ascii="Arial" w:hAnsi="Arial" w:cs="Arial"/>
                <w:color w:val="000000"/>
                <w:sz w:val="18"/>
                <w:szCs w:val="18"/>
              </w:rPr>
            </w:pPr>
            <w:r w:rsidRPr="000D7D1D">
              <w:rPr>
                <w:rFonts w:ascii="Arial" w:hAnsi="Arial" w:cs="Arial"/>
                <w:color w:val="000000"/>
                <w:sz w:val="18"/>
                <w:szCs w:val="18"/>
              </w:rPr>
              <w:t>Representante Suplente</w:t>
            </w:r>
            <w:r>
              <w:rPr>
                <w:rFonts w:ascii="Arial" w:hAnsi="Arial" w:cs="Arial"/>
                <w:color w:val="000000"/>
                <w:sz w:val="18"/>
                <w:szCs w:val="18"/>
              </w:rPr>
              <w:t xml:space="preserve"> </w:t>
            </w:r>
            <w:r>
              <w:rPr>
                <w:rFonts w:ascii="Arial" w:hAnsi="Arial" w:cs="Arial"/>
                <w:color w:val="000000"/>
                <w:sz w:val="18"/>
                <w:szCs w:val="18"/>
              </w:rPr>
              <w:t>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269106A3" w14:textId="479BAF71" w:rsidR="00E43626" w:rsidRDefault="00E43626" w:rsidP="008E04C8">
            <w:pPr>
              <w:jc w:val="center"/>
              <w:rPr>
                <w:rFonts w:ascii="Arial" w:hAnsi="Arial" w:cs="Arial"/>
                <w:color w:val="000000"/>
                <w:sz w:val="18"/>
                <w:szCs w:val="18"/>
              </w:rPr>
            </w:pPr>
            <w:r>
              <w:rPr>
                <w:rFonts w:ascii="Arial" w:hAnsi="Arial" w:cs="Arial"/>
                <w:color w:val="000000"/>
                <w:sz w:val="18"/>
                <w:szCs w:val="18"/>
              </w:rPr>
              <w:t>Vocal</w:t>
            </w:r>
          </w:p>
        </w:tc>
        <w:tc>
          <w:tcPr>
            <w:tcW w:w="1129" w:type="pct"/>
            <w:vAlign w:val="center"/>
          </w:tcPr>
          <w:p w14:paraId="24B851EA" w14:textId="77777777" w:rsidR="00E43626" w:rsidRPr="000D7D1D" w:rsidRDefault="00E43626" w:rsidP="008E04C8">
            <w:pPr>
              <w:jc w:val="center"/>
              <w:rPr>
                <w:rFonts w:ascii="Arial" w:hAnsi="Arial" w:cs="Arial"/>
                <w:color w:val="000000"/>
                <w:sz w:val="18"/>
                <w:szCs w:val="18"/>
              </w:rPr>
            </w:pPr>
          </w:p>
        </w:tc>
        <w:tc>
          <w:tcPr>
            <w:tcW w:w="1383" w:type="pct"/>
            <w:shd w:val="clear" w:color="auto" w:fill="auto"/>
            <w:vAlign w:val="center"/>
          </w:tcPr>
          <w:p w14:paraId="4E2B4869" w14:textId="77777777" w:rsidR="00E43626" w:rsidRPr="000D7D1D" w:rsidRDefault="00E43626" w:rsidP="008E04C8">
            <w:pPr>
              <w:jc w:val="center"/>
              <w:rPr>
                <w:rFonts w:ascii="Arial" w:hAnsi="Arial" w:cs="Arial"/>
                <w:color w:val="000000"/>
                <w:sz w:val="18"/>
                <w:szCs w:val="18"/>
              </w:rPr>
            </w:pPr>
          </w:p>
        </w:tc>
      </w:tr>
      <w:tr w:rsidR="006A4BA6" w:rsidRPr="000D7D1D" w14:paraId="6F37E686" w14:textId="77777777" w:rsidTr="002E65AA">
        <w:trPr>
          <w:trHeight w:val="1419"/>
          <w:jc w:val="center"/>
        </w:trPr>
        <w:tc>
          <w:tcPr>
            <w:tcW w:w="865" w:type="pct"/>
            <w:shd w:val="clear" w:color="auto" w:fill="auto"/>
            <w:vAlign w:val="center"/>
            <w:hideMark/>
          </w:tcPr>
          <w:p w14:paraId="5FF570C2"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Silvia Jacqueline Martin del Campo Partida</w:t>
            </w:r>
          </w:p>
        </w:tc>
        <w:tc>
          <w:tcPr>
            <w:tcW w:w="918" w:type="pct"/>
            <w:tcBorders>
              <w:right w:val="single" w:sz="4" w:space="0" w:color="auto"/>
            </w:tcBorders>
            <w:shd w:val="clear" w:color="auto" w:fill="auto"/>
            <w:vAlign w:val="center"/>
            <w:hideMark/>
          </w:tcPr>
          <w:p w14:paraId="65F3B2C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11EFA4D"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Vocal</w:t>
            </w:r>
          </w:p>
        </w:tc>
        <w:tc>
          <w:tcPr>
            <w:tcW w:w="1129" w:type="pct"/>
            <w:tcBorders>
              <w:top w:val="single" w:sz="4" w:space="0" w:color="auto"/>
              <w:left w:val="single" w:sz="4" w:space="0" w:color="auto"/>
              <w:right w:val="single" w:sz="4" w:space="0" w:color="auto"/>
            </w:tcBorders>
            <w:vAlign w:val="center"/>
          </w:tcPr>
          <w:p w14:paraId="2C752CAC" w14:textId="77777777" w:rsidR="006A4BA6" w:rsidRPr="000D7D1D" w:rsidRDefault="006A4BA6" w:rsidP="008E04C8">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263F8E04" w14:textId="77777777" w:rsidR="006A4BA6" w:rsidRPr="000D7D1D" w:rsidRDefault="006A4BA6" w:rsidP="008E04C8">
            <w:pPr>
              <w:jc w:val="center"/>
              <w:rPr>
                <w:rFonts w:ascii="Arial" w:hAnsi="Arial" w:cs="Arial"/>
                <w:color w:val="000000"/>
                <w:sz w:val="18"/>
                <w:szCs w:val="18"/>
              </w:rPr>
            </w:pPr>
          </w:p>
        </w:tc>
      </w:tr>
      <w:tr w:rsidR="006A4BA6" w:rsidRPr="000D7D1D" w14:paraId="1F782783" w14:textId="77777777" w:rsidTr="002E65AA">
        <w:trPr>
          <w:trHeight w:val="1439"/>
          <w:jc w:val="center"/>
        </w:trPr>
        <w:tc>
          <w:tcPr>
            <w:tcW w:w="865" w:type="pct"/>
            <w:shd w:val="clear" w:color="auto" w:fill="auto"/>
            <w:vAlign w:val="center"/>
          </w:tcPr>
          <w:p w14:paraId="4E938FED"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C. Estefanía Montserrat Alcántara García</w:t>
            </w:r>
          </w:p>
        </w:tc>
        <w:tc>
          <w:tcPr>
            <w:tcW w:w="918" w:type="pct"/>
            <w:tcBorders>
              <w:right w:val="single" w:sz="4" w:space="0" w:color="auto"/>
            </w:tcBorders>
            <w:shd w:val="clear" w:color="auto" w:fill="auto"/>
            <w:vAlign w:val="center"/>
          </w:tcPr>
          <w:p w14:paraId="0E054AA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C0D63B8"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129" w:type="pct"/>
            <w:tcBorders>
              <w:top w:val="single" w:sz="4" w:space="0" w:color="auto"/>
              <w:left w:val="single" w:sz="4" w:space="0" w:color="auto"/>
              <w:right w:val="single" w:sz="4" w:space="0" w:color="auto"/>
            </w:tcBorders>
            <w:vAlign w:val="center"/>
          </w:tcPr>
          <w:p w14:paraId="28B78A7F" w14:textId="77777777" w:rsidR="006A4BA6" w:rsidRPr="000D7D1D" w:rsidRDefault="006A4BA6" w:rsidP="008E04C8">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2448FF55" w14:textId="77777777" w:rsidR="006A4BA6" w:rsidRPr="000D7D1D" w:rsidRDefault="006A4BA6" w:rsidP="008E04C8">
            <w:pPr>
              <w:jc w:val="center"/>
              <w:rPr>
                <w:rFonts w:ascii="Arial" w:hAnsi="Arial" w:cs="Arial"/>
                <w:color w:val="000000"/>
                <w:sz w:val="18"/>
                <w:szCs w:val="18"/>
              </w:rPr>
            </w:pPr>
          </w:p>
        </w:tc>
      </w:tr>
      <w:tr w:rsidR="006A4BA6" w:rsidRPr="000D7D1D" w14:paraId="355BC5AF" w14:textId="77777777" w:rsidTr="002E65AA">
        <w:trPr>
          <w:trHeight w:val="1321"/>
          <w:jc w:val="center"/>
        </w:trPr>
        <w:tc>
          <w:tcPr>
            <w:tcW w:w="865" w:type="pct"/>
            <w:shd w:val="clear" w:color="auto" w:fill="auto"/>
            <w:vAlign w:val="center"/>
          </w:tcPr>
          <w:p w14:paraId="5F9098F1"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Laura Gómez Márquez</w:t>
            </w:r>
          </w:p>
        </w:tc>
        <w:tc>
          <w:tcPr>
            <w:tcW w:w="918" w:type="pct"/>
            <w:tcBorders>
              <w:right w:val="single" w:sz="4" w:space="0" w:color="auto"/>
            </w:tcBorders>
            <w:shd w:val="clear" w:color="auto" w:fill="auto"/>
            <w:vAlign w:val="center"/>
          </w:tcPr>
          <w:p w14:paraId="494832E9"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D5FAEB"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Invitado Permanente</w:t>
            </w:r>
          </w:p>
        </w:tc>
        <w:tc>
          <w:tcPr>
            <w:tcW w:w="1129" w:type="pct"/>
            <w:tcBorders>
              <w:top w:val="single" w:sz="4" w:space="0" w:color="auto"/>
              <w:left w:val="single" w:sz="4" w:space="0" w:color="auto"/>
              <w:bottom w:val="single" w:sz="4" w:space="0" w:color="auto"/>
              <w:right w:val="single" w:sz="4" w:space="0" w:color="auto"/>
            </w:tcBorders>
            <w:vAlign w:val="center"/>
          </w:tcPr>
          <w:p w14:paraId="39080740" w14:textId="77777777" w:rsidR="006A4BA6" w:rsidRPr="000D7D1D" w:rsidRDefault="006A4BA6" w:rsidP="008E04C8">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040B0216" w14:textId="77777777" w:rsidR="006A4BA6" w:rsidRPr="000D7D1D" w:rsidRDefault="006A4BA6" w:rsidP="008E04C8">
            <w:pPr>
              <w:jc w:val="center"/>
              <w:rPr>
                <w:rFonts w:ascii="Arial" w:hAnsi="Arial" w:cs="Arial"/>
                <w:color w:val="000000"/>
                <w:sz w:val="18"/>
                <w:szCs w:val="18"/>
              </w:rPr>
            </w:pPr>
          </w:p>
        </w:tc>
      </w:tr>
      <w:tr w:rsidR="006A4BA6" w:rsidRPr="000D7D1D" w14:paraId="4207FE37" w14:textId="77777777" w:rsidTr="002E65AA">
        <w:trPr>
          <w:trHeight w:val="1321"/>
          <w:jc w:val="center"/>
        </w:trPr>
        <w:tc>
          <w:tcPr>
            <w:tcW w:w="865" w:type="pct"/>
            <w:shd w:val="clear" w:color="auto" w:fill="auto"/>
            <w:vAlign w:val="center"/>
          </w:tcPr>
          <w:p w14:paraId="1CBB8D30" w14:textId="77777777" w:rsidR="006A4BA6" w:rsidRPr="002E65AA" w:rsidRDefault="006A4BA6" w:rsidP="008E04C8">
            <w:pPr>
              <w:jc w:val="center"/>
              <w:rPr>
                <w:rFonts w:ascii="Arial" w:hAnsi="Arial" w:cs="Arial"/>
                <w:b/>
                <w:bCs/>
                <w:color w:val="000000"/>
                <w:sz w:val="18"/>
                <w:szCs w:val="18"/>
              </w:rPr>
            </w:pPr>
            <w:r w:rsidRPr="002E65AA">
              <w:rPr>
                <w:rFonts w:ascii="Arial" w:hAnsi="Arial" w:cs="Arial"/>
                <w:b/>
                <w:bCs/>
                <w:color w:val="000000"/>
                <w:sz w:val="18"/>
                <w:szCs w:val="18"/>
              </w:rPr>
              <w:t>Lic. José Noé Alcaraz Ortiz</w:t>
            </w:r>
          </w:p>
        </w:tc>
        <w:tc>
          <w:tcPr>
            <w:tcW w:w="918" w:type="pct"/>
            <w:tcBorders>
              <w:right w:val="single" w:sz="4" w:space="0" w:color="auto"/>
            </w:tcBorders>
            <w:shd w:val="clear" w:color="auto" w:fill="auto"/>
            <w:vAlign w:val="center"/>
          </w:tcPr>
          <w:p w14:paraId="62243045"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Representante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15CABFF" w14:textId="77777777" w:rsidR="006A4BA6" w:rsidRPr="000D7D1D" w:rsidRDefault="006A4BA6" w:rsidP="008E04C8">
            <w:pPr>
              <w:jc w:val="center"/>
              <w:rPr>
                <w:rFonts w:ascii="Arial" w:hAnsi="Arial" w:cs="Arial"/>
                <w:color w:val="000000"/>
                <w:sz w:val="18"/>
                <w:szCs w:val="18"/>
              </w:rPr>
            </w:pPr>
            <w:r w:rsidRPr="000D7D1D">
              <w:rPr>
                <w:rFonts w:ascii="Arial" w:hAnsi="Arial" w:cs="Arial"/>
                <w:color w:val="000000"/>
                <w:sz w:val="18"/>
                <w:szCs w:val="18"/>
              </w:rPr>
              <w:t>Invitado</w:t>
            </w:r>
          </w:p>
        </w:tc>
        <w:tc>
          <w:tcPr>
            <w:tcW w:w="1129" w:type="pct"/>
            <w:tcBorders>
              <w:top w:val="single" w:sz="4" w:space="0" w:color="auto"/>
              <w:left w:val="single" w:sz="4" w:space="0" w:color="auto"/>
              <w:bottom w:val="single" w:sz="4" w:space="0" w:color="auto"/>
              <w:right w:val="single" w:sz="4" w:space="0" w:color="auto"/>
            </w:tcBorders>
            <w:vAlign w:val="center"/>
          </w:tcPr>
          <w:p w14:paraId="7B3F22CF" w14:textId="77777777" w:rsidR="006A4BA6" w:rsidRPr="000D7D1D" w:rsidRDefault="006A4BA6" w:rsidP="008E04C8">
            <w:pPr>
              <w:jc w:val="center"/>
              <w:rPr>
                <w:rFonts w:ascii="Arial" w:hAnsi="Arial" w:cs="Arial"/>
                <w:color w:val="000000"/>
                <w:sz w:val="18"/>
                <w:szCs w:val="18"/>
              </w:rPr>
            </w:pPr>
          </w:p>
        </w:tc>
        <w:tc>
          <w:tcPr>
            <w:tcW w:w="1383" w:type="pct"/>
            <w:tcBorders>
              <w:top w:val="single" w:sz="4" w:space="0" w:color="auto"/>
              <w:left w:val="single" w:sz="4" w:space="0" w:color="auto"/>
              <w:bottom w:val="single" w:sz="4" w:space="0" w:color="auto"/>
              <w:right w:val="single" w:sz="4" w:space="0" w:color="auto"/>
            </w:tcBorders>
            <w:shd w:val="clear" w:color="auto" w:fill="auto"/>
            <w:vAlign w:val="center"/>
          </w:tcPr>
          <w:p w14:paraId="402762D9" w14:textId="77777777" w:rsidR="006A4BA6" w:rsidRPr="000D7D1D" w:rsidRDefault="006A4BA6" w:rsidP="008E04C8">
            <w:pPr>
              <w:jc w:val="center"/>
              <w:rPr>
                <w:rFonts w:ascii="Arial" w:hAnsi="Arial" w:cs="Arial"/>
                <w:color w:val="000000"/>
                <w:sz w:val="18"/>
                <w:szCs w:val="18"/>
              </w:rPr>
            </w:pPr>
          </w:p>
        </w:tc>
      </w:tr>
      <w:bookmarkEnd w:id="26"/>
    </w:tbl>
    <w:p w14:paraId="118622A6" w14:textId="77777777" w:rsidR="00370A1F" w:rsidRDefault="00370A1F">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Pr="00500C7B" w:rsidRDefault="005B6219" w:rsidP="005941A6">
      <w:pPr>
        <w:pStyle w:val="Standard"/>
        <w:shd w:val="clear" w:color="auto" w:fill="FFFFFF"/>
        <w:tabs>
          <w:tab w:val="left" w:pos="851"/>
        </w:tabs>
        <w:ind w:left="851"/>
        <w:jc w:val="both"/>
        <w:rPr>
          <w:sz w:val="18"/>
          <w:szCs w:val="18"/>
        </w:rPr>
      </w:pPr>
      <w:r w:rsidRPr="00500C7B">
        <w:rPr>
          <w:rFonts w:ascii="Arial" w:eastAsia="Arial" w:hAnsi="Arial" w:cs="Arial"/>
          <w:b/>
          <w:bCs/>
          <w:color w:val="000000"/>
          <w:sz w:val="12"/>
          <w:szCs w:val="12"/>
        </w:rPr>
        <w:t>AVISO DE PRIVACIDAD CORTO PARA EL TRATAMIENTO DE DATOS PERSONALES RECABADOS POR EL OPD SERVICIOS DE SALUD JALISCO Y COMITÉ DE ADQUISICIONES DEL OPD SERVICIOS DE SALUD JALISCO,</w:t>
      </w:r>
      <w:r w:rsidRPr="00500C7B">
        <w:rPr>
          <w:rFonts w:ascii="Arial" w:eastAsia="Arial" w:hAnsi="Arial" w:cs="Arial"/>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Pr="00500C7B" w:rsidRDefault="005B6219" w:rsidP="005941A6">
      <w:pPr>
        <w:pStyle w:val="Standard"/>
        <w:shd w:val="clear" w:color="auto" w:fill="FFFFFF"/>
        <w:tabs>
          <w:tab w:val="left" w:pos="851"/>
        </w:tabs>
        <w:ind w:left="851"/>
        <w:jc w:val="both"/>
        <w:rPr>
          <w:sz w:val="18"/>
          <w:szCs w:val="18"/>
        </w:rPr>
      </w:pPr>
      <w:r w:rsidRPr="00500C7B">
        <w:rPr>
          <w:rFonts w:ascii="Arial" w:eastAsia="Arial" w:hAnsi="Arial" w:cs="Arial"/>
          <w:color w:val="000000"/>
          <w:sz w:val="12"/>
          <w:szCs w:val="12"/>
        </w:rPr>
        <w:t>Pudiendo consultar el Aviso de Privacidad Integral de la Secretaria de Salud y Organismo Público Descentralizado Servicios de Salud Jalisco, en la siguiente liga: http//</w:t>
      </w:r>
      <w:hyperlink r:id="rId11" w:history="1">
        <w:r w:rsidRPr="00500C7B">
          <w:rPr>
            <w:color w:val="1155CC"/>
            <w:sz w:val="12"/>
            <w:szCs w:val="12"/>
            <w:u w:val="single"/>
          </w:rPr>
          <w:t>ssj.jalisco.gob.mx/transparencia</w:t>
        </w:r>
      </w:hyperlink>
    </w:p>
    <w:p w14:paraId="7E131B00" w14:textId="77777777" w:rsidR="004C28A2" w:rsidRPr="00026D08" w:rsidRDefault="004C28A2">
      <w:pPr>
        <w:pStyle w:val="Standard"/>
        <w:shd w:val="clear" w:color="auto" w:fill="FFFFFF"/>
        <w:tabs>
          <w:tab w:val="left" w:pos="851"/>
        </w:tabs>
        <w:jc w:val="both"/>
      </w:pPr>
    </w:p>
    <w:p w14:paraId="3DFFBD38" w14:textId="0869D4FE" w:rsidR="00FD160E" w:rsidRPr="00500C7B" w:rsidRDefault="005B6219" w:rsidP="005941A6">
      <w:pPr>
        <w:pStyle w:val="Standard"/>
        <w:tabs>
          <w:tab w:val="left" w:pos="851"/>
        </w:tabs>
        <w:ind w:left="851"/>
        <w:rPr>
          <w:sz w:val="18"/>
          <w:szCs w:val="18"/>
        </w:rPr>
      </w:pPr>
      <w:r w:rsidRPr="00026D08">
        <w:rPr>
          <w:rFonts w:ascii="Arial" w:eastAsia="Arial" w:hAnsi="Arial" w:cs="Arial"/>
        </w:rPr>
        <w:t>-------------------------------------------------------------</w:t>
      </w:r>
      <w:r w:rsidRPr="00500C7B">
        <w:rPr>
          <w:rFonts w:ascii="Arial" w:eastAsia="Arial" w:hAnsi="Arial" w:cs="Arial"/>
        </w:rPr>
        <w:t>Fin del Acta</w:t>
      </w:r>
      <w:r w:rsidRPr="00500C7B">
        <w:rPr>
          <w:rFonts w:ascii="Arial" w:eastAsia="Arial" w:hAnsi="Arial" w:cs="Arial"/>
          <w:sz w:val="22"/>
          <w:szCs w:val="22"/>
        </w:rPr>
        <w:t xml:space="preserve">. </w:t>
      </w:r>
      <w:r w:rsidRPr="00026D08">
        <w:rPr>
          <w:rFonts w:ascii="Arial" w:eastAsia="Arial" w:hAnsi="Arial" w:cs="Arial"/>
          <w:sz w:val="22"/>
          <w:szCs w:val="22"/>
        </w:rPr>
        <w:t>--------------------------------------------------</w:t>
      </w:r>
    </w:p>
    <w:sectPr w:rsidR="00FD160E" w:rsidRPr="00500C7B" w:rsidSect="00473810">
      <w:headerReference w:type="default" r:id="rId12"/>
      <w:footerReference w:type="default" r:id="rId13"/>
      <w:pgSz w:w="12240" w:h="15840"/>
      <w:pgMar w:top="1134" w:right="900" w:bottom="777" w:left="70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9575" w14:textId="77777777" w:rsidR="00DE6F3D" w:rsidRDefault="00DE6F3D">
      <w:pPr>
        <w:spacing w:after="0"/>
      </w:pPr>
      <w:r>
        <w:separator/>
      </w:r>
    </w:p>
  </w:endnote>
  <w:endnote w:type="continuationSeparator" w:id="0">
    <w:p w14:paraId="6F790CBD" w14:textId="77777777" w:rsidR="00DE6F3D" w:rsidRDefault="00DE6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rsidR="00DF3BD5">
      <w:rPr>
        <w:noProof/>
      </w:rPr>
      <w:t>8</w:t>
    </w:r>
    <w:r>
      <w:fldChar w:fldCharType="end"/>
    </w:r>
    <w:r>
      <w:rPr>
        <w:color w:val="17365D"/>
        <w:sz w:val="24"/>
        <w:szCs w:val="24"/>
      </w:rPr>
      <w:t xml:space="preserve"> | </w:t>
    </w:r>
    <w:fldSimple w:instr=" NUMPAGES ">
      <w:r w:rsidR="00DF3BD5">
        <w:rPr>
          <w:noProof/>
        </w:rPr>
        <w:t>10</w:t>
      </w:r>
    </w:fldSimple>
    <w:r>
      <w:rPr>
        <w:noProof/>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388F" w14:textId="77777777" w:rsidR="00DE6F3D" w:rsidRDefault="00DE6F3D">
      <w:pPr>
        <w:spacing w:after="0"/>
      </w:pPr>
      <w:r>
        <w:rPr>
          <w:color w:val="000000"/>
        </w:rPr>
        <w:separator/>
      </w:r>
    </w:p>
  </w:footnote>
  <w:footnote w:type="continuationSeparator" w:id="0">
    <w:p w14:paraId="5743E781" w14:textId="77777777" w:rsidR="00DE6F3D" w:rsidRDefault="00DE6F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5355F75" w:rsidR="00587B6F" w:rsidRDefault="00851933">
    <w:pPr>
      <w:pStyle w:val="Standard"/>
      <w:tabs>
        <w:tab w:val="center" w:pos="4419"/>
        <w:tab w:val="right" w:pos="8838"/>
      </w:tabs>
      <w:rPr>
        <w:color w:val="000000"/>
      </w:rPr>
    </w:pPr>
    <w:r>
      <w:rPr>
        <w:noProof/>
        <w:color w:val="000000"/>
      </w:rPr>
      <w:drawing>
        <wp:anchor distT="0" distB="0" distL="114300" distR="114300" simplePos="0" relativeHeight="251659264" behindDoc="0" locked="0" layoutInCell="1" allowOverlap="1" wp14:anchorId="224D5AE8" wp14:editId="68E07C5C">
          <wp:simplePos x="0" y="0"/>
          <wp:positionH relativeFrom="page">
            <wp:align>left</wp:align>
          </wp:positionH>
          <wp:positionV relativeFrom="paragraph">
            <wp:posOffset>208906</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33FE8DDF" w14:textId="7A499DBD" w:rsidR="00587B6F" w:rsidRDefault="00587B6F">
    <w:pPr>
      <w:pStyle w:val="Standard"/>
      <w:tabs>
        <w:tab w:val="center" w:pos="4419"/>
        <w:tab w:val="right" w:pos="8838"/>
      </w:tabs>
    </w:pPr>
  </w:p>
  <w:p w14:paraId="479577DB" w14:textId="5ABE05A6" w:rsidR="00587B6F" w:rsidRPr="00851933" w:rsidRDefault="00587B6F">
    <w:pPr>
      <w:pStyle w:val="Standard"/>
      <w:tabs>
        <w:tab w:val="center" w:pos="4419"/>
        <w:tab w:val="right" w:pos="8838"/>
      </w:tabs>
      <w:jc w:val="center"/>
      <w:rPr>
        <w:sz w:val="16"/>
        <w:szCs w:val="16"/>
      </w:rPr>
    </w:pPr>
    <w:r w:rsidRPr="00851933">
      <w:rPr>
        <w:rFonts w:ascii="Arial" w:hAnsi="Arial" w:cs="Arial"/>
        <w:b/>
        <w:bCs/>
        <w:color w:val="000000"/>
        <w:sz w:val="16"/>
        <w:szCs w:val="16"/>
      </w:rPr>
      <w:t xml:space="preserve">FALLO </w:t>
    </w:r>
    <w:r w:rsidR="0020166D" w:rsidRPr="00851933">
      <w:rPr>
        <w:rFonts w:ascii="Arial" w:hAnsi="Arial" w:cs="Arial"/>
        <w:b/>
        <w:bCs/>
        <w:color w:val="000000"/>
        <w:sz w:val="16"/>
        <w:szCs w:val="16"/>
      </w:rPr>
      <w:t xml:space="preserve">DE LA LICITACIÓN PÚBLICA </w:t>
    </w:r>
    <w:r w:rsidR="00C55931" w:rsidRPr="00851933">
      <w:rPr>
        <w:rFonts w:ascii="Arial" w:hAnsi="Arial" w:cs="Arial"/>
        <w:b/>
        <w:bCs/>
        <w:sz w:val="16"/>
        <w:szCs w:val="16"/>
      </w:rPr>
      <w:t>LOCAL</w:t>
    </w:r>
    <w:r w:rsidR="0020166D" w:rsidRPr="00851933">
      <w:rPr>
        <w:rFonts w:ascii="Arial" w:hAnsi="Arial" w:cs="Arial"/>
        <w:b/>
        <w:bCs/>
        <w:color w:val="000000"/>
        <w:sz w:val="16"/>
        <w:szCs w:val="16"/>
      </w:rPr>
      <w:t xml:space="preserve"> LCCC-</w:t>
    </w:r>
    <w:r w:rsidR="005356DA">
      <w:rPr>
        <w:rFonts w:ascii="Arial" w:hAnsi="Arial" w:cs="Arial"/>
        <w:b/>
        <w:bCs/>
        <w:color w:val="000000"/>
        <w:sz w:val="16"/>
        <w:szCs w:val="16"/>
      </w:rPr>
      <w:t>068</w:t>
    </w:r>
    <w:r w:rsidR="0020166D" w:rsidRPr="00851933">
      <w:rPr>
        <w:rFonts w:ascii="Arial" w:hAnsi="Arial" w:cs="Arial"/>
        <w:b/>
        <w:bCs/>
        <w:color w:val="000000"/>
        <w:sz w:val="16"/>
        <w:szCs w:val="16"/>
      </w:rPr>
      <w:t>-202</w:t>
    </w:r>
    <w:r w:rsidR="00355563" w:rsidRPr="00851933">
      <w:rPr>
        <w:rFonts w:ascii="Arial" w:hAnsi="Arial" w:cs="Arial"/>
        <w:b/>
        <w:bCs/>
        <w:color w:val="000000"/>
        <w:sz w:val="16"/>
        <w:szCs w:val="16"/>
      </w:rPr>
      <w:t>2</w:t>
    </w:r>
    <w:r w:rsidR="0020166D" w:rsidRPr="00851933">
      <w:rPr>
        <w:rFonts w:ascii="Arial" w:hAnsi="Arial" w:cs="Arial"/>
        <w:b/>
        <w:bCs/>
        <w:color w:val="000000"/>
        <w:sz w:val="16"/>
        <w:szCs w:val="16"/>
      </w:rPr>
      <w:t xml:space="preserve"> CON CONCURRENCIA DE COMITÉ</w:t>
    </w:r>
  </w:p>
  <w:p w14:paraId="23626DE6" w14:textId="5B0523B3" w:rsidR="009E2FE3" w:rsidRPr="0039663F" w:rsidRDefault="005356DA" w:rsidP="005356DA">
    <w:pPr>
      <w:jc w:val="center"/>
      <w:rPr>
        <w:sz w:val="16"/>
        <w:szCs w:val="16"/>
      </w:rPr>
    </w:pPr>
    <w:bookmarkStart w:id="27" w:name="_2et92p0"/>
    <w:bookmarkStart w:id="28" w:name="_Hlk122336564"/>
    <w:bookmarkStart w:id="29" w:name="_Hlk122336565"/>
    <w:bookmarkStart w:id="30" w:name="_Hlk122358124"/>
    <w:bookmarkStart w:id="31" w:name="_Hlk122358125"/>
    <w:bookmarkEnd w:id="27"/>
    <w:r w:rsidRPr="005356DA">
      <w:rPr>
        <w:rFonts w:ascii="Arial" w:eastAsia="Arial" w:hAnsi="Arial" w:cs="Arial"/>
        <w:b/>
        <w:bCs/>
        <w:sz w:val="14"/>
        <w:szCs w:val="14"/>
      </w:rPr>
      <w:t>“CONTRATACIÓN DE PÓLIZA DE SERVICIOS ADMINISTRADOS DE SEGURIDAD PERIMETRAL Y LICENCIAMIENTO DE ACCESS POINT, PARA EL EJERCICIO 2023”</w:t>
    </w:r>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AD1"/>
    <w:multiLevelType w:val="hybridMultilevel"/>
    <w:tmpl w:val="9EC8F682"/>
    <w:lvl w:ilvl="0" w:tplc="1B6C7FEA">
      <w:start w:val="1"/>
      <w:numFmt w:val="upperLetter"/>
      <w:lvlText w:val="%1."/>
      <w:lvlJc w:val="left"/>
      <w:pPr>
        <w:ind w:left="1802" w:hanging="360"/>
      </w:pPr>
      <w:rPr>
        <w:rFonts w:eastAsia="Calibri" w:hint="default"/>
        <w:b w:val="0"/>
        <w:color w:val="auto"/>
      </w:rPr>
    </w:lvl>
    <w:lvl w:ilvl="1" w:tplc="080A0019" w:tentative="1">
      <w:start w:val="1"/>
      <w:numFmt w:val="lowerLetter"/>
      <w:lvlText w:val="%2."/>
      <w:lvlJc w:val="left"/>
      <w:pPr>
        <w:ind w:left="2522" w:hanging="360"/>
      </w:pPr>
    </w:lvl>
    <w:lvl w:ilvl="2" w:tplc="080A001B" w:tentative="1">
      <w:start w:val="1"/>
      <w:numFmt w:val="lowerRoman"/>
      <w:lvlText w:val="%3."/>
      <w:lvlJc w:val="right"/>
      <w:pPr>
        <w:ind w:left="3242" w:hanging="180"/>
      </w:pPr>
    </w:lvl>
    <w:lvl w:ilvl="3" w:tplc="080A000F" w:tentative="1">
      <w:start w:val="1"/>
      <w:numFmt w:val="decimal"/>
      <w:lvlText w:val="%4."/>
      <w:lvlJc w:val="left"/>
      <w:pPr>
        <w:ind w:left="3962" w:hanging="360"/>
      </w:pPr>
    </w:lvl>
    <w:lvl w:ilvl="4" w:tplc="080A0019" w:tentative="1">
      <w:start w:val="1"/>
      <w:numFmt w:val="lowerLetter"/>
      <w:lvlText w:val="%5."/>
      <w:lvlJc w:val="left"/>
      <w:pPr>
        <w:ind w:left="4682" w:hanging="360"/>
      </w:pPr>
    </w:lvl>
    <w:lvl w:ilvl="5" w:tplc="080A001B" w:tentative="1">
      <w:start w:val="1"/>
      <w:numFmt w:val="lowerRoman"/>
      <w:lvlText w:val="%6."/>
      <w:lvlJc w:val="right"/>
      <w:pPr>
        <w:ind w:left="5402" w:hanging="180"/>
      </w:pPr>
    </w:lvl>
    <w:lvl w:ilvl="6" w:tplc="080A000F" w:tentative="1">
      <w:start w:val="1"/>
      <w:numFmt w:val="decimal"/>
      <w:lvlText w:val="%7."/>
      <w:lvlJc w:val="left"/>
      <w:pPr>
        <w:ind w:left="6122" w:hanging="360"/>
      </w:pPr>
    </w:lvl>
    <w:lvl w:ilvl="7" w:tplc="080A0019" w:tentative="1">
      <w:start w:val="1"/>
      <w:numFmt w:val="lowerLetter"/>
      <w:lvlText w:val="%8."/>
      <w:lvlJc w:val="left"/>
      <w:pPr>
        <w:ind w:left="6842" w:hanging="360"/>
      </w:pPr>
    </w:lvl>
    <w:lvl w:ilvl="8" w:tplc="080A001B" w:tentative="1">
      <w:start w:val="1"/>
      <w:numFmt w:val="lowerRoman"/>
      <w:lvlText w:val="%9."/>
      <w:lvlJc w:val="right"/>
      <w:pPr>
        <w:ind w:left="7562" w:hanging="180"/>
      </w:pPr>
    </w:lvl>
  </w:abstractNum>
  <w:abstractNum w:abstractNumId="1" w15:restartNumberingAfterBreak="0">
    <w:nsid w:val="033D6C02"/>
    <w:multiLevelType w:val="hybridMultilevel"/>
    <w:tmpl w:val="132868A0"/>
    <w:lvl w:ilvl="0" w:tplc="7F24F024">
      <w:start w:val="1"/>
      <w:numFmt w:val="upperLetter"/>
      <w:lvlText w:val="%1."/>
      <w:lvlJc w:val="left"/>
      <w:pPr>
        <w:ind w:left="1802" w:hanging="360"/>
      </w:pPr>
      <w:rPr>
        <w:rFonts w:eastAsia="Calibri" w:hint="default"/>
        <w:b w:val="0"/>
        <w:color w:val="auto"/>
      </w:rPr>
    </w:lvl>
    <w:lvl w:ilvl="1" w:tplc="080A0019" w:tentative="1">
      <w:start w:val="1"/>
      <w:numFmt w:val="lowerLetter"/>
      <w:lvlText w:val="%2."/>
      <w:lvlJc w:val="left"/>
      <w:pPr>
        <w:ind w:left="2522" w:hanging="360"/>
      </w:pPr>
    </w:lvl>
    <w:lvl w:ilvl="2" w:tplc="080A001B">
      <w:start w:val="1"/>
      <w:numFmt w:val="lowerRoman"/>
      <w:lvlText w:val="%3."/>
      <w:lvlJc w:val="right"/>
      <w:pPr>
        <w:ind w:left="3242" w:hanging="180"/>
      </w:pPr>
    </w:lvl>
    <w:lvl w:ilvl="3" w:tplc="080A000F" w:tentative="1">
      <w:start w:val="1"/>
      <w:numFmt w:val="decimal"/>
      <w:lvlText w:val="%4."/>
      <w:lvlJc w:val="left"/>
      <w:pPr>
        <w:ind w:left="3962" w:hanging="360"/>
      </w:pPr>
    </w:lvl>
    <w:lvl w:ilvl="4" w:tplc="080A0019" w:tentative="1">
      <w:start w:val="1"/>
      <w:numFmt w:val="lowerLetter"/>
      <w:lvlText w:val="%5."/>
      <w:lvlJc w:val="left"/>
      <w:pPr>
        <w:ind w:left="4682" w:hanging="360"/>
      </w:pPr>
    </w:lvl>
    <w:lvl w:ilvl="5" w:tplc="080A001B" w:tentative="1">
      <w:start w:val="1"/>
      <w:numFmt w:val="lowerRoman"/>
      <w:lvlText w:val="%6."/>
      <w:lvlJc w:val="right"/>
      <w:pPr>
        <w:ind w:left="5402" w:hanging="180"/>
      </w:pPr>
    </w:lvl>
    <w:lvl w:ilvl="6" w:tplc="080A000F" w:tentative="1">
      <w:start w:val="1"/>
      <w:numFmt w:val="decimal"/>
      <w:lvlText w:val="%7."/>
      <w:lvlJc w:val="left"/>
      <w:pPr>
        <w:ind w:left="6122" w:hanging="360"/>
      </w:pPr>
    </w:lvl>
    <w:lvl w:ilvl="7" w:tplc="080A0019" w:tentative="1">
      <w:start w:val="1"/>
      <w:numFmt w:val="lowerLetter"/>
      <w:lvlText w:val="%8."/>
      <w:lvlJc w:val="left"/>
      <w:pPr>
        <w:ind w:left="6842" w:hanging="360"/>
      </w:pPr>
    </w:lvl>
    <w:lvl w:ilvl="8" w:tplc="080A001B" w:tentative="1">
      <w:start w:val="1"/>
      <w:numFmt w:val="lowerRoman"/>
      <w:lvlText w:val="%9."/>
      <w:lvlJc w:val="right"/>
      <w:pPr>
        <w:ind w:left="7562" w:hanging="180"/>
      </w:pPr>
    </w:lvl>
  </w:abstractNum>
  <w:abstractNum w:abstractNumId="2" w15:restartNumberingAfterBreak="0">
    <w:nsid w:val="0566550B"/>
    <w:multiLevelType w:val="hybridMultilevel"/>
    <w:tmpl w:val="2A9896EE"/>
    <w:lvl w:ilvl="0" w:tplc="B12EA226">
      <w:start w:val="2"/>
      <w:numFmt w:val="upperLetter"/>
      <w:lvlText w:val="%1."/>
      <w:lvlJc w:val="left"/>
      <w:pPr>
        <w:ind w:left="2564" w:hanging="360"/>
      </w:pPr>
      <w:rPr>
        <w:rFonts w:eastAsia="Calibri" w:hint="default"/>
        <w:b w:val="0"/>
        <w:color w:val="auto"/>
      </w:rPr>
    </w:lvl>
    <w:lvl w:ilvl="1" w:tplc="080A0019">
      <w:start w:val="1"/>
      <w:numFmt w:val="lowerLetter"/>
      <w:lvlText w:val="%2."/>
      <w:lvlJc w:val="left"/>
      <w:pPr>
        <w:ind w:left="3284" w:hanging="360"/>
      </w:pPr>
    </w:lvl>
    <w:lvl w:ilvl="2" w:tplc="C9741B92">
      <w:start w:val="1"/>
      <w:numFmt w:val="upperLetter"/>
      <w:lvlText w:val="%3."/>
      <w:lvlJc w:val="right"/>
      <w:pPr>
        <w:ind w:left="4004" w:hanging="180"/>
      </w:pPr>
      <w:rPr>
        <w:rFonts w:ascii="Arial Narrow" w:eastAsia="Calibri" w:hAnsi="Arial Narrow" w:cs="Arial"/>
      </w:r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22751A3D"/>
    <w:multiLevelType w:val="hybridMultilevel"/>
    <w:tmpl w:val="90B4DC8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864015"/>
    <w:multiLevelType w:val="multilevel"/>
    <w:tmpl w:val="0DCCC142"/>
    <w:lvl w:ilvl="0">
      <w:start w:val="1"/>
      <w:numFmt w:val="none"/>
      <w:lvlText w:val="A"/>
      <w:lvlJc w:val="left"/>
      <w:pPr>
        <w:ind w:left="0" w:firstLine="170"/>
      </w:pPr>
      <w:rPr>
        <w:rFonts w:ascii="Arial Narrow" w:eastAsia="Calibri" w:hAnsi="Arial Narrow" w:cs="Arial"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9E7FF0"/>
    <w:multiLevelType w:val="hybridMultilevel"/>
    <w:tmpl w:val="7F042A74"/>
    <w:lvl w:ilvl="0" w:tplc="220A2302">
      <w:start w:val="2"/>
      <w:numFmt w:val="upperLetter"/>
      <w:lvlText w:val="%1."/>
      <w:lvlJc w:val="left"/>
      <w:pPr>
        <w:ind w:left="2085" w:hanging="360"/>
      </w:pPr>
      <w:rPr>
        <w:rFonts w:eastAsia="Calibri" w:hint="default"/>
        <w:b/>
        <w:bCs/>
        <w:color w:val="auto"/>
      </w:rPr>
    </w:lvl>
    <w:lvl w:ilvl="1" w:tplc="080A0019" w:tentative="1">
      <w:start w:val="1"/>
      <w:numFmt w:val="lowerLetter"/>
      <w:lvlText w:val="%2."/>
      <w:lvlJc w:val="left"/>
      <w:pPr>
        <w:ind w:left="2805" w:hanging="360"/>
      </w:pPr>
    </w:lvl>
    <w:lvl w:ilvl="2" w:tplc="5CDCC522">
      <w:start w:val="1"/>
      <w:numFmt w:val="upperLetter"/>
      <w:lvlText w:val="%3."/>
      <w:lvlJc w:val="right"/>
      <w:pPr>
        <w:ind w:left="3525" w:hanging="180"/>
      </w:pPr>
      <w:rPr>
        <w:rFonts w:ascii="Arial Narrow" w:eastAsia="Calibri" w:hAnsi="Arial Narrow" w:cs="Arial"/>
      </w:r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11" w15:restartNumberingAfterBreak="0">
    <w:nsid w:val="36227EB4"/>
    <w:multiLevelType w:val="multilevel"/>
    <w:tmpl w:val="1EE0D97A"/>
    <w:styleLink w:val="Listaactual1"/>
    <w:lvl w:ilvl="0">
      <w:start w:val="1"/>
      <w:numFmt w:val="upperLetter"/>
      <w:lvlText w:val="%1."/>
      <w:lvlJc w:val="left"/>
      <w:pPr>
        <w:ind w:left="0" w:firstLine="0"/>
      </w:pPr>
      <w:rPr>
        <w:rFonts w:ascii="Arial Narrow" w:eastAsia="Calibri" w:hAnsi="Arial Narrow" w:cs="Arial"/>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8A70FDC"/>
    <w:multiLevelType w:val="hybridMultilevel"/>
    <w:tmpl w:val="8C38DA7A"/>
    <w:lvl w:ilvl="0" w:tplc="6DFA89D0">
      <w:start w:val="1"/>
      <w:numFmt w:val="upperLetter"/>
      <w:lvlText w:val="%1."/>
      <w:lvlJc w:val="left"/>
      <w:pPr>
        <w:ind w:left="2564" w:hanging="360"/>
      </w:pPr>
      <w:rPr>
        <w:rFonts w:eastAsia="Calibri" w:hint="default"/>
        <w:b w:val="0"/>
        <w:color w:val="auto"/>
      </w:rPr>
    </w:lvl>
    <w:lvl w:ilvl="1" w:tplc="080A0019" w:tentative="1">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3" w15:restartNumberingAfterBreak="0">
    <w:nsid w:val="46FD1DBD"/>
    <w:multiLevelType w:val="hybridMultilevel"/>
    <w:tmpl w:val="358EEDE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4EC82723"/>
    <w:multiLevelType w:val="hybridMultilevel"/>
    <w:tmpl w:val="DB002EA8"/>
    <w:lvl w:ilvl="0" w:tplc="E610A566">
      <w:start w:val="4"/>
      <w:numFmt w:val="decimal"/>
      <w:lvlText w:val="%1."/>
      <w:lvlJc w:val="left"/>
      <w:pPr>
        <w:ind w:left="2936" w:hanging="360"/>
      </w:pPr>
      <w:rPr>
        <w:rFonts w:eastAsia="Calibri" w:hint="default"/>
        <w:color w:val="auto"/>
      </w:rPr>
    </w:lvl>
    <w:lvl w:ilvl="1" w:tplc="080A0019" w:tentative="1">
      <w:start w:val="1"/>
      <w:numFmt w:val="lowerLetter"/>
      <w:lvlText w:val="%2."/>
      <w:lvlJc w:val="left"/>
      <w:pPr>
        <w:ind w:left="3656" w:hanging="360"/>
      </w:pPr>
    </w:lvl>
    <w:lvl w:ilvl="2" w:tplc="4EB27130">
      <w:start w:val="1"/>
      <w:numFmt w:val="upperLetter"/>
      <w:lvlText w:val="%3."/>
      <w:lvlJc w:val="right"/>
      <w:pPr>
        <w:ind w:left="4376" w:hanging="180"/>
      </w:pPr>
      <w:rPr>
        <w:rFonts w:ascii="Arial Narrow" w:eastAsia="Calibri" w:hAnsi="Arial Narrow" w:cs="Arial"/>
      </w:rPr>
    </w:lvl>
    <w:lvl w:ilvl="3" w:tplc="080A000F" w:tentative="1">
      <w:start w:val="1"/>
      <w:numFmt w:val="decimal"/>
      <w:lvlText w:val="%4."/>
      <w:lvlJc w:val="left"/>
      <w:pPr>
        <w:ind w:left="5096" w:hanging="360"/>
      </w:pPr>
    </w:lvl>
    <w:lvl w:ilvl="4" w:tplc="080A0019" w:tentative="1">
      <w:start w:val="1"/>
      <w:numFmt w:val="lowerLetter"/>
      <w:lvlText w:val="%5."/>
      <w:lvlJc w:val="left"/>
      <w:pPr>
        <w:ind w:left="5816" w:hanging="360"/>
      </w:pPr>
    </w:lvl>
    <w:lvl w:ilvl="5" w:tplc="080A001B" w:tentative="1">
      <w:start w:val="1"/>
      <w:numFmt w:val="lowerRoman"/>
      <w:lvlText w:val="%6."/>
      <w:lvlJc w:val="right"/>
      <w:pPr>
        <w:ind w:left="6536" w:hanging="180"/>
      </w:pPr>
    </w:lvl>
    <w:lvl w:ilvl="6" w:tplc="080A000F" w:tentative="1">
      <w:start w:val="1"/>
      <w:numFmt w:val="decimal"/>
      <w:lvlText w:val="%7."/>
      <w:lvlJc w:val="left"/>
      <w:pPr>
        <w:ind w:left="7256" w:hanging="360"/>
      </w:pPr>
    </w:lvl>
    <w:lvl w:ilvl="7" w:tplc="080A0019" w:tentative="1">
      <w:start w:val="1"/>
      <w:numFmt w:val="lowerLetter"/>
      <w:lvlText w:val="%8."/>
      <w:lvlJc w:val="left"/>
      <w:pPr>
        <w:ind w:left="7976" w:hanging="360"/>
      </w:pPr>
    </w:lvl>
    <w:lvl w:ilvl="8" w:tplc="080A001B" w:tentative="1">
      <w:start w:val="1"/>
      <w:numFmt w:val="lowerRoman"/>
      <w:lvlText w:val="%9."/>
      <w:lvlJc w:val="right"/>
      <w:pPr>
        <w:ind w:left="8696" w:hanging="180"/>
      </w:pPr>
    </w:lvl>
  </w:abstractNum>
  <w:abstractNum w:abstractNumId="15" w15:restartNumberingAfterBreak="0">
    <w:nsid w:val="5772684C"/>
    <w:multiLevelType w:val="hybridMultilevel"/>
    <w:tmpl w:val="9B30E812"/>
    <w:lvl w:ilvl="0" w:tplc="69624244">
      <w:start w:val="2"/>
      <w:numFmt w:val="upperLetter"/>
      <w:lvlText w:val="%1."/>
      <w:lvlJc w:val="left"/>
      <w:pPr>
        <w:ind w:left="2085" w:hanging="360"/>
      </w:pPr>
      <w:rPr>
        <w:rFonts w:eastAsia="Calibri" w:hint="default"/>
        <w:b w:val="0"/>
        <w:color w:val="auto"/>
      </w:rPr>
    </w:lvl>
    <w:lvl w:ilvl="1" w:tplc="080A0019" w:tentative="1">
      <w:start w:val="1"/>
      <w:numFmt w:val="lowerLetter"/>
      <w:lvlText w:val="%2."/>
      <w:lvlJc w:val="left"/>
      <w:pPr>
        <w:ind w:left="2805" w:hanging="360"/>
      </w:pPr>
    </w:lvl>
    <w:lvl w:ilvl="2" w:tplc="080A001B" w:tentative="1">
      <w:start w:val="1"/>
      <w:numFmt w:val="lowerRoman"/>
      <w:lvlText w:val="%3."/>
      <w:lvlJc w:val="right"/>
      <w:pPr>
        <w:ind w:left="3525" w:hanging="180"/>
      </w:pPr>
    </w:lvl>
    <w:lvl w:ilvl="3" w:tplc="080A000F" w:tentative="1">
      <w:start w:val="1"/>
      <w:numFmt w:val="decimal"/>
      <w:lvlText w:val="%4."/>
      <w:lvlJc w:val="left"/>
      <w:pPr>
        <w:ind w:left="4245" w:hanging="360"/>
      </w:pPr>
    </w:lvl>
    <w:lvl w:ilvl="4" w:tplc="080A0019" w:tentative="1">
      <w:start w:val="1"/>
      <w:numFmt w:val="lowerLetter"/>
      <w:lvlText w:val="%5."/>
      <w:lvlJc w:val="left"/>
      <w:pPr>
        <w:ind w:left="4965" w:hanging="360"/>
      </w:pPr>
    </w:lvl>
    <w:lvl w:ilvl="5" w:tplc="080A001B" w:tentative="1">
      <w:start w:val="1"/>
      <w:numFmt w:val="lowerRoman"/>
      <w:lvlText w:val="%6."/>
      <w:lvlJc w:val="right"/>
      <w:pPr>
        <w:ind w:left="5685" w:hanging="180"/>
      </w:pPr>
    </w:lvl>
    <w:lvl w:ilvl="6" w:tplc="080A000F" w:tentative="1">
      <w:start w:val="1"/>
      <w:numFmt w:val="decimal"/>
      <w:lvlText w:val="%7."/>
      <w:lvlJc w:val="left"/>
      <w:pPr>
        <w:ind w:left="6405" w:hanging="360"/>
      </w:pPr>
    </w:lvl>
    <w:lvl w:ilvl="7" w:tplc="080A0019" w:tentative="1">
      <w:start w:val="1"/>
      <w:numFmt w:val="lowerLetter"/>
      <w:lvlText w:val="%8."/>
      <w:lvlJc w:val="left"/>
      <w:pPr>
        <w:ind w:left="7125" w:hanging="360"/>
      </w:pPr>
    </w:lvl>
    <w:lvl w:ilvl="8" w:tplc="080A001B" w:tentative="1">
      <w:start w:val="1"/>
      <w:numFmt w:val="lowerRoman"/>
      <w:lvlText w:val="%9."/>
      <w:lvlJc w:val="right"/>
      <w:pPr>
        <w:ind w:left="7845" w:hanging="180"/>
      </w:pPr>
    </w:lvl>
  </w:abstractNum>
  <w:abstractNum w:abstractNumId="16"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1215234536">
    <w:abstractNumId w:val="17"/>
  </w:num>
  <w:num w:numId="2" w16cid:durableId="299893676">
    <w:abstractNumId w:val="3"/>
  </w:num>
  <w:num w:numId="3" w16cid:durableId="2127773063">
    <w:abstractNumId w:val="5"/>
  </w:num>
  <w:num w:numId="4" w16cid:durableId="1831435310">
    <w:abstractNumId w:val="4"/>
  </w:num>
  <w:num w:numId="5" w16cid:durableId="1755084848">
    <w:abstractNumId w:val="7"/>
  </w:num>
  <w:num w:numId="6" w16cid:durableId="646250593">
    <w:abstractNumId w:val="9"/>
  </w:num>
  <w:num w:numId="7" w16cid:durableId="536427159">
    <w:abstractNumId w:val="8"/>
  </w:num>
  <w:num w:numId="8" w16cid:durableId="1297179505">
    <w:abstractNumId w:val="16"/>
  </w:num>
  <w:num w:numId="9" w16cid:durableId="1534226280">
    <w:abstractNumId w:val="11"/>
  </w:num>
  <w:num w:numId="10" w16cid:durableId="1116681339">
    <w:abstractNumId w:val="2"/>
  </w:num>
  <w:num w:numId="11" w16cid:durableId="1376277020">
    <w:abstractNumId w:val="14"/>
  </w:num>
  <w:num w:numId="12" w16cid:durableId="697972622">
    <w:abstractNumId w:val="15"/>
  </w:num>
  <w:num w:numId="13" w16cid:durableId="985544912">
    <w:abstractNumId w:val="10"/>
  </w:num>
  <w:num w:numId="14" w16cid:durableId="1180972658">
    <w:abstractNumId w:val="6"/>
  </w:num>
  <w:num w:numId="15" w16cid:durableId="27143738">
    <w:abstractNumId w:val="13"/>
  </w:num>
  <w:num w:numId="16" w16cid:durableId="321931052">
    <w:abstractNumId w:val="12"/>
  </w:num>
  <w:num w:numId="17" w16cid:durableId="210503297">
    <w:abstractNumId w:val="1"/>
  </w:num>
  <w:num w:numId="18" w16cid:durableId="186286364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0295"/>
    <w:rsid w:val="00020BA7"/>
    <w:rsid w:val="000250E8"/>
    <w:rsid w:val="000251DD"/>
    <w:rsid w:val="00025DB5"/>
    <w:rsid w:val="0002639A"/>
    <w:rsid w:val="00026D08"/>
    <w:rsid w:val="00027636"/>
    <w:rsid w:val="000341B0"/>
    <w:rsid w:val="00034AE8"/>
    <w:rsid w:val="00041538"/>
    <w:rsid w:val="0004214B"/>
    <w:rsid w:val="0004351C"/>
    <w:rsid w:val="000450B5"/>
    <w:rsid w:val="000458E6"/>
    <w:rsid w:val="00047C7E"/>
    <w:rsid w:val="000539DB"/>
    <w:rsid w:val="00054362"/>
    <w:rsid w:val="000552B5"/>
    <w:rsid w:val="00056C72"/>
    <w:rsid w:val="00061E15"/>
    <w:rsid w:val="00064369"/>
    <w:rsid w:val="0006517F"/>
    <w:rsid w:val="00065C37"/>
    <w:rsid w:val="0006693F"/>
    <w:rsid w:val="0007369C"/>
    <w:rsid w:val="0007439F"/>
    <w:rsid w:val="00074824"/>
    <w:rsid w:val="00077E1E"/>
    <w:rsid w:val="0008630E"/>
    <w:rsid w:val="00090628"/>
    <w:rsid w:val="000909C8"/>
    <w:rsid w:val="000918D3"/>
    <w:rsid w:val="000921C8"/>
    <w:rsid w:val="00093659"/>
    <w:rsid w:val="000953FA"/>
    <w:rsid w:val="000A26B4"/>
    <w:rsid w:val="000A4E60"/>
    <w:rsid w:val="000A7521"/>
    <w:rsid w:val="000B0305"/>
    <w:rsid w:val="000B2E7C"/>
    <w:rsid w:val="000B376B"/>
    <w:rsid w:val="000C321A"/>
    <w:rsid w:val="000C3461"/>
    <w:rsid w:val="000C4CB3"/>
    <w:rsid w:val="000C609A"/>
    <w:rsid w:val="000C7FCE"/>
    <w:rsid w:val="000D1123"/>
    <w:rsid w:val="000D1897"/>
    <w:rsid w:val="000D4DAE"/>
    <w:rsid w:val="000D52A4"/>
    <w:rsid w:val="000D7511"/>
    <w:rsid w:val="000E7A27"/>
    <w:rsid w:val="000E7A9D"/>
    <w:rsid w:val="000F076A"/>
    <w:rsid w:val="000F0B41"/>
    <w:rsid w:val="000F2686"/>
    <w:rsid w:val="000F3F6D"/>
    <w:rsid w:val="000F441B"/>
    <w:rsid w:val="000F5026"/>
    <w:rsid w:val="000F6C0C"/>
    <w:rsid w:val="000F6C3B"/>
    <w:rsid w:val="0010023A"/>
    <w:rsid w:val="00100E07"/>
    <w:rsid w:val="00101BA8"/>
    <w:rsid w:val="00103AA9"/>
    <w:rsid w:val="001068AA"/>
    <w:rsid w:val="00115488"/>
    <w:rsid w:val="00120145"/>
    <w:rsid w:val="00120466"/>
    <w:rsid w:val="00121E60"/>
    <w:rsid w:val="0012295B"/>
    <w:rsid w:val="00124B34"/>
    <w:rsid w:val="001270B0"/>
    <w:rsid w:val="001316E8"/>
    <w:rsid w:val="00133707"/>
    <w:rsid w:val="00137F62"/>
    <w:rsid w:val="001419B9"/>
    <w:rsid w:val="001437B2"/>
    <w:rsid w:val="00144082"/>
    <w:rsid w:val="0014608F"/>
    <w:rsid w:val="00150E1B"/>
    <w:rsid w:val="0015554D"/>
    <w:rsid w:val="00156873"/>
    <w:rsid w:val="0015764C"/>
    <w:rsid w:val="001579C7"/>
    <w:rsid w:val="00167AE5"/>
    <w:rsid w:val="00171628"/>
    <w:rsid w:val="00172F25"/>
    <w:rsid w:val="00174F84"/>
    <w:rsid w:val="0017770D"/>
    <w:rsid w:val="00180519"/>
    <w:rsid w:val="00184BB5"/>
    <w:rsid w:val="00186573"/>
    <w:rsid w:val="001871B8"/>
    <w:rsid w:val="001874F7"/>
    <w:rsid w:val="00187B7D"/>
    <w:rsid w:val="00190185"/>
    <w:rsid w:val="00192809"/>
    <w:rsid w:val="001929BD"/>
    <w:rsid w:val="00192A65"/>
    <w:rsid w:val="00194183"/>
    <w:rsid w:val="001943A2"/>
    <w:rsid w:val="001A0BA5"/>
    <w:rsid w:val="001A4394"/>
    <w:rsid w:val="001B091F"/>
    <w:rsid w:val="001B2701"/>
    <w:rsid w:val="001B3D80"/>
    <w:rsid w:val="001C0DB8"/>
    <w:rsid w:val="001C2BA6"/>
    <w:rsid w:val="001C73BE"/>
    <w:rsid w:val="001D22E0"/>
    <w:rsid w:val="001D4522"/>
    <w:rsid w:val="001D576A"/>
    <w:rsid w:val="001D6AC9"/>
    <w:rsid w:val="001E05DC"/>
    <w:rsid w:val="001E06B5"/>
    <w:rsid w:val="001E1790"/>
    <w:rsid w:val="001E1901"/>
    <w:rsid w:val="001E61FC"/>
    <w:rsid w:val="001F2440"/>
    <w:rsid w:val="001F3C82"/>
    <w:rsid w:val="001F7167"/>
    <w:rsid w:val="001F77A9"/>
    <w:rsid w:val="0020166D"/>
    <w:rsid w:val="00204B24"/>
    <w:rsid w:val="002065C6"/>
    <w:rsid w:val="00212446"/>
    <w:rsid w:val="00212C23"/>
    <w:rsid w:val="002154F1"/>
    <w:rsid w:val="002157B0"/>
    <w:rsid w:val="00220B53"/>
    <w:rsid w:val="00221240"/>
    <w:rsid w:val="002223C6"/>
    <w:rsid w:val="00224F47"/>
    <w:rsid w:val="00230A91"/>
    <w:rsid w:val="00232B5E"/>
    <w:rsid w:val="00236B35"/>
    <w:rsid w:val="0023798C"/>
    <w:rsid w:val="00243CBF"/>
    <w:rsid w:val="002555E7"/>
    <w:rsid w:val="00256CF9"/>
    <w:rsid w:val="00256D15"/>
    <w:rsid w:val="00261B8A"/>
    <w:rsid w:val="00264CEA"/>
    <w:rsid w:val="002667B9"/>
    <w:rsid w:val="002729DB"/>
    <w:rsid w:val="002746E6"/>
    <w:rsid w:val="002762E1"/>
    <w:rsid w:val="002816B5"/>
    <w:rsid w:val="00284650"/>
    <w:rsid w:val="00284C6E"/>
    <w:rsid w:val="002869A8"/>
    <w:rsid w:val="002869DA"/>
    <w:rsid w:val="00290A85"/>
    <w:rsid w:val="00294598"/>
    <w:rsid w:val="0029577B"/>
    <w:rsid w:val="00297B02"/>
    <w:rsid w:val="00297E0F"/>
    <w:rsid w:val="002A0366"/>
    <w:rsid w:val="002A0B62"/>
    <w:rsid w:val="002A1A7F"/>
    <w:rsid w:val="002A2D07"/>
    <w:rsid w:val="002A35D8"/>
    <w:rsid w:val="002A382F"/>
    <w:rsid w:val="002A6C0A"/>
    <w:rsid w:val="002A739E"/>
    <w:rsid w:val="002B30F9"/>
    <w:rsid w:val="002B313C"/>
    <w:rsid w:val="002B4A06"/>
    <w:rsid w:val="002B51FE"/>
    <w:rsid w:val="002B6E00"/>
    <w:rsid w:val="002C090E"/>
    <w:rsid w:val="002C0C5A"/>
    <w:rsid w:val="002C5EF0"/>
    <w:rsid w:val="002C62A4"/>
    <w:rsid w:val="002D0001"/>
    <w:rsid w:val="002D0D2C"/>
    <w:rsid w:val="002D417C"/>
    <w:rsid w:val="002D5D5D"/>
    <w:rsid w:val="002E0005"/>
    <w:rsid w:val="002E0820"/>
    <w:rsid w:val="002E4191"/>
    <w:rsid w:val="002E4E09"/>
    <w:rsid w:val="002E65AA"/>
    <w:rsid w:val="002E7B4B"/>
    <w:rsid w:val="00301A46"/>
    <w:rsid w:val="00302E4C"/>
    <w:rsid w:val="003074DC"/>
    <w:rsid w:val="00311155"/>
    <w:rsid w:val="00316AF1"/>
    <w:rsid w:val="003173AC"/>
    <w:rsid w:val="003173CC"/>
    <w:rsid w:val="003243DA"/>
    <w:rsid w:val="00324410"/>
    <w:rsid w:val="00325374"/>
    <w:rsid w:val="003275EB"/>
    <w:rsid w:val="00327D59"/>
    <w:rsid w:val="00332EB7"/>
    <w:rsid w:val="00333E21"/>
    <w:rsid w:val="00340EF4"/>
    <w:rsid w:val="003458DB"/>
    <w:rsid w:val="003527D8"/>
    <w:rsid w:val="00355563"/>
    <w:rsid w:val="00355AB4"/>
    <w:rsid w:val="00361BF2"/>
    <w:rsid w:val="00370A1F"/>
    <w:rsid w:val="00370CAB"/>
    <w:rsid w:val="00375285"/>
    <w:rsid w:val="00382034"/>
    <w:rsid w:val="00383969"/>
    <w:rsid w:val="0039193E"/>
    <w:rsid w:val="0039620E"/>
    <w:rsid w:val="0039663F"/>
    <w:rsid w:val="003971DD"/>
    <w:rsid w:val="003A2C8C"/>
    <w:rsid w:val="003A3E84"/>
    <w:rsid w:val="003A7256"/>
    <w:rsid w:val="003B0766"/>
    <w:rsid w:val="003B75DF"/>
    <w:rsid w:val="003C0197"/>
    <w:rsid w:val="003C3EA6"/>
    <w:rsid w:val="003C42D6"/>
    <w:rsid w:val="003C442B"/>
    <w:rsid w:val="003C595E"/>
    <w:rsid w:val="003C61A6"/>
    <w:rsid w:val="003D3A4E"/>
    <w:rsid w:val="003D6F7F"/>
    <w:rsid w:val="003D70B4"/>
    <w:rsid w:val="003D7B06"/>
    <w:rsid w:val="003E0C31"/>
    <w:rsid w:val="003E10E6"/>
    <w:rsid w:val="003E11C7"/>
    <w:rsid w:val="003E3985"/>
    <w:rsid w:val="003F7E45"/>
    <w:rsid w:val="00401454"/>
    <w:rsid w:val="004054B0"/>
    <w:rsid w:val="00412842"/>
    <w:rsid w:val="00413BED"/>
    <w:rsid w:val="004172A2"/>
    <w:rsid w:val="00417B63"/>
    <w:rsid w:val="00423D1F"/>
    <w:rsid w:val="004244BD"/>
    <w:rsid w:val="004268E2"/>
    <w:rsid w:val="00432C12"/>
    <w:rsid w:val="004342BA"/>
    <w:rsid w:val="00440014"/>
    <w:rsid w:val="00440C73"/>
    <w:rsid w:val="00440DBD"/>
    <w:rsid w:val="00442465"/>
    <w:rsid w:val="0044325F"/>
    <w:rsid w:val="00443DEF"/>
    <w:rsid w:val="00446339"/>
    <w:rsid w:val="00446955"/>
    <w:rsid w:val="00447946"/>
    <w:rsid w:val="00447ECB"/>
    <w:rsid w:val="004507F6"/>
    <w:rsid w:val="004612DC"/>
    <w:rsid w:val="00461AD0"/>
    <w:rsid w:val="00462261"/>
    <w:rsid w:val="004651A1"/>
    <w:rsid w:val="00472018"/>
    <w:rsid w:val="00472334"/>
    <w:rsid w:val="00473810"/>
    <w:rsid w:val="004748BD"/>
    <w:rsid w:val="00476E67"/>
    <w:rsid w:val="00477F6D"/>
    <w:rsid w:val="00481007"/>
    <w:rsid w:val="004839FF"/>
    <w:rsid w:val="004844B3"/>
    <w:rsid w:val="004853A5"/>
    <w:rsid w:val="004857D1"/>
    <w:rsid w:val="00490746"/>
    <w:rsid w:val="00497B24"/>
    <w:rsid w:val="004A3036"/>
    <w:rsid w:val="004A4084"/>
    <w:rsid w:val="004A7DD4"/>
    <w:rsid w:val="004C03AD"/>
    <w:rsid w:val="004C28A2"/>
    <w:rsid w:val="004D1871"/>
    <w:rsid w:val="004E3C60"/>
    <w:rsid w:val="004F0C3A"/>
    <w:rsid w:val="004F0F27"/>
    <w:rsid w:val="004F4E20"/>
    <w:rsid w:val="004F51C0"/>
    <w:rsid w:val="004F72E9"/>
    <w:rsid w:val="004F7501"/>
    <w:rsid w:val="00500C7B"/>
    <w:rsid w:val="005040C9"/>
    <w:rsid w:val="00505A55"/>
    <w:rsid w:val="00506C5C"/>
    <w:rsid w:val="0050750C"/>
    <w:rsid w:val="005079DE"/>
    <w:rsid w:val="005109DE"/>
    <w:rsid w:val="0051105B"/>
    <w:rsid w:val="005130BF"/>
    <w:rsid w:val="00514E47"/>
    <w:rsid w:val="0052035C"/>
    <w:rsid w:val="00521B8C"/>
    <w:rsid w:val="00524DF9"/>
    <w:rsid w:val="00527D84"/>
    <w:rsid w:val="005301F0"/>
    <w:rsid w:val="005340A9"/>
    <w:rsid w:val="00534C6D"/>
    <w:rsid w:val="00534FAF"/>
    <w:rsid w:val="00535410"/>
    <w:rsid w:val="005356DA"/>
    <w:rsid w:val="00535A9D"/>
    <w:rsid w:val="00541927"/>
    <w:rsid w:val="0054506A"/>
    <w:rsid w:val="0054547B"/>
    <w:rsid w:val="0054792D"/>
    <w:rsid w:val="00551C42"/>
    <w:rsid w:val="005532BB"/>
    <w:rsid w:val="00556805"/>
    <w:rsid w:val="00572713"/>
    <w:rsid w:val="005729AB"/>
    <w:rsid w:val="0057371E"/>
    <w:rsid w:val="00573C81"/>
    <w:rsid w:val="005742C7"/>
    <w:rsid w:val="00577ECB"/>
    <w:rsid w:val="00581A91"/>
    <w:rsid w:val="005863CA"/>
    <w:rsid w:val="00587B6F"/>
    <w:rsid w:val="0059185E"/>
    <w:rsid w:val="00591BA4"/>
    <w:rsid w:val="00592657"/>
    <w:rsid w:val="005941A6"/>
    <w:rsid w:val="00594FC0"/>
    <w:rsid w:val="005A1465"/>
    <w:rsid w:val="005A4D97"/>
    <w:rsid w:val="005A5F7C"/>
    <w:rsid w:val="005B0FA0"/>
    <w:rsid w:val="005B2AF1"/>
    <w:rsid w:val="005B6219"/>
    <w:rsid w:val="005C07F0"/>
    <w:rsid w:val="005C11DA"/>
    <w:rsid w:val="005C12F8"/>
    <w:rsid w:val="005C2904"/>
    <w:rsid w:val="005C2CE9"/>
    <w:rsid w:val="005C2D33"/>
    <w:rsid w:val="005C5D07"/>
    <w:rsid w:val="005D0791"/>
    <w:rsid w:val="005D0F96"/>
    <w:rsid w:val="005D4B72"/>
    <w:rsid w:val="005D6457"/>
    <w:rsid w:val="005D67DC"/>
    <w:rsid w:val="005E0CBD"/>
    <w:rsid w:val="005E366D"/>
    <w:rsid w:val="005F024D"/>
    <w:rsid w:val="005F0A12"/>
    <w:rsid w:val="005F3085"/>
    <w:rsid w:val="00601777"/>
    <w:rsid w:val="00602AA3"/>
    <w:rsid w:val="00604886"/>
    <w:rsid w:val="00605666"/>
    <w:rsid w:val="00611F2F"/>
    <w:rsid w:val="00615FF7"/>
    <w:rsid w:val="0062014C"/>
    <w:rsid w:val="00620845"/>
    <w:rsid w:val="006210C5"/>
    <w:rsid w:val="006217B6"/>
    <w:rsid w:val="00621A17"/>
    <w:rsid w:val="00621DD3"/>
    <w:rsid w:val="006332C6"/>
    <w:rsid w:val="00634074"/>
    <w:rsid w:val="006350AB"/>
    <w:rsid w:val="006370E1"/>
    <w:rsid w:val="006411E7"/>
    <w:rsid w:val="0064385E"/>
    <w:rsid w:val="0064476A"/>
    <w:rsid w:val="00646B45"/>
    <w:rsid w:val="00650416"/>
    <w:rsid w:val="00650CD7"/>
    <w:rsid w:val="00660127"/>
    <w:rsid w:val="00662B42"/>
    <w:rsid w:val="00663671"/>
    <w:rsid w:val="006643AD"/>
    <w:rsid w:val="00665EFC"/>
    <w:rsid w:val="006665E0"/>
    <w:rsid w:val="00666E8E"/>
    <w:rsid w:val="00670567"/>
    <w:rsid w:val="00670583"/>
    <w:rsid w:val="00670BA1"/>
    <w:rsid w:val="006724F0"/>
    <w:rsid w:val="00674A3C"/>
    <w:rsid w:val="00676D48"/>
    <w:rsid w:val="00677B01"/>
    <w:rsid w:val="00681875"/>
    <w:rsid w:val="006828A7"/>
    <w:rsid w:val="00686286"/>
    <w:rsid w:val="0069057B"/>
    <w:rsid w:val="00690C76"/>
    <w:rsid w:val="006928C9"/>
    <w:rsid w:val="00697015"/>
    <w:rsid w:val="00697931"/>
    <w:rsid w:val="00697F8F"/>
    <w:rsid w:val="006A033E"/>
    <w:rsid w:val="006A4BA6"/>
    <w:rsid w:val="006B1F24"/>
    <w:rsid w:val="006B463F"/>
    <w:rsid w:val="006B49D3"/>
    <w:rsid w:val="006B53FE"/>
    <w:rsid w:val="006B5A21"/>
    <w:rsid w:val="006C09FF"/>
    <w:rsid w:val="006C0D28"/>
    <w:rsid w:val="006C2ECA"/>
    <w:rsid w:val="006C420F"/>
    <w:rsid w:val="006C56F1"/>
    <w:rsid w:val="006D0C52"/>
    <w:rsid w:val="006D2B39"/>
    <w:rsid w:val="006D2D17"/>
    <w:rsid w:val="006E2779"/>
    <w:rsid w:val="006E36D7"/>
    <w:rsid w:val="006F0656"/>
    <w:rsid w:val="006F1086"/>
    <w:rsid w:val="006F1AFC"/>
    <w:rsid w:val="006F2345"/>
    <w:rsid w:val="00702EAB"/>
    <w:rsid w:val="00704C92"/>
    <w:rsid w:val="007074CA"/>
    <w:rsid w:val="00707CDE"/>
    <w:rsid w:val="0071153A"/>
    <w:rsid w:val="00716134"/>
    <w:rsid w:val="00730875"/>
    <w:rsid w:val="00734314"/>
    <w:rsid w:val="00735C24"/>
    <w:rsid w:val="00736B04"/>
    <w:rsid w:val="007375D8"/>
    <w:rsid w:val="00742A49"/>
    <w:rsid w:val="0074532D"/>
    <w:rsid w:val="007475D9"/>
    <w:rsid w:val="00752D76"/>
    <w:rsid w:val="007546EC"/>
    <w:rsid w:val="0075615D"/>
    <w:rsid w:val="0075683D"/>
    <w:rsid w:val="00756ACA"/>
    <w:rsid w:val="00764A04"/>
    <w:rsid w:val="00773542"/>
    <w:rsid w:val="0077563B"/>
    <w:rsid w:val="007800F6"/>
    <w:rsid w:val="007846BA"/>
    <w:rsid w:val="0078561C"/>
    <w:rsid w:val="00786C2C"/>
    <w:rsid w:val="007908B1"/>
    <w:rsid w:val="007940D0"/>
    <w:rsid w:val="007944CA"/>
    <w:rsid w:val="00796F74"/>
    <w:rsid w:val="007A2C0D"/>
    <w:rsid w:val="007A4D15"/>
    <w:rsid w:val="007B1670"/>
    <w:rsid w:val="007B255A"/>
    <w:rsid w:val="007C0DCE"/>
    <w:rsid w:val="007C1921"/>
    <w:rsid w:val="007C2919"/>
    <w:rsid w:val="007C7085"/>
    <w:rsid w:val="007D2E9F"/>
    <w:rsid w:val="007D3BF2"/>
    <w:rsid w:val="007D5B68"/>
    <w:rsid w:val="007D7FFD"/>
    <w:rsid w:val="007E2BE6"/>
    <w:rsid w:val="007E3CBA"/>
    <w:rsid w:val="007E3FDE"/>
    <w:rsid w:val="007E4DB3"/>
    <w:rsid w:val="007F0F9B"/>
    <w:rsid w:val="0080336E"/>
    <w:rsid w:val="00805DE5"/>
    <w:rsid w:val="0080634E"/>
    <w:rsid w:val="00806766"/>
    <w:rsid w:val="00817DC8"/>
    <w:rsid w:val="00823D29"/>
    <w:rsid w:val="00825018"/>
    <w:rsid w:val="00826190"/>
    <w:rsid w:val="008267CA"/>
    <w:rsid w:val="008303F8"/>
    <w:rsid w:val="00830E60"/>
    <w:rsid w:val="008315CD"/>
    <w:rsid w:val="00834165"/>
    <w:rsid w:val="00846496"/>
    <w:rsid w:val="00846A40"/>
    <w:rsid w:val="00846F34"/>
    <w:rsid w:val="00851933"/>
    <w:rsid w:val="008525D1"/>
    <w:rsid w:val="00855480"/>
    <w:rsid w:val="008612A1"/>
    <w:rsid w:val="008627D8"/>
    <w:rsid w:val="0086289D"/>
    <w:rsid w:val="00864C17"/>
    <w:rsid w:val="00867BB4"/>
    <w:rsid w:val="00867DAE"/>
    <w:rsid w:val="008778C6"/>
    <w:rsid w:val="008778F2"/>
    <w:rsid w:val="00880E77"/>
    <w:rsid w:val="00880F38"/>
    <w:rsid w:val="00881AE7"/>
    <w:rsid w:val="0088450D"/>
    <w:rsid w:val="0089095B"/>
    <w:rsid w:val="00890B03"/>
    <w:rsid w:val="008954AC"/>
    <w:rsid w:val="008A2049"/>
    <w:rsid w:val="008A5275"/>
    <w:rsid w:val="008B7BBB"/>
    <w:rsid w:val="008C2E70"/>
    <w:rsid w:val="008C3A76"/>
    <w:rsid w:val="008C5D34"/>
    <w:rsid w:val="008C5ECF"/>
    <w:rsid w:val="008C65F4"/>
    <w:rsid w:val="008C6F1D"/>
    <w:rsid w:val="008D08D0"/>
    <w:rsid w:val="008D587F"/>
    <w:rsid w:val="008D6FFA"/>
    <w:rsid w:val="008D768C"/>
    <w:rsid w:val="008E0219"/>
    <w:rsid w:val="008E2147"/>
    <w:rsid w:val="008E33E0"/>
    <w:rsid w:val="008E34A3"/>
    <w:rsid w:val="008E4516"/>
    <w:rsid w:val="008E501E"/>
    <w:rsid w:val="008E7B8A"/>
    <w:rsid w:val="008F0B8D"/>
    <w:rsid w:val="008F16A0"/>
    <w:rsid w:val="008F4CED"/>
    <w:rsid w:val="009007CD"/>
    <w:rsid w:val="00900C27"/>
    <w:rsid w:val="00902608"/>
    <w:rsid w:val="009052EA"/>
    <w:rsid w:val="00910A57"/>
    <w:rsid w:val="00914CFD"/>
    <w:rsid w:val="00915A1F"/>
    <w:rsid w:val="00916C8E"/>
    <w:rsid w:val="0092177F"/>
    <w:rsid w:val="0092285F"/>
    <w:rsid w:val="00925527"/>
    <w:rsid w:val="00927768"/>
    <w:rsid w:val="00932269"/>
    <w:rsid w:val="00936903"/>
    <w:rsid w:val="0094617E"/>
    <w:rsid w:val="00946747"/>
    <w:rsid w:val="00947C05"/>
    <w:rsid w:val="009509D0"/>
    <w:rsid w:val="009539EB"/>
    <w:rsid w:val="00954247"/>
    <w:rsid w:val="00957E75"/>
    <w:rsid w:val="00960E51"/>
    <w:rsid w:val="00962561"/>
    <w:rsid w:val="00965058"/>
    <w:rsid w:val="00970E21"/>
    <w:rsid w:val="00971DF2"/>
    <w:rsid w:val="009749C2"/>
    <w:rsid w:val="00976E92"/>
    <w:rsid w:val="00980AE6"/>
    <w:rsid w:val="00981A82"/>
    <w:rsid w:val="00982438"/>
    <w:rsid w:val="009826DB"/>
    <w:rsid w:val="0098301E"/>
    <w:rsid w:val="00983430"/>
    <w:rsid w:val="009835A2"/>
    <w:rsid w:val="00987F72"/>
    <w:rsid w:val="00994311"/>
    <w:rsid w:val="009955DF"/>
    <w:rsid w:val="00997711"/>
    <w:rsid w:val="00997AB1"/>
    <w:rsid w:val="009A1F0E"/>
    <w:rsid w:val="009A26C6"/>
    <w:rsid w:val="009A2C7B"/>
    <w:rsid w:val="009A3643"/>
    <w:rsid w:val="009A74DF"/>
    <w:rsid w:val="009C1C55"/>
    <w:rsid w:val="009C31A7"/>
    <w:rsid w:val="009C3ADF"/>
    <w:rsid w:val="009C552F"/>
    <w:rsid w:val="009D58DA"/>
    <w:rsid w:val="009E2FE3"/>
    <w:rsid w:val="009F08F9"/>
    <w:rsid w:val="009F3993"/>
    <w:rsid w:val="009F5CFA"/>
    <w:rsid w:val="00A06E4D"/>
    <w:rsid w:val="00A07FCC"/>
    <w:rsid w:val="00A103DF"/>
    <w:rsid w:val="00A1117A"/>
    <w:rsid w:val="00A112DF"/>
    <w:rsid w:val="00A114E1"/>
    <w:rsid w:val="00A12F9A"/>
    <w:rsid w:val="00A15FF0"/>
    <w:rsid w:val="00A25963"/>
    <w:rsid w:val="00A31415"/>
    <w:rsid w:val="00A320E6"/>
    <w:rsid w:val="00A32B1A"/>
    <w:rsid w:val="00A33417"/>
    <w:rsid w:val="00A346D4"/>
    <w:rsid w:val="00A3753F"/>
    <w:rsid w:val="00A41754"/>
    <w:rsid w:val="00A43C43"/>
    <w:rsid w:val="00A50AB0"/>
    <w:rsid w:val="00A53647"/>
    <w:rsid w:val="00A56C01"/>
    <w:rsid w:val="00A61B3E"/>
    <w:rsid w:val="00A62207"/>
    <w:rsid w:val="00A63ADB"/>
    <w:rsid w:val="00A648D3"/>
    <w:rsid w:val="00A703AA"/>
    <w:rsid w:val="00A71411"/>
    <w:rsid w:val="00A72B79"/>
    <w:rsid w:val="00A72FCC"/>
    <w:rsid w:val="00A740F7"/>
    <w:rsid w:val="00A76260"/>
    <w:rsid w:val="00A775CD"/>
    <w:rsid w:val="00A80D88"/>
    <w:rsid w:val="00A83C16"/>
    <w:rsid w:val="00A8688C"/>
    <w:rsid w:val="00A86B59"/>
    <w:rsid w:val="00AA4087"/>
    <w:rsid w:val="00AA4240"/>
    <w:rsid w:val="00AA61DF"/>
    <w:rsid w:val="00AA69C3"/>
    <w:rsid w:val="00AB292E"/>
    <w:rsid w:val="00AB2B35"/>
    <w:rsid w:val="00AB56BA"/>
    <w:rsid w:val="00AC4114"/>
    <w:rsid w:val="00AD3CDF"/>
    <w:rsid w:val="00AD4729"/>
    <w:rsid w:val="00AD535F"/>
    <w:rsid w:val="00AD6AA6"/>
    <w:rsid w:val="00AE09EA"/>
    <w:rsid w:val="00AE7E47"/>
    <w:rsid w:val="00AF30D2"/>
    <w:rsid w:val="00AF379E"/>
    <w:rsid w:val="00AF4410"/>
    <w:rsid w:val="00AF45BC"/>
    <w:rsid w:val="00AF553D"/>
    <w:rsid w:val="00AF6A70"/>
    <w:rsid w:val="00B01D7E"/>
    <w:rsid w:val="00B02269"/>
    <w:rsid w:val="00B108C1"/>
    <w:rsid w:val="00B120DC"/>
    <w:rsid w:val="00B13FC7"/>
    <w:rsid w:val="00B17F46"/>
    <w:rsid w:val="00B22B87"/>
    <w:rsid w:val="00B22DFB"/>
    <w:rsid w:val="00B23A1D"/>
    <w:rsid w:val="00B247F0"/>
    <w:rsid w:val="00B264A1"/>
    <w:rsid w:val="00B31A66"/>
    <w:rsid w:val="00B322DB"/>
    <w:rsid w:val="00B40195"/>
    <w:rsid w:val="00B40EC8"/>
    <w:rsid w:val="00B43AAD"/>
    <w:rsid w:val="00B52199"/>
    <w:rsid w:val="00B5263F"/>
    <w:rsid w:val="00B56B61"/>
    <w:rsid w:val="00B6229C"/>
    <w:rsid w:val="00B62709"/>
    <w:rsid w:val="00B64E79"/>
    <w:rsid w:val="00B65904"/>
    <w:rsid w:val="00B6612C"/>
    <w:rsid w:val="00B66228"/>
    <w:rsid w:val="00B70683"/>
    <w:rsid w:val="00B7400A"/>
    <w:rsid w:val="00B748E4"/>
    <w:rsid w:val="00B84192"/>
    <w:rsid w:val="00B85E9F"/>
    <w:rsid w:val="00B96566"/>
    <w:rsid w:val="00BA008E"/>
    <w:rsid w:val="00BA386A"/>
    <w:rsid w:val="00BA59F6"/>
    <w:rsid w:val="00BB0A7C"/>
    <w:rsid w:val="00BB1201"/>
    <w:rsid w:val="00BB61CE"/>
    <w:rsid w:val="00BC3712"/>
    <w:rsid w:val="00BD0D4A"/>
    <w:rsid w:val="00BD2C0B"/>
    <w:rsid w:val="00BD497F"/>
    <w:rsid w:val="00BD534B"/>
    <w:rsid w:val="00BD5FE2"/>
    <w:rsid w:val="00BD752E"/>
    <w:rsid w:val="00BE2252"/>
    <w:rsid w:val="00BE4EB4"/>
    <w:rsid w:val="00BE5FE1"/>
    <w:rsid w:val="00BE7F0F"/>
    <w:rsid w:val="00BF35E6"/>
    <w:rsid w:val="00BF4EAE"/>
    <w:rsid w:val="00C05C04"/>
    <w:rsid w:val="00C06839"/>
    <w:rsid w:val="00C06DB7"/>
    <w:rsid w:val="00C0715D"/>
    <w:rsid w:val="00C1391D"/>
    <w:rsid w:val="00C16728"/>
    <w:rsid w:val="00C17BDC"/>
    <w:rsid w:val="00C2061B"/>
    <w:rsid w:val="00C20917"/>
    <w:rsid w:val="00C22A1B"/>
    <w:rsid w:val="00C24B58"/>
    <w:rsid w:val="00C27D94"/>
    <w:rsid w:val="00C30F1C"/>
    <w:rsid w:val="00C3212B"/>
    <w:rsid w:val="00C33747"/>
    <w:rsid w:val="00C337BD"/>
    <w:rsid w:val="00C343D0"/>
    <w:rsid w:val="00C357F5"/>
    <w:rsid w:val="00C45D3B"/>
    <w:rsid w:val="00C47805"/>
    <w:rsid w:val="00C55931"/>
    <w:rsid w:val="00C6016F"/>
    <w:rsid w:val="00C61D6B"/>
    <w:rsid w:val="00C63E52"/>
    <w:rsid w:val="00C665F2"/>
    <w:rsid w:val="00C67612"/>
    <w:rsid w:val="00C70F3D"/>
    <w:rsid w:val="00C738B0"/>
    <w:rsid w:val="00C75613"/>
    <w:rsid w:val="00C758C9"/>
    <w:rsid w:val="00C759F2"/>
    <w:rsid w:val="00C85290"/>
    <w:rsid w:val="00C8693E"/>
    <w:rsid w:val="00C946CF"/>
    <w:rsid w:val="00CA1803"/>
    <w:rsid w:val="00CA18C6"/>
    <w:rsid w:val="00CA3E7C"/>
    <w:rsid w:val="00CA48F6"/>
    <w:rsid w:val="00CA66A1"/>
    <w:rsid w:val="00CB0743"/>
    <w:rsid w:val="00CB2314"/>
    <w:rsid w:val="00CB2DBB"/>
    <w:rsid w:val="00CB355C"/>
    <w:rsid w:val="00CB4537"/>
    <w:rsid w:val="00CB67A7"/>
    <w:rsid w:val="00CB6F99"/>
    <w:rsid w:val="00CD02E9"/>
    <w:rsid w:val="00CD1A86"/>
    <w:rsid w:val="00CD5658"/>
    <w:rsid w:val="00CD6C50"/>
    <w:rsid w:val="00CE4F40"/>
    <w:rsid w:val="00CF4117"/>
    <w:rsid w:val="00CF62C0"/>
    <w:rsid w:val="00CF7A7F"/>
    <w:rsid w:val="00D00865"/>
    <w:rsid w:val="00D0120C"/>
    <w:rsid w:val="00D04FA5"/>
    <w:rsid w:val="00D054A4"/>
    <w:rsid w:val="00D11A49"/>
    <w:rsid w:val="00D13B99"/>
    <w:rsid w:val="00D1667F"/>
    <w:rsid w:val="00D22EAF"/>
    <w:rsid w:val="00D22F7E"/>
    <w:rsid w:val="00D23D4A"/>
    <w:rsid w:val="00D244FF"/>
    <w:rsid w:val="00D26913"/>
    <w:rsid w:val="00D26CA5"/>
    <w:rsid w:val="00D26D64"/>
    <w:rsid w:val="00D27CF0"/>
    <w:rsid w:val="00D3021C"/>
    <w:rsid w:val="00D32204"/>
    <w:rsid w:val="00D32561"/>
    <w:rsid w:val="00D37AA3"/>
    <w:rsid w:val="00D41547"/>
    <w:rsid w:val="00D45D55"/>
    <w:rsid w:val="00D47EA4"/>
    <w:rsid w:val="00D50C35"/>
    <w:rsid w:val="00D527C8"/>
    <w:rsid w:val="00D53712"/>
    <w:rsid w:val="00D56D3E"/>
    <w:rsid w:val="00D606FA"/>
    <w:rsid w:val="00D61C83"/>
    <w:rsid w:val="00D67F9A"/>
    <w:rsid w:val="00D702C9"/>
    <w:rsid w:val="00D7144F"/>
    <w:rsid w:val="00D7292E"/>
    <w:rsid w:val="00D7344D"/>
    <w:rsid w:val="00D76D79"/>
    <w:rsid w:val="00D77D39"/>
    <w:rsid w:val="00D84DEC"/>
    <w:rsid w:val="00D862FF"/>
    <w:rsid w:val="00D91501"/>
    <w:rsid w:val="00D943B6"/>
    <w:rsid w:val="00D95136"/>
    <w:rsid w:val="00D956FA"/>
    <w:rsid w:val="00D97D57"/>
    <w:rsid w:val="00DA589A"/>
    <w:rsid w:val="00DA7729"/>
    <w:rsid w:val="00DB78FF"/>
    <w:rsid w:val="00DC2880"/>
    <w:rsid w:val="00DC4FA3"/>
    <w:rsid w:val="00DC5074"/>
    <w:rsid w:val="00DD21AC"/>
    <w:rsid w:val="00DE0726"/>
    <w:rsid w:val="00DE147A"/>
    <w:rsid w:val="00DE1927"/>
    <w:rsid w:val="00DE1CD8"/>
    <w:rsid w:val="00DE4EA7"/>
    <w:rsid w:val="00DE603F"/>
    <w:rsid w:val="00DE6F3D"/>
    <w:rsid w:val="00DF0AF0"/>
    <w:rsid w:val="00DF157B"/>
    <w:rsid w:val="00DF2496"/>
    <w:rsid w:val="00DF2D62"/>
    <w:rsid w:val="00DF3BD5"/>
    <w:rsid w:val="00DF58C3"/>
    <w:rsid w:val="00DF6D56"/>
    <w:rsid w:val="00E02496"/>
    <w:rsid w:val="00E0517B"/>
    <w:rsid w:val="00E10C59"/>
    <w:rsid w:val="00E13448"/>
    <w:rsid w:val="00E15C2D"/>
    <w:rsid w:val="00E20B0A"/>
    <w:rsid w:val="00E23DF6"/>
    <w:rsid w:val="00E25001"/>
    <w:rsid w:val="00E2552F"/>
    <w:rsid w:val="00E32E51"/>
    <w:rsid w:val="00E34237"/>
    <w:rsid w:val="00E354C6"/>
    <w:rsid w:val="00E40901"/>
    <w:rsid w:val="00E41D3F"/>
    <w:rsid w:val="00E43626"/>
    <w:rsid w:val="00E4446A"/>
    <w:rsid w:val="00E4665F"/>
    <w:rsid w:val="00E4730C"/>
    <w:rsid w:val="00E47364"/>
    <w:rsid w:val="00E533DF"/>
    <w:rsid w:val="00E541C8"/>
    <w:rsid w:val="00E57CEB"/>
    <w:rsid w:val="00E64E1F"/>
    <w:rsid w:val="00E66B06"/>
    <w:rsid w:val="00E7035E"/>
    <w:rsid w:val="00E70D84"/>
    <w:rsid w:val="00E77F8C"/>
    <w:rsid w:val="00E8030F"/>
    <w:rsid w:val="00E83B75"/>
    <w:rsid w:val="00E83F3F"/>
    <w:rsid w:val="00E844C9"/>
    <w:rsid w:val="00E86C4A"/>
    <w:rsid w:val="00E86FA7"/>
    <w:rsid w:val="00E943AB"/>
    <w:rsid w:val="00E9447A"/>
    <w:rsid w:val="00E947E2"/>
    <w:rsid w:val="00E94E5C"/>
    <w:rsid w:val="00EA04B8"/>
    <w:rsid w:val="00EA4B8E"/>
    <w:rsid w:val="00EA58F7"/>
    <w:rsid w:val="00EA7211"/>
    <w:rsid w:val="00EB68CE"/>
    <w:rsid w:val="00EB7AEB"/>
    <w:rsid w:val="00EC3F20"/>
    <w:rsid w:val="00EC4B3E"/>
    <w:rsid w:val="00ED11F2"/>
    <w:rsid w:val="00ED2265"/>
    <w:rsid w:val="00ED2518"/>
    <w:rsid w:val="00ED5A7B"/>
    <w:rsid w:val="00EE202B"/>
    <w:rsid w:val="00EE7B77"/>
    <w:rsid w:val="00EF3B11"/>
    <w:rsid w:val="00F00C33"/>
    <w:rsid w:val="00F016A9"/>
    <w:rsid w:val="00F01958"/>
    <w:rsid w:val="00F01AE2"/>
    <w:rsid w:val="00F03392"/>
    <w:rsid w:val="00F042D1"/>
    <w:rsid w:val="00F07971"/>
    <w:rsid w:val="00F1034E"/>
    <w:rsid w:val="00F147C2"/>
    <w:rsid w:val="00F15B8E"/>
    <w:rsid w:val="00F166FE"/>
    <w:rsid w:val="00F209F6"/>
    <w:rsid w:val="00F21DDF"/>
    <w:rsid w:val="00F22117"/>
    <w:rsid w:val="00F229A3"/>
    <w:rsid w:val="00F23D7C"/>
    <w:rsid w:val="00F27215"/>
    <w:rsid w:val="00F273F4"/>
    <w:rsid w:val="00F275DA"/>
    <w:rsid w:val="00F31C4A"/>
    <w:rsid w:val="00F332BF"/>
    <w:rsid w:val="00F415E4"/>
    <w:rsid w:val="00F43C97"/>
    <w:rsid w:val="00F44989"/>
    <w:rsid w:val="00F4601F"/>
    <w:rsid w:val="00F47380"/>
    <w:rsid w:val="00F474D3"/>
    <w:rsid w:val="00F47529"/>
    <w:rsid w:val="00F502FA"/>
    <w:rsid w:val="00F519A9"/>
    <w:rsid w:val="00F520DD"/>
    <w:rsid w:val="00F530BE"/>
    <w:rsid w:val="00F56607"/>
    <w:rsid w:val="00F61381"/>
    <w:rsid w:val="00F61A09"/>
    <w:rsid w:val="00F64CDC"/>
    <w:rsid w:val="00F64DEE"/>
    <w:rsid w:val="00F65BC8"/>
    <w:rsid w:val="00F66408"/>
    <w:rsid w:val="00F70A6E"/>
    <w:rsid w:val="00F75D5A"/>
    <w:rsid w:val="00F77345"/>
    <w:rsid w:val="00F84E34"/>
    <w:rsid w:val="00FA35F9"/>
    <w:rsid w:val="00FA3738"/>
    <w:rsid w:val="00FA74FA"/>
    <w:rsid w:val="00FA7EB3"/>
    <w:rsid w:val="00FB1451"/>
    <w:rsid w:val="00FB2017"/>
    <w:rsid w:val="00FB3E8D"/>
    <w:rsid w:val="00FB4078"/>
    <w:rsid w:val="00FB46ED"/>
    <w:rsid w:val="00FB4E85"/>
    <w:rsid w:val="00FC358B"/>
    <w:rsid w:val="00FC6B45"/>
    <w:rsid w:val="00FD160E"/>
    <w:rsid w:val="00FD440A"/>
    <w:rsid w:val="00FD74D9"/>
    <w:rsid w:val="00FD7891"/>
    <w:rsid w:val="00FE0173"/>
    <w:rsid w:val="00FE147B"/>
    <w:rsid w:val="00FE247D"/>
    <w:rsid w:val="00FE3422"/>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1"/>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customStyle="1" w:styleId="Mencinsinresolver5">
    <w:name w:val="Mención sin resolver5"/>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CellMar>
        <w:top w:w="15" w:type="dxa"/>
        <w:left w:w="15" w:type="dxa"/>
        <w:bottom w:w="15" w:type="dxa"/>
        <w:right w:w="15" w:type="dxa"/>
      </w:tblCellMar>
    </w:tblPr>
  </w:style>
  <w:style w:type="paragraph" w:styleId="Lista2">
    <w:name w:val="List 2"/>
    <w:basedOn w:val="Normal"/>
    <w:uiPriority w:val="99"/>
    <w:semiHidden/>
    <w:unhideWhenUsed/>
    <w:rsid w:val="00756ACA"/>
    <w:pPr>
      <w:ind w:left="566" w:hanging="283"/>
      <w:contextualSpacing/>
    </w:pPr>
  </w:style>
  <w:style w:type="paragraph" w:customStyle="1" w:styleId="ListaCC">
    <w:name w:val="Lista CC."/>
    <w:basedOn w:val="Normal"/>
    <w:uiPriority w:val="99"/>
    <w:rsid w:val="00756ACA"/>
    <w:pPr>
      <w:widowControl/>
      <w:suppressAutoHyphens w:val="0"/>
      <w:autoSpaceDN/>
      <w:spacing w:after="0"/>
      <w:textAlignment w:val="auto"/>
    </w:pPr>
    <w:rPr>
      <w:kern w:val="0"/>
      <w:sz w:val="24"/>
      <w:szCs w:val="24"/>
      <w:lang w:eastAsia="es-ES_tradnl"/>
    </w:rPr>
  </w:style>
  <w:style w:type="numbering" w:customStyle="1" w:styleId="Listaactual1">
    <w:name w:val="Lista actual1"/>
    <w:uiPriority w:val="99"/>
    <w:rsid w:val="0006693F"/>
    <w:pPr>
      <w:numPr>
        <w:numId w:val="9"/>
      </w:numPr>
    </w:pPr>
  </w:style>
  <w:style w:type="table" w:styleId="Tablaconcuadrcula">
    <w:name w:val="Table Grid"/>
    <w:basedOn w:val="Tablanormal"/>
    <w:uiPriority w:val="39"/>
    <w:rsid w:val="00817DC8"/>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351">
      <w:bodyDiv w:val="1"/>
      <w:marLeft w:val="0"/>
      <w:marRight w:val="0"/>
      <w:marTop w:val="0"/>
      <w:marBottom w:val="0"/>
      <w:divBdr>
        <w:top w:val="none" w:sz="0" w:space="0" w:color="auto"/>
        <w:left w:val="none" w:sz="0" w:space="0" w:color="auto"/>
        <w:bottom w:val="none" w:sz="0" w:space="0" w:color="auto"/>
        <w:right w:val="none" w:sz="0" w:space="0" w:color="auto"/>
      </w:divBdr>
    </w:div>
    <w:div w:id="41100943">
      <w:bodyDiv w:val="1"/>
      <w:marLeft w:val="0"/>
      <w:marRight w:val="0"/>
      <w:marTop w:val="0"/>
      <w:marBottom w:val="0"/>
      <w:divBdr>
        <w:top w:val="none" w:sz="0" w:space="0" w:color="auto"/>
        <w:left w:val="none" w:sz="0" w:space="0" w:color="auto"/>
        <w:bottom w:val="none" w:sz="0" w:space="0" w:color="auto"/>
        <w:right w:val="none" w:sz="0" w:space="0" w:color="auto"/>
      </w:divBdr>
    </w:div>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164708748">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3328590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74975951">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035350568">
      <w:bodyDiv w:val="1"/>
      <w:marLeft w:val="0"/>
      <w:marRight w:val="0"/>
      <w:marTop w:val="0"/>
      <w:marBottom w:val="0"/>
      <w:divBdr>
        <w:top w:val="none" w:sz="0" w:space="0" w:color="auto"/>
        <w:left w:val="none" w:sz="0" w:space="0" w:color="auto"/>
        <w:bottom w:val="none" w:sz="0" w:space="0" w:color="auto"/>
        <w:right w:val="none" w:sz="0" w:space="0" w:color="auto"/>
      </w:divBdr>
    </w:div>
    <w:div w:id="1274745746">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 w:id="2040274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76EF90E5142DF979B797C95E52C95"/>
        <w:category>
          <w:name w:val="General"/>
          <w:gallery w:val="placeholder"/>
        </w:category>
        <w:types>
          <w:type w:val="bbPlcHdr"/>
        </w:types>
        <w:behaviors>
          <w:behavior w:val="content"/>
        </w:behaviors>
        <w:guid w:val="{6CDBA51B-5B1A-4177-A022-95F185D34347}"/>
      </w:docPartPr>
      <w:docPartBody>
        <w:p w:rsidR="00D157B8" w:rsidRDefault="00F92504" w:rsidP="00F92504">
          <w:pPr>
            <w:pStyle w:val="B3A76EF90E5142DF979B797C95E52C95"/>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04"/>
    <w:rsid w:val="00D157B8"/>
    <w:rsid w:val="00E03D0C"/>
    <w:rsid w:val="00EA73DD"/>
    <w:rsid w:val="00F925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2504"/>
  </w:style>
  <w:style w:type="paragraph" w:customStyle="1" w:styleId="B3A76EF90E5142DF979B797C95E52C95">
    <w:name w:val="B3A76EF90E5142DF979B797C95E52C95"/>
    <w:rsid w:val="00F92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417D-5904-4134-921A-09DE013A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6137</Words>
  <Characters>33758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LCCC-068-2022 CON CONCURRENCIA DE COMITÉ</dc:subject>
  <dc:creator>Christian</dc:creator>
  <cp:lastModifiedBy>Direccion de Recursos Materiales</cp:lastModifiedBy>
  <cp:revision>2</cp:revision>
  <cp:lastPrinted>2022-12-21T00:16:00Z</cp:lastPrinted>
  <dcterms:created xsi:type="dcterms:W3CDTF">2022-12-21T01:07:00Z</dcterms:created>
  <dcterms:modified xsi:type="dcterms:W3CDTF">2022-12-21T01:07:00Z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