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75E69ADF" w14:textId="74245D05" w:rsidR="001D5248" w:rsidRPr="00D75B04" w:rsidRDefault="00DE35AE" w:rsidP="00D75B04">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17C84E18"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D75B04">
            <w:rPr>
              <w:rFonts w:asciiTheme="minorHAnsi" w:hAnsiTheme="minorHAnsi" w:cstheme="minorHAnsi"/>
              <w:b/>
              <w:smallCaps/>
              <w:color w:val="000000" w:themeColor="text1"/>
              <w:spacing w:val="-37"/>
              <w:sz w:val="48"/>
              <w:szCs w:val="56"/>
            </w:rPr>
            <w:t>LICITACIÓN PÚBLICA LOCAL LCCC-068-2022 CON CONCURRENCIA DE COMITÉ</w:t>
          </w:r>
        </w:sdtContent>
      </w:sdt>
    </w:p>
    <w:p w14:paraId="39A0AEC7" w14:textId="77777777" w:rsidR="006D5686" w:rsidRPr="001B5799" w:rsidRDefault="006D5686" w:rsidP="002F2109">
      <w:pPr>
        <w:pStyle w:val="Textoindependiente"/>
        <w:tabs>
          <w:tab w:val="left" w:pos="3105"/>
        </w:tabs>
        <w:rPr>
          <w:rFonts w:asciiTheme="minorHAnsi" w:eastAsia="Century Gothic" w:hAnsiTheme="minorHAnsi" w:cstheme="minorHAnsi"/>
          <w:b/>
          <w:smallCaps/>
          <w:color w:val="000000"/>
          <w:sz w:val="44"/>
          <w:szCs w:val="44"/>
        </w:rPr>
      </w:pPr>
    </w:p>
    <w:p w14:paraId="0B7A2B1B" w14:textId="0D913362" w:rsidR="00D63437" w:rsidRDefault="00D75B04" w:rsidP="006D5686">
      <w:pPr>
        <w:pStyle w:val="Textoindependiente"/>
        <w:tabs>
          <w:tab w:val="left" w:pos="3105"/>
        </w:tabs>
        <w:jc w:val="center"/>
        <w:rPr>
          <w:rFonts w:asciiTheme="minorHAnsi" w:hAnsiTheme="minorHAnsi" w:cstheme="minorHAnsi"/>
          <w:i/>
          <w:sz w:val="20"/>
        </w:rPr>
      </w:pPr>
      <w:r w:rsidRPr="00D75B04">
        <w:rPr>
          <w:rFonts w:asciiTheme="minorHAnsi" w:eastAsia="Century Gothic" w:hAnsiTheme="minorHAnsi" w:cstheme="minorHAnsi"/>
          <w:b/>
          <w:smallCaps/>
          <w:color w:val="000000"/>
          <w:sz w:val="44"/>
          <w:szCs w:val="44"/>
        </w:rPr>
        <w:t>“CONTRATACIÓN DE PÓLIZA DE SERVICIOS ADMINISTRADOS DE SEGURIDAD PERIMETRAL Y LICENCIAMIENTO DE ACCESS POINT, PARA EL EJERCICIO 2023”</w:t>
      </w: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B81B681" w:rsidR="00F800E9" w:rsidRDefault="00F800E9">
      <w:pPr>
        <w:pStyle w:val="Textoindependiente"/>
        <w:rPr>
          <w:rFonts w:asciiTheme="minorHAnsi" w:hAnsiTheme="minorHAnsi" w:cstheme="minorHAnsi"/>
          <w:i/>
          <w:sz w:val="20"/>
        </w:rPr>
      </w:pPr>
    </w:p>
    <w:p w14:paraId="299E4435" w14:textId="77777777" w:rsidR="00CB607A" w:rsidRPr="002F5A09" w:rsidRDefault="00CB607A">
      <w:pPr>
        <w:pStyle w:val="Textoindependiente"/>
        <w:rPr>
          <w:rFonts w:asciiTheme="minorHAnsi" w:hAnsiTheme="minorHAnsi" w:cstheme="minorHAnsi"/>
          <w:i/>
          <w:sz w:val="20"/>
        </w:rPr>
      </w:pPr>
    </w:p>
    <w:p w14:paraId="70336596" w14:textId="7B749093"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75B04">
            <w:rPr>
              <w:rFonts w:asciiTheme="minorHAnsi" w:hAnsiTheme="minorHAnsi" w:cstheme="minorHAnsi"/>
              <w:sz w:val="24"/>
              <w:szCs w:val="24"/>
            </w:rPr>
            <w:t>08</w:t>
          </w:r>
          <w:r w:rsidR="00E64071">
            <w:rPr>
              <w:rFonts w:asciiTheme="minorHAnsi" w:hAnsiTheme="minorHAnsi" w:cstheme="minorHAnsi"/>
              <w:sz w:val="24"/>
              <w:szCs w:val="24"/>
            </w:rPr>
            <w:t xml:space="preserve"> de </w:t>
          </w:r>
          <w:r w:rsidR="00D75B04">
            <w:rPr>
              <w:rFonts w:asciiTheme="minorHAnsi" w:hAnsiTheme="minorHAnsi" w:cstheme="minorHAnsi"/>
              <w:sz w:val="24"/>
              <w:szCs w:val="24"/>
            </w:rPr>
            <w:t>diciembre</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p>
    <w:p w14:paraId="7512A489" w14:textId="77777777" w:rsidR="00B44E9F" w:rsidRDefault="00B44E9F" w:rsidP="008655A8">
      <w:pPr>
        <w:jc w:val="both"/>
        <w:rPr>
          <w:sz w:val="18"/>
          <w:szCs w:val="18"/>
        </w:rPr>
      </w:pPr>
    </w:p>
    <w:p w14:paraId="77C29800" w14:textId="77777777" w:rsidR="00B44E9F" w:rsidRDefault="00B44E9F" w:rsidP="008655A8">
      <w:pPr>
        <w:jc w:val="both"/>
        <w:rPr>
          <w:sz w:val="18"/>
          <w:szCs w:val="18"/>
        </w:rPr>
      </w:pPr>
    </w:p>
    <w:p w14:paraId="7356BCAC" w14:textId="77777777" w:rsidR="00B44E9F" w:rsidRDefault="00B44E9F" w:rsidP="008655A8">
      <w:pPr>
        <w:jc w:val="both"/>
        <w:rPr>
          <w:sz w:val="18"/>
          <w:szCs w:val="18"/>
        </w:rPr>
      </w:pPr>
    </w:p>
    <w:p w14:paraId="12EBD9B1" w14:textId="32118DAA" w:rsidR="00B44E9F" w:rsidRDefault="00B44E9F" w:rsidP="008655A8">
      <w:pPr>
        <w:jc w:val="both"/>
        <w:rPr>
          <w:sz w:val="18"/>
          <w:szCs w:val="18"/>
        </w:rPr>
      </w:pPr>
    </w:p>
    <w:p w14:paraId="66748E8B" w14:textId="208D57E5" w:rsidR="00D75B04" w:rsidRDefault="00D75B04" w:rsidP="008655A8">
      <w:pPr>
        <w:jc w:val="both"/>
        <w:rPr>
          <w:sz w:val="18"/>
          <w:szCs w:val="18"/>
        </w:rPr>
      </w:pPr>
    </w:p>
    <w:p w14:paraId="6971A728" w14:textId="4826A7DC" w:rsidR="00D75B04" w:rsidRDefault="00D75B04" w:rsidP="008655A8">
      <w:pPr>
        <w:jc w:val="both"/>
        <w:rPr>
          <w:sz w:val="18"/>
          <w:szCs w:val="18"/>
        </w:rPr>
      </w:pPr>
    </w:p>
    <w:p w14:paraId="0E028635" w14:textId="11E34638" w:rsidR="00D75B04" w:rsidRDefault="00D75B04" w:rsidP="008655A8">
      <w:pPr>
        <w:jc w:val="both"/>
        <w:rPr>
          <w:sz w:val="18"/>
          <w:szCs w:val="18"/>
        </w:rPr>
      </w:pPr>
    </w:p>
    <w:p w14:paraId="57099734" w14:textId="25FA7CF6" w:rsidR="00D75B04" w:rsidRDefault="00D75B04" w:rsidP="008655A8">
      <w:pPr>
        <w:jc w:val="both"/>
        <w:rPr>
          <w:sz w:val="18"/>
          <w:szCs w:val="18"/>
        </w:rPr>
      </w:pPr>
    </w:p>
    <w:p w14:paraId="15989F65" w14:textId="77777777" w:rsidR="00D75B04" w:rsidRDefault="00D75B04" w:rsidP="008655A8">
      <w:pPr>
        <w:jc w:val="both"/>
        <w:rPr>
          <w:sz w:val="18"/>
          <w:szCs w:val="18"/>
        </w:rPr>
      </w:pPr>
    </w:p>
    <w:p w14:paraId="335FC127" w14:textId="343E84F6" w:rsidR="00CB607A" w:rsidRDefault="00CB607A" w:rsidP="008655A8">
      <w:pPr>
        <w:jc w:val="both"/>
        <w:rPr>
          <w:sz w:val="18"/>
          <w:szCs w:val="18"/>
        </w:rPr>
      </w:pPr>
    </w:p>
    <w:p w14:paraId="5D7FAAC1" w14:textId="05C6A2B5" w:rsidR="00D75B04" w:rsidRDefault="00D75B04" w:rsidP="008655A8">
      <w:pPr>
        <w:jc w:val="both"/>
        <w:rPr>
          <w:sz w:val="18"/>
          <w:szCs w:val="18"/>
        </w:rPr>
      </w:pPr>
    </w:p>
    <w:p w14:paraId="305C9F25" w14:textId="6C521A6B" w:rsidR="00D75B04" w:rsidRDefault="00D75B04" w:rsidP="008655A8">
      <w:pPr>
        <w:jc w:val="both"/>
        <w:rPr>
          <w:sz w:val="18"/>
          <w:szCs w:val="18"/>
        </w:rPr>
      </w:pPr>
    </w:p>
    <w:p w14:paraId="24CC5BC1" w14:textId="77777777" w:rsidR="00D75B04" w:rsidRDefault="00D75B04" w:rsidP="008655A8">
      <w:pPr>
        <w:jc w:val="both"/>
        <w:rPr>
          <w:sz w:val="18"/>
          <w:szCs w:val="18"/>
        </w:rPr>
      </w:pPr>
    </w:p>
    <w:p w14:paraId="6E34FB44" w14:textId="16C8E83B" w:rsidR="008655A8" w:rsidRPr="00FD2A0C" w:rsidRDefault="008655A8" w:rsidP="008655A8">
      <w:pPr>
        <w:jc w:val="both"/>
        <w:rPr>
          <w:sz w:val="18"/>
          <w:szCs w:val="18"/>
        </w:rPr>
      </w:pPr>
      <w:r w:rsidRPr="00FD2A0C">
        <w:rPr>
          <w:sz w:val="18"/>
          <w:szCs w:val="18"/>
        </w:rPr>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C042B3" w:rsidRPr="00FD2A0C">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58F53AC0"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6D5686">
        <w:rPr>
          <w:sz w:val="18"/>
          <w:szCs w:val="18"/>
        </w:rPr>
        <w:t>15</w:t>
      </w:r>
      <w:r w:rsidR="00E44841" w:rsidRPr="00FD2A0C">
        <w:rPr>
          <w:sz w:val="18"/>
          <w:szCs w:val="18"/>
        </w:rPr>
        <w:t>:</w:t>
      </w:r>
      <w:r w:rsidR="00D75B04">
        <w:rPr>
          <w:sz w:val="18"/>
          <w:szCs w:val="18"/>
        </w:rPr>
        <w:t>3</w:t>
      </w:r>
      <w:r w:rsidR="003F6C0A" w:rsidRPr="00FD2A0C">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75B04">
            <w:rPr>
              <w:sz w:val="18"/>
              <w:szCs w:val="18"/>
            </w:rPr>
            <w:t>08 de diciembre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754F113E" w:rsidR="007914DD" w:rsidRPr="00B44E9F" w:rsidRDefault="00B177D3" w:rsidP="00B44E9F">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0"/>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52DBB2B6" w:rsidR="00674CA4" w:rsidRDefault="000E4A10" w:rsidP="00674CA4">
      <w:pPr>
        <w:tabs>
          <w:tab w:val="left" w:pos="2280"/>
        </w:tabs>
        <w:jc w:val="both"/>
        <w:rPr>
          <w:rFonts w:eastAsiaTheme="minorEastAsia"/>
          <w:sz w:val="18"/>
          <w:szCs w:val="18"/>
        </w:rPr>
      </w:pPr>
      <w:r w:rsidRPr="003A646C">
        <w:rPr>
          <w:rFonts w:eastAsiaTheme="minorEastAsia"/>
          <w:b/>
          <w:sz w:val="20"/>
          <w:szCs w:val="20"/>
        </w:rPr>
        <w:t>Primero.</w:t>
      </w:r>
      <w:r w:rsidRPr="00F83B3C">
        <w:rPr>
          <w:rFonts w:asciiTheme="minorHAnsi" w:eastAsiaTheme="minorEastAsia" w:hAnsiTheme="minorHAnsi" w:cstheme="minorHAnsi"/>
          <w:b/>
          <w:sz w:val="18"/>
          <w:szCs w:val="18"/>
        </w:rPr>
        <w:t xml:space="preserve"> -</w:t>
      </w:r>
      <w:r w:rsidR="003223E5" w:rsidRPr="00F83B3C">
        <w:rPr>
          <w:sz w:val="18"/>
          <w:szCs w:val="18"/>
        </w:rPr>
        <w:t xml:space="preserve"> </w:t>
      </w:r>
      <w:r w:rsidR="00674CA4" w:rsidRPr="00F83B3C">
        <w:rPr>
          <w:rFonts w:eastAsiaTheme="minorEastAsia"/>
          <w:sz w:val="18"/>
          <w:szCs w:val="18"/>
        </w:rPr>
        <w:t xml:space="preserve">La unidad centralizada de compras, informa que se recibieron preguntas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52C28088" w14:textId="2FDA6190" w:rsidR="00031D61" w:rsidRDefault="00031D61" w:rsidP="00434B69">
      <w:pPr>
        <w:tabs>
          <w:tab w:val="left" w:pos="2280"/>
        </w:tabs>
        <w:jc w:val="both"/>
        <w:rPr>
          <w:rFonts w:asciiTheme="minorHAnsi" w:eastAsiaTheme="minorEastAsia" w:hAnsiTheme="minorHAnsi" w:cstheme="minorHAnsi"/>
          <w:b/>
          <w:sz w:val="24"/>
          <w:szCs w:val="24"/>
        </w:rPr>
      </w:pPr>
    </w:p>
    <w:p w14:paraId="3DE1EA01" w14:textId="0F831F97" w:rsidR="00D75B04" w:rsidRDefault="00D75B04" w:rsidP="00D75B04">
      <w:pPr>
        <w:tabs>
          <w:tab w:val="left" w:pos="2280"/>
        </w:tabs>
        <w:jc w:val="both"/>
        <w:rPr>
          <w:b/>
          <w:bCs/>
          <w:sz w:val="18"/>
          <w:szCs w:val="18"/>
        </w:rPr>
      </w:pPr>
      <w:r w:rsidRPr="00D75B04">
        <w:rPr>
          <w:sz w:val="18"/>
          <w:szCs w:val="18"/>
        </w:rPr>
        <w:t>La Unidad Centralizada de Compras, informa que una vez recibida</w:t>
      </w:r>
      <w:r>
        <w:rPr>
          <w:sz w:val="18"/>
          <w:szCs w:val="18"/>
        </w:rPr>
        <w:t>s</w:t>
      </w:r>
      <w:r w:rsidRPr="00D75B04">
        <w:rPr>
          <w:sz w:val="18"/>
          <w:szCs w:val="18"/>
        </w:rPr>
        <w:t xml:space="preserve"> la</w:t>
      </w:r>
      <w:r>
        <w:rPr>
          <w:sz w:val="18"/>
          <w:szCs w:val="18"/>
        </w:rPr>
        <w:t>s</w:t>
      </w:r>
      <w:r w:rsidRPr="00D75B04">
        <w:rPr>
          <w:sz w:val="18"/>
          <w:szCs w:val="18"/>
        </w:rPr>
        <w:t xml:space="preserve"> pregunta</w:t>
      </w:r>
      <w:r>
        <w:rPr>
          <w:sz w:val="18"/>
          <w:szCs w:val="18"/>
        </w:rPr>
        <w:t>s</w:t>
      </w:r>
      <w:r w:rsidRPr="00D75B04">
        <w:rPr>
          <w:sz w:val="18"/>
          <w:szCs w:val="18"/>
        </w:rPr>
        <w:t xml:space="preserve"> que </w:t>
      </w:r>
      <w:r>
        <w:rPr>
          <w:sz w:val="18"/>
          <w:szCs w:val="18"/>
        </w:rPr>
        <w:t>realizaron</w:t>
      </w:r>
      <w:r w:rsidRPr="00D75B04">
        <w:rPr>
          <w:sz w:val="18"/>
          <w:szCs w:val="18"/>
        </w:rPr>
        <w:t xml:space="preserve"> </w:t>
      </w:r>
      <w:r>
        <w:rPr>
          <w:sz w:val="18"/>
          <w:szCs w:val="18"/>
        </w:rPr>
        <w:t>los</w:t>
      </w:r>
      <w:r w:rsidRPr="00D75B04">
        <w:rPr>
          <w:sz w:val="18"/>
          <w:szCs w:val="18"/>
        </w:rPr>
        <w:t xml:space="preserve"> interesado</w:t>
      </w:r>
      <w:r>
        <w:rPr>
          <w:sz w:val="18"/>
          <w:szCs w:val="18"/>
        </w:rPr>
        <w:t>s</w:t>
      </w:r>
      <w:r w:rsidRPr="00D75B04">
        <w:rPr>
          <w:sz w:val="18"/>
          <w:szCs w:val="18"/>
        </w:rPr>
        <w:t xml:space="preserve"> en participar en la presente </w:t>
      </w:r>
      <w:r w:rsidRPr="00D75B04">
        <w:rPr>
          <w:b/>
          <w:bCs/>
          <w:sz w:val="18"/>
          <w:szCs w:val="18"/>
        </w:rPr>
        <w:t>LICITACIÓN</w:t>
      </w:r>
      <w:r w:rsidRPr="00D75B04">
        <w:rPr>
          <w:sz w:val="18"/>
          <w:szCs w:val="18"/>
        </w:rPr>
        <w:t xml:space="preserve"> </w:t>
      </w:r>
      <w:r w:rsidRPr="00D75B04">
        <w:rPr>
          <w:rFonts w:eastAsiaTheme="minorEastAsia"/>
          <w:sz w:val="18"/>
          <w:szCs w:val="18"/>
        </w:rPr>
        <w:t xml:space="preserve">hasta el horario establecido enviadas al correo electrónico </w:t>
      </w:r>
      <w:hyperlink r:id="rId10" w:history="1">
        <w:r w:rsidRPr="00D75B04">
          <w:rPr>
            <w:rStyle w:val="Hipervnculo"/>
            <w:bCs/>
            <w:sz w:val="18"/>
            <w:szCs w:val="18"/>
          </w:rPr>
          <w:t>pedro.lopez@jalisco.gob.mx</w:t>
        </w:r>
      </w:hyperlink>
      <w:r w:rsidRPr="00D75B04">
        <w:rPr>
          <w:sz w:val="18"/>
          <w:szCs w:val="18"/>
        </w:rPr>
        <w:t xml:space="preserve">, se procedió a dar contestación por parte del </w:t>
      </w:r>
      <w:r w:rsidRPr="00D75B04">
        <w:rPr>
          <w:b/>
          <w:bCs/>
          <w:sz w:val="18"/>
          <w:szCs w:val="18"/>
        </w:rPr>
        <w:t>ÁREA</w:t>
      </w:r>
      <w:r w:rsidRPr="00D75B04">
        <w:rPr>
          <w:sz w:val="18"/>
          <w:szCs w:val="18"/>
        </w:rPr>
        <w:t xml:space="preserve"> </w:t>
      </w:r>
      <w:r w:rsidRPr="00D75B04">
        <w:rPr>
          <w:b/>
          <w:bCs/>
          <w:sz w:val="18"/>
          <w:szCs w:val="18"/>
        </w:rPr>
        <w:t>REQUIRENTE</w:t>
      </w:r>
      <w:r w:rsidRPr="00D75B04">
        <w:rPr>
          <w:sz w:val="18"/>
          <w:szCs w:val="18"/>
        </w:rPr>
        <w:t xml:space="preserve"> y el </w:t>
      </w:r>
      <w:r w:rsidRPr="00D75B04">
        <w:rPr>
          <w:b/>
          <w:bCs/>
          <w:sz w:val="18"/>
          <w:szCs w:val="18"/>
        </w:rPr>
        <w:t>AREA DE LA UNIDAD CENTRALIZADA DE COMPRAS</w:t>
      </w:r>
      <w:r w:rsidRPr="00D75B04">
        <w:rPr>
          <w:sz w:val="18"/>
          <w:szCs w:val="18"/>
        </w:rPr>
        <w:t xml:space="preserve"> a los cuestionamientos del siguiente </w:t>
      </w:r>
      <w:r w:rsidRPr="00D75B04">
        <w:rPr>
          <w:b/>
          <w:bCs/>
          <w:sz w:val="18"/>
          <w:szCs w:val="18"/>
        </w:rPr>
        <w:t>PARTICIPANTE:</w:t>
      </w:r>
    </w:p>
    <w:p w14:paraId="345F8CEB" w14:textId="50ADDB87" w:rsidR="00D75B04" w:rsidRDefault="00D75B04" w:rsidP="00D75B04">
      <w:pPr>
        <w:tabs>
          <w:tab w:val="left" w:pos="2280"/>
        </w:tabs>
        <w:jc w:val="both"/>
        <w:rPr>
          <w:b/>
          <w:bCs/>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D75B04" w:rsidRPr="00FD2A0C" w14:paraId="7B028A13" w14:textId="77777777" w:rsidTr="00511134">
        <w:trPr>
          <w:trHeight w:val="161"/>
        </w:trPr>
        <w:tc>
          <w:tcPr>
            <w:tcW w:w="541" w:type="dxa"/>
            <w:shd w:val="clear" w:color="auto" w:fill="365F91" w:themeFill="accent1" w:themeFillShade="BF"/>
            <w:vAlign w:val="center"/>
          </w:tcPr>
          <w:p w14:paraId="76E50C13" w14:textId="77777777" w:rsidR="00D75B04" w:rsidRPr="00FD2A0C" w:rsidRDefault="00D75B04" w:rsidP="00511134">
            <w:pPr>
              <w:jc w:val="center"/>
              <w:rPr>
                <w:b/>
                <w:iCs/>
                <w:color w:val="FFFFFF" w:themeColor="background1"/>
                <w:sz w:val="18"/>
                <w:szCs w:val="18"/>
              </w:rPr>
            </w:pPr>
            <w:bookmarkStart w:id="1" w:name="_Hlk80607433"/>
            <w:r w:rsidRPr="00FD2A0C">
              <w:rPr>
                <w:b/>
                <w:iCs/>
                <w:color w:val="FFFFFF" w:themeColor="background1"/>
                <w:sz w:val="18"/>
                <w:szCs w:val="18"/>
              </w:rPr>
              <w:t>No.</w:t>
            </w:r>
          </w:p>
        </w:tc>
        <w:tc>
          <w:tcPr>
            <w:tcW w:w="7626" w:type="dxa"/>
            <w:shd w:val="clear" w:color="auto" w:fill="365F91" w:themeFill="accent1" w:themeFillShade="BF"/>
            <w:vAlign w:val="center"/>
          </w:tcPr>
          <w:p w14:paraId="4C0D1DCD" w14:textId="77777777" w:rsidR="00D75B04" w:rsidRPr="00D75B04" w:rsidRDefault="00D75B04" w:rsidP="00511134">
            <w:pPr>
              <w:jc w:val="center"/>
              <w:rPr>
                <w:rFonts w:ascii="Arial Narrow" w:hAnsi="Arial Narrow"/>
                <w:color w:val="000000"/>
                <w:sz w:val="20"/>
                <w:szCs w:val="20"/>
              </w:rPr>
            </w:pPr>
            <w:r w:rsidRPr="00D75B04">
              <w:rPr>
                <w:b/>
                <w:iCs/>
                <w:color w:val="FFFFFF" w:themeColor="background1"/>
                <w:sz w:val="16"/>
                <w:szCs w:val="16"/>
              </w:rPr>
              <w:t>NOMBRE, RAZÓN O DENOMINACIÓN SOCIAL</w:t>
            </w:r>
          </w:p>
        </w:tc>
        <w:tc>
          <w:tcPr>
            <w:tcW w:w="1472" w:type="dxa"/>
            <w:shd w:val="clear" w:color="auto" w:fill="365F91" w:themeFill="accent1" w:themeFillShade="BF"/>
            <w:vAlign w:val="center"/>
          </w:tcPr>
          <w:p w14:paraId="2E3D26B4" w14:textId="77777777" w:rsidR="00D75B04" w:rsidRPr="00FD2A0C" w:rsidRDefault="00D75B04" w:rsidP="00511134">
            <w:pPr>
              <w:jc w:val="center"/>
              <w:rPr>
                <w:b/>
                <w:iCs/>
                <w:color w:val="FFFFFF" w:themeColor="background1"/>
                <w:sz w:val="18"/>
                <w:szCs w:val="18"/>
              </w:rPr>
            </w:pPr>
            <w:r w:rsidRPr="003A229C">
              <w:rPr>
                <w:b/>
                <w:iCs/>
                <w:color w:val="FFFFFF" w:themeColor="background1"/>
                <w:sz w:val="16"/>
                <w:szCs w:val="16"/>
              </w:rPr>
              <w:t>NUMERO DE PREGUNTAS</w:t>
            </w:r>
          </w:p>
        </w:tc>
      </w:tr>
      <w:tr w:rsidR="00D75B04" w:rsidRPr="00FD2A0C" w14:paraId="575B21BC" w14:textId="77777777" w:rsidTr="00511134">
        <w:trPr>
          <w:trHeight w:val="56"/>
        </w:trPr>
        <w:tc>
          <w:tcPr>
            <w:tcW w:w="541" w:type="dxa"/>
            <w:vAlign w:val="center"/>
          </w:tcPr>
          <w:p w14:paraId="2B77EE12" w14:textId="77777777" w:rsidR="00D75B04" w:rsidRPr="00FD2A0C" w:rsidRDefault="00D75B04" w:rsidP="00511134">
            <w:pPr>
              <w:jc w:val="center"/>
              <w:rPr>
                <w:b/>
                <w:smallCaps/>
                <w:sz w:val="18"/>
                <w:szCs w:val="18"/>
              </w:rPr>
            </w:pPr>
            <w:bookmarkStart w:id="2" w:name="_Hlk44929546"/>
            <w:r w:rsidRPr="00FD2A0C">
              <w:rPr>
                <w:b/>
                <w:smallCaps/>
                <w:sz w:val="18"/>
                <w:szCs w:val="18"/>
              </w:rPr>
              <w:t>1</w:t>
            </w:r>
          </w:p>
        </w:tc>
        <w:tc>
          <w:tcPr>
            <w:tcW w:w="7626" w:type="dxa"/>
            <w:shd w:val="clear" w:color="auto" w:fill="auto"/>
            <w:vAlign w:val="bottom"/>
          </w:tcPr>
          <w:p w14:paraId="32F4E30F" w14:textId="072125E7" w:rsidR="00D75B04" w:rsidRPr="00D75B04" w:rsidRDefault="00D75B04" w:rsidP="00D75B04">
            <w:pPr>
              <w:pStyle w:val="Normal1"/>
              <w:spacing w:after="0"/>
              <w:jc w:val="center"/>
              <w:rPr>
                <w:rFonts w:ascii="Arial Narrow" w:eastAsia="Arial" w:hAnsi="Arial Narrow" w:cs="Arial"/>
                <w:b/>
                <w:bCs/>
                <w:color w:val="000000"/>
                <w:sz w:val="20"/>
                <w:szCs w:val="20"/>
                <w:lang w:eastAsia="es-MX" w:bidi="es-MX"/>
              </w:rPr>
            </w:pPr>
            <w:r w:rsidRPr="00D75B04">
              <w:rPr>
                <w:rFonts w:ascii="Arial Narrow" w:eastAsia="Arial" w:hAnsi="Arial Narrow" w:cs="Arial"/>
                <w:b/>
                <w:bCs/>
                <w:color w:val="000000"/>
                <w:sz w:val="20"/>
                <w:szCs w:val="20"/>
                <w:lang w:eastAsia="es-MX" w:bidi="es-MX"/>
              </w:rPr>
              <w:t>REDES TECNOLÓGICAS DE OCCIDENTE S.A. DE C.V.</w:t>
            </w:r>
          </w:p>
        </w:tc>
        <w:tc>
          <w:tcPr>
            <w:tcW w:w="1472" w:type="dxa"/>
            <w:vAlign w:val="center"/>
          </w:tcPr>
          <w:p w14:paraId="77B78AF7" w14:textId="6FCC71E3" w:rsidR="00D75B04" w:rsidRPr="00FD2A0C" w:rsidRDefault="00D75B04" w:rsidP="00511134">
            <w:pPr>
              <w:pStyle w:val="Textoindependiente"/>
              <w:jc w:val="center"/>
              <w:rPr>
                <w:b/>
                <w:bCs/>
                <w:sz w:val="18"/>
                <w:szCs w:val="18"/>
                <w:highlight w:val="yellow"/>
              </w:rPr>
            </w:pPr>
            <w:r w:rsidRPr="00D75B04">
              <w:rPr>
                <w:b/>
                <w:bCs/>
                <w:sz w:val="18"/>
                <w:szCs w:val="18"/>
              </w:rPr>
              <w:t>4</w:t>
            </w:r>
          </w:p>
        </w:tc>
      </w:tr>
      <w:tr w:rsidR="00D75B04" w:rsidRPr="00FD2A0C" w14:paraId="70346A2B" w14:textId="77777777" w:rsidTr="00511134">
        <w:trPr>
          <w:trHeight w:val="56"/>
        </w:trPr>
        <w:tc>
          <w:tcPr>
            <w:tcW w:w="541" w:type="dxa"/>
            <w:vAlign w:val="center"/>
          </w:tcPr>
          <w:p w14:paraId="592B551E" w14:textId="25D9FA1F" w:rsidR="00D75B04" w:rsidRPr="00FD2A0C" w:rsidRDefault="00D75B04" w:rsidP="00511134">
            <w:pPr>
              <w:jc w:val="center"/>
              <w:rPr>
                <w:b/>
                <w:smallCaps/>
                <w:sz w:val="18"/>
                <w:szCs w:val="18"/>
              </w:rPr>
            </w:pPr>
            <w:r>
              <w:rPr>
                <w:b/>
                <w:smallCaps/>
                <w:sz w:val="18"/>
                <w:szCs w:val="18"/>
              </w:rPr>
              <w:t>2</w:t>
            </w:r>
          </w:p>
        </w:tc>
        <w:tc>
          <w:tcPr>
            <w:tcW w:w="7626" w:type="dxa"/>
            <w:shd w:val="clear" w:color="auto" w:fill="auto"/>
            <w:vAlign w:val="bottom"/>
          </w:tcPr>
          <w:p w14:paraId="6E6D3BE8" w14:textId="252F5E7B" w:rsidR="00D75B04" w:rsidRPr="00D75B04" w:rsidRDefault="00D75B04" w:rsidP="00511134">
            <w:pPr>
              <w:tabs>
                <w:tab w:val="left" w:pos="2280"/>
              </w:tabs>
              <w:jc w:val="center"/>
              <w:rPr>
                <w:rFonts w:ascii="Arial Narrow" w:hAnsi="Arial Narrow"/>
                <w:b/>
                <w:bCs/>
                <w:color w:val="000000"/>
              </w:rPr>
            </w:pPr>
            <w:r w:rsidRPr="00D75B04">
              <w:rPr>
                <w:rFonts w:ascii="Arial Narrow" w:hAnsi="Arial Narrow"/>
                <w:b/>
                <w:bCs/>
                <w:color w:val="000000"/>
                <w:sz w:val="20"/>
                <w:szCs w:val="20"/>
              </w:rPr>
              <w:t>JOSE MANUEL PUENTES RAMOS</w:t>
            </w:r>
          </w:p>
        </w:tc>
        <w:tc>
          <w:tcPr>
            <w:tcW w:w="1472" w:type="dxa"/>
            <w:vAlign w:val="center"/>
          </w:tcPr>
          <w:p w14:paraId="6FA03594" w14:textId="7735935F" w:rsidR="00D75B04" w:rsidRPr="00700774" w:rsidRDefault="00D75B04" w:rsidP="00511134">
            <w:pPr>
              <w:pStyle w:val="Textoindependiente"/>
              <w:jc w:val="center"/>
              <w:rPr>
                <w:b/>
                <w:bCs/>
                <w:sz w:val="18"/>
                <w:szCs w:val="18"/>
              </w:rPr>
            </w:pPr>
            <w:r>
              <w:rPr>
                <w:b/>
                <w:bCs/>
                <w:sz w:val="18"/>
                <w:szCs w:val="18"/>
              </w:rPr>
              <w:t>11</w:t>
            </w:r>
          </w:p>
        </w:tc>
      </w:tr>
      <w:tr w:rsidR="00D75B04" w:rsidRPr="00FD2A0C" w14:paraId="6E298FCD" w14:textId="77777777" w:rsidTr="00511134">
        <w:trPr>
          <w:trHeight w:val="56"/>
        </w:trPr>
        <w:tc>
          <w:tcPr>
            <w:tcW w:w="8167" w:type="dxa"/>
            <w:gridSpan w:val="2"/>
            <w:vAlign w:val="center"/>
          </w:tcPr>
          <w:p w14:paraId="5E2A1AD0" w14:textId="77777777" w:rsidR="00D75B04" w:rsidRPr="00FD2A0C" w:rsidRDefault="00D75B04" w:rsidP="00511134">
            <w:pPr>
              <w:pStyle w:val="Textoindependiente"/>
              <w:jc w:val="right"/>
              <w:rPr>
                <w:b/>
                <w:bCs/>
                <w:sz w:val="18"/>
                <w:szCs w:val="18"/>
                <w:highlight w:val="yellow"/>
              </w:rPr>
            </w:pPr>
            <w:proofErr w:type="gramStart"/>
            <w:r w:rsidRPr="00FD2A0C">
              <w:rPr>
                <w:b/>
                <w:bCs/>
                <w:sz w:val="18"/>
                <w:szCs w:val="18"/>
              </w:rPr>
              <w:t>TOTAL</w:t>
            </w:r>
            <w:proofErr w:type="gramEnd"/>
            <w:r w:rsidRPr="00FD2A0C">
              <w:rPr>
                <w:b/>
                <w:bCs/>
                <w:sz w:val="18"/>
                <w:szCs w:val="18"/>
              </w:rPr>
              <w:t xml:space="preserve"> DE PREGUNTAS</w:t>
            </w:r>
          </w:p>
        </w:tc>
        <w:tc>
          <w:tcPr>
            <w:tcW w:w="1472" w:type="dxa"/>
            <w:vAlign w:val="center"/>
          </w:tcPr>
          <w:p w14:paraId="10537E86" w14:textId="6D4A99B9" w:rsidR="00D75B04" w:rsidRPr="00FD2A0C" w:rsidRDefault="007A192B" w:rsidP="00511134">
            <w:pPr>
              <w:pStyle w:val="Textoindependiente"/>
              <w:jc w:val="center"/>
              <w:rPr>
                <w:b/>
                <w:bCs/>
                <w:sz w:val="18"/>
                <w:szCs w:val="18"/>
              </w:rPr>
            </w:pPr>
            <w:r>
              <w:rPr>
                <w:b/>
                <w:bCs/>
                <w:sz w:val="18"/>
                <w:szCs w:val="18"/>
              </w:rPr>
              <w:t>15</w:t>
            </w:r>
          </w:p>
        </w:tc>
      </w:tr>
      <w:bookmarkEnd w:id="1"/>
      <w:bookmarkEnd w:id="2"/>
    </w:tbl>
    <w:p w14:paraId="43BFE1B5" w14:textId="3342AEA7" w:rsidR="00D75B04" w:rsidRDefault="00D75B04" w:rsidP="00D75B04">
      <w:pPr>
        <w:tabs>
          <w:tab w:val="left" w:pos="2280"/>
        </w:tabs>
        <w:jc w:val="both"/>
        <w:rPr>
          <w:sz w:val="18"/>
          <w:szCs w:val="18"/>
        </w:rPr>
      </w:pPr>
    </w:p>
    <w:p w14:paraId="55B19C6A" w14:textId="4B5CF1C1" w:rsidR="00B67110" w:rsidRPr="003A229C" w:rsidRDefault="00B67110" w:rsidP="00B67110">
      <w:pPr>
        <w:tabs>
          <w:tab w:val="left" w:pos="2280"/>
        </w:tabs>
        <w:jc w:val="both"/>
        <w:rPr>
          <w:rFonts w:eastAsiaTheme="minorEastAsia"/>
        </w:rPr>
      </w:pPr>
      <w:r w:rsidRPr="003A229C">
        <w:rPr>
          <w:rFonts w:eastAsiaTheme="minorEastAsia"/>
        </w:rPr>
        <w:t>Pregunta técnica</w:t>
      </w:r>
    </w:p>
    <w:p w14:paraId="2033049A" w14:textId="498A4129" w:rsidR="00D75B04" w:rsidRPr="00B67110" w:rsidRDefault="00B67110" w:rsidP="00B67110">
      <w:pPr>
        <w:tabs>
          <w:tab w:val="left" w:pos="2280"/>
        </w:tabs>
        <w:jc w:val="both"/>
        <w:rPr>
          <w:sz w:val="18"/>
          <w:szCs w:val="18"/>
        </w:rPr>
      </w:pPr>
      <w:r w:rsidRPr="0063674B">
        <w:rPr>
          <w:rFonts w:eastAsiaTheme="minorEastAsia"/>
          <w:b/>
          <w:bCs/>
          <w:sz w:val="20"/>
          <w:szCs w:val="20"/>
        </w:rPr>
        <w:t xml:space="preserve">El </w:t>
      </w:r>
      <w:r>
        <w:rPr>
          <w:rFonts w:eastAsiaTheme="minorEastAsia"/>
          <w:b/>
          <w:bCs/>
          <w:sz w:val="20"/>
          <w:szCs w:val="20"/>
        </w:rPr>
        <w:t>PARTICIPANTE</w:t>
      </w:r>
      <w:r w:rsidRPr="0063674B">
        <w:rPr>
          <w:rFonts w:eastAsiaTheme="minorEastAsia"/>
          <w:b/>
          <w:bCs/>
        </w:rPr>
        <w:t>:</w:t>
      </w:r>
      <w:r w:rsidRPr="00B67110">
        <w:rPr>
          <w:rFonts w:ascii="Arial Narrow" w:hAnsi="Arial Narrow"/>
          <w:b/>
          <w:bCs/>
          <w:color w:val="000000"/>
          <w:sz w:val="20"/>
          <w:szCs w:val="20"/>
        </w:rPr>
        <w:t xml:space="preserve"> </w:t>
      </w:r>
      <w:r w:rsidRPr="00B67110">
        <w:rPr>
          <w:color w:val="000000"/>
          <w:sz w:val="20"/>
          <w:szCs w:val="20"/>
        </w:rPr>
        <w:t>REDES TECNOLÓGICAS DE OCCIDENTE S.A. DE C.V.</w:t>
      </w:r>
    </w:p>
    <w:p w14:paraId="36D05714" w14:textId="71A95BAD" w:rsidR="00D75B04" w:rsidRPr="00B67110" w:rsidRDefault="00D75B04" w:rsidP="00D75B04">
      <w:pPr>
        <w:tabs>
          <w:tab w:val="left" w:pos="2280"/>
        </w:tabs>
        <w:jc w:val="both"/>
        <w:rPr>
          <w:sz w:val="18"/>
          <w:szCs w:val="18"/>
        </w:rPr>
      </w:pPr>
    </w:p>
    <w:tbl>
      <w:tblPr>
        <w:tblStyle w:val="Tablaconcuadrcula"/>
        <w:tblW w:w="0" w:type="auto"/>
        <w:tblLook w:val="04A0" w:firstRow="1" w:lastRow="0" w:firstColumn="1" w:lastColumn="0" w:noHBand="0" w:noVBand="1"/>
      </w:tblPr>
      <w:tblGrid>
        <w:gridCol w:w="1317"/>
        <w:gridCol w:w="2506"/>
        <w:gridCol w:w="3402"/>
        <w:gridCol w:w="2453"/>
      </w:tblGrid>
      <w:tr w:rsidR="0071670C" w14:paraId="44C50411" w14:textId="77777777" w:rsidTr="0071670C">
        <w:tc>
          <w:tcPr>
            <w:tcW w:w="1317" w:type="dxa"/>
            <w:shd w:val="clear" w:color="auto" w:fill="FDE9D9" w:themeFill="accent6" w:themeFillTint="33"/>
            <w:vAlign w:val="center"/>
          </w:tcPr>
          <w:p w14:paraId="325680D0" w14:textId="77777777" w:rsidR="00B67110" w:rsidRPr="0033660E" w:rsidRDefault="00B67110" w:rsidP="00511134">
            <w:pPr>
              <w:jc w:val="center"/>
              <w:rPr>
                <w:b/>
                <w:bCs/>
                <w:sz w:val="15"/>
                <w:szCs w:val="15"/>
              </w:rPr>
            </w:pPr>
            <w:r w:rsidRPr="0033660E">
              <w:rPr>
                <w:b/>
                <w:bCs/>
                <w:sz w:val="15"/>
                <w:szCs w:val="15"/>
              </w:rPr>
              <w:t>CONSECUTIVO</w:t>
            </w:r>
          </w:p>
        </w:tc>
        <w:tc>
          <w:tcPr>
            <w:tcW w:w="2506" w:type="dxa"/>
            <w:shd w:val="clear" w:color="auto" w:fill="FDE9D9" w:themeFill="accent6" w:themeFillTint="33"/>
          </w:tcPr>
          <w:p w14:paraId="3B988181" w14:textId="77777777" w:rsidR="00B67110" w:rsidRPr="0033660E" w:rsidRDefault="00B67110" w:rsidP="00511134">
            <w:pPr>
              <w:jc w:val="center"/>
              <w:rPr>
                <w:b/>
                <w:bCs/>
                <w:sz w:val="15"/>
                <w:szCs w:val="15"/>
              </w:rPr>
            </w:pPr>
            <w:r w:rsidRPr="0033660E">
              <w:rPr>
                <w:b/>
                <w:bCs/>
                <w:sz w:val="15"/>
                <w:szCs w:val="15"/>
              </w:rPr>
              <w:t>PARTIDA Y/O PUNTO DE CONVOCATORIA</w:t>
            </w:r>
          </w:p>
        </w:tc>
        <w:tc>
          <w:tcPr>
            <w:tcW w:w="3402" w:type="dxa"/>
            <w:shd w:val="clear" w:color="auto" w:fill="FDE9D9" w:themeFill="accent6" w:themeFillTint="33"/>
            <w:vAlign w:val="center"/>
          </w:tcPr>
          <w:p w14:paraId="64AD18D0" w14:textId="77777777" w:rsidR="00B67110" w:rsidRPr="0033660E" w:rsidRDefault="00B67110" w:rsidP="00511134">
            <w:pPr>
              <w:jc w:val="center"/>
              <w:rPr>
                <w:b/>
                <w:bCs/>
                <w:sz w:val="15"/>
                <w:szCs w:val="15"/>
              </w:rPr>
            </w:pPr>
            <w:r w:rsidRPr="0033660E">
              <w:rPr>
                <w:b/>
                <w:bCs/>
                <w:sz w:val="15"/>
                <w:szCs w:val="15"/>
              </w:rPr>
              <w:t>PREGUNTA</w:t>
            </w:r>
          </w:p>
        </w:tc>
        <w:tc>
          <w:tcPr>
            <w:tcW w:w="2453" w:type="dxa"/>
            <w:shd w:val="clear" w:color="auto" w:fill="FDE9D9" w:themeFill="accent6" w:themeFillTint="33"/>
            <w:vAlign w:val="center"/>
          </w:tcPr>
          <w:p w14:paraId="5F9DD36E" w14:textId="77777777" w:rsidR="00B67110" w:rsidRPr="0033660E" w:rsidRDefault="00B67110" w:rsidP="00511134">
            <w:pPr>
              <w:jc w:val="center"/>
              <w:rPr>
                <w:b/>
                <w:bCs/>
                <w:sz w:val="15"/>
                <w:szCs w:val="15"/>
              </w:rPr>
            </w:pPr>
            <w:r>
              <w:rPr>
                <w:b/>
                <w:bCs/>
                <w:sz w:val="15"/>
                <w:szCs w:val="15"/>
              </w:rPr>
              <w:t>RESPUESTA</w:t>
            </w:r>
          </w:p>
        </w:tc>
      </w:tr>
      <w:tr w:rsidR="00B67110" w14:paraId="748CB2C3" w14:textId="77777777" w:rsidTr="0071670C">
        <w:trPr>
          <w:trHeight w:val="56"/>
        </w:trPr>
        <w:tc>
          <w:tcPr>
            <w:tcW w:w="1317" w:type="dxa"/>
            <w:vAlign w:val="center"/>
          </w:tcPr>
          <w:p w14:paraId="5539E999" w14:textId="77777777" w:rsidR="00B67110" w:rsidRPr="0033660E" w:rsidRDefault="00B67110" w:rsidP="00B67110">
            <w:pPr>
              <w:jc w:val="center"/>
              <w:rPr>
                <w:b/>
                <w:bCs/>
                <w:sz w:val="18"/>
                <w:szCs w:val="18"/>
              </w:rPr>
            </w:pPr>
            <w:r>
              <w:rPr>
                <w:b/>
                <w:bCs/>
                <w:sz w:val="18"/>
                <w:szCs w:val="18"/>
              </w:rPr>
              <w:t>1</w:t>
            </w:r>
          </w:p>
        </w:tc>
        <w:tc>
          <w:tcPr>
            <w:tcW w:w="2506" w:type="dxa"/>
          </w:tcPr>
          <w:p w14:paraId="29C3823A" w14:textId="4F8F40A3" w:rsidR="00B67110" w:rsidRPr="00B67110" w:rsidRDefault="00B67110" w:rsidP="00B67110">
            <w:pPr>
              <w:jc w:val="both"/>
              <w:rPr>
                <w:sz w:val="20"/>
                <w:szCs w:val="20"/>
              </w:rPr>
            </w:pPr>
            <w:r w:rsidRPr="0071670C">
              <w:rPr>
                <w:b/>
                <w:bCs/>
                <w:sz w:val="20"/>
                <w:szCs w:val="20"/>
              </w:rPr>
              <w:t xml:space="preserve">Anexo 1, Partida 1, renglón 3. </w:t>
            </w:r>
            <w:r w:rsidR="0071670C" w:rsidRPr="0071670C">
              <w:rPr>
                <w:b/>
                <w:bCs/>
                <w:sz w:val="20"/>
                <w:szCs w:val="20"/>
              </w:rPr>
              <w:t>suministro</w:t>
            </w:r>
            <w:r w:rsidR="0071670C" w:rsidRPr="00B67110">
              <w:rPr>
                <w:sz w:val="20"/>
                <w:szCs w:val="20"/>
              </w:rPr>
              <w:t>, instalación y puesta a punto de switches de acceso de 48 puertos, 2 tv para monitoreo.</w:t>
            </w:r>
          </w:p>
        </w:tc>
        <w:tc>
          <w:tcPr>
            <w:tcW w:w="3402" w:type="dxa"/>
          </w:tcPr>
          <w:p w14:paraId="41EEC7DB" w14:textId="521B7A7E" w:rsidR="00B67110" w:rsidRPr="00B67110" w:rsidRDefault="00B67110" w:rsidP="00B67110">
            <w:pPr>
              <w:pStyle w:val="Normal1"/>
              <w:rPr>
                <w:rFonts w:ascii="Arial" w:hAnsi="Arial" w:cs="Arial"/>
                <w:sz w:val="20"/>
                <w:szCs w:val="20"/>
              </w:rPr>
            </w:pPr>
            <w:r w:rsidRPr="00B67110">
              <w:rPr>
                <w:rFonts w:ascii="Arial" w:hAnsi="Arial" w:cs="Arial"/>
                <w:sz w:val="20"/>
                <w:szCs w:val="20"/>
              </w:rPr>
              <w:t xml:space="preserve">Se le solicita a la convocante aclarar la cantidad y velocidad (1GB/10GB) de </w:t>
            </w:r>
            <w:proofErr w:type="spellStart"/>
            <w:r w:rsidRPr="00B67110">
              <w:rPr>
                <w:rFonts w:ascii="Arial" w:hAnsi="Arial" w:cs="Arial"/>
                <w:sz w:val="20"/>
                <w:szCs w:val="20"/>
              </w:rPr>
              <w:t>gbic</w:t>
            </w:r>
            <w:proofErr w:type="spellEnd"/>
            <w:r w:rsidRPr="00B67110">
              <w:rPr>
                <w:rFonts w:ascii="Arial" w:hAnsi="Arial" w:cs="Arial"/>
                <w:sz w:val="20"/>
                <w:szCs w:val="20"/>
              </w:rPr>
              <w:t xml:space="preserve"> y jumpers necesarios para la conexión por medio de fibra.</w:t>
            </w:r>
          </w:p>
        </w:tc>
        <w:tc>
          <w:tcPr>
            <w:tcW w:w="2453" w:type="dxa"/>
            <w:vAlign w:val="center"/>
          </w:tcPr>
          <w:p w14:paraId="45D4173F" w14:textId="2413D9EC" w:rsidR="00B67110" w:rsidRPr="00B67110" w:rsidRDefault="0071670C" w:rsidP="00B67110">
            <w:pPr>
              <w:jc w:val="both"/>
              <w:rPr>
                <w:sz w:val="20"/>
                <w:szCs w:val="20"/>
              </w:rPr>
            </w:pPr>
            <w:r>
              <w:rPr>
                <w:sz w:val="20"/>
                <w:szCs w:val="20"/>
              </w:rPr>
              <w:t>La convocante aclara que será de 1</w:t>
            </w:r>
            <w:r w:rsidR="00B67110" w:rsidRPr="00B67110">
              <w:rPr>
                <w:sz w:val="20"/>
                <w:szCs w:val="20"/>
              </w:rPr>
              <w:t>GB</w:t>
            </w:r>
            <w:r w:rsidR="007A192B">
              <w:rPr>
                <w:sz w:val="20"/>
                <w:szCs w:val="20"/>
              </w:rPr>
              <w:t xml:space="preserve"> y un jumper por cada switch </w:t>
            </w:r>
            <w:r w:rsidR="007A192B">
              <w:rPr>
                <w:sz w:val="20"/>
                <w:szCs w:val="20"/>
              </w:rPr>
              <w:t>de conformidad con el anexo 1 carta de requerimientos técnicos.</w:t>
            </w:r>
          </w:p>
        </w:tc>
      </w:tr>
      <w:tr w:rsidR="00B67110" w14:paraId="6F3EBF71" w14:textId="77777777" w:rsidTr="0071670C">
        <w:trPr>
          <w:trHeight w:val="56"/>
        </w:trPr>
        <w:tc>
          <w:tcPr>
            <w:tcW w:w="1317" w:type="dxa"/>
            <w:vAlign w:val="center"/>
          </w:tcPr>
          <w:p w14:paraId="33E64023" w14:textId="09383981" w:rsidR="00B67110" w:rsidRDefault="00B67110" w:rsidP="00B67110">
            <w:pPr>
              <w:jc w:val="center"/>
              <w:rPr>
                <w:b/>
                <w:bCs/>
                <w:sz w:val="18"/>
                <w:szCs w:val="18"/>
              </w:rPr>
            </w:pPr>
            <w:r>
              <w:rPr>
                <w:b/>
                <w:bCs/>
                <w:sz w:val="18"/>
                <w:szCs w:val="18"/>
              </w:rPr>
              <w:t>2</w:t>
            </w:r>
          </w:p>
        </w:tc>
        <w:tc>
          <w:tcPr>
            <w:tcW w:w="2506" w:type="dxa"/>
          </w:tcPr>
          <w:p w14:paraId="0EBA7261" w14:textId="59314471" w:rsidR="00B67110" w:rsidRPr="0071670C" w:rsidRDefault="00B67110" w:rsidP="00B67110">
            <w:pPr>
              <w:pStyle w:val="Normal1"/>
              <w:rPr>
                <w:rFonts w:ascii="Arial" w:hAnsi="Arial" w:cs="Arial"/>
                <w:b/>
                <w:bCs/>
                <w:sz w:val="20"/>
                <w:szCs w:val="20"/>
              </w:rPr>
            </w:pPr>
            <w:r w:rsidRPr="0071670C">
              <w:rPr>
                <w:rFonts w:ascii="Arial" w:hAnsi="Arial" w:cs="Arial"/>
                <w:b/>
                <w:bCs/>
                <w:sz w:val="20"/>
                <w:szCs w:val="20"/>
              </w:rPr>
              <w:t>Anexo 1, Obligaciones de los participantes</w:t>
            </w:r>
          </w:p>
          <w:p w14:paraId="23374A2B" w14:textId="21C2B8A0" w:rsidR="00B67110" w:rsidRPr="00B67110" w:rsidRDefault="00B67110" w:rsidP="00B67110">
            <w:pPr>
              <w:jc w:val="both"/>
              <w:rPr>
                <w:sz w:val="20"/>
                <w:szCs w:val="20"/>
              </w:rPr>
            </w:pPr>
            <w:r w:rsidRPr="00B67110">
              <w:rPr>
                <w:sz w:val="20"/>
                <w:szCs w:val="20"/>
              </w:rPr>
              <w:t xml:space="preserve">El proveedor participante deberá incluir en su propuesta carta expedida </w:t>
            </w:r>
            <w:r w:rsidRPr="00B67110">
              <w:rPr>
                <w:sz w:val="20"/>
                <w:szCs w:val="20"/>
              </w:rPr>
              <w:lastRenderedPageBreak/>
              <w:t>por el fabricante de los sistemas, haciendo referencia al presente concurso y enunciando que el participante es un canal autorizado nivel Expert.</w:t>
            </w:r>
          </w:p>
        </w:tc>
        <w:tc>
          <w:tcPr>
            <w:tcW w:w="3402" w:type="dxa"/>
          </w:tcPr>
          <w:p w14:paraId="46318D3E" w14:textId="77777777" w:rsidR="00B67110" w:rsidRPr="00B67110" w:rsidRDefault="00B67110" w:rsidP="00B67110">
            <w:pPr>
              <w:pStyle w:val="Normal1"/>
              <w:rPr>
                <w:rFonts w:ascii="Arial" w:hAnsi="Arial" w:cs="Arial"/>
                <w:sz w:val="20"/>
                <w:szCs w:val="20"/>
              </w:rPr>
            </w:pPr>
            <w:r w:rsidRPr="00B67110">
              <w:rPr>
                <w:rFonts w:ascii="Arial" w:hAnsi="Arial" w:cs="Arial"/>
                <w:sz w:val="20"/>
                <w:szCs w:val="20"/>
              </w:rPr>
              <w:lastRenderedPageBreak/>
              <w:t xml:space="preserve">Se solicita a la convocante aclarar si la carta expedida por el fabricante aplica solo para el equipamiento nuevo solicitado. </w:t>
            </w:r>
          </w:p>
          <w:p w14:paraId="1B252A17" w14:textId="4A82ADDB" w:rsidR="00B67110" w:rsidRPr="00B67110" w:rsidRDefault="00B67110" w:rsidP="00B67110">
            <w:pPr>
              <w:pStyle w:val="Normal1"/>
              <w:rPr>
                <w:rFonts w:ascii="Arial" w:hAnsi="Arial" w:cs="Arial"/>
                <w:sz w:val="20"/>
                <w:szCs w:val="20"/>
              </w:rPr>
            </w:pPr>
          </w:p>
        </w:tc>
        <w:tc>
          <w:tcPr>
            <w:tcW w:w="2453" w:type="dxa"/>
            <w:vAlign w:val="center"/>
          </w:tcPr>
          <w:p w14:paraId="7BCC7F5B" w14:textId="15D1F43D" w:rsidR="00B67110" w:rsidRPr="00B67110" w:rsidRDefault="0071670C" w:rsidP="00B67110">
            <w:pPr>
              <w:jc w:val="both"/>
              <w:rPr>
                <w:sz w:val="20"/>
                <w:szCs w:val="20"/>
              </w:rPr>
            </w:pPr>
            <w:r>
              <w:rPr>
                <w:sz w:val="20"/>
                <w:szCs w:val="20"/>
              </w:rPr>
              <w:t>La convocante aclara que l</w:t>
            </w:r>
            <w:r w:rsidR="00B67110" w:rsidRPr="00B67110">
              <w:rPr>
                <w:sz w:val="20"/>
                <w:szCs w:val="20"/>
              </w:rPr>
              <w:t>a carta expedida por el fabricante aplica solo para el equipamiento nuevo solicitado.</w:t>
            </w:r>
          </w:p>
        </w:tc>
      </w:tr>
      <w:tr w:rsidR="00B67110" w14:paraId="6BBF7A83" w14:textId="77777777" w:rsidTr="0071670C">
        <w:trPr>
          <w:trHeight w:val="3756"/>
        </w:trPr>
        <w:tc>
          <w:tcPr>
            <w:tcW w:w="1317" w:type="dxa"/>
            <w:vAlign w:val="center"/>
          </w:tcPr>
          <w:p w14:paraId="7F8F3CD2" w14:textId="4D02CD13" w:rsidR="00B67110" w:rsidRDefault="00B67110" w:rsidP="00B67110">
            <w:pPr>
              <w:jc w:val="center"/>
              <w:rPr>
                <w:b/>
                <w:bCs/>
                <w:sz w:val="18"/>
                <w:szCs w:val="18"/>
              </w:rPr>
            </w:pPr>
            <w:r>
              <w:rPr>
                <w:b/>
                <w:bCs/>
                <w:sz w:val="18"/>
                <w:szCs w:val="18"/>
              </w:rPr>
              <w:t>3</w:t>
            </w:r>
          </w:p>
        </w:tc>
        <w:tc>
          <w:tcPr>
            <w:tcW w:w="2506" w:type="dxa"/>
          </w:tcPr>
          <w:p w14:paraId="76843B5C" w14:textId="78AE7E54" w:rsidR="00B67110" w:rsidRPr="0071670C" w:rsidRDefault="00B67110" w:rsidP="00B67110">
            <w:pPr>
              <w:pStyle w:val="Normal1"/>
              <w:rPr>
                <w:rFonts w:ascii="Arial" w:hAnsi="Arial" w:cs="Arial"/>
                <w:b/>
                <w:bCs/>
                <w:sz w:val="20"/>
                <w:szCs w:val="20"/>
              </w:rPr>
            </w:pPr>
            <w:r w:rsidRPr="0071670C">
              <w:rPr>
                <w:rFonts w:ascii="Arial" w:hAnsi="Arial" w:cs="Arial"/>
                <w:b/>
                <w:bCs/>
                <w:sz w:val="20"/>
                <w:szCs w:val="20"/>
              </w:rPr>
              <w:t>Anexo 1, Obligaciones de los participantes</w:t>
            </w:r>
          </w:p>
          <w:p w14:paraId="351D3E0C" w14:textId="61BB398A" w:rsidR="00B67110" w:rsidRPr="00B67110" w:rsidRDefault="00B67110" w:rsidP="0071670C">
            <w:pPr>
              <w:pStyle w:val="Normal1"/>
              <w:rPr>
                <w:rFonts w:ascii="Arial" w:hAnsi="Arial" w:cs="Arial"/>
                <w:sz w:val="20"/>
                <w:szCs w:val="20"/>
              </w:rPr>
            </w:pPr>
            <w:r w:rsidRPr="00B67110">
              <w:rPr>
                <w:rFonts w:ascii="Arial" w:hAnsi="Arial" w:cs="Arial"/>
                <w:sz w:val="20"/>
                <w:szCs w:val="20"/>
              </w:rPr>
              <w:t>5.</w:t>
            </w:r>
            <w:r w:rsidRPr="00B67110">
              <w:rPr>
                <w:rFonts w:ascii="Arial" w:hAnsi="Arial" w:cs="Arial"/>
                <w:sz w:val="20"/>
                <w:szCs w:val="20"/>
              </w:rPr>
              <w:tab/>
              <w:t>El proveedor participante deberá incluir en su propuesta carta original expedida por el fabricante de los componentes de Seguridad Informática haciendo referencia a que el participante es un canal certificado en el nivel arquitecto o equivalente reconocido por el fabricante.</w:t>
            </w:r>
          </w:p>
        </w:tc>
        <w:tc>
          <w:tcPr>
            <w:tcW w:w="3402" w:type="dxa"/>
          </w:tcPr>
          <w:p w14:paraId="1F1D0F0D" w14:textId="77777777" w:rsidR="00B67110" w:rsidRPr="00B67110" w:rsidRDefault="00B67110" w:rsidP="00B67110">
            <w:pPr>
              <w:pStyle w:val="Normal1"/>
              <w:rPr>
                <w:rFonts w:ascii="Arial" w:hAnsi="Arial" w:cs="Arial"/>
                <w:sz w:val="20"/>
                <w:szCs w:val="20"/>
              </w:rPr>
            </w:pPr>
            <w:r w:rsidRPr="00B67110">
              <w:rPr>
                <w:rFonts w:ascii="Arial" w:hAnsi="Arial" w:cs="Arial"/>
                <w:sz w:val="20"/>
                <w:szCs w:val="20"/>
              </w:rPr>
              <w:t>Debido a que la marca no está emitiendo cartas especiales. ¿Se solicita a la convocante aceptar una carta expedida por el fabricante donde menciona que el licitante es un canal autorizado de nivel Expert?</w:t>
            </w:r>
          </w:p>
          <w:p w14:paraId="38D72603" w14:textId="77777777" w:rsidR="00B67110" w:rsidRPr="00B67110" w:rsidRDefault="00B67110" w:rsidP="00B67110">
            <w:pPr>
              <w:pStyle w:val="Normal1"/>
              <w:rPr>
                <w:rFonts w:ascii="Arial" w:hAnsi="Arial" w:cs="Arial"/>
                <w:sz w:val="20"/>
                <w:szCs w:val="20"/>
              </w:rPr>
            </w:pPr>
          </w:p>
          <w:p w14:paraId="3DE232A5" w14:textId="347707FC" w:rsidR="00B67110" w:rsidRPr="00B67110" w:rsidRDefault="00B67110" w:rsidP="00B67110">
            <w:pPr>
              <w:pStyle w:val="Normal1"/>
              <w:rPr>
                <w:rFonts w:ascii="Arial" w:hAnsi="Arial" w:cs="Arial"/>
                <w:sz w:val="20"/>
                <w:szCs w:val="20"/>
              </w:rPr>
            </w:pPr>
          </w:p>
        </w:tc>
        <w:tc>
          <w:tcPr>
            <w:tcW w:w="2453" w:type="dxa"/>
            <w:vAlign w:val="center"/>
          </w:tcPr>
          <w:p w14:paraId="29BDA714" w14:textId="4D4207F7" w:rsidR="00B67110" w:rsidRPr="00B67110" w:rsidRDefault="007A192B" w:rsidP="00B67110">
            <w:pPr>
              <w:jc w:val="both"/>
              <w:rPr>
                <w:sz w:val="20"/>
                <w:szCs w:val="20"/>
              </w:rPr>
            </w:pPr>
            <w:r>
              <w:rPr>
                <w:sz w:val="20"/>
                <w:szCs w:val="20"/>
              </w:rPr>
              <w:t>S</w:t>
            </w:r>
            <w:r w:rsidR="00B67110" w:rsidRPr="00B67110">
              <w:rPr>
                <w:sz w:val="20"/>
                <w:szCs w:val="20"/>
              </w:rPr>
              <w:t>e acepta su propuesta</w:t>
            </w:r>
            <w:r w:rsidR="0071670C">
              <w:rPr>
                <w:sz w:val="20"/>
                <w:szCs w:val="20"/>
              </w:rPr>
              <w:t xml:space="preserve"> sin ser limitante para los demás participantes</w:t>
            </w:r>
            <w:r w:rsidR="007D3947">
              <w:rPr>
                <w:sz w:val="20"/>
                <w:szCs w:val="20"/>
              </w:rPr>
              <w:t>.</w:t>
            </w:r>
          </w:p>
        </w:tc>
      </w:tr>
      <w:tr w:rsidR="00B67110" w14:paraId="6DB9BA98" w14:textId="77777777" w:rsidTr="0071670C">
        <w:trPr>
          <w:trHeight w:val="56"/>
        </w:trPr>
        <w:tc>
          <w:tcPr>
            <w:tcW w:w="1317" w:type="dxa"/>
            <w:vAlign w:val="center"/>
          </w:tcPr>
          <w:p w14:paraId="3B7E4262" w14:textId="7F82291E" w:rsidR="00B67110" w:rsidRDefault="00B67110" w:rsidP="00B67110">
            <w:pPr>
              <w:jc w:val="center"/>
              <w:rPr>
                <w:b/>
                <w:bCs/>
                <w:sz w:val="18"/>
                <w:szCs w:val="18"/>
              </w:rPr>
            </w:pPr>
            <w:r>
              <w:rPr>
                <w:b/>
                <w:bCs/>
                <w:sz w:val="18"/>
                <w:szCs w:val="18"/>
              </w:rPr>
              <w:t>4</w:t>
            </w:r>
          </w:p>
        </w:tc>
        <w:tc>
          <w:tcPr>
            <w:tcW w:w="2506" w:type="dxa"/>
          </w:tcPr>
          <w:p w14:paraId="46C13F34" w14:textId="0B37D9E3" w:rsidR="00B67110" w:rsidRPr="0071670C" w:rsidRDefault="00B67110" w:rsidP="00B67110">
            <w:pPr>
              <w:pStyle w:val="Normal1"/>
              <w:rPr>
                <w:rFonts w:ascii="Arial" w:hAnsi="Arial" w:cs="Arial"/>
                <w:b/>
                <w:bCs/>
                <w:sz w:val="20"/>
                <w:szCs w:val="20"/>
              </w:rPr>
            </w:pPr>
            <w:r w:rsidRPr="0071670C">
              <w:rPr>
                <w:rFonts w:ascii="Arial" w:hAnsi="Arial" w:cs="Arial"/>
                <w:b/>
                <w:bCs/>
                <w:sz w:val="20"/>
                <w:szCs w:val="20"/>
              </w:rPr>
              <w:t>Anexo 1, Obligaciones de los participantes</w:t>
            </w:r>
          </w:p>
          <w:p w14:paraId="75C579D9" w14:textId="7EA27572" w:rsidR="00B67110" w:rsidRPr="00B67110" w:rsidRDefault="00B67110" w:rsidP="00B67110">
            <w:pPr>
              <w:jc w:val="both"/>
              <w:rPr>
                <w:sz w:val="20"/>
                <w:szCs w:val="20"/>
              </w:rPr>
            </w:pPr>
            <w:r w:rsidRPr="00B67110">
              <w:rPr>
                <w:sz w:val="20"/>
                <w:szCs w:val="20"/>
              </w:rPr>
              <w:t>8. El proveedor participante deberá de contar con al menos 2 ingenieros certificados en NSE 6, mismo que deberá de comprobar mediante la inclusión de las copias de sus certificados dentro de su propuesta.</w:t>
            </w:r>
          </w:p>
        </w:tc>
        <w:tc>
          <w:tcPr>
            <w:tcW w:w="3402" w:type="dxa"/>
          </w:tcPr>
          <w:p w14:paraId="39808229" w14:textId="77777777" w:rsidR="00B67110" w:rsidRPr="00B67110" w:rsidRDefault="00B67110" w:rsidP="00B67110">
            <w:pPr>
              <w:pStyle w:val="Normal1"/>
              <w:rPr>
                <w:rFonts w:ascii="Arial" w:hAnsi="Arial" w:cs="Arial"/>
                <w:sz w:val="20"/>
                <w:szCs w:val="20"/>
              </w:rPr>
            </w:pPr>
            <w:r w:rsidRPr="00B67110">
              <w:rPr>
                <w:rFonts w:ascii="Arial" w:hAnsi="Arial" w:cs="Arial"/>
                <w:sz w:val="20"/>
                <w:szCs w:val="20"/>
              </w:rPr>
              <w:t>Dado que se solicita una solución para brindar servicios de dos marcas diferentes, se solicita a la convocante permitir presentar un certificado de ingeniero especialista en seguridad por la marca Fortinet (NSE6) y un ingeniero certificado en nivel profesional de Cisco (CCNP) en lugar de 2 certificados NSE 6. ¿Se acepta nuestra propuesta?</w:t>
            </w:r>
          </w:p>
          <w:p w14:paraId="33E06847" w14:textId="37032FC6" w:rsidR="00B67110" w:rsidRPr="00B67110" w:rsidRDefault="00B67110" w:rsidP="00B67110">
            <w:pPr>
              <w:pStyle w:val="Normal1"/>
              <w:rPr>
                <w:rFonts w:ascii="Arial" w:hAnsi="Arial" w:cs="Arial"/>
                <w:sz w:val="20"/>
                <w:szCs w:val="20"/>
              </w:rPr>
            </w:pPr>
          </w:p>
        </w:tc>
        <w:tc>
          <w:tcPr>
            <w:tcW w:w="2453" w:type="dxa"/>
            <w:vAlign w:val="center"/>
          </w:tcPr>
          <w:p w14:paraId="430D3BBE" w14:textId="7AF32B86" w:rsidR="00B67110" w:rsidRPr="00B67110" w:rsidRDefault="0022539D" w:rsidP="00B67110">
            <w:pPr>
              <w:jc w:val="both"/>
              <w:rPr>
                <w:sz w:val="20"/>
                <w:szCs w:val="20"/>
              </w:rPr>
            </w:pPr>
            <w:r>
              <w:rPr>
                <w:sz w:val="20"/>
                <w:szCs w:val="20"/>
              </w:rPr>
              <w:t>s</w:t>
            </w:r>
            <w:r w:rsidR="00B67110" w:rsidRPr="00B67110">
              <w:rPr>
                <w:sz w:val="20"/>
                <w:szCs w:val="20"/>
              </w:rPr>
              <w:t>e acepta su propuesta</w:t>
            </w:r>
            <w:r w:rsidR="0071670C">
              <w:rPr>
                <w:sz w:val="20"/>
                <w:szCs w:val="20"/>
              </w:rPr>
              <w:t xml:space="preserve"> </w:t>
            </w:r>
            <w:r w:rsidR="0071670C">
              <w:rPr>
                <w:sz w:val="20"/>
                <w:szCs w:val="20"/>
              </w:rPr>
              <w:t>sin ser limitante para los demás participantes</w:t>
            </w:r>
            <w:r w:rsidR="007D3947">
              <w:rPr>
                <w:sz w:val="20"/>
                <w:szCs w:val="20"/>
              </w:rPr>
              <w:t>.</w:t>
            </w:r>
          </w:p>
        </w:tc>
      </w:tr>
    </w:tbl>
    <w:p w14:paraId="4234D3B0" w14:textId="7FA9EF4F" w:rsidR="00D75B04" w:rsidRDefault="00D75B04" w:rsidP="00D75B04">
      <w:pPr>
        <w:tabs>
          <w:tab w:val="left" w:pos="2280"/>
        </w:tabs>
        <w:jc w:val="both"/>
        <w:rPr>
          <w:sz w:val="18"/>
          <w:szCs w:val="18"/>
        </w:rPr>
      </w:pPr>
    </w:p>
    <w:p w14:paraId="176190CB" w14:textId="77777777" w:rsidR="007A192B" w:rsidRPr="003A229C" w:rsidRDefault="007A192B" w:rsidP="007A192B">
      <w:pPr>
        <w:tabs>
          <w:tab w:val="left" w:pos="2280"/>
        </w:tabs>
        <w:jc w:val="both"/>
        <w:rPr>
          <w:rFonts w:eastAsiaTheme="minorEastAsia"/>
        </w:rPr>
      </w:pPr>
      <w:r w:rsidRPr="003A229C">
        <w:rPr>
          <w:rFonts w:eastAsiaTheme="minorEastAsia"/>
        </w:rPr>
        <w:t>Pregunta técnica</w:t>
      </w:r>
    </w:p>
    <w:p w14:paraId="354EAAE0" w14:textId="52A79678" w:rsidR="00D75B04" w:rsidRDefault="007A192B" w:rsidP="007A192B">
      <w:pPr>
        <w:tabs>
          <w:tab w:val="left" w:pos="2280"/>
        </w:tabs>
        <w:jc w:val="both"/>
        <w:rPr>
          <w:sz w:val="18"/>
          <w:szCs w:val="18"/>
        </w:rPr>
      </w:pPr>
      <w:r w:rsidRPr="0063674B">
        <w:rPr>
          <w:rFonts w:eastAsiaTheme="minorEastAsia"/>
          <w:b/>
          <w:bCs/>
          <w:sz w:val="20"/>
          <w:szCs w:val="20"/>
        </w:rPr>
        <w:t xml:space="preserve">El </w:t>
      </w:r>
      <w:r>
        <w:rPr>
          <w:rFonts w:eastAsiaTheme="minorEastAsia"/>
          <w:b/>
          <w:bCs/>
          <w:sz w:val="20"/>
          <w:szCs w:val="20"/>
        </w:rPr>
        <w:t>PARTICIPANTE</w:t>
      </w:r>
      <w:r>
        <w:rPr>
          <w:rFonts w:eastAsiaTheme="minorEastAsia"/>
          <w:b/>
          <w:bCs/>
          <w:sz w:val="20"/>
          <w:szCs w:val="20"/>
        </w:rPr>
        <w:t>:</w:t>
      </w:r>
      <w:r w:rsidRPr="007A192B">
        <w:rPr>
          <w:rFonts w:ascii="Arial Narrow" w:hAnsi="Arial Narrow"/>
          <w:b/>
          <w:bCs/>
          <w:color w:val="000000"/>
          <w:sz w:val="20"/>
          <w:szCs w:val="20"/>
        </w:rPr>
        <w:t xml:space="preserve"> </w:t>
      </w:r>
      <w:r w:rsidRPr="00D75B04">
        <w:rPr>
          <w:rFonts w:ascii="Arial Narrow" w:hAnsi="Arial Narrow"/>
          <w:b/>
          <w:bCs/>
          <w:color w:val="000000"/>
          <w:sz w:val="20"/>
          <w:szCs w:val="20"/>
        </w:rPr>
        <w:t>JOSE MANUEL PUENTES RAMOS</w:t>
      </w:r>
    </w:p>
    <w:p w14:paraId="23F3DED3" w14:textId="5DB817BF" w:rsidR="00D75B04" w:rsidRDefault="00D75B04" w:rsidP="00D75B04">
      <w:pPr>
        <w:tabs>
          <w:tab w:val="left" w:pos="2280"/>
        </w:tabs>
        <w:jc w:val="both"/>
        <w:rPr>
          <w:sz w:val="18"/>
          <w:szCs w:val="18"/>
        </w:rPr>
      </w:pPr>
    </w:p>
    <w:tbl>
      <w:tblPr>
        <w:tblStyle w:val="Tablaconcuadrcula"/>
        <w:tblW w:w="0" w:type="auto"/>
        <w:tblLook w:val="04A0" w:firstRow="1" w:lastRow="0" w:firstColumn="1" w:lastColumn="0" w:noHBand="0" w:noVBand="1"/>
      </w:tblPr>
      <w:tblGrid>
        <w:gridCol w:w="1317"/>
        <w:gridCol w:w="2506"/>
        <w:gridCol w:w="3402"/>
        <w:gridCol w:w="2453"/>
      </w:tblGrid>
      <w:tr w:rsidR="0071670C" w14:paraId="6F6083BE" w14:textId="77777777" w:rsidTr="00511134">
        <w:tc>
          <w:tcPr>
            <w:tcW w:w="1317" w:type="dxa"/>
            <w:shd w:val="clear" w:color="auto" w:fill="FDE9D9" w:themeFill="accent6" w:themeFillTint="33"/>
            <w:vAlign w:val="center"/>
          </w:tcPr>
          <w:p w14:paraId="35B0598D" w14:textId="77777777" w:rsidR="0071670C" w:rsidRPr="0033660E" w:rsidRDefault="0071670C" w:rsidP="00511134">
            <w:pPr>
              <w:jc w:val="center"/>
              <w:rPr>
                <w:b/>
                <w:bCs/>
                <w:sz w:val="15"/>
                <w:szCs w:val="15"/>
              </w:rPr>
            </w:pPr>
            <w:r w:rsidRPr="0033660E">
              <w:rPr>
                <w:b/>
                <w:bCs/>
                <w:sz w:val="15"/>
                <w:szCs w:val="15"/>
              </w:rPr>
              <w:t>CONSECUTIVO</w:t>
            </w:r>
          </w:p>
        </w:tc>
        <w:tc>
          <w:tcPr>
            <w:tcW w:w="2506" w:type="dxa"/>
            <w:shd w:val="clear" w:color="auto" w:fill="FDE9D9" w:themeFill="accent6" w:themeFillTint="33"/>
          </w:tcPr>
          <w:p w14:paraId="49683B4E" w14:textId="77777777" w:rsidR="0071670C" w:rsidRPr="0033660E" w:rsidRDefault="0071670C" w:rsidP="00511134">
            <w:pPr>
              <w:jc w:val="center"/>
              <w:rPr>
                <w:b/>
                <w:bCs/>
                <w:sz w:val="15"/>
                <w:szCs w:val="15"/>
              </w:rPr>
            </w:pPr>
            <w:r w:rsidRPr="0033660E">
              <w:rPr>
                <w:b/>
                <w:bCs/>
                <w:sz w:val="15"/>
                <w:szCs w:val="15"/>
              </w:rPr>
              <w:t>PARTIDA Y/O PUNTO DE CONVOCATORIA</w:t>
            </w:r>
          </w:p>
        </w:tc>
        <w:tc>
          <w:tcPr>
            <w:tcW w:w="3402" w:type="dxa"/>
            <w:shd w:val="clear" w:color="auto" w:fill="FDE9D9" w:themeFill="accent6" w:themeFillTint="33"/>
            <w:vAlign w:val="center"/>
          </w:tcPr>
          <w:p w14:paraId="3EB80B4F" w14:textId="77777777" w:rsidR="0071670C" w:rsidRPr="0033660E" w:rsidRDefault="0071670C" w:rsidP="00511134">
            <w:pPr>
              <w:jc w:val="center"/>
              <w:rPr>
                <w:b/>
                <w:bCs/>
                <w:sz w:val="15"/>
                <w:szCs w:val="15"/>
              </w:rPr>
            </w:pPr>
            <w:r w:rsidRPr="0033660E">
              <w:rPr>
                <w:b/>
                <w:bCs/>
                <w:sz w:val="15"/>
                <w:szCs w:val="15"/>
              </w:rPr>
              <w:t>PREGUNTA</w:t>
            </w:r>
          </w:p>
        </w:tc>
        <w:tc>
          <w:tcPr>
            <w:tcW w:w="2453" w:type="dxa"/>
            <w:shd w:val="clear" w:color="auto" w:fill="FDE9D9" w:themeFill="accent6" w:themeFillTint="33"/>
            <w:vAlign w:val="center"/>
          </w:tcPr>
          <w:p w14:paraId="3596A5B9" w14:textId="77777777" w:rsidR="0071670C" w:rsidRPr="0033660E" w:rsidRDefault="0071670C" w:rsidP="00511134">
            <w:pPr>
              <w:jc w:val="center"/>
              <w:rPr>
                <w:b/>
                <w:bCs/>
                <w:sz w:val="15"/>
                <w:szCs w:val="15"/>
              </w:rPr>
            </w:pPr>
            <w:r>
              <w:rPr>
                <w:b/>
                <w:bCs/>
                <w:sz w:val="15"/>
                <w:szCs w:val="15"/>
              </w:rPr>
              <w:t>RESPUESTA</w:t>
            </w:r>
          </w:p>
        </w:tc>
      </w:tr>
      <w:tr w:rsidR="0071670C" w14:paraId="0BD698E6" w14:textId="77777777" w:rsidTr="00511134">
        <w:trPr>
          <w:trHeight w:val="56"/>
        </w:trPr>
        <w:tc>
          <w:tcPr>
            <w:tcW w:w="1317" w:type="dxa"/>
            <w:vAlign w:val="center"/>
          </w:tcPr>
          <w:p w14:paraId="64AB128C" w14:textId="77777777" w:rsidR="0071670C" w:rsidRPr="0033660E" w:rsidRDefault="0071670C" w:rsidP="0071670C">
            <w:pPr>
              <w:jc w:val="center"/>
              <w:rPr>
                <w:b/>
                <w:bCs/>
                <w:sz w:val="18"/>
                <w:szCs w:val="18"/>
              </w:rPr>
            </w:pPr>
            <w:r>
              <w:rPr>
                <w:b/>
                <w:bCs/>
                <w:sz w:val="18"/>
                <w:szCs w:val="18"/>
              </w:rPr>
              <w:t>1</w:t>
            </w:r>
          </w:p>
        </w:tc>
        <w:tc>
          <w:tcPr>
            <w:tcW w:w="2506" w:type="dxa"/>
          </w:tcPr>
          <w:p w14:paraId="11F36EE3" w14:textId="527BED0D" w:rsidR="0071670C" w:rsidRPr="00B67110" w:rsidRDefault="0071670C" w:rsidP="0071670C">
            <w:pPr>
              <w:jc w:val="both"/>
              <w:rPr>
                <w:sz w:val="20"/>
                <w:szCs w:val="20"/>
              </w:rPr>
            </w:pPr>
            <w:r w:rsidRPr="0071670C">
              <w:rPr>
                <w:sz w:val="20"/>
                <w:szCs w:val="20"/>
              </w:rPr>
              <w:t>Obligaciones de los participantes punto 4</w:t>
            </w:r>
          </w:p>
        </w:tc>
        <w:tc>
          <w:tcPr>
            <w:tcW w:w="3402" w:type="dxa"/>
          </w:tcPr>
          <w:p w14:paraId="42F1AEC4" w14:textId="1574617D" w:rsidR="0071670C" w:rsidRPr="00B67110" w:rsidRDefault="0071670C" w:rsidP="00B672BD">
            <w:pPr>
              <w:jc w:val="both"/>
              <w:rPr>
                <w:sz w:val="20"/>
                <w:szCs w:val="20"/>
              </w:rPr>
            </w:pPr>
            <w:r w:rsidRPr="0071670C">
              <w:rPr>
                <w:sz w:val="20"/>
                <w:szCs w:val="20"/>
              </w:rPr>
              <w:t xml:space="preserve">Solicitan carta expedida por el fabricante de los sistemas, el documento se le otorga al participante con el registro previo del proyecto, por lo que se limita la cantidad de propuestas que se pueden entregar, en beneficio de la </w:t>
            </w:r>
            <w:r w:rsidRPr="0071670C">
              <w:rPr>
                <w:sz w:val="20"/>
                <w:szCs w:val="20"/>
              </w:rPr>
              <w:lastRenderedPageBreak/>
              <w:t>convocante pueda contar con el mayor número de propuestas y participantes, solicitamos dicho documento se elimine, ¿se acepta nuestra propuesta?</w:t>
            </w:r>
          </w:p>
        </w:tc>
        <w:tc>
          <w:tcPr>
            <w:tcW w:w="2453" w:type="dxa"/>
            <w:vAlign w:val="center"/>
          </w:tcPr>
          <w:p w14:paraId="2DD1938A" w14:textId="2530AD7F" w:rsidR="00B672BD" w:rsidRPr="0071670C" w:rsidRDefault="007A192B" w:rsidP="00B672BD">
            <w:pPr>
              <w:jc w:val="both"/>
              <w:rPr>
                <w:sz w:val="20"/>
                <w:szCs w:val="20"/>
              </w:rPr>
            </w:pPr>
            <w:r w:rsidRPr="007A192B">
              <w:rPr>
                <w:sz w:val="20"/>
                <w:szCs w:val="20"/>
              </w:rPr>
              <w:lastRenderedPageBreak/>
              <w:t>La propuesta no se acepta debido a que por la naturaleza del proceso se requiere</w:t>
            </w:r>
            <w:r w:rsidR="007D3947">
              <w:rPr>
                <w:sz w:val="20"/>
                <w:szCs w:val="20"/>
              </w:rPr>
              <w:t xml:space="preserve"> que el</w:t>
            </w:r>
            <w:r w:rsidRPr="007A192B">
              <w:rPr>
                <w:sz w:val="20"/>
                <w:szCs w:val="20"/>
              </w:rPr>
              <w:t xml:space="preserve"> capital humano de la empresa </w:t>
            </w:r>
            <w:r w:rsidR="007D3947">
              <w:rPr>
                <w:sz w:val="20"/>
                <w:szCs w:val="20"/>
              </w:rPr>
              <w:t xml:space="preserve">contratada </w:t>
            </w:r>
            <w:r w:rsidRPr="007A192B">
              <w:rPr>
                <w:sz w:val="20"/>
                <w:szCs w:val="20"/>
              </w:rPr>
              <w:t xml:space="preserve">cuente con competencias </w:t>
            </w:r>
            <w:r w:rsidRPr="007A192B">
              <w:rPr>
                <w:sz w:val="20"/>
                <w:szCs w:val="20"/>
              </w:rPr>
              <w:lastRenderedPageBreak/>
              <w:t>especializadas en la seguridad de la información por lo que las certificaciones planteadas garantizan las</w:t>
            </w:r>
            <w:r w:rsidR="007D3947">
              <w:rPr>
                <w:sz w:val="20"/>
                <w:szCs w:val="20"/>
              </w:rPr>
              <w:t xml:space="preserve"> dichas,</w:t>
            </w:r>
            <w:r w:rsidRPr="007A192B">
              <w:rPr>
                <w:sz w:val="20"/>
                <w:szCs w:val="20"/>
              </w:rPr>
              <w:t xml:space="preserve"> competencias necesarias para el desarrollo y ejecución del servicio</w:t>
            </w:r>
            <w:r>
              <w:rPr>
                <w:sz w:val="20"/>
                <w:szCs w:val="20"/>
              </w:rPr>
              <w:t xml:space="preserve"> </w:t>
            </w:r>
            <w:r>
              <w:rPr>
                <w:sz w:val="20"/>
                <w:szCs w:val="20"/>
              </w:rPr>
              <w:t xml:space="preserve">de conformidad con </w:t>
            </w:r>
            <w:r w:rsidR="007D3947">
              <w:rPr>
                <w:sz w:val="20"/>
                <w:szCs w:val="20"/>
              </w:rPr>
              <w:t>lo solicitado por el área requirente en el</w:t>
            </w:r>
            <w:r>
              <w:rPr>
                <w:sz w:val="20"/>
                <w:szCs w:val="20"/>
              </w:rPr>
              <w:t xml:space="preserve"> anexo 1 carta de requerimientos técnicos.</w:t>
            </w:r>
          </w:p>
          <w:p w14:paraId="4CCA66CD" w14:textId="286320F8" w:rsidR="0071670C" w:rsidRPr="00B67110" w:rsidRDefault="0071670C" w:rsidP="0071670C">
            <w:pPr>
              <w:jc w:val="both"/>
              <w:rPr>
                <w:sz w:val="20"/>
                <w:szCs w:val="20"/>
              </w:rPr>
            </w:pPr>
          </w:p>
        </w:tc>
      </w:tr>
      <w:tr w:rsidR="0071670C" w14:paraId="7EF42494" w14:textId="77777777" w:rsidTr="00511134">
        <w:trPr>
          <w:trHeight w:val="56"/>
        </w:trPr>
        <w:tc>
          <w:tcPr>
            <w:tcW w:w="1317" w:type="dxa"/>
            <w:vAlign w:val="center"/>
          </w:tcPr>
          <w:p w14:paraId="42B45B8A" w14:textId="77777777" w:rsidR="0071670C" w:rsidRDefault="0071670C" w:rsidP="0071670C">
            <w:pPr>
              <w:jc w:val="center"/>
              <w:rPr>
                <w:b/>
                <w:bCs/>
                <w:sz w:val="18"/>
                <w:szCs w:val="18"/>
              </w:rPr>
            </w:pPr>
            <w:r>
              <w:rPr>
                <w:b/>
                <w:bCs/>
                <w:sz w:val="18"/>
                <w:szCs w:val="18"/>
              </w:rPr>
              <w:t>2</w:t>
            </w:r>
          </w:p>
        </w:tc>
        <w:tc>
          <w:tcPr>
            <w:tcW w:w="2506" w:type="dxa"/>
          </w:tcPr>
          <w:p w14:paraId="5A09D916" w14:textId="4AE23F38" w:rsidR="0071670C" w:rsidRPr="00B67110" w:rsidRDefault="0071670C" w:rsidP="0071670C">
            <w:pPr>
              <w:jc w:val="both"/>
              <w:rPr>
                <w:sz w:val="20"/>
                <w:szCs w:val="20"/>
              </w:rPr>
            </w:pPr>
            <w:r w:rsidRPr="0071670C">
              <w:rPr>
                <w:sz w:val="20"/>
                <w:szCs w:val="20"/>
              </w:rPr>
              <w:t>Obligaciones de los participantes punto 5</w:t>
            </w:r>
          </w:p>
        </w:tc>
        <w:tc>
          <w:tcPr>
            <w:tcW w:w="3402" w:type="dxa"/>
          </w:tcPr>
          <w:p w14:paraId="379D3F55" w14:textId="461063C1" w:rsidR="0071670C" w:rsidRPr="00B67110" w:rsidRDefault="0071670C" w:rsidP="00B672BD">
            <w:pPr>
              <w:jc w:val="both"/>
              <w:rPr>
                <w:sz w:val="20"/>
                <w:szCs w:val="20"/>
              </w:rPr>
            </w:pPr>
            <w:r w:rsidRPr="0071670C">
              <w:rPr>
                <w:sz w:val="20"/>
                <w:szCs w:val="20"/>
              </w:rPr>
              <w:t>Solicitan carta expedida por el fabricante de los componentes de seguridad informática, el documento se le otorga al participante con el registro previo del proyecto, por lo que se limita la cantidad de propuestas que se pueden entregar, en beneficio de la convocante pueda contar con el mayor número de propuestas y participantes, solicitamos dicho documento se elimine, ¿se acepta nuestra propuesta?</w:t>
            </w:r>
          </w:p>
        </w:tc>
        <w:tc>
          <w:tcPr>
            <w:tcW w:w="2453" w:type="dxa"/>
            <w:vAlign w:val="center"/>
          </w:tcPr>
          <w:p w14:paraId="269360C5" w14:textId="2AF62CFB" w:rsidR="0071670C" w:rsidRPr="00B67110" w:rsidRDefault="007D3947" w:rsidP="0071670C">
            <w:pPr>
              <w:jc w:val="both"/>
              <w:rPr>
                <w:sz w:val="20"/>
                <w:szCs w:val="20"/>
              </w:rPr>
            </w:pPr>
            <w:r w:rsidRPr="007A192B">
              <w:rPr>
                <w:sz w:val="20"/>
                <w:szCs w:val="20"/>
              </w:rPr>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cuente con competencias especializadas en la 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área requirente en el anexo 1 carta de requerimientos técnicos.</w:t>
            </w:r>
          </w:p>
        </w:tc>
      </w:tr>
      <w:tr w:rsidR="0071670C" w14:paraId="3B6F035B" w14:textId="77777777" w:rsidTr="007D3947">
        <w:trPr>
          <w:trHeight w:val="416"/>
        </w:trPr>
        <w:tc>
          <w:tcPr>
            <w:tcW w:w="1317" w:type="dxa"/>
            <w:vAlign w:val="center"/>
          </w:tcPr>
          <w:p w14:paraId="772C38C0" w14:textId="77777777" w:rsidR="0071670C" w:rsidRDefault="0071670C" w:rsidP="0071670C">
            <w:pPr>
              <w:jc w:val="center"/>
              <w:rPr>
                <w:b/>
                <w:bCs/>
                <w:sz w:val="18"/>
                <w:szCs w:val="18"/>
              </w:rPr>
            </w:pPr>
            <w:r>
              <w:rPr>
                <w:b/>
                <w:bCs/>
                <w:sz w:val="18"/>
                <w:szCs w:val="18"/>
              </w:rPr>
              <w:t>3</w:t>
            </w:r>
          </w:p>
        </w:tc>
        <w:tc>
          <w:tcPr>
            <w:tcW w:w="2506" w:type="dxa"/>
          </w:tcPr>
          <w:p w14:paraId="287B901E" w14:textId="58EA9823" w:rsidR="0071670C" w:rsidRPr="00B67110" w:rsidRDefault="0071670C" w:rsidP="0071670C">
            <w:pPr>
              <w:pStyle w:val="Normal1"/>
              <w:rPr>
                <w:rFonts w:ascii="Arial" w:hAnsi="Arial" w:cs="Arial"/>
                <w:sz w:val="20"/>
                <w:szCs w:val="20"/>
              </w:rPr>
            </w:pPr>
            <w:r w:rsidRPr="0071670C">
              <w:rPr>
                <w:rFonts w:ascii="Arial" w:hAnsi="Arial" w:cs="Arial"/>
                <w:sz w:val="20"/>
                <w:szCs w:val="20"/>
              </w:rPr>
              <w:t>Obligaciones de los participantes punto 6</w:t>
            </w:r>
          </w:p>
        </w:tc>
        <w:tc>
          <w:tcPr>
            <w:tcW w:w="3402" w:type="dxa"/>
          </w:tcPr>
          <w:p w14:paraId="28C7BC34" w14:textId="1C904273" w:rsidR="0071670C" w:rsidRPr="00B67110" w:rsidRDefault="0071670C" w:rsidP="00B672BD">
            <w:pPr>
              <w:jc w:val="both"/>
              <w:rPr>
                <w:sz w:val="20"/>
                <w:szCs w:val="20"/>
              </w:rPr>
            </w:pPr>
            <w:r w:rsidRPr="0071670C">
              <w:rPr>
                <w:sz w:val="20"/>
                <w:szCs w:val="20"/>
              </w:rPr>
              <w:t>Solicitan carta expedida por el fabricante de los sistemas, los ingenieros y certificados solicitados están orientados a un perfil de un participante en específico, esto limita la libre participación, por lo que solicitamos la presentación de estos documentos se elimine para aumentar la cantidad de participantes y propuestas en Beneficio de la convocante. ¿Se acepta nuestra propuesta?</w:t>
            </w:r>
          </w:p>
        </w:tc>
        <w:tc>
          <w:tcPr>
            <w:tcW w:w="2453" w:type="dxa"/>
            <w:vAlign w:val="center"/>
          </w:tcPr>
          <w:p w14:paraId="74817A50" w14:textId="77777777" w:rsidR="007D3947" w:rsidRPr="0071670C" w:rsidRDefault="007D3947" w:rsidP="007D3947">
            <w:pPr>
              <w:jc w:val="both"/>
              <w:rPr>
                <w:sz w:val="20"/>
                <w:szCs w:val="20"/>
              </w:rPr>
            </w:pPr>
            <w:r w:rsidRPr="007A192B">
              <w:rPr>
                <w:sz w:val="20"/>
                <w:szCs w:val="20"/>
              </w:rPr>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cuente con competencias especializadas en la 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w:t>
            </w:r>
            <w:r>
              <w:rPr>
                <w:sz w:val="20"/>
                <w:szCs w:val="20"/>
              </w:rPr>
              <w:lastRenderedPageBreak/>
              <w:t>área requirente en el anexo 1 carta de requerimientos técnicos.</w:t>
            </w:r>
          </w:p>
          <w:p w14:paraId="118BCE1E" w14:textId="46D1AA5D" w:rsidR="0071670C" w:rsidRPr="00B67110" w:rsidRDefault="0071670C" w:rsidP="0071670C">
            <w:pPr>
              <w:jc w:val="both"/>
              <w:rPr>
                <w:sz w:val="20"/>
                <w:szCs w:val="20"/>
              </w:rPr>
            </w:pPr>
          </w:p>
        </w:tc>
      </w:tr>
      <w:tr w:rsidR="0071670C" w14:paraId="68873B6E" w14:textId="77777777" w:rsidTr="00511134">
        <w:trPr>
          <w:trHeight w:val="56"/>
        </w:trPr>
        <w:tc>
          <w:tcPr>
            <w:tcW w:w="1317" w:type="dxa"/>
            <w:vAlign w:val="center"/>
          </w:tcPr>
          <w:p w14:paraId="2CE08537" w14:textId="77777777" w:rsidR="0071670C" w:rsidRDefault="0071670C" w:rsidP="0071670C">
            <w:pPr>
              <w:jc w:val="center"/>
              <w:rPr>
                <w:b/>
                <w:bCs/>
                <w:sz w:val="18"/>
                <w:szCs w:val="18"/>
              </w:rPr>
            </w:pPr>
            <w:r>
              <w:rPr>
                <w:b/>
                <w:bCs/>
                <w:sz w:val="18"/>
                <w:szCs w:val="18"/>
              </w:rPr>
              <w:lastRenderedPageBreak/>
              <w:t>4</w:t>
            </w:r>
          </w:p>
        </w:tc>
        <w:tc>
          <w:tcPr>
            <w:tcW w:w="2506" w:type="dxa"/>
          </w:tcPr>
          <w:p w14:paraId="480A67E4" w14:textId="2756E38D" w:rsidR="0071670C" w:rsidRPr="00B67110" w:rsidRDefault="0071670C" w:rsidP="0071670C">
            <w:pPr>
              <w:jc w:val="both"/>
              <w:rPr>
                <w:sz w:val="20"/>
                <w:szCs w:val="20"/>
              </w:rPr>
            </w:pPr>
            <w:r w:rsidRPr="0071670C">
              <w:rPr>
                <w:sz w:val="20"/>
                <w:szCs w:val="20"/>
              </w:rPr>
              <w:t>Obligaciones de los participantes punto 7</w:t>
            </w:r>
          </w:p>
        </w:tc>
        <w:tc>
          <w:tcPr>
            <w:tcW w:w="3402" w:type="dxa"/>
          </w:tcPr>
          <w:p w14:paraId="4B646D57" w14:textId="77777777" w:rsidR="0071670C" w:rsidRPr="0071670C" w:rsidRDefault="0071670C" w:rsidP="0071670C">
            <w:pPr>
              <w:jc w:val="both"/>
              <w:rPr>
                <w:sz w:val="20"/>
                <w:szCs w:val="20"/>
              </w:rPr>
            </w:pPr>
            <w:r w:rsidRPr="0071670C">
              <w:rPr>
                <w:sz w:val="20"/>
                <w:szCs w:val="20"/>
              </w:rPr>
              <w:t>Solicitan 2 ingenieros certificados en NSE 4, este requerimiento está orientado a un participante en específico del cual su empresa cumple con el perfil al contar con la documentación solicitada, esto limita la libre participación, por lo que solicitamos la presentación de estos documentos se elimine para aumentar la cantidad de participantes y propuestas en Beneficio de la convocante. ¿Se acepta nuestra propuesta?</w:t>
            </w:r>
          </w:p>
          <w:p w14:paraId="7683DC52" w14:textId="77777777" w:rsidR="0071670C" w:rsidRPr="0071670C" w:rsidRDefault="0071670C" w:rsidP="0071670C">
            <w:pPr>
              <w:jc w:val="both"/>
              <w:rPr>
                <w:sz w:val="20"/>
                <w:szCs w:val="20"/>
              </w:rPr>
            </w:pPr>
          </w:p>
          <w:p w14:paraId="0BC9B327" w14:textId="77777777" w:rsidR="0071670C" w:rsidRPr="00B67110" w:rsidRDefault="0071670C" w:rsidP="0071670C">
            <w:pPr>
              <w:pStyle w:val="Normal1"/>
              <w:rPr>
                <w:rFonts w:ascii="Arial" w:hAnsi="Arial" w:cs="Arial"/>
                <w:sz w:val="20"/>
                <w:szCs w:val="20"/>
              </w:rPr>
            </w:pPr>
          </w:p>
        </w:tc>
        <w:tc>
          <w:tcPr>
            <w:tcW w:w="2453" w:type="dxa"/>
            <w:vAlign w:val="center"/>
          </w:tcPr>
          <w:p w14:paraId="53EA8F45" w14:textId="7735ECCA" w:rsidR="0071670C" w:rsidRPr="00B67110" w:rsidRDefault="007D3947" w:rsidP="0071670C">
            <w:pPr>
              <w:jc w:val="both"/>
              <w:rPr>
                <w:sz w:val="20"/>
                <w:szCs w:val="20"/>
              </w:rPr>
            </w:pPr>
            <w:r w:rsidRPr="007A192B">
              <w:rPr>
                <w:sz w:val="20"/>
                <w:szCs w:val="20"/>
              </w:rPr>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cuente con competencias especializadas en la 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área requirente en el anexo 1 carta de requerimientos técnicos.</w:t>
            </w:r>
          </w:p>
        </w:tc>
      </w:tr>
      <w:tr w:rsidR="0071670C" w14:paraId="44561C63" w14:textId="77777777" w:rsidTr="00511134">
        <w:trPr>
          <w:trHeight w:val="56"/>
        </w:trPr>
        <w:tc>
          <w:tcPr>
            <w:tcW w:w="1317" w:type="dxa"/>
            <w:vAlign w:val="center"/>
          </w:tcPr>
          <w:p w14:paraId="6C03B215" w14:textId="5CB30E59" w:rsidR="0071670C" w:rsidRDefault="0071670C" w:rsidP="0071670C">
            <w:pPr>
              <w:jc w:val="center"/>
              <w:rPr>
                <w:b/>
                <w:bCs/>
                <w:sz w:val="18"/>
                <w:szCs w:val="18"/>
              </w:rPr>
            </w:pPr>
            <w:r>
              <w:rPr>
                <w:b/>
                <w:bCs/>
                <w:sz w:val="18"/>
                <w:szCs w:val="18"/>
              </w:rPr>
              <w:t>5</w:t>
            </w:r>
          </w:p>
        </w:tc>
        <w:tc>
          <w:tcPr>
            <w:tcW w:w="2506" w:type="dxa"/>
          </w:tcPr>
          <w:p w14:paraId="64D3C62A" w14:textId="3BA83924" w:rsidR="0071670C" w:rsidRPr="00B67110" w:rsidRDefault="0071670C" w:rsidP="0071670C">
            <w:pPr>
              <w:jc w:val="both"/>
              <w:rPr>
                <w:sz w:val="20"/>
                <w:szCs w:val="20"/>
              </w:rPr>
            </w:pPr>
            <w:r w:rsidRPr="0071670C">
              <w:rPr>
                <w:sz w:val="20"/>
                <w:szCs w:val="20"/>
              </w:rPr>
              <w:t>Obligaciones de los participantes punto 8</w:t>
            </w:r>
          </w:p>
        </w:tc>
        <w:tc>
          <w:tcPr>
            <w:tcW w:w="3402" w:type="dxa"/>
          </w:tcPr>
          <w:p w14:paraId="2B6620E3" w14:textId="18FD282E" w:rsidR="0071670C" w:rsidRPr="00B67110" w:rsidRDefault="0071670C" w:rsidP="00B672BD">
            <w:pPr>
              <w:jc w:val="both"/>
              <w:rPr>
                <w:sz w:val="20"/>
                <w:szCs w:val="20"/>
              </w:rPr>
            </w:pPr>
            <w:r w:rsidRPr="0071670C">
              <w:rPr>
                <w:sz w:val="20"/>
                <w:szCs w:val="20"/>
              </w:rPr>
              <w:t>Solicitan 2 ingenieros certificados en NSE 6, este requerimiento está orientado a un participante en específico del cual su empresa cumple con el perfil al contar con la documentación solicitada, esto limita la libre participación, por lo que solicitamos la presentación de estos documentos se elimine para aumentar la cantidad de participantes y propuestas en Beneficio de la convocante. ¿Se acepta nuestra propuesta?</w:t>
            </w:r>
          </w:p>
        </w:tc>
        <w:tc>
          <w:tcPr>
            <w:tcW w:w="2453" w:type="dxa"/>
            <w:vAlign w:val="center"/>
          </w:tcPr>
          <w:p w14:paraId="08085FF6" w14:textId="52EF07D8" w:rsidR="0071670C" w:rsidRPr="00B67110" w:rsidRDefault="007D3947" w:rsidP="0071670C">
            <w:pPr>
              <w:jc w:val="both"/>
              <w:rPr>
                <w:sz w:val="20"/>
                <w:szCs w:val="20"/>
              </w:rPr>
            </w:pPr>
            <w:r w:rsidRPr="007A192B">
              <w:rPr>
                <w:sz w:val="20"/>
                <w:szCs w:val="20"/>
              </w:rPr>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cuente con competencias especializadas en la 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área requirente en el anexo 1 carta de requerimientos técnicos.</w:t>
            </w:r>
          </w:p>
        </w:tc>
      </w:tr>
      <w:tr w:rsidR="0071670C" w14:paraId="7417536A" w14:textId="77777777" w:rsidTr="00511134">
        <w:trPr>
          <w:trHeight w:val="56"/>
        </w:trPr>
        <w:tc>
          <w:tcPr>
            <w:tcW w:w="1317" w:type="dxa"/>
            <w:vAlign w:val="center"/>
          </w:tcPr>
          <w:p w14:paraId="69F8BF4E" w14:textId="5C3A4FB0" w:rsidR="0071670C" w:rsidRDefault="0071670C" w:rsidP="0071670C">
            <w:pPr>
              <w:jc w:val="center"/>
              <w:rPr>
                <w:b/>
                <w:bCs/>
                <w:sz w:val="18"/>
                <w:szCs w:val="18"/>
              </w:rPr>
            </w:pPr>
            <w:r>
              <w:rPr>
                <w:b/>
                <w:bCs/>
                <w:sz w:val="18"/>
                <w:szCs w:val="18"/>
              </w:rPr>
              <w:t>6</w:t>
            </w:r>
          </w:p>
        </w:tc>
        <w:tc>
          <w:tcPr>
            <w:tcW w:w="2506" w:type="dxa"/>
          </w:tcPr>
          <w:p w14:paraId="06D009F4" w14:textId="4BCA4BF8" w:rsidR="0071670C" w:rsidRPr="00B67110" w:rsidRDefault="0071670C" w:rsidP="0071670C">
            <w:pPr>
              <w:jc w:val="both"/>
              <w:rPr>
                <w:sz w:val="20"/>
                <w:szCs w:val="20"/>
              </w:rPr>
            </w:pPr>
            <w:r w:rsidRPr="0071670C">
              <w:rPr>
                <w:sz w:val="20"/>
                <w:szCs w:val="20"/>
              </w:rPr>
              <w:t>Obligaciones de los participantes punto 9</w:t>
            </w:r>
          </w:p>
        </w:tc>
        <w:tc>
          <w:tcPr>
            <w:tcW w:w="3402" w:type="dxa"/>
          </w:tcPr>
          <w:p w14:paraId="761A775B" w14:textId="006FAFEA" w:rsidR="0071670C" w:rsidRPr="00B67110" w:rsidRDefault="0071670C" w:rsidP="00B672BD">
            <w:pPr>
              <w:jc w:val="both"/>
              <w:rPr>
                <w:sz w:val="20"/>
                <w:szCs w:val="20"/>
              </w:rPr>
            </w:pPr>
            <w:r w:rsidRPr="0071670C">
              <w:rPr>
                <w:sz w:val="20"/>
                <w:szCs w:val="20"/>
              </w:rPr>
              <w:t xml:space="preserve">Solicitan 2 ingenieros certificados en NSE 7, este requerimiento está orientado a un participante en específico del cual su empresa cumple con el perfil al contar con la documentación solicitada, esto limita la libre participación, por lo </w:t>
            </w:r>
            <w:r w:rsidRPr="0071670C">
              <w:rPr>
                <w:sz w:val="20"/>
                <w:szCs w:val="20"/>
              </w:rPr>
              <w:lastRenderedPageBreak/>
              <w:t xml:space="preserve">que solicitamos la presentación de estos documentos se elimine para aumentar la cantidad de participantes y propuestas en Beneficio de la convocante. ¿Se acepta nuestra propuesta? </w:t>
            </w:r>
          </w:p>
        </w:tc>
        <w:tc>
          <w:tcPr>
            <w:tcW w:w="2453" w:type="dxa"/>
            <w:vAlign w:val="center"/>
          </w:tcPr>
          <w:p w14:paraId="7061D438" w14:textId="4DCEEAF2" w:rsidR="0071670C" w:rsidRPr="00B67110" w:rsidRDefault="007D3947" w:rsidP="0071670C">
            <w:pPr>
              <w:jc w:val="both"/>
              <w:rPr>
                <w:sz w:val="20"/>
                <w:szCs w:val="20"/>
              </w:rPr>
            </w:pPr>
            <w:r w:rsidRPr="007A192B">
              <w:rPr>
                <w:sz w:val="20"/>
                <w:szCs w:val="20"/>
              </w:rPr>
              <w:lastRenderedPageBreak/>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 xml:space="preserve">cuente con competencias </w:t>
            </w:r>
            <w:r w:rsidRPr="007A192B">
              <w:rPr>
                <w:sz w:val="20"/>
                <w:szCs w:val="20"/>
              </w:rPr>
              <w:lastRenderedPageBreak/>
              <w:t>especializadas en la 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área requirente en el anexo 1 carta de requerimientos técnicos.</w:t>
            </w:r>
          </w:p>
        </w:tc>
      </w:tr>
      <w:tr w:rsidR="0071670C" w14:paraId="32246727" w14:textId="77777777" w:rsidTr="00511134">
        <w:trPr>
          <w:trHeight w:val="56"/>
        </w:trPr>
        <w:tc>
          <w:tcPr>
            <w:tcW w:w="1317" w:type="dxa"/>
            <w:vAlign w:val="center"/>
          </w:tcPr>
          <w:p w14:paraId="6C3E02A4" w14:textId="440FE73B" w:rsidR="0071670C" w:rsidRDefault="0071670C" w:rsidP="0071670C">
            <w:pPr>
              <w:jc w:val="center"/>
              <w:rPr>
                <w:b/>
                <w:bCs/>
                <w:sz w:val="18"/>
                <w:szCs w:val="18"/>
              </w:rPr>
            </w:pPr>
            <w:r>
              <w:rPr>
                <w:b/>
                <w:bCs/>
                <w:sz w:val="18"/>
                <w:szCs w:val="18"/>
              </w:rPr>
              <w:lastRenderedPageBreak/>
              <w:t>7</w:t>
            </w:r>
          </w:p>
        </w:tc>
        <w:tc>
          <w:tcPr>
            <w:tcW w:w="2506" w:type="dxa"/>
          </w:tcPr>
          <w:p w14:paraId="21F84C95" w14:textId="19E27772" w:rsidR="0071670C" w:rsidRPr="00B67110" w:rsidRDefault="0071670C" w:rsidP="0071670C">
            <w:pPr>
              <w:jc w:val="both"/>
              <w:rPr>
                <w:sz w:val="20"/>
                <w:szCs w:val="20"/>
              </w:rPr>
            </w:pPr>
            <w:r w:rsidRPr="0071670C">
              <w:rPr>
                <w:sz w:val="20"/>
                <w:szCs w:val="20"/>
              </w:rPr>
              <w:t>Obligaciones de los participantes punto 10</w:t>
            </w:r>
          </w:p>
        </w:tc>
        <w:tc>
          <w:tcPr>
            <w:tcW w:w="3402" w:type="dxa"/>
          </w:tcPr>
          <w:p w14:paraId="4D9EC579" w14:textId="2848FFF7" w:rsidR="0071670C" w:rsidRPr="00B67110" w:rsidRDefault="0071670C" w:rsidP="00B672BD">
            <w:pPr>
              <w:jc w:val="both"/>
              <w:rPr>
                <w:sz w:val="20"/>
                <w:szCs w:val="20"/>
              </w:rPr>
            </w:pPr>
            <w:r w:rsidRPr="0071670C">
              <w:rPr>
                <w:sz w:val="20"/>
                <w:szCs w:val="20"/>
              </w:rPr>
              <w:t>Solicitan 1 ingeniero certificado en CCNA, este requerimiento está orientado a un participante en específico del cual su empresa cumple con el perfil al contar con la documentación solicitada, esto limita la libre participación, por lo que solicitamos la presentación de este documento se elimine para aumentar la cantidad de participantes y propuestas en Beneficio de la convocante. ¿Se acepta nuestra propuesta?</w:t>
            </w:r>
          </w:p>
        </w:tc>
        <w:tc>
          <w:tcPr>
            <w:tcW w:w="2453" w:type="dxa"/>
            <w:vAlign w:val="center"/>
          </w:tcPr>
          <w:p w14:paraId="5F0A8886" w14:textId="0CCD8540" w:rsidR="0071670C" w:rsidRPr="00B67110" w:rsidRDefault="007D3947" w:rsidP="0071670C">
            <w:pPr>
              <w:jc w:val="both"/>
              <w:rPr>
                <w:sz w:val="20"/>
                <w:szCs w:val="20"/>
              </w:rPr>
            </w:pPr>
            <w:r w:rsidRPr="007A192B">
              <w:rPr>
                <w:sz w:val="20"/>
                <w:szCs w:val="20"/>
              </w:rPr>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cuente con competencias especializadas en la 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área requirente en el anexo 1 carta de requerimientos técnicos.</w:t>
            </w:r>
          </w:p>
        </w:tc>
      </w:tr>
      <w:tr w:rsidR="0071670C" w14:paraId="0E4DDD29" w14:textId="77777777" w:rsidTr="00511134">
        <w:trPr>
          <w:trHeight w:val="56"/>
        </w:trPr>
        <w:tc>
          <w:tcPr>
            <w:tcW w:w="1317" w:type="dxa"/>
            <w:vAlign w:val="center"/>
          </w:tcPr>
          <w:p w14:paraId="549DBF5D" w14:textId="3126A989" w:rsidR="0071670C" w:rsidRDefault="0071670C" w:rsidP="0071670C">
            <w:pPr>
              <w:jc w:val="center"/>
              <w:rPr>
                <w:b/>
                <w:bCs/>
                <w:sz w:val="18"/>
                <w:szCs w:val="18"/>
              </w:rPr>
            </w:pPr>
            <w:r>
              <w:rPr>
                <w:b/>
                <w:bCs/>
                <w:sz w:val="18"/>
                <w:szCs w:val="18"/>
              </w:rPr>
              <w:t>8</w:t>
            </w:r>
          </w:p>
        </w:tc>
        <w:tc>
          <w:tcPr>
            <w:tcW w:w="2506" w:type="dxa"/>
          </w:tcPr>
          <w:p w14:paraId="42C32D86" w14:textId="0825F378" w:rsidR="0071670C" w:rsidRPr="00B67110" w:rsidRDefault="0071670C" w:rsidP="0071670C">
            <w:pPr>
              <w:jc w:val="both"/>
              <w:rPr>
                <w:sz w:val="20"/>
                <w:szCs w:val="20"/>
              </w:rPr>
            </w:pPr>
            <w:r w:rsidRPr="0071670C">
              <w:rPr>
                <w:sz w:val="20"/>
                <w:szCs w:val="20"/>
              </w:rPr>
              <w:t>Obligaciones de los participantes punto 11</w:t>
            </w:r>
          </w:p>
        </w:tc>
        <w:tc>
          <w:tcPr>
            <w:tcW w:w="3402" w:type="dxa"/>
          </w:tcPr>
          <w:p w14:paraId="54B6463E" w14:textId="3133C0D8" w:rsidR="0071670C" w:rsidRPr="00B67110" w:rsidRDefault="0071670C" w:rsidP="00B672BD">
            <w:pPr>
              <w:jc w:val="both"/>
              <w:rPr>
                <w:sz w:val="20"/>
                <w:szCs w:val="20"/>
              </w:rPr>
            </w:pPr>
            <w:r w:rsidRPr="0071670C">
              <w:rPr>
                <w:sz w:val="20"/>
                <w:szCs w:val="20"/>
              </w:rPr>
              <w:t>Solicitan 3 ingenieros certificados en ITIL Fundamentos, dicho documento pudiera estar orientado a beneficiar a un participante y limita la cantidad de propuestas que se pueden entregar, en beneficio de la convocante para que se cuente con el mayor número de propuestas, solicitamos dicho documento se elimine, ¿se acepta nuestra propuesta?</w:t>
            </w:r>
          </w:p>
        </w:tc>
        <w:tc>
          <w:tcPr>
            <w:tcW w:w="2453" w:type="dxa"/>
            <w:vAlign w:val="center"/>
          </w:tcPr>
          <w:p w14:paraId="6FB1AD2F" w14:textId="6F56489C" w:rsidR="0071670C" w:rsidRPr="00B67110" w:rsidRDefault="007D3947" w:rsidP="0071670C">
            <w:pPr>
              <w:jc w:val="both"/>
              <w:rPr>
                <w:sz w:val="20"/>
                <w:szCs w:val="20"/>
              </w:rPr>
            </w:pPr>
            <w:r w:rsidRPr="007A192B">
              <w:rPr>
                <w:sz w:val="20"/>
                <w:szCs w:val="20"/>
              </w:rPr>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cuente con competencias especializadas en la 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área requirente en el </w:t>
            </w:r>
            <w:r>
              <w:rPr>
                <w:sz w:val="20"/>
                <w:szCs w:val="20"/>
              </w:rPr>
              <w:lastRenderedPageBreak/>
              <w:t xml:space="preserve">anexo 1 carta de requerimientos </w:t>
            </w:r>
            <w:r>
              <w:rPr>
                <w:sz w:val="20"/>
                <w:szCs w:val="20"/>
              </w:rPr>
              <w:t>técnicos.</w:t>
            </w:r>
          </w:p>
        </w:tc>
      </w:tr>
      <w:tr w:rsidR="0071670C" w14:paraId="6E6D122D" w14:textId="77777777" w:rsidTr="00511134">
        <w:trPr>
          <w:trHeight w:val="56"/>
        </w:trPr>
        <w:tc>
          <w:tcPr>
            <w:tcW w:w="1317" w:type="dxa"/>
            <w:vAlign w:val="center"/>
          </w:tcPr>
          <w:p w14:paraId="206B9AA0" w14:textId="3342C436" w:rsidR="0071670C" w:rsidRDefault="0071670C" w:rsidP="0071670C">
            <w:pPr>
              <w:jc w:val="center"/>
              <w:rPr>
                <w:b/>
                <w:bCs/>
                <w:sz w:val="18"/>
                <w:szCs w:val="18"/>
              </w:rPr>
            </w:pPr>
            <w:r>
              <w:rPr>
                <w:b/>
                <w:bCs/>
                <w:sz w:val="18"/>
                <w:szCs w:val="18"/>
              </w:rPr>
              <w:lastRenderedPageBreak/>
              <w:t>9</w:t>
            </w:r>
          </w:p>
        </w:tc>
        <w:tc>
          <w:tcPr>
            <w:tcW w:w="2506" w:type="dxa"/>
          </w:tcPr>
          <w:p w14:paraId="5B17B481" w14:textId="42A8ACC5" w:rsidR="0071670C" w:rsidRPr="00B67110" w:rsidRDefault="0071670C" w:rsidP="0071670C">
            <w:pPr>
              <w:jc w:val="both"/>
              <w:rPr>
                <w:sz w:val="20"/>
                <w:szCs w:val="20"/>
              </w:rPr>
            </w:pPr>
            <w:r w:rsidRPr="0071670C">
              <w:rPr>
                <w:sz w:val="20"/>
                <w:szCs w:val="20"/>
              </w:rPr>
              <w:t>Obligaciones de los participantes punto 12</w:t>
            </w:r>
          </w:p>
        </w:tc>
        <w:tc>
          <w:tcPr>
            <w:tcW w:w="3402" w:type="dxa"/>
          </w:tcPr>
          <w:p w14:paraId="3774A489" w14:textId="5B4FFB5B" w:rsidR="0071670C" w:rsidRPr="00B67110" w:rsidRDefault="0071670C" w:rsidP="00B672BD">
            <w:pPr>
              <w:rPr>
                <w:sz w:val="20"/>
                <w:szCs w:val="20"/>
              </w:rPr>
            </w:pPr>
            <w:r w:rsidRPr="0071670C">
              <w:rPr>
                <w:sz w:val="20"/>
                <w:szCs w:val="20"/>
              </w:rPr>
              <w:t>Solicitan 1 ingeniero certificados en PMP, este requerimiento está orientado a un participante en específico del cual su empresa cumple con el perfil al contar con la documentación solicitada, esto limita la libre participación, por lo que solicitamos la presentación de estos documentos sea opcional para aumentar la cantidad de participantes y propuestas en Beneficio de la convocante. ¿Se acepta nuestra propuesta?</w:t>
            </w:r>
          </w:p>
        </w:tc>
        <w:tc>
          <w:tcPr>
            <w:tcW w:w="2453" w:type="dxa"/>
            <w:vAlign w:val="center"/>
          </w:tcPr>
          <w:p w14:paraId="7584FA07" w14:textId="7AC45133" w:rsidR="007D3947" w:rsidRPr="0071670C" w:rsidRDefault="007D3947" w:rsidP="007D3947">
            <w:pPr>
              <w:jc w:val="both"/>
              <w:rPr>
                <w:sz w:val="20"/>
                <w:szCs w:val="20"/>
              </w:rPr>
            </w:pPr>
            <w:r w:rsidRPr="007A192B">
              <w:rPr>
                <w:sz w:val="20"/>
                <w:szCs w:val="20"/>
              </w:rPr>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cuente con competencias especializadas en la 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área requirente en el anexo 1 carta de requerimientos técnicos.</w:t>
            </w:r>
          </w:p>
          <w:p w14:paraId="10D8F649" w14:textId="0978CFB0" w:rsidR="0071670C" w:rsidRPr="00B67110" w:rsidRDefault="007A192B" w:rsidP="0071670C">
            <w:pPr>
              <w:jc w:val="both"/>
              <w:rPr>
                <w:sz w:val="20"/>
                <w:szCs w:val="20"/>
              </w:rPr>
            </w:pPr>
            <w:r>
              <w:rPr>
                <w:sz w:val="20"/>
                <w:szCs w:val="20"/>
              </w:rPr>
              <w:t>.</w:t>
            </w:r>
          </w:p>
        </w:tc>
      </w:tr>
      <w:tr w:rsidR="0071670C" w14:paraId="065096BA" w14:textId="77777777" w:rsidTr="00511134">
        <w:trPr>
          <w:trHeight w:val="56"/>
        </w:trPr>
        <w:tc>
          <w:tcPr>
            <w:tcW w:w="1317" w:type="dxa"/>
            <w:vAlign w:val="center"/>
          </w:tcPr>
          <w:p w14:paraId="5CF12646" w14:textId="537A6CDB" w:rsidR="0071670C" w:rsidRDefault="0071670C" w:rsidP="0071670C">
            <w:pPr>
              <w:jc w:val="center"/>
              <w:rPr>
                <w:b/>
                <w:bCs/>
                <w:sz w:val="18"/>
                <w:szCs w:val="18"/>
              </w:rPr>
            </w:pPr>
            <w:r>
              <w:rPr>
                <w:b/>
                <w:bCs/>
                <w:sz w:val="18"/>
                <w:szCs w:val="18"/>
              </w:rPr>
              <w:t>10</w:t>
            </w:r>
          </w:p>
        </w:tc>
        <w:tc>
          <w:tcPr>
            <w:tcW w:w="2506" w:type="dxa"/>
          </w:tcPr>
          <w:p w14:paraId="2A563A40" w14:textId="5D596D4F" w:rsidR="0071670C" w:rsidRPr="00B67110" w:rsidRDefault="0071670C" w:rsidP="0071670C">
            <w:pPr>
              <w:jc w:val="both"/>
              <w:rPr>
                <w:sz w:val="20"/>
                <w:szCs w:val="20"/>
              </w:rPr>
            </w:pPr>
            <w:r w:rsidRPr="0071670C">
              <w:rPr>
                <w:sz w:val="20"/>
                <w:szCs w:val="20"/>
              </w:rPr>
              <w:t>Obligaciones de los participantes punto 13</w:t>
            </w:r>
          </w:p>
        </w:tc>
        <w:tc>
          <w:tcPr>
            <w:tcW w:w="3402" w:type="dxa"/>
          </w:tcPr>
          <w:p w14:paraId="49057587" w14:textId="14E1114D" w:rsidR="0071670C" w:rsidRPr="00B67110" w:rsidRDefault="0071670C" w:rsidP="00B672BD">
            <w:pPr>
              <w:jc w:val="both"/>
              <w:rPr>
                <w:sz w:val="20"/>
                <w:szCs w:val="20"/>
              </w:rPr>
            </w:pPr>
            <w:r w:rsidRPr="0071670C">
              <w:rPr>
                <w:sz w:val="20"/>
                <w:szCs w:val="20"/>
              </w:rPr>
              <w:t>Solicitan 1 ingeniero certificado en CISM, este requerimiento está orientado a un participante en específico del cual su empresa cumple con el perfil al contar con la documentación solicitada, esto limita la libre participación, por lo que solicitamos la presentación de este documento se elimine para aumentar la cantidad de participantes y propuestas en Beneficio de la convocante. ¿Se acepta nuestra propuesta?</w:t>
            </w:r>
          </w:p>
        </w:tc>
        <w:tc>
          <w:tcPr>
            <w:tcW w:w="2453" w:type="dxa"/>
            <w:vAlign w:val="center"/>
          </w:tcPr>
          <w:p w14:paraId="717A926F" w14:textId="7836AD72" w:rsidR="0071670C" w:rsidRPr="00B67110" w:rsidRDefault="007D3947" w:rsidP="0071670C">
            <w:pPr>
              <w:jc w:val="both"/>
              <w:rPr>
                <w:sz w:val="20"/>
                <w:szCs w:val="20"/>
              </w:rPr>
            </w:pPr>
            <w:r w:rsidRPr="007A192B">
              <w:rPr>
                <w:sz w:val="20"/>
                <w:szCs w:val="20"/>
              </w:rPr>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cuente con competencias especializadas en la 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área requirente en el anexo 1 carta de requerimientos técnicos.</w:t>
            </w:r>
          </w:p>
        </w:tc>
      </w:tr>
      <w:tr w:rsidR="0071670C" w14:paraId="553B31BE" w14:textId="77777777" w:rsidTr="00511134">
        <w:trPr>
          <w:trHeight w:val="56"/>
        </w:trPr>
        <w:tc>
          <w:tcPr>
            <w:tcW w:w="1317" w:type="dxa"/>
            <w:vAlign w:val="center"/>
          </w:tcPr>
          <w:p w14:paraId="11BEFEAB" w14:textId="4D1983E2" w:rsidR="0071670C" w:rsidRDefault="0071670C" w:rsidP="0071670C">
            <w:pPr>
              <w:jc w:val="center"/>
              <w:rPr>
                <w:b/>
                <w:bCs/>
                <w:sz w:val="18"/>
                <w:szCs w:val="18"/>
              </w:rPr>
            </w:pPr>
            <w:r>
              <w:rPr>
                <w:b/>
                <w:bCs/>
                <w:sz w:val="18"/>
                <w:szCs w:val="18"/>
              </w:rPr>
              <w:t>11</w:t>
            </w:r>
          </w:p>
        </w:tc>
        <w:tc>
          <w:tcPr>
            <w:tcW w:w="2506" w:type="dxa"/>
          </w:tcPr>
          <w:p w14:paraId="673C9300" w14:textId="4BA263FD" w:rsidR="0071670C" w:rsidRPr="00B67110" w:rsidRDefault="0071670C" w:rsidP="0071670C">
            <w:pPr>
              <w:jc w:val="both"/>
              <w:rPr>
                <w:sz w:val="20"/>
                <w:szCs w:val="20"/>
              </w:rPr>
            </w:pPr>
            <w:r w:rsidRPr="0071670C">
              <w:rPr>
                <w:sz w:val="20"/>
                <w:szCs w:val="20"/>
              </w:rPr>
              <w:t>Obligaciones de los participantes punto 14</w:t>
            </w:r>
          </w:p>
        </w:tc>
        <w:tc>
          <w:tcPr>
            <w:tcW w:w="3402" w:type="dxa"/>
          </w:tcPr>
          <w:p w14:paraId="19E05FA3" w14:textId="3C5BA32A" w:rsidR="0071670C" w:rsidRPr="00B67110" w:rsidRDefault="0071670C" w:rsidP="00B672BD">
            <w:pPr>
              <w:jc w:val="both"/>
              <w:rPr>
                <w:sz w:val="20"/>
                <w:szCs w:val="20"/>
              </w:rPr>
            </w:pPr>
            <w:r w:rsidRPr="0071670C">
              <w:rPr>
                <w:sz w:val="20"/>
                <w:szCs w:val="20"/>
              </w:rPr>
              <w:t xml:space="preserve">Solicitan que el participante deberá contar con Certificación bajo el estándar de la Norma Internacional ISO 27001 este requerimiento está orientado a un participante en específico del cual su empresa cumple con el perfil al contar con la documentación solicitado, esto </w:t>
            </w:r>
            <w:r w:rsidRPr="0071670C">
              <w:rPr>
                <w:sz w:val="20"/>
                <w:szCs w:val="20"/>
              </w:rPr>
              <w:lastRenderedPageBreak/>
              <w:t>limita la libre participación, por lo que solicitamos la presentación de este documento se elimine para aumentar la cantidad de participantes y propuestas en Beneficio de la convocante. ¿Se acepta nuestra propuesta?</w:t>
            </w:r>
          </w:p>
        </w:tc>
        <w:tc>
          <w:tcPr>
            <w:tcW w:w="2453" w:type="dxa"/>
            <w:vAlign w:val="center"/>
          </w:tcPr>
          <w:p w14:paraId="4FC1B4A0" w14:textId="6237BBFA" w:rsidR="0071670C" w:rsidRPr="00B67110" w:rsidRDefault="007D3947" w:rsidP="0071670C">
            <w:pPr>
              <w:jc w:val="both"/>
              <w:rPr>
                <w:sz w:val="20"/>
                <w:szCs w:val="20"/>
              </w:rPr>
            </w:pPr>
            <w:r w:rsidRPr="007A192B">
              <w:rPr>
                <w:sz w:val="20"/>
                <w:szCs w:val="20"/>
              </w:rPr>
              <w:lastRenderedPageBreak/>
              <w:t>La propuesta no se acepta debido a que por la naturaleza del proceso se requiere</w:t>
            </w:r>
            <w:r>
              <w:rPr>
                <w:sz w:val="20"/>
                <w:szCs w:val="20"/>
              </w:rPr>
              <w:t xml:space="preserve"> que el</w:t>
            </w:r>
            <w:r w:rsidRPr="007A192B">
              <w:rPr>
                <w:sz w:val="20"/>
                <w:szCs w:val="20"/>
              </w:rPr>
              <w:t xml:space="preserve"> capital humano de la empresa </w:t>
            </w:r>
            <w:r>
              <w:rPr>
                <w:sz w:val="20"/>
                <w:szCs w:val="20"/>
              </w:rPr>
              <w:t xml:space="preserve">contratada </w:t>
            </w:r>
            <w:r w:rsidRPr="007A192B">
              <w:rPr>
                <w:sz w:val="20"/>
                <w:szCs w:val="20"/>
              </w:rPr>
              <w:t xml:space="preserve">cuente con competencias especializadas en la </w:t>
            </w:r>
            <w:r w:rsidRPr="007A192B">
              <w:rPr>
                <w:sz w:val="20"/>
                <w:szCs w:val="20"/>
              </w:rPr>
              <w:lastRenderedPageBreak/>
              <w:t>seguridad de la información por lo que las certificaciones planteadas garantizan las</w:t>
            </w:r>
            <w:r>
              <w:rPr>
                <w:sz w:val="20"/>
                <w:szCs w:val="20"/>
              </w:rPr>
              <w:t xml:space="preserve"> dichas,</w:t>
            </w:r>
            <w:r w:rsidRPr="007A192B">
              <w:rPr>
                <w:sz w:val="20"/>
                <w:szCs w:val="20"/>
              </w:rPr>
              <w:t xml:space="preserve"> competencias necesarias para el desarrollo y ejecución del servicio</w:t>
            </w:r>
            <w:r>
              <w:rPr>
                <w:sz w:val="20"/>
                <w:szCs w:val="20"/>
              </w:rPr>
              <w:t xml:space="preserve"> de conformidad con lo solicitado por el área requirente en el anexo 1 carta de requerimientos técnicos.</w:t>
            </w:r>
          </w:p>
        </w:tc>
      </w:tr>
    </w:tbl>
    <w:p w14:paraId="40615315" w14:textId="77777777" w:rsidR="0071670C" w:rsidRDefault="0071670C" w:rsidP="00434B69">
      <w:pPr>
        <w:tabs>
          <w:tab w:val="left" w:pos="2280"/>
        </w:tabs>
        <w:jc w:val="both"/>
        <w:rPr>
          <w:rFonts w:asciiTheme="minorHAnsi" w:eastAsiaTheme="minorEastAsia" w:hAnsiTheme="minorHAnsi" w:cstheme="minorHAnsi"/>
          <w:b/>
          <w:sz w:val="24"/>
          <w:szCs w:val="24"/>
        </w:rPr>
      </w:pPr>
    </w:p>
    <w:p w14:paraId="60EB550F" w14:textId="77777777" w:rsidR="00B672BD" w:rsidRDefault="00B672BD" w:rsidP="00396367">
      <w:pPr>
        <w:tabs>
          <w:tab w:val="left" w:pos="2280"/>
        </w:tabs>
        <w:jc w:val="both"/>
        <w:rPr>
          <w:rFonts w:eastAsiaTheme="minorEastAsia"/>
          <w:b/>
          <w:sz w:val="20"/>
          <w:szCs w:val="20"/>
        </w:rPr>
      </w:pPr>
    </w:p>
    <w:p w14:paraId="2B7CE84F" w14:textId="2E7F19FB" w:rsidR="00B672BD" w:rsidRDefault="00C00FCB" w:rsidP="00396367">
      <w:pPr>
        <w:tabs>
          <w:tab w:val="left" w:pos="2280"/>
        </w:tabs>
        <w:jc w:val="both"/>
        <w:rPr>
          <w:rFonts w:eastAsiaTheme="minorEastAsia"/>
          <w:b/>
          <w:sz w:val="18"/>
          <w:szCs w:val="18"/>
        </w:rPr>
      </w:pPr>
      <w:r w:rsidRPr="009C4A1D">
        <w:rPr>
          <w:rFonts w:eastAsiaTheme="minorEastAsia"/>
          <w:b/>
          <w:sz w:val="20"/>
          <w:szCs w:val="20"/>
        </w:rPr>
        <w:t xml:space="preserve">Segundo. - </w:t>
      </w:r>
      <w:r w:rsidR="00396367" w:rsidRPr="00396367">
        <w:rPr>
          <w:rFonts w:eastAsiaTheme="minorEastAsia"/>
          <w:bCs/>
          <w:sz w:val="18"/>
          <w:szCs w:val="18"/>
        </w:rPr>
        <w:t xml:space="preserve">Se advierte que se </w:t>
      </w:r>
      <w:r w:rsidR="00031D61" w:rsidRPr="00031D61">
        <w:rPr>
          <w:rFonts w:eastAsiaTheme="minorEastAsia"/>
          <w:bCs/>
          <w:sz w:val="18"/>
          <w:szCs w:val="18"/>
        </w:rPr>
        <w:t>registraron</w:t>
      </w:r>
      <w:r w:rsidR="00B672BD">
        <w:rPr>
          <w:rFonts w:eastAsiaTheme="minorEastAsia"/>
          <w:bCs/>
          <w:sz w:val="18"/>
          <w:szCs w:val="18"/>
        </w:rPr>
        <w:t xml:space="preserve"> </w:t>
      </w:r>
      <w:r w:rsidR="00B672BD" w:rsidRPr="00B672BD">
        <w:rPr>
          <w:rFonts w:eastAsiaTheme="minorEastAsia"/>
          <w:b/>
          <w:sz w:val="18"/>
          <w:szCs w:val="18"/>
        </w:rPr>
        <w:t>DOS</w:t>
      </w:r>
      <w:r w:rsidR="00396367" w:rsidRPr="00031D61">
        <w:rPr>
          <w:rFonts w:eastAsiaTheme="minorEastAsia"/>
          <w:bCs/>
          <w:sz w:val="18"/>
          <w:szCs w:val="18"/>
        </w:rPr>
        <w:t xml:space="preserve"> </w:t>
      </w:r>
      <w:r w:rsidR="00396367" w:rsidRPr="00031D61">
        <w:rPr>
          <w:rFonts w:eastAsiaTheme="minorEastAsia"/>
          <w:b/>
          <w:sz w:val="18"/>
          <w:szCs w:val="18"/>
        </w:rPr>
        <w:t>PARTICIPANTE</w:t>
      </w:r>
      <w:r w:rsidR="00031D61" w:rsidRPr="00031D61">
        <w:rPr>
          <w:rFonts w:eastAsiaTheme="minorEastAsia"/>
          <w:b/>
          <w:sz w:val="18"/>
          <w:szCs w:val="18"/>
        </w:rPr>
        <w:t>S</w:t>
      </w:r>
      <w:r w:rsidR="00396367" w:rsidRPr="00396367">
        <w:rPr>
          <w:rFonts w:eastAsiaTheme="minorEastAsia"/>
          <w:bCs/>
          <w:sz w:val="18"/>
          <w:szCs w:val="18"/>
        </w:rPr>
        <w:t xml:space="preserve"> para el acto de </w:t>
      </w:r>
      <w:r w:rsidR="00396367" w:rsidRPr="00396367">
        <w:rPr>
          <w:rFonts w:eastAsiaTheme="minorEastAsia"/>
          <w:b/>
          <w:sz w:val="18"/>
          <w:szCs w:val="18"/>
        </w:rPr>
        <w:t>JUNTA ACLARATORIA</w:t>
      </w:r>
      <w:r w:rsidR="00396367" w:rsidRPr="00396367">
        <w:rPr>
          <w:rFonts w:eastAsiaTheme="minorEastAsia"/>
          <w:bCs/>
          <w:sz w:val="18"/>
          <w:szCs w:val="18"/>
        </w:rPr>
        <w:t xml:space="preserve"> para el presente </w:t>
      </w:r>
      <w:r w:rsidR="00396367" w:rsidRPr="00396367">
        <w:rPr>
          <w:rFonts w:eastAsiaTheme="minorEastAsia"/>
          <w:b/>
          <w:sz w:val="18"/>
          <w:szCs w:val="18"/>
        </w:rPr>
        <w:t>PROCEDIMIENTO DE CONTRATACIÓN</w:t>
      </w:r>
      <w:r w:rsidR="00EA4DE6">
        <w:rPr>
          <w:rFonts w:eastAsiaTheme="minorEastAsia"/>
          <w:b/>
          <w:sz w:val="18"/>
          <w:szCs w:val="18"/>
        </w:rPr>
        <w:t>.</w:t>
      </w:r>
    </w:p>
    <w:p w14:paraId="56FCDDD5" w14:textId="3DD72452" w:rsidR="00B672BD" w:rsidRDefault="00B672BD" w:rsidP="00396367">
      <w:pPr>
        <w:tabs>
          <w:tab w:val="left" w:pos="2280"/>
        </w:tabs>
        <w:jc w:val="both"/>
        <w:rPr>
          <w:rFonts w:eastAsiaTheme="minorEastAsia"/>
          <w:b/>
          <w:sz w:val="18"/>
          <w:szCs w:val="18"/>
        </w:rPr>
      </w:pPr>
    </w:p>
    <w:tbl>
      <w:tblPr>
        <w:tblStyle w:val="Tablaconcuadrcula"/>
        <w:tblW w:w="0" w:type="auto"/>
        <w:tblLook w:val="04A0" w:firstRow="1" w:lastRow="0" w:firstColumn="1" w:lastColumn="0" w:noHBand="0" w:noVBand="1"/>
      </w:tblPr>
      <w:tblGrid>
        <w:gridCol w:w="4839"/>
        <w:gridCol w:w="4512"/>
      </w:tblGrid>
      <w:tr w:rsidR="00B672BD" w:rsidRPr="00F83B3C" w14:paraId="7028A15D" w14:textId="77777777" w:rsidTr="00511134">
        <w:tc>
          <w:tcPr>
            <w:tcW w:w="4839" w:type="dxa"/>
            <w:shd w:val="clear" w:color="auto" w:fill="365F91" w:themeFill="accent1" w:themeFillShade="BF"/>
          </w:tcPr>
          <w:p w14:paraId="48D216F1" w14:textId="77777777" w:rsidR="00B672BD" w:rsidRPr="00F83B3C" w:rsidRDefault="00B672BD" w:rsidP="00511134">
            <w:pPr>
              <w:tabs>
                <w:tab w:val="left" w:pos="2280"/>
              </w:tabs>
              <w:jc w:val="center"/>
              <w:rPr>
                <w:rFonts w:asciiTheme="minorHAnsi" w:hAnsiTheme="minorHAnsi" w:cstheme="minorHAnsi"/>
                <w:b/>
                <w:bCs/>
                <w:color w:val="FFFFFF" w:themeColor="background1"/>
                <w:sz w:val="20"/>
                <w:szCs w:val="20"/>
              </w:rPr>
            </w:pPr>
            <w:r w:rsidRPr="00F83B3C">
              <w:rPr>
                <w:rFonts w:asciiTheme="minorHAnsi" w:hAnsiTheme="minorHAnsi" w:cstheme="minorHAnsi"/>
                <w:b/>
                <w:bCs/>
                <w:color w:val="FFFFFF" w:themeColor="background1"/>
                <w:sz w:val="20"/>
                <w:szCs w:val="20"/>
              </w:rPr>
              <w:t>NOMBRE DEL PARTICIPANTE:</w:t>
            </w:r>
          </w:p>
        </w:tc>
        <w:tc>
          <w:tcPr>
            <w:tcW w:w="4512" w:type="dxa"/>
            <w:shd w:val="clear" w:color="auto" w:fill="365F91" w:themeFill="accent1" w:themeFillShade="BF"/>
          </w:tcPr>
          <w:p w14:paraId="3EC6EAC0" w14:textId="77777777" w:rsidR="00B672BD" w:rsidRPr="00F83B3C" w:rsidRDefault="00B672BD" w:rsidP="00511134">
            <w:pPr>
              <w:tabs>
                <w:tab w:val="left" w:pos="2280"/>
              </w:tabs>
              <w:jc w:val="center"/>
              <w:rPr>
                <w:rFonts w:asciiTheme="minorHAnsi" w:hAnsiTheme="minorHAnsi" w:cstheme="minorHAnsi"/>
                <w:color w:val="FFFFFF" w:themeColor="background1"/>
                <w:sz w:val="20"/>
                <w:szCs w:val="20"/>
              </w:rPr>
            </w:pPr>
            <w:r w:rsidRPr="00F83B3C">
              <w:rPr>
                <w:rFonts w:asciiTheme="minorHAnsi" w:hAnsiTheme="minorHAnsi" w:cstheme="minorHAnsi"/>
                <w:color w:val="FFFFFF" w:themeColor="background1"/>
                <w:sz w:val="20"/>
                <w:szCs w:val="20"/>
              </w:rPr>
              <w:t>NOMBRE DEL REPRESENTANTE LEGAL:</w:t>
            </w:r>
          </w:p>
        </w:tc>
      </w:tr>
      <w:tr w:rsidR="00B672BD" w:rsidRPr="00F83B3C" w14:paraId="7EC94ACF" w14:textId="77777777" w:rsidTr="00511134">
        <w:trPr>
          <w:trHeight w:val="411"/>
        </w:trPr>
        <w:tc>
          <w:tcPr>
            <w:tcW w:w="4839" w:type="dxa"/>
            <w:vAlign w:val="center"/>
          </w:tcPr>
          <w:p w14:paraId="61C34FEA" w14:textId="5121D51A" w:rsidR="00B672BD" w:rsidRPr="00F83B3C" w:rsidRDefault="00B672BD" w:rsidP="00511134">
            <w:pPr>
              <w:tabs>
                <w:tab w:val="left" w:pos="2280"/>
              </w:tabs>
              <w:jc w:val="center"/>
              <w:rPr>
                <w:rFonts w:asciiTheme="minorHAnsi" w:hAnsiTheme="minorHAnsi" w:cstheme="minorHAnsi"/>
                <w:b/>
                <w:bCs/>
                <w:sz w:val="20"/>
                <w:szCs w:val="20"/>
              </w:rPr>
            </w:pPr>
            <w:r>
              <w:rPr>
                <w:rFonts w:asciiTheme="minorHAnsi" w:hAnsiTheme="minorHAnsi" w:cstheme="minorHAnsi"/>
                <w:b/>
                <w:bCs/>
                <w:sz w:val="20"/>
                <w:szCs w:val="20"/>
              </w:rPr>
              <w:t xml:space="preserve">JOSE MANUEL PUENTES RAMOS </w:t>
            </w:r>
          </w:p>
        </w:tc>
        <w:tc>
          <w:tcPr>
            <w:tcW w:w="4512" w:type="dxa"/>
          </w:tcPr>
          <w:p w14:paraId="1CDDA9D6" w14:textId="49F7B508" w:rsidR="00B672BD" w:rsidRPr="00F83B3C" w:rsidRDefault="00B672BD" w:rsidP="00511134">
            <w:pPr>
              <w:tabs>
                <w:tab w:val="left" w:pos="2280"/>
              </w:tabs>
              <w:jc w:val="center"/>
              <w:rPr>
                <w:rFonts w:asciiTheme="minorHAnsi" w:hAnsiTheme="minorHAnsi" w:cstheme="minorHAnsi"/>
                <w:sz w:val="20"/>
                <w:szCs w:val="20"/>
              </w:rPr>
            </w:pPr>
            <w:r>
              <w:rPr>
                <w:rFonts w:asciiTheme="minorHAnsi" w:hAnsiTheme="minorHAnsi" w:cstheme="minorHAnsi"/>
                <w:sz w:val="20"/>
                <w:szCs w:val="20"/>
              </w:rPr>
              <w:t>ROSA DEL CARMEN BARAJAS RODRIGUEZ</w:t>
            </w:r>
          </w:p>
        </w:tc>
      </w:tr>
      <w:tr w:rsidR="00B672BD" w:rsidRPr="00F83B3C" w14:paraId="5F38F3C0" w14:textId="77777777" w:rsidTr="00511134">
        <w:trPr>
          <w:trHeight w:val="411"/>
        </w:trPr>
        <w:tc>
          <w:tcPr>
            <w:tcW w:w="4839" w:type="dxa"/>
            <w:vAlign w:val="center"/>
          </w:tcPr>
          <w:p w14:paraId="7E51BE4D" w14:textId="227F9305" w:rsidR="00B672BD" w:rsidRPr="00F83B3C" w:rsidRDefault="00B672BD" w:rsidP="00511134">
            <w:pPr>
              <w:tabs>
                <w:tab w:val="left" w:pos="2280"/>
              </w:tabs>
              <w:jc w:val="center"/>
              <w:rPr>
                <w:rFonts w:asciiTheme="minorHAnsi" w:hAnsiTheme="minorHAnsi" w:cstheme="minorHAnsi"/>
                <w:b/>
                <w:bCs/>
                <w:sz w:val="20"/>
                <w:szCs w:val="20"/>
              </w:rPr>
            </w:pPr>
            <w:r w:rsidRPr="00D75B04">
              <w:rPr>
                <w:rFonts w:ascii="Arial Narrow" w:hAnsi="Arial Narrow"/>
                <w:b/>
                <w:bCs/>
                <w:color w:val="000000"/>
                <w:sz w:val="20"/>
                <w:szCs w:val="20"/>
              </w:rPr>
              <w:t>REDES TECNOLÓGICAS DE OCCIDENTE S.A. DE C.V.</w:t>
            </w:r>
          </w:p>
        </w:tc>
        <w:tc>
          <w:tcPr>
            <w:tcW w:w="4512" w:type="dxa"/>
          </w:tcPr>
          <w:p w14:paraId="20FE84CA" w14:textId="07EE7600" w:rsidR="00B672BD" w:rsidRPr="00F83B3C" w:rsidRDefault="00B672BD" w:rsidP="00511134">
            <w:pPr>
              <w:tabs>
                <w:tab w:val="left" w:pos="2280"/>
              </w:tabs>
              <w:jc w:val="center"/>
              <w:rPr>
                <w:rFonts w:asciiTheme="minorHAnsi" w:hAnsiTheme="minorHAnsi" w:cstheme="minorHAnsi"/>
                <w:sz w:val="20"/>
                <w:szCs w:val="20"/>
              </w:rPr>
            </w:pPr>
            <w:r>
              <w:rPr>
                <w:rFonts w:asciiTheme="minorHAnsi" w:hAnsiTheme="minorHAnsi" w:cstheme="minorHAnsi"/>
                <w:sz w:val="20"/>
                <w:szCs w:val="20"/>
              </w:rPr>
              <w:t>PERLA ANGELICA REVILLA RAYAS</w:t>
            </w:r>
          </w:p>
        </w:tc>
      </w:tr>
    </w:tbl>
    <w:p w14:paraId="3674C59C" w14:textId="30F866EC" w:rsidR="00B672BD" w:rsidRPr="00396367" w:rsidRDefault="007A192B" w:rsidP="00396367">
      <w:pPr>
        <w:tabs>
          <w:tab w:val="left" w:pos="2280"/>
        </w:tabs>
        <w:jc w:val="both"/>
        <w:rPr>
          <w:rFonts w:eastAsiaTheme="minorEastAsia"/>
          <w:b/>
          <w:sz w:val="18"/>
          <w:szCs w:val="18"/>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12B41AC3">
                <wp:simplePos x="0" y="0"/>
                <wp:positionH relativeFrom="column">
                  <wp:posOffset>3300095</wp:posOffset>
                </wp:positionH>
                <wp:positionV relativeFrom="paragraph">
                  <wp:posOffset>127285</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7E4D5" id="_x0000_t202" coordsize="21600,21600" o:spt="202" path="m,l,21600r21600,l21600,xe">
                <v:stroke joinstyle="miter"/>
                <v:path gradientshapeok="t" o:connecttype="rect"/>
              </v:shapetype>
              <v:shape id="Cuadro de texto 10" o:spid="_x0000_s1026" type="#_x0000_t202" style="position:absolute;left:0;text-align:left;margin-left:259.85pt;margin-top:10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p>
    <w:p w14:paraId="6205786D" w14:textId="18CD3C9B" w:rsidR="00F2544E" w:rsidRDefault="004B42D8" w:rsidP="0068714A">
      <w:pPr>
        <w:tabs>
          <w:tab w:val="left" w:pos="2280"/>
        </w:tabs>
        <w:jc w:val="both"/>
        <w:rPr>
          <w:rFonts w:eastAsiaTheme="minorEastAsia"/>
          <w:b/>
          <w:sz w:val="18"/>
          <w:szCs w:val="18"/>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74434C15">
                <wp:simplePos x="0" y="0"/>
                <wp:positionH relativeFrom="margin">
                  <wp:posOffset>80120</wp:posOffset>
                </wp:positionH>
                <wp:positionV relativeFrom="paragraph">
                  <wp:posOffset>8752</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054A" id="Cuadro de texto 9" o:spid="_x0000_s1027" type="#_x0000_t202" style="position:absolute;left:0;text-align:left;margin-left:6.3pt;margin-top:.7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p>
    <w:p w14:paraId="318BBA4D" w14:textId="69301F22" w:rsidR="000E7EFE" w:rsidRPr="00F83B3C" w:rsidRDefault="00396367" w:rsidP="0068714A">
      <w:pPr>
        <w:tabs>
          <w:tab w:val="left" w:pos="2280"/>
        </w:tabs>
        <w:jc w:val="both"/>
        <w:rPr>
          <w:rFonts w:eastAsiaTheme="minorEastAsia"/>
          <w:sz w:val="18"/>
          <w:szCs w:val="18"/>
        </w:rPr>
      </w:pPr>
      <w:r w:rsidRPr="003A646C">
        <w:rPr>
          <w:rFonts w:eastAsiaTheme="minorEastAsia"/>
          <w:b/>
          <w:sz w:val="20"/>
          <w:szCs w:val="20"/>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EA4DE6">
        <w:rPr>
          <w:rFonts w:eastAsiaTheme="minorEastAsia"/>
          <w:sz w:val="18"/>
          <w:szCs w:val="18"/>
        </w:rPr>
        <w:t>1</w:t>
      </w:r>
      <w:r w:rsidR="003A646C">
        <w:rPr>
          <w:rFonts w:eastAsiaTheme="minorEastAsia"/>
          <w:sz w:val="18"/>
          <w:szCs w:val="18"/>
        </w:rPr>
        <w:t>5</w:t>
      </w:r>
      <w:r w:rsidR="009970E5" w:rsidRPr="00C02586">
        <w:rPr>
          <w:rFonts w:eastAsiaTheme="minorEastAsia"/>
          <w:sz w:val="18"/>
          <w:szCs w:val="18"/>
        </w:rPr>
        <w:t>:</w:t>
      </w:r>
      <w:r w:rsidR="007A192B">
        <w:rPr>
          <w:rFonts w:eastAsiaTheme="minorEastAsia"/>
          <w:sz w:val="18"/>
          <w:szCs w:val="18"/>
        </w:rPr>
        <w:t>59</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378AF0AF" w:rsidR="000F0759" w:rsidRPr="00F83B3C" w:rsidRDefault="000F0759" w:rsidP="0068714A">
      <w:pPr>
        <w:tabs>
          <w:tab w:val="left" w:pos="2280"/>
        </w:tabs>
        <w:jc w:val="both"/>
        <w:rPr>
          <w:rFonts w:asciiTheme="minorHAnsi" w:eastAsiaTheme="minorEastAsia" w:hAnsiTheme="minorHAnsi" w:cstheme="minorHAnsi"/>
        </w:rPr>
      </w:pPr>
    </w:p>
    <w:p w14:paraId="3153E607" w14:textId="6336AC53" w:rsidR="000E7EFE" w:rsidRPr="00F83B3C" w:rsidRDefault="007D3947" w:rsidP="0068714A">
      <w:pPr>
        <w:tabs>
          <w:tab w:val="left" w:pos="2280"/>
        </w:tabs>
        <w:jc w:val="both"/>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065C8DD8">
                <wp:simplePos x="0" y="0"/>
                <wp:positionH relativeFrom="column">
                  <wp:posOffset>3358515</wp:posOffset>
                </wp:positionH>
                <wp:positionV relativeFrom="paragraph">
                  <wp:posOffset>361150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64.45pt;margin-top:28.4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 xml:space="preserve">ta acta consta de </w:t>
      </w:r>
      <w:r w:rsidR="004B42D8">
        <w:rPr>
          <w:rFonts w:eastAsiaTheme="minorEastAsia"/>
          <w:sz w:val="18"/>
          <w:szCs w:val="18"/>
        </w:rPr>
        <w:t>09</w:t>
      </w:r>
      <w:r w:rsidR="000E7EFE" w:rsidRPr="00F83B3C">
        <w:rPr>
          <w:rFonts w:eastAsiaTheme="minorEastAsia"/>
          <w:sz w:val="18"/>
          <w:szCs w:val="18"/>
        </w:rPr>
        <w:t xml:space="preserve"> </w:t>
      </w:r>
      <w:r w:rsidR="007A192B">
        <w:rPr>
          <w:rFonts w:eastAsiaTheme="minorEastAsia"/>
          <w:sz w:val="18"/>
          <w:szCs w:val="18"/>
        </w:rPr>
        <w:t>páginas</w:t>
      </w:r>
      <w:r w:rsidR="000E7EFE" w:rsidRPr="00F83B3C">
        <w:rPr>
          <w:rFonts w:eastAsiaTheme="minorEastAsia"/>
          <w:sz w:val="18"/>
          <w:szCs w:val="18"/>
        </w:rPr>
        <w:t>,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6C9467AB" w:rsidR="00BF0BC1" w:rsidRPr="00F83B3C" w:rsidRDefault="00BF0BC1" w:rsidP="00ED4BBA">
            <w:pPr>
              <w:rPr>
                <w:rFonts w:eastAsiaTheme="minorEastAsia"/>
                <w:sz w:val="18"/>
                <w:szCs w:val="18"/>
              </w:rPr>
            </w:pPr>
            <w:bookmarkStart w:id="3" w:name="_Hlk79663122"/>
          </w:p>
          <w:p w14:paraId="3CB4637B" w14:textId="59701A5C" w:rsidR="00571839" w:rsidRPr="00F83B3C" w:rsidRDefault="007D3947" w:rsidP="00ED4BBA">
            <w:pPr>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1D088CEB">
                      <wp:simplePos x="0" y="0"/>
                      <wp:positionH relativeFrom="margin">
                        <wp:posOffset>21590</wp:posOffset>
                      </wp:positionH>
                      <wp:positionV relativeFrom="paragraph">
                        <wp:posOffset>83185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1.7pt;margin-top:6.5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v:textbox>
                      <w10:wrap anchorx="margin"/>
                    </v:shape>
                  </w:pict>
                </mc:Fallback>
              </mc:AlternateContent>
            </w:r>
          </w:p>
          <w:p w14:paraId="4D2BF1C2" w14:textId="06EEF8D8" w:rsidR="00571839" w:rsidRPr="00F83B3C" w:rsidRDefault="00571839" w:rsidP="00ED4BBA">
            <w:pPr>
              <w:rPr>
                <w:rFonts w:eastAsiaTheme="minorEastAsia"/>
                <w:sz w:val="18"/>
                <w:szCs w:val="18"/>
              </w:rPr>
            </w:pPr>
          </w:p>
          <w:p w14:paraId="09A0ABE9" w14:textId="2DAFC725" w:rsidR="00571839" w:rsidRPr="00F83B3C" w:rsidRDefault="00571839" w:rsidP="00ED4BBA">
            <w:pPr>
              <w:rPr>
                <w:rFonts w:eastAsiaTheme="minorEastAsia"/>
                <w:sz w:val="18"/>
                <w:szCs w:val="18"/>
              </w:rPr>
            </w:pPr>
          </w:p>
          <w:p w14:paraId="520B7F58" w14:textId="6F927C42" w:rsidR="00571839" w:rsidRPr="00F83B3C" w:rsidRDefault="00571839" w:rsidP="00ED4BBA">
            <w:pPr>
              <w:rPr>
                <w:rFonts w:eastAsiaTheme="minorEastAsia"/>
                <w:sz w:val="18"/>
                <w:szCs w:val="18"/>
              </w:rPr>
            </w:pPr>
          </w:p>
          <w:p w14:paraId="794DD80A" w14:textId="136C8070" w:rsidR="00571839" w:rsidRPr="00F83B3C" w:rsidRDefault="00571839" w:rsidP="00ED4BBA">
            <w:pPr>
              <w:rPr>
                <w:rFonts w:eastAsiaTheme="minorEastAsia"/>
                <w:sz w:val="18"/>
                <w:szCs w:val="18"/>
              </w:rPr>
            </w:pPr>
          </w:p>
          <w:p w14:paraId="05F5C1FC" w14:textId="30162629" w:rsidR="00571839" w:rsidRPr="00F83B3C" w:rsidRDefault="00571839" w:rsidP="00ED4BBA">
            <w:pPr>
              <w:rPr>
                <w:rFonts w:eastAsiaTheme="minorEastAsia"/>
                <w:sz w:val="18"/>
                <w:szCs w:val="18"/>
              </w:rPr>
            </w:pPr>
          </w:p>
        </w:tc>
      </w:tr>
      <w:bookmarkEnd w:id="3"/>
    </w:tbl>
    <w:p w14:paraId="66C6DDC3" w14:textId="10B9D9C0" w:rsidR="00D77BF9" w:rsidRDefault="00D77BF9" w:rsidP="00D77BF9">
      <w:pPr>
        <w:jc w:val="center"/>
        <w:rPr>
          <w:rFonts w:asciiTheme="minorHAnsi" w:hAnsiTheme="minorHAnsi" w:cstheme="minorHAnsi"/>
          <w:smallCaps/>
          <w:sz w:val="16"/>
          <w:szCs w:val="16"/>
        </w:rPr>
      </w:pPr>
    </w:p>
    <w:p w14:paraId="482ABFA6" w14:textId="77C9A3A2" w:rsidR="00D77BF9" w:rsidRDefault="00D77BF9" w:rsidP="00D77BF9">
      <w:pPr>
        <w:jc w:val="center"/>
        <w:rPr>
          <w:rFonts w:asciiTheme="minorHAnsi" w:hAnsiTheme="minorHAnsi" w:cstheme="minorHAnsi"/>
          <w:smallCaps/>
          <w:sz w:val="16"/>
          <w:szCs w:val="16"/>
        </w:rPr>
      </w:pPr>
    </w:p>
    <w:p w14:paraId="11A968A9" w14:textId="0C5C0F8A" w:rsidR="00D77BF9" w:rsidRDefault="00D77BF9" w:rsidP="00D77BF9">
      <w:pPr>
        <w:jc w:val="center"/>
        <w:rPr>
          <w:rFonts w:asciiTheme="minorHAnsi" w:hAnsiTheme="minorHAnsi" w:cstheme="minorHAnsi"/>
          <w:smallCaps/>
          <w:sz w:val="16"/>
          <w:szCs w:val="16"/>
        </w:rPr>
      </w:pPr>
    </w:p>
    <w:p w14:paraId="78E7D9AF" w14:textId="4384EBD1" w:rsidR="000F0759" w:rsidRDefault="007D3947"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79744" behindDoc="0" locked="0" layoutInCell="1" allowOverlap="1" wp14:anchorId="4218219B" wp14:editId="46595260">
                <wp:simplePos x="0" y="0"/>
                <wp:positionH relativeFrom="column">
                  <wp:posOffset>1518699</wp:posOffset>
                </wp:positionH>
                <wp:positionV relativeFrom="paragraph">
                  <wp:posOffset>8890</wp:posOffset>
                </wp:positionV>
                <wp:extent cx="2672715" cy="2089785"/>
                <wp:effectExtent l="0" t="0" r="0" b="5715"/>
                <wp:wrapNone/>
                <wp:docPr id="1" name="Cuadro de texto 1"/>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7212ABD7" w14:textId="77777777" w:rsidR="007D3947" w:rsidRDefault="007D3947" w:rsidP="007D3947">
                            <w:pPr>
                              <w:jc w:val="center"/>
                              <w:rPr>
                                <w:rFonts w:asciiTheme="minorHAnsi" w:hAnsiTheme="minorHAnsi" w:cstheme="minorHAnsi"/>
                                <w:smallCaps/>
                                <w:sz w:val="16"/>
                                <w:szCs w:val="16"/>
                              </w:rPr>
                            </w:pPr>
                          </w:p>
                          <w:p w14:paraId="51574519" w14:textId="77777777" w:rsidR="007D3947" w:rsidRDefault="007D3947" w:rsidP="007D3947">
                            <w:pPr>
                              <w:jc w:val="center"/>
                              <w:rPr>
                                <w:rFonts w:asciiTheme="minorHAnsi" w:hAnsiTheme="minorHAnsi" w:cstheme="minorHAnsi"/>
                                <w:smallCaps/>
                                <w:sz w:val="16"/>
                                <w:szCs w:val="16"/>
                              </w:rPr>
                            </w:pPr>
                          </w:p>
                          <w:p w14:paraId="1C02C2CD" w14:textId="77777777" w:rsidR="007D3947" w:rsidRDefault="007D3947" w:rsidP="007D3947">
                            <w:pPr>
                              <w:jc w:val="center"/>
                              <w:rPr>
                                <w:rFonts w:asciiTheme="minorHAnsi" w:hAnsiTheme="minorHAnsi" w:cstheme="minorHAnsi"/>
                                <w:smallCaps/>
                                <w:sz w:val="16"/>
                                <w:szCs w:val="16"/>
                              </w:rPr>
                            </w:pPr>
                          </w:p>
                          <w:p w14:paraId="30F7E979" w14:textId="77777777" w:rsidR="007D3947" w:rsidRDefault="007D3947" w:rsidP="007D3947">
                            <w:pPr>
                              <w:rPr>
                                <w:rFonts w:asciiTheme="minorHAnsi" w:hAnsiTheme="minorHAnsi" w:cstheme="minorHAnsi"/>
                                <w:smallCaps/>
                                <w:sz w:val="16"/>
                                <w:szCs w:val="16"/>
                              </w:rPr>
                            </w:pPr>
                          </w:p>
                          <w:p w14:paraId="31C486DF" w14:textId="77777777" w:rsidR="007D3947" w:rsidRDefault="007D3947" w:rsidP="007D3947">
                            <w:pPr>
                              <w:rPr>
                                <w:rFonts w:asciiTheme="minorHAnsi" w:hAnsiTheme="minorHAnsi" w:cstheme="minorHAnsi"/>
                                <w:smallCaps/>
                                <w:sz w:val="16"/>
                                <w:szCs w:val="16"/>
                              </w:rPr>
                            </w:pPr>
                          </w:p>
                          <w:p w14:paraId="5B76F087" w14:textId="77777777" w:rsidR="007D3947" w:rsidRDefault="007D3947" w:rsidP="007D3947">
                            <w:pPr>
                              <w:rPr>
                                <w:rFonts w:asciiTheme="minorHAnsi" w:hAnsiTheme="minorHAnsi" w:cstheme="minorHAnsi"/>
                                <w:smallCaps/>
                                <w:sz w:val="16"/>
                                <w:szCs w:val="16"/>
                              </w:rPr>
                            </w:pPr>
                          </w:p>
                          <w:p w14:paraId="7CF64ADF" w14:textId="77777777" w:rsidR="007D3947" w:rsidRDefault="007D3947" w:rsidP="007D3947">
                            <w:pPr>
                              <w:rPr>
                                <w:rFonts w:asciiTheme="minorHAnsi" w:hAnsiTheme="minorHAnsi" w:cstheme="minorHAnsi"/>
                                <w:smallCaps/>
                                <w:sz w:val="16"/>
                                <w:szCs w:val="16"/>
                              </w:rPr>
                            </w:pPr>
                          </w:p>
                          <w:p w14:paraId="0FA3596E" w14:textId="77777777" w:rsidR="007D3947" w:rsidRDefault="007D3947" w:rsidP="007D3947">
                            <w:pPr>
                              <w:rPr>
                                <w:rFonts w:asciiTheme="minorHAnsi" w:hAnsiTheme="minorHAnsi" w:cstheme="minorHAnsi"/>
                                <w:smallCaps/>
                                <w:sz w:val="16"/>
                                <w:szCs w:val="16"/>
                              </w:rPr>
                            </w:pPr>
                          </w:p>
                          <w:p w14:paraId="08AA93BA" w14:textId="77777777" w:rsidR="007D3947" w:rsidRDefault="007D3947" w:rsidP="007D3947">
                            <w:pPr>
                              <w:rPr>
                                <w:rFonts w:asciiTheme="minorHAnsi" w:hAnsiTheme="minorHAnsi" w:cstheme="minorHAnsi"/>
                                <w:smallCaps/>
                                <w:sz w:val="16"/>
                                <w:szCs w:val="16"/>
                              </w:rPr>
                            </w:pPr>
                          </w:p>
                          <w:p w14:paraId="12F1F3FB" w14:textId="1FB94BCE" w:rsidR="007D3947" w:rsidRPr="009A5F26" w:rsidRDefault="004B42D8" w:rsidP="007D3947">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0DB45125" w14:textId="77777777" w:rsidR="004B42D8" w:rsidRDefault="004B42D8" w:rsidP="007D3947">
                            <w:pPr>
                              <w:jc w:val="center"/>
                              <w:rPr>
                                <w:rFonts w:asciiTheme="minorHAnsi" w:eastAsiaTheme="minorHAnsi" w:hAnsiTheme="minorHAnsi" w:cstheme="minorHAnsi"/>
                                <w:b/>
                                <w:bCs/>
                                <w:sz w:val="18"/>
                                <w:szCs w:val="18"/>
                                <w:lang w:val="en-US" w:eastAsia="en-US" w:bidi="ar-SA"/>
                              </w:rPr>
                            </w:pPr>
                            <w:r>
                              <w:rPr>
                                <w:rFonts w:ascii="Arial Narrow" w:hAnsi="Arial Narrow" w:cstheme="majorHAnsi"/>
                                <w:b/>
                                <w:sz w:val="18"/>
                                <w:szCs w:val="18"/>
                              </w:rPr>
                              <w:t>ING.</w:t>
                            </w:r>
                            <w:r w:rsidRPr="004B42D8">
                              <w:t xml:space="preserve"> </w:t>
                            </w:r>
                            <w:r w:rsidRPr="004B42D8">
                              <w:rPr>
                                <w:rFonts w:ascii="Arial Narrow" w:hAnsi="Arial Narrow" w:cstheme="majorHAnsi"/>
                                <w:b/>
                                <w:sz w:val="18"/>
                                <w:szCs w:val="18"/>
                              </w:rPr>
                              <w:t>ALBERTO GPE. HERNANDEZ VALDIVIA</w:t>
                            </w:r>
                            <w:r w:rsidRPr="00F83B3C">
                              <w:rPr>
                                <w:rFonts w:asciiTheme="minorHAnsi" w:eastAsiaTheme="minorHAnsi" w:hAnsiTheme="minorHAnsi" w:cstheme="minorHAnsi"/>
                                <w:b/>
                                <w:bCs/>
                                <w:sz w:val="18"/>
                                <w:szCs w:val="18"/>
                                <w:lang w:val="en-US" w:eastAsia="en-US" w:bidi="ar-SA"/>
                              </w:rPr>
                              <w:t xml:space="preserve"> </w:t>
                            </w:r>
                          </w:p>
                          <w:p w14:paraId="67299A81" w14:textId="345EFCF4" w:rsidR="007D3947" w:rsidRPr="004B42D8" w:rsidRDefault="004B42D8" w:rsidP="004B42D8">
                            <w:pPr>
                              <w:jc w:val="center"/>
                              <w:rPr>
                                <w:rFonts w:asciiTheme="minorHAnsi" w:eastAsiaTheme="minorHAnsi" w:hAnsiTheme="minorHAnsi" w:cstheme="minorHAnsi"/>
                                <w:sz w:val="18"/>
                                <w:szCs w:val="18"/>
                                <w:lang w:val="en-US" w:eastAsia="en-US" w:bidi="ar-SA"/>
                              </w:rPr>
                            </w:pPr>
                            <w:r w:rsidRPr="004B42D8">
                              <w:rPr>
                                <w:rFonts w:asciiTheme="minorHAnsi" w:eastAsiaTheme="minorHAnsi" w:hAnsiTheme="minorHAnsi" w:cstheme="minorHAnsi"/>
                                <w:sz w:val="18"/>
                                <w:szCs w:val="18"/>
                                <w:lang w:val="en-US" w:eastAsia="en-US" w:bidi="ar-SA"/>
                              </w:rPr>
                              <w:t>COOR</w:t>
                            </w:r>
                            <w:r>
                              <w:rPr>
                                <w:rFonts w:asciiTheme="minorHAnsi" w:eastAsiaTheme="minorHAnsi" w:hAnsiTheme="minorHAnsi" w:cstheme="minorHAnsi"/>
                                <w:sz w:val="18"/>
                                <w:szCs w:val="18"/>
                                <w:lang w:val="en-US" w:eastAsia="en-US" w:bidi="ar-SA"/>
                              </w:rPr>
                              <w:t>DINADOR</w:t>
                            </w:r>
                            <w:r w:rsidRPr="004B42D8">
                              <w:rPr>
                                <w:rFonts w:asciiTheme="minorHAnsi" w:eastAsiaTheme="minorHAnsi" w:hAnsiTheme="minorHAnsi" w:cstheme="minorHAnsi"/>
                                <w:sz w:val="18"/>
                                <w:szCs w:val="18"/>
                                <w:lang w:val="en-US" w:eastAsia="en-US" w:bidi="ar-SA"/>
                              </w:rPr>
                              <w:t xml:space="preserve"> INFRAESTRUCTURA TECNOLOGICA</w:t>
                            </w:r>
                            <w:r>
                              <w:rPr>
                                <w:rFonts w:asciiTheme="minorHAnsi" w:eastAsiaTheme="minorHAnsi" w:hAnsiTheme="minorHAnsi" w:cstheme="minorHAnsi"/>
                                <w:sz w:val="18"/>
                                <w:szCs w:val="18"/>
                                <w:lang w:val="en-US" w:eastAsia="en-US" w:bidi="ar-SA"/>
                              </w:rPr>
                              <w:t xml:space="preserve"> DEL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219B" id="Cuadro de texto 1" o:spid="_x0000_s1030" type="#_x0000_t202" style="position:absolute;left:0;text-align:left;margin-left:119.6pt;margin-top:.7pt;width:210.45pt;height:16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DzHQ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" filled="f" stroked="f" strokeweight=".5pt">
                <v:textbox>
                  <w:txbxContent>
                    <w:p w14:paraId="7212ABD7" w14:textId="77777777" w:rsidR="007D3947" w:rsidRDefault="007D3947" w:rsidP="007D3947">
                      <w:pPr>
                        <w:jc w:val="center"/>
                        <w:rPr>
                          <w:rFonts w:asciiTheme="minorHAnsi" w:hAnsiTheme="minorHAnsi" w:cstheme="minorHAnsi"/>
                          <w:smallCaps/>
                          <w:sz w:val="16"/>
                          <w:szCs w:val="16"/>
                        </w:rPr>
                      </w:pPr>
                    </w:p>
                    <w:p w14:paraId="51574519" w14:textId="77777777" w:rsidR="007D3947" w:rsidRDefault="007D3947" w:rsidP="007D3947">
                      <w:pPr>
                        <w:jc w:val="center"/>
                        <w:rPr>
                          <w:rFonts w:asciiTheme="minorHAnsi" w:hAnsiTheme="minorHAnsi" w:cstheme="minorHAnsi"/>
                          <w:smallCaps/>
                          <w:sz w:val="16"/>
                          <w:szCs w:val="16"/>
                        </w:rPr>
                      </w:pPr>
                    </w:p>
                    <w:p w14:paraId="1C02C2CD" w14:textId="77777777" w:rsidR="007D3947" w:rsidRDefault="007D3947" w:rsidP="007D3947">
                      <w:pPr>
                        <w:jc w:val="center"/>
                        <w:rPr>
                          <w:rFonts w:asciiTheme="minorHAnsi" w:hAnsiTheme="minorHAnsi" w:cstheme="minorHAnsi"/>
                          <w:smallCaps/>
                          <w:sz w:val="16"/>
                          <w:szCs w:val="16"/>
                        </w:rPr>
                      </w:pPr>
                    </w:p>
                    <w:p w14:paraId="30F7E979" w14:textId="77777777" w:rsidR="007D3947" w:rsidRDefault="007D3947" w:rsidP="007D3947">
                      <w:pPr>
                        <w:rPr>
                          <w:rFonts w:asciiTheme="minorHAnsi" w:hAnsiTheme="minorHAnsi" w:cstheme="minorHAnsi"/>
                          <w:smallCaps/>
                          <w:sz w:val="16"/>
                          <w:szCs w:val="16"/>
                        </w:rPr>
                      </w:pPr>
                    </w:p>
                    <w:p w14:paraId="31C486DF" w14:textId="77777777" w:rsidR="007D3947" w:rsidRDefault="007D3947" w:rsidP="007D3947">
                      <w:pPr>
                        <w:rPr>
                          <w:rFonts w:asciiTheme="minorHAnsi" w:hAnsiTheme="minorHAnsi" w:cstheme="minorHAnsi"/>
                          <w:smallCaps/>
                          <w:sz w:val="16"/>
                          <w:szCs w:val="16"/>
                        </w:rPr>
                      </w:pPr>
                    </w:p>
                    <w:p w14:paraId="5B76F087" w14:textId="77777777" w:rsidR="007D3947" w:rsidRDefault="007D3947" w:rsidP="007D3947">
                      <w:pPr>
                        <w:rPr>
                          <w:rFonts w:asciiTheme="minorHAnsi" w:hAnsiTheme="minorHAnsi" w:cstheme="minorHAnsi"/>
                          <w:smallCaps/>
                          <w:sz w:val="16"/>
                          <w:szCs w:val="16"/>
                        </w:rPr>
                      </w:pPr>
                    </w:p>
                    <w:p w14:paraId="7CF64ADF" w14:textId="77777777" w:rsidR="007D3947" w:rsidRDefault="007D3947" w:rsidP="007D3947">
                      <w:pPr>
                        <w:rPr>
                          <w:rFonts w:asciiTheme="minorHAnsi" w:hAnsiTheme="minorHAnsi" w:cstheme="minorHAnsi"/>
                          <w:smallCaps/>
                          <w:sz w:val="16"/>
                          <w:szCs w:val="16"/>
                        </w:rPr>
                      </w:pPr>
                    </w:p>
                    <w:p w14:paraId="0FA3596E" w14:textId="77777777" w:rsidR="007D3947" w:rsidRDefault="007D3947" w:rsidP="007D3947">
                      <w:pPr>
                        <w:rPr>
                          <w:rFonts w:asciiTheme="minorHAnsi" w:hAnsiTheme="minorHAnsi" w:cstheme="minorHAnsi"/>
                          <w:smallCaps/>
                          <w:sz w:val="16"/>
                          <w:szCs w:val="16"/>
                        </w:rPr>
                      </w:pPr>
                    </w:p>
                    <w:p w14:paraId="08AA93BA" w14:textId="77777777" w:rsidR="007D3947" w:rsidRDefault="007D3947" w:rsidP="007D3947">
                      <w:pPr>
                        <w:rPr>
                          <w:rFonts w:asciiTheme="minorHAnsi" w:hAnsiTheme="minorHAnsi" w:cstheme="minorHAnsi"/>
                          <w:smallCaps/>
                          <w:sz w:val="16"/>
                          <w:szCs w:val="16"/>
                        </w:rPr>
                      </w:pPr>
                    </w:p>
                    <w:p w14:paraId="12F1F3FB" w14:textId="1FB94BCE" w:rsidR="007D3947" w:rsidRPr="009A5F26" w:rsidRDefault="004B42D8" w:rsidP="007D3947">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0DB45125" w14:textId="77777777" w:rsidR="004B42D8" w:rsidRDefault="004B42D8" w:rsidP="007D3947">
                      <w:pPr>
                        <w:jc w:val="center"/>
                        <w:rPr>
                          <w:rFonts w:asciiTheme="minorHAnsi" w:eastAsiaTheme="minorHAnsi" w:hAnsiTheme="minorHAnsi" w:cstheme="minorHAnsi"/>
                          <w:b/>
                          <w:bCs/>
                          <w:sz w:val="18"/>
                          <w:szCs w:val="18"/>
                          <w:lang w:val="en-US" w:eastAsia="en-US" w:bidi="ar-SA"/>
                        </w:rPr>
                      </w:pPr>
                      <w:r>
                        <w:rPr>
                          <w:rFonts w:ascii="Arial Narrow" w:hAnsi="Arial Narrow" w:cstheme="majorHAnsi"/>
                          <w:b/>
                          <w:sz w:val="18"/>
                          <w:szCs w:val="18"/>
                        </w:rPr>
                        <w:t>ING.</w:t>
                      </w:r>
                      <w:r w:rsidRPr="004B42D8">
                        <w:t xml:space="preserve"> </w:t>
                      </w:r>
                      <w:r w:rsidRPr="004B42D8">
                        <w:rPr>
                          <w:rFonts w:ascii="Arial Narrow" w:hAnsi="Arial Narrow" w:cstheme="majorHAnsi"/>
                          <w:b/>
                          <w:sz w:val="18"/>
                          <w:szCs w:val="18"/>
                        </w:rPr>
                        <w:t>ALBERTO GPE. HERNANDEZ VALDIVIA</w:t>
                      </w:r>
                      <w:r w:rsidRPr="00F83B3C">
                        <w:rPr>
                          <w:rFonts w:asciiTheme="minorHAnsi" w:eastAsiaTheme="minorHAnsi" w:hAnsiTheme="minorHAnsi" w:cstheme="minorHAnsi"/>
                          <w:b/>
                          <w:bCs/>
                          <w:sz w:val="18"/>
                          <w:szCs w:val="18"/>
                          <w:lang w:val="en-US" w:eastAsia="en-US" w:bidi="ar-SA"/>
                        </w:rPr>
                        <w:t xml:space="preserve"> </w:t>
                      </w:r>
                    </w:p>
                    <w:p w14:paraId="67299A81" w14:textId="345EFCF4" w:rsidR="007D3947" w:rsidRPr="004B42D8" w:rsidRDefault="004B42D8" w:rsidP="004B42D8">
                      <w:pPr>
                        <w:jc w:val="center"/>
                        <w:rPr>
                          <w:rFonts w:asciiTheme="minorHAnsi" w:eastAsiaTheme="minorHAnsi" w:hAnsiTheme="minorHAnsi" w:cstheme="minorHAnsi"/>
                          <w:sz w:val="18"/>
                          <w:szCs w:val="18"/>
                          <w:lang w:val="en-US" w:eastAsia="en-US" w:bidi="ar-SA"/>
                        </w:rPr>
                      </w:pPr>
                      <w:r w:rsidRPr="004B42D8">
                        <w:rPr>
                          <w:rFonts w:asciiTheme="minorHAnsi" w:eastAsiaTheme="minorHAnsi" w:hAnsiTheme="minorHAnsi" w:cstheme="minorHAnsi"/>
                          <w:sz w:val="18"/>
                          <w:szCs w:val="18"/>
                          <w:lang w:val="en-US" w:eastAsia="en-US" w:bidi="ar-SA"/>
                        </w:rPr>
                        <w:t>COOR</w:t>
                      </w:r>
                      <w:r>
                        <w:rPr>
                          <w:rFonts w:asciiTheme="minorHAnsi" w:eastAsiaTheme="minorHAnsi" w:hAnsiTheme="minorHAnsi" w:cstheme="minorHAnsi"/>
                          <w:sz w:val="18"/>
                          <w:szCs w:val="18"/>
                          <w:lang w:val="en-US" w:eastAsia="en-US" w:bidi="ar-SA"/>
                        </w:rPr>
                        <w:t>DINADOR</w:t>
                      </w:r>
                      <w:r w:rsidRPr="004B42D8">
                        <w:rPr>
                          <w:rFonts w:asciiTheme="minorHAnsi" w:eastAsiaTheme="minorHAnsi" w:hAnsiTheme="minorHAnsi" w:cstheme="minorHAnsi"/>
                          <w:sz w:val="18"/>
                          <w:szCs w:val="18"/>
                          <w:lang w:val="en-US" w:eastAsia="en-US" w:bidi="ar-SA"/>
                        </w:rPr>
                        <w:t xml:space="preserve"> INFRAESTRUCTURA TECNOLOGICA</w:t>
                      </w:r>
                      <w:r>
                        <w:rPr>
                          <w:rFonts w:asciiTheme="minorHAnsi" w:eastAsiaTheme="minorHAnsi" w:hAnsiTheme="minorHAnsi" w:cstheme="minorHAnsi"/>
                          <w:sz w:val="18"/>
                          <w:szCs w:val="18"/>
                          <w:lang w:val="en-US" w:eastAsia="en-US" w:bidi="ar-SA"/>
                        </w:rPr>
                        <w:t xml:space="preserve"> DEL OPD SERVICIOS DE SALUD JALISCO</w:t>
                      </w:r>
                    </w:p>
                  </w:txbxContent>
                </v:textbox>
              </v:shape>
            </w:pict>
          </mc:Fallback>
        </mc:AlternateContent>
      </w:r>
    </w:p>
    <w:p w14:paraId="4CA8883F" w14:textId="1CB63885" w:rsidR="000F0759" w:rsidRDefault="000F0759" w:rsidP="00D77BF9">
      <w:pPr>
        <w:jc w:val="center"/>
        <w:rPr>
          <w:rFonts w:asciiTheme="minorHAnsi" w:hAnsiTheme="minorHAnsi" w:cstheme="minorHAnsi"/>
          <w:smallCaps/>
          <w:sz w:val="16"/>
          <w:szCs w:val="16"/>
        </w:rPr>
      </w:pPr>
    </w:p>
    <w:p w14:paraId="27616724" w14:textId="0812F423" w:rsidR="000F0759" w:rsidRDefault="000F0759" w:rsidP="004F23D9">
      <w:pPr>
        <w:rPr>
          <w:rFonts w:asciiTheme="minorHAnsi" w:hAnsiTheme="minorHAnsi" w:cstheme="minorHAnsi"/>
          <w:smallCaps/>
          <w:sz w:val="16"/>
          <w:szCs w:val="16"/>
        </w:rPr>
      </w:pPr>
    </w:p>
    <w:p w14:paraId="4FF3075D" w14:textId="2F49E5B7" w:rsidR="000F0759" w:rsidRDefault="000F0759" w:rsidP="00D77BF9">
      <w:pPr>
        <w:jc w:val="center"/>
        <w:rPr>
          <w:rFonts w:asciiTheme="minorHAnsi" w:hAnsiTheme="minorHAnsi" w:cstheme="minorHAnsi"/>
          <w:smallCaps/>
          <w:sz w:val="16"/>
          <w:szCs w:val="16"/>
        </w:rPr>
      </w:pPr>
    </w:p>
    <w:p w14:paraId="579A7C57" w14:textId="7EA77058" w:rsidR="000F0759" w:rsidRDefault="000F0759" w:rsidP="00D77BF9">
      <w:pPr>
        <w:jc w:val="center"/>
        <w:rPr>
          <w:rFonts w:asciiTheme="minorHAnsi" w:hAnsiTheme="minorHAnsi" w:cstheme="minorHAnsi"/>
          <w:smallCaps/>
          <w:sz w:val="16"/>
          <w:szCs w:val="16"/>
        </w:rPr>
      </w:pPr>
    </w:p>
    <w:p w14:paraId="79F59031" w14:textId="5235F168" w:rsidR="000F0759" w:rsidRDefault="000F0759" w:rsidP="00D77BF9">
      <w:pPr>
        <w:rPr>
          <w:rFonts w:asciiTheme="minorHAnsi" w:hAnsiTheme="minorHAnsi" w:cstheme="minorHAnsi"/>
          <w:sz w:val="24"/>
          <w:szCs w:val="24"/>
        </w:rPr>
      </w:pPr>
    </w:p>
    <w:p w14:paraId="3D39C7DF" w14:textId="5E43BEAB" w:rsidR="00396367" w:rsidRDefault="00396367" w:rsidP="00D77BF9">
      <w:pPr>
        <w:rPr>
          <w:rFonts w:asciiTheme="minorHAnsi" w:hAnsiTheme="minorHAnsi" w:cstheme="minorHAnsi"/>
          <w:sz w:val="24"/>
          <w:szCs w:val="24"/>
        </w:rPr>
      </w:pPr>
    </w:p>
    <w:p w14:paraId="098AF055" w14:textId="5190D427" w:rsidR="00396367" w:rsidRDefault="00396367" w:rsidP="00D77BF9">
      <w:pPr>
        <w:rPr>
          <w:rFonts w:asciiTheme="minorHAnsi" w:hAnsiTheme="minorHAnsi" w:cstheme="minorHAnsi"/>
          <w:sz w:val="24"/>
          <w:szCs w:val="24"/>
        </w:rPr>
      </w:pPr>
    </w:p>
    <w:p w14:paraId="5AF997D5" w14:textId="01A10127" w:rsidR="00396367" w:rsidRDefault="00396367" w:rsidP="00D77BF9">
      <w:pPr>
        <w:rPr>
          <w:rFonts w:asciiTheme="minorHAnsi" w:hAnsiTheme="minorHAnsi" w:cstheme="minorHAnsi"/>
          <w:sz w:val="24"/>
          <w:szCs w:val="24"/>
        </w:rPr>
      </w:pPr>
    </w:p>
    <w:p w14:paraId="779E3B86" w14:textId="4B8F05A4" w:rsidR="00396367" w:rsidRDefault="00396367" w:rsidP="00D77BF9">
      <w:pPr>
        <w:rPr>
          <w:rFonts w:asciiTheme="minorHAnsi" w:hAnsiTheme="minorHAnsi" w:cstheme="minorHAnsi"/>
          <w:sz w:val="24"/>
          <w:szCs w:val="24"/>
        </w:rPr>
      </w:pPr>
    </w:p>
    <w:p w14:paraId="3F1AA5AB" w14:textId="3BE461B3" w:rsidR="007D3947" w:rsidRDefault="007D3947" w:rsidP="00D77BF9">
      <w:pPr>
        <w:rPr>
          <w:rFonts w:asciiTheme="minorHAnsi" w:hAnsiTheme="minorHAnsi" w:cstheme="minorHAnsi"/>
          <w:sz w:val="24"/>
          <w:szCs w:val="24"/>
        </w:rPr>
      </w:pPr>
    </w:p>
    <w:p w14:paraId="7D7FD7D5" w14:textId="2C880EFA" w:rsidR="007D3947" w:rsidRDefault="007D3947" w:rsidP="00D77BF9">
      <w:pPr>
        <w:rPr>
          <w:rFonts w:asciiTheme="minorHAnsi" w:hAnsiTheme="minorHAnsi" w:cstheme="minorHAnsi"/>
          <w:sz w:val="24"/>
          <w:szCs w:val="24"/>
        </w:rPr>
      </w:pPr>
    </w:p>
    <w:p w14:paraId="7AB34563" w14:textId="77777777" w:rsidR="007D3947" w:rsidRDefault="007D3947" w:rsidP="00D77BF9">
      <w:pPr>
        <w:rPr>
          <w:rFonts w:asciiTheme="minorHAnsi" w:hAnsiTheme="minorHAnsi" w:cstheme="minorHAnsi"/>
          <w:sz w:val="24"/>
          <w:szCs w:val="24"/>
        </w:rPr>
      </w:pPr>
    </w:p>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2C2698B1" w14:textId="77777777" w:rsidR="004B42D8" w:rsidRDefault="004B42D8" w:rsidP="00D77BF9">
      <w:pPr>
        <w:shd w:val="clear" w:color="auto" w:fill="FFFFFF"/>
        <w:jc w:val="both"/>
        <w:rPr>
          <w:rFonts w:asciiTheme="minorHAnsi" w:hAnsiTheme="minorHAnsi" w:cstheme="minorHAnsi"/>
          <w:b/>
          <w:bCs/>
          <w:color w:val="000000"/>
          <w:sz w:val="14"/>
          <w:szCs w:val="14"/>
        </w:rPr>
      </w:pPr>
    </w:p>
    <w:p w14:paraId="61B52848" w14:textId="77777777" w:rsidR="004B42D8" w:rsidRDefault="004B42D8" w:rsidP="00D77BF9">
      <w:pPr>
        <w:shd w:val="clear" w:color="auto" w:fill="FFFFFF"/>
        <w:jc w:val="both"/>
        <w:rPr>
          <w:rFonts w:asciiTheme="minorHAnsi" w:hAnsiTheme="minorHAnsi" w:cstheme="minorHAnsi"/>
          <w:b/>
          <w:bCs/>
          <w:color w:val="000000"/>
          <w:sz w:val="14"/>
          <w:szCs w:val="14"/>
        </w:rPr>
      </w:pPr>
    </w:p>
    <w:p w14:paraId="464BFE71" w14:textId="77777777" w:rsidR="004B42D8" w:rsidRDefault="004B42D8" w:rsidP="00D77BF9">
      <w:pPr>
        <w:shd w:val="clear" w:color="auto" w:fill="FFFFFF"/>
        <w:jc w:val="both"/>
        <w:rPr>
          <w:rFonts w:asciiTheme="minorHAnsi" w:hAnsiTheme="minorHAnsi" w:cstheme="minorHAnsi"/>
          <w:b/>
          <w:bCs/>
          <w:color w:val="000000"/>
          <w:sz w:val="14"/>
          <w:szCs w:val="14"/>
        </w:rPr>
      </w:pPr>
    </w:p>
    <w:tbl>
      <w:tblPr>
        <w:tblStyle w:val="Tablaconcuadrcula"/>
        <w:tblW w:w="0" w:type="auto"/>
        <w:tblLook w:val="04A0" w:firstRow="1" w:lastRow="0" w:firstColumn="1" w:lastColumn="0" w:noHBand="0" w:noVBand="1"/>
      </w:tblPr>
      <w:tblGrid>
        <w:gridCol w:w="2122"/>
        <w:gridCol w:w="1588"/>
        <w:gridCol w:w="2806"/>
        <w:gridCol w:w="3118"/>
      </w:tblGrid>
      <w:tr w:rsidR="004B42D8" w:rsidRPr="00F83B3C" w14:paraId="6188A34F" w14:textId="64DF6429" w:rsidTr="004B42D8">
        <w:tc>
          <w:tcPr>
            <w:tcW w:w="2122" w:type="dxa"/>
            <w:shd w:val="clear" w:color="auto" w:fill="365F91" w:themeFill="accent1" w:themeFillShade="BF"/>
          </w:tcPr>
          <w:p w14:paraId="3D0428E9" w14:textId="77777777" w:rsidR="004B42D8" w:rsidRPr="00F83B3C" w:rsidRDefault="004B42D8" w:rsidP="00511134">
            <w:pPr>
              <w:tabs>
                <w:tab w:val="left" w:pos="2280"/>
              </w:tabs>
              <w:jc w:val="center"/>
              <w:rPr>
                <w:rFonts w:asciiTheme="minorHAnsi" w:hAnsiTheme="minorHAnsi" w:cstheme="minorHAnsi"/>
                <w:b/>
                <w:bCs/>
                <w:color w:val="FFFFFF" w:themeColor="background1"/>
                <w:sz w:val="20"/>
                <w:szCs w:val="20"/>
              </w:rPr>
            </w:pPr>
            <w:r w:rsidRPr="00F83B3C">
              <w:rPr>
                <w:rFonts w:asciiTheme="minorHAnsi" w:hAnsiTheme="minorHAnsi" w:cstheme="minorHAnsi"/>
                <w:b/>
                <w:bCs/>
                <w:color w:val="FFFFFF" w:themeColor="background1"/>
                <w:sz w:val="20"/>
                <w:szCs w:val="20"/>
              </w:rPr>
              <w:t>NOMBRE DEL PARTICIPANTE:</w:t>
            </w:r>
          </w:p>
        </w:tc>
        <w:tc>
          <w:tcPr>
            <w:tcW w:w="1588" w:type="dxa"/>
            <w:shd w:val="clear" w:color="auto" w:fill="365F91" w:themeFill="accent1" w:themeFillShade="BF"/>
          </w:tcPr>
          <w:p w14:paraId="63A2399A" w14:textId="77777777" w:rsidR="004B42D8" w:rsidRPr="00F83B3C" w:rsidRDefault="004B42D8" w:rsidP="00511134">
            <w:pPr>
              <w:tabs>
                <w:tab w:val="left" w:pos="2280"/>
              </w:tabs>
              <w:jc w:val="center"/>
              <w:rPr>
                <w:rFonts w:asciiTheme="minorHAnsi" w:hAnsiTheme="minorHAnsi" w:cstheme="minorHAnsi"/>
                <w:color w:val="FFFFFF" w:themeColor="background1"/>
                <w:sz w:val="20"/>
                <w:szCs w:val="20"/>
              </w:rPr>
            </w:pPr>
            <w:r w:rsidRPr="00F83B3C">
              <w:rPr>
                <w:rFonts w:asciiTheme="minorHAnsi" w:hAnsiTheme="minorHAnsi" w:cstheme="minorHAnsi"/>
                <w:color w:val="FFFFFF" w:themeColor="background1"/>
                <w:sz w:val="20"/>
                <w:szCs w:val="20"/>
              </w:rPr>
              <w:t>NOMBRE DEL REPRESENTANTE LEGAL:</w:t>
            </w:r>
          </w:p>
        </w:tc>
        <w:tc>
          <w:tcPr>
            <w:tcW w:w="2806" w:type="dxa"/>
            <w:shd w:val="clear" w:color="auto" w:fill="365F91" w:themeFill="accent1" w:themeFillShade="BF"/>
          </w:tcPr>
          <w:p w14:paraId="4A265EE7" w14:textId="22934241" w:rsidR="004B42D8" w:rsidRPr="00F83B3C" w:rsidRDefault="004B42D8" w:rsidP="00511134">
            <w:pPr>
              <w:tabs>
                <w:tab w:val="left" w:pos="2280"/>
              </w:tabs>
              <w:jc w:val="cente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FIRMA </w:t>
            </w:r>
          </w:p>
        </w:tc>
        <w:tc>
          <w:tcPr>
            <w:tcW w:w="3118" w:type="dxa"/>
            <w:shd w:val="clear" w:color="auto" w:fill="365F91" w:themeFill="accent1" w:themeFillShade="BF"/>
          </w:tcPr>
          <w:p w14:paraId="69126E01" w14:textId="2D5E050F" w:rsidR="004B42D8" w:rsidRDefault="004B42D8" w:rsidP="00511134">
            <w:pPr>
              <w:tabs>
                <w:tab w:val="left" w:pos="2280"/>
              </w:tabs>
              <w:jc w:val="cente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ANTEFIRMA</w:t>
            </w:r>
          </w:p>
        </w:tc>
      </w:tr>
      <w:tr w:rsidR="004B42D8" w:rsidRPr="00F83B3C" w14:paraId="2BC6A2F2" w14:textId="031318E6" w:rsidTr="004B42D8">
        <w:trPr>
          <w:trHeight w:val="411"/>
        </w:trPr>
        <w:tc>
          <w:tcPr>
            <w:tcW w:w="2122" w:type="dxa"/>
            <w:vAlign w:val="center"/>
          </w:tcPr>
          <w:p w14:paraId="51EDE9C9" w14:textId="77777777" w:rsidR="004B42D8" w:rsidRPr="00F83B3C" w:rsidRDefault="004B42D8" w:rsidP="00511134">
            <w:pPr>
              <w:tabs>
                <w:tab w:val="left" w:pos="2280"/>
              </w:tabs>
              <w:jc w:val="center"/>
              <w:rPr>
                <w:rFonts w:asciiTheme="minorHAnsi" w:hAnsiTheme="minorHAnsi" w:cstheme="minorHAnsi"/>
                <w:b/>
                <w:bCs/>
                <w:sz w:val="20"/>
                <w:szCs w:val="20"/>
              </w:rPr>
            </w:pPr>
            <w:r>
              <w:rPr>
                <w:rFonts w:asciiTheme="minorHAnsi" w:hAnsiTheme="minorHAnsi" w:cstheme="minorHAnsi"/>
                <w:b/>
                <w:bCs/>
                <w:sz w:val="20"/>
                <w:szCs w:val="20"/>
              </w:rPr>
              <w:t xml:space="preserve">JOSE MANUEL PUENTES RAMOS </w:t>
            </w:r>
          </w:p>
        </w:tc>
        <w:tc>
          <w:tcPr>
            <w:tcW w:w="1588" w:type="dxa"/>
          </w:tcPr>
          <w:p w14:paraId="2F2EA6ED" w14:textId="77777777" w:rsidR="004B42D8" w:rsidRPr="00F83B3C" w:rsidRDefault="004B42D8" w:rsidP="00511134">
            <w:pPr>
              <w:tabs>
                <w:tab w:val="left" w:pos="2280"/>
              </w:tabs>
              <w:jc w:val="center"/>
              <w:rPr>
                <w:rFonts w:asciiTheme="minorHAnsi" w:hAnsiTheme="minorHAnsi" w:cstheme="minorHAnsi"/>
                <w:sz w:val="20"/>
                <w:szCs w:val="20"/>
              </w:rPr>
            </w:pPr>
            <w:r>
              <w:rPr>
                <w:rFonts w:asciiTheme="minorHAnsi" w:hAnsiTheme="minorHAnsi" w:cstheme="minorHAnsi"/>
                <w:sz w:val="20"/>
                <w:szCs w:val="20"/>
              </w:rPr>
              <w:t>ROSA DEL CARMEN BARAJAS RODRIGUEZ</w:t>
            </w:r>
          </w:p>
        </w:tc>
        <w:tc>
          <w:tcPr>
            <w:tcW w:w="2806" w:type="dxa"/>
          </w:tcPr>
          <w:p w14:paraId="356F8373" w14:textId="77777777" w:rsidR="004B42D8" w:rsidRDefault="004B42D8" w:rsidP="00511134">
            <w:pPr>
              <w:tabs>
                <w:tab w:val="left" w:pos="2280"/>
              </w:tabs>
              <w:jc w:val="center"/>
              <w:rPr>
                <w:rFonts w:asciiTheme="minorHAnsi" w:hAnsiTheme="minorHAnsi" w:cstheme="minorHAnsi"/>
                <w:sz w:val="20"/>
                <w:szCs w:val="20"/>
              </w:rPr>
            </w:pPr>
          </w:p>
        </w:tc>
        <w:tc>
          <w:tcPr>
            <w:tcW w:w="3118" w:type="dxa"/>
          </w:tcPr>
          <w:p w14:paraId="0EAEDEB0" w14:textId="77777777" w:rsidR="004B42D8" w:rsidRDefault="004B42D8" w:rsidP="00511134">
            <w:pPr>
              <w:tabs>
                <w:tab w:val="left" w:pos="2280"/>
              </w:tabs>
              <w:jc w:val="center"/>
              <w:rPr>
                <w:rFonts w:asciiTheme="minorHAnsi" w:hAnsiTheme="minorHAnsi" w:cstheme="minorHAnsi"/>
                <w:sz w:val="20"/>
                <w:szCs w:val="20"/>
              </w:rPr>
            </w:pPr>
          </w:p>
        </w:tc>
      </w:tr>
      <w:tr w:rsidR="004B42D8" w:rsidRPr="00F83B3C" w14:paraId="526C7F08" w14:textId="65A1C314" w:rsidTr="004B42D8">
        <w:trPr>
          <w:trHeight w:val="411"/>
        </w:trPr>
        <w:tc>
          <w:tcPr>
            <w:tcW w:w="2122" w:type="dxa"/>
            <w:vAlign w:val="center"/>
          </w:tcPr>
          <w:p w14:paraId="7E65F760" w14:textId="77777777" w:rsidR="004B42D8" w:rsidRPr="00F83B3C" w:rsidRDefault="004B42D8" w:rsidP="00511134">
            <w:pPr>
              <w:tabs>
                <w:tab w:val="left" w:pos="2280"/>
              </w:tabs>
              <w:jc w:val="center"/>
              <w:rPr>
                <w:rFonts w:asciiTheme="minorHAnsi" w:hAnsiTheme="minorHAnsi" w:cstheme="minorHAnsi"/>
                <w:b/>
                <w:bCs/>
                <w:sz w:val="20"/>
                <w:szCs w:val="20"/>
              </w:rPr>
            </w:pPr>
            <w:r w:rsidRPr="00D75B04">
              <w:rPr>
                <w:rFonts w:ascii="Arial Narrow" w:hAnsi="Arial Narrow"/>
                <w:b/>
                <w:bCs/>
                <w:color w:val="000000"/>
                <w:sz w:val="20"/>
                <w:szCs w:val="20"/>
              </w:rPr>
              <w:t>REDES TECNOLÓGICAS DE OCCIDENTE S.A. DE C.V.</w:t>
            </w:r>
          </w:p>
        </w:tc>
        <w:tc>
          <w:tcPr>
            <w:tcW w:w="1588" w:type="dxa"/>
          </w:tcPr>
          <w:p w14:paraId="28D0196F" w14:textId="77777777" w:rsidR="004B42D8" w:rsidRPr="00F83B3C" w:rsidRDefault="004B42D8" w:rsidP="00511134">
            <w:pPr>
              <w:tabs>
                <w:tab w:val="left" w:pos="2280"/>
              </w:tabs>
              <w:jc w:val="center"/>
              <w:rPr>
                <w:rFonts w:asciiTheme="minorHAnsi" w:hAnsiTheme="minorHAnsi" w:cstheme="minorHAnsi"/>
                <w:sz w:val="20"/>
                <w:szCs w:val="20"/>
              </w:rPr>
            </w:pPr>
            <w:r>
              <w:rPr>
                <w:rFonts w:asciiTheme="minorHAnsi" w:hAnsiTheme="minorHAnsi" w:cstheme="minorHAnsi"/>
                <w:sz w:val="20"/>
                <w:szCs w:val="20"/>
              </w:rPr>
              <w:t>PERLA ANGELICA REVILLA RAYAS</w:t>
            </w:r>
          </w:p>
        </w:tc>
        <w:tc>
          <w:tcPr>
            <w:tcW w:w="2806" w:type="dxa"/>
          </w:tcPr>
          <w:p w14:paraId="71105F98" w14:textId="77777777" w:rsidR="004B42D8" w:rsidRDefault="004B42D8" w:rsidP="00511134">
            <w:pPr>
              <w:tabs>
                <w:tab w:val="left" w:pos="2280"/>
              </w:tabs>
              <w:jc w:val="center"/>
              <w:rPr>
                <w:rFonts w:asciiTheme="minorHAnsi" w:hAnsiTheme="minorHAnsi" w:cstheme="minorHAnsi"/>
                <w:sz w:val="20"/>
                <w:szCs w:val="20"/>
              </w:rPr>
            </w:pPr>
          </w:p>
        </w:tc>
        <w:tc>
          <w:tcPr>
            <w:tcW w:w="3118" w:type="dxa"/>
          </w:tcPr>
          <w:p w14:paraId="09C5CF81" w14:textId="77777777" w:rsidR="004B42D8" w:rsidRDefault="004B42D8" w:rsidP="00511134">
            <w:pPr>
              <w:tabs>
                <w:tab w:val="left" w:pos="2280"/>
              </w:tabs>
              <w:jc w:val="center"/>
              <w:rPr>
                <w:rFonts w:asciiTheme="minorHAnsi" w:hAnsiTheme="minorHAnsi" w:cstheme="minorHAnsi"/>
                <w:sz w:val="20"/>
                <w:szCs w:val="20"/>
              </w:rPr>
            </w:pPr>
          </w:p>
        </w:tc>
      </w:tr>
    </w:tbl>
    <w:p w14:paraId="44D2DC0B" w14:textId="77777777" w:rsidR="004B42D8" w:rsidRDefault="004B42D8" w:rsidP="00D77BF9">
      <w:pPr>
        <w:shd w:val="clear" w:color="auto" w:fill="FFFFFF"/>
        <w:jc w:val="both"/>
        <w:rPr>
          <w:rFonts w:asciiTheme="minorHAnsi" w:hAnsiTheme="minorHAnsi" w:cstheme="minorHAnsi"/>
          <w:b/>
          <w:bCs/>
          <w:color w:val="000000"/>
          <w:sz w:val="14"/>
          <w:szCs w:val="14"/>
        </w:rPr>
      </w:pPr>
    </w:p>
    <w:p w14:paraId="6E295ABA" w14:textId="77777777" w:rsidR="004B42D8" w:rsidRDefault="004B42D8" w:rsidP="00D77BF9">
      <w:pPr>
        <w:shd w:val="clear" w:color="auto" w:fill="FFFFFF"/>
        <w:jc w:val="both"/>
        <w:rPr>
          <w:rFonts w:asciiTheme="minorHAnsi" w:hAnsiTheme="minorHAnsi" w:cstheme="minorHAnsi"/>
          <w:b/>
          <w:bCs/>
          <w:color w:val="000000"/>
          <w:sz w:val="14"/>
          <w:szCs w:val="14"/>
        </w:rPr>
      </w:pPr>
    </w:p>
    <w:p w14:paraId="3155A0BC" w14:textId="77777777" w:rsidR="004B42D8" w:rsidRDefault="004B42D8" w:rsidP="00D77BF9">
      <w:pPr>
        <w:shd w:val="clear" w:color="auto" w:fill="FFFFFF"/>
        <w:jc w:val="both"/>
        <w:rPr>
          <w:rFonts w:asciiTheme="minorHAnsi" w:hAnsiTheme="minorHAnsi" w:cstheme="minorHAnsi"/>
          <w:b/>
          <w:bCs/>
          <w:color w:val="000000"/>
          <w:sz w:val="14"/>
          <w:szCs w:val="14"/>
        </w:rPr>
      </w:pPr>
    </w:p>
    <w:p w14:paraId="4D3F0A67" w14:textId="438A7274" w:rsidR="00D77BF9" w:rsidRPr="007D3947" w:rsidRDefault="00D77BF9" w:rsidP="00D77BF9">
      <w:pPr>
        <w:shd w:val="clear" w:color="auto" w:fill="FFFFFF"/>
        <w:jc w:val="both"/>
        <w:rPr>
          <w:rFonts w:asciiTheme="minorHAnsi" w:hAnsiTheme="minorHAnsi" w:cstheme="minorHAnsi"/>
          <w:color w:val="000000"/>
          <w:sz w:val="16"/>
          <w:szCs w:val="16"/>
        </w:rPr>
      </w:pPr>
      <w:r w:rsidRPr="007D3947">
        <w:rPr>
          <w:rFonts w:asciiTheme="minorHAnsi" w:hAnsiTheme="minorHAnsi" w:cstheme="minorHAnsi"/>
          <w:b/>
          <w:bCs/>
          <w:color w:val="000000"/>
          <w:sz w:val="14"/>
          <w:szCs w:val="14"/>
        </w:rPr>
        <w:t xml:space="preserve">AVISO DE PRIVACIDAD CORTO PARA EL TRATAMIENTO DE DATOS PERSONALES RECABADOS POR EL OPD SERVICIOS DE SALUD JALISCO Y COMITÉ DE ADQUISICIONES DEL OPD SERVICIOS DE SALUD </w:t>
      </w:r>
      <w:r w:rsidRPr="007D3947">
        <w:rPr>
          <w:rFonts w:asciiTheme="minorHAnsi" w:hAnsiTheme="minorHAnsi" w:cstheme="minorHAnsi"/>
          <w:b/>
          <w:bCs/>
          <w:color w:val="000000"/>
          <w:sz w:val="16"/>
          <w:szCs w:val="16"/>
        </w:rPr>
        <w:t>JALISCO,</w:t>
      </w:r>
      <w:r w:rsidRPr="007D3947">
        <w:rPr>
          <w:rFonts w:asciiTheme="minorHAnsi" w:hAnsiTheme="minorHAnsi" w:cstheme="minorHAnsi"/>
          <w:color w:val="000000"/>
          <w:sz w:val="16"/>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7D3947" w:rsidRDefault="00D77BF9" w:rsidP="00D77BF9">
      <w:pPr>
        <w:shd w:val="clear" w:color="auto" w:fill="FFFFFF"/>
        <w:jc w:val="both"/>
        <w:rPr>
          <w:rFonts w:asciiTheme="minorHAnsi" w:hAnsiTheme="minorHAnsi" w:cstheme="minorHAnsi"/>
          <w:color w:val="000000"/>
          <w:sz w:val="16"/>
          <w:szCs w:val="16"/>
        </w:rPr>
      </w:pPr>
      <w:r w:rsidRPr="007D3947">
        <w:rPr>
          <w:rFonts w:asciiTheme="minorHAnsi" w:hAnsiTheme="minorHAnsi" w:cstheme="minorHAnsi"/>
          <w:color w:val="000000"/>
          <w:sz w:val="16"/>
          <w:szCs w:val="16"/>
        </w:rPr>
        <w:t> </w:t>
      </w:r>
    </w:p>
    <w:p w14:paraId="5027DCB9" w14:textId="77777777" w:rsidR="00D77BF9" w:rsidRPr="007D3947" w:rsidRDefault="00D77BF9" w:rsidP="00D77BF9">
      <w:pPr>
        <w:shd w:val="clear" w:color="auto" w:fill="FFFFFF"/>
        <w:jc w:val="both"/>
        <w:rPr>
          <w:rFonts w:asciiTheme="minorHAnsi" w:hAnsiTheme="minorHAnsi" w:cstheme="minorHAnsi"/>
          <w:color w:val="000000"/>
          <w:sz w:val="18"/>
          <w:szCs w:val="18"/>
        </w:rPr>
      </w:pPr>
      <w:bookmarkStart w:id="4" w:name="_Hlk35453848"/>
      <w:r w:rsidRPr="007D3947">
        <w:rPr>
          <w:rFonts w:asciiTheme="minorHAnsi" w:hAnsiTheme="minorHAnsi" w:cstheme="minorHAnsi"/>
          <w:color w:val="000000"/>
          <w:sz w:val="18"/>
          <w:szCs w:val="18"/>
        </w:rPr>
        <w:t xml:space="preserve">Pudiendo consultar el Aviso de Privacidad Integral de la secretaria de Salud y Organismo Público Descentralizado Servicios de Salud Jalisco, en la siguiente liga: </w:t>
      </w:r>
      <w:bookmarkStart w:id="5" w:name="_Hlk35453871"/>
      <w:r w:rsidRPr="007D3947">
        <w:rPr>
          <w:rFonts w:asciiTheme="minorHAnsi" w:hAnsiTheme="minorHAnsi" w:cstheme="minorHAnsi"/>
          <w:color w:val="000000"/>
          <w:sz w:val="18"/>
          <w:szCs w:val="18"/>
          <w:u w:val="single"/>
        </w:rPr>
        <w:t>http//</w:t>
      </w:r>
      <w:bookmarkEnd w:id="4"/>
      <w:r w:rsidRPr="007D3947">
        <w:rPr>
          <w:rFonts w:ascii="Times New Roman" w:hAnsi="Times New Roman" w:cs="Times New Roman"/>
          <w:sz w:val="24"/>
          <w:szCs w:val="24"/>
        </w:rPr>
        <w:fldChar w:fldCharType="begin"/>
      </w:r>
      <w:r w:rsidRPr="007D3947">
        <w:rPr>
          <w:rFonts w:asciiTheme="minorHAnsi" w:hAnsiTheme="minorHAnsi" w:cstheme="minorHAnsi"/>
          <w:sz w:val="18"/>
          <w:szCs w:val="18"/>
        </w:rPr>
        <w:instrText xml:space="preserve"> HYPERLINK "http://ssj.jalisco.gob.mx/transparencia" \t "_blank" </w:instrText>
      </w:r>
      <w:r w:rsidRPr="007D3947">
        <w:rPr>
          <w:rFonts w:ascii="Times New Roman" w:hAnsi="Times New Roman" w:cs="Times New Roman"/>
          <w:sz w:val="24"/>
          <w:szCs w:val="24"/>
        </w:rPr>
      </w:r>
      <w:r w:rsidRPr="007D3947">
        <w:rPr>
          <w:rFonts w:ascii="Times New Roman" w:hAnsi="Times New Roman" w:cs="Times New Roman"/>
          <w:sz w:val="24"/>
          <w:szCs w:val="24"/>
        </w:rPr>
        <w:fldChar w:fldCharType="separate"/>
      </w:r>
      <w:r w:rsidRPr="007D3947">
        <w:rPr>
          <w:rStyle w:val="Hipervnculo"/>
          <w:rFonts w:asciiTheme="minorHAnsi" w:hAnsiTheme="minorHAnsi" w:cstheme="minorHAnsi"/>
          <w:color w:val="1155CC"/>
          <w:sz w:val="18"/>
          <w:szCs w:val="18"/>
        </w:rPr>
        <w:t>ssj.jalisco.gob.mx/transparencia</w:t>
      </w:r>
      <w:r w:rsidRPr="007D3947">
        <w:rPr>
          <w:rStyle w:val="Hipervnculo"/>
          <w:rFonts w:asciiTheme="minorHAnsi" w:hAnsiTheme="minorHAnsi" w:cstheme="minorHAnsi"/>
          <w:color w:val="1155CC"/>
          <w:sz w:val="18"/>
          <w:szCs w:val="18"/>
        </w:rPr>
        <w:fldChar w:fldCharType="end"/>
      </w:r>
      <w:bookmarkStart w:id="6" w:name="_Hlk35453898"/>
      <w:bookmarkEnd w:id="5"/>
    </w:p>
    <w:p w14:paraId="244B8378" w14:textId="0772BB2A" w:rsidR="00D77BF9" w:rsidRPr="003A646C" w:rsidRDefault="00D77BF9" w:rsidP="00D77BF9">
      <w:pPr>
        <w:rPr>
          <w:rFonts w:asciiTheme="minorHAnsi" w:hAnsiTheme="minorHAnsi" w:cstheme="minorHAnsi"/>
        </w:rPr>
      </w:pPr>
      <w:r w:rsidRPr="007D3947">
        <w:rPr>
          <w:rFonts w:asciiTheme="minorHAnsi" w:hAnsiTheme="minorHAnsi" w:cstheme="minorHAnsi"/>
          <w:b/>
          <w:bCs/>
          <w:sz w:val="20"/>
          <w:szCs w:val="20"/>
        </w:rPr>
        <w:t>Fin del Acta</w:t>
      </w:r>
      <w:r w:rsidRPr="007D3947">
        <w:rPr>
          <w:rFonts w:asciiTheme="minorHAnsi" w:hAnsiTheme="minorHAnsi" w:cstheme="minorHAnsi"/>
          <w:b/>
          <w:bCs/>
          <w:sz w:val="24"/>
          <w:szCs w:val="24"/>
        </w:rPr>
        <w:t>.</w:t>
      </w:r>
      <w:r w:rsidRPr="007D3947">
        <w:rPr>
          <w:rFonts w:asciiTheme="minorHAnsi" w:hAnsiTheme="minorHAnsi" w:cstheme="minorHAnsi"/>
          <w:sz w:val="24"/>
          <w:szCs w:val="24"/>
        </w:rPr>
        <w:t xml:space="preserve"> </w:t>
      </w:r>
      <w:r w:rsidRPr="007D3947">
        <w:rPr>
          <w:rFonts w:asciiTheme="minorHAnsi" w:hAnsiTheme="minorHAnsi" w:cstheme="minorHAnsi"/>
          <w:sz w:val="28"/>
          <w:szCs w:val="28"/>
        </w:rPr>
        <w:t>----------------------------------------------------------------------------------------------</w:t>
      </w:r>
      <w:bookmarkEnd w:id="6"/>
      <w:r w:rsidR="00571839" w:rsidRPr="007D3947">
        <w:rPr>
          <w:rFonts w:asciiTheme="minorHAnsi" w:hAnsiTheme="minorHAnsi" w:cstheme="minorHAnsi"/>
          <w:sz w:val="28"/>
          <w:szCs w:val="28"/>
        </w:rPr>
        <w:t>------</w:t>
      </w:r>
    </w:p>
    <w:sectPr w:rsidR="00D77BF9" w:rsidRPr="003A646C" w:rsidSect="002D6A16">
      <w:headerReference w:type="even" r:id="rId11"/>
      <w:headerReference w:type="default" r:id="rId12"/>
      <w:footerReference w:type="default" r:id="rId13"/>
      <w:headerReference w:type="first" r:id="rId14"/>
      <w:pgSz w:w="12240" w:h="15840" w:code="1"/>
      <w:pgMar w:top="1985" w:right="1134" w:bottom="993" w:left="1418" w:header="1191"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BE28" w14:textId="77777777" w:rsidR="00282940" w:rsidRDefault="00282940" w:rsidP="00DE35AE">
      <w:r>
        <w:separator/>
      </w:r>
    </w:p>
  </w:endnote>
  <w:endnote w:type="continuationSeparator" w:id="0">
    <w:p w14:paraId="2F468DD9" w14:textId="77777777" w:rsidR="00282940" w:rsidRDefault="0028294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DE81" w14:textId="77777777" w:rsidR="00282940" w:rsidRDefault="00282940" w:rsidP="00DE35AE">
      <w:r>
        <w:separator/>
      </w:r>
    </w:p>
  </w:footnote>
  <w:footnote w:type="continuationSeparator" w:id="0">
    <w:p w14:paraId="0BE16541" w14:textId="77777777" w:rsidR="00282940" w:rsidRDefault="0028294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1F3C5AA2"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24" name="Imagen 2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7" w:name="_Hlk35454584"/>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D75B04">
          <w:rPr>
            <w:rFonts w:asciiTheme="minorHAnsi" w:hAnsiTheme="minorHAnsi" w:cstheme="minorHAnsi"/>
            <w:bCs/>
            <w:i/>
            <w:iCs/>
            <w:sz w:val="18"/>
            <w:szCs w:val="18"/>
          </w:rPr>
          <w:t>LICITACIÓN PÚBLICA LOCAL LCCC-068-2022 CON CONCURRENCIA DE COMITÉ</w:t>
        </w:r>
      </w:sdtContent>
    </w:sdt>
    <w:bookmarkEnd w:id="7"/>
  </w:p>
  <w:p w14:paraId="4F4A4F0F" w14:textId="47A98FA1" w:rsidR="00336F91" w:rsidRPr="00FD2A0C" w:rsidRDefault="00D75B04" w:rsidP="006D5686">
    <w:pPr>
      <w:rPr>
        <w:rFonts w:asciiTheme="minorHAnsi" w:eastAsia="Century Gothic" w:hAnsiTheme="minorHAnsi" w:cstheme="minorHAnsi"/>
        <w:b/>
        <w:i/>
        <w:iCs/>
        <w:smallCaps/>
        <w:color w:val="000000"/>
        <w:sz w:val="16"/>
        <w:szCs w:val="16"/>
      </w:rPr>
    </w:pPr>
    <w:r w:rsidRPr="00D75B04">
      <w:rPr>
        <w:rFonts w:asciiTheme="minorHAnsi" w:hAnsiTheme="minorHAnsi" w:cstheme="minorHAnsi"/>
        <w:bCs/>
        <w:i/>
        <w:iCs/>
        <w:sz w:val="20"/>
        <w:szCs w:val="20"/>
      </w:rPr>
      <w:t>“CONTRATACIÓN DE PÓLIZA DE SERVICIOS ADMINISTRADOS DE SEGURIDAD PERIMETRAL Y LICENCIAMIENTO DE ACCESS POINT, PARA EL EJERCICIO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1D61"/>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34EF9"/>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5248"/>
    <w:rsid w:val="001D63F9"/>
    <w:rsid w:val="001E5D00"/>
    <w:rsid w:val="001F421C"/>
    <w:rsid w:val="001F6399"/>
    <w:rsid w:val="001F6B89"/>
    <w:rsid w:val="00204195"/>
    <w:rsid w:val="00204621"/>
    <w:rsid w:val="00205D73"/>
    <w:rsid w:val="002130B7"/>
    <w:rsid w:val="0022539D"/>
    <w:rsid w:val="002255A4"/>
    <w:rsid w:val="00227111"/>
    <w:rsid w:val="002410DB"/>
    <w:rsid w:val="002433A2"/>
    <w:rsid w:val="00245E73"/>
    <w:rsid w:val="0024776A"/>
    <w:rsid w:val="0025027F"/>
    <w:rsid w:val="0025462F"/>
    <w:rsid w:val="002561DC"/>
    <w:rsid w:val="00263BB3"/>
    <w:rsid w:val="00263FB3"/>
    <w:rsid w:val="00264CBD"/>
    <w:rsid w:val="0026569B"/>
    <w:rsid w:val="00273318"/>
    <w:rsid w:val="00282940"/>
    <w:rsid w:val="0028555C"/>
    <w:rsid w:val="00293661"/>
    <w:rsid w:val="002A1873"/>
    <w:rsid w:val="002A195F"/>
    <w:rsid w:val="002A42CD"/>
    <w:rsid w:val="002B7B09"/>
    <w:rsid w:val="002C1393"/>
    <w:rsid w:val="002C340F"/>
    <w:rsid w:val="002C726C"/>
    <w:rsid w:val="002D6A16"/>
    <w:rsid w:val="002D6DF6"/>
    <w:rsid w:val="002D78A5"/>
    <w:rsid w:val="002E08A1"/>
    <w:rsid w:val="002E6F0F"/>
    <w:rsid w:val="002E6F95"/>
    <w:rsid w:val="002F2109"/>
    <w:rsid w:val="002F5A09"/>
    <w:rsid w:val="002F75C7"/>
    <w:rsid w:val="00302116"/>
    <w:rsid w:val="00302924"/>
    <w:rsid w:val="003061E8"/>
    <w:rsid w:val="00306249"/>
    <w:rsid w:val="00320EA4"/>
    <w:rsid w:val="00321D54"/>
    <w:rsid w:val="003223E5"/>
    <w:rsid w:val="00324D53"/>
    <w:rsid w:val="00327C5D"/>
    <w:rsid w:val="00332A7B"/>
    <w:rsid w:val="00336F91"/>
    <w:rsid w:val="003373B9"/>
    <w:rsid w:val="00340EB0"/>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6367"/>
    <w:rsid w:val="003A51B3"/>
    <w:rsid w:val="003A646C"/>
    <w:rsid w:val="003B67AA"/>
    <w:rsid w:val="003B7D26"/>
    <w:rsid w:val="003C10DE"/>
    <w:rsid w:val="003C43DC"/>
    <w:rsid w:val="003D3675"/>
    <w:rsid w:val="003D51E3"/>
    <w:rsid w:val="003D6AC5"/>
    <w:rsid w:val="003D76C2"/>
    <w:rsid w:val="003E2D58"/>
    <w:rsid w:val="003E4A48"/>
    <w:rsid w:val="003E62D1"/>
    <w:rsid w:val="003F6C0A"/>
    <w:rsid w:val="004003FD"/>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B42D8"/>
    <w:rsid w:val="004C1615"/>
    <w:rsid w:val="004C1778"/>
    <w:rsid w:val="004C3EA3"/>
    <w:rsid w:val="004C47CC"/>
    <w:rsid w:val="004C553E"/>
    <w:rsid w:val="004D71DC"/>
    <w:rsid w:val="004E345D"/>
    <w:rsid w:val="004E5122"/>
    <w:rsid w:val="004E66B9"/>
    <w:rsid w:val="004F0251"/>
    <w:rsid w:val="004F23D9"/>
    <w:rsid w:val="004F42F6"/>
    <w:rsid w:val="004F4FEB"/>
    <w:rsid w:val="00504210"/>
    <w:rsid w:val="00504C4A"/>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51BE"/>
    <w:rsid w:val="005C7413"/>
    <w:rsid w:val="005E394A"/>
    <w:rsid w:val="005E5D67"/>
    <w:rsid w:val="005E5FDC"/>
    <w:rsid w:val="005F21EF"/>
    <w:rsid w:val="005F29EE"/>
    <w:rsid w:val="005F4592"/>
    <w:rsid w:val="005F4D81"/>
    <w:rsid w:val="005F7F68"/>
    <w:rsid w:val="00600042"/>
    <w:rsid w:val="00600132"/>
    <w:rsid w:val="00603911"/>
    <w:rsid w:val="00612702"/>
    <w:rsid w:val="00616966"/>
    <w:rsid w:val="00621478"/>
    <w:rsid w:val="00622114"/>
    <w:rsid w:val="00622A46"/>
    <w:rsid w:val="0062646A"/>
    <w:rsid w:val="0063058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86"/>
    <w:rsid w:val="006D56AC"/>
    <w:rsid w:val="006F1830"/>
    <w:rsid w:val="006F27CC"/>
    <w:rsid w:val="00705093"/>
    <w:rsid w:val="00705AA4"/>
    <w:rsid w:val="00713881"/>
    <w:rsid w:val="00714C8C"/>
    <w:rsid w:val="0071670C"/>
    <w:rsid w:val="0071758C"/>
    <w:rsid w:val="00720109"/>
    <w:rsid w:val="00721534"/>
    <w:rsid w:val="007252A6"/>
    <w:rsid w:val="00725D20"/>
    <w:rsid w:val="007263CB"/>
    <w:rsid w:val="0072653F"/>
    <w:rsid w:val="00731630"/>
    <w:rsid w:val="007379A0"/>
    <w:rsid w:val="00737AC6"/>
    <w:rsid w:val="00737FB6"/>
    <w:rsid w:val="00740B7A"/>
    <w:rsid w:val="007414BF"/>
    <w:rsid w:val="00743E76"/>
    <w:rsid w:val="00747D75"/>
    <w:rsid w:val="00750396"/>
    <w:rsid w:val="00750655"/>
    <w:rsid w:val="0075361D"/>
    <w:rsid w:val="00755354"/>
    <w:rsid w:val="0075688E"/>
    <w:rsid w:val="0076530C"/>
    <w:rsid w:val="00770BDE"/>
    <w:rsid w:val="007750BB"/>
    <w:rsid w:val="00780E2B"/>
    <w:rsid w:val="0078589F"/>
    <w:rsid w:val="007914DD"/>
    <w:rsid w:val="00792F27"/>
    <w:rsid w:val="00794DBE"/>
    <w:rsid w:val="00796584"/>
    <w:rsid w:val="007A0EA6"/>
    <w:rsid w:val="007A192B"/>
    <w:rsid w:val="007A2703"/>
    <w:rsid w:val="007A2804"/>
    <w:rsid w:val="007A42E1"/>
    <w:rsid w:val="007A7711"/>
    <w:rsid w:val="007B051B"/>
    <w:rsid w:val="007B543D"/>
    <w:rsid w:val="007B6FDA"/>
    <w:rsid w:val="007B723E"/>
    <w:rsid w:val="007C034C"/>
    <w:rsid w:val="007C15D4"/>
    <w:rsid w:val="007D26A2"/>
    <w:rsid w:val="007D3947"/>
    <w:rsid w:val="007D44FB"/>
    <w:rsid w:val="007E0637"/>
    <w:rsid w:val="007E132F"/>
    <w:rsid w:val="007E518D"/>
    <w:rsid w:val="007E676E"/>
    <w:rsid w:val="007F478B"/>
    <w:rsid w:val="007F7E92"/>
    <w:rsid w:val="00820DF9"/>
    <w:rsid w:val="00824800"/>
    <w:rsid w:val="0082615D"/>
    <w:rsid w:val="00830613"/>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0970"/>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20C8"/>
    <w:rsid w:val="009A5F26"/>
    <w:rsid w:val="009B05A8"/>
    <w:rsid w:val="009C037C"/>
    <w:rsid w:val="009C4A1D"/>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2AC8"/>
    <w:rsid w:val="00A2549A"/>
    <w:rsid w:val="00A402B2"/>
    <w:rsid w:val="00A4264A"/>
    <w:rsid w:val="00A43F2D"/>
    <w:rsid w:val="00A44BDA"/>
    <w:rsid w:val="00A454CB"/>
    <w:rsid w:val="00A502CC"/>
    <w:rsid w:val="00A5184D"/>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934"/>
    <w:rsid w:val="00AD6FFD"/>
    <w:rsid w:val="00AF5A42"/>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4E9F"/>
    <w:rsid w:val="00B46314"/>
    <w:rsid w:val="00B4746D"/>
    <w:rsid w:val="00B5236A"/>
    <w:rsid w:val="00B626C4"/>
    <w:rsid w:val="00B65A71"/>
    <w:rsid w:val="00B67110"/>
    <w:rsid w:val="00B67281"/>
    <w:rsid w:val="00B672BD"/>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29C2"/>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7E6D"/>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87574"/>
    <w:rsid w:val="00C91DD4"/>
    <w:rsid w:val="00C94D5F"/>
    <w:rsid w:val="00CA4D60"/>
    <w:rsid w:val="00CB2DF5"/>
    <w:rsid w:val="00CB371A"/>
    <w:rsid w:val="00CB607A"/>
    <w:rsid w:val="00CB7322"/>
    <w:rsid w:val="00CC334A"/>
    <w:rsid w:val="00CC33E4"/>
    <w:rsid w:val="00CC4F89"/>
    <w:rsid w:val="00CD2624"/>
    <w:rsid w:val="00CD43A6"/>
    <w:rsid w:val="00CD4C23"/>
    <w:rsid w:val="00CD745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5B04"/>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1EE3"/>
    <w:rsid w:val="00E859EC"/>
    <w:rsid w:val="00E85F65"/>
    <w:rsid w:val="00E90FD9"/>
    <w:rsid w:val="00E97716"/>
    <w:rsid w:val="00EA29A4"/>
    <w:rsid w:val="00EA2CBD"/>
    <w:rsid w:val="00EA4DE6"/>
    <w:rsid w:val="00EB1686"/>
    <w:rsid w:val="00EB55ED"/>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EF7B1E"/>
    <w:rsid w:val="00F11475"/>
    <w:rsid w:val="00F1792C"/>
    <w:rsid w:val="00F21B8F"/>
    <w:rsid w:val="00F22D95"/>
    <w:rsid w:val="00F2544E"/>
    <w:rsid w:val="00F25BDE"/>
    <w:rsid w:val="00F2630A"/>
    <w:rsid w:val="00F27E85"/>
    <w:rsid w:val="00F30468"/>
    <w:rsid w:val="00F32547"/>
    <w:rsid w:val="00F3582A"/>
    <w:rsid w:val="00F42C3A"/>
    <w:rsid w:val="00F430EB"/>
    <w:rsid w:val="00F50986"/>
    <w:rsid w:val="00F61F6F"/>
    <w:rsid w:val="00F630F3"/>
    <w:rsid w:val="00F727C2"/>
    <w:rsid w:val="00F749DC"/>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30915"/>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2891"/>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D2E6C"/>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CA311A"/>
    <w:rsid w:val="00CB0EC7"/>
    <w:rsid w:val="00D5642B"/>
    <w:rsid w:val="00D6402B"/>
    <w:rsid w:val="00D84992"/>
    <w:rsid w:val="00DA21C0"/>
    <w:rsid w:val="00DA3B9F"/>
    <w:rsid w:val="00DB642A"/>
    <w:rsid w:val="00DC6F27"/>
    <w:rsid w:val="00E37526"/>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0E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2589</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LCCC-068-2022 CON CONCURRENCIA DE COMITÉ</dc:subject>
  <dc:creator>Arturo Cuauhtemoc Salinas Vazquez</dc:creator>
  <cp:keywords/>
  <dc:description/>
  <cp:lastModifiedBy>Direccion de Recursos Materiales</cp:lastModifiedBy>
  <cp:revision>2</cp:revision>
  <cp:lastPrinted>2022-12-08T22:45:00Z</cp:lastPrinted>
  <dcterms:created xsi:type="dcterms:W3CDTF">2022-12-08T23:08:00Z</dcterms:created>
  <dcterms:modified xsi:type="dcterms:W3CDTF">2022-12-08T23:08:00Z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