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528FADFE" w:rsidR="00E50F94" w:rsidRPr="00E42CFC" w:rsidRDefault="00D270C9" w:rsidP="008E2368">
      <w:pPr>
        <w:spacing w:after="0" w:line="240" w:lineRule="auto"/>
        <w:ind w:right="140"/>
        <w:jc w:val="center"/>
        <w:rPr>
          <w:rFonts w:ascii="Arial" w:eastAsia="Century Gothic" w:hAnsi="Arial" w:cs="Arial"/>
          <w:b/>
          <w:color w:val="000000"/>
          <w:sz w:val="18"/>
          <w:szCs w:val="18"/>
        </w:rPr>
      </w:pPr>
      <w:bookmarkStart w:id="0" w:name="_Hlk33187305"/>
      <w:r>
        <w:rPr>
          <w:rFonts w:ascii="Arial" w:eastAsia="Century Gothic" w:hAnsi="Arial" w:cs="Arial"/>
          <w:b/>
          <w:color w:val="000000"/>
          <w:sz w:val="18"/>
          <w:szCs w:val="18"/>
        </w:rPr>
        <w:t xml:space="preserve"> </w:t>
      </w:r>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50F0648A" w14:textId="77777777" w:rsidR="00246CE8" w:rsidRDefault="00D239CD" w:rsidP="00E50F94">
      <w:pPr>
        <w:spacing w:after="0" w:line="240" w:lineRule="auto"/>
        <w:jc w:val="center"/>
        <w:rPr>
          <w:rFonts w:ascii="Arial" w:eastAsia="Century Gothic" w:hAnsi="Arial" w:cs="Arial"/>
          <w:b/>
          <w:color w:val="000000"/>
          <w:sz w:val="32"/>
          <w:szCs w:val="32"/>
        </w:rPr>
      </w:pPr>
      <w:r w:rsidRPr="00E42CFC">
        <w:rPr>
          <w:rFonts w:ascii="Arial" w:eastAsia="Century Gothic" w:hAnsi="Arial" w:cs="Arial"/>
          <w:b/>
          <w:color w:val="000000"/>
          <w:sz w:val="32"/>
          <w:szCs w:val="32"/>
        </w:rPr>
        <w:t>ORGANISMO PÚBLICO DESCENTRALIZADO</w:t>
      </w:r>
    </w:p>
    <w:p w14:paraId="612667FE" w14:textId="314DE1E4"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74E0E531" w:rsidR="00C945CC" w:rsidRPr="00E42CFC" w:rsidRDefault="008F64ED"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w:t>
      </w:r>
      <w:r w:rsidR="00720E64">
        <w:rPr>
          <w:rFonts w:ascii="Arial" w:eastAsia="Century Gothic" w:hAnsi="Arial" w:cs="Arial"/>
          <w:b/>
          <w:bCs/>
          <w:sz w:val="32"/>
          <w:szCs w:val="32"/>
        </w:rPr>
        <w:t xml:space="preserve">PÚBLICA LOCAL </w:t>
      </w:r>
      <w:r w:rsidR="009E1D94">
        <w:rPr>
          <w:rFonts w:ascii="Arial" w:eastAsia="Century Gothic" w:hAnsi="Arial" w:cs="Arial"/>
          <w:b/>
          <w:bCs/>
          <w:sz w:val="32"/>
          <w:szCs w:val="32"/>
        </w:rPr>
        <w:t>SECGSSJ-LCCC-021-2023</w:t>
      </w:r>
      <w:r>
        <w:rPr>
          <w:rFonts w:ascii="Arial" w:eastAsia="Century Gothic" w:hAnsi="Arial" w:cs="Arial"/>
          <w:b/>
          <w:bCs/>
          <w:sz w:val="32"/>
          <w:szCs w:val="32"/>
        </w:rPr>
        <w:t xml:space="preserve"> CON </w:t>
      </w:r>
      <w:r w:rsidR="002425D2">
        <w:rPr>
          <w:rFonts w:ascii="Arial" w:eastAsia="Century Gothic" w:hAnsi="Arial" w:cs="Arial"/>
          <w:b/>
          <w:bCs/>
          <w:sz w:val="32"/>
          <w:szCs w:val="32"/>
        </w:rPr>
        <w:t>CONCURRENCIA DE COMITÉ SEGUNDA VUELTA</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2D240606"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720E64" w:rsidRPr="00E42CFC">
        <w:rPr>
          <w:rFonts w:ascii="Arial" w:hAnsi="Arial" w:cs="Arial"/>
          <w:b/>
          <w:bCs/>
          <w:sz w:val="28"/>
          <w:szCs w:val="28"/>
        </w:rPr>
        <w:t>ADQUISICIÓN DE</w:t>
      </w:r>
      <w:r w:rsidR="00720E64">
        <w:rPr>
          <w:rFonts w:ascii="Arial" w:hAnsi="Arial" w:cs="Arial"/>
          <w:b/>
          <w:bCs/>
          <w:sz w:val="28"/>
          <w:szCs w:val="28"/>
        </w:rPr>
        <w:t xml:space="preserve"> EQUIPO</w:t>
      </w:r>
      <w:r w:rsidR="000C029E">
        <w:rPr>
          <w:rFonts w:ascii="Arial" w:hAnsi="Arial" w:cs="Arial"/>
          <w:b/>
          <w:bCs/>
          <w:sz w:val="28"/>
          <w:szCs w:val="28"/>
        </w:rPr>
        <w:t>S</w:t>
      </w:r>
      <w:r w:rsidR="00720E64">
        <w:rPr>
          <w:rFonts w:ascii="Arial" w:hAnsi="Arial" w:cs="Arial"/>
          <w:b/>
          <w:bCs/>
          <w:sz w:val="28"/>
          <w:szCs w:val="28"/>
        </w:rPr>
        <w:t xml:space="preserve"> DE CÓMPUTO</w:t>
      </w:r>
      <w:bookmarkStart w:id="1" w:name="_Hlk138086305"/>
      <w:r w:rsidR="00720E64">
        <w:rPr>
          <w:rFonts w:ascii="Arial" w:hAnsi="Arial" w:cs="Arial"/>
          <w:b/>
          <w:bCs/>
          <w:sz w:val="28"/>
          <w:szCs w:val="28"/>
        </w:rPr>
        <w:t xml:space="preserve"> </w:t>
      </w:r>
      <w:bookmarkEnd w:id="1"/>
      <w:r w:rsidR="00720E64">
        <w:rPr>
          <w:rFonts w:ascii="Arial" w:hAnsi="Arial" w:cs="Arial"/>
          <w:b/>
          <w:bCs/>
          <w:sz w:val="28"/>
          <w:szCs w:val="28"/>
        </w:rPr>
        <w:t>PARA EL O.P.D. SERVICIOS DE SALUD JALISCO Y CONSUMIBLES PARA IMPRESORAS PARA COPRISJAL</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3E0E6182" w:rsidR="00197BDD" w:rsidRPr="000C18F7" w:rsidRDefault="00A209CC" w:rsidP="005A52B3">
      <w:pPr>
        <w:spacing w:after="0" w:line="240" w:lineRule="auto"/>
        <w:jc w:val="both"/>
        <w:rPr>
          <w:rFonts w:ascii="Arial" w:eastAsia="Arial" w:hAnsi="Arial" w:cs="Arial"/>
          <w:color w:val="000000"/>
          <w:sz w:val="18"/>
          <w:szCs w:val="18"/>
        </w:rPr>
      </w:pPr>
      <w:bookmarkStart w:id="2" w:name="_Hlk137726838"/>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514C">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3" w:name="_Hlk126762448"/>
      <w:r w:rsidR="00E42CFC" w:rsidRPr="000C18F7">
        <w:rPr>
          <w:rFonts w:ascii="Arial" w:eastAsia="Arial" w:hAnsi="Arial" w:cs="Arial"/>
          <w:b/>
          <w:bCs/>
          <w:color w:val="000000"/>
          <w:sz w:val="18"/>
          <w:szCs w:val="18"/>
        </w:rPr>
        <w:t>ADQUISICIÓN</w:t>
      </w:r>
      <w:bookmarkEnd w:id="3"/>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8F64ED">
        <w:rPr>
          <w:rFonts w:ascii="Arial" w:eastAsia="Arial" w:hAnsi="Arial" w:cs="Arial"/>
          <w:b/>
          <w:bCs/>
          <w:color w:val="000000"/>
          <w:sz w:val="18"/>
          <w:szCs w:val="18"/>
        </w:rPr>
        <w:t xml:space="preserve">LICITACIÓN </w:t>
      </w:r>
      <w:r w:rsidR="00720E64">
        <w:rPr>
          <w:rFonts w:ascii="Arial" w:eastAsia="Arial" w:hAnsi="Arial" w:cs="Arial"/>
          <w:b/>
          <w:bCs/>
          <w:color w:val="000000"/>
          <w:sz w:val="18"/>
          <w:szCs w:val="18"/>
        </w:rPr>
        <w:t xml:space="preserve">PÚBLICA LOCAL </w:t>
      </w:r>
      <w:r w:rsidR="009E1D94">
        <w:rPr>
          <w:rFonts w:ascii="Arial" w:eastAsia="Arial" w:hAnsi="Arial" w:cs="Arial"/>
          <w:b/>
          <w:bCs/>
          <w:color w:val="000000"/>
          <w:sz w:val="18"/>
          <w:szCs w:val="18"/>
        </w:rPr>
        <w:t>SECGSSJ-LCCC-021-2023</w:t>
      </w:r>
      <w:r w:rsidR="008F64ED">
        <w:rPr>
          <w:rFonts w:ascii="Arial" w:eastAsia="Arial" w:hAnsi="Arial" w:cs="Arial"/>
          <w:b/>
          <w:bCs/>
          <w:color w:val="000000"/>
          <w:sz w:val="18"/>
          <w:szCs w:val="18"/>
        </w:rPr>
        <w:t xml:space="preserve"> CON </w:t>
      </w:r>
      <w:r w:rsidR="002425D2">
        <w:rPr>
          <w:rFonts w:ascii="Arial" w:eastAsia="Arial" w:hAnsi="Arial" w:cs="Arial"/>
          <w:b/>
          <w:bCs/>
          <w:color w:val="000000"/>
          <w:sz w:val="18"/>
          <w:szCs w:val="18"/>
        </w:rPr>
        <w:t>CONCURRENCIA DE COMITÉ SEGUNDA VUELTA</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0C029E">
        <w:rPr>
          <w:rFonts w:ascii="Arial" w:hAnsi="Arial" w:cs="Arial"/>
          <w:b/>
          <w:bCs/>
          <w:sz w:val="18"/>
          <w:szCs w:val="18"/>
        </w:rPr>
        <w:t>ADQUISICIÓN DE EQUIPOS DE CÓMPUTO PARA EL O.P.D. SERVICIOS DE SALUD JALISCO Y CONSUMIBLES PARA IMPRESORAS PARA COPRISJAL</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el cual se llevará a cabo con recurso </w:t>
      </w:r>
      <w:r w:rsidR="00067A65">
        <w:rPr>
          <w:rFonts w:ascii="Arial" w:eastAsia="Arial" w:hAnsi="Arial" w:cs="Arial"/>
          <w:b/>
          <w:color w:val="000000"/>
          <w:sz w:val="18"/>
          <w:szCs w:val="18"/>
        </w:rPr>
        <w:t>FASSA</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w:t>
      </w:r>
      <w:r w:rsidR="00E42CFC" w:rsidRPr="00F51D7F">
        <w:rPr>
          <w:rFonts w:ascii="Arial" w:eastAsia="Arial" w:hAnsi="Arial" w:cs="Arial"/>
          <w:bCs/>
          <w:color w:val="000000"/>
          <w:sz w:val="18"/>
          <w:szCs w:val="18"/>
        </w:rPr>
        <w:t xml:space="preserve">Gasto </w:t>
      </w:r>
      <w:r w:rsidR="003666D1" w:rsidRPr="00F51D7F">
        <w:rPr>
          <w:rFonts w:ascii="Arial" w:eastAsia="Arial" w:hAnsi="Arial" w:cs="Arial"/>
          <w:b/>
          <w:color w:val="000000"/>
          <w:sz w:val="18"/>
          <w:szCs w:val="18"/>
        </w:rPr>
        <w:t>51501</w:t>
      </w:r>
      <w:r w:rsidR="003666D1" w:rsidRPr="00F51D7F">
        <w:rPr>
          <w:rFonts w:ascii="Arial" w:eastAsia="Arial" w:hAnsi="Arial" w:cs="Arial"/>
          <w:bCs/>
          <w:color w:val="000000"/>
          <w:sz w:val="18"/>
          <w:szCs w:val="18"/>
        </w:rPr>
        <w:t xml:space="preserve"> y </w:t>
      </w:r>
      <w:r w:rsidR="003666D1" w:rsidRPr="00F51D7F">
        <w:rPr>
          <w:rFonts w:ascii="Arial" w:eastAsia="Arial" w:hAnsi="Arial" w:cs="Arial"/>
          <w:b/>
          <w:color w:val="000000"/>
          <w:sz w:val="18"/>
          <w:szCs w:val="18"/>
        </w:rPr>
        <w:t>21401</w:t>
      </w:r>
      <w:r w:rsidRPr="00F51D7F">
        <w:rPr>
          <w:rFonts w:ascii="Arial" w:eastAsia="Arial" w:hAnsi="Arial" w:cs="Arial"/>
          <w:bCs/>
          <w:color w:val="000000"/>
          <w:sz w:val="18"/>
          <w:szCs w:val="18"/>
        </w:rPr>
        <w:t>. Los pagos que se tengan que efectuar con cargo a ejercicios presupuestales futuros, estarán sujetos a</w:t>
      </w:r>
      <w:r w:rsidRPr="000C18F7">
        <w:rPr>
          <w:rFonts w:ascii="Arial" w:eastAsia="Arial" w:hAnsi="Arial" w:cs="Arial"/>
          <w:bCs/>
          <w:color w:val="000000"/>
          <w:sz w:val="18"/>
          <w:szCs w:val="18"/>
        </w:rPr>
        <w:t xml:space="preserve"> la aprobación del presupuesto correspondiente. El proceso se llevará de conformidad a lo establecido en las siguientes</w:t>
      </w:r>
      <w:bookmarkEnd w:id="2"/>
      <w:r w:rsidR="00197BDD" w:rsidRPr="000C18F7">
        <w:rPr>
          <w:rFonts w:ascii="Arial" w:eastAsia="Arial" w:hAnsi="Arial" w:cs="Arial"/>
          <w:bCs/>
          <w:color w:val="000000"/>
          <w:sz w:val="18"/>
          <w:szCs w:val="18"/>
        </w:rPr>
        <w:t>:</w:t>
      </w:r>
    </w:p>
    <w:p w14:paraId="34D6FE33" w14:textId="77777777" w:rsidR="000A0465" w:rsidRDefault="000A0465" w:rsidP="005A52B3">
      <w:pPr>
        <w:spacing w:after="0" w:line="240" w:lineRule="auto"/>
        <w:jc w:val="both"/>
        <w:rPr>
          <w:rFonts w:ascii="Arial" w:eastAsia="Arial" w:hAnsi="Arial" w:cs="Arial"/>
          <w:color w:val="000000"/>
          <w:sz w:val="18"/>
          <w:szCs w:val="18"/>
        </w:rPr>
      </w:pPr>
    </w:p>
    <w:p w14:paraId="153E93EC" w14:textId="77777777" w:rsidR="00B9441B" w:rsidRPr="00E42CFC" w:rsidRDefault="00B9441B"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32E105BD"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Pr>
                <w:rFonts w:ascii="Arial" w:eastAsia="Arial" w:hAnsi="Arial" w:cs="Arial"/>
                <w:color w:val="000000"/>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3666D1" w:rsidRPr="000C18F7" w14:paraId="31AA55B8" w14:textId="77777777" w:rsidTr="00D862F8">
        <w:trPr>
          <w:trHeight w:val="1074"/>
        </w:trPr>
        <w:tc>
          <w:tcPr>
            <w:tcW w:w="1211" w:type="pct"/>
            <w:gridSpan w:val="2"/>
            <w:vAlign w:val="center"/>
          </w:tcPr>
          <w:p w14:paraId="696A3D8B" w14:textId="2333EA20"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1B06435D" w14:textId="77777777" w:rsidR="003666D1" w:rsidRPr="00EB09F2" w:rsidRDefault="003666D1" w:rsidP="003666D1">
            <w:pPr>
              <w:pStyle w:val="Prrafodelista"/>
              <w:widowControl w:val="0"/>
              <w:numPr>
                <w:ilvl w:val="0"/>
                <w:numId w:val="30"/>
              </w:numPr>
              <w:spacing w:after="0"/>
              <w:ind w:left="429"/>
              <w:jc w:val="both"/>
              <w:rPr>
                <w:rFonts w:ascii="Arial" w:hAnsi="Arial" w:cs="Arial"/>
                <w:b/>
                <w:color w:val="000000"/>
                <w:sz w:val="18"/>
                <w:szCs w:val="18"/>
              </w:rPr>
            </w:pPr>
            <w:r w:rsidRPr="00EB09F2">
              <w:rPr>
                <w:rFonts w:ascii="Arial" w:hAnsi="Arial" w:cs="Arial"/>
                <w:bCs/>
                <w:color w:val="000000"/>
                <w:sz w:val="18"/>
                <w:szCs w:val="18"/>
              </w:rPr>
              <w:t>Direccion de Innovación del Organismo Público Descentralizado Servicios de Salud Jalisco</w:t>
            </w:r>
          </w:p>
          <w:p w14:paraId="2BC7F90E" w14:textId="5A530D11" w:rsidR="003666D1" w:rsidRPr="00E34766" w:rsidRDefault="003666D1" w:rsidP="003666D1">
            <w:pPr>
              <w:widowControl w:val="0"/>
              <w:spacing w:after="0"/>
              <w:jc w:val="both"/>
              <w:rPr>
                <w:rFonts w:ascii="Arial" w:hAnsi="Arial" w:cs="Arial"/>
                <w:b/>
                <w:color w:val="000000"/>
                <w:sz w:val="18"/>
                <w:szCs w:val="18"/>
              </w:rPr>
            </w:pPr>
            <w:r>
              <w:rPr>
                <w:rFonts w:ascii="Arial" w:hAnsi="Arial" w:cs="Arial"/>
                <w:bCs/>
                <w:color w:val="000000"/>
                <w:sz w:val="18"/>
                <w:szCs w:val="18"/>
              </w:rPr>
              <w:t>Comisión Para la Protección Contra Riesgos Sanitarios en el Estado de Jalisco</w:t>
            </w:r>
          </w:p>
        </w:tc>
      </w:tr>
      <w:tr w:rsidR="003666D1"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3666D1" w:rsidRPr="000C18F7" w14:paraId="05EEF944" w14:textId="77777777" w:rsidTr="005420EA">
        <w:trPr>
          <w:trHeight w:val="615"/>
        </w:trPr>
        <w:tc>
          <w:tcPr>
            <w:tcW w:w="1211" w:type="pct"/>
            <w:gridSpan w:val="2"/>
            <w:shd w:val="clear" w:color="auto" w:fill="auto"/>
            <w:vAlign w:val="center"/>
          </w:tcPr>
          <w:p w14:paraId="1DBCD344" w14:textId="717049DF"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3666D1"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BCED191" w:rsidR="003666D1" w:rsidRPr="000C18F7" w:rsidRDefault="003666D1" w:rsidP="003666D1">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3666D1" w:rsidRPr="000C18F7" w14:paraId="2D2D8690" w14:textId="77777777" w:rsidTr="00910651">
        <w:trPr>
          <w:trHeight w:val="501"/>
        </w:trPr>
        <w:tc>
          <w:tcPr>
            <w:tcW w:w="1211" w:type="pct"/>
            <w:gridSpan w:val="2"/>
            <w:shd w:val="clear" w:color="auto" w:fill="auto"/>
            <w:vAlign w:val="center"/>
          </w:tcPr>
          <w:p w14:paraId="7C47BF65" w14:textId="70375597"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3666D1" w:rsidRPr="000C18F7"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3666D1" w:rsidRPr="000C18F7" w14:paraId="3D0E4F92" w14:textId="77777777" w:rsidTr="005420EA">
        <w:trPr>
          <w:trHeight w:val="315"/>
        </w:trPr>
        <w:tc>
          <w:tcPr>
            <w:tcW w:w="1211" w:type="pct"/>
            <w:gridSpan w:val="2"/>
            <w:shd w:val="clear" w:color="auto" w:fill="auto"/>
            <w:vAlign w:val="center"/>
          </w:tcPr>
          <w:p w14:paraId="72FB4AD9" w14:textId="4407E471"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3666D1"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3666D1" w:rsidRPr="000C18F7" w14:paraId="59CCD69A" w14:textId="77777777" w:rsidTr="005420EA">
        <w:trPr>
          <w:trHeight w:val="315"/>
        </w:trPr>
        <w:tc>
          <w:tcPr>
            <w:tcW w:w="1211" w:type="pct"/>
            <w:gridSpan w:val="2"/>
            <w:shd w:val="clear" w:color="auto" w:fill="auto"/>
            <w:vAlign w:val="center"/>
          </w:tcPr>
          <w:p w14:paraId="588B2681" w14:textId="33ACB416" w:rsidR="003666D1" w:rsidRPr="000C18F7" w:rsidRDefault="003666D1" w:rsidP="003666D1">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69936A9E" w:rsidR="003666D1" w:rsidRPr="000C18F7" w:rsidRDefault="003666D1" w:rsidP="003666D1">
            <w:pPr>
              <w:widowControl w:val="0"/>
              <w:spacing w:after="0" w:line="240" w:lineRule="auto"/>
              <w:jc w:val="both"/>
              <w:rPr>
                <w:rFonts w:ascii="Arial" w:hAnsi="Arial" w:cs="Arial"/>
                <w:color w:val="000000"/>
                <w:sz w:val="18"/>
                <w:szCs w:val="18"/>
              </w:rPr>
            </w:pPr>
            <w:r>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3666D1" w:rsidRPr="000C18F7" w14:paraId="33989D29" w14:textId="77777777" w:rsidTr="00910651">
        <w:trPr>
          <w:trHeight w:val="406"/>
        </w:trPr>
        <w:tc>
          <w:tcPr>
            <w:tcW w:w="1211" w:type="pct"/>
            <w:gridSpan w:val="2"/>
            <w:shd w:val="clear" w:color="auto" w:fill="D9D9D9" w:themeFill="background1" w:themeFillShade="D9"/>
            <w:vAlign w:val="center"/>
          </w:tcPr>
          <w:p w14:paraId="2251ACD6" w14:textId="50AA1B5F"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DE CONTROL</w:t>
            </w:r>
          </w:p>
        </w:tc>
        <w:tc>
          <w:tcPr>
            <w:tcW w:w="3789" w:type="pct"/>
            <w:shd w:val="clear" w:color="auto" w:fill="D9D9D9" w:themeFill="background1" w:themeFillShade="D9"/>
            <w:vAlign w:val="center"/>
          </w:tcPr>
          <w:p w14:paraId="32604DE2" w14:textId="77777777"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3666D1" w:rsidRPr="000C18F7" w14:paraId="5E5542C7" w14:textId="77777777" w:rsidTr="005420EA">
        <w:trPr>
          <w:trHeight w:val="615"/>
        </w:trPr>
        <w:tc>
          <w:tcPr>
            <w:tcW w:w="1211" w:type="pct"/>
            <w:gridSpan w:val="2"/>
            <w:shd w:val="clear" w:color="auto" w:fill="auto"/>
            <w:vAlign w:val="center"/>
          </w:tcPr>
          <w:p w14:paraId="00D2015E" w14:textId="28E8DC83"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shd w:val="clear" w:color="auto" w:fill="auto"/>
            <w:vAlign w:val="center"/>
          </w:tcPr>
          <w:p w14:paraId="138B33F7" w14:textId="77777777"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3666D1"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o proposición.</w:t>
            </w:r>
          </w:p>
        </w:tc>
      </w:tr>
      <w:tr w:rsidR="003666D1" w:rsidRPr="000C18F7" w14:paraId="72CD7EAA" w14:textId="77777777" w:rsidTr="005420EA">
        <w:trPr>
          <w:trHeight w:val="615"/>
        </w:trPr>
        <w:tc>
          <w:tcPr>
            <w:tcW w:w="1211" w:type="pct"/>
            <w:gridSpan w:val="2"/>
            <w:shd w:val="clear" w:color="auto" w:fill="auto"/>
            <w:vAlign w:val="center"/>
          </w:tcPr>
          <w:p w14:paraId="4ECC088C" w14:textId="5BF89DF3"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2995AA16" w:rsidR="003666D1" w:rsidRPr="000C18F7" w:rsidRDefault="003666D1" w:rsidP="003666D1">
            <w:pPr>
              <w:widowControl w:val="0"/>
              <w:spacing w:after="0" w:line="240" w:lineRule="auto"/>
              <w:jc w:val="both"/>
              <w:rPr>
                <w:rFonts w:ascii="Arial" w:hAnsi="Arial" w:cs="Arial"/>
                <w:color w:val="000000"/>
                <w:sz w:val="18"/>
                <w:szCs w:val="18"/>
              </w:rPr>
            </w:pPr>
            <w:r>
              <w:rPr>
                <w:rFonts w:ascii="Arial" w:hAnsi="Arial" w:cs="Arial"/>
                <w:color w:val="000000"/>
                <w:sz w:val="18"/>
                <w:szCs w:val="18"/>
              </w:rPr>
              <w:t>LICITACIÓN PÚBLICA LOCAL SECGSSJ-LCCC-021-2023 CON CONCURRENCIA DE COMITÉ SEGUNDA VUELTA</w:t>
            </w:r>
            <w:r w:rsidRPr="000C18F7">
              <w:rPr>
                <w:rFonts w:ascii="Arial" w:hAnsi="Arial" w:cs="Arial"/>
                <w:color w:val="000000"/>
                <w:sz w:val="18"/>
                <w:szCs w:val="18"/>
              </w:rPr>
              <w:t>, “</w:t>
            </w:r>
            <w:r>
              <w:rPr>
                <w:rFonts w:ascii="Arial" w:hAnsi="Arial" w:cs="Arial"/>
                <w:color w:val="000000"/>
                <w:sz w:val="18"/>
                <w:szCs w:val="18"/>
              </w:rPr>
              <w:t>ADQUISICIÓN DE EQUIPOS DE CÓMPUTO PARA EL O.P.D. SERVICIOS DE SALUD JALISCO Y CONSUMIBLES PARA IMPRESORAS PARA COPRISJAL</w:t>
            </w:r>
            <w:r w:rsidRPr="000C18F7">
              <w:rPr>
                <w:rFonts w:ascii="Arial" w:hAnsi="Arial" w:cs="Arial"/>
                <w:color w:val="000000"/>
                <w:sz w:val="18"/>
                <w:szCs w:val="18"/>
              </w:rPr>
              <w:t>”.</w:t>
            </w:r>
          </w:p>
        </w:tc>
      </w:tr>
      <w:tr w:rsidR="003666D1"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técnica y económica que presenten los </w:t>
            </w:r>
            <w:r w:rsidRPr="000C18F7">
              <w:rPr>
                <w:rFonts w:ascii="Arial" w:hAnsi="Arial" w:cs="Arial"/>
                <w:b/>
                <w:color w:val="000000"/>
                <w:sz w:val="18"/>
                <w:szCs w:val="18"/>
              </w:rPr>
              <w:t>PARTICIPANTES</w:t>
            </w:r>
          </w:p>
        </w:tc>
      </w:tr>
      <w:tr w:rsidR="003666D1" w:rsidRPr="000C18F7" w14:paraId="61EEC8C3" w14:textId="77777777" w:rsidTr="005420EA">
        <w:trPr>
          <w:trHeight w:val="315"/>
        </w:trPr>
        <w:tc>
          <w:tcPr>
            <w:tcW w:w="1211" w:type="pct"/>
            <w:gridSpan w:val="2"/>
            <w:shd w:val="clear" w:color="auto" w:fill="auto"/>
            <w:vAlign w:val="center"/>
          </w:tcPr>
          <w:p w14:paraId="5C1A4AB7" w14:textId="77777777"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3666D1" w:rsidRPr="000C18F7" w:rsidRDefault="003666D1" w:rsidP="003666D1">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o </w:t>
            </w:r>
            <w:r w:rsidRPr="000C18F7">
              <w:rPr>
                <w:rFonts w:ascii="Arial" w:eastAsia="Century Gothic" w:hAnsi="Arial" w:cs="Arial"/>
                <w:b/>
                <w:bCs/>
                <w:smallCaps/>
                <w:color w:val="000000"/>
                <w:sz w:val="18"/>
                <w:szCs w:val="18"/>
              </w:rPr>
              <w:t>PROPOSICIÓN</w:t>
            </w:r>
            <w:r w:rsidRPr="000C18F7">
              <w:rPr>
                <w:rFonts w:ascii="Arial" w:hAnsi="Arial" w:cs="Arial"/>
                <w:color w:val="000000"/>
                <w:sz w:val="18"/>
                <w:szCs w:val="18"/>
              </w:rPr>
              <w:t xml:space="preserve"> del </w:t>
            </w:r>
            <w:r w:rsidRPr="000C18F7">
              <w:rPr>
                <w:rFonts w:ascii="Arial" w:eastAsia="Arial" w:hAnsi="Arial" w:cs="Arial"/>
                <w:b/>
                <w:bCs/>
                <w:color w:val="000000"/>
                <w:sz w:val="18"/>
                <w:szCs w:val="18"/>
              </w:rPr>
              <w:t>PARTICIPANTE</w:t>
            </w:r>
            <w:r w:rsidRPr="000C18F7">
              <w:rPr>
                <w:rFonts w:ascii="Arial" w:hAnsi="Arial" w:cs="Arial"/>
                <w:color w:val="000000"/>
                <w:sz w:val="18"/>
                <w:szCs w:val="18"/>
              </w:rPr>
              <w:t xml:space="preserve"> en cuyo interior se presenta la </w:t>
            </w:r>
            <w:r w:rsidRPr="000C18F7">
              <w:rPr>
                <w:rFonts w:ascii="Arial" w:eastAsia="Times New Roman" w:hAnsi="Arial" w:cs="Arial"/>
                <w:b/>
                <w:bCs/>
                <w:sz w:val="18"/>
                <w:szCs w:val="18"/>
              </w:rPr>
              <w:t>PROPUESTA</w:t>
            </w:r>
            <w:r w:rsidRPr="000C18F7">
              <w:rPr>
                <w:rFonts w:ascii="Arial" w:hAnsi="Arial" w:cs="Arial"/>
                <w:color w:val="000000"/>
                <w:sz w:val="18"/>
                <w:szCs w:val="18"/>
              </w:rPr>
              <w:t xml:space="preserve"> técnica y/o económica.</w:t>
            </w:r>
          </w:p>
        </w:tc>
      </w:tr>
      <w:tr w:rsidR="003666D1"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3666D1" w:rsidRPr="000C18F7" w14:paraId="64CD5B31" w14:textId="77777777" w:rsidTr="00910651">
        <w:trPr>
          <w:trHeight w:val="459"/>
        </w:trPr>
        <w:tc>
          <w:tcPr>
            <w:tcW w:w="1211" w:type="pct"/>
            <w:gridSpan w:val="2"/>
            <w:shd w:val="clear" w:color="auto" w:fill="auto"/>
            <w:vAlign w:val="center"/>
          </w:tcPr>
          <w:p w14:paraId="6AA219F5" w14:textId="4E1BEEAF"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4C7B1F3E"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3666D1"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3666D1" w:rsidRPr="000C18F7" w14:paraId="678E8296" w14:textId="77777777" w:rsidTr="005420EA">
        <w:trPr>
          <w:trHeight w:val="315"/>
        </w:trPr>
        <w:tc>
          <w:tcPr>
            <w:tcW w:w="1211" w:type="pct"/>
            <w:gridSpan w:val="2"/>
            <w:shd w:val="clear" w:color="auto" w:fill="auto"/>
            <w:vAlign w:val="center"/>
          </w:tcPr>
          <w:p w14:paraId="58F223AB" w14:textId="7C943168"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3666D1"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3666D1" w:rsidRPr="000C18F7" w14:paraId="3F03B6BE" w14:textId="77777777" w:rsidTr="005420EA">
        <w:trPr>
          <w:trHeight w:val="815"/>
        </w:trPr>
        <w:tc>
          <w:tcPr>
            <w:tcW w:w="1211" w:type="pct"/>
            <w:gridSpan w:val="2"/>
            <w:shd w:val="clear" w:color="auto" w:fill="auto"/>
            <w:vAlign w:val="center"/>
          </w:tcPr>
          <w:p w14:paraId="6FB67029" w14:textId="691EBBC9" w:rsidR="003666D1" w:rsidRPr="000C18F7" w:rsidRDefault="003666D1" w:rsidP="003666D1">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3666D1" w:rsidRPr="000C18F7" w:rsidRDefault="003666D1" w:rsidP="003666D1">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3666D1"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3666D1" w:rsidRPr="000C18F7" w:rsidRDefault="003666D1" w:rsidP="003666D1">
            <w:pPr>
              <w:widowControl w:val="0"/>
              <w:jc w:val="center"/>
              <w:rPr>
                <w:rFonts w:ascii="Arial" w:hAnsi="Arial" w:cs="Arial"/>
                <w:b/>
                <w:sz w:val="18"/>
                <w:szCs w:val="18"/>
              </w:rPr>
            </w:pPr>
            <w:bookmarkStart w:id="4"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3666D1" w:rsidRPr="000C18F7" w:rsidRDefault="003666D1" w:rsidP="003666D1">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Pr="000C18F7">
              <w:rPr>
                <w:rFonts w:ascii="Arial" w:eastAsia="Times New Roman" w:hAnsi="Arial" w:cs="Arial"/>
                <w:b/>
                <w:bCs/>
                <w:sz w:val="18"/>
                <w:szCs w:val="18"/>
              </w:rPr>
              <w:t>PROPUESTA</w:t>
            </w:r>
            <w:r w:rsidRPr="000C18F7">
              <w:rPr>
                <w:rFonts w:ascii="Arial" w:hAnsi="Arial" w:cs="Arial"/>
                <w:sz w:val="18"/>
                <w:szCs w:val="18"/>
              </w:rPr>
              <w:t xml:space="preserve"> no es susceptible de ser adjudicada en virtud de no cumplir con los requerimientos técnicos o administrativos.</w:t>
            </w:r>
          </w:p>
        </w:tc>
      </w:tr>
      <w:tr w:rsidR="003666D1" w:rsidRPr="000C18F7" w14:paraId="7303B95A"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70"/>
          <w:jc w:val="center"/>
        </w:trPr>
        <w:tc>
          <w:tcPr>
            <w:tcW w:w="1205" w:type="pct"/>
            <w:shd w:val="clear" w:color="auto" w:fill="auto"/>
            <w:vAlign w:val="center"/>
          </w:tcPr>
          <w:p w14:paraId="34204D6B" w14:textId="1A4D5C81" w:rsidR="003666D1" w:rsidRPr="000C18F7" w:rsidRDefault="003666D1" w:rsidP="003666D1">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77777777" w:rsidR="003666D1" w:rsidRPr="000C18F7" w:rsidRDefault="003666D1" w:rsidP="003666D1">
            <w:pPr>
              <w:widowControl w:val="0"/>
              <w:rPr>
                <w:rFonts w:ascii="Arial" w:hAnsi="Arial" w:cs="Arial"/>
                <w:sz w:val="18"/>
                <w:szCs w:val="18"/>
              </w:rPr>
            </w:pPr>
            <w:r w:rsidRPr="000C18F7">
              <w:rPr>
                <w:rFonts w:ascii="Arial" w:hAnsi="Arial" w:cs="Arial"/>
                <w:sz w:val="18"/>
                <w:szCs w:val="18"/>
              </w:rPr>
              <w:t>Al formado por dos o más sub-partidas/progresivos en el procedimiento de licitación.</w:t>
            </w:r>
          </w:p>
        </w:tc>
      </w:tr>
      <w:tr w:rsidR="003666D1" w:rsidRPr="000C18F7" w14:paraId="54B0B6D2"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6"/>
          <w:jc w:val="center"/>
        </w:trPr>
        <w:tc>
          <w:tcPr>
            <w:tcW w:w="1205" w:type="pct"/>
            <w:shd w:val="clear" w:color="auto" w:fill="D9D9D9" w:themeFill="background1" w:themeFillShade="D9"/>
            <w:vAlign w:val="center"/>
          </w:tcPr>
          <w:p w14:paraId="70EAB185" w14:textId="2061EA96" w:rsidR="003666D1" w:rsidRPr="000C18F7" w:rsidRDefault="003666D1" w:rsidP="003666D1">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gridSpan w:val="2"/>
            <w:shd w:val="clear" w:color="auto" w:fill="D9D9D9" w:themeFill="background1" w:themeFillShade="D9"/>
            <w:vAlign w:val="center"/>
          </w:tcPr>
          <w:p w14:paraId="76A93705" w14:textId="77777777" w:rsidR="003666D1" w:rsidRPr="000C18F7" w:rsidRDefault="003666D1" w:rsidP="003666D1">
            <w:pPr>
              <w:widowControl w:val="0"/>
              <w:ind w:left="720" w:hanging="720"/>
              <w:rPr>
                <w:rFonts w:ascii="Arial" w:hAnsi="Arial" w:cs="Arial"/>
                <w:sz w:val="18"/>
                <w:szCs w:val="18"/>
              </w:rPr>
            </w:pPr>
            <w:r w:rsidRPr="000C18F7">
              <w:rPr>
                <w:rFonts w:ascii="Arial" w:hAnsi="Arial" w:cs="Arial"/>
                <w:sz w:val="18"/>
                <w:szCs w:val="18"/>
              </w:rPr>
              <w:t>Cada uno de los elementos que integran el/los bien(es)/servicio a adquirir.</w:t>
            </w:r>
          </w:p>
        </w:tc>
      </w:tr>
      <w:tr w:rsidR="003666D1"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3666D1" w:rsidRPr="000C18F7" w:rsidRDefault="003666D1" w:rsidP="003666D1">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3666D1" w:rsidRPr="000C18F7" w:rsidRDefault="003666D1" w:rsidP="003666D1">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3666D1"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3666D1" w:rsidRPr="000C18F7" w:rsidRDefault="003666D1" w:rsidP="003666D1">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3666D1" w:rsidRPr="000C18F7" w:rsidRDefault="003666D1" w:rsidP="003666D1">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Pr="000C18F7">
              <w:rPr>
                <w:rFonts w:ascii="Arial" w:eastAsia="Arial" w:hAnsi="Arial" w:cs="Arial"/>
                <w:b/>
                <w:bCs/>
                <w:color w:val="000000"/>
                <w:sz w:val="18"/>
                <w:szCs w:val="18"/>
              </w:rPr>
              <w:t>PARTICIPANTE</w:t>
            </w:r>
            <w:r w:rsidRPr="000C18F7">
              <w:rPr>
                <w:rFonts w:ascii="Arial" w:hAnsi="Arial" w:cs="Arial"/>
                <w:sz w:val="18"/>
                <w:szCs w:val="18"/>
              </w:rPr>
              <w:t xml:space="preserve"> debe de cumplir con la finalidad de que sea analizada su </w:t>
            </w:r>
            <w:r w:rsidRPr="000C18F7">
              <w:rPr>
                <w:rFonts w:ascii="Arial" w:eastAsia="Times New Roman" w:hAnsi="Arial" w:cs="Arial"/>
                <w:b/>
                <w:bCs/>
                <w:sz w:val="18"/>
                <w:szCs w:val="18"/>
              </w:rPr>
              <w:t>PROPUESTA</w:t>
            </w:r>
            <w:r w:rsidRPr="000C18F7">
              <w:rPr>
                <w:rFonts w:ascii="Arial" w:hAnsi="Arial" w:cs="Arial"/>
                <w:sz w:val="18"/>
                <w:szCs w:val="18"/>
              </w:rPr>
              <w:t xml:space="preserve"> o proposición.</w:t>
            </w:r>
          </w:p>
        </w:tc>
      </w:tr>
      <w:tr w:rsidR="003666D1"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3666D1" w:rsidRPr="000C18F7" w:rsidRDefault="003666D1" w:rsidP="003666D1">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3666D1" w:rsidRPr="000C18F7" w:rsidRDefault="003666D1" w:rsidP="003666D1">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Pr="000C18F7">
              <w:rPr>
                <w:rFonts w:ascii="Arial" w:eastAsia="Arial" w:hAnsi="Arial" w:cs="Arial"/>
                <w:b/>
                <w:bCs/>
                <w:color w:val="000000"/>
                <w:sz w:val="18"/>
                <w:szCs w:val="18"/>
              </w:rPr>
              <w:t>PARTICIPANTE</w:t>
            </w:r>
            <w:r w:rsidRPr="000C18F7">
              <w:rPr>
                <w:rFonts w:ascii="Arial" w:hAnsi="Arial" w:cs="Arial"/>
                <w:sz w:val="18"/>
                <w:szCs w:val="18"/>
              </w:rPr>
              <w:t xml:space="preserve"> debe de cumplir con la finalidad que la convocante determine emitir el </w:t>
            </w:r>
            <w:r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3666D1" w:rsidRPr="000C18F7" w14:paraId="3576CB6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69"/>
          <w:jc w:val="center"/>
        </w:trPr>
        <w:tc>
          <w:tcPr>
            <w:tcW w:w="1205" w:type="pct"/>
            <w:shd w:val="clear" w:color="auto" w:fill="D9D9D9" w:themeFill="background1" w:themeFillShade="D9"/>
            <w:vAlign w:val="center"/>
          </w:tcPr>
          <w:p w14:paraId="093E1306" w14:textId="27C0661E" w:rsidR="003666D1" w:rsidRPr="000C18F7" w:rsidRDefault="003666D1" w:rsidP="003666D1">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3666D1" w:rsidRPr="000C18F7" w:rsidRDefault="003666D1" w:rsidP="003666D1">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3666D1"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3666D1" w:rsidRPr="000C18F7" w:rsidRDefault="003666D1" w:rsidP="003666D1">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3666D1" w:rsidRPr="000C18F7" w:rsidRDefault="003666D1" w:rsidP="003666D1">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 Adquisiciones.</w:t>
            </w:r>
          </w:p>
        </w:tc>
      </w:tr>
      <w:tr w:rsidR="003666D1"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3666D1" w:rsidRPr="000C18F7" w:rsidRDefault="003666D1" w:rsidP="003666D1">
            <w:pPr>
              <w:widowControl w:val="0"/>
              <w:jc w:val="center"/>
              <w:rPr>
                <w:rFonts w:ascii="Arial" w:hAnsi="Arial" w:cs="Arial"/>
                <w:b/>
                <w:sz w:val="18"/>
                <w:szCs w:val="18"/>
              </w:rPr>
            </w:pPr>
            <w:r w:rsidRPr="000C18F7">
              <w:rPr>
                <w:rFonts w:ascii="Arial" w:hAnsi="Arial" w:cs="Arial"/>
                <w:b/>
                <w:sz w:val="18"/>
                <w:szCs w:val="18"/>
              </w:rPr>
              <w:lastRenderedPageBreak/>
              <w:t>DICTAMEN TÉCNICO</w:t>
            </w:r>
          </w:p>
        </w:tc>
        <w:tc>
          <w:tcPr>
            <w:tcW w:w="3795" w:type="pct"/>
            <w:gridSpan w:val="2"/>
            <w:shd w:val="clear" w:color="auto" w:fill="D9D9D9" w:themeFill="background1" w:themeFillShade="D9"/>
            <w:vAlign w:val="center"/>
          </w:tcPr>
          <w:p w14:paraId="5D4A8983" w14:textId="6098BD9E" w:rsidR="003666D1" w:rsidRPr="000C18F7" w:rsidRDefault="003666D1" w:rsidP="003666D1">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Pr="000C18F7">
              <w:rPr>
                <w:rFonts w:ascii="Arial" w:eastAsia="Times New Roman" w:hAnsi="Arial" w:cs="Arial"/>
                <w:b/>
                <w:bCs/>
                <w:sz w:val="18"/>
                <w:szCs w:val="18"/>
              </w:rPr>
              <w:t>PROPUESTA</w:t>
            </w:r>
            <w:r w:rsidRPr="000C18F7">
              <w:rPr>
                <w:rFonts w:ascii="Arial" w:hAnsi="Arial" w:cs="Arial"/>
                <w:sz w:val="18"/>
                <w:szCs w:val="18"/>
              </w:rPr>
              <w:t xml:space="preserve"> técnica.</w:t>
            </w:r>
          </w:p>
        </w:tc>
      </w:tr>
      <w:tr w:rsidR="003666D1" w:rsidRPr="000C18F7" w14:paraId="79A7C557" w14:textId="77777777" w:rsidTr="002F77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4AB055C4" w14:textId="77777777" w:rsidR="003666D1" w:rsidRPr="000C18F7" w:rsidRDefault="003666D1" w:rsidP="003666D1">
            <w:pPr>
              <w:widowControl w:val="0"/>
              <w:jc w:val="center"/>
              <w:rPr>
                <w:rFonts w:ascii="Arial" w:hAnsi="Arial" w:cs="Arial"/>
                <w:b/>
                <w:sz w:val="18"/>
                <w:szCs w:val="18"/>
              </w:rPr>
            </w:pPr>
            <w:r w:rsidRPr="000C18F7">
              <w:rPr>
                <w:rFonts w:ascii="Arial" w:hAnsi="Arial" w:cs="Arial"/>
                <w:b/>
                <w:sz w:val="18"/>
                <w:szCs w:val="18"/>
              </w:rPr>
              <w:t>CONTRATO ABIERTO</w:t>
            </w:r>
          </w:p>
        </w:tc>
        <w:tc>
          <w:tcPr>
            <w:tcW w:w="3795" w:type="pct"/>
            <w:gridSpan w:val="2"/>
            <w:vAlign w:val="center"/>
          </w:tcPr>
          <w:p w14:paraId="69D70A01" w14:textId="23BA0D84" w:rsidR="003666D1" w:rsidRPr="000C18F7" w:rsidRDefault="003666D1" w:rsidP="003666D1">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3666D1" w:rsidRPr="000C18F7" w14:paraId="58D9D595"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3666D1" w:rsidRPr="000C18F7" w:rsidRDefault="003666D1" w:rsidP="003666D1">
            <w:pPr>
              <w:widowControl w:val="0"/>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3666D1" w:rsidRPr="000C18F7" w:rsidRDefault="003666D1" w:rsidP="003666D1">
            <w:pPr>
              <w:widowControl w:val="0"/>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3666D1" w:rsidRPr="000C18F7" w14:paraId="79A4FF2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3666D1" w:rsidRPr="000C18F7" w:rsidRDefault="003666D1" w:rsidP="003666D1">
            <w:pPr>
              <w:widowControl w:val="0"/>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3666D1" w:rsidRPr="000C18F7" w:rsidRDefault="003666D1" w:rsidP="003666D1">
            <w:pPr>
              <w:widowControl w:val="0"/>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3666D1" w:rsidRPr="000C18F7" w14:paraId="4D466FB3"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3666D1" w:rsidRPr="000C18F7" w:rsidRDefault="003666D1" w:rsidP="003666D1">
            <w:pPr>
              <w:widowControl w:val="0"/>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3666D1" w:rsidRPr="000C18F7" w:rsidRDefault="003666D1" w:rsidP="003666D1">
            <w:pPr>
              <w:widowControl w:val="0"/>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Default="00A209CC" w:rsidP="00E66674">
      <w:pPr>
        <w:spacing w:after="0" w:line="240" w:lineRule="auto"/>
        <w:ind w:right="140"/>
        <w:jc w:val="center"/>
        <w:rPr>
          <w:rFonts w:ascii="Arial" w:eastAsia="Arial" w:hAnsi="Arial" w:cs="Arial"/>
          <w:b/>
          <w:color w:val="000000"/>
          <w:sz w:val="18"/>
          <w:szCs w:val="18"/>
        </w:rPr>
      </w:pPr>
      <w:bookmarkStart w:id="5" w:name="_Hlk32746304"/>
      <w:bookmarkEnd w:id="4"/>
    </w:p>
    <w:p w14:paraId="5CC6AFC9" w14:textId="77777777" w:rsidR="00B9441B" w:rsidRPr="00E42CFC" w:rsidRDefault="00B9441B"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7295AB0C" w14:textId="77777777" w:rsidR="00B9441B" w:rsidRPr="00E42CFC" w:rsidRDefault="00B9441B"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1527"/>
        <w:gridCol w:w="1560"/>
        <w:gridCol w:w="4246"/>
      </w:tblGrid>
      <w:tr w:rsidR="0028040D" w:rsidRPr="00561B7C" w14:paraId="59BADB62" w14:textId="77777777" w:rsidTr="00B9441B">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6"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E34766" w:rsidRPr="00561B7C" w14:paraId="711F5AA2"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E34766" w:rsidRPr="00561B7C" w:rsidRDefault="00E34766" w:rsidP="00E34766">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7932B589" w:rsidR="00E34766" w:rsidRPr="00561B7C" w:rsidRDefault="00E34766" w:rsidP="00E34766">
            <w:pPr>
              <w:spacing w:after="0" w:line="240" w:lineRule="auto"/>
              <w:ind w:right="140"/>
              <w:jc w:val="center"/>
              <w:rPr>
                <w:rFonts w:ascii="Arial" w:eastAsia="Arial" w:hAnsi="Arial" w:cs="Arial"/>
                <w:sz w:val="18"/>
                <w:szCs w:val="18"/>
              </w:rPr>
            </w:pPr>
            <w:r>
              <w:rPr>
                <w:rFonts w:ascii="Arial" w:eastAsia="Arial" w:hAnsi="Arial" w:cs="Arial"/>
                <w:sz w:val="18"/>
                <w:szCs w:val="18"/>
              </w:rPr>
              <w:t>20</w:t>
            </w:r>
            <w:r w:rsidRPr="00A50603">
              <w:rPr>
                <w:rFonts w:ascii="Arial" w:eastAsia="Arial" w:hAnsi="Arial" w:cs="Arial"/>
                <w:sz w:val="18"/>
                <w:szCs w:val="18"/>
              </w:rPr>
              <w:t xml:space="preserve"> de </w:t>
            </w:r>
            <w:r>
              <w:rPr>
                <w:rFonts w:ascii="Arial" w:eastAsia="Arial" w:hAnsi="Arial" w:cs="Arial"/>
                <w:sz w:val="18"/>
                <w:szCs w:val="18"/>
              </w:rPr>
              <w:t>julio</w:t>
            </w:r>
            <w:r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B8AA140" w:rsidR="00E34766" w:rsidRPr="00561B7C" w:rsidRDefault="00E34766" w:rsidP="00E34766">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w:t>
            </w:r>
            <w:r w:rsidR="006456ED">
              <w:rPr>
                <w:rFonts w:ascii="Arial" w:eastAsia="Arial" w:hAnsi="Arial" w:cs="Arial"/>
                <w:color w:val="000000"/>
                <w:sz w:val="18"/>
                <w:szCs w:val="18"/>
              </w:rPr>
              <w:t>7</w:t>
            </w:r>
            <w:r w:rsidRPr="00561B7C">
              <w:rPr>
                <w:rFonts w:ascii="Arial" w:eastAsia="Arial" w:hAnsi="Arial" w:cs="Arial"/>
                <w:color w:val="000000"/>
                <w:sz w:val="18"/>
                <w:szCs w:val="18"/>
              </w:rPr>
              <w:t>:</w:t>
            </w:r>
            <w:r w:rsidR="006456ED">
              <w:rPr>
                <w:rFonts w:ascii="Arial" w:eastAsia="Arial" w:hAnsi="Arial" w:cs="Arial"/>
                <w:color w:val="000000"/>
                <w:sz w:val="18"/>
                <w:szCs w:val="18"/>
              </w:rPr>
              <w:t>4</w:t>
            </w:r>
            <w:r>
              <w:rPr>
                <w:rFonts w:ascii="Arial" w:eastAsia="Arial" w:hAnsi="Arial" w:cs="Arial"/>
                <w:color w:val="000000"/>
                <w:sz w:val="18"/>
                <w:szCs w:val="18"/>
              </w:rPr>
              <w:t>5</w:t>
            </w:r>
            <w:r w:rsidRPr="00561B7C">
              <w:rPr>
                <w:rFonts w:ascii="Arial" w:eastAsia="Arial" w:hAnsi="Arial" w:cs="Arial"/>
                <w:color w:val="000000"/>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E34766" w:rsidRPr="00561B7C" w:rsidRDefault="00E34766" w:rsidP="00E34766">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E34766" w:rsidRPr="00561B7C" w14:paraId="14E338A1"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E34766" w:rsidRPr="00561B7C" w:rsidRDefault="00E34766" w:rsidP="00E34766">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141D674F" w:rsidR="00E34766" w:rsidRPr="00561B7C" w:rsidRDefault="00E34766" w:rsidP="00E34766">
            <w:pPr>
              <w:spacing w:after="0" w:line="240" w:lineRule="auto"/>
              <w:ind w:right="140"/>
              <w:jc w:val="center"/>
              <w:rPr>
                <w:rFonts w:ascii="Arial" w:eastAsia="Arial" w:hAnsi="Arial" w:cs="Arial"/>
                <w:sz w:val="18"/>
                <w:szCs w:val="18"/>
              </w:rPr>
            </w:pPr>
            <w:r>
              <w:rPr>
                <w:rFonts w:ascii="Arial" w:eastAsia="Arial" w:hAnsi="Arial" w:cs="Arial"/>
                <w:sz w:val="18"/>
                <w:szCs w:val="18"/>
              </w:rPr>
              <w:t>20</w:t>
            </w:r>
            <w:r w:rsidRPr="00A50603">
              <w:rPr>
                <w:rFonts w:ascii="Arial" w:eastAsia="Arial" w:hAnsi="Arial" w:cs="Arial"/>
                <w:sz w:val="18"/>
                <w:szCs w:val="18"/>
              </w:rPr>
              <w:t xml:space="preserve"> de </w:t>
            </w:r>
            <w:r>
              <w:rPr>
                <w:rFonts w:ascii="Arial" w:eastAsia="Arial" w:hAnsi="Arial" w:cs="Arial"/>
                <w:sz w:val="18"/>
                <w:szCs w:val="18"/>
              </w:rPr>
              <w:t>julio</w:t>
            </w:r>
            <w:r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0F9E6F6D" w:rsidR="00E34766" w:rsidRPr="00561B7C" w:rsidRDefault="00E34766" w:rsidP="00E34766">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w:t>
            </w:r>
            <w:r w:rsidR="006456ED">
              <w:rPr>
                <w:rFonts w:ascii="Arial" w:eastAsia="Times New Roman" w:hAnsi="Arial" w:cs="Arial"/>
                <w:sz w:val="18"/>
                <w:szCs w:val="18"/>
              </w:rPr>
              <w:t>8</w:t>
            </w:r>
            <w:r w:rsidRPr="00561B7C">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34766" w:rsidRDefault="00000000" w:rsidP="00E34766">
            <w:pPr>
              <w:spacing w:after="0" w:line="240" w:lineRule="auto"/>
              <w:ind w:right="140"/>
              <w:jc w:val="center"/>
            </w:pPr>
            <w:hyperlink r:id="rId10" w:history="1">
              <w:r w:rsidR="00E34766" w:rsidRPr="00E54F96">
                <w:rPr>
                  <w:rStyle w:val="Hipervnculo"/>
                </w:rPr>
                <w:t>https://sifssj.jalisco.gob.mx</w:t>
              </w:r>
            </w:hyperlink>
          </w:p>
          <w:p w14:paraId="67760EB4" w14:textId="573A4826" w:rsidR="00E34766" w:rsidRDefault="00E34766" w:rsidP="00E34766">
            <w:pPr>
              <w:spacing w:after="0" w:line="240" w:lineRule="auto"/>
              <w:ind w:right="140"/>
              <w:jc w:val="center"/>
            </w:pPr>
            <w:r>
              <w:t>y/o</w:t>
            </w:r>
          </w:p>
          <w:p w14:paraId="5330DEE1" w14:textId="4FE2F046" w:rsidR="00E34766" w:rsidRPr="00561B7C" w:rsidRDefault="00000000" w:rsidP="00E34766">
            <w:pPr>
              <w:spacing w:after="0" w:line="240" w:lineRule="auto"/>
              <w:ind w:right="140"/>
              <w:jc w:val="center"/>
              <w:rPr>
                <w:rFonts w:ascii="Arial" w:eastAsia="Arial" w:hAnsi="Arial" w:cs="Arial"/>
                <w:color w:val="000000"/>
                <w:sz w:val="18"/>
                <w:szCs w:val="18"/>
              </w:rPr>
            </w:pPr>
            <w:hyperlink r:id="rId11" w:history="1">
              <w:r w:rsidR="00E34766" w:rsidRPr="00E54F96">
                <w:rPr>
                  <w:rStyle w:val="Hipervnculo"/>
                  <w:rFonts w:ascii="Arial" w:eastAsia="Times New Roman" w:hAnsi="Arial" w:cs="Arial"/>
                  <w:sz w:val="18"/>
                  <w:szCs w:val="18"/>
                </w:rPr>
                <w:t>https://info.jalisco.gob.mx</w:t>
              </w:r>
            </w:hyperlink>
          </w:p>
        </w:tc>
      </w:tr>
      <w:tr w:rsidR="007341CD"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561B7C" w:rsidRDefault="007341CD" w:rsidP="00FB0C90">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027DF87D" w:rsidR="007341CD" w:rsidRPr="00561B7C" w:rsidRDefault="00127ED5" w:rsidP="00127ED5">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 de campo</w:t>
            </w:r>
            <w:r w:rsidR="000C18F7">
              <w:rPr>
                <w:rFonts w:ascii="Arial" w:eastAsia="Arial" w:hAnsi="Arial" w:cs="Arial"/>
                <w:color w:val="000000"/>
                <w:sz w:val="18"/>
                <w:szCs w:val="18"/>
              </w:rPr>
              <w:t>.</w:t>
            </w:r>
          </w:p>
        </w:tc>
      </w:tr>
      <w:tr w:rsidR="00E34766" w:rsidRPr="00561B7C" w14:paraId="4F9E8841" w14:textId="77777777" w:rsidTr="00B9441B">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E34766" w:rsidRPr="00561B7C" w:rsidRDefault="00E34766" w:rsidP="00E34766">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1A67DD29" w:rsidR="00E34766" w:rsidRPr="00561B7C" w:rsidRDefault="00E34766" w:rsidP="00E34766">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BE537D">
              <w:rPr>
                <w:rFonts w:ascii="Arial" w:eastAsia="Arial" w:hAnsi="Arial" w:cs="Arial"/>
                <w:sz w:val="18"/>
                <w:szCs w:val="18"/>
              </w:rPr>
              <w:t>4</w:t>
            </w:r>
            <w:r w:rsidRPr="00A50603">
              <w:rPr>
                <w:rFonts w:ascii="Arial" w:eastAsia="Arial" w:hAnsi="Arial" w:cs="Arial"/>
                <w:sz w:val="18"/>
                <w:szCs w:val="18"/>
              </w:rPr>
              <w:t xml:space="preserve"> de </w:t>
            </w:r>
            <w:r>
              <w:rPr>
                <w:rFonts w:ascii="Arial" w:eastAsia="Arial" w:hAnsi="Arial" w:cs="Arial"/>
                <w:sz w:val="18"/>
                <w:szCs w:val="18"/>
              </w:rPr>
              <w:t>julio</w:t>
            </w:r>
            <w:r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51528AAD" w:rsidR="00E34766" w:rsidRPr="00561B7C" w:rsidRDefault="00E34766" w:rsidP="00E34766">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6456ED">
              <w:rPr>
                <w:rFonts w:ascii="Arial" w:eastAsia="Times New Roman" w:hAnsi="Arial" w:cs="Arial"/>
                <w:sz w:val="18"/>
                <w:szCs w:val="18"/>
              </w:rPr>
              <w:t>1</w:t>
            </w:r>
            <w:r w:rsidRPr="00561B7C">
              <w:rPr>
                <w:rFonts w:ascii="Arial" w:eastAsia="Times New Roman" w:hAnsi="Arial" w:cs="Arial"/>
                <w:sz w:val="18"/>
                <w:szCs w:val="18"/>
              </w:rPr>
              <w:t>:00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E34766" w:rsidRPr="00561B7C" w:rsidRDefault="00E34766" w:rsidP="00E34766">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77777777" w:rsidR="00E34766" w:rsidRDefault="00000000" w:rsidP="00E34766">
            <w:pPr>
              <w:spacing w:after="0" w:line="240" w:lineRule="auto"/>
              <w:ind w:right="140"/>
              <w:jc w:val="both"/>
              <w:rPr>
                <w:rStyle w:val="Hipervnculo"/>
                <w:rFonts w:ascii="Arial" w:eastAsia="Arial" w:hAnsi="Arial" w:cs="Arial"/>
                <w:bCs/>
                <w:sz w:val="18"/>
                <w:szCs w:val="18"/>
              </w:rPr>
            </w:pPr>
            <w:hyperlink r:id="rId12" w:history="1">
              <w:r w:rsidR="00E34766" w:rsidRPr="00561B7C">
                <w:rPr>
                  <w:rStyle w:val="Hipervnculo"/>
                  <w:rFonts w:ascii="Arial" w:eastAsia="Arial" w:hAnsi="Arial" w:cs="Arial"/>
                  <w:bCs/>
                  <w:sz w:val="18"/>
                  <w:szCs w:val="18"/>
                </w:rPr>
                <w:t>luisfrancisco.lopez@jalisco.gob.mx</w:t>
              </w:r>
            </w:hyperlink>
          </w:p>
          <w:p w14:paraId="61D8A77E" w14:textId="7FD297D9" w:rsidR="00E34766" w:rsidRPr="00561B7C" w:rsidRDefault="00E34766" w:rsidP="00E34766">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E34766" w:rsidRPr="00561B7C" w14:paraId="7D6D9957"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E34766" w:rsidRPr="00561B7C" w:rsidRDefault="00E34766" w:rsidP="00E34766">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025D5F91" w:rsidR="00E34766" w:rsidRPr="00561B7C" w:rsidRDefault="00E34766" w:rsidP="00E34766">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BE537D">
              <w:rPr>
                <w:rFonts w:ascii="Arial" w:eastAsia="Arial" w:hAnsi="Arial" w:cs="Arial"/>
                <w:sz w:val="18"/>
                <w:szCs w:val="18"/>
              </w:rPr>
              <w:t>7</w:t>
            </w:r>
            <w:r w:rsidRPr="00A50603">
              <w:rPr>
                <w:rFonts w:ascii="Arial" w:eastAsia="Arial" w:hAnsi="Arial" w:cs="Arial"/>
                <w:sz w:val="18"/>
                <w:szCs w:val="18"/>
              </w:rPr>
              <w:t xml:space="preserve"> de </w:t>
            </w:r>
            <w:r>
              <w:rPr>
                <w:rFonts w:ascii="Arial" w:eastAsia="Arial" w:hAnsi="Arial" w:cs="Arial"/>
                <w:sz w:val="18"/>
                <w:szCs w:val="18"/>
              </w:rPr>
              <w:t>julio</w:t>
            </w:r>
            <w:r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383A3210" w:rsidR="00E34766" w:rsidRPr="00561B7C" w:rsidRDefault="00E34766" w:rsidP="00E34766">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6456ED">
              <w:rPr>
                <w:rFonts w:ascii="Arial" w:eastAsia="Times New Roman" w:hAnsi="Arial" w:cs="Arial"/>
                <w:sz w:val="18"/>
                <w:szCs w:val="18"/>
              </w:rPr>
              <w:t>0</w:t>
            </w:r>
            <w:r w:rsidRPr="00561B7C">
              <w:rPr>
                <w:rFonts w:ascii="Arial" w:eastAsia="Times New Roman" w:hAnsi="Arial" w:cs="Arial"/>
                <w:sz w:val="18"/>
                <w:szCs w:val="18"/>
              </w:rPr>
              <w:t>:30 a las 1</w:t>
            </w:r>
            <w:r w:rsidR="006456ED">
              <w:rPr>
                <w:rFonts w:ascii="Arial" w:eastAsia="Times New Roman" w:hAnsi="Arial" w:cs="Arial"/>
                <w:sz w:val="18"/>
                <w:szCs w:val="18"/>
              </w:rPr>
              <w:t>0</w:t>
            </w:r>
            <w:r w:rsidRPr="00561B7C">
              <w:rPr>
                <w:rFonts w:ascii="Arial" w:eastAsia="Times New Roman" w:hAnsi="Arial" w:cs="Arial"/>
                <w:sz w:val="18"/>
                <w:szCs w:val="18"/>
              </w:rPr>
              <w:t>:59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E34766" w:rsidRPr="00561B7C" w:rsidRDefault="00E34766" w:rsidP="00E34766">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E34766" w:rsidRPr="00561B7C" w14:paraId="3E288E49" w14:textId="77777777" w:rsidTr="00B9441B">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E34766" w:rsidRPr="00561B7C" w:rsidRDefault="00E34766" w:rsidP="00E34766">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3B7B57F3" w:rsidR="00E34766" w:rsidRPr="00561B7C" w:rsidRDefault="00E34766" w:rsidP="00E34766">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BE537D">
              <w:rPr>
                <w:rFonts w:ascii="Arial" w:eastAsia="Arial" w:hAnsi="Arial" w:cs="Arial"/>
                <w:sz w:val="18"/>
                <w:szCs w:val="18"/>
              </w:rPr>
              <w:t>7</w:t>
            </w:r>
            <w:r w:rsidRPr="00A50603">
              <w:rPr>
                <w:rFonts w:ascii="Arial" w:eastAsia="Arial" w:hAnsi="Arial" w:cs="Arial"/>
                <w:sz w:val="18"/>
                <w:szCs w:val="18"/>
              </w:rPr>
              <w:t xml:space="preserve"> de </w:t>
            </w:r>
            <w:r>
              <w:rPr>
                <w:rFonts w:ascii="Arial" w:eastAsia="Arial" w:hAnsi="Arial" w:cs="Arial"/>
                <w:sz w:val="18"/>
                <w:szCs w:val="18"/>
              </w:rPr>
              <w:t>julio</w:t>
            </w:r>
            <w:r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1CD326C8" w:rsidR="00E34766" w:rsidRPr="00561B7C" w:rsidRDefault="00E34766" w:rsidP="00E34766">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6456ED">
              <w:rPr>
                <w:rFonts w:ascii="Arial" w:eastAsia="Times New Roman" w:hAnsi="Arial" w:cs="Arial"/>
                <w:sz w:val="18"/>
                <w:szCs w:val="18"/>
              </w:rPr>
              <w:t>1</w:t>
            </w:r>
            <w:r w:rsidRPr="00561B7C">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E34766" w:rsidRPr="00561B7C" w:rsidRDefault="00E34766" w:rsidP="00E34766">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E34766" w:rsidRPr="00561B7C" w14:paraId="3FFE2E6B"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E34766" w:rsidRPr="00561B7C" w:rsidRDefault="00E34766" w:rsidP="00E34766">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26D6076C" w:rsidR="00E34766" w:rsidRPr="00561B7C" w:rsidRDefault="006456ED" w:rsidP="00E34766">
            <w:pPr>
              <w:spacing w:after="0" w:line="240" w:lineRule="auto"/>
              <w:ind w:right="140"/>
              <w:jc w:val="center"/>
              <w:rPr>
                <w:rFonts w:ascii="Arial" w:eastAsia="Times New Roman" w:hAnsi="Arial" w:cs="Arial"/>
                <w:sz w:val="18"/>
                <w:szCs w:val="18"/>
              </w:rPr>
            </w:pPr>
            <w:r>
              <w:rPr>
                <w:rFonts w:ascii="Arial" w:eastAsia="Arial" w:hAnsi="Arial" w:cs="Arial"/>
                <w:sz w:val="18"/>
                <w:szCs w:val="18"/>
              </w:rPr>
              <w:t>07</w:t>
            </w:r>
            <w:r w:rsidR="00E34766" w:rsidRPr="00A50603">
              <w:rPr>
                <w:rFonts w:ascii="Arial" w:eastAsia="Arial" w:hAnsi="Arial" w:cs="Arial"/>
                <w:sz w:val="18"/>
                <w:szCs w:val="18"/>
              </w:rPr>
              <w:t xml:space="preserve"> de </w:t>
            </w:r>
            <w:r w:rsidR="00E34766">
              <w:rPr>
                <w:rFonts w:ascii="Arial" w:eastAsia="Arial" w:hAnsi="Arial" w:cs="Arial"/>
                <w:sz w:val="18"/>
                <w:szCs w:val="18"/>
              </w:rPr>
              <w:t>agosto</w:t>
            </w:r>
            <w:r w:rsidR="00E34766"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0881E6C9" w:rsidR="00E34766" w:rsidRPr="00561B7C" w:rsidRDefault="00E34766" w:rsidP="00E34766">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15:30 a las 15:59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E34766" w:rsidRPr="00561B7C" w:rsidRDefault="00E34766" w:rsidP="00E34766">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E34766" w:rsidRPr="00561B7C" w14:paraId="52C9BAED"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E34766" w:rsidRPr="00561B7C" w:rsidRDefault="00E34766" w:rsidP="00E34766">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62E3344F" w:rsidR="00E34766" w:rsidRPr="00561B7C" w:rsidRDefault="00E34766" w:rsidP="00E34766">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6456ED">
              <w:rPr>
                <w:rFonts w:ascii="Arial" w:eastAsia="Arial" w:hAnsi="Arial" w:cs="Arial"/>
                <w:sz w:val="18"/>
                <w:szCs w:val="18"/>
              </w:rPr>
              <w:t>7</w:t>
            </w:r>
            <w:r w:rsidRPr="00A50603">
              <w:rPr>
                <w:rFonts w:ascii="Arial" w:eastAsia="Arial" w:hAnsi="Arial" w:cs="Arial"/>
                <w:sz w:val="18"/>
                <w:szCs w:val="18"/>
              </w:rPr>
              <w:t xml:space="preserve"> de </w:t>
            </w:r>
            <w:r>
              <w:rPr>
                <w:rFonts w:ascii="Arial" w:eastAsia="Arial" w:hAnsi="Arial" w:cs="Arial"/>
                <w:sz w:val="18"/>
                <w:szCs w:val="18"/>
              </w:rPr>
              <w:t>agosto</w:t>
            </w:r>
            <w:r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5B3FECA7" w:rsidR="00E34766" w:rsidRPr="00561B7C" w:rsidRDefault="00E34766" w:rsidP="00E34766">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6456ED">
              <w:rPr>
                <w:rFonts w:ascii="Arial" w:eastAsia="Times New Roman" w:hAnsi="Arial" w:cs="Arial"/>
                <w:sz w:val="18"/>
                <w:szCs w:val="18"/>
              </w:rPr>
              <w:t>20</w:t>
            </w:r>
            <w:r w:rsidRPr="00561B7C">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E34766" w:rsidRPr="00561B7C" w:rsidRDefault="00E34766" w:rsidP="00E34766">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E34766" w:rsidRPr="00561B7C" w14:paraId="7C2160E8"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E34766" w:rsidRPr="00561B7C" w:rsidRDefault="00E34766" w:rsidP="00E34766">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04327A83" w:rsidR="00E34766" w:rsidRPr="00561B7C" w:rsidRDefault="00E34766" w:rsidP="00E34766">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6456ED">
              <w:rPr>
                <w:rFonts w:ascii="Arial" w:eastAsia="Arial" w:hAnsi="Arial" w:cs="Arial"/>
                <w:sz w:val="18"/>
                <w:szCs w:val="18"/>
              </w:rPr>
              <w:t>5</w:t>
            </w:r>
            <w:r w:rsidRPr="00A50603">
              <w:rPr>
                <w:rFonts w:ascii="Arial" w:eastAsia="Arial" w:hAnsi="Arial" w:cs="Arial"/>
                <w:sz w:val="18"/>
                <w:szCs w:val="18"/>
              </w:rPr>
              <w:t xml:space="preserve"> de </w:t>
            </w:r>
            <w:r>
              <w:rPr>
                <w:rFonts w:ascii="Arial" w:eastAsia="Arial" w:hAnsi="Arial" w:cs="Arial"/>
                <w:sz w:val="18"/>
                <w:szCs w:val="18"/>
              </w:rPr>
              <w:t>agosto</w:t>
            </w:r>
            <w:r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5585BC5E" w:rsidR="00E34766" w:rsidRPr="00561B7C" w:rsidRDefault="00E34766" w:rsidP="00E34766">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6456ED">
              <w:rPr>
                <w:rFonts w:ascii="Arial" w:eastAsia="Times New Roman" w:hAnsi="Arial" w:cs="Arial"/>
                <w:sz w:val="18"/>
                <w:szCs w:val="18"/>
              </w:rPr>
              <w:t>20</w:t>
            </w:r>
            <w:r w:rsidRPr="00561B7C">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E34766" w:rsidRPr="00561B7C" w:rsidRDefault="00E34766" w:rsidP="00E34766">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5"/>
      <w:bookmarkEnd w:id="6"/>
    </w:tbl>
    <w:p w14:paraId="23C31B16" w14:textId="77777777" w:rsidR="00EC216D" w:rsidRDefault="00EC216D" w:rsidP="00EC216D">
      <w:pPr>
        <w:spacing w:after="0" w:line="240" w:lineRule="auto"/>
        <w:ind w:right="140"/>
        <w:jc w:val="both"/>
        <w:rPr>
          <w:rFonts w:ascii="Arial" w:eastAsia="Times New Roman" w:hAnsi="Arial" w:cs="Arial"/>
          <w:sz w:val="18"/>
          <w:szCs w:val="18"/>
        </w:rPr>
      </w:pPr>
    </w:p>
    <w:p w14:paraId="79FDBC1A" w14:textId="77777777" w:rsidR="00B9441B" w:rsidRDefault="00B9441B" w:rsidP="00EC216D">
      <w:pPr>
        <w:spacing w:after="0" w:line="240" w:lineRule="auto"/>
        <w:ind w:right="140"/>
        <w:jc w:val="both"/>
        <w:rPr>
          <w:rFonts w:ascii="Arial" w:eastAsia="Times New Roman" w:hAnsi="Arial" w:cs="Arial"/>
          <w:sz w:val="18"/>
          <w:szCs w:val="18"/>
        </w:rPr>
      </w:pPr>
    </w:p>
    <w:p w14:paraId="5342CADB" w14:textId="77777777" w:rsidR="00B9441B" w:rsidRDefault="00B9441B" w:rsidP="00EC216D">
      <w:pPr>
        <w:spacing w:after="0" w:line="240" w:lineRule="auto"/>
        <w:ind w:right="140"/>
        <w:jc w:val="both"/>
        <w:rPr>
          <w:rFonts w:ascii="Arial" w:eastAsia="Times New Roman" w:hAnsi="Arial" w:cs="Arial"/>
          <w:sz w:val="18"/>
          <w:szCs w:val="18"/>
        </w:rPr>
      </w:pPr>
    </w:p>
    <w:p w14:paraId="299BD1B7" w14:textId="77777777" w:rsidR="00B9441B" w:rsidRPr="00EC216D" w:rsidRDefault="00B9441B" w:rsidP="00EC216D">
      <w:pPr>
        <w:spacing w:after="0" w:line="240" w:lineRule="auto"/>
        <w:ind w:right="140"/>
        <w:jc w:val="both"/>
        <w:rPr>
          <w:rFonts w:ascii="Arial" w:eastAsia="Times New Roman" w:hAnsi="Arial" w:cs="Arial"/>
          <w:sz w:val="18"/>
          <w:szCs w:val="18"/>
        </w:rPr>
      </w:pPr>
    </w:p>
    <w:p w14:paraId="245573D0" w14:textId="38C2C9C3"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14A77F44" w:rsidR="00902108" w:rsidRPr="00E42CFC" w:rsidRDefault="0056349F" w:rsidP="00A722E7">
      <w:pPr>
        <w:spacing w:after="0"/>
        <w:jc w:val="both"/>
        <w:rPr>
          <w:rFonts w:ascii="Arial" w:hAnsi="Arial" w:cs="Arial"/>
          <w:sz w:val="18"/>
          <w:szCs w:val="18"/>
        </w:rPr>
      </w:pPr>
      <w:bookmarkStart w:id="7" w:name="_Hlk32768657"/>
      <w:r w:rsidRPr="00E42CFC">
        <w:rPr>
          <w:rFonts w:ascii="Arial" w:hAnsi="Arial" w:cs="Arial"/>
          <w:sz w:val="18"/>
          <w:szCs w:val="18"/>
        </w:rPr>
        <w:t xml:space="preserve">El objeto del presente </w:t>
      </w:r>
      <w:r w:rsidR="00FB1F05" w:rsidRPr="00FB1F05">
        <w:rPr>
          <w:rFonts w:ascii="Arial" w:hAnsi="Arial" w:cs="Arial"/>
          <w:b/>
          <w:bCs/>
          <w:sz w:val="18"/>
          <w:szCs w:val="18"/>
        </w:rPr>
        <w:t>PROCEDIMIENTO</w:t>
      </w:r>
      <w:r w:rsidR="00706BB4" w:rsidRPr="00E42CFC">
        <w:rPr>
          <w:rFonts w:ascii="Arial" w:hAnsi="Arial" w:cs="Arial"/>
          <w:sz w:val="18"/>
          <w:szCs w:val="18"/>
        </w:rPr>
        <w:t xml:space="preserve"> </w:t>
      </w:r>
      <w:r w:rsidR="00FB0C90" w:rsidRPr="00E42CFC">
        <w:rPr>
          <w:rFonts w:ascii="Arial" w:hAnsi="Arial" w:cs="Arial"/>
          <w:sz w:val="18"/>
          <w:szCs w:val="18"/>
        </w:rPr>
        <w:t>es</w:t>
      </w:r>
      <w:r w:rsidR="00FB1F05">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0C029E">
        <w:rPr>
          <w:rFonts w:ascii="Arial" w:hAnsi="Arial" w:cs="Arial"/>
          <w:b/>
          <w:sz w:val="18"/>
          <w:szCs w:val="18"/>
        </w:rPr>
        <w:t>ADQUISICIÓN DE EQUIPOS DE CÓMPUTO PARA EL O.P.D. SERVICIOS DE SALUD JALISCO Y CONSUMIBLES PARA IMPRESORAS PARA COPRISJAL</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7D7222"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p>
    <w:p w14:paraId="7475108C" w14:textId="77777777" w:rsidR="0023460F" w:rsidRPr="00FD52F1" w:rsidRDefault="0023460F" w:rsidP="0023460F">
      <w:pPr>
        <w:pStyle w:val="Sinespaciado"/>
        <w:spacing w:line="276" w:lineRule="auto"/>
        <w:jc w:val="both"/>
        <w:rPr>
          <w:rFonts w:ascii="Arial" w:hAnsi="Arial" w:cs="Arial"/>
          <w:sz w:val="18"/>
          <w:szCs w:val="18"/>
        </w:rPr>
      </w:pPr>
      <w:bookmarkStart w:id="8" w:name="_Hlk137725830"/>
      <w:bookmarkEnd w:id="7"/>
    </w:p>
    <w:p w14:paraId="4A08B8A1" w14:textId="1427AA21" w:rsidR="0023460F" w:rsidRPr="00DD0E6D" w:rsidRDefault="0059705E" w:rsidP="0023460F">
      <w:pPr>
        <w:pStyle w:val="Prrafodelista"/>
        <w:numPr>
          <w:ilvl w:val="1"/>
          <w:numId w:val="12"/>
        </w:numPr>
        <w:spacing w:after="0"/>
        <w:jc w:val="both"/>
        <w:rPr>
          <w:rFonts w:ascii="Arial" w:hAnsi="Arial" w:cs="Arial"/>
          <w:sz w:val="18"/>
          <w:szCs w:val="18"/>
        </w:rPr>
      </w:pPr>
      <w:r w:rsidRPr="0059705E">
        <w:rPr>
          <w:rFonts w:ascii="Arial" w:eastAsia="Arial" w:hAnsi="Arial" w:cs="Arial"/>
          <w:b/>
          <w:bCs/>
          <w:color w:val="000000"/>
          <w:sz w:val="18"/>
          <w:szCs w:val="18"/>
        </w:rPr>
        <w:t>NORMATIVIDAD APLICABLE</w:t>
      </w:r>
      <w:r w:rsidR="0023460F">
        <w:rPr>
          <w:rFonts w:ascii="Arial" w:eastAsia="Arial" w:hAnsi="Arial" w:cs="Arial"/>
          <w:b/>
          <w:bCs/>
          <w:color w:val="000000"/>
          <w:sz w:val="18"/>
          <w:szCs w:val="18"/>
        </w:rPr>
        <w:t>.</w:t>
      </w:r>
    </w:p>
    <w:p w14:paraId="4B9FD660" w14:textId="77777777" w:rsidR="0023460F" w:rsidRDefault="0023460F" w:rsidP="0023460F">
      <w:pPr>
        <w:spacing w:after="0"/>
        <w:jc w:val="both"/>
        <w:rPr>
          <w:rFonts w:ascii="Arial" w:hAnsi="Arial" w:cs="Arial"/>
          <w:sz w:val="18"/>
          <w:szCs w:val="18"/>
        </w:rPr>
      </w:pPr>
    </w:p>
    <w:p w14:paraId="09A30CCD" w14:textId="77777777" w:rsidR="0059705E" w:rsidRDefault="0059705E" w:rsidP="0059705E">
      <w:pPr>
        <w:spacing w:after="0"/>
        <w:jc w:val="both"/>
        <w:rPr>
          <w:rFonts w:ascii="Arial" w:hAnsi="Arial" w:cs="Arial"/>
          <w:sz w:val="18"/>
          <w:szCs w:val="18"/>
        </w:rPr>
      </w:pPr>
      <w:r>
        <w:rPr>
          <w:rFonts w:ascii="Arial" w:hAnsi="Arial" w:cs="Arial"/>
          <w:sz w:val="18"/>
          <w:szCs w:val="18"/>
        </w:rPr>
        <w:t>De conformidad con lo establecido en el artículo 1° fracción VI de la Ley de Adquisiciones, Arrendamientos y Servicios del Sector Público, que a la letra dice:</w:t>
      </w:r>
    </w:p>
    <w:p w14:paraId="4F2ECDA4" w14:textId="77777777" w:rsidR="0059705E" w:rsidRDefault="0059705E" w:rsidP="0059705E">
      <w:pPr>
        <w:spacing w:after="0"/>
        <w:jc w:val="both"/>
        <w:rPr>
          <w:rFonts w:ascii="Arial" w:hAnsi="Arial" w:cs="Arial"/>
          <w:sz w:val="18"/>
          <w:szCs w:val="18"/>
        </w:rPr>
      </w:pPr>
    </w:p>
    <w:p w14:paraId="5193FD1F" w14:textId="77777777" w:rsidR="0059705E" w:rsidRPr="0059705E" w:rsidRDefault="0059705E" w:rsidP="0059705E">
      <w:pPr>
        <w:spacing w:after="0"/>
        <w:ind w:left="426"/>
        <w:jc w:val="both"/>
        <w:rPr>
          <w:rFonts w:ascii="Arial" w:hAnsi="Arial" w:cs="Arial"/>
          <w:sz w:val="18"/>
          <w:szCs w:val="18"/>
        </w:rPr>
      </w:pPr>
      <w:r w:rsidRPr="0059705E">
        <w:rPr>
          <w:rFonts w:ascii="Arial" w:hAnsi="Arial" w:cs="Arial"/>
          <w:sz w:val="18"/>
          <w:szCs w:val="18"/>
        </w:rPr>
        <w:t>[…]</w:t>
      </w:r>
    </w:p>
    <w:p w14:paraId="3562615C" w14:textId="77777777" w:rsidR="0059705E" w:rsidRPr="0059705E" w:rsidRDefault="0059705E" w:rsidP="0059705E">
      <w:pPr>
        <w:spacing w:after="0"/>
        <w:ind w:left="426"/>
        <w:jc w:val="both"/>
        <w:rPr>
          <w:rFonts w:ascii="Arial" w:hAnsi="Arial" w:cs="Arial"/>
          <w:sz w:val="18"/>
          <w:szCs w:val="18"/>
        </w:rPr>
      </w:pPr>
    </w:p>
    <w:p w14:paraId="1A3DCAC2" w14:textId="77777777" w:rsidR="0059705E" w:rsidRPr="0059705E" w:rsidRDefault="0059705E" w:rsidP="0059705E">
      <w:pPr>
        <w:spacing w:after="0"/>
        <w:ind w:left="360"/>
        <w:jc w:val="both"/>
        <w:rPr>
          <w:rFonts w:ascii="Arial" w:hAnsi="Arial" w:cs="Arial"/>
          <w:i/>
          <w:iCs/>
          <w:sz w:val="18"/>
          <w:szCs w:val="18"/>
        </w:rPr>
      </w:pPr>
      <w:r w:rsidRPr="0059705E">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F984121" w14:textId="77777777" w:rsidR="0059705E" w:rsidRPr="0059705E" w:rsidRDefault="0059705E" w:rsidP="0059705E">
      <w:pPr>
        <w:spacing w:after="0"/>
        <w:ind w:left="360"/>
        <w:jc w:val="both"/>
        <w:rPr>
          <w:rFonts w:ascii="Arial" w:hAnsi="Arial" w:cs="Arial"/>
          <w:sz w:val="18"/>
          <w:szCs w:val="18"/>
        </w:rPr>
      </w:pPr>
    </w:p>
    <w:p w14:paraId="1F0761DC" w14:textId="77777777" w:rsidR="0059705E" w:rsidRPr="0059705E" w:rsidRDefault="0059705E" w:rsidP="0059705E">
      <w:pPr>
        <w:spacing w:after="0"/>
        <w:ind w:left="360"/>
        <w:jc w:val="both"/>
        <w:rPr>
          <w:rFonts w:ascii="Arial" w:hAnsi="Arial" w:cs="Arial"/>
          <w:sz w:val="18"/>
          <w:szCs w:val="18"/>
        </w:rPr>
      </w:pPr>
      <w:r w:rsidRPr="0059705E">
        <w:rPr>
          <w:rFonts w:ascii="Arial" w:hAnsi="Arial" w:cs="Arial"/>
          <w:sz w:val="18"/>
          <w:szCs w:val="18"/>
        </w:rPr>
        <w:t>[…]</w:t>
      </w:r>
    </w:p>
    <w:p w14:paraId="596124B8" w14:textId="77777777" w:rsidR="0023460F" w:rsidRPr="00E42CFC" w:rsidRDefault="0023460F" w:rsidP="00D749FB">
      <w:pPr>
        <w:spacing w:after="0"/>
        <w:jc w:val="both"/>
        <w:rPr>
          <w:rFonts w:ascii="Arial" w:eastAsia="Times New Roman" w:hAnsi="Arial" w:cs="Arial"/>
          <w:b/>
          <w:bCs/>
          <w:sz w:val="18"/>
          <w:szCs w:val="18"/>
        </w:rPr>
      </w:pPr>
    </w:p>
    <w:bookmarkEnd w:id="8"/>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2DF7C0BC" w14:textId="218E33AA" w:rsidR="000A33A7" w:rsidRPr="008F7FCF" w:rsidRDefault="000A33A7" w:rsidP="000A33A7">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5354E8">
        <w:rPr>
          <w:rFonts w:ascii="Arial" w:eastAsia="Arial" w:hAnsi="Arial" w:cs="Arial"/>
          <w:color w:val="000000"/>
          <w:sz w:val="18"/>
          <w:szCs w:val="18"/>
        </w:rPr>
        <w:t xml:space="preserve"> entrega de los bienes o insumos</w:t>
      </w:r>
      <w:r w:rsidRPr="0008519D">
        <w:rPr>
          <w:rFonts w:ascii="Arial" w:eastAsia="Arial" w:hAnsi="Arial" w:cs="Arial"/>
          <w:color w:val="000000"/>
          <w:sz w:val="18"/>
          <w:szCs w:val="18"/>
        </w:rPr>
        <w:t xml:space="preserve"> objeto de este </w:t>
      </w:r>
      <w:r w:rsidR="005354E8" w:rsidRPr="00E42CFC">
        <w:rPr>
          <w:rFonts w:ascii="Arial" w:eastAsia="Arial" w:hAnsi="Arial" w:cs="Arial"/>
          <w:b/>
          <w:color w:val="000000"/>
          <w:sz w:val="18"/>
          <w:szCs w:val="18"/>
        </w:rPr>
        <w:t>PROCEDIMIENTO DE ADQUISICIÓN</w:t>
      </w:r>
      <w:r w:rsidR="00A5333F">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ser de acuerdo con lo establecido en el </w:t>
      </w:r>
      <w:r w:rsidRPr="00E42CFC">
        <w:rPr>
          <w:rFonts w:ascii="Arial" w:hAnsi="Arial" w:cs="Arial"/>
          <w:b/>
          <w:sz w:val="18"/>
          <w:szCs w:val="18"/>
        </w:rPr>
        <w:t>Anexo 1. Carta de Requerimientos Técnicos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de conformidad con las características y especificaciones que se establecerán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Las obligaciones correrán a partir de la notificación de la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y bajo la estricta responsabilidad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8F7FCF">
        <w:rPr>
          <w:rFonts w:ascii="Arial" w:eastAsia="Arial" w:hAnsi="Arial" w:cs="Arial"/>
          <w:color w:val="000000"/>
          <w:sz w:val="18"/>
          <w:szCs w:val="18"/>
        </w:rPr>
        <w:t xml:space="preserve">. </w:t>
      </w:r>
    </w:p>
    <w:p w14:paraId="14A9AB2A" w14:textId="77777777" w:rsidR="000A33A7" w:rsidRPr="000A6FCE" w:rsidRDefault="000A33A7" w:rsidP="000A33A7">
      <w:pPr>
        <w:spacing w:after="0" w:line="240" w:lineRule="auto"/>
        <w:ind w:right="140"/>
        <w:jc w:val="both"/>
        <w:rPr>
          <w:rFonts w:ascii="Arial" w:eastAsia="Times New Roman" w:hAnsi="Arial" w:cs="Arial"/>
          <w:sz w:val="18"/>
          <w:szCs w:val="18"/>
        </w:rPr>
      </w:pPr>
    </w:p>
    <w:p w14:paraId="610DBC01" w14:textId="1151857D" w:rsidR="007D7222" w:rsidRDefault="000A33A7" w:rsidP="000A33A7">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entregado los servicios o bienes, objeto de este </w:t>
      </w:r>
      <w:r w:rsidRPr="00E42CFC">
        <w:rPr>
          <w:rFonts w:ascii="Arial" w:eastAsia="Arial" w:hAnsi="Arial" w:cs="Arial"/>
          <w:b/>
          <w:color w:val="000000"/>
          <w:sz w:val="18"/>
          <w:szCs w:val="18"/>
        </w:rPr>
        <w:t xml:space="preserve">PROCEDIMIENTO DE </w:t>
      </w:r>
      <w:r w:rsidR="00A94421" w:rsidRPr="00E42CFC">
        <w:rPr>
          <w:rFonts w:ascii="Arial" w:eastAsia="Arial" w:hAnsi="Arial" w:cs="Arial"/>
          <w:b/>
          <w:color w:val="000000"/>
          <w:sz w:val="18"/>
          <w:szCs w:val="18"/>
        </w:rPr>
        <w:t>ADQUISICIÓN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w:t>
      </w:r>
      <w:r w:rsidRPr="002739B0">
        <w:rPr>
          <w:rFonts w:ascii="Arial" w:eastAsia="Times New Roman" w:hAnsi="Arial" w:cs="Arial"/>
          <w:b/>
          <w:bCs/>
          <w:sz w:val="18"/>
          <w:szCs w:val="18"/>
        </w:rPr>
        <w:t>ORDEN DE COMPRA</w:t>
      </w:r>
      <w:r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Pr>
          <w:rFonts w:ascii="Arial" w:eastAsia="Arial" w:hAnsi="Arial" w:cs="Arial"/>
          <w:b/>
          <w:bCs/>
          <w:color w:val="000000"/>
          <w:sz w:val="18"/>
          <w:szCs w:val="18"/>
        </w:rPr>
        <w:t>.</w:t>
      </w:r>
    </w:p>
    <w:p w14:paraId="7AFF3583" w14:textId="5EDDE5EB" w:rsidR="009F735F" w:rsidRPr="000A33A7" w:rsidRDefault="009F735F" w:rsidP="000A33A7">
      <w:pPr>
        <w:spacing w:after="0" w:line="240" w:lineRule="auto"/>
        <w:ind w:right="140"/>
        <w:jc w:val="both"/>
        <w:rPr>
          <w:rFonts w:ascii="Arial" w:eastAsia="Arial" w:hAnsi="Arial" w:cs="Arial"/>
          <w:b/>
          <w:sz w:val="18"/>
          <w:szCs w:val="18"/>
        </w:rPr>
      </w:pPr>
      <w:bookmarkStart w:id="9" w:name="_Hlk32768722"/>
    </w:p>
    <w:p w14:paraId="73257A3E" w14:textId="26A5837D" w:rsidR="005C78B5" w:rsidRPr="00552FF7"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9"/>
    </w:p>
    <w:p w14:paraId="3B97AD40" w14:textId="77777777" w:rsidR="00552FF7" w:rsidRDefault="00552FF7" w:rsidP="00552FF7">
      <w:pPr>
        <w:pStyle w:val="Prrafodelista"/>
        <w:spacing w:after="0"/>
        <w:ind w:left="360" w:right="140"/>
        <w:jc w:val="both"/>
        <w:rPr>
          <w:rFonts w:ascii="Arial" w:eastAsia="Arial" w:hAnsi="Arial" w:cs="Arial"/>
          <w:b/>
          <w:color w:val="000000"/>
          <w:sz w:val="18"/>
          <w:szCs w:val="18"/>
        </w:rPr>
      </w:pPr>
    </w:p>
    <w:p w14:paraId="1C7FE08B" w14:textId="66B96795" w:rsidR="00552FF7" w:rsidRDefault="00552FF7" w:rsidP="00552FF7">
      <w:pPr>
        <w:pStyle w:val="Prrafodelista"/>
        <w:spacing w:after="0"/>
        <w:ind w:left="360" w:right="140"/>
        <w:jc w:val="both"/>
        <w:rPr>
          <w:rFonts w:ascii="Arial" w:eastAsia="Arial" w:hAnsi="Arial" w:cs="Arial"/>
          <w:b/>
          <w:color w:val="000000"/>
          <w:sz w:val="18"/>
          <w:szCs w:val="18"/>
        </w:rPr>
      </w:pPr>
      <w:r>
        <w:rPr>
          <w:rFonts w:ascii="Arial" w:eastAsia="Arial" w:hAnsi="Arial" w:cs="Arial"/>
          <w:b/>
          <w:color w:val="000000"/>
          <w:sz w:val="18"/>
          <w:szCs w:val="18"/>
        </w:rPr>
        <w:t>Pago por parcialidades efectivamente entregadas, conforme a lo siguiente:</w:t>
      </w:r>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0A4F3964"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C5961CF" w14:textId="77777777" w:rsidR="000A33A7" w:rsidRPr="00E42CFC" w:rsidRDefault="000A33A7" w:rsidP="000A33A7">
      <w:pPr>
        <w:pStyle w:val="Prrafodelista"/>
        <w:jc w:val="both"/>
        <w:rPr>
          <w:rFonts w:ascii="Arial" w:eastAsia="Arial" w:hAnsi="Arial" w:cs="Arial"/>
          <w:color w:val="000000"/>
          <w:sz w:val="18"/>
          <w:szCs w:val="18"/>
        </w:rPr>
      </w:pPr>
    </w:p>
    <w:p w14:paraId="2C0A09AF"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8223CFE" w14:textId="77777777" w:rsidR="000A33A7" w:rsidRPr="00E42CFC" w:rsidRDefault="000A33A7" w:rsidP="000A33A7">
      <w:pPr>
        <w:pStyle w:val="Prrafodelista"/>
        <w:jc w:val="both"/>
        <w:rPr>
          <w:rFonts w:ascii="Arial" w:eastAsia="Arial" w:hAnsi="Arial" w:cs="Arial"/>
          <w:color w:val="000000"/>
          <w:sz w:val="18"/>
          <w:szCs w:val="18"/>
        </w:rPr>
      </w:pPr>
    </w:p>
    <w:p w14:paraId="748A9B83"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47CD61F" w14:textId="77777777" w:rsidR="000A33A7" w:rsidRPr="00E42CFC" w:rsidRDefault="000A33A7" w:rsidP="000A33A7">
      <w:pPr>
        <w:pStyle w:val="Prrafodelista"/>
        <w:jc w:val="both"/>
        <w:rPr>
          <w:rFonts w:ascii="Arial" w:eastAsia="Arial" w:hAnsi="Arial" w:cs="Arial"/>
          <w:color w:val="000000"/>
          <w:sz w:val="18"/>
          <w:szCs w:val="18"/>
        </w:rPr>
      </w:pPr>
    </w:p>
    <w:p w14:paraId="442F1B88" w14:textId="77777777" w:rsidR="000A33A7" w:rsidRPr="00E42CFC" w:rsidRDefault="000A33A7" w:rsidP="000A33A7">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5E401A0E" w14:textId="77777777" w:rsidR="000A33A7" w:rsidRPr="00E42CFC" w:rsidRDefault="000A33A7" w:rsidP="000A33A7">
      <w:pPr>
        <w:pStyle w:val="Prrafodelista"/>
        <w:jc w:val="both"/>
        <w:rPr>
          <w:rFonts w:ascii="Arial" w:eastAsia="Arial" w:hAnsi="Arial" w:cs="Arial"/>
          <w:color w:val="000000"/>
          <w:sz w:val="18"/>
          <w:szCs w:val="18"/>
        </w:rPr>
      </w:pPr>
    </w:p>
    <w:p w14:paraId="5C34694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61B7624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5341C19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1CAD87FE"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Pr>
          <w:rFonts w:ascii="Arial" w:eastAsia="Times New Roman" w:hAnsi="Arial" w:cs="Arial"/>
          <w:sz w:val="18"/>
          <w:szCs w:val="18"/>
        </w:rPr>
        <w:t xml:space="preserve"> </w:t>
      </w:r>
      <w:r w:rsidRPr="00E42CFC">
        <w:rPr>
          <w:rFonts w:ascii="Arial" w:eastAsia="Arial" w:hAnsi="Arial" w:cs="Arial"/>
          <w:color w:val="000000"/>
          <w:sz w:val="18"/>
          <w:szCs w:val="18"/>
        </w:rPr>
        <w:t>original.</w:t>
      </w:r>
    </w:p>
    <w:p w14:paraId="4846DA96"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13C98F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bookmarkStart w:id="10" w:name="_Hlk103275534"/>
      <w:r w:rsidRPr="00E42CFC">
        <w:rPr>
          <w:rFonts w:ascii="Arial" w:eastAsia="Arial" w:hAnsi="Arial" w:cs="Arial"/>
          <w:color w:val="000000"/>
          <w:sz w:val="18"/>
          <w:szCs w:val="18"/>
        </w:rPr>
        <w:t>Copia de la garantía del cumplimiento de obligaciones (cuando sea el caso).</w:t>
      </w:r>
    </w:p>
    <w:bookmarkEnd w:id="10"/>
    <w:p w14:paraId="6CC5FC59"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026EC56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6E9745E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3C6167B7" w14:textId="77777777" w:rsidR="000A33A7" w:rsidRPr="00E42CFC" w:rsidRDefault="000A33A7" w:rsidP="000A33A7">
      <w:pPr>
        <w:pStyle w:val="Prrafodelista"/>
        <w:jc w:val="both"/>
        <w:rPr>
          <w:rFonts w:ascii="Arial" w:eastAsia="Arial" w:hAnsi="Arial" w:cs="Arial"/>
          <w:color w:val="000000"/>
          <w:sz w:val="18"/>
          <w:szCs w:val="18"/>
        </w:rPr>
      </w:pPr>
    </w:p>
    <w:p w14:paraId="7FD4BC41"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1F471595" w14:textId="77777777" w:rsidR="000A33A7" w:rsidRPr="00E42CFC" w:rsidRDefault="000A33A7" w:rsidP="000A33A7">
      <w:pPr>
        <w:pStyle w:val="Prrafodelista"/>
        <w:jc w:val="both"/>
        <w:rPr>
          <w:rFonts w:ascii="Arial" w:eastAsia="Arial" w:hAnsi="Arial" w:cs="Arial"/>
          <w:color w:val="000000"/>
          <w:sz w:val="18"/>
          <w:szCs w:val="18"/>
        </w:rPr>
      </w:pPr>
    </w:p>
    <w:p w14:paraId="0513B44C"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5FF87FCE" w14:textId="77777777" w:rsidR="000A33A7" w:rsidRPr="00E42CFC" w:rsidRDefault="000A33A7" w:rsidP="000A33A7">
      <w:pPr>
        <w:pStyle w:val="Prrafodelista"/>
        <w:spacing w:after="0"/>
        <w:jc w:val="both"/>
        <w:rPr>
          <w:rFonts w:ascii="Arial" w:eastAsia="Arial" w:hAnsi="Arial" w:cs="Arial"/>
          <w:color w:val="000000"/>
          <w:sz w:val="18"/>
          <w:szCs w:val="18"/>
        </w:rPr>
      </w:pPr>
    </w:p>
    <w:p w14:paraId="5B4BE484" w14:textId="77777777" w:rsidR="000A33A7" w:rsidRPr="00E42CFC" w:rsidRDefault="000A33A7" w:rsidP="000A33A7">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8A7E43" w14:textId="77777777" w:rsidR="000A33A7" w:rsidRPr="00E42CFC" w:rsidRDefault="000A33A7" w:rsidP="000A33A7">
      <w:pPr>
        <w:pStyle w:val="Prrafodelista"/>
        <w:jc w:val="both"/>
        <w:rPr>
          <w:rFonts w:ascii="Arial" w:eastAsia="Arial" w:hAnsi="Arial" w:cs="Arial"/>
          <w:color w:val="000000"/>
          <w:sz w:val="18"/>
          <w:szCs w:val="18"/>
        </w:rPr>
      </w:pPr>
    </w:p>
    <w:p w14:paraId="211A8FCE"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130BA5E9" w14:textId="77777777" w:rsidR="000A33A7" w:rsidRPr="00E42CFC" w:rsidRDefault="000A33A7" w:rsidP="000A33A7">
      <w:pPr>
        <w:pStyle w:val="Prrafodelista"/>
        <w:jc w:val="both"/>
        <w:rPr>
          <w:rFonts w:ascii="Arial" w:eastAsia="Arial" w:hAnsi="Arial" w:cs="Arial"/>
          <w:color w:val="000000"/>
          <w:sz w:val="18"/>
          <w:szCs w:val="18"/>
        </w:rPr>
      </w:pPr>
    </w:p>
    <w:p w14:paraId="40E8877A"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33A23720" w14:textId="77777777" w:rsidR="000A33A7" w:rsidRPr="00E42CFC" w:rsidRDefault="000A33A7" w:rsidP="000A33A7">
      <w:pPr>
        <w:pStyle w:val="Prrafodelista"/>
        <w:spacing w:after="0"/>
        <w:jc w:val="both"/>
        <w:rPr>
          <w:rFonts w:ascii="Arial" w:eastAsia="Arial" w:hAnsi="Arial" w:cs="Arial"/>
          <w:color w:val="000000"/>
          <w:sz w:val="18"/>
          <w:szCs w:val="18"/>
          <w:highlight w:val="yellow"/>
        </w:rPr>
      </w:pPr>
    </w:p>
    <w:p w14:paraId="548DDE22" w14:textId="6C228A56" w:rsidR="00DC11F3" w:rsidRPr="00E42CFC" w:rsidRDefault="000A33A7" w:rsidP="000A33A7">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w:t>
      </w:r>
      <w:r w:rsidRPr="009653FB">
        <w:rPr>
          <w:rFonts w:ascii="Arial" w:eastAsia="Arial" w:hAnsi="Arial" w:cs="Arial"/>
          <w:color w:val="000000"/>
          <w:sz w:val="18"/>
          <w:szCs w:val="18"/>
          <w:u w:val="single"/>
        </w:rPr>
        <w:t>76 y 77 de la Ley del Presupuesto, Contabilidad y Gasto Público del Estado de Jalisco, los pagos que se tengan que efectuar con cargo a ejercicios</w:t>
      </w:r>
      <w:r w:rsidRPr="00E42CFC">
        <w:rPr>
          <w:rFonts w:ascii="Arial" w:eastAsia="Arial" w:hAnsi="Arial" w:cs="Arial"/>
          <w:color w:val="000000"/>
          <w:sz w:val="18"/>
          <w:szCs w:val="18"/>
          <w:u w:val="single"/>
        </w:rPr>
        <w:t xml:space="preserve"> presupuestales futuros, estarán sujetos a la aprobación del presupuesto correspondiente</w:t>
      </w:r>
      <w:r>
        <w:rPr>
          <w:rFonts w:ascii="Arial" w:eastAsia="Arial" w:hAnsi="Arial" w:cs="Arial"/>
          <w:color w:val="000000"/>
          <w:sz w:val="18"/>
          <w:szCs w:val="18"/>
          <w:u w:val="single"/>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79997C77" w:rsidR="00275AFA" w:rsidRPr="00E42CFC"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r w:rsidR="00A46A86" w:rsidRPr="00E42CFC">
        <w:rPr>
          <w:rFonts w:ascii="Arial" w:eastAsia="Arial" w:hAnsi="Arial" w:cs="Arial"/>
          <w:b/>
          <w:color w:val="000000"/>
          <w:sz w:val="18"/>
          <w:szCs w:val="18"/>
        </w:rPr>
        <w:t>.</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1"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E42CFC"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lastRenderedPageBreak/>
        <w:t>IMPUESTOS Y DERECHOS</w:t>
      </w:r>
      <w:r>
        <w:rPr>
          <w:rFonts w:ascii="Arial" w:eastAsia="Arial" w:hAnsi="Arial" w:cs="Arial"/>
          <w:b/>
          <w:color w:val="000000"/>
          <w:sz w:val="18"/>
          <w:szCs w:val="18"/>
        </w:rPr>
        <w:t>.</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1"/>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64244D44" w:rsidR="00A209CC" w:rsidRPr="00E42CFC" w:rsidRDefault="007C1BC1"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r w:rsidR="00A209CC" w:rsidRPr="00E42CFC">
        <w:rPr>
          <w:rFonts w:ascii="Arial" w:eastAsia="Arial" w:hAnsi="Arial" w:cs="Arial"/>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438D1D1A" w14:textId="54A8A091"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5"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5"/>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6" w:name="_Hlk33096888"/>
      <w:r w:rsidR="004C1842" w:rsidRPr="00E42CFC">
        <w:rPr>
          <w:rFonts w:ascii="Arial" w:eastAsia="Arial" w:hAnsi="Arial" w:cs="Arial"/>
          <w:b/>
          <w:color w:val="000000"/>
          <w:sz w:val="18"/>
          <w:szCs w:val="18"/>
        </w:rPr>
        <w:t>Carta de Requerimientos Técnicos</w:t>
      </w:r>
      <w:bookmarkEnd w:id="16"/>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2"/>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7" w:name="_Hlk32768866"/>
    </w:p>
    <w:p w14:paraId="5EF3F9FD" w14:textId="249C7A15" w:rsidR="00A209CC" w:rsidRPr="00D945C6" w:rsidRDefault="00A209CC" w:rsidP="00A209CC">
      <w:pPr>
        <w:spacing w:after="0" w:line="240" w:lineRule="auto"/>
        <w:jc w:val="both"/>
        <w:rPr>
          <w:rFonts w:ascii="Arial" w:hAnsi="Arial" w:cs="Arial"/>
          <w:color w:val="000000"/>
          <w:sz w:val="18"/>
          <w:szCs w:val="18"/>
        </w:rPr>
      </w:pPr>
      <w:bookmarkStart w:id="18" w:name="_Hlk137726643"/>
      <w:bookmarkStart w:id="19"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r w:rsidRPr="00D945C6">
        <w:rPr>
          <w:rFonts w:ascii="Arial" w:eastAsia="Arial" w:hAnsi="Arial" w:cs="Arial"/>
          <w:color w:val="000000"/>
          <w:sz w:val="18"/>
          <w:szCs w:val="18"/>
        </w:rPr>
        <w:t xml:space="preserve"> </w:t>
      </w:r>
      <w:r w:rsidRPr="00D945C6">
        <w:rPr>
          <w:rFonts w:ascii="Arial" w:hAnsi="Arial" w:cs="Arial"/>
          <w:color w:val="000000"/>
          <w:sz w:val="18"/>
          <w:szCs w:val="18"/>
        </w:rPr>
        <w:t xml:space="preserve">a más </w:t>
      </w:r>
      <w:r w:rsidRPr="00A7221C">
        <w:rPr>
          <w:rFonts w:ascii="Arial" w:hAnsi="Arial" w:cs="Arial"/>
          <w:color w:val="000000"/>
          <w:sz w:val="18"/>
          <w:szCs w:val="18"/>
        </w:rPr>
        <w:t>tardar</w:t>
      </w:r>
      <w:r w:rsidR="00A7221C" w:rsidRPr="00A7221C">
        <w:rPr>
          <w:rFonts w:ascii="Arial" w:hAnsi="Arial" w:cs="Arial"/>
          <w:color w:val="000000"/>
          <w:sz w:val="18"/>
          <w:szCs w:val="18"/>
        </w:rPr>
        <w:t xml:space="preserve"> </w:t>
      </w:r>
      <w:r w:rsidRPr="00A7221C">
        <w:rPr>
          <w:rFonts w:ascii="Arial" w:hAnsi="Arial" w:cs="Arial"/>
          <w:color w:val="000000"/>
          <w:sz w:val="18"/>
          <w:szCs w:val="18"/>
        </w:rPr>
        <w:t xml:space="preserve">a </w:t>
      </w:r>
      <w:r w:rsidRPr="00C7207B">
        <w:rPr>
          <w:rFonts w:ascii="Arial" w:hAnsi="Arial" w:cs="Arial"/>
          <w:color w:val="000000"/>
          <w:sz w:val="18"/>
          <w:szCs w:val="18"/>
        </w:rPr>
        <w:t>las</w:t>
      </w:r>
      <w:r w:rsidR="00A7221C" w:rsidRPr="00C7207B">
        <w:rPr>
          <w:rFonts w:ascii="Arial" w:hAnsi="Arial" w:cs="Arial"/>
          <w:color w:val="000000"/>
          <w:sz w:val="18"/>
          <w:szCs w:val="18"/>
        </w:rPr>
        <w:t xml:space="preserve"> </w:t>
      </w:r>
      <w:r w:rsidR="00A7221C" w:rsidRPr="00C7207B">
        <w:rPr>
          <w:rFonts w:ascii="Arial" w:hAnsi="Arial" w:cs="Arial"/>
          <w:b/>
          <w:bCs/>
          <w:color w:val="000000"/>
          <w:sz w:val="18"/>
          <w:szCs w:val="18"/>
        </w:rPr>
        <w:t>1</w:t>
      </w:r>
      <w:r w:rsidR="006C1954">
        <w:rPr>
          <w:rFonts w:ascii="Arial" w:hAnsi="Arial" w:cs="Arial"/>
          <w:b/>
          <w:bCs/>
          <w:color w:val="000000"/>
          <w:sz w:val="18"/>
          <w:szCs w:val="18"/>
        </w:rPr>
        <w:t>1</w:t>
      </w:r>
      <w:r w:rsidR="00A7221C" w:rsidRPr="00C7207B">
        <w:rPr>
          <w:rFonts w:ascii="Arial" w:hAnsi="Arial" w:cs="Arial"/>
          <w:b/>
          <w:bCs/>
          <w:color w:val="000000"/>
          <w:sz w:val="18"/>
          <w:szCs w:val="18"/>
        </w:rPr>
        <w:t>:00</w:t>
      </w:r>
      <w:r w:rsidRPr="00C7207B">
        <w:rPr>
          <w:rFonts w:ascii="Arial" w:hAnsi="Arial" w:cs="Arial"/>
          <w:b/>
          <w:bCs/>
          <w:color w:val="000000"/>
          <w:sz w:val="18"/>
          <w:szCs w:val="18"/>
        </w:rPr>
        <w:t xml:space="preserve"> horas del</w:t>
      </w:r>
      <w:r w:rsidR="00B37154" w:rsidRPr="00C7207B">
        <w:rPr>
          <w:rFonts w:ascii="Arial" w:hAnsi="Arial" w:cs="Arial"/>
          <w:b/>
          <w:bCs/>
          <w:color w:val="000000"/>
          <w:sz w:val="18"/>
          <w:szCs w:val="18"/>
        </w:rPr>
        <w:t xml:space="preserve"> </w:t>
      </w:r>
      <w:r w:rsidR="005B09EE">
        <w:rPr>
          <w:rFonts w:ascii="Arial" w:hAnsi="Arial" w:cs="Arial"/>
          <w:b/>
          <w:bCs/>
          <w:color w:val="000000"/>
          <w:sz w:val="18"/>
          <w:szCs w:val="18"/>
        </w:rPr>
        <w:t>2</w:t>
      </w:r>
      <w:r w:rsidR="007705A2">
        <w:rPr>
          <w:rFonts w:ascii="Arial" w:hAnsi="Arial" w:cs="Arial"/>
          <w:b/>
          <w:bCs/>
          <w:color w:val="000000"/>
          <w:sz w:val="18"/>
          <w:szCs w:val="18"/>
        </w:rPr>
        <w:t>4</w:t>
      </w:r>
      <w:r w:rsidR="00A7221C" w:rsidRPr="00C7207B">
        <w:rPr>
          <w:rFonts w:ascii="Arial" w:hAnsi="Arial" w:cs="Arial"/>
          <w:b/>
          <w:bCs/>
          <w:color w:val="000000"/>
          <w:sz w:val="18"/>
          <w:szCs w:val="18"/>
        </w:rPr>
        <w:t xml:space="preserve"> de </w:t>
      </w:r>
      <w:r w:rsidR="00824078" w:rsidRPr="00C7207B">
        <w:rPr>
          <w:rFonts w:ascii="Arial" w:hAnsi="Arial" w:cs="Arial"/>
          <w:b/>
          <w:bCs/>
          <w:color w:val="000000"/>
          <w:sz w:val="18"/>
          <w:szCs w:val="18"/>
        </w:rPr>
        <w:t>ju</w:t>
      </w:r>
      <w:r w:rsidR="00B37154" w:rsidRPr="00C7207B">
        <w:rPr>
          <w:rFonts w:ascii="Arial" w:hAnsi="Arial" w:cs="Arial"/>
          <w:b/>
          <w:bCs/>
          <w:color w:val="000000"/>
          <w:sz w:val="18"/>
          <w:szCs w:val="18"/>
        </w:rPr>
        <w:t>l</w:t>
      </w:r>
      <w:r w:rsidR="00824078" w:rsidRPr="00C7207B">
        <w:rPr>
          <w:rFonts w:ascii="Arial" w:hAnsi="Arial" w:cs="Arial"/>
          <w:b/>
          <w:bCs/>
          <w:color w:val="000000"/>
          <w:sz w:val="18"/>
          <w:szCs w:val="18"/>
        </w:rPr>
        <w:t>i</w:t>
      </w:r>
      <w:r w:rsidR="00A7221C" w:rsidRPr="00C7207B">
        <w:rPr>
          <w:rFonts w:ascii="Arial" w:hAnsi="Arial" w:cs="Arial"/>
          <w:b/>
          <w:bCs/>
          <w:color w:val="000000"/>
          <w:sz w:val="18"/>
          <w:szCs w:val="18"/>
        </w:rPr>
        <w:t xml:space="preserve">o </w:t>
      </w:r>
      <w:r w:rsidRPr="00C7207B">
        <w:rPr>
          <w:rFonts w:ascii="Arial" w:hAnsi="Arial" w:cs="Arial"/>
          <w:b/>
          <w:bCs/>
          <w:color w:val="000000"/>
          <w:sz w:val="18"/>
          <w:szCs w:val="18"/>
        </w:rPr>
        <w:t>del año en curso</w:t>
      </w:r>
      <w:r w:rsidRPr="00C7207B">
        <w:rPr>
          <w:rFonts w:ascii="Arial" w:hAnsi="Arial" w:cs="Arial"/>
          <w:color w:val="000000"/>
          <w:sz w:val="18"/>
          <w:szCs w:val="18"/>
        </w:rPr>
        <w:t xml:space="preserve">, de conformidad con los artículos 62 apartado 4, 63 y 70 de la </w:t>
      </w:r>
      <w:r w:rsidR="006B514C" w:rsidRPr="00C7207B">
        <w:rPr>
          <w:rFonts w:ascii="Arial" w:eastAsia="Arial" w:hAnsi="Arial" w:cs="Arial"/>
          <w:color w:val="000000"/>
          <w:sz w:val="18"/>
          <w:szCs w:val="18"/>
        </w:rPr>
        <w:t>Ley</w:t>
      </w:r>
      <w:r w:rsidRPr="00C7207B">
        <w:rPr>
          <w:rFonts w:ascii="Arial" w:hAnsi="Arial" w:cs="Arial"/>
          <w:color w:val="000000"/>
          <w:sz w:val="18"/>
          <w:szCs w:val="18"/>
        </w:rPr>
        <w:t>, 63, 64 y</w:t>
      </w:r>
      <w:r w:rsidRPr="00AA78B2">
        <w:rPr>
          <w:rFonts w:ascii="Arial" w:hAnsi="Arial" w:cs="Arial"/>
          <w:color w:val="000000"/>
          <w:sz w:val="18"/>
          <w:szCs w:val="18"/>
        </w:rPr>
        <w:t xml:space="preserve"> 65 de su </w:t>
      </w:r>
      <w:r w:rsidRPr="00AA78B2">
        <w:rPr>
          <w:rFonts w:ascii="Arial" w:hAnsi="Arial" w:cs="Arial"/>
          <w:b/>
          <w:color w:val="000000"/>
          <w:sz w:val="18"/>
          <w:szCs w:val="18"/>
        </w:rPr>
        <w:t>REGLAMENTO</w:t>
      </w:r>
      <w:bookmarkEnd w:id="18"/>
      <w:r w:rsidRPr="00D945C6">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20" w:name="_Hlk33175949"/>
    </w:p>
    <w:bookmarkEnd w:id="20"/>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1"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1"/>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09F03909"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9"/>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E42CFC" w:rsidRDefault="000C18F7" w:rsidP="008A6712">
      <w:pPr>
        <w:spacing w:after="0" w:line="240" w:lineRule="auto"/>
        <w:ind w:right="140"/>
        <w:jc w:val="both"/>
        <w:rPr>
          <w:rFonts w:ascii="Arial" w:eastAsia="Arial" w:hAnsi="Arial" w:cs="Arial"/>
          <w:bCs/>
          <w:color w:val="000000"/>
          <w:sz w:val="18"/>
          <w:szCs w:val="18"/>
        </w:rPr>
      </w:pPr>
      <w:r w:rsidRPr="000C18F7">
        <w:rPr>
          <w:rFonts w:ascii="Arial" w:eastAsia="Arial" w:hAnsi="Arial" w:cs="Arial"/>
          <w:bCs/>
          <w:color w:val="000000"/>
          <w:sz w:val="18"/>
          <w:szCs w:val="18"/>
        </w:rPr>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2576C23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8652D4"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C1E273A" w:rsidR="00275AFA" w:rsidRPr="00E42CFC"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r w:rsidR="00A46A86" w:rsidRPr="00E42CFC">
        <w:rPr>
          <w:rFonts w:ascii="Arial" w:eastAsia="Arial" w:hAnsi="Arial" w:cs="Arial"/>
          <w:b/>
          <w:color w:val="000000"/>
          <w:sz w:val="18"/>
          <w:szCs w:val="18"/>
        </w:rPr>
        <w:t>.</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651AB3CA"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3" w:name="_Hlk103242949"/>
      <w:r w:rsidRPr="00E42CFC">
        <w:rPr>
          <w:rFonts w:ascii="Arial" w:eastAsia="Times New Roman" w:hAnsi="Arial" w:cs="Arial"/>
          <w:sz w:val="18"/>
          <w:szCs w:val="18"/>
        </w:rPr>
        <w:t xml:space="preserve">se requiere en formato digital en versión </w:t>
      </w:r>
      <w:bookmarkEnd w:id="23"/>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2"/>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E42CFC"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r w:rsidR="00C72DB6">
        <w:rPr>
          <w:rFonts w:ascii="Arial" w:eastAsia="Arial" w:hAnsi="Arial" w:cs="Arial"/>
          <w:b/>
          <w:color w:val="000000"/>
          <w:sz w:val="18"/>
          <w:szCs w:val="18"/>
        </w:rPr>
        <w:t>.</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FAE1C11"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C84FDF">
        <w:trPr>
          <w:trHeight w:val="437"/>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A1246D8" w14:textId="77777777" w:rsidR="007C1BC1" w:rsidRPr="00E42CFC" w:rsidRDefault="007C1BC1" w:rsidP="007C1BC1">
      <w:pPr>
        <w:spacing w:after="0" w:line="240" w:lineRule="auto"/>
        <w:ind w:right="140"/>
        <w:jc w:val="both"/>
        <w:rPr>
          <w:rFonts w:ascii="Arial" w:eastAsia="Arial" w:hAnsi="Arial" w:cs="Arial"/>
          <w:color w:val="000000"/>
          <w:sz w:val="18"/>
          <w:szCs w:val="18"/>
        </w:rPr>
      </w:pPr>
      <w:bookmarkStart w:id="24" w:name="_Hlk32769240"/>
      <w:bookmarkStart w:id="25" w:name="_Hlk103073416"/>
      <w:bookmarkStart w:id="26" w:name="_Hlk73973169"/>
      <w:r w:rsidRPr="00E42CFC">
        <w:rPr>
          <w:rFonts w:ascii="Arial" w:eastAsia="Arial" w:hAnsi="Arial" w:cs="Arial"/>
          <w:color w:val="000000"/>
          <w:sz w:val="18"/>
          <w:szCs w:val="18"/>
        </w:rPr>
        <w:lastRenderedPageBreak/>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w:t>
      </w:r>
      <w:r>
        <w:rPr>
          <w:rFonts w:ascii="Arial" w:eastAsia="Arial" w:hAnsi="Arial" w:cs="Arial"/>
          <w:color w:val="000000"/>
          <w:sz w:val="18"/>
          <w:szCs w:val="18"/>
        </w:rPr>
        <w:t>la 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7A347680"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49B308E1" w14:textId="77777777" w:rsidR="007C1BC1" w:rsidRPr="00E42CFC" w:rsidRDefault="007C1BC1" w:rsidP="007C1BC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74688DA8"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65744D20" w14:textId="6A0F51C7" w:rsidR="00E67CA1" w:rsidRPr="00E42CFC" w:rsidRDefault="007C1BC1" w:rsidP="007C1BC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recepcionada su </w:t>
      </w:r>
      <w:r w:rsidRPr="00762A5D">
        <w:rPr>
          <w:rFonts w:ascii="Arial" w:eastAsia="Arial" w:hAnsi="Arial" w:cs="Arial"/>
          <w:b/>
          <w:bCs/>
          <w:color w:val="000000"/>
          <w:sz w:val="18"/>
          <w:szCs w:val="18"/>
        </w:rPr>
        <w:t>PROPUESTA</w:t>
      </w:r>
      <w:r w:rsidR="00E67CA1" w:rsidRPr="00E42CFC">
        <w:rPr>
          <w:rFonts w:ascii="Arial" w:eastAsia="Arial" w:hAnsi="Arial" w:cs="Arial"/>
          <w:color w:val="000000"/>
          <w:sz w:val="18"/>
          <w:szCs w:val="18"/>
        </w:rPr>
        <w:t>.</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7" w:name="_Hlk71033964"/>
      <w:bookmarkStart w:id="28"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9" w:name="_Hlk127892098"/>
      <w:bookmarkEnd w:id="24"/>
      <w:r w:rsidRPr="00E42CFC">
        <w:rPr>
          <w:rFonts w:ascii="Arial" w:eastAsia="Arial" w:hAnsi="Arial" w:cs="Arial"/>
          <w:b/>
          <w:color w:val="000000"/>
          <w:sz w:val="18"/>
          <w:szCs w:val="18"/>
        </w:rPr>
        <w:t xml:space="preserve">EL SOBRE </w:t>
      </w:r>
      <w:bookmarkStart w:id="30"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1"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4BE93192"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4D38F5">
        <w:rPr>
          <w:rFonts w:ascii="Arial" w:eastAsia="Arial" w:hAnsi="Arial" w:cs="Arial"/>
          <w:color w:val="000000"/>
          <w:sz w:val="18"/>
          <w:szCs w:val="18"/>
        </w:rPr>
        <w:t xml:space="preserve">Adjuntar transcripción textual del </w:t>
      </w:r>
      <w:r w:rsidR="004D38F5" w:rsidRPr="00175187">
        <w:rPr>
          <w:rFonts w:ascii="Arial" w:eastAsia="Arial" w:hAnsi="Arial" w:cs="Arial"/>
          <w:b/>
          <w:bCs/>
          <w:color w:val="000000"/>
          <w:sz w:val="18"/>
          <w:szCs w:val="18"/>
        </w:rPr>
        <w:t>Anexo 1</w:t>
      </w:r>
      <w:r w:rsidR="004D38F5">
        <w:rPr>
          <w:rFonts w:ascii="Arial" w:eastAsia="Arial" w:hAnsi="Arial" w:cs="Arial"/>
          <w:b/>
          <w:bCs/>
          <w:color w:val="000000"/>
          <w:sz w:val="18"/>
          <w:szCs w:val="18"/>
        </w:rPr>
        <w:t>.</w:t>
      </w:r>
      <w:r w:rsidR="004D38F5">
        <w:rPr>
          <w:rFonts w:ascii="Arial" w:eastAsia="Arial" w:hAnsi="Arial" w:cs="Arial"/>
          <w:color w:val="000000"/>
          <w:sz w:val="18"/>
          <w:szCs w:val="18"/>
        </w:rPr>
        <w:t xml:space="preserve"> </w:t>
      </w:r>
      <w:r w:rsidR="004D38F5">
        <w:rPr>
          <w:rFonts w:ascii="Arial" w:eastAsia="Arial" w:hAnsi="Arial" w:cs="Arial"/>
          <w:b/>
          <w:bCs/>
          <w:color w:val="000000"/>
          <w:sz w:val="18"/>
          <w:szCs w:val="18"/>
        </w:rPr>
        <w:t>Carta de Requerimientos Técnicos</w:t>
      </w:r>
      <w:r w:rsidR="00E31344">
        <w:rPr>
          <w:rFonts w:ascii="Arial" w:eastAsia="Arial" w:hAnsi="Arial" w:cs="Arial"/>
          <w:b/>
          <w:bCs/>
          <w:color w:val="000000"/>
          <w:sz w:val="18"/>
          <w:szCs w:val="18"/>
        </w:rPr>
        <w:t xml:space="preserve">, </w:t>
      </w:r>
      <w:r w:rsidR="00E31344" w:rsidRPr="00E31344">
        <w:rPr>
          <w:rFonts w:ascii="Arial" w:eastAsia="Arial" w:hAnsi="Arial" w:cs="Arial"/>
          <w:color w:val="000000"/>
          <w:sz w:val="18"/>
          <w:szCs w:val="18"/>
        </w:rPr>
        <w:t xml:space="preserve">más </w:t>
      </w:r>
      <w:r w:rsidR="004D38F5" w:rsidRPr="00E31344">
        <w:rPr>
          <w:rFonts w:ascii="Arial" w:eastAsia="Arial" w:hAnsi="Arial" w:cs="Arial"/>
          <w:color w:val="000000"/>
          <w:sz w:val="18"/>
          <w:szCs w:val="18"/>
        </w:rPr>
        <w:t>los doc</w:t>
      </w:r>
      <w:r w:rsidR="004D38F5">
        <w:rPr>
          <w:rFonts w:ascii="Arial" w:eastAsia="Arial" w:hAnsi="Arial" w:cs="Arial"/>
          <w:color w:val="000000"/>
          <w:sz w:val="18"/>
          <w:szCs w:val="18"/>
        </w:rPr>
        <w:t>umentos solicitados en el mismo</w:t>
      </w:r>
      <w:r w:rsidR="004008D4">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20390451" w14:textId="77777777" w:rsidR="00836264" w:rsidRDefault="00836264" w:rsidP="00836264">
      <w:pPr>
        <w:spacing w:after="0" w:line="240" w:lineRule="auto"/>
        <w:ind w:left="1080" w:right="140"/>
        <w:jc w:val="both"/>
        <w:rPr>
          <w:rFonts w:ascii="Arial" w:hAnsi="Arial" w:cs="Arial"/>
          <w:sz w:val="18"/>
          <w:szCs w:val="18"/>
        </w:rPr>
      </w:pPr>
    </w:p>
    <w:p w14:paraId="63FEEA7A" w14:textId="5DF15A35" w:rsidR="00836264" w:rsidRDefault="00836264" w:rsidP="00CA1071">
      <w:pPr>
        <w:numPr>
          <w:ilvl w:val="1"/>
          <w:numId w:val="3"/>
        </w:numPr>
        <w:spacing w:after="0" w:line="240" w:lineRule="auto"/>
        <w:ind w:right="140"/>
        <w:jc w:val="both"/>
        <w:rPr>
          <w:rFonts w:ascii="Arial" w:hAnsi="Arial" w:cs="Arial"/>
          <w:sz w:val="18"/>
          <w:szCs w:val="18"/>
        </w:rPr>
      </w:pPr>
      <w:bookmarkStart w:id="36"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7"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7"/>
      <w:r w:rsidRPr="002200DA">
        <w:rPr>
          <w:rFonts w:ascii="Arial" w:eastAsia="Century Gothic" w:hAnsi="Arial" w:cs="Arial"/>
          <w:bCs/>
          <w:color w:val="000000"/>
          <w:sz w:val="18"/>
          <w:szCs w:val="18"/>
        </w:rPr>
        <w:t xml:space="preserve"> (impuesto del 2% sobre nómina), y original para su cotejo</w:t>
      </w:r>
      <w:bookmarkEnd w:id="36"/>
      <w:r>
        <w:rPr>
          <w:rFonts w:ascii="Arial" w:eastAsia="Century Gothic" w:hAnsi="Arial" w:cs="Arial"/>
          <w:bCs/>
          <w:color w:val="000000"/>
          <w:sz w:val="18"/>
          <w:szCs w:val="18"/>
        </w:rPr>
        <w:t>.</w:t>
      </w:r>
    </w:p>
    <w:p w14:paraId="28C70836" w14:textId="77777777" w:rsidR="00683E3D" w:rsidRPr="00E42CFC" w:rsidRDefault="00683E3D" w:rsidP="00683E3D">
      <w:pPr>
        <w:spacing w:after="0" w:line="240" w:lineRule="auto"/>
        <w:ind w:left="1080" w:right="140"/>
        <w:jc w:val="both"/>
        <w:rPr>
          <w:rFonts w:ascii="Arial" w:hAnsi="Arial" w:cs="Arial"/>
          <w:sz w:val="18"/>
          <w:szCs w:val="18"/>
        </w:rPr>
      </w:pP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8"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4C6A4C16"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9" w:name="_Hlk33101445"/>
      <w:r w:rsidR="00CD5A11" w:rsidRPr="00E42CFC">
        <w:rPr>
          <w:rFonts w:ascii="Arial" w:hAnsi="Arial" w:cs="Arial"/>
          <w:sz w:val="18"/>
          <w:szCs w:val="18"/>
        </w:rPr>
        <w:t xml:space="preserve">(se devolverá al término del acto) </w:t>
      </w:r>
      <w:bookmarkEnd w:id="39"/>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Pr>
          <w:rFonts w:ascii="Arial" w:eastAsia="Arial" w:hAnsi="Arial" w:cs="Arial"/>
          <w:color w:val="000000"/>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1197EAE"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2C2A039B"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BD9E646"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8"/>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14EFA776"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w:t>
      </w:r>
      <w:r w:rsidR="00F40291" w:rsidRPr="00116106">
        <w:rPr>
          <w:rFonts w:ascii="Arial" w:eastAsia="Century Gothic" w:hAnsi="Arial" w:cs="Arial"/>
          <w:bCs/>
          <w:color w:val="000000"/>
          <w:sz w:val="18"/>
          <w:szCs w:val="18"/>
        </w:rPr>
        <w:t>Manifiesto de Opinión de Cumplimiento</w:t>
      </w:r>
      <w:r w:rsidR="00F40291">
        <w:rPr>
          <w:rFonts w:ascii="Arial" w:eastAsia="Century Gothic" w:hAnsi="Arial" w:cs="Arial"/>
          <w:bCs/>
          <w:color w:val="000000"/>
          <w:sz w:val="18"/>
          <w:szCs w:val="18"/>
        </w:rPr>
        <w:t>,</w:t>
      </w:r>
      <w:r w:rsidR="00F40291" w:rsidRPr="00116106">
        <w:rPr>
          <w:rFonts w:ascii="Arial" w:eastAsia="Century Gothic" w:hAnsi="Arial" w:cs="Arial"/>
          <w:bCs/>
          <w:color w:val="000000"/>
          <w:sz w:val="18"/>
          <w:szCs w:val="18"/>
        </w:rPr>
        <w:t xml:space="preserve"> </w:t>
      </w:r>
      <w:r w:rsidR="00F40291">
        <w:rPr>
          <w:rFonts w:ascii="Arial" w:eastAsia="Century Gothic" w:hAnsi="Arial" w:cs="Arial"/>
          <w:bCs/>
          <w:color w:val="000000"/>
          <w:sz w:val="18"/>
          <w:szCs w:val="18"/>
        </w:rPr>
        <w:t>A</w:t>
      </w:r>
      <w:r w:rsidR="00F40291" w:rsidRPr="00116106">
        <w:rPr>
          <w:rFonts w:ascii="Arial" w:eastAsia="Century Gothic" w:hAnsi="Arial" w:cs="Arial"/>
          <w:bCs/>
          <w:color w:val="000000"/>
          <w:sz w:val="18"/>
          <w:szCs w:val="18"/>
        </w:rPr>
        <w:t xml:space="preserve">cuse de Obligaciones en Materia de Seguridad Social y </w:t>
      </w:r>
      <w:r w:rsidR="00F40291">
        <w:rPr>
          <w:rFonts w:ascii="Arial" w:eastAsia="Century Gothic" w:hAnsi="Arial" w:cs="Arial"/>
          <w:bCs/>
          <w:color w:val="000000"/>
          <w:sz w:val="18"/>
          <w:szCs w:val="18"/>
        </w:rPr>
        <w:t>C</w:t>
      </w:r>
      <w:r w:rsidR="00F40291" w:rsidRPr="00116106">
        <w:rPr>
          <w:rFonts w:ascii="Arial" w:eastAsia="Century Gothic" w:hAnsi="Arial" w:cs="Arial"/>
          <w:bCs/>
          <w:color w:val="000000"/>
          <w:sz w:val="18"/>
          <w:szCs w:val="18"/>
        </w:rPr>
        <w:t xml:space="preserve">onstancia </w:t>
      </w:r>
      <w:r w:rsidR="00F40291">
        <w:rPr>
          <w:rFonts w:ascii="Arial" w:eastAsia="Century Gothic" w:hAnsi="Arial" w:cs="Arial"/>
          <w:bCs/>
          <w:color w:val="000000"/>
          <w:sz w:val="18"/>
          <w:szCs w:val="18"/>
        </w:rPr>
        <w:t>E</w:t>
      </w:r>
      <w:r w:rsidR="00F40291" w:rsidRPr="00116106">
        <w:rPr>
          <w:rFonts w:ascii="Arial" w:eastAsia="Century Gothic" w:hAnsi="Arial" w:cs="Arial"/>
          <w:bCs/>
          <w:color w:val="000000"/>
          <w:sz w:val="18"/>
          <w:szCs w:val="18"/>
        </w:rPr>
        <w:t>mitida por el IMSS</w:t>
      </w:r>
      <w:r w:rsidRPr="00116106">
        <w:rPr>
          <w:rFonts w:ascii="Arial" w:eastAsia="Century Gothic" w:hAnsi="Arial" w:cs="Arial"/>
          <w:bCs/>
          <w:color w:val="000000"/>
          <w:sz w:val="18"/>
          <w:szCs w:val="18"/>
        </w:rPr>
        <w:t xml:space="preserve">),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19BAE27"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bookmarkStart w:id="41" w:name="_Hlk69230617"/>
      <w:bookmarkStart w:id="42"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B665BC">
        <w:rPr>
          <w:rFonts w:ascii="Arial" w:eastAsia="Arial" w:hAnsi="Arial" w:cs="Arial"/>
          <w:bCs/>
          <w:color w:val="000000"/>
          <w:sz w:val="18"/>
          <w:szCs w:val="18"/>
        </w:rPr>
        <w:t xml:space="preserve">Copia simple de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2"/>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40"/>
      <w:r w:rsidRPr="00E42CFC">
        <w:rPr>
          <w:rFonts w:ascii="Arial" w:eastAsia="Arial" w:hAnsi="Arial" w:cs="Arial"/>
          <w:b/>
          <w:color w:val="000000"/>
          <w:sz w:val="18"/>
          <w:szCs w:val="18"/>
        </w:rPr>
        <w:t xml:space="preserve">descritos será motivo de desechamiento, así mismo </w:t>
      </w:r>
      <w:bookmarkEnd w:id="31"/>
      <w:r w:rsidRPr="00E42CFC">
        <w:rPr>
          <w:rFonts w:ascii="Arial" w:eastAsia="Arial" w:hAnsi="Arial" w:cs="Arial"/>
          <w:b/>
          <w:color w:val="000000"/>
          <w:sz w:val="18"/>
          <w:szCs w:val="18"/>
        </w:rPr>
        <w:t xml:space="preserve">el error en </w:t>
      </w:r>
      <w:bookmarkEnd w:id="41"/>
      <w:r w:rsidRPr="00E42CFC">
        <w:rPr>
          <w:rFonts w:ascii="Arial" w:eastAsia="Arial" w:hAnsi="Arial" w:cs="Arial"/>
          <w:b/>
          <w:color w:val="000000"/>
          <w:sz w:val="18"/>
          <w:szCs w:val="18"/>
        </w:rPr>
        <w:t xml:space="preserve">su presentación, las inconsistencias </w:t>
      </w:r>
      <w:bookmarkEnd w:id="29"/>
      <w:r w:rsidRPr="00E42CFC">
        <w:rPr>
          <w:rFonts w:ascii="Arial" w:eastAsia="Arial" w:hAnsi="Arial" w:cs="Arial"/>
          <w:b/>
          <w:color w:val="000000"/>
          <w:sz w:val="18"/>
          <w:szCs w:val="18"/>
        </w:rPr>
        <w:t xml:space="preserve">o discrepancias en los </w:t>
      </w:r>
      <w:bookmarkEnd w:id="25"/>
      <w:r w:rsidRPr="00E42CFC">
        <w:rPr>
          <w:rFonts w:ascii="Arial" w:eastAsia="Arial" w:hAnsi="Arial" w:cs="Arial"/>
          <w:b/>
          <w:color w:val="000000"/>
          <w:sz w:val="18"/>
          <w:szCs w:val="18"/>
        </w:rPr>
        <w:t xml:space="preserve">datos contenidos </w:t>
      </w:r>
      <w:bookmarkEnd w:id="30"/>
      <w:r w:rsidRPr="00E42CFC">
        <w:rPr>
          <w:rFonts w:ascii="Arial" w:eastAsia="Arial" w:hAnsi="Arial" w:cs="Arial"/>
          <w:b/>
          <w:color w:val="000000"/>
          <w:sz w:val="18"/>
          <w:szCs w:val="18"/>
        </w:rPr>
        <w:t>en los escritos</w:t>
      </w:r>
      <w:bookmarkEnd w:id="27"/>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8"/>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00DE30BB" w:rsidRPr="00DE30BB">
        <w:rPr>
          <w:rFonts w:ascii="Arial" w:eastAsia="Arial" w:hAnsi="Arial" w:cs="Arial"/>
          <w:b/>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2"/>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12E6C22A" w:rsidR="00275AFA" w:rsidRPr="00E42CFC"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ESTE ACTO SE LLEVARÁ DE LA SIGUIENTE MANERA</w:t>
      </w:r>
      <w:r w:rsidR="00A46A86" w:rsidRPr="00E42CFC">
        <w:rPr>
          <w:rFonts w:ascii="Arial" w:eastAsia="Arial" w:hAnsi="Arial" w:cs="Arial"/>
          <w:b/>
          <w:color w:val="000000"/>
          <w:sz w:val="18"/>
          <w:szCs w:val="18"/>
        </w:rPr>
        <w:t>:</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3" w:name="_Hlk32769337"/>
    </w:p>
    <w:p w14:paraId="4C78D6DE" w14:textId="1C52A72A" w:rsidR="002E26CB" w:rsidRPr="00E42CFC" w:rsidRDefault="002470F9"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w:t>
      </w:r>
      <w:r w:rsidRPr="00E42CFC">
        <w:rPr>
          <w:rFonts w:ascii="Arial" w:eastAsia="Arial" w:hAnsi="Arial" w:cs="Arial"/>
          <w:color w:val="000000"/>
          <w:sz w:val="18"/>
          <w:szCs w:val="18"/>
        </w:rPr>
        <w:lastRenderedPageBreak/>
        <w:t xml:space="preserve">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002E26CB"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6"/>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4" w:name="_Hlk126915991"/>
      <w:r w:rsidRPr="00E42CFC">
        <w:rPr>
          <w:rFonts w:ascii="Arial" w:eastAsia="Arial" w:hAnsi="Arial" w:cs="Arial"/>
          <w:b/>
          <w:color w:val="000000"/>
          <w:sz w:val="18"/>
          <w:szCs w:val="18"/>
        </w:rPr>
        <w:t>PARTICIPANTES</w:t>
      </w:r>
      <w:bookmarkEnd w:id="44"/>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3"/>
    <w:p w14:paraId="3E5EA7CC" w14:textId="7499B536" w:rsidR="00861C3C" w:rsidRPr="00EC474B"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w:t>
      </w:r>
      <w:r w:rsidRPr="00EC474B">
        <w:rPr>
          <w:rFonts w:ascii="Arial" w:eastAsia="Arial" w:hAnsi="Arial" w:cs="Arial"/>
          <w:b/>
          <w:color w:val="000000"/>
          <w:sz w:val="18"/>
          <w:szCs w:val="18"/>
        </w:rPr>
        <w:t>LA EVALUACIÓN DE LAS PROPUESTAS Y LA ADJUDICACIÓN</w:t>
      </w:r>
      <w:r w:rsidR="00861C3C" w:rsidRPr="00EC474B">
        <w:rPr>
          <w:rFonts w:ascii="Arial" w:eastAsia="Arial" w:hAnsi="Arial" w:cs="Arial"/>
          <w:b/>
          <w:color w:val="000000"/>
          <w:sz w:val="18"/>
          <w:szCs w:val="18"/>
        </w:rPr>
        <w:t xml:space="preserve">. </w:t>
      </w:r>
    </w:p>
    <w:p w14:paraId="44D15698" w14:textId="5AF3835E" w:rsidR="00861C3C" w:rsidRPr="00EC474B" w:rsidRDefault="00861C3C" w:rsidP="00E66674">
      <w:pPr>
        <w:spacing w:after="0" w:line="240" w:lineRule="auto"/>
        <w:ind w:right="140"/>
        <w:rPr>
          <w:rFonts w:ascii="Arial" w:eastAsia="Arial" w:hAnsi="Arial" w:cs="Arial"/>
          <w:color w:val="000000"/>
          <w:sz w:val="18"/>
          <w:szCs w:val="18"/>
        </w:rPr>
      </w:pPr>
    </w:p>
    <w:p w14:paraId="601A8F1D" w14:textId="2336D2B0" w:rsidR="003B13F0" w:rsidRPr="00EC474B" w:rsidRDefault="00492E72" w:rsidP="003B13F0">
      <w:pPr>
        <w:spacing w:after="0" w:line="240" w:lineRule="auto"/>
        <w:ind w:right="140"/>
        <w:rPr>
          <w:rFonts w:ascii="Arial" w:eastAsia="Arial" w:hAnsi="Arial" w:cs="Arial"/>
          <w:b/>
          <w:color w:val="000000"/>
          <w:sz w:val="18"/>
          <w:szCs w:val="18"/>
        </w:rPr>
      </w:pPr>
      <w:bookmarkStart w:id="45" w:name="_Hlk32769378"/>
      <w:r w:rsidRPr="00EC474B">
        <w:rPr>
          <w:rFonts w:ascii="Arial" w:eastAsia="Arial" w:hAnsi="Arial" w:cs="Arial"/>
          <w:color w:val="000000"/>
          <w:sz w:val="18"/>
          <w:szCs w:val="18"/>
        </w:rPr>
        <w:t xml:space="preserve">El Presente </w:t>
      </w:r>
      <w:r w:rsidRPr="00EC474B">
        <w:rPr>
          <w:rFonts w:ascii="Arial" w:eastAsia="Arial" w:hAnsi="Arial" w:cs="Arial"/>
          <w:b/>
          <w:color w:val="000000"/>
          <w:sz w:val="18"/>
          <w:szCs w:val="18"/>
        </w:rPr>
        <w:t>PROCEDIMIENTO DE ADQUISICIÓN</w:t>
      </w:r>
      <w:r w:rsidRPr="00EC474B">
        <w:rPr>
          <w:rFonts w:ascii="Arial" w:eastAsia="Arial" w:hAnsi="Arial" w:cs="Arial"/>
          <w:color w:val="000000"/>
          <w:sz w:val="18"/>
          <w:szCs w:val="18"/>
        </w:rPr>
        <w:t>, será adjudicado a un</w:t>
      </w:r>
      <w:r w:rsidR="00F519F5" w:rsidRPr="00EC474B">
        <w:rPr>
          <w:rFonts w:ascii="Arial" w:eastAsia="Arial" w:hAnsi="Arial" w:cs="Arial"/>
          <w:color w:val="000000"/>
          <w:sz w:val="18"/>
          <w:szCs w:val="18"/>
        </w:rPr>
        <w:t xml:space="preserve">o o varios </w:t>
      </w:r>
      <w:r w:rsidRPr="00EC474B">
        <w:rPr>
          <w:rFonts w:ascii="Arial" w:eastAsia="Arial" w:hAnsi="Arial" w:cs="Arial"/>
          <w:b/>
          <w:color w:val="000000"/>
          <w:sz w:val="18"/>
          <w:szCs w:val="18"/>
        </w:rPr>
        <w:t>PARTICIPANTE</w:t>
      </w:r>
      <w:r w:rsidR="00F519F5" w:rsidRPr="00EC474B">
        <w:rPr>
          <w:rFonts w:ascii="Arial" w:eastAsia="Arial" w:hAnsi="Arial" w:cs="Arial"/>
          <w:b/>
          <w:color w:val="000000"/>
          <w:sz w:val="18"/>
          <w:szCs w:val="18"/>
        </w:rPr>
        <w:t xml:space="preserve">S </w:t>
      </w:r>
      <w:r w:rsidR="00F519F5" w:rsidRPr="00EC474B">
        <w:rPr>
          <w:rFonts w:ascii="Arial" w:eastAsia="Arial" w:hAnsi="Arial" w:cs="Arial"/>
          <w:bCs/>
          <w:color w:val="000000"/>
          <w:sz w:val="18"/>
          <w:szCs w:val="18"/>
        </w:rPr>
        <w:t>por partida</w:t>
      </w:r>
      <w:r w:rsidR="003B13F0" w:rsidRPr="00EC474B">
        <w:rPr>
          <w:rFonts w:ascii="Arial" w:eastAsia="Arial" w:hAnsi="Arial" w:cs="Arial"/>
          <w:bCs/>
          <w:color w:val="000000"/>
          <w:sz w:val="18"/>
          <w:szCs w:val="18"/>
        </w:rPr>
        <w:t>.</w:t>
      </w:r>
    </w:p>
    <w:p w14:paraId="75F12D77" w14:textId="77777777" w:rsidR="003B13F0" w:rsidRPr="00EC474B"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EC474B">
        <w:rPr>
          <w:rFonts w:ascii="Arial" w:eastAsia="Arial" w:hAnsi="Arial" w:cs="Arial"/>
          <w:color w:val="000000"/>
          <w:sz w:val="18"/>
          <w:szCs w:val="18"/>
        </w:rPr>
        <w:t>Una vez revisado y analizados</w:t>
      </w:r>
      <w:r w:rsidR="002719D8" w:rsidRPr="00EC474B">
        <w:rPr>
          <w:rFonts w:ascii="Arial" w:eastAsia="Arial" w:hAnsi="Arial" w:cs="Arial"/>
          <w:color w:val="000000"/>
          <w:sz w:val="18"/>
          <w:szCs w:val="18"/>
        </w:rPr>
        <w:t xml:space="preserve"> los bienes y/o</w:t>
      </w:r>
      <w:r w:rsidRPr="00EC474B">
        <w:rPr>
          <w:rFonts w:ascii="Arial" w:eastAsia="Arial" w:hAnsi="Arial" w:cs="Arial"/>
          <w:color w:val="000000"/>
          <w:sz w:val="18"/>
          <w:szCs w:val="18"/>
        </w:rPr>
        <w:t xml:space="preserve"> servicios a adquirir el </w:t>
      </w:r>
      <w:r w:rsidRPr="00EC474B">
        <w:rPr>
          <w:rFonts w:ascii="Arial" w:eastAsia="Arial" w:hAnsi="Arial" w:cs="Arial"/>
          <w:b/>
          <w:bCs/>
          <w:color w:val="000000"/>
          <w:sz w:val="18"/>
          <w:szCs w:val="18"/>
        </w:rPr>
        <w:t>ÁREA REQUIRENTE</w:t>
      </w:r>
      <w:r w:rsidRPr="00EC474B">
        <w:rPr>
          <w:rFonts w:ascii="Arial" w:eastAsia="Arial" w:hAnsi="Arial" w:cs="Arial"/>
          <w:color w:val="000000"/>
          <w:sz w:val="18"/>
          <w:szCs w:val="18"/>
        </w:rPr>
        <w:t xml:space="preserve">, así como la </w:t>
      </w:r>
      <w:r w:rsidRPr="00EC474B">
        <w:rPr>
          <w:rFonts w:ascii="Arial" w:eastAsia="Arial" w:hAnsi="Arial" w:cs="Arial"/>
          <w:b/>
          <w:bCs/>
          <w:color w:val="000000"/>
          <w:sz w:val="18"/>
          <w:szCs w:val="18"/>
        </w:rPr>
        <w:t>UNIDAD CENTRALIZADA DE COMPRAS</w:t>
      </w:r>
      <w:r w:rsidRPr="00EC474B">
        <w:rPr>
          <w:rFonts w:ascii="Arial" w:eastAsia="Arial" w:hAnsi="Arial" w:cs="Arial"/>
          <w:color w:val="000000"/>
          <w:sz w:val="18"/>
          <w:szCs w:val="18"/>
        </w:rPr>
        <w:t>, considera que</w:t>
      </w:r>
      <w:r w:rsidRPr="00A044B9">
        <w:rPr>
          <w:rFonts w:ascii="Arial" w:eastAsia="Arial" w:hAnsi="Arial" w:cs="Arial"/>
          <w:color w:val="000000"/>
          <w:sz w:val="18"/>
          <w:szCs w:val="18"/>
        </w:rPr>
        <w:t xml:space="preserv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A53EA39"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TÉCNICA</w:t>
      </w:r>
      <w:r w:rsidRPr="00E42CFC">
        <w:rPr>
          <w:rFonts w:ascii="Arial" w:eastAsia="Arial" w:hAnsi="Arial" w:cs="Arial"/>
          <w:color w:val="000000"/>
          <w:sz w:val="18"/>
          <w:szCs w:val="18"/>
        </w:rPr>
        <w:t>)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w:t>
      </w:r>
      <w:r w:rsidRPr="00E42CFC">
        <w:rPr>
          <w:rFonts w:ascii="Arial" w:eastAsia="Arial" w:hAnsi="Arial" w:cs="Arial"/>
          <w:color w:val="000000"/>
          <w:sz w:val="18"/>
          <w:szCs w:val="18"/>
        </w:rPr>
        <w:lastRenderedPageBreak/>
        <w:t xml:space="preserve">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028AA8E2"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6B514C">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5"/>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5259A2A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16919E25"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445E8B5E"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6B514C">
        <w:rPr>
          <w:rFonts w:ascii="Arial" w:eastAsia="Arial" w:hAnsi="Arial" w:cs="Arial"/>
          <w:color w:val="000000"/>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393DF010"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6"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6"/>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7"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8"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370AC1A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278FB270"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se encuentre dentro de las listas a que se refiere el artículo 69 B del Código Fiscal de la Federación</w:t>
      </w:r>
      <w:bookmarkEnd w:id="48"/>
      <w:r>
        <w:rPr>
          <w:rFonts w:ascii="Arial" w:eastAsia="Arial" w:hAnsi="Arial" w:cs="Arial"/>
          <w:color w:val="000000"/>
          <w:sz w:val="18"/>
          <w:szCs w:val="18"/>
        </w:rPr>
        <w:t>.</w:t>
      </w:r>
    </w:p>
    <w:bookmarkEnd w:id="47"/>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9" w:name="_Hlk32769931"/>
    </w:p>
    <w:p w14:paraId="2DF4000A" w14:textId="7C8FC04E" w:rsidR="00275AFA" w:rsidRPr="00E42CFC" w:rsidRDefault="001619A4" w:rsidP="00E66674">
      <w:pPr>
        <w:spacing w:after="0" w:line="240" w:lineRule="auto"/>
        <w:ind w:right="140"/>
        <w:jc w:val="both"/>
        <w:rPr>
          <w:rFonts w:ascii="Arial" w:eastAsia="Arial" w:hAnsi="Arial" w:cs="Arial"/>
          <w:color w:val="000000"/>
          <w:sz w:val="18"/>
          <w:szCs w:val="18"/>
        </w:rPr>
      </w:pPr>
      <w:bookmarkStart w:id="50"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1" w:name="_Hlk32747080"/>
      <w:r w:rsidR="005B4B3A" w:rsidRPr="00E42CFC">
        <w:rPr>
          <w:rFonts w:ascii="Arial" w:eastAsia="Arial" w:hAnsi="Arial" w:cs="Arial"/>
          <w:b/>
          <w:bCs/>
          <w:color w:val="000000"/>
          <w:sz w:val="18"/>
          <w:szCs w:val="18"/>
        </w:rPr>
        <w:t>DIRECCIÓN</w:t>
      </w:r>
      <w:bookmarkEnd w:id="51"/>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0"/>
      <w:r w:rsidRPr="00E42CFC">
        <w:rPr>
          <w:rFonts w:ascii="Arial" w:eastAsia="Arial" w:hAnsi="Arial" w:cs="Arial"/>
          <w:color w:val="000000"/>
          <w:sz w:val="18"/>
          <w:szCs w:val="18"/>
        </w:rPr>
        <w:t>.</w:t>
      </w:r>
    </w:p>
    <w:bookmarkEnd w:id="49"/>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37454F1" w:rsidR="00275AFA" w:rsidRPr="00E42CFC" w:rsidRDefault="00A86EC8" w:rsidP="00E66674">
      <w:pPr>
        <w:spacing w:after="0" w:line="240" w:lineRule="auto"/>
        <w:jc w:val="both"/>
        <w:rPr>
          <w:rFonts w:ascii="Arial" w:eastAsia="Times New Roman" w:hAnsi="Arial" w:cs="Arial"/>
          <w:sz w:val="18"/>
          <w:szCs w:val="18"/>
        </w:rPr>
      </w:pPr>
      <w:bookmarkStart w:id="52" w:name="_Hlk32769965"/>
      <w:bookmarkStart w:id="53" w:name="_Hlk127464669"/>
      <w:r w:rsidRPr="00E42CFC">
        <w:rPr>
          <w:rFonts w:ascii="Arial" w:eastAsia="Arial" w:hAnsi="Arial" w:cs="Arial"/>
          <w:color w:val="000000"/>
          <w:sz w:val="18"/>
          <w:szCs w:val="18"/>
        </w:rPr>
        <w:lastRenderedPageBreak/>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2"/>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3"/>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4"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4"/>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C7207B"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w:t>
      </w:r>
      <w:r w:rsidR="009C1CD8" w:rsidRPr="00C7207B">
        <w:rPr>
          <w:rFonts w:ascii="Arial" w:eastAsia="Arial" w:hAnsi="Arial" w:cs="Arial"/>
          <w:b/>
          <w:smallCaps/>
          <w:color w:val="000000"/>
          <w:sz w:val="18"/>
          <w:szCs w:val="18"/>
        </w:rPr>
        <w:t xml:space="preserve">O </w:t>
      </w:r>
      <w:r w:rsidR="00CA2D75" w:rsidRPr="00C7207B">
        <w:rPr>
          <w:rFonts w:ascii="Arial" w:eastAsia="Arial" w:hAnsi="Arial" w:cs="Arial"/>
          <w:b/>
          <w:smallCaps/>
          <w:color w:val="000000"/>
          <w:sz w:val="18"/>
          <w:szCs w:val="18"/>
        </w:rPr>
        <w:t>RESOLUCIÓN</w:t>
      </w:r>
      <w:r w:rsidRPr="00C7207B">
        <w:rPr>
          <w:rFonts w:ascii="Arial" w:eastAsia="Arial" w:hAnsi="Arial" w:cs="Arial"/>
          <w:b/>
          <w:smallCaps/>
          <w:color w:val="000000"/>
          <w:sz w:val="18"/>
          <w:szCs w:val="18"/>
        </w:rPr>
        <w:t>.</w:t>
      </w:r>
    </w:p>
    <w:p w14:paraId="4C2E691A" w14:textId="77777777" w:rsidR="00275AFA" w:rsidRPr="00C7207B" w:rsidRDefault="00275AFA" w:rsidP="00E66674">
      <w:pPr>
        <w:spacing w:after="0" w:line="240" w:lineRule="auto"/>
        <w:rPr>
          <w:rFonts w:ascii="Arial" w:eastAsia="Times New Roman" w:hAnsi="Arial" w:cs="Arial"/>
          <w:sz w:val="18"/>
          <w:szCs w:val="18"/>
        </w:rPr>
      </w:pPr>
    </w:p>
    <w:p w14:paraId="32755DB3" w14:textId="1A01226A" w:rsidR="0054004A" w:rsidRPr="00E42CFC" w:rsidRDefault="00A044B9" w:rsidP="00E66674">
      <w:pPr>
        <w:spacing w:after="0" w:line="240" w:lineRule="auto"/>
        <w:jc w:val="both"/>
        <w:rPr>
          <w:rFonts w:ascii="Arial" w:eastAsia="Arial" w:hAnsi="Arial" w:cs="Arial"/>
          <w:color w:val="000000"/>
          <w:sz w:val="18"/>
          <w:szCs w:val="18"/>
        </w:rPr>
      </w:pPr>
      <w:bookmarkStart w:id="55" w:name="_Hlk92469101"/>
      <w:bookmarkStart w:id="56" w:name="_Hlk32747271"/>
      <w:bookmarkStart w:id="57" w:name="_Hlk127464711"/>
      <w:bookmarkStart w:id="58" w:name="_Hlk127802412"/>
      <w:bookmarkStart w:id="59" w:name="_Hlk137726317"/>
      <w:r w:rsidRPr="00C7207B">
        <w:rPr>
          <w:rFonts w:ascii="Arial" w:eastAsia="Arial" w:hAnsi="Arial" w:cs="Arial"/>
          <w:b/>
          <w:bCs/>
          <w:color w:val="000000"/>
          <w:sz w:val="18"/>
          <w:szCs w:val="18"/>
        </w:rPr>
        <w:t xml:space="preserve">El día </w:t>
      </w:r>
      <w:r w:rsidR="00056BB1">
        <w:rPr>
          <w:rFonts w:ascii="Arial" w:eastAsia="Arial" w:hAnsi="Arial" w:cs="Arial"/>
          <w:b/>
          <w:bCs/>
          <w:color w:val="000000"/>
          <w:sz w:val="18"/>
          <w:szCs w:val="18"/>
        </w:rPr>
        <w:t>1</w:t>
      </w:r>
      <w:r w:rsidR="006C1954">
        <w:rPr>
          <w:rFonts w:ascii="Arial" w:eastAsia="Arial" w:hAnsi="Arial" w:cs="Arial"/>
          <w:b/>
          <w:bCs/>
          <w:color w:val="000000"/>
          <w:sz w:val="18"/>
          <w:szCs w:val="18"/>
        </w:rPr>
        <w:t>5</w:t>
      </w:r>
      <w:r w:rsidRPr="00C7207B">
        <w:rPr>
          <w:rFonts w:ascii="Arial" w:eastAsia="Arial" w:hAnsi="Arial" w:cs="Arial"/>
          <w:b/>
          <w:bCs/>
          <w:color w:val="000000"/>
          <w:sz w:val="18"/>
          <w:szCs w:val="18"/>
        </w:rPr>
        <w:t xml:space="preserve"> de</w:t>
      </w:r>
      <w:r w:rsidR="00EE3EC1" w:rsidRPr="00C7207B">
        <w:rPr>
          <w:rFonts w:ascii="Arial" w:eastAsia="Arial" w:hAnsi="Arial" w:cs="Arial"/>
          <w:b/>
          <w:bCs/>
          <w:color w:val="000000"/>
          <w:sz w:val="18"/>
          <w:szCs w:val="18"/>
        </w:rPr>
        <w:t xml:space="preserve"> </w:t>
      </w:r>
      <w:r w:rsidR="00056BB1">
        <w:rPr>
          <w:rFonts w:ascii="Arial" w:eastAsia="Arial" w:hAnsi="Arial" w:cs="Arial"/>
          <w:b/>
          <w:bCs/>
          <w:color w:val="000000"/>
          <w:sz w:val="18"/>
          <w:szCs w:val="18"/>
        </w:rPr>
        <w:t>agosto</w:t>
      </w:r>
      <w:r w:rsidRPr="00C7207B">
        <w:rPr>
          <w:rFonts w:ascii="Arial" w:eastAsia="Arial" w:hAnsi="Arial" w:cs="Arial"/>
          <w:b/>
          <w:bCs/>
          <w:color w:val="000000"/>
          <w:sz w:val="18"/>
          <w:szCs w:val="18"/>
        </w:rPr>
        <w:t xml:space="preserve"> de</w:t>
      </w:r>
      <w:r w:rsidR="00721377" w:rsidRPr="00C7207B">
        <w:rPr>
          <w:rFonts w:ascii="Arial" w:eastAsia="Arial" w:hAnsi="Arial" w:cs="Arial"/>
          <w:b/>
          <w:bCs/>
          <w:color w:val="000000"/>
          <w:sz w:val="18"/>
          <w:szCs w:val="18"/>
        </w:rPr>
        <w:t>l</w:t>
      </w:r>
      <w:r w:rsidRPr="00C7207B">
        <w:rPr>
          <w:rFonts w:ascii="Arial" w:eastAsia="Arial" w:hAnsi="Arial" w:cs="Arial"/>
          <w:b/>
          <w:bCs/>
          <w:color w:val="000000"/>
          <w:sz w:val="18"/>
          <w:szCs w:val="18"/>
        </w:rPr>
        <w:t xml:space="preserve"> 2023</w:t>
      </w:r>
      <w:r w:rsidR="00721377" w:rsidRPr="00C7207B">
        <w:rPr>
          <w:rFonts w:ascii="Arial" w:eastAsia="Arial" w:hAnsi="Arial" w:cs="Arial"/>
          <w:b/>
          <w:bCs/>
          <w:color w:val="000000"/>
          <w:sz w:val="18"/>
          <w:szCs w:val="18"/>
        </w:rPr>
        <w:t xml:space="preserve"> a partir de las 16:00 horas</w:t>
      </w:r>
      <w:r w:rsidR="00D80780" w:rsidRPr="00C7207B">
        <w:rPr>
          <w:rFonts w:ascii="Arial" w:eastAsia="Arial" w:hAnsi="Arial" w:cs="Arial"/>
          <w:color w:val="000000"/>
          <w:sz w:val="18"/>
          <w:szCs w:val="18"/>
        </w:rPr>
        <w:t xml:space="preserve">, </w:t>
      </w:r>
      <w:r w:rsidR="004921C9" w:rsidRPr="00C7207B">
        <w:rPr>
          <w:rFonts w:ascii="Arial" w:eastAsia="Arial" w:hAnsi="Arial" w:cs="Arial"/>
          <w:color w:val="000000"/>
          <w:sz w:val="18"/>
          <w:szCs w:val="18"/>
        </w:rPr>
        <w:t>de acuerdo con</w:t>
      </w:r>
      <w:r w:rsidR="00D80780" w:rsidRPr="00C7207B">
        <w:rPr>
          <w:rFonts w:ascii="Arial" w:eastAsia="Arial" w:hAnsi="Arial" w:cs="Arial"/>
          <w:color w:val="000000"/>
          <w:sz w:val="18"/>
          <w:szCs w:val="18"/>
        </w:rPr>
        <w:t xml:space="preserve"> lo establecido en el </w:t>
      </w:r>
      <w:r w:rsidR="00E956E8" w:rsidRPr="00C7207B">
        <w:rPr>
          <w:rFonts w:ascii="Arial" w:eastAsia="Arial" w:hAnsi="Arial" w:cs="Arial"/>
          <w:color w:val="000000"/>
          <w:sz w:val="18"/>
          <w:szCs w:val="18"/>
        </w:rPr>
        <w:t>apartado</w:t>
      </w:r>
      <w:r w:rsidR="00F47875" w:rsidRPr="00C7207B">
        <w:rPr>
          <w:rFonts w:ascii="Arial" w:eastAsia="Arial" w:hAnsi="Arial" w:cs="Arial"/>
          <w:color w:val="000000"/>
          <w:sz w:val="18"/>
          <w:szCs w:val="18"/>
        </w:rPr>
        <w:t xml:space="preserve"> 1 del artículo 69 de la </w:t>
      </w:r>
      <w:r w:rsidR="006B514C" w:rsidRPr="00C7207B">
        <w:rPr>
          <w:rFonts w:ascii="Arial" w:eastAsia="Arial" w:hAnsi="Arial" w:cs="Arial"/>
          <w:color w:val="000000"/>
          <w:sz w:val="18"/>
          <w:szCs w:val="18"/>
        </w:rPr>
        <w:t>Ley</w:t>
      </w:r>
      <w:r w:rsidR="005B4B3A" w:rsidRPr="00C7207B">
        <w:rPr>
          <w:rFonts w:ascii="Arial" w:eastAsia="Arial" w:hAnsi="Arial" w:cs="Arial"/>
          <w:color w:val="000000"/>
          <w:sz w:val="18"/>
          <w:szCs w:val="18"/>
        </w:rPr>
        <w:t xml:space="preserve">, </w:t>
      </w:r>
      <w:r w:rsidR="0054004A" w:rsidRPr="00C7207B">
        <w:rPr>
          <w:rFonts w:ascii="Arial" w:eastAsia="Arial" w:hAnsi="Arial" w:cs="Arial"/>
          <w:color w:val="000000"/>
          <w:sz w:val="18"/>
          <w:szCs w:val="18"/>
        </w:rPr>
        <w:t>se dará a conocer la resolución del presente procedimiento</w:t>
      </w:r>
      <w:r w:rsidR="0054004A" w:rsidRPr="009400B7">
        <w:rPr>
          <w:rFonts w:ascii="Arial" w:eastAsia="Arial" w:hAnsi="Arial" w:cs="Arial"/>
          <w:color w:val="000000"/>
          <w:sz w:val="18"/>
          <w:szCs w:val="18"/>
        </w:rPr>
        <w:t xml:space="preserve"> en el </w:t>
      </w:r>
      <w:r w:rsidR="0054004A" w:rsidRPr="009400B7">
        <w:rPr>
          <w:rFonts w:ascii="Arial" w:eastAsia="Arial" w:hAnsi="Arial" w:cs="Arial"/>
          <w:b/>
          <w:bCs/>
          <w:color w:val="000000"/>
          <w:sz w:val="18"/>
          <w:szCs w:val="18"/>
        </w:rPr>
        <w:t>ORGANISMO</w:t>
      </w:r>
      <w:r w:rsidR="0054004A" w:rsidRPr="009400B7">
        <w:rPr>
          <w:rFonts w:ascii="Arial" w:eastAsia="Arial" w:hAnsi="Arial" w:cs="Arial"/>
          <w:color w:val="000000"/>
          <w:sz w:val="18"/>
          <w:szCs w:val="18"/>
        </w:rPr>
        <w:t xml:space="preserve"> ubicado en la calle Dr. Baeza Alzaga</w:t>
      </w:r>
      <w:r w:rsidR="0054004A" w:rsidRPr="00EC474B">
        <w:rPr>
          <w:rFonts w:ascii="Arial" w:eastAsia="Arial" w:hAnsi="Arial" w:cs="Arial"/>
          <w:color w:val="000000"/>
          <w:sz w:val="18"/>
          <w:szCs w:val="18"/>
        </w:rPr>
        <w:t xml:space="preserve"> # 107, Col. Centro,</w:t>
      </w:r>
      <w:r w:rsidR="002B1803" w:rsidRPr="00EC474B">
        <w:rPr>
          <w:rFonts w:ascii="Arial" w:eastAsia="Arial" w:hAnsi="Arial" w:cs="Arial"/>
          <w:color w:val="000000"/>
          <w:sz w:val="18"/>
          <w:szCs w:val="18"/>
        </w:rPr>
        <w:t xml:space="preserve"> C.P. 44100,</w:t>
      </w:r>
      <w:r w:rsidR="0054004A" w:rsidRPr="00EC474B">
        <w:rPr>
          <w:rFonts w:ascii="Arial" w:eastAsia="Arial" w:hAnsi="Arial" w:cs="Arial"/>
          <w:color w:val="000000"/>
          <w:sz w:val="18"/>
          <w:szCs w:val="18"/>
        </w:rPr>
        <w:t xml:space="preserve"> Guadalajara, Jalisco</w:t>
      </w:r>
      <w:r w:rsidR="0054004A" w:rsidRPr="00E42CFC">
        <w:rPr>
          <w:rFonts w:ascii="Arial" w:eastAsia="Arial" w:hAnsi="Arial" w:cs="Arial"/>
          <w:color w:val="000000"/>
          <w:sz w:val="18"/>
          <w:szCs w:val="18"/>
        </w:rPr>
        <w:t xml:space="preserve">,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60" w:name="_Hlk33101715"/>
      <w:r w:rsidR="00252F67" w:rsidRPr="00E42CFC">
        <w:rPr>
          <w:rFonts w:ascii="Arial" w:eastAsia="Arial" w:hAnsi="Arial" w:cs="Arial"/>
          <w:color w:val="000000"/>
          <w:sz w:val="18"/>
          <w:szCs w:val="18"/>
        </w:rPr>
        <w:t>Además, a través de la página web del ente</w:t>
      </w:r>
      <w:bookmarkEnd w:id="55"/>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1" w:name="_Hlk92469998"/>
      <w:bookmarkEnd w:id="60"/>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1"/>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6BE2DBA1"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6B514C">
        <w:rPr>
          <w:rFonts w:ascii="Arial" w:eastAsia="Arial" w:hAnsi="Arial" w:cs="Arial"/>
          <w:color w:val="000000"/>
          <w:sz w:val="18"/>
          <w:szCs w:val="18"/>
        </w:rPr>
        <w:t>Ley</w:t>
      </w:r>
      <w:r w:rsidRPr="00E42CFC">
        <w:rPr>
          <w:rFonts w:ascii="Arial" w:eastAsia="Arial" w:hAnsi="Arial" w:cs="Arial"/>
          <w:b/>
          <w:color w:val="000000"/>
          <w:sz w:val="18"/>
          <w:szCs w:val="18"/>
        </w:rPr>
        <w:t>.</w:t>
      </w:r>
    </w:p>
    <w:bookmarkEnd w:id="56"/>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3E1B4F1B"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7"/>
      <w:bookmarkEnd w:id="58"/>
      <w:r w:rsidR="006B514C">
        <w:rPr>
          <w:rFonts w:ascii="Arial" w:eastAsia="Arial" w:hAnsi="Arial" w:cs="Arial"/>
          <w:color w:val="000000"/>
          <w:sz w:val="18"/>
          <w:szCs w:val="18"/>
        </w:rPr>
        <w:t>Ley</w:t>
      </w:r>
      <w:bookmarkEnd w:id="59"/>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54EA3043"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r w:rsidR="00366B1E">
        <w:rPr>
          <w:rFonts w:ascii="Arial" w:eastAsia="Arial" w:hAnsi="Arial" w:cs="Arial"/>
          <w:b/>
          <w:color w:val="000000"/>
          <w:sz w:val="18"/>
          <w:szCs w:val="18"/>
        </w:rPr>
        <w:t>.</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2" w:name="_Hlk127802440"/>
      <w:bookmarkStart w:id="63"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w:t>
      </w:r>
      <w:r w:rsidRPr="00E42CFC">
        <w:rPr>
          <w:rFonts w:ascii="Arial" w:eastAsia="Arial" w:hAnsi="Arial" w:cs="Arial"/>
          <w:color w:val="000000"/>
          <w:sz w:val="18"/>
          <w:szCs w:val="18"/>
        </w:rPr>
        <w:lastRenderedPageBreak/>
        <w:t xml:space="preserve">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3190A786"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6B514C">
        <w:rPr>
          <w:rFonts w:ascii="Arial" w:eastAsia="Arial" w:hAnsi="Arial" w:cs="Arial"/>
          <w:color w:val="000000"/>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2"/>
      <w:r w:rsidRPr="00E42CFC">
        <w:rPr>
          <w:rFonts w:ascii="Arial" w:eastAsia="Times New Roman" w:hAnsi="Arial" w:cs="Arial"/>
          <w:sz w:val="18"/>
          <w:szCs w:val="18"/>
        </w:rPr>
        <w:t>ndo de quien los presenta la responsabilidad de su revisión, acciones, veracidad, faltas u omisiones en su contenido</w:t>
      </w:r>
      <w:bookmarkEnd w:id="63"/>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E42CFC" w:rsidRDefault="00102C70" w:rsidP="00102C70">
      <w:pPr>
        <w:spacing w:after="0" w:line="240" w:lineRule="auto"/>
        <w:ind w:right="140"/>
        <w:jc w:val="both"/>
        <w:rPr>
          <w:rFonts w:ascii="Arial" w:eastAsia="Times New Roman" w:hAnsi="Arial" w:cs="Arial"/>
          <w:sz w:val="18"/>
          <w:szCs w:val="18"/>
        </w:rPr>
      </w:pPr>
      <w:bookmarkStart w:id="64"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Pr>
          <w:rFonts w:ascii="Arial" w:eastAsia="Arial" w:hAnsi="Arial" w:cs="Arial"/>
          <w:color w:val="000000"/>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5" w:name="_Hlk33093638"/>
    </w:p>
    <w:p w14:paraId="264D90EE" w14:textId="392A465A"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5"/>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4"/>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74ED8BE" w:rsidR="003A6A52" w:rsidRPr="00E42CFC" w:rsidRDefault="00FE0CBC" w:rsidP="003A6A52">
      <w:pPr>
        <w:spacing w:after="0" w:line="240" w:lineRule="auto"/>
        <w:ind w:right="140"/>
        <w:jc w:val="both"/>
        <w:rPr>
          <w:rFonts w:ascii="Arial" w:eastAsia="Arial" w:hAnsi="Arial" w:cs="Arial"/>
          <w:color w:val="000000"/>
          <w:sz w:val="18"/>
          <w:szCs w:val="18"/>
        </w:rPr>
      </w:pPr>
      <w:bookmarkStart w:id="66" w:name="_Hlk127464826"/>
      <w:bookmarkStart w:id="67"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w:t>
      </w:r>
      <w:r w:rsidR="00291A19" w:rsidRPr="00E42CFC">
        <w:rPr>
          <w:rFonts w:ascii="Arial" w:eastAsia="Arial" w:hAnsi="Arial" w:cs="Arial"/>
          <w:color w:val="000000"/>
          <w:sz w:val="18"/>
          <w:szCs w:val="18"/>
        </w:rPr>
        <w:lastRenderedPageBreak/>
        <w:t xml:space="preserve">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6B514C">
        <w:rPr>
          <w:rFonts w:ascii="Arial" w:eastAsia="Arial" w:hAnsi="Arial" w:cs="Arial"/>
          <w:color w:val="000000"/>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6"/>
      <w:bookmarkEnd w:id="67"/>
      <w:r w:rsidR="006B514C">
        <w:rPr>
          <w:rFonts w:ascii="Arial" w:eastAsia="Arial" w:hAnsi="Arial" w:cs="Arial"/>
          <w:color w:val="000000"/>
          <w:sz w:val="18"/>
          <w:szCs w:val="18"/>
        </w:rPr>
        <w:t>Ley</w:t>
      </w:r>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13FD671D" w:rsidR="00E6206C" w:rsidRPr="00E42CFC" w:rsidRDefault="00744013" w:rsidP="00316DFF">
      <w:pPr>
        <w:spacing w:after="0" w:line="240" w:lineRule="auto"/>
        <w:jc w:val="both"/>
        <w:rPr>
          <w:rFonts w:ascii="Arial" w:eastAsia="Arial" w:hAnsi="Arial" w:cs="Arial"/>
          <w:color w:val="000000"/>
          <w:sz w:val="18"/>
          <w:szCs w:val="18"/>
        </w:rPr>
      </w:pPr>
      <w:bookmarkStart w:id="68"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Pr="00E42CFC">
        <w:rPr>
          <w:rFonts w:ascii="Arial" w:eastAsia="Arial" w:hAnsi="Arial" w:cs="Arial"/>
          <w:b/>
          <w:color w:val="000000"/>
          <w:sz w:val="18"/>
          <w:szCs w:val="18"/>
        </w:rPr>
        <w:t>ADQUISICIÓN</w:t>
      </w:r>
      <w:r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8"/>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10277737" w:rsidR="00050D71" w:rsidRPr="00E42CFC" w:rsidRDefault="00050D71" w:rsidP="00050D71">
      <w:pPr>
        <w:spacing w:after="0" w:line="240" w:lineRule="auto"/>
        <w:jc w:val="both"/>
        <w:rPr>
          <w:rFonts w:ascii="Arial" w:eastAsia="Arial" w:hAnsi="Arial" w:cs="Arial"/>
          <w:color w:val="000000"/>
          <w:sz w:val="18"/>
          <w:szCs w:val="18"/>
        </w:rPr>
      </w:pPr>
      <w:bookmarkStart w:id="69"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3 días hábiles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60BE165"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6B514C">
        <w:rPr>
          <w:rFonts w:ascii="Arial" w:eastAsia="Arial" w:hAnsi="Arial" w:cs="Arial"/>
          <w:color w:val="000000"/>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9"/>
      <w:r w:rsidR="00357468" w:rsidRPr="00E42CFC">
        <w:rPr>
          <w:rFonts w:ascii="Arial" w:eastAsia="Arial" w:hAnsi="Arial" w:cs="Arial"/>
          <w:color w:val="000000"/>
          <w:sz w:val="18"/>
          <w:szCs w:val="18"/>
        </w:rPr>
        <w:t>.</w:t>
      </w:r>
    </w:p>
    <w:p w14:paraId="3F7B2EB8" w14:textId="77777777" w:rsidR="00453433" w:rsidRDefault="00453433" w:rsidP="00E66674">
      <w:pPr>
        <w:spacing w:after="0" w:line="240" w:lineRule="auto"/>
        <w:rPr>
          <w:rFonts w:ascii="Arial" w:eastAsia="Times New Roman" w:hAnsi="Arial" w:cs="Arial"/>
          <w:sz w:val="18"/>
          <w:szCs w:val="18"/>
        </w:rPr>
      </w:pPr>
    </w:p>
    <w:p w14:paraId="5954CC90" w14:textId="3C049DEF" w:rsidR="00453433" w:rsidRPr="00453433" w:rsidRDefault="00453433" w:rsidP="00453433">
      <w:pPr>
        <w:spacing w:after="0" w:line="240" w:lineRule="auto"/>
        <w:ind w:left="426"/>
        <w:rPr>
          <w:rFonts w:ascii="Arial" w:eastAsia="Times New Roman" w:hAnsi="Arial" w:cs="Arial"/>
          <w:b/>
          <w:bCs/>
          <w:sz w:val="18"/>
          <w:szCs w:val="18"/>
          <w:lang w:bidi="es-MX"/>
        </w:rPr>
      </w:pPr>
      <w:r w:rsidRPr="00453433">
        <w:rPr>
          <w:rFonts w:ascii="Arial" w:eastAsia="Times New Roman" w:hAnsi="Arial" w:cs="Arial"/>
          <w:b/>
          <w:bCs/>
          <w:sz w:val="18"/>
          <w:szCs w:val="18"/>
          <w:lang w:bidi="es-MX"/>
        </w:rPr>
        <w:t xml:space="preserve">21.1 </w:t>
      </w:r>
      <w:r w:rsidR="00366B1E" w:rsidRPr="00453433">
        <w:rPr>
          <w:rFonts w:ascii="Arial" w:eastAsia="Times New Roman" w:hAnsi="Arial" w:cs="Arial"/>
          <w:b/>
          <w:bCs/>
          <w:sz w:val="18"/>
          <w:szCs w:val="18"/>
          <w:lang w:bidi="es-MX"/>
        </w:rPr>
        <w:t>LIBERACIÓN DE GARANTÍAS</w:t>
      </w:r>
      <w:r w:rsidRPr="00453433">
        <w:rPr>
          <w:rFonts w:ascii="Arial" w:eastAsia="Times New Roman" w:hAnsi="Arial" w:cs="Arial"/>
          <w:b/>
          <w:bCs/>
          <w:sz w:val="18"/>
          <w:szCs w:val="18"/>
          <w:lang w:bidi="es-MX"/>
        </w:rPr>
        <w:t>.</w:t>
      </w:r>
    </w:p>
    <w:p w14:paraId="253891F2" w14:textId="77777777" w:rsidR="00453433" w:rsidRPr="00453433" w:rsidRDefault="00453433" w:rsidP="00453433">
      <w:pPr>
        <w:spacing w:after="0" w:line="240" w:lineRule="auto"/>
        <w:rPr>
          <w:rFonts w:ascii="Arial" w:eastAsia="Times New Roman" w:hAnsi="Arial" w:cs="Arial"/>
          <w:sz w:val="18"/>
          <w:szCs w:val="18"/>
          <w:lang w:bidi="es-MX"/>
        </w:rPr>
      </w:pPr>
    </w:p>
    <w:p w14:paraId="0643BE65" w14:textId="77777777" w:rsidR="00453433" w:rsidRPr="00453433" w:rsidRDefault="00453433" w:rsidP="00453433">
      <w:pPr>
        <w:spacing w:after="0" w:line="240" w:lineRule="auto"/>
        <w:jc w:val="both"/>
        <w:rPr>
          <w:rFonts w:ascii="Arial" w:eastAsia="Times New Roman" w:hAnsi="Arial" w:cs="Arial"/>
          <w:sz w:val="18"/>
          <w:szCs w:val="18"/>
          <w:lang w:bidi="es-MX"/>
        </w:rPr>
      </w:pPr>
      <w:r w:rsidRPr="00453433">
        <w:rPr>
          <w:rFonts w:ascii="Arial" w:eastAsia="Times New Roman" w:hAnsi="Arial" w:cs="Arial"/>
          <w:sz w:val="18"/>
          <w:szCs w:val="18"/>
          <w:lang w:bidi="es-MX"/>
        </w:rPr>
        <w:t xml:space="preserve">Una vez transcurrido el termino establecido en la garantía de cumplimiento y/o de anticipo, para su liberación el </w:t>
      </w:r>
      <w:r w:rsidRPr="00453433">
        <w:rPr>
          <w:rFonts w:ascii="Arial" w:eastAsia="Times New Roman" w:hAnsi="Arial" w:cs="Arial"/>
          <w:b/>
          <w:bCs/>
          <w:sz w:val="18"/>
          <w:szCs w:val="18"/>
          <w:lang w:bidi="es-MX"/>
        </w:rPr>
        <w:t>PROVEEDOR</w:t>
      </w:r>
      <w:r w:rsidRPr="00453433">
        <w:rPr>
          <w:rFonts w:ascii="Arial" w:eastAsia="Times New Roman" w:hAnsi="Arial" w:cs="Arial"/>
          <w:sz w:val="18"/>
          <w:szCs w:val="18"/>
          <w:lang w:bidi="es-MX"/>
        </w:rPr>
        <w:t xml:space="preserve"> deberá presentar en la </w:t>
      </w:r>
      <w:r w:rsidRPr="00453433">
        <w:rPr>
          <w:rFonts w:ascii="Arial" w:eastAsia="Times New Roman" w:hAnsi="Arial" w:cs="Arial"/>
          <w:b/>
          <w:bCs/>
          <w:sz w:val="18"/>
          <w:szCs w:val="18"/>
          <w:lang w:bidi="es-MX"/>
        </w:rPr>
        <w:t>COORDINACIÓN DE ADQUISICIONES</w:t>
      </w:r>
      <w:r w:rsidRPr="00453433">
        <w:rPr>
          <w:rFonts w:ascii="Arial" w:eastAsia="Times New Roman" w:hAnsi="Arial" w:cs="Arial"/>
          <w:sz w:val="18"/>
          <w:szCs w:val="18"/>
          <w:lang w:bidi="es-MX"/>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6FEBD51F" w14:textId="77777777" w:rsidR="00453433" w:rsidRPr="00453433" w:rsidRDefault="00453433" w:rsidP="00453433">
      <w:pPr>
        <w:spacing w:after="0" w:line="240" w:lineRule="auto"/>
        <w:jc w:val="both"/>
        <w:rPr>
          <w:rFonts w:ascii="Arial" w:eastAsia="Times New Roman" w:hAnsi="Arial" w:cs="Arial"/>
          <w:sz w:val="18"/>
          <w:szCs w:val="18"/>
          <w:lang w:bidi="es-MX"/>
        </w:rPr>
      </w:pPr>
    </w:p>
    <w:p w14:paraId="11DDA88C" w14:textId="68FB300F" w:rsidR="00453433" w:rsidRPr="00453433" w:rsidRDefault="00453433" w:rsidP="00453433">
      <w:pPr>
        <w:spacing w:after="0" w:line="240" w:lineRule="auto"/>
        <w:jc w:val="both"/>
        <w:rPr>
          <w:rFonts w:ascii="Arial" w:eastAsia="Times New Roman" w:hAnsi="Arial" w:cs="Arial"/>
          <w:sz w:val="18"/>
          <w:szCs w:val="18"/>
        </w:rPr>
      </w:pPr>
      <w:r w:rsidRPr="00453433">
        <w:rPr>
          <w:rFonts w:ascii="Arial" w:eastAsia="Times New Roman" w:hAnsi="Arial" w:cs="Arial"/>
          <w:sz w:val="18"/>
          <w:szCs w:val="18"/>
          <w:lang w:bidi="es-MX"/>
        </w:rPr>
        <w:t xml:space="preserve">La </w:t>
      </w:r>
      <w:r w:rsidRPr="00453433">
        <w:rPr>
          <w:rFonts w:ascii="Arial" w:eastAsia="Times New Roman" w:hAnsi="Arial" w:cs="Arial"/>
          <w:b/>
          <w:bCs/>
          <w:sz w:val="18"/>
          <w:szCs w:val="18"/>
          <w:lang w:bidi="es-MX"/>
        </w:rPr>
        <w:t>COORDINACIÓN DE ADQUISICIONES</w:t>
      </w:r>
      <w:r w:rsidRPr="00453433">
        <w:rPr>
          <w:rFonts w:ascii="Arial" w:eastAsia="Times New Roman" w:hAnsi="Arial" w:cs="Arial"/>
          <w:sz w:val="18"/>
          <w:szCs w:val="18"/>
          <w:lang w:bidi="es-MX"/>
        </w:rPr>
        <w:t xml:space="preserve"> será la encargada de notificar al </w:t>
      </w:r>
      <w:r w:rsidRPr="00453433">
        <w:rPr>
          <w:rFonts w:ascii="Arial" w:eastAsia="Times New Roman" w:hAnsi="Arial" w:cs="Arial"/>
          <w:b/>
          <w:bCs/>
          <w:sz w:val="18"/>
          <w:szCs w:val="18"/>
          <w:lang w:bidi="es-MX"/>
        </w:rPr>
        <w:t>ÁREA REQUIRENTE</w:t>
      </w:r>
      <w:r w:rsidRPr="00453433">
        <w:rPr>
          <w:rFonts w:ascii="Arial" w:eastAsia="Times New Roman" w:hAnsi="Arial" w:cs="Arial"/>
          <w:sz w:val="18"/>
          <w:szCs w:val="18"/>
          <w:lang w:bidi="es-MX"/>
        </w:rPr>
        <w:t xml:space="preserve"> la solicitud de liberación, la Dirección de Gestión Administrativa del Organismo emitirá el oficio de liberación de garantía de cumplimiento y/o de anticipo una vez que el </w:t>
      </w:r>
      <w:r w:rsidRPr="00453433">
        <w:rPr>
          <w:rFonts w:ascii="Arial" w:eastAsia="Times New Roman" w:hAnsi="Arial" w:cs="Arial"/>
          <w:b/>
          <w:bCs/>
          <w:sz w:val="18"/>
          <w:szCs w:val="18"/>
          <w:lang w:bidi="es-MX"/>
        </w:rPr>
        <w:t>ÁREA REQUIRENTE</w:t>
      </w:r>
      <w:r w:rsidRPr="00453433">
        <w:rPr>
          <w:rFonts w:ascii="Arial" w:eastAsia="Times New Roman" w:hAnsi="Arial" w:cs="Arial"/>
          <w:sz w:val="18"/>
          <w:szCs w:val="18"/>
          <w:lang w:bidi="es-MX"/>
        </w:rPr>
        <w:t xml:space="preserve"> emita la carta de entera satisfacción a la </w:t>
      </w:r>
      <w:r w:rsidRPr="00453433">
        <w:rPr>
          <w:rFonts w:ascii="Arial" w:eastAsia="Times New Roman" w:hAnsi="Arial" w:cs="Arial"/>
          <w:b/>
          <w:bCs/>
          <w:sz w:val="18"/>
          <w:szCs w:val="18"/>
          <w:lang w:bidi="es-MX"/>
        </w:rPr>
        <w:t>COORDINACIÓN DE ADQUISICIONES</w:t>
      </w:r>
      <w:r>
        <w:rPr>
          <w:rFonts w:ascii="Arial" w:eastAsia="Times New Roman" w:hAnsi="Arial" w:cs="Arial"/>
          <w:b/>
          <w:bCs/>
          <w:sz w:val="18"/>
          <w:szCs w:val="18"/>
          <w:lang w:bidi="es-MX"/>
        </w:rPr>
        <w:t>.</w:t>
      </w:r>
    </w:p>
    <w:p w14:paraId="4DDA872E" w14:textId="77777777" w:rsidR="00453433" w:rsidRPr="00E42CFC" w:rsidRDefault="00453433"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32465F8C" w:rsidR="00275AFA" w:rsidRPr="007A35EA" w:rsidRDefault="00A21632" w:rsidP="00E66674">
      <w:pPr>
        <w:spacing w:after="0" w:line="240" w:lineRule="auto"/>
        <w:ind w:right="140"/>
        <w:jc w:val="both"/>
        <w:rPr>
          <w:rFonts w:ascii="Arial" w:eastAsia="Times New Roman" w:hAnsi="Arial" w:cs="Arial"/>
          <w:bCs/>
          <w:sz w:val="18"/>
          <w:szCs w:val="18"/>
        </w:rPr>
      </w:pPr>
      <w:bookmarkStart w:id="70"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6B514C">
        <w:rPr>
          <w:rFonts w:ascii="Arial" w:eastAsia="Arial" w:hAnsi="Arial" w:cs="Arial"/>
          <w:color w:val="000000"/>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71"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70"/>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71"/>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31517EE5" w:rsidR="00275AFA" w:rsidRPr="00E42CFC" w:rsidRDefault="00906A13" w:rsidP="00E66674">
      <w:pPr>
        <w:spacing w:after="0" w:line="240" w:lineRule="auto"/>
        <w:ind w:right="-2"/>
        <w:jc w:val="both"/>
        <w:rPr>
          <w:rFonts w:ascii="Arial" w:eastAsia="Times New Roman" w:hAnsi="Arial" w:cs="Arial"/>
          <w:sz w:val="18"/>
          <w:szCs w:val="18"/>
        </w:rPr>
      </w:pPr>
      <w:bookmarkStart w:id="72" w:name="_Hlk137726459"/>
      <w:bookmarkStart w:id="73" w:name="_Hlk127802571"/>
      <w:r w:rsidRPr="00906A13">
        <w:rPr>
          <w:rFonts w:ascii="Arial" w:eastAsia="Arial" w:hAnsi="Arial" w:cs="Arial"/>
          <w:color w:val="000000"/>
          <w:sz w:val="18"/>
          <w:szCs w:val="18"/>
          <w:lang w:bidi="es-MX"/>
        </w:rPr>
        <w:t>En caso de que el</w:t>
      </w:r>
      <w:r w:rsidRPr="00906A13">
        <w:rPr>
          <w:rFonts w:ascii="Arial" w:eastAsia="Arial" w:hAnsi="Arial" w:cs="Arial"/>
          <w:b/>
          <w:color w:val="000000"/>
          <w:sz w:val="18"/>
          <w:szCs w:val="18"/>
          <w:lang w:bidi="es-MX"/>
        </w:rPr>
        <w:t xml:space="preserve"> PROVEEDOR</w:t>
      </w:r>
      <w:r w:rsidRPr="00906A13">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06A13">
        <w:rPr>
          <w:rFonts w:ascii="Arial" w:eastAsia="Arial" w:hAnsi="Arial" w:cs="Arial"/>
          <w:b/>
          <w:color w:val="000000"/>
          <w:sz w:val="18"/>
          <w:szCs w:val="18"/>
          <w:lang w:bidi="es-MX"/>
        </w:rPr>
        <w:t xml:space="preserve"> ORGANISMO</w:t>
      </w:r>
      <w:r w:rsidRPr="00906A13">
        <w:rPr>
          <w:rFonts w:ascii="Arial" w:eastAsia="Arial" w:hAnsi="Arial" w:cs="Arial"/>
          <w:b/>
          <w:bCs/>
          <w:color w:val="000000"/>
          <w:sz w:val="18"/>
          <w:szCs w:val="18"/>
          <w:lang w:bidi="es-MX"/>
        </w:rPr>
        <w:t xml:space="preserve">, </w:t>
      </w:r>
      <w:r w:rsidRPr="006F345A">
        <w:rPr>
          <w:rFonts w:ascii="Arial" w:eastAsia="Arial" w:hAnsi="Arial" w:cs="Arial"/>
          <w:color w:val="000000"/>
          <w:sz w:val="18"/>
          <w:szCs w:val="18"/>
          <w:lang w:bidi="es-MX"/>
        </w:rPr>
        <w:t>el</w:t>
      </w:r>
      <w:r w:rsidRPr="006F345A">
        <w:rPr>
          <w:rFonts w:ascii="Arial" w:eastAsia="Arial" w:hAnsi="Arial" w:cs="Arial"/>
          <w:b/>
          <w:bCs/>
          <w:color w:val="000000"/>
          <w:sz w:val="18"/>
          <w:szCs w:val="18"/>
          <w:lang w:bidi="es-MX"/>
        </w:rPr>
        <w:t xml:space="preserve"> ÁREA REQUIRENTE </w:t>
      </w:r>
      <w:r w:rsidRPr="006F345A">
        <w:rPr>
          <w:rFonts w:ascii="Arial" w:eastAsia="Arial" w:hAnsi="Arial" w:cs="Arial"/>
          <w:color w:val="000000"/>
          <w:sz w:val="18"/>
          <w:szCs w:val="18"/>
          <w:lang w:bidi="es-MX"/>
        </w:rPr>
        <w:t>aplicará una pena convencional de conformidad a la siguiente tabla</w:t>
      </w:r>
      <w:bookmarkEnd w:id="72"/>
      <w:r w:rsidR="00A46A86" w:rsidRPr="00E42CFC">
        <w:rPr>
          <w:rFonts w:ascii="Arial" w:eastAsia="Arial" w:hAnsi="Arial" w:cs="Arial"/>
          <w:color w:val="000000"/>
          <w:sz w:val="18"/>
          <w:szCs w:val="18"/>
        </w:rPr>
        <w:t>:</w:t>
      </w:r>
    </w:p>
    <w:p w14:paraId="3EEAD8E6" w14:textId="77777777" w:rsidR="008B5390"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906A13" w14:paraId="612DAD90" w14:textId="77777777" w:rsidTr="00782B65">
        <w:trPr>
          <w:trHeight w:val="571"/>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06A13" w:rsidRDefault="00906A13" w:rsidP="009412DF">
            <w:pPr>
              <w:spacing w:after="0" w:line="240" w:lineRule="auto"/>
              <w:ind w:right="140"/>
              <w:jc w:val="center"/>
              <w:rPr>
                <w:rFonts w:ascii="Arial" w:eastAsia="Times New Roman" w:hAnsi="Arial" w:cs="Arial"/>
                <w:sz w:val="18"/>
                <w:szCs w:val="18"/>
              </w:rPr>
            </w:pPr>
            <w:bookmarkStart w:id="74" w:name="_Hlk137726478"/>
            <w:r w:rsidRPr="00906A13">
              <w:rPr>
                <w:rFonts w:ascii="Arial" w:hAnsi="Arial" w:cs="Arial"/>
                <w:b/>
                <w:color w:val="000000"/>
                <w:sz w:val="18"/>
                <w:szCs w:val="18"/>
              </w:rPr>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06A13" w:rsidRDefault="00906A13" w:rsidP="009412DF">
            <w:pPr>
              <w:spacing w:after="0" w:line="240" w:lineRule="auto"/>
              <w:jc w:val="center"/>
              <w:rPr>
                <w:rFonts w:ascii="Arial" w:eastAsia="Times New Roman" w:hAnsi="Arial" w:cs="Arial"/>
                <w:sz w:val="18"/>
                <w:szCs w:val="18"/>
              </w:rPr>
            </w:pPr>
            <w:r w:rsidRPr="00906A13">
              <w:rPr>
                <w:rFonts w:ascii="Arial" w:hAnsi="Arial" w:cs="Arial"/>
                <w:b/>
                <w:color w:val="000000"/>
                <w:sz w:val="18"/>
                <w:szCs w:val="18"/>
              </w:rPr>
              <w:t>% DE LA SANCIÓN SOBRE EL MONTO DEL CONTRATO</w:t>
            </w:r>
          </w:p>
        </w:tc>
      </w:tr>
      <w:tr w:rsidR="00906A13" w:rsidRPr="00906A13" w14:paraId="63AE2D3E" w14:textId="77777777" w:rsidTr="00782B65">
        <w:trPr>
          <w:trHeight w:val="267"/>
        </w:trPr>
        <w:tc>
          <w:tcPr>
            <w:tcW w:w="2189" w:type="pct"/>
            <w:tcMar>
              <w:top w:w="0" w:type="dxa"/>
              <w:left w:w="108" w:type="dxa"/>
              <w:bottom w:w="0" w:type="dxa"/>
              <w:right w:w="108" w:type="dxa"/>
            </w:tcMar>
            <w:vAlign w:val="center"/>
          </w:tcPr>
          <w:p w14:paraId="306866D9"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3% tres por ciento</w:t>
            </w:r>
          </w:p>
        </w:tc>
      </w:tr>
      <w:tr w:rsidR="00906A13" w:rsidRPr="00906A13" w14:paraId="26A10589" w14:textId="77777777" w:rsidTr="00782B65">
        <w:trPr>
          <w:trHeight w:val="263"/>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6% seis por ciento</w:t>
            </w:r>
          </w:p>
        </w:tc>
      </w:tr>
      <w:tr w:rsidR="00906A13" w:rsidRPr="00906A13" w14:paraId="12B72070" w14:textId="77777777" w:rsidTr="00782B65">
        <w:trPr>
          <w:trHeight w:val="281"/>
        </w:trPr>
        <w:tc>
          <w:tcPr>
            <w:tcW w:w="2189" w:type="pct"/>
            <w:tcMar>
              <w:top w:w="0" w:type="dxa"/>
              <w:left w:w="108" w:type="dxa"/>
              <w:bottom w:w="0" w:type="dxa"/>
              <w:right w:w="108" w:type="dxa"/>
            </w:tcMar>
            <w:vAlign w:val="center"/>
          </w:tcPr>
          <w:p w14:paraId="0A5E2C65"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10% diez por ciento</w:t>
            </w:r>
          </w:p>
        </w:tc>
      </w:tr>
      <w:tr w:rsidR="00906A13" w:rsidRPr="00906A13" w14:paraId="2C9BAE32" w14:textId="77777777" w:rsidTr="00782B65">
        <w:trPr>
          <w:trHeight w:val="401"/>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Se rescindirá el CONTRATO a criterio del ORGANISMO</w:t>
            </w:r>
          </w:p>
        </w:tc>
      </w:tr>
      <w:bookmarkEnd w:id="74"/>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3"/>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5"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5"/>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6"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6"/>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7"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36C09586"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w:t>
      </w:r>
      <w:r w:rsidR="00351D34">
        <w:rPr>
          <w:rFonts w:ascii="Arial" w:eastAsia="Times New Roman" w:hAnsi="Arial" w:cs="Arial"/>
          <w:sz w:val="18"/>
          <w:szCs w:val="18"/>
        </w:rPr>
        <w:t xml:space="preserve"> el </w:t>
      </w:r>
      <w:r w:rsidR="00351D34"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7"/>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8" w:name="_Hlk127464976"/>
      <w:r w:rsidRPr="00E42CFC">
        <w:rPr>
          <w:rFonts w:ascii="Arial" w:eastAsia="Arial" w:hAnsi="Arial" w:cs="Arial"/>
          <w:b/>
          <w:color w:val="000000"/>
          <w:sz w:val="18"/>
          <w:szCs w:val="18"/>
        </w:rPr>
        <w:t>DE LA OPINIÓN POSITIVA DE LAS OBLIGACIONES EN MATERIA DEL INFONAVIT</w:t>
      </w:r>
      <w:bookmarkEnd w:id="78"/>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9"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9"/>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62C367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r w:rsidR="004E1C21">
        <w:rPr>
          <w:rFonts w:ascii="Arial" w:eastAsia="Arial" w:hAnsi="Arial" w:cs="Arial"/>
          <w:b/>
          <w:color w:val="000000"/>
          <w:sz w:val="18"/>
          <w:szCs w:val="18"/>
        </w:rPr>
        <w:t>.</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80" w:name="_Hlk127465014"/>
      <w:bookmarkStart w:id="81"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08706826"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80"/>
      <w:bookmarkEnd w:id="81"/>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2" w:name="_Hlk126928152"/>
      <w:r w:rsidRPr="00E42CFC">
        <w:rPr>
          <w:rFonts w:ascii="Arial" w:eastAsia="Arial" w:hAnsi="Arial" w:cs="Arial"/>
          <w:b/>
          <w:color w:val="222222"/>
          <w:sz w:val="18"/>
          <w:szCs w:val="18"/>
        </w:rPr>
        <w:t xml:space="preserve">DERECHOS DE </w:t>
      </w:r>
      <w:bookmarkEnd w:id="82"/>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3"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6B514C">
        <w:rPr>
          <w:rFonts w:ascii="Arial" w:eastAsia="Arial" w:hAnsi="Arial" w:cs="Arial"/>
          <w:color w:val="000000"/>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3"/>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4" w:name="_Hlk127465098"/>
      <w:bookmarkStart w:id="85" w:name="_Hlk127465075"/>
      <w:r w:rsidRPr="00FD7281">
        <w:rPr>
          <w:rFonts w:ascii="Arial" w:eastAsia="Arial" w:hAnsi="Arial" w:cs="Arial"/>
          <w:b/>
          <w:color w:val="222222"/>
          <w:sz w:val="18"/>
          <w:szCs w:val="18"/>
        </w:rPr>
        <w:t>DECLARACIÓN DE APORTACIÓN CINCO AL MILLAR PARA EL FONDO IMPULSO JALISCO</w:t>
      </w:r>
      <w:bookmarkEnd w:id="84"/>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6" w:name="_Hlk127465115"/>
      <w:r w:rsidRPr="00FD7281">
        <w:rPr>
          <w:rFonts w:ascii="Arial" w:eastAsia="Arial" w:hAnsi="Arial" w:cs="Arial"/>
          <w:color w:val="222222"/>
          <w:sz w:val="18"/>
          <w:szCs w:val="18"/>
        </w:rPr>
        <w:t xml:space="preserve">De conformidad con el artículo 149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6"/>
      <w:r w:rsidR="005A24D9">
        <w:rPr>
          <w:rFonts w:ascii="Arial" w:eastAsia="Arial" w:hAnsi="Arial" w:cs="Arial"/>
          <w:color w:val="222222"/>
          <w:sz w:val="18"/>
          <w:szCs w:val="18"/>
        </w:rPr>
        <w:t>.</w:t>
      </w:r>
    </w:p>
    <w:bookmarkEnd w:id="85"/>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03E2D9C1" w:rsidR="00275AFA" w:rsidRPr="00E42CFC" w:rsidRDefault="00A46A86" w:rsidP="00902108">
      <w:pPr>
        <w:spacing w:after="0" w:line="240" w:lineRule="auto"/>
        <w:ind w:right="140"/>
        <w:jc w:val="right"/>
        <w:rPr>
          <w:rFonts w:ascii="Arial" w:eastAsia="Times New Roman" w:hAnsi="Arial" w:cs="Arial"/>
          <w:sz w:val="18"/>
          <w:szCs w:val="18"/>
        </w:rPr>
      </w:pPr>
      <w:r w:rsidRPr="00C85BD4">
        <w:rPr>
          <w:rFonts w:ascii="Arial" w:eastAsia="Arial" w:hAnsi="Arial" w:cs="Arial"/>
          <w:b/>
          <w:color w:val="000000"/>
          <w:sz w:val="18"/>
          <w:szCs w:val="18"/>
        </w:rPr>
        <w:t xml:space="preserve">Guadalajara, </w:t>
      </w:r>
      <w:r w:rsidRPr="00C7207B">
        <w:rPr>
          <w:rFonts w:ascii="Arial" w:eastAsia="Arial" w:hAnsi="Arial" w:cs="Arial"/>
          <w:b/>
          <w:color w:val="000000"/>
          <w:sz w:val="18"/>
          <w:szCs w:val="18"/>
        </w:rPr>
        <w:t xml:space="preserve">Jalisco; </w:t>
      </w:r>
      <w:r w:rsidR="00824078" w:rsidRPr="00C7207B">
        <w:rPr>
          <w:rFonts w:ascii="Arial" w:eastAsia="Arial" w:hAnsi="Arial" w:cs="Arial"/>
          <w:b/>
          <w:color w:val="000000"/>
          <w:sz w:val="18"/>
          <w:szCs w:val="18"/>
        </w:rPr>
        <w:t>2</w:t>
      </w:r>
      <w:r w:rsidR="00487D3D">
        <w:rPr>
          <w:rFonts w:ascii="Arial" w:eastAsia="Arial" w:hAnsi="Arial" w:cs="Arial"/>
          <w:b/>
          <w:color w:val="000000"/>
          <w:sz w:val="18"/>
          <w:szCs w:val="18"/>
        </w:rPr>
        <w:t>0</w:t>
      </w:r>
      <w:r w:rsidR="00705F30" w:rsidRPr="00C7207B">
        <w:rPr>
          <w:rFonts w:ascii="Arial" w:eastAsia="Arial" w:hAnsi="Arial" w:cs="Arial"/>
          <w:b/>
          <w:color w:val="000000"/>
          <w:sz w:val="18"/>
          <w:szCs w:val="18"/>
        </w:rPr>
        <w:t xml:space="preserve"> </w:t>
      </w:r>
      <w:r w:rsidR="00E6206C" w:rsidRPr="00C7207B">
        <w:rPr>
          <w:rFonts w:ascii="Arial" w:eastAsia="Arial" w:hAnsi="Arial" w:cs="Arial"/>
          <w:b/>
          <w:sz w:val="18"/>
          <w:szCs w:val="18"/>
        </w:rPr>
        <w:t>de</w:t>
      </w:r>
      <w:r w:rsidR="00E95DE0" w:rsidRPr="00C7207B">
        <w:rPr>
          <w:rFonts w:ascii="Arial" w:eastAsia="Arial" w:hAnsi="Arial" w:cs="Arial"/>
          <w:b/>
          <w:sz w:val="18"/>
          <w:szCs w:val="18"/>
        </w:rPr>
        <w:t xml:space="preserve"> </w:t>
      </w:r>
      <w:r w:rsidR="00824078" w:rsidRPr="00C7207B">
        <w:rPr>
          <w:rFonts w:ascii="Arial" w:eastAsia="Arial" w:hAnsi="Arial" w:cs="Arial"/>
          <w:b/>
          <w:sz w:val="18"/>
          <w:szCs w:val="18"/>
        </w:rPr>
        <w:t>ju</w:t>
      </w:r>
      <w:r w:rsidR="00487D3D">
        <w:rPr>
          <w:rFonts w:ascii="Arial" w:eastAsia="Arial" w:hAnsi="Arial" w:cs="Arial"/>
          <w:b/>
          <w:sz w:val="18"/>
          <w:szCs w:val="18"/>
        </w:rPr>
        <w:t>l</w:t>
      </w:r>
      <w:r w:rsidR="00824078" w:rsidRPr="00C7207B">
        <w:rPr>
          <w:rFonts w:ascii="Arial" w:eastAsia="Arial" w:hAnsi="Arial" w:cs="Arial"/>
          <w:b/>
          <w:sz w:val="18"/>
          <w:szCs w:val="18"/>
        </w:rPr>
        <w:t>io</w:t>
      </w:r>
      <w:r w:rsidR="0039339D" w:rsidRPr="00C7207B">
        <w:rPr>
          <w:rFonts w:ascii="Arial" w:eastAsia="Arial" w:hAnsi="Arial" w:cs="Arial"/>
          <w:b/>
          <w:sz w:val="18"/>
          <w:szCs w:val="18"/>
        </w:rPr>
        <w:t xml:space="preserve"> </w:t>
      </w:r>
      <w:r w:rsidRPr="00C7207B">
        <w:rPr>
          <w:rFonts w:ascii="Arial" w:eastAsia="Arial" w:hAnsi="Arial" w:cs="Arial"/>
          <w:b/>
          <w:color w:val="000000"/>
          <w:sz w:val="18"/>
          <w:szCs w:val="18"/>
        </w:rPr>
        <w:t>del</w:t>
      </w:r>
      <w:r w:rsidR="00357468" w:rsidRPr="00C7207B">
        <w:rPr>
          <w:rFonts w:ascii="Arial" w:eastAsia="Arial" w:hAnsi="Arial" w:cs="Arial"/>
          <w:b/>
          <w:color w:val="000000"/>
          <w:sz w:val="18"/>
          <w:szCs w:val="18"/>
        </w:rPr>
        <w:t xml:space="preserve"> </w:t>
      </w:r>
      <w:r w:rsidRPr="00C7207B">
        <w:rPr>
          <w:rFonts w:ascii="Arial" w:eastAsia="Arial" w:hAnsi="Arial" w:cs="Arial"/>
          <w:b/>
          <w:color w:val="000000"/>
          <w:sz w:val="18"/>
          <w:szCs w:val="18"/>
        </w:rPr>
        <w:t>20</w:t>
      </w:r>
      <w:r w:rsidR="00C44524" w:rsidRPr="00C7207B">
        <w:rPr>
          <w:rFonts w:ascii="Arial" w:eastAsia="Arial" w:hAnsi="Arial" w:cs="Arial"/>
          <w:b/>
          <w:color w:val="000000"/>
          <w:sz w:val="18"/>
          <w:szCs w:val="18"/>
        </w:rPr>
        <w:t>2</w:t>
      </w:r>
      <w:r w:rsidR="00E95DE0" w:rsidRPr="00C7207B">
        <w:rPr>
          <w:rFonts w:ascii="Arial" w:eastAsia="Arial" w:hAnsi="Arial" w:cs="Arial"/>
          <w:b/>
          <w:color w:val="000000"/>
          <w:sz w:val="18"/>
          <w:szCs w:val="18"/>
        </w:rPr>
        <w:t>3</w:t>
      </w:r>
      <w:r w:rsidRPr="00C7207B">
        <w:rPr>
          <w:rFonts w:ascii="Arial" w:eastAsia="Arial" w:hAnsi="Arial" w:cs="Arial"/>
          <w:b/>
          <w:color w:val="000000"/>
          <w:sz w:val="18"/>
          <w:szCs w:val="18"/>
        </w:rPr>
        <w:t>.</w:t>
      </w:r>
      <w:r w:rsidR="00A23161">
        <w:rPr>
          <w:rFonts w:ascii="Arial" w:eastAsia="Arial" w:hAnsi="Arial" w:cs="Arial"/>
          <w:b/>
          <w:color w:val="000000"/>
          <w:sz w:val="18"/>
          <w:szCs w:val="18"/>
        </w:rPr>
        <w:t xml:space="preserve"> </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28912B46" w14:textId="77777777" w:rsidR="00487D3D" w:rsidRDefault="008F64ED" w:rsidP="00913C98">
      <w:pPr>
        <w:pStyle w:val="Sinespaciado"/>
        <w:jc w:val="center"/>
        <w:rPr>
          <w:rFonts w:ascii="Arial" w:hAnsi="Arial" w:cs="Arial"/>
          <w:b/>
          <w:bCs/>
          <w:sz w:val="18"/>
          <w:szCs w:val="18"/>
        </w:rPr>
      </w:pPr>
      <w:r>
        <w:rPr>
          <w:rFonts w:ascii="Arial" w:hAnsi="Arial" w:cs="Arial"/>
          <w:b/>
          <w:bCs/>
          <w:sz w:val="18"/>
          <w:szCs w:val="18"/>
        </w:rPr>
        <w:lastRenderedPageBreak/>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w:t>
      </w:r>
    </w:p>
    <w:p w14:paraId="7A7E43E0" w14:textId="1C3496FD" w:rsidR="006F1449" w:rsidRPr="00E42CFC" w:rsidRDefault="008F64ED" w:rsidP="00913C9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2425D2">
        <w:rPr>
          <w:rFonts w:ascii="Arial" w:hAnsi="Arial" w:cs="Arial"/>
          <w:b/>
          <w:bCs/>
          <w:sz w:val="18"/>
          <w:szCs w:val="18"/>
        </w:rPr>
        <w:t>CONCURRENCIA DE COMITÉ SEGUNDA VUELTA</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528E4A3A"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7"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8" w:name="_Hlk68533659"/>
            <w:bookmarkEnd w:id="87"/>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1733FE" w:rsidRPr="00E42CFC" w14:paraId="734D2027" w14:textId="77777777" w:rsidTr="00487D3D">
        <w:trPr>
          <w:trHeight w:val="1251"/>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90DF02" w14:textId="77777777" w:rsidR="001733FE" w:rsidRDefault="001733FE" w:rsidP="001733FE">
            <w:pPr>
              <w:spacing w:after="0"/>
              <w:ind w:right="140"/>
              <w:jc w:val="both"/>
              <w:rPr>
                <w:rFonts w:ascii="Arial" w:eastAsia="Arial" w:hAnsi="Arial" w:cs="Arial"/>
                <w:b/>
                <w:bCs/>
                <w:color w:val="000000"/>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Pr>
                <w:rFonts w:ascii="Arial" w:eastAsia="Arial" w:hAnsi="Arial" w:cs="Arial"/>
                <w:color w:val="000000"/>
                <w:sz w:val="18"/>
                <w:szCs w:val="18"/>
              </w:rPr>
              <w:t xml:space="preserve"> Adjuntar transcripción textual del </w:t>
            </w:r>
            <w:r w:rsidRPr="00175187">
              <w:rPr>
                <w:rFonts w:ascii="Arial" w:eastAsia="Arial" w:hAnsi="Arial" w:cs="Arial"/>
                <w:b/>
                <w:bCs/>
                <w:color w:val="000000"/>
                <w:sz w:val="18"/>
                <w:szCs w:val="18"/>
              </w:rPr>
              <w:t>Anexo 1</w:t>
            </w:r>
            <w:r>
              <w:rPr>
                <w:rFonts w:ascii="Arial" w:eastAsia="Arial" w:hAnsi="Arial" w:cs="Arial"/>
                <w:b/>
                <w:bCs/>
                <w:color w:val="000000"/>
                <w:sz w:val="18"/>
                <w:szCs w:val="18"/>
              </w:rPr>
              <w:t>.</w:t>
            </w:r>
            <w:r>
              <w:rPr>
                <w:rFonts w:ascii="Arial" w:eastAsia="Arial" w:hAnsi="Arial" w:cs="Arial"/>
                <w:color w:val="000000"/>
                <w:sz w:val="18"/>
                <w:szCs w:val="18"/>
              </w:rPr>
              <w:t xml:space="preserve"> </w:t>
            </w:r>
            <w:r>
              <w:rPr>
                <w:rFonts w:ascii="Arial" w:eastAsia="Arial" w:hAnsi="Arial" w:cs="Arial"/>
                <w:b/>
                <w:bCs/>
                <w:color w:val="000000"/>
                <w:sz w:val="18"/>
                <w:szCs w:val="18"/>
              </w:rPr>
              <w:t>Carta de Requerimientos Técnicos</w:t>
            </w:r>
            <w:r w:rsidRPr="00E31344">
              <w:rPr>
                <w:rFonts w:ascii="Arial" w:eastAsia="Arial" w:hAnsi="Arial" w:cs="Arial"/>
                <w:color w:val="000000"/>
                <w:sz w:val="18"/>
                <w:szCs w:val="18"/>
              </w:rPr>
              <w:t>, más los do</w:t>
            </w:r>
            <w:r>
              <w:rPr>
                <w:rFonts w:ascii="Arial" w:eastAsia="Arial" w:hAnsi="Arial" w:cs="Arial"/>
                <w:color w:val="000000"/>
                <w:sz w:val="18"/>
                <w:szCs w:val="18"/>
              </w:rPr>
              <w:t>cumentos solicitados en el mismo.</w:t>
            </w:r>
          </w:p>
          <w:p w14:paraId="2CC803F4" w14:textId="77777777" w:rsidR="001733FE" w:rsidRDefault="001733FE" w:rsidP="001733FE">
            <w:pPr>
              <w:spacing w:after="0"/>
              <w:ind w:right="140"/>
              <w:jc w:val="both"/>
              <w:rPr>
                <w:rFonts w:ascii="Arial" w:eastAsia="Arial" w:hAnsi="Arial" w:cs="Arial"/>
                <w:b/>
                <w:bCs/>
                <w:color w:val="000000"/>
                <w:sz w:val="18"/>
                <w:szCs w:val="18"/>
              </w:rPr>
            </w:pPr>
          </w:p>
          <w:p w14:paraId="104C7246" w14:textId="620DC67B" w:rsidR="001733FE" w:rsidRDefault="001733FE" w:rsidP="001733FE">
            <w:pPr>
              <w:spacing w:after="0"/>
              <w:jc w:val="both"/>
              <w:rPr>
                <w:rFonts w:ascii="Arial" w:hAnsi="Arial" w:cs="Arial"/>
                <w:b/>
                <w:bCs/>
                <w:sz w:val="18"/>
                <w:szCs w:val="18"/>
              </w:rPr>
            </w:pPr>
            <w:r w:rsidRPr="00BF0575">
              <w:rPr>
                <w:rFonts w:ascii="Arial" w:hAnsi="Arial" w:cs="Arial"/>
                <w:b/>
                <w:bCs/>
                <w:sz w:val="18"/>
                <w:szCs w:val="18"/>
              </w:rPr>
              <w:t>DOCUMENTOS</w:t>
            </w:r>
            <w:r>
              <w:rPr>
                <w:rFonts w:ascii="Arial" w:hAnsi="Arial" w:cs="Arial"/>
                <w:b/>
                <w:bCs/>
                <w:sz w:val="18"/>
                <w:szCs w:val="18"/>
              </w:rPr>
              <w:t xml:space="preserve"> PARTIDA 4</w:t>
            </w:r>
            <w:r w:rsidRPr="00254B04">
              <w:rPr>
                <w:rFonts w:ascii="Arial" w:hAnsi="Arial" w:cs="Arial"/>
                <w:b/>
                <w:bCs/>
                <w:sz w:val="18"/>
                <w:szCs w:val="18"/>
              </w:rPr>
              <w:t>.</w:t>
            </w:r>
          </w:p>
          <w:p w14:paraId="5FC8979B" w14:textId="77777777" w:rsidR="001733FE" w:rsidRDefault="001733FE" w:rsidP="001733FE">
            <w:pPr>
              <w:spacing w:after="0"/>
              <w:jc w:val="both"/>
              <w:rPr>
                <w:rFonts w:ascii="Arial" w:hAnsi="Arial" w:cs="Arial"/>
                <w:b/>
                <w:bCs/>
                <w:sz w:val="18"/>
                <w:szCs w:val="18"/>
              </w:rPr>
            </w:pPr>
          </w:p>
          <w:p w14:paraId="2D6D0DA5" w14:textId="77777777" w:rsidR="001733FE" w:rsidRPr="006B2671" w:rsidRDefault="001733FE" w:rsidP="001733FE">
            <w:pPr>
              <w:widowControl w:val="0"/>
              <w:numPr>
                <w:ilvl w:val="0"/>
                <w:numId w:val="44"/>
              </w:numPr>
              <w:tabs>
                <w:tab w:val="left" w:pos="6075"/>
              </w:tabs>
              <w:spacing w:after="0"/>
              <w:ind w:left="497"/>
              <w:contextualSpacing/>
              <w:jc w:val="both"/>
              <w:rPr>
                <w:rFonts w:ascii="Arial" w:hAnsi="Arial" w:cs="Arial"/>
                <w:sz w:val="18"/>
                <w:szCs w:val="18"/>
                <w:lang w:eastAsia="en-US"/>
              </w:rPr>
            </w:pPr>
            <w:r w:rsidRPr="006B2671">
              <w:rPr>
                <w:rFonts w:ascii="Arial" w:hAnsi="Arial" w:cs="Arial"/>
                <w:sz w:val="18"/>
                <w:szCs w:val="18"/>
                <w:lang w:eastAsia="en-US"/>
              </w:rPr>
              <w:t>Mencionar marca, modelo, especificaciones y garantía en su cotización, todos los componentes deberán ser homogéneos y venir integrados de fábrica.</w:t>
            </w:r>
          </w:p>
          <w:p w14:paraId="4BB141D7" w14:textId="77777777" w:rsidR="001733FE" w:rsidRPr="006B2671" w:rsidRDefault="001733FE" w:rsidP="001733FE">
            <w:pPr>
              <w:widowControl w:val="0"/>
              <w:tabs>
                <w:tab w:val="left" w:pos="6075"/>
              </w:tabs>
              <w:spacing w:after="0"/>
              <w:ind w:left="497"/>
              <w:contextualSpacing/>
              <w:jc w:val="both"/>
              <w:rPr>
                <w:rFonts w:ascii="Arial" w:hAnsi="Arial" w:cs="Arial"/>
                <w:sz w:val="18"/>
                <w:szCs w:val="18"/>
                <w:lang w:eastAsia="en-US"/>
              </w:rPr>
            </w:pPr>
          </w:p>
          <w:p w14:paraId="6A37B935" w14:textId="77777777" w:rsidR="001733FE" w:rsidRPr="006B2671" w:rsidRDefault="001733FE" w:rsidP="001733FE">
            <w:pPr>
              <w:widowControl w:val="0"/>
              <w:numPr>
                <w:ilvl w:val="0"/>
                <w:numId w:val="44"/>
              </w:numPr>
              <w:tabs>
                <w:tab w:val="left" w:pos="6075"/>
              </w:tabs>
              <w:spacing w:after="0"/>
              <w:ind w:left="497"/>
              <w:contextualSpacing/>
              <w:jc w:val="both"/>
              <w:rPr>
                <w:rFonts w:ascii="Arial" w:hAnsi="Arial" w:cs="Arial"/>
                <w:sz w:val="18"/>
                <w:szCs w:val="18"/>
                <w:lang w:eastAsia="en-US"/>
              </w:rPr>
            </w:pPr>
            <w:r w:rsidRPr="006B2671">
              <w:rPr>
                <w:rFonts w:ascii="Arial" w:hAnsi="Arial" w:cs="Arial"/>
                <w:sz w:val="18"/>
                <w:szCs w:val="18"/>
                <w:lang w:eastAsia="en-US"/>
              </w:rPr>
              <w:t>Podrá ofertar características superiores a las solicitadas, lo cual deberá ser corroborado por el fabricante del equipo que se oferte como superior mediante carta original, vigente y mencionando el número de concurso al cual participa.</w:t>
            </w:r>
          </w:p>
          <w:p w14:paraId="76C919DE" w14:textId="77777777" w:rsidR="001733FE" w:rsidRPr="006B2671" w:rsidRDefault="001733FE" w:rsidP="001733FE">
            <w:pPr>
              <w:widowControl w:val="0"/>
              <w:tabs>
                <w:tab w:val="left" w:pos="6075"/>
              </w:tabs>
              <w:spacing w:after="0"/>
              <w:ind w:left="497"/>
              <w:contextualSpacing/>
              <w:jc w:val="both"/>
              <w:rPr>
                <w:rFonts w:ascii="Arial" w:hAnsi="Arial" w:cs="Arial"/>
                <w:sz w:val="18"/>
                <w:szCs w:val="18"/>
                <w:lang w:eastAsia="en-US"/>
              </w:rPr>
            </w:pPr>
          </w:p>
          <w:p w14:paraId="1BF23DE8" w14:textId="77777777" w:rsidR="001733FE" w:rsidRPr="006B2671" w:rsidRDefault="001733FE" w:rsidP="001733FE">
            <w:pPr>
              <w:widowControl w:val="0"/>
              <w:numPr>
                <w:ilvl w:val="0"/>
                <w:numId w:val="44"/>
              </w:numPr>
              <w:tabs>
                <w:tab w:val="left" w:pos="6075"/>
              </w:tabs>
              <w:spacing w:after="0"/>
              <w:ind w:left="497"/>
              <w:contextualSpacing/>
              <w:jc w:val="both"/>
              <w:rPr>
                <w:rFonts w:ascii="Arial" w:hAnsi="Arial" w:cs="Arial"/>
                <w:sz w:val="18"/>
                <w:szCs w:val="18"/>
                <w:lang w:eastAsia="en-US"/>
              </w:rPr>
            </w:pPr>
            <w:r w:rsidRPr="006B2671">
              <w:rPr>
                <w:rFonts w:ascii="Arial" w:hAnsi="Arial" w:cs="Arial"/>
                <w:sz w:val="18"/>
                <w:szCs w:val="18"/>
                <w:lang w:eastAsia="en-US"/>
              </w:rPr>
              <w:t xml:space="preserve">Deberá presentar Datasheet del equipo ofertado con link de página oficial, en el cual pueda ser corroborada la información de acuerdo a su cotización. </w:t>
            </w:r>
          </w:p>
          <w:p w14:paraId="373DA242" w14:textId="77777777" w:rsidR="001733FE" w:rsidRPr="006B2671" w:rsidRDefault="001733FE" w:rsidP="001733FE">
            <w:pPr>
              <w:widowControl w:val="0"/>
              <w:tabs>
                <w:tab w:val="left" w:pos="6075"/>
              </w:tabs>
              <w:spacing w:after="0"/>
              <w:ind w:left="497"/>
              <w:contextualSpacing/>
              <w:jc w:val="both"/>
              <w:rPr>
                <w:rFonts w:ascii="Arial" w:hAnsi="Arial" w:cs="Arial"/>
                <w:sz w:val="18"/>
                <w:szCs w:val="18"/>
                <w:lang w:eastAsia="en-US"/>
              </w:rPr>
            </w:pPr>
          </w:p>
          <w:p w14:paraId="52868190" w14:textId="77777777" w:rsidR="001733FE" w:rsidRPr="006B2671" w:rsidRDefault="001733FE" w:rsidP="001733FE">
            <w:pPr>
              <w:widowControl w:val="0"/>
              <w:numPr>
                <w:ilvl w:val="0"/>
                <w:numId w:val="44"/>
              </w:numPr>
              <w:tabs>
                <w:tab w:val="left" w:pos="6075"/>
              </w:tabs>
              <w:spacing w:after="0"/>
              <w:ind w:left="497"/>
              <w:contextualSpacing/>
              <w:jc w:val="both"/>
              <w:rPr>
                <w:rFonts w:ascii="Arial" w:hAnsi="Arial" w:cs="Arial"/>
                <w:sz w:val="18"/>
                <w:szCs w:val="18"/>
                <w:lang w:eastAsia="en-US"/>
              </w:rPr>
            </w:pPr>
            <w:r w:rsidRPr="006B2671">
              <w:rPr>
                <w:rFonts w:ascii="Arial" w:hAnsi="Arial" w:cs="Arial"/>
                <w:sz w:val="18"/>
                <w:szCs w:val="18"/>
                <w:lang w:eastAsia="en-US"/>
              </w:rPr>
              <w:t xml:space="preserve">Deberá presentar carta de distribuidor autorizado emitida por el fabricante, vigente en original y mencionando el número de concurso al cual participa. </w:t>
            </w:r>
          </w:p>
          <w:p w14:paraId="0D254503" w14:textId="77777777" w:rsidR="001733FE" w:rsidRPr="006B2671" w:rsidRDefault="001733FE" w:rsidP="001733FE">
            <w:pPr>
              <w:widowControl w:val="0"/>
              <w:tabs>
                <w:tab w:val="left" w:pos="6075"/>
              </w:tabs>
              <w:spacing w:after="0"/>
              <w:ind w:left="497"/>
              <w:contextualSpacing/>
              <w:jc w:val="both"/>
              <w:rPr>
                <w:rFonts w:ascii="Arial" w:hAnsi="Arial" w:cs="Arial"/>
                <w:sz w:val="18"/>
                <w:szCs w:val="18"/>
                <w:lang w:eastAsia="en-US"/>
              </w:rPr>
            </w:pPr>
          </w:p>
          <w:p w14:paraId="69D53371" w14:textId="77777777" w:rsidR="001733FE" w:rsidRPr="006B2671" w:rsidRDefault="001733FE" w:rsidP="001733FE">
            <w:pPr>
              <w:widowControl w:val="0"/>
              <w:numPr>
                <w:ilvl w:val="0"/>
                <w:numId w:val="44"/>
              </w:numPr>
              <w:tabs>
                <w:tab w:val="left" w:pos="6075"/>
              </w:tabs>
              <w:spacing w:after="0"/>
              <w:ind w:left="497"/>
              <w:contextualSpacing/>
              <w:jc w:val="both"/>
              <w:rPr>
                <w:rFonts w:ascii="Arial" w:hAnsi="Arial" w:cs="Arial"/>
                <w:sz w:val="18"/>
                <w:szCs w:val="18"/>
                <w:lang w:eastAsia="en-US"/>
              </w:rPr>
            </w:pPr>
            <w:r w:rsidRPr="006B2671">
              <w:rPr>
                <w:rFonts w:ascii="Arial" w:hAnsi="Arial" w:cs="Arial"/>
                <w:sz w:val="18"/>
                <w:szCs w:val="18"/>
                <w:lang w:eastAsia="en-US"/>
              </w:rPr>
              <w:t>Deberá presentar carta de refacciones en el mercado de al menos 5 años emitida por el fabricante. (partida 5).</w:t>
            </w:r>
          </w:p>
          <w:p w14:paraId="33236E76" w14:textId="77777777" w:rsidR="001733FE" w:rsidRPr="006B2671" w:rsidRDefault="001733FE" w:rsidP="001733FE">
            <w:pPr>
              <w:widowControl w:val="0"/>
              <w:tabs>
                <w:tab w:val="left" w:pos="6075"/>
              </w:tabs>
              <w:spacing w:after="0"/>
              <w:ind w:left="497"/>
              <w:contextualSpacing/>
              <w:jc w:val="both"/>
              <w:rPr>
                <w:rFonts w:ascii="Arial" w:hAnsi="Arial" w:cs="Arial"/>
                <w:sz w:val="18"/>
                <w:szCs w:val="18"/>
                <w:lang w:eastAsia="en-US"/>
              </w:rPr>
            </w:pPr>
          </w:p>
          <w:p w14:paraId="71517ABB" w14:textId="77777777" w:rsidR="001733FE" w:rsidRDefault="001733FE" w:rsidP="001733FE">
            <w:pPr>
              <w:widowControl w:val="0"/>
              <w:numPr>
                <w:ilvl w:val="0"/>
                <w:numId w:val="44"/>
              </w:numPr>
              <w:tabs>
                <w:tab w:val="left" w:pos="6075"/>
              </w:tabs>
              <w:spacing w:after="0"/>
              <w:ind w:left="497"/>
              <w:contextualSpacing/>
              <w:jc w:val="both"/>
              <w:rPr>
                <w:rFonts w:ascii="Arial" w:hAnsi="Arial" w:cs="Arial"/>
                <w:sz w:val="18"/>
                <w:szCs w:val="18"/>
              </w:rPr>
            </w:pPr>
            <w:r w:rsidRPr="006B2671">
              <w:rPr>
                <w:rFonts w:ascii="Arial" w:hAnsi="Arial" w:cs="Arial"/>
                <w:sz w:val="18"/>
                <w:szCs w:val="18"/>
                <w:lang w:eastAsia="en-US"/>
              </w:rPr>
              <w:t>Carta donde se especifique que cuenta con centro de servicio autorizado local con número 01800 y que el servicio es 24/365 emitida por el fabricante. (partida 5).</w:t>
            </w:r>
          </w:p>
          <w:p w14:paraId="5DDE5E47" w14:textId="77777777" w:rsidR="001733FE" w:rsidRDefault="001733FE" w:rsidP="001733FE">
            <w:pPr>
              <w:pStyle w:val="Prrafodelista"/>
              <w:ind w:left="497"/>
              <w:jc w:val="both"/>
              <w:rPr>
                <w:rFonts w:ascii="Arial" w:hAnsi="Arial" w:cs="Arial"/>
                <w:sz w:val="18"/>
                <w:szCs w:val="18"/>
              </w:rPr>
            </w:pPr>
          </w:p>
          <w:p w14:paraId="36D3BDDC" w14:textId="77777777" w:rsidR="001733FE" w:rsidRPr="00783D9E" w:rsidRDefault="001733FE" w:rsidP="001733FE">
            <w:pPr>
              <w:widowControl w:val="0"/>
              <w:numPr>
                <w:ilvl w:val="0"/>
                <w:numId w:val="44"/>
              </w:numPr>
              <w:tabs>
                <w:tab w:val="left" w:pos="6075"/>
              </w:tabs>
              <w:spacing w:after="0"/>
              <w:ind w:left="497"/>
              <w:contextualSpacing/>
              <w:jc w:val="both"/>
              <w:rPr>
                <w:rFonts w:ascii="Arial" w:hAnsi="Arial" w:cs="Arial"/>
                <w:sz w:val="18"/>
                <w:szCs w:val="18"/>
              </w:rPr>
            </w:pPr>
            <w:r w:rsidRPr="00783D9E">
              <w:rPr>
                <w:rFonts w:ascii="Arial" w:hAnsi="Arial" w:cs="Arial"/>
                <w:sz w:val="18"/>
                <w:szCs w:val="18"/>
                <w:lang w:eastAsia="en-US"/>
              </w:rPr>
              <w:t>Deberá presentar impresa NOM-001-SCFI-1993 e ISO9001:2008 del equipo a ofertar. (partida 5)</w:t>
            </w:r>
            <w:r>
              <w:rPr>
                <w:rFonts w:ascii="Arial" w:hAnsi="Arial" w:cs="Arial"/>
                <w:sz w:val="18"/>
                <w:szCs w:val="18"/>
              </w:rPr>
              <w:t>.</w:t>
            </w:r>
          </w:p>
          <w:p w14:paraId="74276242" w14:textId="77777777" w:rsidR="001733FE" w:rsidRPr="00783D9E" w:rsidRDefault="001733FE" w:rsidP="001733FE">
            <w:pPr>
              <w:widowControl w:val="0"/>
              <w:contextualSpacing/>
              <w:jc w:val="both"/>
              <w:rPr>
                <w:rFonts w:ascii="Arial" w:eastAsiaTheme="minorHAnsi" w:hAnsi="Arial" w:cs="Arial"/>
                <w:sz w:val="18"/>
                <w:szCs w:val="18"/>
              </w:rPr>
            </w:pPr>
          </w:p>
          <w:p w14:paraId="25F166CE" w14:textId="77777777" w:rsidR="001733FE" w:rsidRDefault="001733FE" w:rsidP="001733FE">
            <w:pPr>
              <w:spacing w:after="0"/>
              <w:ind w:right="140"/>
              <w:jc w:val="both"/>
              <w:rPr>
                <w:rFonts w:ascii="Arial" w:hAnsi="Arial" w:cs="Arial"/>
                <w:b/>
                <w:bCs/>
                <w:sz w:val="18"/>
                <w:szCs w:val="18"/>
              </w:rPr>
            </w:pPr>
            <w:r w:rsidRPr="00BF0575">
              <w:rPr>
                <w:rFonts w:ascii="Arial" w:hAnsi="Arial" w:cs="Arial"/>
                <w:b/>
                <w:bCs/>
                <w:sz w:val="18"/>
                <w:szCs w:val="18"/>
              </w:rPr>
              <w:t>DOCUMENTOS</w:t>
            </w:r>
            <w:r>
              <w:rPr>
                <w:rFonts w:ascii="Arial" w:hAnsi="Arial" w:cs="Arial"/>
                <w:b/>
                <w:bCs/>
                <w:sz w:val="18"/>
                <w:szCs w:val="18"/>
              </w:rPr>
              <w:t xml:space="preserve"> PARTIDAS 6, 7, 8, 9, 10, 11 y 12.</w:t>
            </w:r>
          </w:p>
          <w:p w14:paraId="3901A4CF" w14:textId="77777777" w:rsidR="001733FE" w:rsidRDefault="001733FE" w:rsidP="001733FE">
            <w:pPr>
              <w:spacing w:after="0"/>
              <w:ind w:right="140"/>
              <w:jc w:val="both"/>
              <w:rPr>
                <w:rFonts w:ascii="Arial" w:hAnsi="Arial" w:cs="Arial"/>
                <w:b/>
                <w:bCs/>
                <w:sz w:val="18"/>
                <w:szCs w:val="18"/>
              </w:rPr>
            </w:pPr>
          </w:p>
          <w:p w14:paraId="0F1C66FA" w14:textId="77777777" w:rsidR="001733FE" w:rsidRPr="00783D9E" w:rsidRDefault="001733FE" w:rsidP="001733FE">
            <w:pPr>
              <w:pStyle w:val="Prrafodelista"/>
              <w:widowControl w:val="0"/>
              <w:numPr>
                <w:ilvl w:val="0"/>
                <w:numId w:val="47"/>
              </w:numPr>
              <w:autoSpaceDE w:val="0"/>
              <w:autoSpaceDN w:val="0"/>
              <w:adjustRightInd w:val="0"/>
              <w:spacing w:after="0" w:line="240" w:lineRule="auto"/>
              <w:jc w:val="both"/>
              <w:rPr>
                <w:rFonts w:ascii="Arial" w:hAnsi="Arial" w:cs="Arial"/>
                <w:b/>
                <w:bCs/>
                <w:sz w:val="18"/>
                <w:szCs w:val="18"/>
              </w:rPr>
            </w:pPr>
            <w:r w:rsidRPr="00783D9E">
              <w:rPr>
                <w:rFonts w:ascii="Arial" w:hAnsi="Arial" w:cs="Arial"/>
                <w:b/>
                <w:bCs/>
                <w:sz w:val="18"/>
                <w:szCs w:val="18"/>
              </w:rPr>
              <w:t>GARANTÍA CONTRA DEFECTOS DE FABRICACIÓN.</w:t>
            </w:r>
          </w:p>
          <w:p w14:paraId="4FA74D20" w14:textId="77777777" w:rsidR="001733FE" w:rsidRPr="00783D9E" w:rsidRDefault="001733FE" w:rsidP="001733FE">
            <w:pPr>
              <w:pStyle w:val="Prrafodelista"/>
              <w:widowControl w:val="0"/>
              <w:autoSpaceDE w:val="0"/>
              <w:autoSpaceDN w:val="0"/>
              <w:adjustRightInd w:val="0"/>
              <w:spacing w:after="0"/>
              <w:jc w:val="both"/>
              <w:rPr>
                <w:rFonts w:ascii="Arial" w:hAnsi="Arial" w:cs="Arial"/>
                <w:iCs/>
                <w:sz w:val="18"/>
                <w:szCs w:val="18"/>
              </w:rPr>
            </w:pPr>
            <w:r w:rsidRPr="00783D9E">
              <w:rPr>
                <w:rFonts w:ascii="Arial" w:hAnsi="Arial" w:cs="Arial"/>
                <w:iCs/>
                <w:sz w:val="18"/>
                <w:szCs w:val="18"/>
              </w:rPr>
              <w:t>El proveedor participante deberá mencionar por escrito en su cotización que el periodo de garantía será de mínimo 12 (doce) meses en los productos ofertados.</w:t>
            </w:r>
          </w:p>
          <w:p w14:paraId="6046A954" w14:textId="77777777" w:rsidR="001733FE" w:rsidRPr="00956698" w:rsidRDefault="001733FE" w:rsidP="001733FE">
            <w:pPr>
              <w:widowControl w:val="0"/>
              <w:autoSpaceDE w:val="0"/>
              <w:autoSpaceDN w:val="0"/>
              <w:adjustRightInd w:val="0"/>
              <w:spacing w:after="0" w:line="240" w:lineRule="auto"/>
              <w:jc w:val="both"/>
              <w:rPr>
                <w:rFonts w:ascii="Arial" w:hAnsi="Arial" w:cs="Arial"/>
                <w:iCs/>
                <w:sz w:val="18"/>
                <w:szCs w:val="18"/>
                <w:lang w:eastAsia="en-US"/>
              </w:rPr>
            </w:pPr>
          </w:p>
          <w:p w14:paraId="11DADA27" w14:textId="77777777" w:rsidR="001733FE" w:rsidRPr="00783D9E" w:rsidRDefault="001733FE" w:rsidP="001733FE">
            <w:pPr>
              <w:pStyle w:val="Prrafodelista"/>
              <w:widowControl w:val="0"/>
              <w:numPr>
                <w:ilvl w:val="0"/>
                <w:numId w:val="47"/>
              </w:numPr>
              <w:autoSpaceDE w:val="0"/>
              <w:autoSpaceDN w:val="0"/>
              <w:adjustRightInd w:val="0"/>
              <w:spacing w:after="0" w:line="240" w:lineRule="auto"/>
              <w:jc w:val="both"/>
              <w:rPr>
                <w:rFonts w:ascii="Arial" w:hAnsi="Arial" w:cs="Arial"/>
                <w:iCs/>
                <w:sz w:val="18"/>
                <w:szCs w:val="18"/>
              </w:rPr>
            </w:pPr>
            <w:r w:rsidRPr="00783D9E">
              <w:rPr>
                <w:rFonts w:ascii="Arial" w:hAnsi="Arial" w:cs="Arial"/>
                <w:b/>
                <w:bCs/>
                <w:sz w:val="18"/>
                <w:szCs w:val="18"/>
              </w:rPr>
              <w:t>ESPECIFICACIONES DE LOS BIENES</w:t>
            </w:r>
            <w:r w:rsidRPr="00783D9E">
              <w:rPr>
                <w:rFonts w:ascii="Arial" w:hAnsi="Arial" w:cs="Arial"/>
                <w:iCs/>
                <w:sz w:val="18"/>
                <w:szCs w:val="18"/>
              </w:rPr>
              <w:t>- Por necesidades propias de la Dependencia se solicita consumibles originales de la marca del equipo, ya que éstos consumibles serán utilizados para la impresión de formatos gráficos de alta calidad.</w:t>
            </w:r>
          </w:p>
          <w:p w14:paraId="13EFCD75" w14:textId="77777777" w:rsidR="001733FE" w:rsidRPr="00956698" w:rsidRDefault="001733FE" w:rsidP="001733FE">
            <w:pPr>
              <w:widowControl w:val="0"/>
              <w:autoSpaceDE w:val="0"/>
              <w:autoSpaceDN w:val="0"/>
              <w:adjustRightInd w:val="0"/>
              <w:spacing w:after="0" w:line="240" w:lineRule="auto"/>
              <w:jc w:val="both"/>
              <w:rPr>
                <w:rFonts w:ascii="Arial" w:hAnsi="Arial" w:cs="Arial"/>
                <w:iCs/>
                <w:sz w:val="18"/>
                <w:szCs w:val="18"/>
                <w:lang w:eastAsia="en-US"/>
              </w:rPr>
            </w:pPr>
          </w:p>
          <w:p w14:paraId="71A9B953" w14:textId="77777777" w:rsidR="001733FE" w:rsidRPr="00783D9E" w:rsidRDefault="001733FE" w:rsidP="001733FE">
            <w:pPr>
              <w:pStyle w:val="Prrafodelista"/>
              <w:widowControl w:val="0"/>
              <w:numPr>
                <w:ilvl w:val="0"/>
                <w:numId w:val="47"/>
              </w:numPr>
              <w:autoSpaceDE w:val="0"/>
              <w:autoSpaceDN w:val="0"/>
              <w:adjustRightInd w:val="0"/>
              <w:spacing w:after="0" w:line="240" w:lineRule="auto"/>
              <w:jc w:val="both"/>
              <w:rPr>
                <w:rFonts w:ascii="Arial" w:hAnsi="Arial" w:cs="Arial"/>
                <w:b/>
                <w:bCs/>
                <w:sz w:val="18"/>
                <w:szCs w:val="18"/>
              </w:rPr>
            </w:pPr>
            <w:r w:rsidRPr="00783D9E">
              <w:rPr>
                <w:rFonts w:ascii="Arial" w:hAnsi="Arial" w:cs="Arial"/>
                <w:b/>
                <w:bCs/>
                <w:sz w:val="18"/>
                <w:szCs w:val="18"/>
              </w:rPr>
              <w:t>CADUCIDAD DE LOS BIENES.</w:t>
            </w:r>
          </w:p>
          <w:p w14:paraId="17378B5B" w14:textId="77777777" w:rsidR="001733FE" w:rsidRPr="00783D9E" w:rsidRDefault="001733FE" w:rsidP="001733FE">
            <w:pPr>
              <w:pStyle w:val="Prrafodelista"/>
              <w:widowControl w:val="0"/>
              <w:autoSpaceDE w:val="0"/>
              <w:autoSpaceDN w:val="0"/>
              <w:adjustRightInd w:val="0"/>
              <w:spacing w:after="0"/>
              <w:jc w:val="both"/>
              <w:rPr>
                <w:rFonts w:ascii="Arial" w:hAnsi="Arial" w:cs="Arial"/>
                <w:iCs/>
                <w:sz w:val="18"/>
                <w:szCs w:val="18"/>
              </w:rPr>
            </w:pPr>
            <w:r w:rsidRPr="00783D9E">
              <w:rPr>
                <w:rFonts w:ascii="Arial" w:hAnsi="Arial" w:cs="Arial"/>
                <w:iCs/>
                <w:sz w:val="18"/>
                <w:szCs w:val="18"/>
              </w:rPr>
              <w:t>El proveedor participante deberá mencionar por escrito en su cotización que el periodo de caducidad será de mínimo 12 (doce) meses a partir de la fecha de recepción de los consumibles en nuestro almacén.</w:t>
            </w:r>
          </w:p>
          <w:p w14:paraId="48E9F29B" w14:textId="77777777" w:rsidR="001733FE" w:rsidRPr="00956698" w:rsidRDefault="001733FE" w:rsidP="001733FE">
            <w:pPr>
              <w:widowControl w:val="0"/>
              <w:autoSpaceDE w:val="0"/>
              <w:autoSpaceDN w:val="0"/>
              <w:adjustRightInd w:val="0"/>
              <w:spacing w:after="0" w:line="240" w:lineRule="auto"/>
              <w:jc w:val="both"/>
              <w:rPr>
                <w:rFonts w:ascii="Arial" w:hAnsi="Arial" w:cs="Arial"/>
                <w:iCs/>
                <w:sz w:val="18"/>
                <w:szCs w:val="18"/>
                <w:lang w:eastAsia="en-US"/>
              </w:rPr>
            </w:pPr>
          </w:p>
          <w:p w14:paraId="520D0843" w14:textId="77777777" w:rsidR="001733FE" w:rsidRPr="00783D9E" w:rsidRDefault="001733FE" w:rsidP="001733FE">
            <w:pPr>
              <w:pStyle w:val="Prrafodelista"/>
              <w:widowControl w:val="0"/>
              <w:numPr>
                <w:ilvl w:val="0"/>
                <w:numId w:val="47"/>
              </w:numPr>
              <w:autoSpaceDE w:val="0"/>
              <w:autoSpaceDN w:val="0"/>
              <w:adjustRightInd w:val="0"/>
              <w:spacing w:after="0" w:line="240" w:lineRule="auto"/>
              <w:jc w:val="both"/>
              <w:rPr>
                <w:rFonts w:ascii="Arial" w:hAnsi="Arial" w:cs="Arial"/>
                <w:b/>
                <w:bCs/>
                <w:sz w:val="18"/>
                <w:szCs w:val="18"/>
              </w:rPr>
            </w:pPr>
            <w:r w:rsidRPr="00783D9E">
              <w:rPr>
                <w:rFonts w:ascii="Arial" w:hAnsi="Arial" w:cs="Arial"/>
                <w:b/>
                <w:bCs/>
                <w:sz w:val="18"/>
                <w:szCs w:val="18"/>
              </w:rPr>
              <w:t>REPOSICIÓN:</w:t>
            </w:r>
          </w:p>
          <w:p w14:paraId="5902D804" w14:textId="77777777" w:rsidR="001733FE" w:rsidRPr="00783D9E" w:rsidRDefault="001733FE" w:rsidP="001733FE">
            <w:pPr>
              <w:pStyle w:val="Prrafodelista"/>
              <w:widowControl w:val="0"/>
              <w:autoSpaceDE w:val="0"/>
              <w:autoSpaceDN w:val="0"/>
              <w:adjustRightInd w:val="0"/>
              <w:spacing w:after="0"/>
              <w:jc w:val="both"/>
              <w:rPr>
                <w:rFonts w:ascii="Arial" w:hAnsi="Arial" w:cs="Arial"/>
                <w:iCs/>
                <w:sz w:val="18"/>
                <w:szCs w:val="18"/>
              </w:rPr>
            </w:pPr>
            <w:r w:rsidRPr="00783D9E">
              <w:rPr>
                <w:rFonts w:ascii="Arial" w:hAnsi="Arial" w:cs="Arial"/>
                <w:iCs/>
                <w:sz w:val="18"/>
                <w:szCs w:val="18"/>
              </w:rPr>
              <w:t xml:space="preserve">El proveedor participante deberá manifestar por escrito y bajo protesta de decir </w:t>
            </w:r>
            <w:r w:rsidRPr="00783D9E">
              <w:rPr>
                <w:rFonts w:ascii="Arial" w:hAnsi="Arial" w:cs="Arial"/>
                <w:iCs/>
                <w:sz w:val="18"/>
                <w:szCs w:val="18"/>
              </w:rPr>
              <w:lastRenderedPageBreak/>
              <w:t>verdad que, si dentro del periodo de garantía se presenta algún defecto, ya sea por fallas de calidad o por no cumplir con las especificaciones originalmente convenidas, el proveedor queda obligado a reponer el bien a satisfacción de la dependencia solicitante y sin cargo alguno para ésta, en un plazo no mayor de dos días hábiles a partir de la notificación.</w:t>
            </w:r>
          </w:p>
          <w:p w14:paraId="5D25FDF3" w14:textId="77777777" w:rsidR="001733FE" w:rsidRPr="00956698" w:rsidRDefault="001733FE" w:rsidP="001733FE">
            <w:pPr>
              <w:widowControl w:val="0"/>
              <w:autoSpaceDE w:val="0"/>
              <w:autoSpaceDN w:val="0"/>
              <w:adjustRightInd w:val="0"/>
              <w:spacing w:after="0" w:line="240" w:lineRule="auto"/>
              <w:jc w:val="both"/>
              <w:rPr>
                <w:rFonts w:ascii="Arial" w:hAnsi="Arial" w:cs="Arial"/>
                <w:iCs/>
                <w:sz w:val="18"/>
                <w:szCs w:val="18"/>
                <w:lang w:eastAsia="en-US"/>
              </w:rPr>
            </w:pPr>
          </w:p>
          <w:p w14:paraId="158C2DB8" w14:textId="77777777" w:rsidR="001733FE" w:rsidRPr="00783D9E" w:rsidRDefault="001733FE" w:rsidP="001733FE">
            <w:pPr>
              <w:pStyle w:val="Prrafodelista"/>
              <w:widowControl w:val="0"/>
              <w:numPr>
                <w:ilvl w:val="0"/>
                <w:numId w:val="47"/>
              </w:numPr>
              <w:autoSpaceDE w:val="0"/>
              <w:autoSpaceDN w:val="0"/>
              <w:adjustRightInd w:val="0"/>
              <w:spacing w:after="0" w:line="240" w:lineRule="auto"/>
              <w:jc w:val="both"/>
              <w:rPr>
                <w:rFonts w:ascii="Arial" w:hAnsi="Arial" w:cs="Arial"/>
                <w:b/>
                <w:bCs/>
                <w:sz w:val="18"/>
                <w:szCs w:val="18"/>
              </w:rPr>
            </w:pPr>
            <w:r w:rsidRPr="00783D9E">
              <w:rPr>
                <w:rFonts w:ascii="Arial" w:hAnsi="Arial" w:cs="Arial"/>
                <w:b/>
                <w:bCs/>
                <w:sz w:val="18"/>
                <w:szCs w:val="18"/>
              </w:rPr>
              <w:t>IDENTIFICACIÓN DE CONSECUTIVOS:</w:t>
            </w:r>
          </w:p>
          <w:p w14:paraId="3DC2A889" w14:textId="77777777" w:rsidR="001733FE" w:rsidRPr="00783D9E" w:rsidRDefault="001733FE" w:rsidP="001733FE">
            <w:pPr>
              <w:pStyle w:val="Prrafodelista"/>
              <w:widowControl w:val="0"/>
              <w:autoSpaceDE w:val="0"/>
              <w:autoSpaceDN w:val="0"/>
              <w:adjustRightInd w:val="0"/>
              <w:spacing w:after="0"/>
              <w:jc w:val="both"/>
              <w:rPr>
                <w:rFonts w:ascii="Arial" w:hAnsi="Arial" w:cs="Arial"/>
                <w:iCs/>
                <w:sz w:val="18"/>
                <w:szCs w:val="18"/>
              </w:rPr>
            </w:pPr>
            <w:r w:rsidRPr="00783D9E">
              <w:rPr>
                <w:rFonts w:ascii="Arial" w:hAnsi="Arial" w:cs="Arial"/>
                <w:iCs/>
                <w:sz w:val="18"/>
                <w:szCs w:val="18"/>
              </w:rPr>
              <w:t>Los proveedores participantes deberán respetar en su cotización los números de partida de la invitación que están ordenados en forma ascendente. En el caso de que no coticen alguna partida, deberán especificar en su propuesta el número de partida que corresponda e indicar con texto “No cotizo”. Si por error especifica un producto en una partida que no corresponda, se considerará su propuesta como no valida por no cumplir con las especificaciones solicitadas.</w:t>
            </w:r>
          </w:p>
          <w:p w14:paraId="6FC86E8D" w14:textId="77777777" w:rsidR="001733FE" w:rsidRPr="00956698" w:rsidRDefault="001733FE" w:rsidP="001733FE">
            <w:pPr>
              <w:widowControl w:val="0"/>
              <w:autoSpaceDE w:val="0"/>
              <w:autoSpaceDN w:val="0"/>
              <w:adjustRightInd w:val="0"/>
              <w:spacing w:after="0" w:line="240" w:lineRule="auto"/>
              <w:jc w:val="both"/>
              <w:rPr>
                <w:rFonts w:ascii="Arial" w:hAnsi="Arial" w:cs="Arial"/>
                <w:iCs/>
                <w:sz w:val="18"/>
                <w:szCs w:val="18"/>
                <w:lang w:eastAsia="en-US"/>
              </w:rPr>
            </w:pPr>
          </w:p>
          <w:p w14:paraId="77460ECE" w14:textId="77777777" w:rsidR="001733FE" w:rsidRPr="00783D9E" w:rsidRDefault="001733FE" w:rsidP="001733FE">
            <w:pPr>
              <w:pStyle w:val="Prrafodelista"/>
              <w:widowControl w:val="0"/>
              <w:numPr>
                <w:ilvl w:val="0"/>
                <w:numId w:val="47"/>
              </w:numPr>
              <w:autoSpaceDE w:val="0"/>
              <w:autoSpaceDN w:val="0"/>
              <w:adjustRightInd w:val="0"/>
              <w:spacing w:after="0" w:line="240" w:lineRule="auto"/>
              <w:jc w:val="both"/>
              <w:rPr>
                <w:rFonts w:ascii="Arial" w:hAnsi="Arial" w:cs="Arial"/>
                <w:b/>
                <w:bCs/>
                <w:sz w:val="18"/>
                <w:szCs w:val="18"/>
              </w:rPr>
            </w:pPr>
            <w:r w:rsidRPr="00783D9E">
              <w:rPr>
                <w:rFonts w:ascii="Arial" w:hAnsi="Arial" w:cs="Arial"/>
                <w:b/>
                <w:bCs/>
                <w:sz w:val="18"/>
                <w:szCs w:val="18"/>
              </w:rPr>
              <w:t>CARTA VIGENTE DE MAYORISTA O DISTRIBUIDOR AUTORIZADO:</w:t>
            </w:r>
          </w:p>
          <w:p w14:paraId="55B2F124" w14:textId="77777777" w:rsidR="001733FE" w:rsidRPr="00783D9E" w:rsidRDefault="001733FE" w:rsidP="001733FE">
            <w:pPr>
              <w:pStyle w:val="Prrafodelista"/>
              <w:spacing w:after="0"/>
              <w:ind w:right="140"/>
              <w:jc w:val="both"/>
              <w:rPr>
                <w:rFonts w:ascii="Arial" w:hAnsi="Arial" w:cs="Arial"/>
                <w:b/>
                <w:bCs/>
                <w:sz w:val="18"/>
                <w:szCs w:val="18"/>
              </w:rPr>
            </w:pPr>
            <w:r w:rsidRPr="00783D9E">
              <w:rPr>
                <w:rFonts w:ascii="Arial" w:hAnsi="Arial" w:cs="Arial"/>
                <w:iCs/>
                <w:sz w:val="18"/>
                <w:szCs w:val="18"/>
              </w:rPr>
              <w:t>Deberá presentar carta de distribuidor autorizado de fabricante o mayorista vigente en original y mencionando el número de concurso al cual participa haciendo mención que los productos ofertados son 100% originales de las marcas solicitadas y estos no son remanufacturados, y genéricos</w:t>
            </w:r>
          </w:p>
          <w:p w14:paraId="4CD9D91B" w14:textId="77777777" w:rsidR="001733FE" w:rsidRDefault="001733FE" w:rsidP="001733FE">
            <w:pPr>
              <w:spacing w:after="0"/>
              <w:ind w:right="140"/>
              <w:jc w:val="both"/>
              <w:rPr>
                <w:rFonts w:ascii="Arial" w:eastAsia="Arial" w:hAnsi="Arial" w:cs="Arial"/>
                <w:b/>
                <w:bCs/>
                <w:color w:val="000000"/>
                <w:sz w:val="18"/>
                <w:szCs w:val="18"/>
              </w:rPr>
            </w:pPr>
          </w:p>
          <w:p w14:paraId="5C6AB148" w14:textId="77777777" w:rsidR="001733FE" w:rsidRPr="00956698" w:rsidRDefault="001733FE" w:rsidP="001733FE">
            <w:pPr>
              <w:widowControl w:val="0"/>
              <w:spacing w:after="0"/>
              <w:ind w:left="71"/>
              <w:jc w:val="both"/>
              <w:rPr>
                <w:rFonts w:ascii="Arial" w:hAnsi="Arial" w:cs="Arial"/>
                <w:iCs/>
                <w:sz w:val="18"/>
                <w:szCs w:val="18"/>
              </w:rPr>
            </w:pPr>
            <w:r w:rsidRPr="00956698">
              <w:rPr>
                <w:rFonts w:ascii="Arial" w:hAnsi="Arial" w:cs="Arial"/>
                <w:b/>
                <w:bCs/>
                <w:sz w:val="18"/>
                <w:szCs w:val="18"/>
              </w:rPr>
              <w:t xml:space="preserve">GARANTÍA CONTRA DEFECTOS DE FABRICACIÓN. </w:t>
            </w:r>
            <w:r w:rsidRPr="00956698">
              <w:rPr>
                <w:rFonts w:ascii="Arial" w:hAnsi="Arial" w:cs="Arial"/>
                <w:iCs/>
                <w:sz w:val="18"/>
                <w:szCs w:val="18"/>
              </w:rPr>
              <w:t>Entregar por escrito especificando que el periodo de garantía será de mínimo 12 (doce) meses en los productos ofertados.</w:t>
            </w:r>
          </w:p>
          <w:p w14:paraId="041FF425" w14:textId="77777777" w:rsidR="001733FE" w:rsidRPr="00956698" w:rsidRDefault="001733FE" w:rsidP="001733FE">
            <w:pPr>
              <w:widowControl w:val="0"/>
              <w:spacing w:after="0"/>
              <w:ind w:left="71"/>
              <w:jc w:val="both"/>
              <w:rPr>
                <w:rFonts w:ascii="Arial" w:hAnsi="Arial" w:cs="Arial"/>
                <w:iCs/>
                <w:sz w:val="18"/>
                <w:szCs w:val="18"/>
              </w:rPr>
            </w:pPr>
          </w:p>
          <w:p w14:paraId="58E5F2E0" w14:textId="77777777" w:rsidR="001733FE" w:rsidRPr="00956698" w:rsidRDefault="001733FE" w:rsidP="001733FE">
            <w:pPr>
              <w:widowControl w:val="0"/>
              <w:spacing w:after="0"/>
              <w:ind w:left="71"/>
              <w:jc w:val="both"/>
              <w:rPr>
                <w:rFonts w:ascii="Arial" w:hAnsi="Arial" w:cs="Arial"/>
                <w:iCs/>
                <w:sz w:val="18"/>
                <w:szCs w:val="18"/>
              </w:rPr>
            </w:pPr>
            <w:r w:rsidRPr="00956698">
              <w:rPr>
                <w:rFonts w:ascii="Arial" w:hAnsi="Arial" w:cs="Arial"/>
                <w:b/>
                <w:bCs/>
                <w:sz w:val="18"/>
                <w:szCs w:val="18"/>
              </w:rPr>
              <w:t>CADUCIDAD DE LOS BIENES.</w:t>
            </w:r>
            <w:r w:rsidRPr="00956698">
              <w:rPr>
                <w:rFonts w:ascii="Arial" w:hAnsi="Arial" w:cs="Arial"/>
                <w:iCs/>
                <w:sz w:val="18"/>
                <w:szCs w:val="18"/>
              </w:rPr>
              <w:t xml:space="preserve"> Entregar por escrito especificando que el periodo de caducidad será de mínimo 12 (doce) meses a partir de la fecha de recepción de los consumibles en nuestro almacén.</w:t>
            </w:r>
          </w:p>
          <w:p w14:paraId="08A36780" w14:textId="77777777" w:rsidR="001733FE" w:rsidRPr="00956698" w:rsidRDefault="001733FE" w:rsidP="001733FE">
            <w:pPr>
              <w:widowControl w:val="0"/>
              <w:spacing w:after="0"/>
              <w:ind w:left="71"/>
              <w:jc w:val="both"/>
              <w:rPr>
                <w:rFonts w:ascii="Arial" w:hAnsi="Arial" w:cs="Arial"/>
                <w:iCs/>
                <w:sz w:val="18"/>
                <w:szCs w:val="18"/>
              </w:rPr>
            </w:pPr>
          </w:p>
          <w:p w14:paraId="3117FB55" w14:textId="7FC65118" w:rsidR="001733FE" w:rsidRPr="00E42CFC" w:rsidRDefault="001733FE" w:rsidP="001733FE">
            <w:pPr>
              <w:spacing w:after="0" w:line="240" w:lineRule="auto"/>
              <w:ind w:right="140"/>
              <w:jc w:val="both"/>
              <w:rPr>
                <w:rFonts w:ascii="Arial" w:eastAsia="Times New Roman" w:hAnsi="Arial" w:cs="Arial"/>
                <w:sz w:val="18"/>
                <w:szCs w:val="18"/>
              </w:rPr>
            </w:pPr>
            <w:r w:rsidRPr="00956698">
              <w:rPr>
                <w:rFonts w:ascii="Arial" w:hAnsi="Arial" w:cs="Arial"/>
                <w:b/>
                <w:bCs/>
                <w:sz w:val="18"/>
                <w:szCs w:val="18"/>
              </w:rPr>
              <w:t xml:space="preserve">REPOSICIÓN: </w:t>
            </w:r>
            <w:r w:rsidRPr="00956698">
              <w:rPr>
                <w:rFonts w:ascii="Arial" w:hAnsi="Arial" w:cs="Arial"/>
                <w:iCs/>
                <w:sz w:val="18"/>
                <w:szCs w:val="18"/>
              </w:rPr>
              <w:t>Entregar por escrito especificando que, si dentro del periodo de garantía se presenta algún defecto, ya sea por fallas de calidad o por no cumplir con las especificaciones originalmente convenidas, el proveedor queda obligado a reponer el bien a satisfacción de la dependencia solicitante y sin cargo alguno para ésta, en un plazo no mayor de dos días hábiles a partir de la notificación.</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11024F3A" w:rsidR="001733FE" w:rsidRPr="00E42CFC" w:rsidRDefault="001733FE" w:rsidP="001733FE">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1733FE" w:rsidRPr="00E42CFC" w:rsidRDefault="001733FE" w:rsidP="001733FE">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1733FE" w:rsidRPr="00E42CFC" w:rsidRDefault="001733FE" w:rsidP="001733FE">
            <w:pPr>
              <w:spacing w:after="0" w:line="240" w:lineRule="auto"/>
              <w:rPr>
                <w:rFonts w:ascii="Arial" w:eastAsia="Times New Roman" w:hAnsi="Arial" w:cs="Arial"/>
                <w:sz w:val="18"/>
                <w:szCs w:val="18"/>
              </w:rPr>
            </w:pPr>
          </w:p>
        </w:tc>
      </w:tr>
      <w:tr w:rsidR="001733FE"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1733FE" w:rsidRPr="00E42CFC" w:rsidRDefault="001733FE" w:rsidP="001733FE">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1733FE" w:rsidRPr="00E42CFC" w:rsidRDefault="001733FE" w:rsidP="001733FE">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1733FE" w:rsidRPr="00E42CFC" w:rsidRDefault="001733FE" w:rsidP="001733FE">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1733FE" w:rsidRPr="00E42CFC" w:rsidRDefault="001733FE" w:rsidP="001733FE">
            <w:pPr>
              <w:spacing w:after="0" w:line="240" w:lineRule="auto"/>
              <w:rPr>
                <w:rFonts w:ascii="Arial" w:eastAsia="Times New Roman" w:hAnsi="Arial" w:cs="Arial"/>
                <w:sz w:val="18"/>
                <w:szCs w:val="18"/>
              </w:rPr>
            </w:pPr>
          </w:p>
        </w:tc>
      </w:tr>
      <w:tr w:rsidR="001733FE"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1733FE" w:rsidRPr="00E42CFC" w:rsidRDefault="001733FE" w:rsidP="001733FE">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5A1DBDAB" w14:textId="5D78564E" w:rsidR="001733FE" w:rsidRPr="00E42CFC" w:rsidRDefault="001733FE" w:rsidP="001733FE">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1733FE" w:rsidRPr="00E42CFC" w:rsidRDefault="001733FE" w:rsidP="001733FE">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1733FE" w:rsidRPr="00E42CFC" w:rsidRDefault="001733FE" w:rsidP="001733FE">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1733FE" w:rsidRPr="00E42CFC" w:rsidRDefault="001733FE" w:rsidP="001733FE">
            <w:pPr>
              <w:spacing w:after="0" w:line="240" w:lineRule="auto"/>
              <w:rPr>
                <w:rFonts w:ascii="Arial" w:eastAsia="Times New Roman" w:hAnsi="Arial" w:cs="Arial"/>
                <w:sz w:val="18"/>
                <w:szCs w:val="18"/>
              </w:rPr>
            </w:pPr>
          </w:p>
        </w:tc>
      </w:tr>
      <w:tr w:rsidR="001733FE"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BA8919" w14:textId="77777777" w:rsidR="001733FE" w:rsidRPr="00E42CFC" w:rsidRDefault="001733FE" w:rsidP="001733FE">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1B2A88EF" w14:textId="77777777" w:rsidR="001733FE" w:rsidRPr="00E42CFC" w:rsidRDefault="001733FE" w:rsidP="001733FE">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9D3EE3F" w14:textId="77777777" w:rsidR="001733FE" w:rsidRPr="00E42CFC" w:rsidRDefault="001733FE" w:rsidP="001733FE">
            <w:pPr>
              <w:spacing w:after="0" w:line="240" w:lineRule="auto"/>
              <w:ind w:left="709" w:right="140"/>
              <w:jc w:val="both"/>
              <w:rPr>
                <w:rFonts w:ascii="Arial" w:eastAsia="Century Gothic" w:hAnsi="Arial" w:cs="Arial"/>
                <w:bCs/>
                <w:color w:val="000000"/>
                <w:sz w:val="18"/>
                <w:szCs w:val="18"/>
              </w:rPr>
            </w:pPr>
          </w:p>
          <w:p w14:paraId="6267D448" w14:textId="77777777" w:rsidR="001733FE" w:rsidRPr="00E42CFC" w:rsidRDefault="001733FE" w:rsidP="001733FE">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4447AF7D" w14:textId="77777777" w:rsidR="001733FE" w:rsidRPr="00E42CFC" w:rsidRDefault="001733FE" w:rsidP="001733FE">
            <w:pPr>
              <w:pStyle w:val="Prrafodelista"/>
              <w:rPr>
                <w:rFonts w:ascii="Arial" w:eastAsia="Century Gothic" w:hAnsi="Arial" w:cs="Arial"/>
                <w:b/>
                <w:color w:val="000000"/>
                <w:sz w:val="18"/>
                <w:szCs w:val="18"/>
              </w:rPr>
            </w:pPr>
          </w:p>
          <w:p w14:paraId="0D242661" w14:textId="77777777" w:rsidR="001733FE" w:rsidRPr="00E42CFC" w:rsidRDefault="001733FE" w:rsidP="001733FE">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3EE11428" w14:textId="77777777" w:rsidR="001733FE" w:rsidRPr="00E42CFC" w:rsidRDefault="001733FE" w:rsidP="001733F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Pr>
                <w:rFonts w:ascii="Arial" w:eastAsia="Arial" w:hAnsi="Arial" w:cs="Arial"/>
                <w:color w:val="000000"/>
                <w:sz w:val="18"/>
                <w:szCs w:val="18"/>
              </w:rPr>
              <w:t>la Ley</w:t>
            </w:r>
            <w:r w:rsidRPr="00E42CFC">
              <w:rPr>
                <w:rFonts w:ascii="Arial" w:hAnsi="Arial" w:cs="Arial"/>
                <w:sz w:val="18"/>
                <w:szCs w:val="18"/>
              </w:rPr>
              <w:t xml:space="preserve"> General de Sociedades Mercantiles.</w:t>
            </w:r>
          </w:p>
          <w:p w14:paraId="5BCF0FDB" w14:textId="77777777" w:rsidR="001733FE" w:rsidRPr="00E42CFC" w:rsidRDefault="001733FE" w:rsidP="001733F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Original o copia certificada solo para cotejo (se devolverá al término del acto) y copia simple legible del poder notarial o instrumento correspondiente del representante legal, en el que se le otorguen </w:t>
            </w:r>
            <w:r w:rsidRPr="00E42CFC">
              <w:rPr>
                <w:rFonts w:ascii="Arial" w:hAnsi="Arial" w:cs="Arial"/>
                <w:sz w:val="18"/>
                <w:szCs w:val="18"/>
              </w:rPr>
              <w:lastRenderedPageBreak/>
              <w:t>facultades para actos de administración; tratándose de Poderes Especiales, se deberá señalar en forma específica la facultad para participar en licitaciones o firmar contratos con el Gobierno.</w:t>
            </w:r>
          </w:p>
          <w:p w14:paraId="31A02FC8" w14:textId="77777777" w:rsidR="001733FE" w:rsidRPr="00E42CFC" w:rsidRDefault="001733FE" w:rsidP="001733F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6955E2B9" w14:textId="77777777" w:rsidR="001733FE" w:rsidRPr="00E42CFC" w:rsidRDefault="001733FE" w:rsidP="001733FE">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EE7AF99" w14:textId="77777777" w:rsidR="001733FE" w:rsidRPr="00E42CFC" w:rsidRDefault="001733FE" w:rsidP="001733FE">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394832A3" w14:textId="77777777" w:rsidR="001733FE" w:rsidRPr="00E42CFC" w:rsidRDefault="001733FE" w:rsidP="001733FE">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21CB5795" w14:textId="77777777" w:rsidR="001733FE" w:rsidRPr="00E42CFC" w:rsidRDefault="001733FE" w:rsidP="001733FE">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10EBA3BB" w14:textId="77777777" w:rsidR="001733FE" w:rsidRPr="00E42CFC" w:rsidRDefault="001733FE" w:rsidP="001733FE">
            <w:pPr>
              <w:pStyle w:val="Prrafodelista"/>
              <w:spacing w:after="0" w:line="240" w:lineRule="auto"/>
              <w:ind w:left="2204" w:right="140"/>
              <w:jc w:val="both"/>
              <w:rPr>
                <w:rFonts w:ascii="Arial" w:eastAsia="Century Gothic" w:hAnsi="Arial" w:cs="Arial"/>
                <w:b/>
                <w:color w:val="000000"/>
                <w:sz w:val="18"/>
                <w:szCs w:val="18"/>
              </w:rPr>
            </w:pPr>
          </w:p>
          <w:p w14:paraId="3AF5040B" w14:textId="77777777" w:rsidR="001733FE" w:rsidRPr="00E42CFC" w:rsidRDefault="001733FE" w:rsidP="001733FE">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4A8DBEE" w14:textId="77777777" w:rsidR="001733FE" w:rsidRPr="00E42CFC" w:rsidRDefault="001733FE" w:rsidP="001733F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p>
          <w:p w14:paraId="3D0A33AB" w14:textId="77777777" w:rsidR="001733FE" w:rsidRPr="00E42CFC" w:rsidRDefault="001733FE" w:rsidP="001733FE">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4B6D0AC6" w14:textId="77777777" w:rsidR="001733FE" w:rsidRPr="00D04C52" w:rsidRDefault="001733FE" w:rsidP="001733F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53E5A61F" w14:textId="31433E19" w:rsidR="001733FE" w:rsidRPr="00D04C52" w:rsidRDefault="001733FE" w:rsidP="001733FE">
            <w:pPr>
              <w:numPr>
                <w:ilvl w:val="2"/>
                <w:numId w:val="14"/>
              </w:numPr>
              <w:spacing w:after="0" w:line="240" w:lineRule="auto"/>
              <w:ind w:left="993" w:right="140"/>
              <w:jc w:val="both"/>
              <w:rPr>
                <w:rFonts w:ascii="Arial" w:eastAsia="Century Gothic" w:hAnsi="Arial" w:cs="Arial"/>
                <w:b/>
                <w:color w:val="000000"/>
                <w:sz w:val="18"/>
                <w:szCs w:val="18"/>
              </w:rPr>
            </w:pPr>
            <w:r w:rsidRPr="00D04C52">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1733FE" w:rsidRPr="00E42CFC" w:rsidRDefault="001733FE" w:rsidP="001733FE">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1733FE" w:rsidRPr="00E42CFC" w:rsidRDefault="001733FE" w:rsidP="001733FE">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1733FE" w:rsidRPr="00E42CFC" w:rsidRDefault="001733FE" w:rsidP="001733FE">
            <w:pPr>
              <w:spacing w:after="0" w:line="240" w:lineRule="auto"/>
              <w:rPr>
                <w:rFonts w:ascii="Arial" w:eastAsia="Times New Roman" w:hAnsi="Arial" w:cs="Arial"/>
                <w:sz w:val="18"/>
                <w:szCs w:val="18"/>
              </w:rPr>
            </w:pPr>
          </w:p>
        </w:tc>
      </w:tr>
      <w:tr w:rsidR="001733FE"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1733FE" w:rsidRPr="00E42CFC" w:rsidRDefault="001733FE" w:rsidP="001733FE">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Pr="00116106">
              <w:rPr>
                <w:rFonts w:ascii="Arial" w:eastAsia="Arial" w:hAnsi="Arial" w:cs="Arial"/>
                <w:color w:val="000000"/>
                <w:sz w:val="18"/>
                <w:szCs w:val="18"/>
              </w:rPr>
              <w:t xml:space="preserve">Declaración de Integridad y NO COLUSIÓN de </w:t>
            </w:r>
            <w:r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1733FE" w:rsidRPr="00E42CFC" w:rsidRDefault="001733FE" w:rsidP="001733FE">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1733FE" w:rsidRPr="00E42CFC" w:rsidRDefault="001733FE" w:rsidP="001733FE">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1733FE" w:rsidRPr="00E42CFC" w:rsidRDefault="001733FE" w:rsidP="001733FE">
            <w:pPr>
              <w:spacing w:after="0" w:line="240" w:lineRule="auto"/>
              <w:jc w:val="center"/>
              <w:rPr>
                <w:rFonts w:ascii="Arial" w:eastAsia="Times New Roman" w:hAnsi="Arial" w:cs="Arial"/>
                <w:sz w:val="18"/>
                <w:szCs w:val="18"/>
              </w:rPr>
            </w:pPr>
          </w:p>
        </w:tc>
      </w:tr>
      <w:tr w:rsidR="001733FE"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1733FE" w:rsidRPr="00E42CFC" w:rsidRDefault="001733FE" w:rsidP="001733FE">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1733FE" w:rsidRPr="00E42CFC" w:rsidRDefault="001733FE" w:rsidP="001733FE">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1733FE" w:rsidRPr="00E42CFC" w:rsidRDefault="001733FE" w:rsidP="001733FE">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1733FE" w:rsidRPr="00E42CFC" w:rsidRDefault="001733FE" w:rsidP="001733FE">
            <w:pPr>
              <w:spacing w:after="0" w:line="240" w:lineRule="auto"/>
              <w:jc w:val="center"/>
              <w:rPr>
                <w:rFonts w:ascii="Arial" w:eastAsia="Times New Roman" w:hAnsi="Arial" w:cs="Arial"/>
                <w:sz w:val="18"/>
                <w:szCs w:val="18"/>
              </w:rPr>
            </w:pPr>
          </w:p>
        </w:tc>
      </w:tr>
      <w:tr w:rsidR="001733FE"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1733FE" w:rsidRPr="00E42CFC" w:rsidRDefault="001733FE" w:rsidP="001733FE">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1733FE" w:rsidRPr="00E42CFC" w:rsidRDefault="001733FE" w:rsidP="001733FE">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1733FE" w:rsidRPr="00E42CFC" w:rsidRDefault="001733FE" w:rsidP="001733FE">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1733FE" w:rsidRPr="00E42CFC" w:rsidRDefault="001733FE" w:rsidP="001733FE">
            <w:pPr>
              <w:spacing w:after="0" w:line="240" w:lineRule="auto"/>
              <w:jc w:val="center"/>
              <w:rPr>
                <w:rFonts w:ascii="Arial" w:eastAsia="Times New Roman" w:hAnsi="Arial" w:cs="Arial"/>
                <w:sz w:val="18"/>
                <w:szCs w:val="18"/>
              </w:rPr>
            </w:pPr>
          </w:p>
        </w:tc>
      </w:tr>
      <w:tr w:rsidR="001733FE"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36C171A4" w:rsidR="001733FE" w:rsidRPr="00E42CFC" w:rsidRDefault="001733FE" w:rsidP="001733FE">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Pr="00116106">
              <w:rPr>
                <w:rFonts w:ascii="Arial" w:eastAsia="Century Gothic" w:hAnsi="Arial" w:cs="Arial"/>
                <w:bCs/>
                <w:color w:val="000000"/>
                <w:sz w:val="18"/>
                <w:szCs w:val="18"/>
              </w:rPr>
              <w:t>Manifiesto de Opinión de Cumplimiento</w:t>
            </w:r>
            <w:r>
              <w:rPr>
                <w:rFonts w:ascii="Arial" w:eastAsia="Century Gothic" w:hAnsi="Arial" w:cs="Arial"/>
                <w:bCs/>
                <w:color w:val="000000"/>
                <w:sz w:val="18"/>
                <w:szCs w:val="18"/>
              </w:rPr>
              <w:t>,</w:t>
            </w:r>
            <w:r w:rsidRPr="00116106">
              <w:rPr>
                <w:rFonts w:ascii="Arial" w:eastAsia="Century Gothic" w:hAnsi="Arial" w:cs="Arial"/>
                <w:bCs/>
                <w:color w:val="000000"/>
                <w:sz w:val="18"/>
                <w:szCs w:val="18"/>
              </w:rPr>
              <w:t xml:space="preserve"> </w:t>
            </w:r>
            <w:r>
              <w:rPr>
                <w:rFonts w:ascii="Arial" w:eastAsia="Century Gothic" w:hAnsi="Arial" w:cs="Arial"/>
                <w:bCs/>
                <w:color w:val="000000"/>
                <w:sz w:val="18"/>
                <w:szCs w:val="18"/>
              </w:rPr>
              <w:t>A</w:t>
            </w:r>
            <w:r w:rsidRPr="00116106">
              <w:rPr>
                <w:rFonts w:ascii="Arial" w:eastAsia="Century Gothic" w:hAnsi="Arial" w:cs="Arial"/>
                <w:bCs/>
                <w:color w:val="000000"/>
                <w:sz w:val="18"/>
                <w:szCs w:val="18"/>
              </w:rPr>
              <w:t xml:space="preserve">cuse de Obligaciones en Materia de Seguridad Social y </w:t>
            </w:r>
            <w:r>
              <w:rPr>
                <w:rFonts w:ascii="Arial" w:eastAsia="Century Gothic" w:hAnsi="Arial" w:cs="Arial"/>
                <w:bCs/>
                <w:color w:val="000000"/>
                <w:sz w:val="18"/>
                <w:szCs w:val="18"/>
              </w:rPr>
              <w:t>C</w:t>
            </w:r>
            <w:r w:rsidRPr="00116106">
              <w:rPr>
                <w:rFonts w:ascii="Arial" w:eastAsia="Century Gothic" w:hAnsi="Arial" w:cs="Arial"/>
                <w:bCs/>
                <w:color w:val="000000"/>
                <w:sz w:val="18"/>
                <w:szCs w:val="18"/>
              </w:rPr>
              <w:t xml:space="preserve">onstancia </w:t>
            </w:r>
            <w:r>
              <w:rPr>
                <w:rFonts w:ascii="Arial" w:eastAsia="Century Gothic" w:hAnsi="Arial" w:cs="Arial"/>
                <w:bCs/>
                <w:color w:val="000000"/>
                <w:sz w:val="18"/>
                <w:szCs w:val="18"/>
              </w:rPr>
              <w:t>E</w:t>
            </w:r>
            <w:r w:rsidRPr="00116106">
              <w:rPr>
                <w:rFonts w:ascii="Arial" w:eastAsia="Century Gothic" w:hAnsi="Arial" w:cs="Arial"/>
                <w:bCs/>
                <w:color w:val="000000"/>
                <w:sz w:val="18"/>
                <w:szCs w:val="18"/>
              </w:rPr>
              <w:t xml:space="preserve">mitida por el IMSS),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1733FE" w:rsidRPr="00E42CFC" w:rsidRDefault="001733FE" w:rsidP="001733FE">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1733FE" w:rsidRPr="00E42CFC" w:rsidRDefault="001733FE" w:rsidP="001733FE">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1733FE" w:rsidRPr="00E42CFC" w:rsidRDefault="001733FE" w:rsidP="001733FE">
            <w:pPr>
              <w:spacing w:after="0" w:line="240" w:lineRule="auto"/>
              <w:jc w:val="center"/>
              <w:rPr>
                <w:rFonts w:ascii="Arial" w:eastAsia="Times New Roman" w:hAnsi="Arial" w:cs="Arial"/>
                <w:sz w:val="18"/>
                <w:szCs w:val="18"/>
              </w:rPr>
            </w:pPr>
          </w:p>
        </w:tc>
      </w:tr>
      <w:tr w:rsidR="001733FE"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1733FE" w:rsidRPr="00E42CFC" w:rsidRDefault="001733FE" w:rsidP="001733FE">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1733FE" w:rsidRPr="00E42CFC" w:rsidRDefault="001733FE" w:rsidP="001733FE">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1733FE" w:rsidRPr="00E42CFC" w:rsidRDefault="001733FE" w:rsidP="001733FE">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1733FE" w:rsidRPr="00E42CFC" w:rsidRDefault="001733FE" w:rsidP="001733FE">
            <w:pPr>
              <w:spacing w:after="0" w:line="240" w:lineRule="auto"/>
              <w:jc w:val="center"/>
              <w:rPr>
                <w:rFonts w:ascii="Arial" w:eastAsia="Times New Roman" w:hAnsi="Arial" w:cs="Arial"/>
                <w:sz w:val="18"/>
                <w:szCs w:val="18"/>
              </w:rPr>
            </w:pPr>
          </w:p>
        </w:tc>
      </w:tr>
      <w:tr w:rsidR="001733FE"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3E7FD7D4" w:rsidR="001733FE" w:rsidRPr="00E42CFC" w:rsidRDefault="001733FE" w:rsidP="001733FE">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B665BC">
              <w:rPr>
                <w:rFonts w:ascii="Arial" w:eastAsia="Arial" w:hAnsi="Arial" w:cs="Arial"/>
                <w:bCs/>
                <w:color w:val="000000"/>
                <w:sz w:val="18"/>
                <w:szCs w:val="18"/>
              </w:rPr>
              <w:t>Copia simple de 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1733FE" w:rsidRPr="00E42CFC" w:rsidRDefault="001733FE" w:rsidP="001733FE">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1733FE" w:rsidRPr="00E42CFC" w:rsidRDefault="001733FE" w:rsidP="001733FE">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1733FE" w:rsidRPr="00E42CFC" w:rsidRDefault="001733FE" w:rsidP="001733FE">
            <w:pPr>
              <w:spacing w:after="0" w:line="240" w:lineRule="auto"/>
              <w:jc w:val="center"/>
              <w:rPr>
                <w:rFonts w:ascii="Arial" w:eastAsia="Times New Roman" w:hAnsi="Arial" w:cs="Arial"/>
                <w:sz w:val="18"/>
                <w:szCs w:val="18"/>
              </w:rPr>
            </w:pPr>
          </w:p>
        </w:tc>
      </w:tr>
      <w:tr w:rsidR="001733FE"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1733FE" w:rsidRPr="00E42CFC" w:rsidRDefault="001733FE" w:rsidP="001733FE">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1733FE" w:rsidRPr="00E42CFC" w:rsidRDefault="001733FE" w:rsidP="001733FE">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1733FE" w:rsidRPr="00E42CFC" w:rsidRDefault="001733FE" w:rsidP="001733FE">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1733FE" w:rsidRPr="00E42CFC" w:rsidRDefault="001733FE" w:rsidP="001733FE">
            <w:pPr>
              <w:spacing w:after="0" w:line="240" w:lineRule="auto"/>
              <w:jc w:val="center"/>
              <w:rPr>
                <w:rFonts w:ascii="Arial" w:eastAsia="Times New Roman" w:hAnsi="Arial" w:cs="Arial"/>
                <w:sz w:val="18"/>
                <w:szCs w:val="18"/>
              </w:rPr>
            </w:pPr>
          </w:p>
        </w:tc>
      </w:tr>
      <w:tr w:rsidR="001733FE"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1733FE" w:rsidRPr="00E42CFC" w:rsidRDefault="001733FE" w:rsidP="001733FE">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1733FE" w:rsidRPr="00E42CFC" w:rsidRDefault="001733FE" w:rsidP="001733FE">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1733FE" w:rsidRPr="00E42CFC" w:rsidRDefault="001733FE" w:rsidP="001733FE">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1733FE" w:rsidRPr="00E42CFC" w:rsidRDefault="001733FE" w:rsidP="001733FE">
            <w:pPr>
              <w:spacing w:after="0" w:line="240" w:lineRule="auto"/>
              <w:jc w:val="center"/>
              <w:rPr>
                <w:rFonts w:ascii="Arial" w:eastAsia="Times New Roman" w:hAnsi="Arial" w:cs="Arial"/>
                <w:sz w:val="18"/>
                <w:szCs w:val="18"/>
              </w:rPr>
            </w:pPr>
          </w:p>
        </w:tc>
      </w:tr>
      <w:tr w:rsidR="001733FE"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1733FE" w:rsidRPr="00E42CFC" w:rsidRDefault="001733FE" w:rsidP="001733FE">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1733FE" w:rsidRPr="00E42CFC" w:rsidRDefault="001733FE" w:rsidP="001733FE">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1733FE" w:rsidRPr="00E42CFC" w:rsidRDefault="001733FE" w:rsidP="001733FE">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1733FE" w:rsidRPr="00E42CFC" w:rsidRDefault="001733FE" w:rsidP="001733FE">
            <w:pPr>
              <w:spacing w:after="0" w:line="240" w:lineRule="auto"/>
              <w:jc w:val="center"/>
              <w:rPr>
                <w:rFonts w:ascii="Arial" w:eastAsia="Times New Roman" w:hAnsi="Arial" w:cs="Arial"/>
                <w:sz w:val="18"/>
                <w:szCs w:val="18"/>
              </w:rPr>
            </w:pPr>
          </w:p>
        </w:tc>
      </w:tr>
      <w:tr w:rsidR="001733FE"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1733FE" w:rsidRPr="00E42CFC" w:rsidRDefault="001733FE" w:rsidP="001733FE">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1733FE" w:rsidRPr="00E42CFC" w:rsidRDefault="001733FE" w:rsidP="001733FE">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1733FE" w:rsidRPr="00E42CFC" w:rsidRDefault="001733FE" w:rsidP="001733FE">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1733FE" w:rsidRPr="00E42CFC" w:rsidRDefault="001733FE" w:rsidP="001733FE">
            <w:pPr>
              <w:spacing w:after="0" w:line="240" w:lineRule="auto"/>
              <w:jc w:val="center"/>
              <w:rPr>
                <w:rFonts w:ascii="Arial" w:eastAsia="Times New Roman" w:hAnsi="Arial" w:cs="Arial"/>
                <w:sz w:val="18"/>
                <w:szCs w:val="18"/>
              </w:rPr>
            </w:pPr>
          </w:p>
        </w:tc>
      </w:tr>
      <w:bookmarkEnd w:id="88"/>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159AD19E" w14:textId="77777777" w:rsidR="00487D3D" w:rsidRDefault="008F64ED" w:rsidP="00902108">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w:t>
      </w:r>
    </w:p>
    <w:p w14:paraId="048617F0" w14:textId="30C87770" w:rsidR="00902108" w:rsidRPr="00E42CFC" w:rsidRDefault="008F64ED"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2425D2">
        <w:rPr>
          <w:rFonts w:ascii="Arial" w:hAnsi="Arial" w:cs="Arial"/>
          <w:b/>
          <w:bCs/>
          <w:sz w:val="18"/>
          <w:szCs w:val="18"/>
        </w:rPr>
        <w:t>CONCURRENCIA DE COMITÉ SEGUNDA VUELTA</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3ACD21D0"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9"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5865B8DA"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6B514C">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8F64ED">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sidR="008F64ED">
              <w:rPr>
                <w:rFonts w:ascii="Arial" w:hAnsi="Arial" w:cs="Arial"/>
                <w:b/>
                <w:bCs/>
                <w:sz w:val="18"/>
                <w:szCs w:val="18"/>
              </w:rPr>
              <w:t xml:space="preserve"> CON </w:t>
            </w:r>
            <w:r w:rsidR="002425D2">
              <w:rPr>
                <w:rFonts w:ascii="Arial" w:hAnsi="Arial" w:cs="Arial"/>
                <w:b/>
                <w:bCs/>
                <w:sz w:val="18"/>
                <w:szCs w:val="18"/>
              </w:rPr>
              <w:t>CONCURRENCIA DE COMITÉ SEGUNDA VUELTA</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9"/>
    <w:p w14:paraId="0EF66242" w14:textId="77777777" w:rsidR="00487D3D" w:rsidRDefault="008F64ED" w:rsidP="00246702">
      <w:pPr>
        <w:pStyle w:val="Sinespaciado"/>
        <w:jc w:val="center"/>
        <w:rPr>
          <w:rFonts w:ascii="Arial" w:hAnsi="Arial" w:cs="Arial"/>
          <w:b/>
          <w:bCs/>
          <w:sz w:val="18"/>
          <w:szCs w:val="18"/>
        </w:rPr>
      </w:pPr>
      <w:r>
        <w:rPr>
          <w:rFonts w:ascii="Arial" w:hAnsi="Arial" w:cs="Arial"/>
          <w:b/>
          <w:bCs/>
          <w:sz w:val="18"/>
          <w:szCs w:val="18"/>
        </w:rPr>
        <w:lastRenderedPageBreak/>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w:t>
      </w:r>
    </w:p>
    <w:p w14:paraId="549A0AC9" w14:textId="6F684A46" w:rsidR="00246702" w:rsidRPr="00E42CFC" w:rsidRDefault="008F64E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2425D2">
        <w:rPr>
          <w:rFonts w:ascii="Arial" w:hAnsi="Arial" w:cs="Arial"/>
          <w:b/>
          <w:bCs/>
          <w:sz w:val="18"/>
          <w:szCs w:val="18"/>
        </w:rPr>
        <w:t>CONCURRENCIA DE COMITÉ SEGUNDA VUELTA</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3FF8E76F"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5364240" w:rsidR="00520AC8" w:rsidRPr="00E42CFC" w:rsidRDefault="00520AC8" w:rsidP="00163A28">
      <w:pPr>
        <w:spacing w:after="0"/>
        <w:ind w:right="140"/>
        <w:jc w:val="right"/>
        <w:rPr>
          <w:rFonts w:ascii="Arial" w:eastAsia="Times New Roman" w:hAnsi="Arial" w:cs="Arial"/>
          <w:sz w:val="18"/>
          <w:szCs w:val="18"/>
        </w:rPr>
      </w:pPr>
      <w:bookmarkStart w:id="90" w:name="_Hlk84413755"/>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90"/>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6B514C">
        <w:rPr>
          <w:rFonts w:ascii="Arial" w:eastAsia="Arial" w:hAnsi="Arial" w:cs="Arial"/>
          <w:color w:val="000000"/>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4C6D48BD"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6B514C">
        <w:rPr>
          <w:rFonts w:ascii="Arial" w:eastAsia="Arial" w:hAnsi="Arial" w:cs="Arial"/>
          <w:color w:val="000000"/>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91"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4C6A4645" w14:textId="77777777" w:rsidR="00060F15" w:rsidRDefault="00060F15" w:rsidP="00B81A7D">
      <w:pPr>
        <w:spacing w:after="0" w:line="240" w:lineRule="auto"/>
        <w:ind w:right="140"/>
        <w:jc w:val="center"/>
        <w:rPr>
          <w:rFonts w:ascii="Arial" w:eastAsia="Arial" w:hAnsi="Arial" w:cs="Arial"/>
          <w:b/>
          <w:color w:val="000000"/>
          <w:sz w:val="18"/>
          <w:szCs w:val="18"/>
        </w:rPr>
      </w:pPr>
    </w:p>
    <w:p w14:paraId="615A2E92" w14:textId="2A6DABF3"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7B6C92D0" w14:textId="77777777" w:rsidR="00060F15" w:rsidRDefault="00060F15" w:rsidP="00B81A7D">
      <w:pPr>
        <w:spacing w:after="0" w:line="240" w:lineRule="auto"/>
        <w:jc w:val="center"/>
        <w:rPr>
          <w:rFonts w:ascii="Arial" w:eastAsia="Times New Roman" w:hAnsi="Arial" w:cs="Arial"/>
          <w:sz w:val="18"/>
          <w:szCs w:val="18"/>
          <w:highlight w:val="yellow"/>
        </w:rPr>
      </w:pPr>
    </w:p>
    <w:p w14:paraId="12064587" w14:textId="77777777" w:rsidR="00060F15" w:rsidRPr="00E42CFC" w:rsidRDefault="00060F15" w:rsidP="00B81A7D">
      <w:pPr>
        <w:spacing w:after="0" w:line="240" w:lineRule="auto"/>
        <w:jc w:val="center"/>
        <w:rPr>
          <w:rFonts w:ascii="Arial" w:eastAsia="Times New Roman" w:hAnsi="Arial" w:cs="Arial"/>
          <w:sz w:val="18"/>
          <w:szCs w:val="18"/>
          <w:highlight w:val="yellow"/>
        </w:rPr>
      </w:pPr>
    </w:p>
    <w:bookmarkEnd w:id="91"/>
    <w:p w14:paraId="116476FD" w14:textId="77777777" w:rsidR="00487D3D" w:rsidRDefault="008F64ED" w:rsidP="00246702">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w:t>
      </w:r>
    </w:p>
    <w:p w14:paraId="44ED4E47" w14:textId="1D243726" w:rsidR="00246702" w:rsidRPr="00E42CFC" w:rsidRDefault="008F64E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2425D2">
        <w:rPr>
          <w:rFonts w:ascii="Arial" w:hAnsi="Arial" w:cs="Arial"/>
          <w:b/>
          <w:bCs/>
          <w:sz w:val="18"/>
          <w:szCs w:val="18"/>
        </w:rPr>
        <w:t>CONCURRENCIA DE COMITÉ SEGUNDA VUELTA</w:t>
      </w:r>
    </w:p>
    <w:p w14:paraId="3E9CBA40" w14:textId="77777777" w:rsidR="00B6330E" w:rsidRDefault="00B6330E" w:rsidP="00246702">
      <w:pPr>
        <w:pStyle w:val="Sinespaciado"/>
        <w:jc w:val="center"/>
        <w:rPr>
          <w:rFonts w:ascii="Arial" w:eastAsia="Century Gothic" w:hAnsi="Arial" w:cs="Arial"/>
          <w:b/>
          <w:bCs/>
          <w:color w:val="000000"/>
          <w:sz w:val="18"/>
          <w:szCs w:val="18"/>
        </w:rPr>
      </w:pPr>
    </w:p>
    <w:p w14:paraId="5F201AB5" w14:textId="77777777" w:rsidR="00060F15" w:rsidRDefault="00060F15" w:rsidP="00246702">
      <w:pPr>
        <w:pStyle w:val="Sinespaciado"/>
        <w:jc w:val="center"/>
        <w:rPr>
          <w:rFonts w:ascii="Arial" w:eastAsia="Century Gothic" w:hAnsi="Arial" w:cs="Arial"/>
          <w:b/>
          <w:bCs/>
          <w:color w:val="000000"/>
          <w:sz w:val="18"/>
          <w:szCs w:val="18"/>
        </w:rPr>
      </w:pPr>
    </w:p>
    <w:p w14:paraId="35A55F55" w14:textId="29355E6F"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0C029E">
        <w:rPr>
          <w:rFonts w:ascii="Arial" w:hAnsi="Arial" w:cs="Arial"/>
          <w:b/>
          <w:bCs/>
          <w:color w:val="262626" w:themeColor="text1" w:themeTint="D9"/>
          <w:sz w:val="18"/>
          <w:szCs w:val="18"/>
        </w:rPr>
        <w:t>ADQUISICIÓN DE EQUIPOS DE CÓMPUTO PARA EL O.P.D. SERVICIOS DE SALUD JALISCO Y CONSUMIBLES PARA IMPRESORAS PARA COPRISJAL</w:t>
      </w:r>
      <w:r w:rsidR="002E159B" w:rsidRPr="00E42CFC">
        <w:rPr>
          <w:rFonts w:ascii="Arial" w:hAnsi="Arial" w:cs="Arial"/>
          <w:b/>
          <w:bCs/>
          <w:color w:val="262626" w:themeColor="text1" w:themeTint="D9"/>
          <w:sz w:val="18"/>
          <w:szCs w:val="18"/>
        </w:rPr>
        <w:t>”</w:t>
      </w:r>
    </w:p>
    <w:p w14:paraId="59B9932A" w14:textId="77777777" w:rsidR="00060F15" w:rsidRDefault="00060F15" w:rsidP="002E5D23">
      <w:pPr>
        <w:spacing w:after="0"/>
        <w:jc w:val="center"/>
        <w:rPr>
          <w:rFonts w:ascii="Arial" w:hAnsi="Arial" w:cs="Arial"/>
          <w:b/>
          <w:bCs/>
          <w:color w:val="262626"/>
          <w:sz w:val="18"/>
          <w:szCs w:val="18"/>
        </w:rPr>
      </w:pPr>
    </w:p>
    <w:p w14:paraId="07F85086" w14:textId="77777777" w:rsidR="00060F15" w:rsidRDefault="00060F15"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1002"/>
        <w:gridCol w:w="2097"/>
        <w:gridCol w:w="1156"/>
        <w:gridCol w:w="1042"/>
        <w:gridCol w:w="1568"/>
        <w:gridCol w:w="2622"/>
      </w:tblGrid>
      <w:tr w:rsidR="00456E4F" w:rsidRPr="00254B04" w14:paraId="529D1848" w14:textId="56FBB98D" w:rsidTr="00456E4F">
        <w:trPr>
          <w:trHeight w:val="300"/>
        </w:trPr>
        <w:tc>
          <w:tcPr>
            <w:tcW w:w="528" w:type="pct"/>
            <w:shd w:val="clear" w:color="auto" w:fill="D9D9D9" w:themeFill="background1" w:themeFillShade="D9"/>
            <w:noWrap/>
            <w:vAlign w:val="center"/>
            <w:hideMark/>
          </w:tcPr>
          <w:p w14:paraId="762BA4E5" w14:textId="0A0516A1" w:rsidR="00734CE3" w:rsidRPr="00254B04" w:rsidRDefault="00734CE3" w:rsidP="00734CE3">
            <w:pPr>
              <w:ind w:left="-115" w:right="-56"/>
              <w:jc w:val="center"/>
              <w:rPr>
                <w:rFonts w:ascii="Arial" w:hAnsi="Arial" w:cs="Arial"/>
                <w:b/>
                <w:bCs/>
                <w:sz w:val="18"/>
                <w:szCs w:val="18"/>
              </w:rPr>
            </w:pPr>
            <w:bookmarkStart w:id="92" w:name="_Hlk92271984"/>
            <w:r w:rsidRPr="00254B04">
              <w:rPr>
                <w:rFonts w:ascii="Arial" w:hAnsi="Arial" w:cs="Arial"/>
                <w:b/>
                <w:bCs/>
                <w:sz w:val="18"/>
                <w:szCs w:val="18"/>
              </w:rPr>
              <w:t>PARTIDA</w:t>
            </w:r>
          </w:p>
        </w:tc>
        <w:tc>
          <w:tcPr>
            <w:tcW w:w="1105" w:type="pct"/>
            <w:shd w:val="clear" w:color="auto" w:fill="D9D9D9" w:themeFill="background1" w:themeFillShade="D9"/>
            <w:vAlign w:val="center"/>
          </w:tcPr>
          <w:p w14:paraId="5A6B6AE3" w14:textId="13DAC0C9" w:rsidR="00734CE3" w:rsidRPr="00254B04" w:rsidRDefault="00734CE3" w:rsidP="00734CE3">
            <w:pPr>
              <w:jc w:val="center"/>
              <w:rPr>
                <w:rFonts w:ascii="Arial" w:hAnsi="Arial" w:cs="Arial"/>
                <w:b/>
                <w:bCs/>
                <w:sz w:val="18"/>
                <w:szCs w:val="18"/>
              </w:rPr>
            </w:pPr>
            <w:r w:rsidRPr="00254B04">
              <w:rPr>
                <w:rFonts w:ascii="Arial" w:hAnsi="Arial" w:cs="Arial"/>
                <w:b/>
                <w:bCs/>
                <w:sz w:val="18"/>
                <w:szCs w:val="18"/>
              </w:rPr>
              <w:t>DESCRIPCIÓN</w:t>
            </w:r>
          </w:p>
        </w:tc>
        <w:tc>
          <w:tcPr>
            <w:tcW w:w="609" w:type="pct"/>
            <w:shd w:val="clear" w:color="auto" w:fill="D9D9D9" w:themeFill="background1" w:themeFillShade="D9"/>
            <w:vAlign w:val="center"/>
          </w:tcPr>
          <w:p w14:paraId="28B1B7EC" w14:textId="4299A559" w:rsidR="00734CE3" w:rsidRPr="00254B04" w:rsidRDefault="00456E4F" w:rsidP="00734CE3">
            <w:pPr>
              <w:jc w:val="center"/>
              <w:rPr>
                <w:rFonts w:ascii="Arial" w:hAnsi="Arial" w:cs="Arial"/>
                <w:b/>
                <w:bCs/>
                <w:sz w:val="18"/>
                <w:szCs w:val="18"/>
              </w:rPr>
            </w:pPr>
            <w:r w:rsidRPr="00254B04">
              <w:rPr>
                <w:rFonts w:ascii="Arial" w:hAnsi="Arial" w:cs="Arial"/>
                <w:b/>
                <w:bCs/>
                <w:sz w:val="18"/>
                <w:szCs w:val="18"/>
              </w:rPr>
              <w:t>CANTIDAD</w:t>
            </w:r>
          </w:p>
        </w:tc>
        <w:tc>
          <w:tcPr>
            <w:tcW w:w="549" w:type="pct"/>
            <w:shd w:val="clear" w:color="auto" w:fill="D9D9D9" w:themeFill="background1" w:themeFillShade="D9"/>
            <w:noWrap/>
            <w:vAlign w:val="center"/>
            <w:hideMark/>
          </w:tcPr>
          <w:p w14:paraId="22817317" w14:textId="77777777" w:rsidR="00456E4F" w:rsidRPr="00254B04" w:rsidRDefault="00456E4F" w:rsidP="00456E4F">
            <w:pPr>
              <w:jc w:val="center"/>
              <w:rPr>
                <w:rFonts w:ascii="Arial" w:hAnsi="Arial" w:cs="Arial"/>
                <w:b/>
                <w:bCs/>
                <w:sz w:val="18"/>
                <w:szCs w:val="18"/>
              </w:rPr>
            </w:pPr>
            <w:r w:rsidRPr="00254B04">
              <w:rPr>
                <w:rFonts w:ascii="Arial" w:hAnsi="Arial" w:cs="Arial"/>
                <w:b/>
                <w:bCs/>
                <w:sz w:val="18"/>
                <w:szCs w:val="18"/>
              </w:rPr>
              <w:t>UNIDAD</w:t>
            </w:r>
          </w:p>
          <w:p w14:paraId="5B28EE07" w14:textId="77777777" w:rsidR="00456E4F" w:rsidRPr="00254B04" w:rsidRDefault="00456E4F" w:rsidP="00456E4F">
            <w:pPr>
              <w:jc w:val="center"/>
              <w:rPr>
                <w:rFonts w:ascii="Arial" w:hAnsi="Arial" w:cs="Arial"/>
                <w:b/>
                <w:bCs/>
                <w:sz w:val="18"/>
                <w:szCs w:val="18"/>
              </w:rPr>
            </w:pPr>
            <w:r w:rsidRPr="00254B04">
              <w:rPr>
                <w:rFonts w:ascii="Arial" w:hAnsi="Arial" w:cs="Arial"/>
                <w:b/>
                <w:bCs/>
                <w:sz w:val="18"/>
                <w:szCs w:val="18"/>
              </w:rPr>
              <w:t>DE</w:t>
            </w:r>
          </w:p>
          <w:p w14:paraId="44E9A649" w14:textId="4C4076FB" w:rsidR="00734CE3" w:rsidRPr="00254B04" w:rsidRDefault="00456E4F" w:rsidP="00456E4F">
            <w:pPr>
              <w:jc w:val="center"/>
              <w:rPr>
                <w:rFonts w:ascii="Arial" w:hAnsi="Arial" w:cs="Arial"/>
                <w:b/>
                <w:bCs/>
                <w:sz w:val="18"/>
                <w:szCs w:val="18"/>
              </w:rPr>
            </w:pPr>
            <w:r w:rsidRPr="00254B04">
              <w:rPr>
                <w:rFonts w:ascii="Arial" w:hAnsi="Arial" w:cs="Arial"/>
                <w:b/>
                <w:bCs/>
                <w:sz w:val="18"/>
                <w:szCs w:val="18"/>
              </w:rPr>
              <w:t>MEDIDA</w:t>
            </w:r>
          </w:p>
        </w:tc>
        <w:tc>
          <w:tcPr>
            <w:tcW w:w="826" w:type="pct"/>
            <w:shd w:val="clear" w:color="auto" w:fill="D9D9D9" w:themeFill="background1" w:themeFillShade="D9"/>
            <w:vAlign w:val="center"/>
          </w:tcPr>
          <w:p w14:paraId="32DDA5E3" w14:textId="1150D4ED" w:rsidR="00734CE3" w:rsidRPr="00254B04" w:rsidRDefault="00734CE3" w:rsidP="00734CE3">
            <w:pPr>
              <w:jc w:val="center"/>
              <w:rPr>
                <w:rFonts w:ascii="Arial" w:hAnsi="Arial" w:cs="Arial"/>
                <w:b/>
                <w:bCs/>
                <w:sz w:val="18"/>
                <w:szCs w:val="18"/>
              </w:rPr>
            </w:pPr>
            <w:r w:rsidRPr="00254B04">
              <w:rPr>
                <w:rFonts w:ascii="Arial" w:hAnsi="Arial" w:cs="Arial"/>
                <w:b/>
                <w:bCs/>
                <w:sz w:val="18"/>
                <w:szCs w:val="18"/>
              </w:rPr>
              <w:t>CLAVE GRP</w:t>
            </w:r>
          </w:p>
        </w:tc>
        <w:tc>
          <w:tcPr>
            <w:tcW w:w="1382" w:type="pct"/>
            <w:shd w:val="clear" w:color="auto" w:fill="D9D9D9" w:themeFill="background1" w:themeFillShade="D9"/>
            <w:vAlign w:val="center"/>
          </w:tcPr>
          <w:p w14:paraId="120A34A3" w14:textId="650536A0" w:rsidR="00734CE3" w:rsidRPr="00254B04" w:rsidRDefault="00734CE3" w:rsidP="00734CE3">
            <w:pPr>
              <w:jc w:val="center"/>
              <w:rPr>
                <w:rFonts w:ascii="Arial" w:hAnsi="Arial" w:cs="Arial"/>
                <w:b/>
                <w:bCs/>
                <w:sz w:val="18"/>
                <w:szCs w:val="18"/>
              </w:rPr>
            </w:pPr>
            <w:r>
              <w:rPr>
                <w:rFonts w:ascii="Arial" w:hAnsi="Arial" w:cs="Arial"/>
                <w:b/>
                <w:bCs/>
                <w:sz w:val="18"/>
                <w:szCs w:val="18"/>
              </w:rPr>
              <w:t>ÁREA REQUIRENTE</w:t>
            </w:r>
          </w:p>
        </w:tc>
      </w:tr>
      <w:tr w:rsidR="001733FE" w:rsidRPr="00254B04" w14:paraId="41D4773F" w14:textId="5EC5ACD4" w:rsidTr="00065EEE">
        <w:trPr>
          <w:trHeight w:val="699"/>
        </w:trPr>
        <w:tc>
          <w:tcPr>
            <w:tcW w:w="528" w:type="pct"/>
            <w:noWrap/>
            <w:vAlign w:val="center"/>
          </w:tcPr>
          <w:p w14:paraId="3EA33362" w14:textId="75189962" w:rsidR="001733FE" w:rsidRPr="00254B04" w:rsidRDefault="001733FE" w:rsidP="001733FE">
            <w:pPr>
              <w:jc w:val="center"/>
              <w:rPr>
                <w:rFonts w:ascii="Arial" w:hAnsi="Arial" w:cs="Arial"/>
                <w:sz w:val="18"/>
                <w:szCs w:val="18"/>
              </w:rPr>
            </w:pPr>
            <w:r w:rsidRPr="00254B04">
              <w:rPr>
                <w:rFonts w:ascii="Arial" w:hAnsi="Arial" w:cs="Arial"/>
                <w:sz w:val="18"/>
                <w:szCs w:val="18"/>
              </w:rPr>
              <w:t>4</w:t>
            </w:r>
          </w:p>
        </w:tc>
        <w:tc>
          <w:tcPr>
            <w:tcW w:w="1105" w:type="pct"/>
            <w:vAlign w:val="center"/>
          </w:tcPr>
          <w:p w14:paraId="42DCA99C" w14:textId="4BC139B7" w:rsidR="001733FE" w:rsidRPr="00254B04" w:rsidRDefault="001733FE" w:rsidP="001733FE">
            <w:pPr>
              <w:jc w:val="center"/>
              <w:rPr>
                <w:rFonts w:ascii="Arial" w:hAnsi="Arial" w:cs="Arial"/>
                <w:sz w:val="18"/>
                <w:szCs w:val="18"/>
              </w:rPr>
            </w:pPr>
            <w:r>
              <w:rPr>
                <w:rFonts w:ascii="Arial" w:hAnsi="Arial" w:cs="Arial"/>
                <w:sz w:val="18"/>
                <w:szCs w:val="18"/>
              </w:rPr>
              <w:t>MONITOR LCD 21.5”</w:t>
            </w:r>
          </w:p>
        </w:tc>
        <w:tc>
          <w:tcPr>
            <w:tcW w:w="609" w:type="pct"/>
            <w:vAlign w:val="center"/>
          </w:tcPr>
          <w:p w14:paraId="2663A296" w14:textId="4ECFF7B9" w:rsidR="001733FE" w:rsidRPr="00254B04" w:rsidRDefault="001733FE" w:rsidP="001733FE">
            <w:pPr>
              <w:jc w:val="center"/>
              <w:rPr>
                <w:rFonts w:ascii="Arial" w:hAnsi="Arial" w:cs="Arial"/>
                <w:sz w:val="18"/>
                <w:szCs w:val="18"/>
              </w:rPr>
            </w:pPr>
            <w:r>
              <w:rPr>
                <w:rFonts w:ascii="Arial" w:hAnsi="Arial" w:cs="Arial"/>
                <w:sz w:val="18"/>
                <w:szCs w:val="18"/>
              </w:rPr>
              <w:t>15</w:t>
            </w:r>
          </w:p>
        </w:tc>
        <w:tc>
          <w:tcPr>
            <w:tcW w:w="549" w:type="pct"/>
            <w:noWrap/>
            <w:vAlign w:val="center"/>
          </w:tcPr>
          <w:p w14:paraId="576110F5" w14:textId="1B5F50AC" w:rsidR="001733FE" w:rsidRPr="00254B04" w:rsidRDefault="001733FE" w:rsidP="001733FE">
            <w:pPr>
              <w:jc w:val="center"/>
              <w:rPr>
                <w:rFonts w:ascii="Arial" w:hAnsi="Arial" w:cs="Arial"/>
                <w:sz w:val="18"/>
                <w:szCs w:val="18"/>
              </w:rPr>
            </w:pPr>
            <w:r w:rsidRPr="004A4C93">
              <w:rPr>
                <w:rFonts w:ascii="Arial" w:hAnsi="Arial" w:cs="Arial"/>
                <w:sz w:val="18"/>
                <w:szCs w:val="18"/>
              </w:rPr>
              <w:t>EQUIPO</w:t>
            </w:r>
          </w:p>
        </w:tc>
        <w:tc>
          <w:tcPr>
            <w:tcW w:w="826" w:type="pct"/>
            <w:vAlign w:val="center"/>
          </w:tcPr>
          <w:p w14:paraId="549756AD" w14:textId="32A68F82" w:rsidR="001733FE" w:rsidRPr="00254B04" w:rsidRDefault="001733FE" w:rsidP="001733FE">
            <w:pPr>
              <w:jc w:val="center"/>
              <w:rPr>
                <w:rFonts w:ascii="Arial" w:hAnsi="Arial" w:cs="Arial"/>
                <w:sz w:val="18"/>
                <w:szCs w:val="18"/>
              </w:rPr>
            </w:pPr>
            <w:r>
              <w:rPr>
                <w:rFonts w:ascii="Arial" w:hAnsi="Arial" w:cs="Arial"/>
                <w:sz w:val="18"/>
                <w:szCs w:val="18"/>
              </w:rPr>
              <w:t>200.114.0001.00</w:t>
            </w:r>
          </w:p>
        </w:tc>
        <w:tc>
          <w:tcPr>
            <w:tcW w:w="1382" w:type="pct"/>
            <w:vAlign w:val="center"/>
          </w:tcPr>
          <w:p w14:paraId="6084305B" w14:textId="3ADC2A78" w:rsidR="001733FE" w:rsidRPr="00254B04" w:rsidRDefault="001733FE" w:rsidP="001733FE">
            <w:pPr>
              <w:jc w:val="both"/>
              <w:rPr>
                <w:rFonts w:ascii="Arial" w:hAnsi="Arial" w:cs="Arial"/>
                <w:sz w:val="18"/>
                <w:szCs w:val="18"/>
              </w:rPr>
            </w:pPr>
            <w:r w:rsidRPr="005911F5">
              <w:rPr>
                <w:rFonts w:ascii="Arial" w:hAnsi="Arial" w:cs="Arial"/>
                <w:bCs/>
                <w:sz w:val="18"/>
                <w:szCs w:val="18"/>
              </w:rPr>
              <w:t>Direccion de Innovación del Organismo Público Descentralizado Servicios de Salud Jalisco</w:t>
            </w:r>
          </w:p>
        </w:tc>
      </w:tr>
      <w:tr w:rsidR="001733FE" w:rsidRPr="00254B04" w14:paraId="7BD11DCE" w14:textId="77777777" w:rsidTr="00065EEE">
        <w:trPr>
          <w:trHeight w:val="699"/>
        </w:trPr>
        <w:tc>
          <w:tcPr>
            <w:tcW w:w="528" w:type="pct"/>
            <w:noWrap/>
            <w:vAlign w:val="center"/>
          </w:tcPr>
          <w:p w14:paraId="208D05C0" w14:textId="7E048D6D" w:rsidR="001733FE" w:rsidRPr="00254B04" w:rsidRDefault="001733FE" w:rsidP="001733FE">
            <w:pPr>
              <w:jc w:val="center"/>
              <w:rPr>
                <w:rFonts w:ascii="Arial" w:hAnsi="Arial" w:cs="Arial"/>
                <w:sz w:val="18"/>
                <w:szCs w:val="18"/>
              </w:rPr>
            </w:pPr>
            <w:r w:rsidRPr="00254B04">
              <w:rPr>
                <w:rFonts w:ascii="Arial" w:hAnsi="Arial" w:cs="Arial"/>
                <w:sz w:val="18"/>
                <w:szCs w:val="18"/>
              </w:rPr>
              <w:t>6</w:t>
            </w:r>
          </w:p>
        </w:tc>
        <w:tc>
          <w:tcPr>
            <w:tcW w:w="1105" w:type="pct"/>
            <w:vAlign w:val="center"/>
          </w:tcPr>
          <w:p w14:paraId="5D226892" w14:textId="0FB29865" w:rsidR="001733FE" w:rsidRDefault="001733FE" w:rsidP="001733FE">
            <w:pPr>
              <w:jc w:val="center"/>
              <w:rPr>
                <w:rFonts w:ascii="Arial" w:hAnsi="Arial" w:cs="Arial"/>
                <w:sz w:val="18"/>
                <w:szCs w:val="18"/>
              </w:rPr>
            </w:pPr>
            <w:r>
              <w:rPr>
                <w:rFonts w:ascii="Arial" w:hAnsi="Arial" w:cs="Arial"/>
                <w:sz w:val="18"/>
                <w:szCs w:val="18"/>
              </w:rPr>
              <w:t>TONER TK-3162 12,500 PÁGINAS</w:t>
            </w:r>
          </w:p>
        </w:tc>
        <w:tc>
          <w:tcPr>
            <w:tcW w:w="609" w:type="pct"/>
            <w:vAlign w:val="center"/>
          </w:tcPr>
          <w:p w14:paraId="0C12905E" w14:textId="518D0FAA" w:rsidR="001733FE" w:rsidRDefault="001733FE" w:rsidP="001733FE">
            <w:pPr>
              <w:jc w:val="center"/>
              <w:rPr>
                <w:rFonts w:ascii="Arial" w:hAnsi="Arial" w:cs="Arial"/>
                <w:sz w:val="18"/>
                <w:szCs w:val="18"/>
              </w:rPr>
            </w:pPr>
            <w:r>
              <w:rPr>
                <w:rFonts w:ascii="Arial" w:hAnsi="Arial" w:cs="Arial"/>
                <w:sz w:val="18"/>
                <w:szCs w:val="18"/>
              </w:rPr>
              <w:t>60</w:t>
            </w:r>
          </w:p>
        </w:tc>
        <w:tc>
          <w:tcPr>
            <w:tcW w:w="549" w:type="pct"/>
            <w:noWrap/>
            <w:vAlign w:val="center"/>
          </w:tcPr>
          <w:p w14:paraId="3F392C22" w14:textId="2B9ED6B5" w:rsidR="001733FE" w:rsidRDefault="001733FE" w:rsidP="001733FE">
            <w:pPr>
              <w:jc w:val="center"/>
              <w:rPr>
                <w:rFonts w:ascii="Arial" w:hAnsi="Arial" w:cs="Arial"/>
                <w:sz w:val="18"/>
                <w:szCs w:val="18"/>
              </w:rPr>
            </w:pPr>
            <w:r>
              <w:rPr>
                <w:rFonts w:ascii="Arial" w:hAnsi="Arial" w:cs="Arial"/>
                <w:sz w:val="18"/>
                <w:szCs w:val="18"/>
              </w:rPr>
              <w:t>PIEZA</w:t>
            </w:r>
          </w:p>
        </w:tc>
        <w:tc>
          <w:tcPr>
            <w:tcW w:w="826" w:type="pct"/>
            <w:vAlign w:val="center"/>
          </w:tcPr>
          <w:p w14:paraId="0F5EE0DB" w14:textId="079FB174" w:rsidR="001733FE" w:rsidRDefault="001733FE" w:rsidP="001733FE">
            <w:pPr>
              <w:jc w:val="center"/>
              <w:rPr>
                <w:rFonts w:ascii="Arial" w:hAnsi="Arial" w:cs="Arial"/>
                <w:sz w:val="18"/>
                <w:szCs w:val="18"/>
              </w:rPr>
            </w:pPr>
            <w:r>
              <w:rPr>
                <w:rFonts w:ascii="Arial" w:hAnsi="Arial" w:cs="Arial"/>
                <w:sz w:val="18"/>
                <w:szCs w:val="18"/>
              </w:rPr>
              <w:t>140.101.0001.50</w:t>
            </w:r>
          </w:p>
        </w:tc>
        <w:tc>
          <w:tcPr>
            <w:tcW w:w="1382" w:type="pct"/>
            <w:vAlign w:val="center"/>
          </w:tcPr>
          <w:p w14:paraId="45E4F67E" w14:textId="14675E80" w:rsidR="001733FE" w:rsidRPr="005911F5" w:rsidRDefault="001733FE" w:rsidP="001733FE">
            <w:pPr>
              <w:jc w:val="both"/>
              <w:rPr>
                <w:rFonts w:ascii="Arial" w:hAnsi="Arial" w:cs="Arial"/>
                <w:bCs/>
                <w:sz w:val="18"/>
                <w:szCs w:val="18"/>
              </w:rPr>
            </w:pPr>
            <w:r w:rsidRPr="005911F5">
              <w:rPr>
                <w:rFonts w:ascii="Arial" w:hAnsi="Arial" w:cs="Arial"/>
                <w:bCs/>
                <w:sz w:val="18"/>
                <w:szCs w:val="18"/>
              </w:rPr>
              <w:t>Comisión para la Protección Contra Riesgos Sanitarios en el Estado de Jalisco</w:t>
            </w:r>
          </w:p>
        </w:tc>
      </w:tr>
      <w:tr w:rsidR="001733FE" w:rsidRPr="00254B04" w14:paraId="7BEBADAD" w14:textId="77777777" w:rsidTr="006118F1">
        <w:trPr>
          <w:trHeight w:val="699"/>
        </w:trPr>
        <w:tc>
          <w:tcPr>
            <w:tcW w:w="528" w:type="pct"/>
            <w:noWrap/>
            <w:vAlign w:val="center"/>
          </w:tcPr>
          <w:p w14:paraId="374B4920" w14:textId="6F0D420B" w:rsidR="001733FE" w:rsidRPr="00254B04" w:rsidRDefault="001733FE" w:rsidP="001733FE">
            <w:pPr>
              <w:jc w:val="center"/>
              <w:rPr>
                <w:rFonts w:ascii="Arial" w:hAnsi="Arial" w:cs="Arial"/>
                <w:sz w:val="18"/>
                <w:szCs w:val="18"/>
              </w:rPr>
            </w:pPr>
            <w:r>
              <w:rPr>
                <w:rFonts w:ascii="Arial" w:hAnsi="Arial" w:cs="Arial"/>
                <w:sz w:val="18"/>
                <w:szCs w:val="18"/>
              </w:rPr>
              <w:t>7</w:t>
            </w:r>
          </w:p>
        </w:tc>
        <w:tc>
          <w:tcPr>
            <w:tcW w:w="1105" w:type="pct"/>
            <w:vAlign w:val="center"/>
          </w:tcPr>
          <w:p w14:paraId="5E411A47" w14:textId="652E36C6" w:rsidR="001733FE" w:rsidRPr="00254B04" w:rsidRDefault="001733FE" w:rsidP="001733FE">
            <w:pPr>
              <w:jc w:val="center"/>
              <w:rPr>
                <w:rFonts w:ascii="Arial" w:hAnsi="Arial" w:cs="Arial"/>
                <w:sz w:val="18"/>
                <w:szCs w:val="18"/>
              </w:rPr>
            </w:pPr>
            <w:r>
              <w:rPr>
                <w:rFonts w:ascii="Arial" w:hAnsi="Arial" w:cs="Arial"/>
                <w:sz w:val="18"/>
                <w:szCs w:val="18"/>
              </w:rPr>
              <w:t>TONER TK-5272K (NEGRO) 8,000 PÁGINAS</w:t>
            </w:r>
          </w:p>
        </w:tc>
        <w:tc>
          <w:tcPr>
            <w:tcW w:w="609" w:type="pct"/>
            <w:vAlign w:val="center"/>
          </w:tcPr>
          <w:p w14:paraId="029A04D7" w14:textId="429285F4" w:rsidR="001733FE" w:rsidRPr="00254B04" w:rsidRDefault="001733FE" w:rsidP="001733FE">
            <w:pPr>
              <w:jc w:val="center"/>
              <w:rPr>
                <w:rFonts w:ascii="Arial" w:hAnsi="Arial" w:cs="Arial"/>
                <w:sz w:val="18"/>
                <w:szCs w:val="18"/>
              </w:rPr>
            </w:pPr>
            <w:r>
              <w:rPr>
                <w:rFonts w:ascii="Arial" w:hAnsi="Arial" w:cs="Arial"/>
                <w:sz w:val="18"/>
                <w:szCs w:val="18"/>
              </w:rPr>
              <w:t>35</w:t>
            </w:r>
          </w:p>
        </w:tc>
        <w:tc>
          <w:tcPr>
            <w:tcW w:w="549" w:type="pct"/>
            <w:noWrap/>
            <w:vAlign w:val="center"/>
          </w:tcPr>
          <w:p w14:paraId="69B866EC" w14:textId="1942167E" w:rsidR="001733FE" w:rsidRPr="00254B04" w:rsidRDefault="001733FE" w:rsidP="001733FE">
            <w:pPr>
              <w:jc w:val="center"/>
              <w:rPr>
                <w:rFonts w:ascii="Arial" w:hAnsi="Arial" w:cs="Arial"/>
                <w:sz w:val="18"/>
                <w:szCs w:val="18"/>
              </w:rPr>
            </w:pPr>
            <w:r w:rsidRPr="00C00CB2">
              <w:rPr>
                <w:rFonts w:ascii="Arial" w:hAnsi="Arial" w:cs="Arial"/>
                <w:sz w:val="18"/>
                <w:szCs w:val="18"/>
              </w:rPr>
              <w:t>PIEZA</w:t>
            </w:r>
          </w:p>
        </w:tc>
        <w:tc>
          <w:tcPr>
            <w:tcW w:w="826" w:type="pct"/>
            <w:vAlign w:val="center"/>
          </w:tcPr>
          <w:p w14:paraId="62515C21" w14:textId="1193EABF" w:rsidR="001733FE" w:rsidRPr="00254B04" w:rsidRDefault="001733FE" w:rsidP="001733FE">
            <w:pPr>
              <w:jc w:val="center"/>
              <w:rPr>
                <w:rFonts w:ascii="Arial" w:hAnsi="Arial" w:cs="Arial"/>
                <w:sz w:val="18"/>
                <w:szCs w:val="18"/>
              </w:rPr>
            </w:pPr>
            <w:r>
              <w:rPr>
                <w:rFonts w:ascii="Arial" w:hAnsi="Arial" w:cs="Arial"/>
                <w:sz w:val="18"/>
                <w:szCs w:val="18"/>
              </w:rPr>
              <w:t>140.101.0001.51</w:t>
            </w:r>
          </w:p>
        </w:tc>
        <w:tc>
          <w:tcPr>
            <w:tcW w:w="1382" w:type="pct"/>
            <w:vAlign w:val="center"/>
          </w:tcPr>
          <w:p w14:paraId="66483A26" w14:textId="281FC66C" w:rsidR="001733FE" w:rsidRPr="005911F5" w:rsidRDefault="001733FE" w:rsidP="001733FE">
            <w:pPr>
              <w:jc w:val="both"/>
              <w:rPr>
                <w:rFonts w:ascii="Arial" w:hAnsi="Arial" w:cs="Arial"/>
                <w:bCs/>
                <w:sz w:val="18"/>
                <w:szCs w:val="18"/>
              </w:rPr>
            </w:pPr>
            <w:r w:rsidRPr="005911F5">
              <w:rPr>
                <w:rFonts w:ascii="Arial" w:hAnsi="Arial" w:cs="Arial"/>
                <w:bCs/>
                <w:sz w:val="18"/>
                <w:szCs w:val="18"/>
              </w:rPr>
              <w:t>Comisión para la Protección Contra Riesgos Sanitarios en el Estado de Jalisco</w:t>
            </w:r>
          </w:p>
        </w:tc>
      </w:tr>
      <w:tr w:rsidR="001733FE" w:rsidRPr="00254B04" w14:paraId="57B9DC2D" w14:textId="77777777" w:rsidTr="006118F1">
        <w:trPr>
          <w:trHeight w:val="699"/>
        </w:trPr>
        <w:tc>
          <w:tcPr>
            <w:tcW w:w="528" w:type="pct"/>
            <w:noWrap/>
            <w:vAlign w:val="center"/>
          </w:tcPr>
          <w:p w14:paraId="3884947C" w14:textId="6AAB84C6" w:rsidR="001733FE" w:rsidRPr="00254B04" w:rsidRDefault="001733FE" w:rsidP="001733FE">
            <w:pPr>
              <w:jc w:val="center"/>
              <w:rPr>
                <w:rFonts w:ascii="Arial" w:hAnsi="Arial" w:cs="Arial"/>
                <w:sz w:val="18"/>
                <w:szCs w:val="18"/>
              </w:rPr>
            </w:pPr>
            <w:r>
              <w:rPr>
                <w:rFonts w:ascii="Arial" w:hAnsi="Arial" w:cs="Arial"/>
                <w:sz w:val="18"/>
                <w:szCs w:val="18"/>
              </w:rPr>
              <w:t>8</w:t>
            </w:r>
          </w:p>
        </w:tc>
        <w:tc>
          <w:tcPr>
            <w:tcW w:w="1105" w:type="pct"/>
            <w:vAlign w:val="center"/>
          </w:tcPr>
          <w:p w14:paraId="51413A14" w14:textId="24165C01" w:rsidR="001733FE" w:rsidRPr="00254B04" w:rsidRDefault="001733FE" w:rsidP="001733FE">
            <w:pPr>
              <w:jc w:val="center"/>
              <w:rPr>
                <w:rFonts w:ascii="Arial" w:hAnsi="Arial" w:cs="Arial"/>
                <w:sz w:val="18"/>
                <w:szCs w:val="18"/>
              </w:rPr>
            </w:pPr>
            <w:r>
              <w:rPr>
                <w:rFonts w:ascii="Arial" w:hAnsi="Arial" w:cs="Arial"/>
                <w:sz w:val="18"/>
                <w:szCs w:val="18"/>
              </w:rPr>
              <w:t>TONER TK-5272C (CYAN) 6,000 PÁGINAS</w:t>
            </w:r>
          </w:p>
        </w:tc>
        <w:tc>
          <w:tcPr>
            <w:tcW w:w="609" w:type="pct"/>
            <w:vAlign w:val="center"/>
          </w:tcPr>
          <w:p w14:paraId="4E5DF3B9" w14:textId="2649D16F" w:rsidR="001733FE" w:rsidRPr="00254B04" w:rsidRDefault="001733FE" w:rsidP="001733FE">
            <w:pPr>
              <w:jc w:val="center"/>
              <w:rPr>
                <w:rFonts w:ascii="Arial" w:hAnsi="Arial" w:cs="Arial"/>
                <w:sz w:val="18"/>
                <w:szCs w:val="18"/>
              </w:rPr>
            </w:pPr>
            <w:r>
              <w:rPr>
                <w:rFonts w:ascii="Arial" w:hAnsi="Arial" w:cs="Arial"/>
                <w:sz w:val="18"/>
                <w:szCs w:val="18"/>
              </w:rPr>
              <w:t>25</w:t>
            </w:r>
          </w:p>
        </w:tc>
        <w:tc>
          <w:tcPr>
            <w:tcW w:w="549" w:type="pct"/>
            <w:noWrap/>
            <w:vAlign w:val="center"/>
          </w:tcPr>
          <w:p w14:paraId="055BCD9D" w14:textId="1765A3E3" w:rsidR="001733FE" w:rsidRPr="00254B04" w:rsidRDefault="001733FE" w:rsidP="001733FE">
            <w:pPr>
              <w:jc w:val="center"/>
              <w:rPr>
                <w:rFonts w:ascii="Arial" w:hAnsi="Arial" w:cs="Arial"/>
                <w:sz w:val="18"/>
                <w:szCs w:val="18"/>
              </w:rPr>
            </w:pPr>
            <w:r w:rsidRPr="00C00CB2">
              <w:rPr>
                <w:rFonts w:ascii="Arial" w:hAnsi="Arial" w:cs="Arial"/>
                <w:sz w:val="18"/>
                <w:szCs w:val="18"/>
              </w:rPr>
              <w:t>PIEZA</w:t>
            </w:r>
          </w:p>
        </w:tc>
        <w:tc>
          <w:tcPr>
            <w:tcW w:w="826" w:type="pct"/>
            <w:vAlign w:val="center"/>
          </w:tcPr>
          <w:p w14:paraId="2DEBA580" w14:textId="439E81CF" w:rsidR="001733FE" w:rsidRPr="00254B04" w:rsidRDefault="001733FE" w:rsidP="001733FE">
            <w:pPr>
              <w:jc w:val="center"/>
              <w:rPr>
                <w:rFonts w:ascii="Arial" w:hAnsi="Arial" w:cs="Arial"/>
                <w:sz w:val="18"/>
                <w:szCs w:val="18"/>
              </w:rPr>
            </w:pPr>
            <w:r>
              <w:rPr>
                <w:rFonts w:ascii="Arial" w:hAnsi="Arial" w:cs="Arial"/>
                <w:sz w:val="18"/>
                <w:szCs w:val="18"/>
              </w:rPr>
              <w:t>140.101.0001.52</w:t>
            </w:r>
          </w:p>
        </w:tc>
        <w:tc>
          <w:tcPr>
            <w:tcW w:w="1382" w:type="pct"/>
            <w:vAlign w:val="center"/>
          </w:tcPr>
          <w:p w14:paraId="4438F272" w14:textId="660BDDBF" w:rsidR="001733FE" w:rsidRPr="005911F5" w:rsidRDefault="001733FE" w:rsidP="001733FE">
            <w:pPr>
              <w:jc w:val="both"/>
              <w:rPr>
                <w:rFonts w:ascii="Arial" w:hAnsi="Arial" w:cs="Arial"/>
                <w:bCs/>
                <w:sz w:val="18"/>
                <w:szCs w:val="18"/>
              </w:rPr>
            </w:pPr>
            <w:r w:rsidRPr="005911F5">
              <w:rPr>
                <w:rFonts w:ascii="Arial" w:hAnsi="Arial" w:cs="Arial"/>
                <w:bCs/>
                <w:sz w:val="18"/>
                <w:szCs w:val="18"/>
              </w:rPr>
              <w:t>Comisión para la Protección Contra Riesgos Sanitarios en el Estado de Jalisco</w:t>
            </w:r>
          </w:p>
        </w:tc>
      </w:tr>
      <w:tr w:rsidR="001733FE" w:rsidRPr="00254B04" w14:paraId="0075C344" w14:textId="77777777" w:rsidTr="006118F1">
        <w:trPr>
          <w:trHeight w:val="699"/>
        </w:trPr>
        <w:tc>
          <w:tcPr>
            <w:tcW w:w="528" w:type="pct"/>
            <w:noWrap/>
            <w:vAlign w:val="center"/>
          </w:tcPr>
          <w:p w14:paraId="5F1D66BD" w14:textId="5111859B" w:rsidR="001733FE" w:rsidRPr="00254B04" w:rsidRDefault="001733FE" w:rsidP="001733FE">
            <w:pPr>
              <w:jc w:val="center"/>
              <w:rPr>
                <w:rFonts w:ascii="Arial" w:hAnsi="Arial" w:cs="Arial"/>
                <w:sz w:val="18"/>
                <w:szCs w:val="18"/>
              </w:rPr>
            </w:pPr>
            <w:r>
              <w:rPr>
                <w:rFonts w:ascii="Arial" w:hAnsi="Arial" w:cs="Arial"/>
                <w:sz w:val="18"/>
                <w:szCs w:val="18"/>
              </w:rPr>
              <w:t>9</w:t>
            </w:r>
          </w:p>
        </w:tc>
        <w:tc>
          <w:tcPr>
            <w:tcW w:w="1105" w:type="pct"/>
            <w:vAlign w:val="center"/>
          </w:tcPr>
          <w:p w14:paraId="05FB406C" w14:textId="2E750D81" w:rsidR="001733FE" w:rsidRPr="00254B04" w:rsidRDefault="001733FE" w:rsidP="001733FE">
            <w:pPr>
              <w:jc w:val="center"/>
              <w:rPr>
                <w:rFonts w:ascii="Arial" w:hAnsi="Arial" w:cs="Arial"/>
                <w:sz w:val="18"/>
                <w:szCs w:val="18"/>
              </w:rPr>
            </w:pPr>
            <w:r>
              <w:rPr>
                <w:rFonts w:ascii="Arial" w:hAnsi="Arial" w:cs="Arial"/>
                <w:sz w:val="18"/>
                <w:szCs w:val="18"/>
              </w:rPr>
              <w:t>TONER TK-5272M (MAGENTA) 6,000 PÁGINAS</w:t>
            </w:r>
          </w:p>
        </w:tc>
        <w:tc>
          <w:tcPr>
            <w:tcW w:w="609" w:type="pct"/>
            <w:vAlign w:val="center"/>
          </w:tcPr>
          <w:p w14:paraId="12E327F5" w14:textId="2EB83FC7" w:rsidR="001733FE" w:rsidRPr="00254B04" w:rsidRDefault="001733FE" w:rsidP="001733FE">
            <w:pPr>
              <w:jc w:val="center"/>
              <w:rPr>
                <w:rFonts w:ascii="Arial" w:hAnsi="Arial" w:cs="Arial"/>
                <w:sz w:val="18"/>
                <w:szCs w:val="18"/>
              </w:rPr>
            </w:pPr>
            <w:r>
              <w:rPr>
                <w:rFonts w:ascii="Arial" w:hAnsi="Arial" w:cs="Arial"/>
                <w:sz w:val="18"/>
                <w:szCs w:val="18"/>
              </w:rPr>
              <w:t>25</w:t>
            </w:r>
          </w:p>
        </w:tc>
        <w:tc>
          <w:tcPr>
            <w:tcW w:w="549" w:type="pct"/>
            <w:noWrap/>
            <w:vAlign w:val="center"/>
          </w:tcPr>
          <w:p w14:paraId="2F80A8BD" w14:textId="314CF336" w:rsidR="001733FE" w:rsidRPr="00254B04" w:rsidRDefault="001733FE" w:rsidP="001733FE">
            <w:pPr>
              <w:jc w:val="center"/>
              <w:rPr>
                <w:rFonts w:ascii="Arial" w:hAnsi="Arial" w:cs="Arial"/>
                <w:sz w:val="18"/>
                <w:szCs w:val="18"/>
              </w:rPr>
            </w:pPr>
            <w:r w:rsidRPr="00C00CB2">
              <w:rPr>
                <w:rFonts w:ascii="Arial" w:hAnsi="Arial" w:cs="Arial"/>
                <w:sz w:val="18"/>
                <w:szCs w:val="18"/>
              </w:rPr>
              <w:t>PIEZA</w:t>
            </w:r>
          </w:p>
        </w:tc>
        <w:tc>
          <w:tcPr>
            <w:tcW w:w="826" w:type="pct"/>
            <w:vAlign w:val="center"/>
          </w:tcPr>
          <w:p w14:paraId="75D6201E" w14:textId="4243166E" w:rsidR="001733FE" w:rsidRPr="00254B04" w:rsidRDefault="001733FE" w:rsidP="001733FE">
            <w:pPr>
              <w:jc w:val="center"/>
              <w:rPr>
                <w:rFonts w:ascii="Arial" w:hAnsi="Arial" w:cs="Arial"/>
                <w:sz w:val="18"/>
                <w:szCs w:val="18"/>
              </w:rPr>
            </w:pPr>
            <w:r>
              <w:rPr>
                <w:rFonts w:ascii="Arial" w:hAnsi="Arial" w:cs="Arial"/>
                <w:sz w:val="18"/>
                <w:szCs w:val="18"/>
              </w:rPr>
              <w:t>140.101.0001.53</w:t>
            </w:r>
          </w:p>
        </w:tc>
        <w:tc>
          <w:tcPr>
            <w:tcW w:w="1382" w:type="pct"/>
            <w:vAlign w:val="center"/>
          </w:tcPr>
          <w:p w14:paraId="329B075A" w14:textId="7046D149" w:rsidR="001733FE" w:rsidRPr="005911F5" w:rsidRDefault="001733FE" w:rsidP="001733FE">
            <w:pPr>
              <w:jc w:val="both"/>
              <w:rPr>
                <w:rFonts w:ascii="Arial" w:hAnsi="Arial" w:cs="Arial"/>
                <w:bCs/>
                <w:sz w:val="18"/>
                <w:szCs w:val="18"/>
              </w:rPr>
            </w:pPr>
            <w:r w:rsidRPr="005911F5">
              <w:rPr>
                <w:rFonts w:ascii="Arial" w:hAnsi="Arial" w:cs="Arial"/>
                <w:bCs/>
                <w:sz w:val="18"/>
                <w:szCs w:val="18"/>
              </w:rPr>
              <w:t>Comisión para la Protección Contra Riesgos Sanitarios en el Estado de Jalisco</w:t>
            </w:r>
          </w:p>
        </w:tc>
      </w:tr>
      <w:tr w:rsidR="001733FE" w:rsidRPr="00254B04" w14:paraId="11528C25" w14:textId="77777777" w:rsidTr="006118F1">
        <w:trPr>
          <w:trHeight w:val="699"/>
        </w:trPr>
        <w:tc>
          <w:tcPr>
            <w:tcW w:w="528" w:type="pct"/>
            <w:noWrap/>
            <w:vAlign w:val="center"/>
          </w:tcPr>
          <w:p w14:paraId="7B18C72A" w14:textId="25E3F447" w:rsidR="001733FE" w:rsidRPr="00254B04" w:rsidRDefault="001733FE" w:rsidP="001733FE">
            <w:pPr>
              <w:jc w:val="center"/>
              <w:rPr>
                <w:rFonts w:ascii="Arial" w:hAnsi="Arial" w:cs="Arial"/>
                <w:sz w:val="18"/>
                <w:szCs w:val="18"/>
              </w:rPr>
            </w:pPr>
            <w:r>
              <w:rPr>
                <w:rFonts w:ascii="Arial" w:hAnsi="Arial" w:cs="Arial"/>
                <w:sz w:val="18"/>
                <w:szCs w:val="18"/>
              </w:rPr>
              <w:t>10</w:t>
            </w:r>
          </w:p>
        </w:tc>
        <w:tc>
          <w:tcPr>
            <w:tcW w:w="1105" w:type="pct"/>
            <w:vAlign w:val="center"/>
          </w:tcPr>
          <w:p w14:paraId="009D89F4" w14:textId="0A929832" w:rsidR="001733FE" w:rsidRPr="00254B04" w:rsidRDefault="001733FE" w:rsidP="001733FE">
            <w:pPr>
              <w:jc w:val="center"/>
              <w:rPr>
                <w:rFonts w:ascii="Arial" w:hAnsi="Arial" w:cs="Arial"/>
                <w:sz w:val="18"/>
                <w:szCs w:val="18"/>
              </w:rPr>
            </w:pPr>
            <w:r>
              <w:rPr>
                <w:rFonts w:ascii="Arial" w:hAnsi="Arial" w:cs="Arial"/>
                <w:sz w:val="18"/>
                <w:szCs w:val="18"/>
              </w:rPr>
              <w:t>TONER TK-5272Y (AMARILLO) 6,000 PÁGINAS</w:t>
            </w:r>
          </w:p>
        </w:tc>
        <w:tc>
          <w:tcPr>
            <w:tcW w:w="609" w:type="pct"/>
            <w:vAlign w:val="center"/>
          </w:tcPr>
          <w:p w14:paraId="36C1F423" w14:textId="414A445D" w:rsidR="001733FE" w:rsidRPr="00254B04" w:rsidRDefault="001733FE" w:rsidP="001733FE">
            <w:pPr>
              <w:jc w:val="center"/>
              <w:rPr>
                <w:rFonts w:ascii="Arial" w:hAnsi="Arial" w:cs="Arial"/>
                <w:sz w:val="18"/>
                <w:szCs w:val="18"/>
              </w:rPr>
            </w:pPr>
            <w:r>
              <w:rPr>
                <w:rFonts w:ascii="Arial" w:hAnsi="Arial" w:cs="Arial"/>
                <w:sz w:val="18"/>
                <w:szCs w:val="18"/>
              </w:rPr>
              <w:t>25</w:t>
            </w:r>
          </w:p>
        </w:tc>
        <w:tc>
          <w:tcPr>
            <w:tcW w:w="549" w:type="pct"/>
            <w:noWrap/>
            <w:vAlign w:val="center"/>
          </w:tcPr>
          <w:p w14:paraId="49BFB9C8" w14:textId="701B3DD9" w:rsidR="001733FE" w:rsidRPr="00254B04" w:rsidRDefault="001733FE" w:rsidP="001733FE">
            <w:pPr>
              <w:jc w:val="center"/>
              <w:rPr>
                <w:rFonts w:ascii="Arial" w:hAnsi="Arial" w:cs="Arial"/>
                <w:sz w:val="18"/>
                <w:szCs w:val="18"/>
              </w:rPr>
            </w:pPr>
            <w:r w:rsidRPr="00C00CB2">
              <w:rPr>
                <w:rFonts w:ascii="Arial" w:hAnsi="Arial" w:cs="Arial"/>
                <w:sz w:val="18"/>
                <w:szCs w:val="18"/>
              </w:rPr>
              <w:t>PIEZA</w:t>
            </w:r>
          </w:p>
        </w:tc>
        <w:tc>
          <w:tcPr>
            <w:tcW w:w="826" w:type="pct"/>
            <w:vAlign w:val="center"/>
          </w:tcPr>
          <w:p w14:paraId="5B471581" w14:textId="203C4B22" w:rsidR="001733FE" w:rsidRPr="00254B04" w:rsidRDefault="001733FE" w:rsidP="001733FE">
            <w:pPr>
              <w:jc w:val="center"/>
              <w:rPr>
                <w:rFonts w:ascii="Arial" w:hAnsi="Arial" w:cs="Arial"/>
                <w:sz w:val="18"/>
                <w:szCs w:val="18"/>
              </w:rPr>
            </w:pPr>
            <w:r>
              <w:rPr>
                <w:rFonts w:ascii="Arial" w:hAnsi="Arial" w:cs="Arial"/>
                <w:sz w:val="18"/>
                <w:szCs w:val="18"/>
              </w:rPr>
              <w:t>140.101.0001.54</w:t>
            </w:r>
          </w:p>
        </w:tc>
        <w:tc>
          <w:tcPr>
            <w:tcW w:w="1382" w:type="pct"/>
            <w:vAlign w:val="center"/>
          </w:tcPr>
          <w:p w14:paraId="5110ECA0" w14:textId="67D7C2BF" w:rsidR="001733FE" w:rsidRPr="005911F5" w:rsidRDefault="001733FE" w:rsidP="001733FE">
            <w:pPr>
              <w:jc w:val="both"/>
              <w:rPr>
                <w:rFonts w:ascii="Arial" w:hAnsi="Arial" w:cs="Arial"/>
                <w:bCs/>
                <w:sz w:val="18"/>
                <w:szCs w:val="18"/>
              </w:rPr>
            </w:pPr>
            <w:r w:rsidRPr="005911F5">
              <w:rPr>
                <w:rFonts w:ascii="Arial" w:hAnsi="Arial" w:cs="Arial"/>
                <w:bCs/>
                <w:sz w:val="18"/>
                <w:szCs w:val="18"/>
              </w:rPr>
              <w:t>Comisión para la Protección Contra Riesgos Sanitarios en el Estado de Jalisco</w:t>
            </w:r>
          </w:p>
        </w:tc>
      </w:tr>
      <w:tr w:rsidR="001733FE" w:rsidRPr="00254B04" w14:paraId="36D39BD0" w14:textId="77777777" w:rsidTr="006118F1">
        <w:trPr>
          <w:trHeight w:val="699"/>
        </w:trPr>
        <w:tc>
          <w:tcPr>
            <w:tcW w:w="528" w:type="pct"/>
            <w:noWrap/>
            <w:vAlign w:val="center"/>
          </w:tcPr>
          <w:p w14:paraId="5683C297" w14:textId="01FBE7D6" w:rsidR="001733FE" w:rsidRPr="00254B04" w:rsidRDefault="001733FE" w:rsidP="001733FE">
            <w:pPr>
              <w:jc w:val="center"/>
              <w:rPr>
                <w:rFonts w:ascii="Arial" w:hAnsi="Arial" w:cs="Arial"/>
                <w:sz w:val="18"/>
                <w:szCs w:val="18"/>
              </w:rPr>
            </w:pPr>
            <w:r>
              <w:rPr>
                <w:rFonts w:ascii="Arial" w:hAnsi="Arial" w:cs="Arial"/>
                <w:sz w:val="18"/>
                <w:szCs w:val="18"/>
              </w:rPr>
              <w:t>11</w:t>
            </w:r>
          </w:p>
        </w:tc>
        <w:tc>
          <w:tcPr>
            <w:tcW w:w="1105" w:type="pct"/>
            <w:vAlign w:val="center"/>
          </w:tcPr>
          <w:p w14:paraId="17CCEF14" w14:textId="428FA7A7" w:rsidR="001733FE" w:rsidRPr="00254B04" w:rsidRDefault="001733FE" w:rsidP="001733FE">
            <w:pPr>
              <w:jc w:val="center"/>
              <w:rPr>
                <w:rFonts w:ascii="Arial" w:hAnsi="Arial" w:cs="Arial"/>
                <w:sz w:val="18"/>
                <w:szCs w:val="18"/>
              </w:rPr>
            </w:pPr>
            <w:r w:rsidRPr="00487D3D">
              <w:rPr>
                <w:rFonts w:ascii="Arial" w:hAnsi="Arial" w:cs="Arial"/>
                <w:sz w:val="18"/>
                <w:szCs w:val="18"/>
              </w:rPr>
              <w:t>TONER T650H11L (NEGRO) 25,000 PÁGINAS</w:t>
            </w:r>
          </w:p>
        </w:tc>
        <w:tc>
          <w:tcPr>
            <w:tcW w:w="609" w:type="pct"/>
            <w:vAlign w:val="center"/>
          </w:tcPr>
          <w:p w14:paraId="2BFC8C09" w14:textId="29887A6A" w:rsidR="001733FE" w:rsidRPr="00254B04" w:rsidRDefault="001733FE" w:rsidP="001733FE">
            <w:pPr>
              <w:jc w:val="center"/>
              <w:rPr>
                <w:rFonts w:ascii="Arial" w:hAnsi="Arial" w:cs="Arial"/>
                <w:sz w:val="18"/>
                <w:szCs w:val="18"/>
              </w:rPr>
            </w:pPr>
            <w:r>
              <w:rPr>
                <w:rFonts w:ascii="Arial" w:hAnsi="Arial" w:cs="Arial"/>
                <w:sz w:val="18"/>
                <w:szCs w:val="18"/>
              </w:rPr>
              <w:t>8</w:t>
            </w:r>
          </w:p>
        </w:tc>
        <w:tc>
          <w:tcPr>
            <w:tcW w:w="549" w:type="pct"/>
            <w:noWrap/>
            <w:vAlign w:val="center"/>
          </w:tcPr>
          <w:p w14:paraId="129510D6" w14:textId="6020A8DD" w:rsidR="001733FE" w:rsidRPr="00254B04" w:rsidRDefault="001733FE" w:rsidP="001733FE">
            <w:pPr>
              <w:jc w:val="center"/>
              <w:rPr>
                <w:rFonts w:ascii="Arial" w:hAnsi="Arial" w:cs="Arial"/>
                <w:sz w:val="18"/>
                <w:szCs w:val="18"/>
              </w:rPr>
            </w:pPr>
            <w:r w:rsidRPr="00C00CB2">
              <w:rPr>
                <w:rFonts w:ascii="Arial" w:hAnsi="Arial" w:cs="Arial"/>
                <w:sz w:val="18"/>
                <w:szCs w:val="18"/>
              </w:rPr>
              <w:t>PIEZA</w:t>
            </w:r>
          </w:p>
        </w:tc>
        <w:tc>
          <w:tcPr>
            <w:tcW w:w="826" w:type="pct"/>
            <w:vAlign w:val="center"/>
          </w:tcPr>
          <w:p w14:paraId="7BB393DE" w14:textId="73D99A8F" w:rsidR="001733FE" w:rsidRPr="00254B04" w:rsidRDefault="001733FE" w:rsidP="001733FE">
            <w:pPr>
              <w:jc w:val="center"/>
              <w:rPr>
                <w:rFonts w:ascii="Arial" w:hAnsi="Arial" w:cs="Arial"/>
                <w:sz w:val="18"/>
                <w:szCs w:val="18"/>
              </w:rPr>
            </w:pPr>
            <w:r>
              <w:rPr>
                <w:rFonts w:ascii="Arial" w:hAnsi="Arial" w:cs="Arial"/>
                <w:sz w:val="18"/>
                <w:szCs w:val="18"/>
              </w:rPr>
              <w:t>140.101.0001.58</w:t>
            </w:r>
          </w:p>
        </w:tc>
        <w:tc>
          <w:tcPr>
            <w:tcW w:w="1382" w:type="pct"/>
            <w:vAlign w:val="center"/>
          </w:tcPr>
          <w:p w14:paraId="333C9958" w14:textId="5B570283" w:rsidR="001733FE" w:rsidRPr="005911F5" w:rsidRDefault="001733FE" w:rsidP="001733FE">
            <w:pPr>
              <w:jc w:val="both"/>
              <w:rPr>
                <w:rFonts w:ascii="Arial" w:hAnsi="Arial" w:cs="Arial"/>
                <w:bCs/>
                <w:sz w:val="18"/>
                <w:szCs w:val="18"/>
              </w:rPr>
            </w:pPr>
            <w:r w:rsidRPr="005911F5">
              <w:rPr>
                <w:rFonts w:ascii="Arial" w:hAnsi="Arial" w:cs="Arial"/>
                <w:bCs/>
                <w:sz w:val="18"/>
                <w:szCs w:val="18"/>
              </w:rPr>
              <w:t>Comisión para la Protección Contra Riesgos Sanitarios en el Estado de Jalisco</w:t>
            </w:r>
          </w:p>
        </w:tc>
      </w:tr>
      <w:tr w:rsidR="001733FE" w:rsidRPr="00254B04" w14:paraId="25FC9A5E" w14:textId="77777777" w:rsidTr="006118F1">
        <w:trPr>
          <w:trHeight w:val="699"/>
        </w:trPr>
        <w:tc>
          <w:tcPr>
            <w:tcW w:w="528" w:type="pct"/>
            <w:noWrap/>
            <w:vAlign w:val="center"/>
          </w:tcPr>
          <w:p w14:paraId="600B629C" w14:textId="38A01449" w:rsidR="001733FE" w:rsidRDefault="001733FE" w:rsidP="001733FE">
            <w:pPr>
              <w:jc w:val="center"/>
              <w:rPr>
                <w:rFonts w:ascii="Arial" w:hAnsi="Arial" w:cs="Arial"/>
                <w:sz w:val="18"/>
                <w:szCs w:val="18"/>
              </w:rPr>
            </w:pPr>
            <w:r>
              <w:rPr>
                <w:rFonts w:ascii="Arial" w:hAnsi="Arial" w:cs="Arial"/>
                <w:sz w:val="18"/>
                <w:szCs w:val="18"/>
              </w:rPr>
              <w:t>12</w:t>
            </w:r>
          </w:p>
        </w:tc>
        <w:tc>
          <w:tcPr>
            <w:tcW w:w="1105" w:type="pct"/>
            <w:vAlign w:val="center"/>
          </w:tcPr>
          <w:p w14:paraId="2FD2DC74" w14:textId="7F2CA36F" w:rsidR="001733FE" w:rsidRPr="00254B04" w:rsidRDefault="001733FE" w:rsidP="001733FE">
            <w:pPr>
              <w:jc w:val="center"/>
              <w:rPr>
                <w:rFonts w:ascii="Arial" w:hAnsi="Arial" w:cs="Arial"/>
                <w:sz w:val="18"/>
                <w:szCs w:val="18"/>
              </w:rPr>
            </w:pPr>
            <w:r w:rsidRPr="00487D3D">
              <w:rPr>
                <w:rFonts w:ascii="Arial" w:hAnsi="Arial" w:cs="Arial"/>
                <w:sz w:val="18"/>
                <w:szCs w:val="18"/>
              </w:rPr>
              <w:t>TONER 78 A (NEGRO) 2,100 PÁGINAS</w:t>
            </w:r>
          </w:p>
        </w:tc>
        <w:tc>
          <w:tcPr>
            <w:tcW w:w="609" w:type="pct"/>
            <w:vAlign w:val="center"/>
          </w:tcPr>
          <w:p w14:paraId="4760298E" w14:textId="02E0BF51" w:rsidR="001733FE" w:rsidRPr="00254B04" w:rsidRDefault="001733FE" w:rsidP="001733FE">
            <w:pPr>
              <w:jc w:val="center"/>
              <w:rPr>
                <w:rFonts w:ascii="Arial" w:hAnsi="Arial" w:cs="Arial"/>
                <w:sz w:val="18"/>
                <w:szCs w:val="18"/>
              </w:rPr>
            </w:pPr>
            <w:r>
              <w:rPr>
                <w:rFonts w:ascii="Arial" w:hAnsi="Arial" w:cs="Arial"/>
                <w:sz w:val="18"/>
                <w:szCs w:val="18"/>
              </w:rPr>
              <w:t>2</w:t>
            </w:r>
          </w:p>
        </w:tc>
        <w:tc>
          <w:tcPr>
            <w:tcW w:w="549" w:type="pct"/>
            <w:noWrap/>
            <w:vAlign w:val="center"/>
          </w:tcPr>
          <w:p w14:paraId="4F26F724" w14:textId="5FFB0A03" w:rsidR="001733FE" w:rsidRPr="00C9449C" w:rsidRDefault="001733FE" w:rsidP="001733FE">
            <w:pPr>
              <w:jc w:val="center"/>
              <w:rPr>
                <w:rFonts w:ascii="Arial" w:hAnsi="Arial" w:cs="Arial"/>
                <w:sz w:val="18"/>
                <w:szCs w:val="18"/>
              </w:rPr>
            </w:pPr>
            <w:r w:rsidRPr="00C00CB2">
              <w:rPr>
                <w:rFonts w:ascii="Arial" w:hAnsi="Arial" w:cs="Arial"/>
                <w:sz w:val="18"/>
                <w:szCs w:val="18"/>
              </w:rPr>
              <w:t>PIEZA</w:t>
            </w:r>
          </w:p>
        </w:tc>
        <w:tc>
          <w:tcPr>
            <w:tcW w:w="826" w:type="pct"/>
            <w:vAlign w:val="center"/>
          </w:tcPr>
          <w:p w14:paraId="24E3EFA7" w14:textId="2225DA5F" w:rsidR="001733FE" w:rsidRPr="00254B04" w:rsidRDefault="001733FE" w:rsidP="001733FE">
            <w:pPr>
              <w:jc w:val="center"/>
              <w:rPr>
                <w:rFonts w:ascii="Arial" w:hAnsi="Arial" w:cs="Arial"/>
                <w:sz w:val="18"/>
                <w:szCs w:val="18"/>
              </w:rPr>
            </w:pPr>
            <w:r>
              <w:rPr>
                <w:rFonts w:ascii="Arial" w:hAnsi="Arial" w:cs="Arial"/>
                <w:sz w:val="18"/>
                <w:szCs w:val="18"/>
              </w:rPr>
              <w:t>140.101.0001.24</w:t>
            </w:r>
          </w:p>
        </w:tc>
        <w:tc>
          <w:tcPr>
            <w:tcW w:w="1382" w:type="pct"/>
            <w:vAlign w:val="center"/>
          </w:tcPr>
          <w:p w14:paraId="576DAFC2" w14:textId="6D68415A" w:rsidR="001733FE" w:rsidRPr="005911F5" w:rsidRDefault="001733FE" w:rsidP="001733FE">
            <w:pPr>
              <w:jc w:val="both"/>
              <w:rPr>
                <w:rFonts w:ascii="Arial" w:hAnsi="Arial" w:cs="Arial"/>
                <w:bCs/>
                <w:sz w:val="18"/>
                <w:szCs w:val="18"/>
              </w:rPr>
            </w:pPr>
            <w:r w:rsidRPr="005911F5">
              <w:rPr>
                <w:rFonts w:ascii="Arial" w:hAnsi="Arial" w:cs="Arial"/>
                <w:bCs/>
                <w:sz w:val="18"/>
                <w:szCs w:val="18"/>
              </w:rPr>
              <w:t>Comisión para la Protección Contra Riesgos Sanitarios en el Estado de Jalisco</w:t>
            </w:r>
          </w:p>
        </w:tc>
      </w:tr>
      <w:bookmarkEnd w:id="92"/>
    </w:tbl>
    <w:p w14:paraId="5D554360" w14:textId="77777777" w:rsidR="00F34F24" w:rsidRDefault="00F34F24" w:rsidP="002E5D23">
      <w:pPr>
        <w:spacing w:after="0"/>
        <w:jc w:val="center"/>
        <w:rPr>
          <w:rFonts w:ascii="Arial" w:hAnsi="Arial" w:cs="Arial"/>
          <w:b/>
          <w:bCs/>
          <w:color w:val="262626"/>
          <w:sz w:val="18"/>
          <w:szCs w:val="18"/>
        </w:rPr>
      </w:pPr>
    </w:p>
    <w:p w14:paraId="062A1BA7" w14:textId="77777777" w:rsidR="00806C00" w:rsidRDefault="00806C00"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2264"/>
        <w:gridCol w:w="7223"/>
      </w:tblGrid>
      <w:tr w:rsidR="00EA682E" w:rsidRPr="00254B04" w14:paraId="6127E5EA" w14:textId="77777777" w:rsidTr="00DC13BD">
        <w:trPr>
          <w:trHeight w:val="406"/>
        </w:trPr>
        <w:tc>
          <w:tcPr>
            <w:tcW w:w="1193" w:type="pct"/>
            <w:shd w:val="clear" w:color="auto" w:fill="D9D9D9" w:themeFill="background1" w:themeFillShade="D9"/>
            <w:noWrap/>
            <w:vAlign w:val="center"/>
            <w:hideMark/>
          </w:tcPr>
          <w:p w14:paraId="1243B2AF" w14:textId="77777777" w:rsidR="00EA682E" w:rsidRPr="00254B04" w:rsidRDefault="00EA682E" w:rsidP="00DC13BD">
            <w:pPr>
              <w:ind w:left="-115" w:right="-56"/>
              <w:jc w:val="center"/>
              <w:rPr>
                <w:rFonts w:ascii="Arial" w:hAnsi="Arial" w:cs="Arial"/>
                <w:b/>
                <w:bCs/>
                <w:sz w:val="18"/>
                <w:szCs w:val="18"/>
              </w:rPr>
            </w:pPr>
            <w:r w:rsidRPr="00254B04">
              <w:rPr>
                <w:rFonts w:ascii="Arial" w:hAnsi="Arial" w:cs="Arial"/>
                <w:b/>
                <w:bCs/>
                <w:sz w:val="18"/>
                <w:szCs w:val="18"/>
              </w:rPr>
              <w:t>PARTIDA</w:t>
            </w:r>
          </w:p>
        </w:tc>
        <w:tc>
          <w:tcPr>
            <w:tcW w:w="3807" w:type="pct"/>
            <w:shd w:val="clear" w:color="auto" w:fill="D9D9D9" w:themeFill="background1" w:themeFillShade="D9"/>
            <w:vAlign w:val="center"/>
          </w:tcPr>
          <w:p w14:paraId="4A2AA5CF" w14:textId="77777777" w:rsidR="00EA682E" w:rsidRPr="00254B04" w:rsidRDefault="00EA682E" w:rsidP="00DC13BD">
            <w:pPr>
              <w:jc w:val="center"/>
              <w:rPr>
                <w:rFonts w:ascii="Arial" w:hAnsi="Arial" w:cs="Arial"/>
                <w:b/>
                <w:bCs/>
                <w:sz w:val="18"/>
                <w:szCs w:val="18"/>
              </w:rPr>
            </w:pPr>
            <w:r w:rsidRPr="00254B04">
              <w:rPr>
                <w:rFonts w:ascii="Arial" w:hAnsi="Arial" w:cs="Arial"/>
                <w:b/>
                <w:bCs/>
                <w:sz w:val="18"/>
                <w:szCs w:val="18"/>
              </w:rPr>
              <w:t>DESCRIPCIÓN</w:t>
            </w:r>
          </w:p>
        </w:tc>
      </w:tr>
      <w:tr w:rsidR="00EA682E" w:rsidRPr="00254B04" w14:paraId="3F16B0F7" w14:textId="77777777" w:rsidTr="00DC13BD">
        <w:trPr>
          <w:trHeight w:val="415"/>
        </w:trPr>
        <w:tc>
          <w:tcPr>
            <w:tcW w:w="1193" w:type="pct"/>
            <w:noWrap/>
            <w:vAlign w:val="center"/>
          </w:tcPr>
          <w:p w14:paraId="4CC12540" w14:textId="77777777" w:rsidR="00EA682E" w:rsidRPr="00254B04" w:rsidRDefault="00EA682E" w:rsidP="00DC13BD">
            <w:pPr>
              <w:jc w:val="center"/>
              <w:rPr>
                <w:rFonts w:ascii="Arial" w:hAnsi="Arial" w:cs="Arial"/>
                <w:sz w:val="18"/>
                <w:szCs w:val="18"/>
              </w:rPr>
            </w:pPr>
            <w:r w:rsidRPr="00254B04">
              <w:rPr>
                <w:rFonts w:ascii="Arial" w:hAnsi="Arial" w:cs="Arial"/>
                <w:sz w:val="18"/>
                <w:szCs w:val="18"/>
              </w:rPr>
              <w:t>4</w:t>
            </w:r>
          </w:p>
        </w:tc>
        <w:tc>
          <w:tcPr>
            <w:tcW w:w="3807" w:type="pct"/>
            <w:vAlign w:val="center"/>
          </w:tcPr>
          <w:p w14:paraId="28BEE9A9" w14:textId="77777777" w:rsidR="00EA682E" w:rsidRPr="00254B04" w:rsidRDefault="00EA682E" w:rsidP="00DC13BD">
            <w:pPr>
              <w:jc w:val="center"/>
              <w:rPr>
                <w:rFonts w:ascii="Arial" w:hAnsi="Arial" w:cs="Arial"/>
                <w:sz w:val="18"/>
                <w:szCs w:val="18"/>
              </w:rPr>
            </w:pPr>
            <w:r>
              <w:rPr>
                <w:rFonts w:ascii="Arial" w:hAnsi="Arial" w:cs="Arial"/>
                <w:sz w:val="18"/>
                <w:szCs w:val="18"/>
              </w:rPr>
              <w:t>MONITOR LCD 21.5”</w:t>
            </w:r>
          </w:p>
        </w:tc>
      </w:tr>
    </w:tbl>
    <w:p w14:paraId="41395B50" w14:textId="77777777" w:rsidR="00EA682E" w:rsidRDefault="00EA682E" w:rsidP="002E5D23">
      <w:pPr>
        <w:spacing w:after="0"/>
        <w:jc w:val="center"/>
        <w:rPr>
          <w:rFonts w:ascii="Arial" w:hAnsi="Arial" w:cs="Arial"/>
          <w:b/>
          <w:bCs/>
          <w:color w:val="262626"/>
          <w:sz w:val="18"/>
          <w:szCs w:val="18"/>
        </w:rPr>
      </w:pPr>
    </w:p>
    <w:p w14:paraId="405F4E0E" w14:textId="77777777" w:rsidR="00544A02" w:rsidRDefault="00544A02" w:rsidP="002E5D23">
      <w:pPr>
        <w:spacing w:after="0"/>
        <w:jc w:val="center"/>
        <w:rPr>
          <w:rFonts w:ascii="Arial" w:hAnsi="Arial" w:cs="Arial"/>
          <w:b/>
          <w:bCs/>
          <w:color w:val="262626"/>
          <w:sz w:val="18"/>
          <w:szCs w:val="18"/>
        </w:rPr>
      </w:pPr>
    </w:p>
    <w:tbl>
      <w:tblPr>
        <w:tblW w:w="5000" w:type="pct"/>
        <w:tblBorders>
          <w:top w:val="nil"/>
          <w:left w:val="nil"/>
          <w:bottom w:val="nil"/>
          <w:right w:val="nil"/>
          <w:insideH w:val="nil"/>
          <w:insideV w:val="nil"/>
        </w:tblBorders>
        <w:tblLook w:val="0000" w:firstRow="0" w:lastRow="0" w:firstColumn="0" w:lastColumn="0" w:noHBand="0" w:noVBand="0"/>
      </w:tblPr>
      <w:tblGrid>
        <w:gridCol w:w="9455"/>
        <w:gridCol w:w="32"/>
      </w:tblGrid>
      <w:tr w:rsidR="00EA682E" w:rsidRPr="006B2671" w14:paraId="5067582A" w14:textId="77777777" w:rsidTr="00DC13BD">
        <w:trPr>
          <w:trHeight w:val="34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2C40E393" w14:textId="77777777" w:rsidR="00EA682E" w:rsidRPr="006B2671" w:rsidRDefault="00EA682E" w:rsidP="00DC13BD">
            <w:pPr>
              <w:widowControl w:val="0"/>
              <w:numPr>
                <w:ilvl w:val="0"/>
                <w:numId w:val="42"/>
              </w:numPr>
              <w:spacing w:after="0" w:line="240" w:lineRule="auto"/>
              <w:jc w:val="both"/>
              <w:rPr>
                <w:rFonts w:ascii="Arial" w:hAnsi="Arial" w:cs="Arial"/>
                <w:b/>
                <w:color w:val="FFFFFF"/>
                <w:sz w:val="18"/>
                <w:szCs w:val="18"/>
                <w:lang w:eastAsia="en-US"/>
              </w:rPr>
            </w:pPr>
            <w:r w:rsidRPr="006B2671">
              <w:rPr>
                <w:rFonts w:ascii="Arial" w:hAnsi="Arial" w:cs="Arial"/>
                <w:b/>
                <w:color w:val="FFFFFF"/>
                <w:sz w:val="18"/>
                <w:szCs w:val="18"/>
                <w:lang w:eastAsia="en-US"/>
              </w:rPr>
              <w:t>GLOSARIO</w:t>
            </w:r>
          </w:p>
        </w:tc>
      </w:tr>
      <w:tr w:rsidR="00EA682E" w:rsidRPr="006B2671" w14:paraId="611A31A9" w14:textId="77777777" w:rsidTr="00DC13BD">
        <w:trPr>
          <w:trHeight w:val="160"/>
        </w:trPr>
        <w:tc>
          <w:tcPr>
            <w:tcW w:w="5000" w:type="pct"/>
            <w:gridSpan w:val="2"/>
            <w:tcBorders>
              <w:top w:val="dotted" w:sz="4" w:space="0" w:color="000000"/>
              <w:left w:val="dotted" w:sz="4" w:space="0" w:color="000000"/>
              <w:bottom w:val="dotted" w:sz="4" w:space="0" w:color="000000"/>
              <w:right w:val="dotted" w:sz="4" w:space="0" w:color="000000"/>
            </w:tcBorders>
            <w:tcMar>
              <w:left w:w="108" w:type="dxa"/>
              <w:right w:w="108" w:type="dxa"/>
            </w:tcMar>
          </w:tcPr>
          <w:p w14:paraId="27AE3454" w14:textId="77777777" w:rsidR="00EA682E" w:rsidRPr="006B2671" w:rsidRDefault="00EA682E" w:rsidP="00DC13BD">
            <w:pPr>
              <w:spacing w:after="0" w:line="240" w:lineRule="auto"/>
              <w:rPr>
                <w:rFonts w:ascii="Arial" w:hAnsi="Arial" w:cs="Arial"/>
                <w:color w:val="808080"/>
                <w:sz w:val="18"/>
                <w:szCs w:val="18"/>
                <w:lang w:eastAsia="en-US"/>
              </w:rPr>
            </w:pPr>
          </w:p>
        </w:tc>
      </w:tr>
      <w:tr w:rsidR="00EA682E" w:rsidRPr="006B2671" w14:paraId="495373F2" w14:textId="77777777" w:rsidTr="00DC13BD">
        <w:tc>
          <w:tcPr>
            <w:tcW w:w="5000" w:type="pct"/>
            <w:gridSpan w:val="2"/>
            <w:tcBorders>
              <w:top w:val="dotted" w:sz="4" w:space="0" w:color="000000"/>
              <w:left w:val="nil"/>
              <w:bottom w:val="nil"/>
              <w:right w:val="nil"/>
            </w:tcBorders>
          </w:tcPr>
          <w:p w14:paraId="44F0149C" w14:textId="77777777" w:rsidR="00EA682E" w:rsidRPr="006B2671" w:rsidRDefault="00EA682E" w:rsidP="00DC13BD">
            <w:pPr>
              <w:spacing w:after="0" w:line="240" w:lineRule="auto"/>
              <w:rPr>
                <w:rFonts w:ascii="Arial" w:hAnsi="Arial" w:cs="Arial"/>
                <w:color w:val="000000"/>
                <w:sz w:val="18"/>
                <w:szCs w:val="18"/>
                <w:lang w:eastAsia="en-US"/>
              </w:rPr>
            </w:pPr>
          </w:p>
        </w:tc>
      </w:tr>
      <w:tr w:rsidR="00EA682E" w:rsidRPr="006B2671" w14:paraId="42BE4625" w14:textId="77777777" w:rsidTr="00DC13BD">
        <w:trPr>
          <w:trHeight w:val="34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tcMar>
              <w:top w:w="0" w:type="dxa"/>
              <w:left w:w="108" w:type="dxa"/>
              <w:bottom w:w="0" w:type="dxa"/>
              <w:right w:w="108" w:type="dxa"/>
            </w:tcMar>
            <w:vAlign w:val="center"/>
          </w:tcPr>
          <w:p w14:paraId="2193EB80" w14:textId="77777777" w:rsidR="00EA682E" w:rsidRPr="006B2671" w:rsidRDefault="00EA682E" w:rsidP="00DC13BD">
            <w:pPr>
              <w:widowControl w:val="0"/>
              <w:numPr>
                <w:ilvl w:val="0"/>
                <w:numId w:val="42"/>
              </w:numPr>
              <w:pBdr>
                <w:top w:val="none" w:sz="0" w:space="0" w:color="000000"/>
                <w:left w:val="none" w:sz="0" w:space="0" w:color="000000"/>
                <w:bottom w:val="none" w:sz="0" w:space="0" w:color="000000"/>
                <w:right w:val="none" w:sz="0" w:space="0" w:color="000000"/>
                <w:between w:val="none" w:sz="0" w:space="0" w:color="000000"/>
              </w:pBdr>
              <w:shd w:val="clear" w:color="auto" w:fill="808080"/>
              <w:tabs>
                <w:tab w:val="left" w:pos="440"/>
              </w:tabs>
              <w:spacing w:after="0" w:line="240" w:lineRule="auto"/>
              <w:jc w:val="both"/>
              <w:rPr>
                <w:rFonts w:ascii="Arial" w:hAnsi="Arial" w:cs="Arial"/>
                <w:b/>
                <w:color w:val="FFFFFF"/>
                <w:sz w:val="18"/>
                <w:szCs w:val="18"/>
                <w:lang w:val="en-US" w:eastAsia="en-US"/>
              </w:rPr>
            </w:pPr>
            <w:r w:rsidRPr="006B2671">
              <w:rPr>
                <w:rFonts w:ascii="Arial" w:hAnsi="Arial" w:cs="Arial"/>
                <w:b/>
                <w:color w:val="FFFFFF"/>
                <w:sz w:val="18"/>
                <w:szCs w:val="18"/>
                <w:lang w:val="en-US" w:eastAsia="en-US"/>
              </w:rPr>
              <w:t xml:space="preserve">ANTECEDENTES </w:t>
            </w:r>
          </w:p>
        </w:tc>
      </w:tr>
      <w:tr w:rsidR="00EA682E" w:rsidRPr="006B2671" w14:paraId="48AEAD9E" w14:textId="77777777" w:rsidTr="00DC13BD">
        <w:tc>
          <w:tcPr>
            <w:tcW w:w="5000" w:type="pct"/>
            <w:gridSpan w:val="2"/>
            <w:tcBorders>
              <w:top w:val="dotted" w:sz="4" w:space="0" w:color="000000"/>
              <w:left w:val="dotted" w:sz="4" w:space="0" w:color="000000"/>
              <w:bottom w:val="dotted" w:sz="4" w:space="0" w:color="000000"/>
              <w:right w:val="dotted" w:sz="4" w:space="0" w:color="000000"/>
            </w:tcBorders>
          </w:tcPr>
          <w:p w14:paraId="1895DF92" w14:textId="77777777" w:rsidR="00EA682E" w:rsidRPr="006B2671" w:rsidRDefault="00EA682E" w:rsidP="00DC13BD">
            <w:pPr>
              <w:widowControl w:val="0"/>
              <w:jc w:val="both"/>
              <w:rPr>
                <w:rFonts w:ascii="Arial" w:hAnsi="Arial" w:cs="Arial"/>
                <w:color w:val="000000"/>
                <w:sz w:val="18"/>
                <w:szCs w:val="18"/>
                <w:lang w:eastAsia="en-US"/>
              </w:rPr>
            </w:pPr>
            <w:r w:rsidRPr="006B2671">
              <w:rPr>
                <w:rFonts w:ascii="Arial" w:hAnsi="Arial" w:cs="Arial"/>
                <w:color w:val="000000"/>
                <w:sz w:val="18"/>
                <w:szCs w:val="18"/>
                <w:lang w:eastAsia="en-US"/>
              </w:rPr>
              <w:t>Es necesario dotar a nuestros usuarios de equipo de cómputo y accesorios necesarios para el buen desarrollo de sus funciones. Esta necesidad surge debido a que la institución tiene años de rezago tecnológico en lo que corresponde a equipamiento de cómputo por Io que es urgente contar con nuevos equipos.</w:t>
            </w:r>
          </w:p>
        </w:tc>
      </w:tr>
      <w:tr w:rsidR="00EA682E" w:rsidRPr="006B2671" w14:paraId="7F65FD42" w14:textId="77777777" w:rsidTr="00DC13BD">
        <w:tc>
          <w:tcPr>
            <w:tcW w:w="5000" w:type="pct"/>
            <w:gridSpan w:val="2"/>
            <w:tcBorders>
              <w:top w:val="dotted" w:sz="4" w:space="0" w:color="000000"/>
              <w:left w:val="nil"/>
              <w:bottom w:val="dotted" w:sz="4" w:space="0" w:color="000000"/>
              <w:right w:val="nil"/>
            </w:tcBorders>
          </w:tcPr>
          <w:p w14:paraId="70476E79" w14:textId="77777777" w:rsidR="00EA682E" w:rsidRPr="006B2671" w:rsidRDefault="00EA682E" w:rsidP="00DC13BD">
            <w:pPr>
              <w:spacing w:after="0" w:line="240" w:lineRule="auto"/>
              <w:rPr>
                <w:rFonts w:ascii="Arial" w:hAnsi="Arial" w:cs="Arial"/>
                <w:color w:val="000000"/>
                <w:sz w:val="18"/>
                <w:szCs w:val="18"/>
                <w:lang w:eastAsia="en-US"/>
              </w:rPr>
            </w:pPr>
          </w:p>
        </w:tc>
      </w:tr>
      <w:tr w:rsidR="00EA682E" w:rsidRPr="006B2671" w14:paraId="6BAC4B64" w14:textId="77777777" w:rsidTr="00DC13BD">
        <w:trPr>
          <w:trHeight w:val="34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vAlign w:val="center"/>
          </w:tcPr>
          <w:p w14:paraId="06B1BD00" w14:textId="77777777" w:rsidR="00EA682E" w:rsidRPr="006B2671" w:rsidRDefault="00EA682E" w:rsidP="00DC13BD">
            <w:pPr>
              <w:widowControl w:val="0"/>
              <w:numPr>
                <w:ilvl w:val="0"/>
                <w:numId w:val="42"/>
              </w:numPr>
              <w:spacing w:after="0" w:line="240" w:lineRule="auto"/>
              <w:jc w:val="both"/>
              <w:rPr>
                <w:rFonts w:ascii="Arial" w:hAnsi="Arial" w:cs="Arial"/>
                <w:b/>
                <w:color w:val="FFFFFF"/>
                <w:sz w:val="18"/>
                <w:szCs w:val="18"/>
                <w:lang w:eastAsia="en-US"/>
              </w:rPr>
            </w:pPr>
            <w:r w:rsidRPr="006B2671">
              <w:rPr>
                <w:rFonts w:ascii="Arial" w:hAnsi="Arial" w:cs="Arial"/>
                <w:b/>
                <w:color w:val="FFFFFF"/>
                <w:sz w:val="18"/>
                <w:szCs w:val="18"/>
                <w:lang w:eastAsia="en-US"/>
              </w:rPr>
              <w:lastRenderedPageBreak/>
              <w:t xml:space="preserve">JUSTIFICACIÓN </w:t>
            </w:r>
          </w:p>
        </w:tc>
      </w:tr>
      <w:tr w:rsidR="00EA682E" w:rsidRPr="006B2671" w14:paraId="1966AB7F" w14:textId="77777777" w:rsidTr="00DC13BD">
        <w:tc>
          <w:tcPr>
            <w:tcW w:w="5000" w:type="pct"/>
            <w:gridSpan w:val="2"/>
            <w:tcBorders>
              <w:top w:val="dotted" w:sz="4" w:space="0" w:color="000000"/>
              <w:left w:val="dotted" w:sz="4" w:space="0" w:color="000000"/>
              <w:bottom w:val="dotted" w:sz="4" w:space="0" w:color="000000"/>
              <w:right w:val="dotted" w:sz="4" w:space="0" w:color="000000"/>
            </w:tcBorders>
            <w:tcMar>
              <w:left w:w="108" w:type="dxa"/>
              <w:right w:w="108" w:type="dxa"/>
            </w:tcMar>
          </w:tcPr>
          <w:p w14:paraId="4BD5237A" w14:textId="77777777" w:rsidR="00EA682E" w:rsidRPr="006B2671" w:rsidRDefault="00EA682E" w:rsidP="00DC13BD">
            <w:pPr>
              <w:widowControl w:val="0"/>
              <w:jc w:val="both"/>
              <w:rPr>
                <w:rFonts w:ascii="Arial" w:hAnsi="Arial" w:cs="Arial"/>
                <w:color w:val="000000"/>
                <w:sz w:val="18"/>
                <w:szCs w:val="18"/>
                <w:lang w:eastAsia="en-US"/>
              </w:rPr>
            </w:pPr>
            <w:r w:rsidRPr="006B2671">
              <w:rPr>
                <w:rFonts w:ascii="Arial" w:hAnsi="Arial" w:cs="Arial"/>
                <w:color w:val="000000"/>
                <w:sz w:val="18"/>
                <w:szCs w:val="18"/>
                <w:lang w:eastAsia="en-US"/>
              </w:rPr>
              <w:t xml:space="preserve">La Dirección de innovación del OPD Servicios de Salud Jalisco tiene corno objetivo el reemplazo de equipo de cómputo para amortiguar el impacto de la falta de equipamiento en las áreas administrativas que comprende este OPD. </w:t>
            </w:r>
          </w:p>
          <w:p w14:paraId="4ABEEBBE" w14:textId="77777777" w:rsidR="00EA682E" w:rsidRPr="006B2671" w:rsidRDefault="00EA682E" w:rsidP="00DC13BD">
            <w:pPr>
              <w:widowControl w:val="0"/>
              <w:jc w:val="both"/>
              <w:rPr>
                <w:rFonts w:ascii="Arial" w:hAnsi="Arial" w:cs="Arial"/>
                <w:color w:val="000000"/>
                <w:sz w:val="18"/>
                <w:szCs w:val="18"/>
                <w:lang w:eastAsia="en-US"/>
              </w:rPr>
            </w:pPr>
            <w:r w:rsidRPr="006B2671">
              <w:rPr>
                <w:rFonts w:ascii="Arial" w:hAnsi="Arial" w:cs="Arial"/>
                <w:color w:val="000000"/>
                <w:sz w:val="18"/>
                <w:szCs w:val="18"/>
                <w:lang w:eastAsia="en-US"/>
              </w:rPr>
              <w:t>De autorizar la compra de equipamiento y accesorios estaremos en mejores condiciones necesarias para efectuar de manera plena el análisis, desarrollo y actualización de las diferentes actividades enfocadas al cuidado y a la salud de la población en general. No sólo ello, sino que, además se podrá llegar a un mayor número de personas las cuales pueden ser beneficiadas de estos servicios.</w:t>
            </w:r>
          </w:p>
        </w:tc>
      </w:tr>
      <w:tr w:rsidR="00EA682E" w:rsidRPr="006B2671" w14:paraId="004833B1" w14:textId="77777777" w:rsidTr="00DC13BD">
        <w:tc>
          <w:tcPr>
            <w:tcW w:w="5000" w:type="pct"/>
            <w:gridSpan w:val="2"/>
            <w:tcBorders>
              <w:top w:val="dotted" w:sz="4" w:space="0" w:color="000000"/>
              <w:left w:val="nil"/>
              <w:bottom w:val="dotted" w:sz="4" w:space="0" w:color="000000"/>
              <w:right w:val="nil"/>
            </w:tcBorders>
            <w:tcMar>
              <w:left w:w="108" w:type="dxa"/>
              <w:right w:w="108" w:type="dxa"/>
            </w:tcMar>
          </w:tcPr>
          <w:p w14:paraId="12CDE7F4" w14:textId="77777777" w:rsidR="00EA682E" w:rsidRPr="006B2671" w:rsidRDefault="00EA682E" w:rsidP="00DC13BD">
            <w:pPr>
              <w:spacing w:after="0" w:line="240" w:lineRule="auto"/>
              <w:rPr>
                <w:rFonts w:ascii="Arial" w:hAnsi="Arial" w:cs="Arial"/>
                <w:color w:val="000000"/>
                <w:sz w:val="18"/>
                <w:szCs w:val="18"/>
                <w:lang w:eastAsia="en-US"/>
              </w:rPr>
            </w:pPr>
          </w:p>
        </w:tc>
      </w:tr>
      <w:tr w:rsidR="00EA682E" w:rsidRPr="006B2671" w14:paraId="5D73ECC2" w14:textId="77777777" w:rsidTr="00DC13BD">
        <w:trPr>
          <w:trHeight w:val="38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vAlign w:val="center"/>
          </w:tcPr>
          <w:p w14:paraId="6CF3BBAE" w14:textId="77777777" w:rsidR="00EA682E" w:rsidRPr="006B2671" w:rsidRDefault="00EA682E" w:rsidP="00DC13BD">
            <w:pPr>
              <w:widowControl w:val="0"/>
              <w:numPr>
                <w:ilvl w:val="0"/>
                <w:numId w:val="42"/>
              </w:numPr>
              <w:spacing w:after="0" w:line="240" w:lineRule="auto"/>
              <w:jc w:val="both"/>
              <w:rPr>
                <w:rFonts w:ascii="Arial" w:hAnsi="Arial" w:cs="Arial"/>
                <w:b/>
                <w:color w:val="FFFFFF"/>
                <w:sz w:val="18"/>
                <w:szCs w:val="18"/>
                <w:lang w:eastAsia="en-US"/>
              </w:rPr>
            </w:pPr>
            <w:r w:rsidRPr="006B2671">
              <w:rPr>
                <w:rFonts w:ascii="Arial" w:hAnsi="Arial" w:cs="Arial"/>
                <w:b/>
                <w:color w:val="FFFFFF"/>
                <w:sz w:val="18"/>
                <w:szCs w:val="18"/>
                <w:lang w:eastAsia="en-US"/>
              </w:rPr>
              <w:t xml:space="preserve">OBJETIVOS </w:t>
            </w:r>
          </w:p>
        </w:tc>
      </w:tr>
      <w:tr w:rsidR="00EA682E" w:rsidRPr="006B2671" w14:paraId="3F7310DE" w14:textId="77777777" w:rsidTr="00DC13BD">
        <w:tc>
          <w:tcPr>
            <w:tcW w:w="5000" w:type="pct"/>
            <w:gridSpan w:val="2"/>
            <w:tcBorders>
              <w:top w:val="dotted" w:sz="4" w:space="0" w:color="000000"/>
              <w:left w:val="dotted" w:sz="4" w:space="0" w:color="000000"/>
              <w:bottom w:val="dotted" w:sz="4" w:space="0" w:color="000000"/>
              <w:right w:val="dotted" w:sz="4" w:space="0" w:color="000000"/>
            </w:tcBorders>
            <w:tcMar>
              <w:left w:w="108" w:type="dxa"/>
              <w:right w:w="108" w:type="dxa"/>
            </w:tcMar>
          </w:tcPr>
          <w:p w14:paraId="434EC1F1" w14:textId="77777777" w:rsidR="00EA682E" w:rsidRPr="006B2671" w:rsidRDefault="00EA682E" w:rsidP="00DC13BD">
            <w:pPr>
              <w:widowControl w:val="0"/>
              <w:jc w:val="both"/>
              <w:rPr>
                <w:rFonts w:ascii="Arial" w:hAnsi="Arial" w:cs="Arial"/>
                <w:color w:val="000000"/>
                <w:sz w:val="18"/>
                <w:szCs w:val="18"/>
                <w:lang w:eastAsia="en-US"/>
              </w:rPr>
            </w:pPr>
            <w:r w:rsidRPr="006B2671">
              <w:rPr>
                <w:rFonts w:ascii="Arial" w:hAnsi="Arial" w:cs="Arial"/>
                <w:color w:val="000000"/>
                <w:sz w:val="18"/>
                <w:szCs w:val="18"/>
                <w:lang w:eastAsia="en-US"/>
              </w:rPr>
              <w:t>Facilitar las herramientas computacionales de trabajo de las áreas administrativas con el fin de ayudar con la renovación de equipo tecnológico, a su vez disminuir el rezago en materia de equipo de cómputo. El alcance de estos esfuerzos se traduce en mejoras al sistema de salud estatal, mediante el cual la población esta mas cerca de recibir una atención oportuna en materia de Salud.</w:t>
            </w:r>
          </w:p>
        </w:tc>
      </w:tr>
      <w:tr w:rsidR="00EA682E" w:rsidRPr="006B2671" w14:paraId="08EBF288" w14:textId="77777777" w:rsidTr="00DC13BD">
        <w:tc>
          <w:tcPr>
            <w:tcW w:w="5000" w:type="pct"/>
            <w:gridSpan w:val="2"/>
            <w:tcBorders>
              <w:top w:val="dotted" w:sz="4" w:space="0" w:color="000000"/>
              <w:left w:val="nil"/>
              <w:bottom w:val="dotted" w:sz="4" w:space="0" w:color="000000"/>
              <w:right w:val="nil"/>
            </w:tcBorders>
            <w:tcMar>
              <w:left w:w="108" w:type="dxa"/>
              <w:right w:w="108" w:type="dxa"/>
            </w:tcMar>
          </w:tcPr>
          <w:p w14:paraId="3C5AF814" w14:textId="77777777" w:rsidR="00EA682E" w:rsidRPr="006B2671" w:rsidRDefault="00EA682E" w:rsidP="00DC13BD">
            <w:pPr>
              <w:spacing w:after="0" w:line="240" w:lineRule="auto"/>
              <w:rPr>
                <w:rFonts w:ascii="Arial" w:hAnsi="Arial" w:cs="Arial"/>
                <w:color w:val="000000"/>
                <w:sz w:val="18"/>
                <w:szCs w:val="18"/>
                <w:lang w:eastAsia="en-US"/>
              </w:rPr>
            </w:pPr>
          </w:p>
        </w:tc>
      </w:tr>
      <w:tr w:rsidR="00EA682E" w:rsidRPr="006B2671" w14:paraId="2174A5FF" w14:textId="77777777" w:rsidTr="00DC13BD">
        <w:trPr>
          <w:trHeight w:val="40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vAlign w:val="center"/>
          </w:tcPr>
          <w:p w14:paraId="5EC40806" w14:textId="77777777" w:rsidR="00EA682E" w:rsidRPr="006B2671" w:rsidRDefault="00EA682E" w:rsidP="00DC13BD">
            <w:pPr>
              <w:widowControl w:val="0"/>
              <w:numPr>
                <w:ilvl w:val="0"/>
                <w:numId w:val="42"/>
              </w:numPr>
              <w:spacing w:after="0" w:line="240" w:lineRule="auto"/>
              <w:jc w:val="both"/>
              <w:rPr>
                <w:rFonts w:ascii="Arial" w:hAnsi="Arial" w:cs="Arial"/>
                <w:b/>
                <w:color w:val="FFFFFF"/>
                <w:sz w:val="18"/>
                <w:szCs w:val="18"/>
                <w:lang w:eastAsia="en-US"/>
              </w:rPr>
            </w:pPr>
            <w:r w:rsidRPr="006B2671">
              <w:rPr>
                <w:rFonts w:ascii="Arial" w:hAnsi="Arial" w:cs="Arial"/>
                <w:b/>
                <w:color w:val="FFFFFF"/>
                <w:sz w:val="18"/>
                <w:szCs w:val="18"/>
                <w:lang w:eastAsia="en-US"/>
              </w:rPr>
              <w:t xml:space="preserve">REQUERIMIENTOS </w:t>
            </w:r>
          </w:p>
        </w:tc>
      </w:tr>
      <w:tr w:rsidR="00EA682E" w:rsidRPr="006B2671" w14:paraId="0D3921F4" w14:textId="77777777" w:rsidTr="00DC13BD">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566B2960" w14:textId="77777777" w:rsidR="00EA682E" w:rsidRPr="006B2671" w:rsidRDefault="00EA682E" w:rsidP="00DC13BD">
            <w:pPr>
              <w:jc w:val="center"/>
              <w:rPr>
                <w:rFonts w:ascii="Arial" w:hAnsi="Arial" w:cs="Arial"/>
                <w:b/>
                <w:bCs/>
                <w:sz w:val="18"/>
                <w:szCs w:val="18"/>
                <w:lang w:eastAsia="en-US"/>
              </w:rPr>
            </w:pPr>
            <w:bookmarkStart w:id="93" w:name="_heading=h.gjdgxs" w:colFirst="0" w:colLast="0"/>
            <w:bookmarkEnd w:id="93"/>
            <w:r w:rsidRPr="006B2671">
              <w:rPr>
                <w:rFonts w:ascii="Arial" w:hAnsi="Arial" w:cs="Arial"/>
                <w:b/>
                <w:bCs/>
                <w:sz w:val="18"/>
                <w:szCs w:val="18"/>
                <w:lang w:eastAsia="en-US"/>
              </w:rPr>
              <w:t>Partida 4</w:t>
            </w:r>
            <w:r w:rsidRPr="006B2671">
              <w:rPr>
                <w:rFonts w:ascii="Arial" w:hAnsi="Arial" w:cs="Arial"/>
                <w:b/>
                <w:bCs/>
                <w:sz w:val="18"/>
                <w:szCs w:val="18"/>
                <w:lang w:eastAsia="en-US"/>
              </w:rPr>
              <w:br/>
              <w:t xml:space="preserve">Cantidad a solicitar: 15 </w:t>
            </w:r>
            <w:r w:rsidRPr="006B2671">
              <w:rPr>
                <w:rFonts w:ascii="Arial" w:hAnsi="Arial" w:cs="Arial"/>
                <w:b/>
                <w:bCs/>
                <w:sz w:val="18"/>
                <w:szCs w:val="18"/>
                <w:lang w:eastAsia="en-US"/>
              </w:rPr>
              <w:br/>
              <w:t>Tipo de equipo a solicitar: MONITOR LCD 21.5”</w:t>
            </w:r>
          </w:p>
          <w:p w14:paraId="0F5A0444" w14:textId="77777777" w:rsidR="00EA682E" w:rsidRPr="006B2671" w:rsidRDefault="00EA682E" w:rsidP="00DC13BD">
            <w:pPr>
              <w:rPr>
                <w:rFonts w:ascii="Arial" w:hAnsi="Arial" w:cs="Arial"/>
                <w:sz w:val="18"/>
                <w:szCs w:val="18"/>
                <w:lang w:eastAsia="en-US"/>
              </w:rPr>
            </w:pPr>
            <w:r w:rsidRPr="006B2671">
              <w:rPr>
                <w:rFonts w:ascii="Arial" w:hAnsi="Arial" w:cs="Arial"/>
                <w:sz w:val="18"/>
                <w:szCs w:val="18"/>
                <w:lang w:eastAsia="en-US"/>
              </w:rPr>
              <w:t>Monitor LCD con las siguientes características mínimas:</w:t>
            </w:r>
          </w:p>
          <w:p w14:paraId="0B625735" w14:textId="77777777" w:rsidR="00EA682E" w:rsidRPr="006B2671" w:rsidRDefault="00EA682E" w:rsidP="00DC13BD">
            <w:pPr>
              <w:widowControl w:val="0"/>
              <w:numPr>
                <w:ilvl w:val="0"/>
                <w:numId w:val="43"/>
              </w:numPr>
              <w:contextualSpacing/>
              <w:jc w:val="both"/>
              <w:rPr>
                <w:rFonts w:ascii="Arial" w:hAnsi="Arial" w:cs="Arial"/>
                <w:sz w:val="18"/>
                <w:szCs w:val="18"/>
                <w:lang w:eastAsia="en-US"/>
              </w:rPr>
            </w:pPr>
            <w:r w:rsidRPr="006B2671">
              <w:rPr>
                <w:rFonts w:ascii="Arial" w:hAnsi="Arial" w:cs="Arial"/>
                <w:sz w:val="18"/>
                <w:szCs w:val="18"/>
                <w:lang w:eastAsia="en-US"/>
              </w:rPr>
              <w:t>Mínimo 21.5" LCD Wide Screen con retroiluminación LED y pantalla anti-reflejo</w:t>
            </w:r>
          </w:p>
          <w:p w14:paraId="56B85010" w14:textId="77777777" w:rsidR="00EA682E" w:rsidRPr="006B2671" w:rsidRDefault="00EA682E" w:rsidP="00DC13BD">
            <w:pPr>
              <w:widowControl w:val="0"/>
              <w:numPr>
                <w:ilvl w:val="0"/>
                <w:numId w:val="43"/>
              </w:numPr>
              <w:contextualSpacing/>
              <w:jc w:val="both"/>
              <w:rPr>
                <w:rFonts w:ascii="Arial" w:hAnsi="Arial" w:cs="Arial"/>
                <w:sz w:val="18"/>
                <w:szCs w:val="18"/>
                <w:lang w:eastAsia="en-US"/>
              </w:rPr>
            </w:pPr>
            <w:r w:rsidRPr="006B2671">
              <w:rPr>
                <w:rFonts w:ascii="Arial" w:hAnsi="Arial" w:cs="Arial"/>
                <w:sz w:val="18"/>
                <w:szCs w:val="18"/>
                <w:lang w:eastAsia="en-US"/>
              </w:rPr>
              <w:t>Resolución mínima de 1440 x 900.</w:t>
            </w:r>
          </w:p>
          <w:p w14:paraId="77E45E69" w14:textId="77777777" w:rsidR="00EA682E" w:rsidRPr="006B2671" w:rsidRDefault="00EA682E" w:rsidP="00DC13BD">
            <w:pPr>
              <w:widowControl w:val="0"/>
              <w:numPr>
                <w:ilvl w:val="0"/>
                <w:numId w:val="43"/>
              </w:numPr>
              <w:contextualSpacing/>
              <w:jc w:val="both"/>
              <w:rPr>
                <w:rFonts w:ascii="Arial" w:hAnsi="Arial" w:cs="Arial"/>
                <w:sz w:val="18"/>
                <w:szCs w:val="18"/>
                <w:lang w:eastAsia="en-US"/>
              </w:rPr>
            </w:pPr>
            <w:r w:rsidRPr="006B2671">
              <w:rPr>
                <w:rFonts w:ascii="Arial" w:hAnsi="Arial" w:cs="Arial"/>
                <w:sz w:val="18"/>
                <w:szCs w:val="18"/>
                <w:lang w:eastAsia="en-US"/>
              </w:rPr>
              <w:t>Conectores HDMI o displayport.</w:t>
            </w:r>
          </w:p>
          <w:p w14:paraId="0F06D1DE" w14:textId="77777777" w:rsidR="00EA682E" w:rsidRPr="006B2671" w:rsidRDefault="00EA682E" w:rsidP="00DC13BD">
            <w:pPr>
              <w:widowControl w:val="0"/>
              <w:numPr>
                <w:ilvl w:val="0"/>
                <w:numId w:val="43"/>
              </w:numPr>
              <w:contextualSpacing/>
              <w:jc w:val="both"/>
              <w:rPr>
                <w:rFonts w:ascii="Arial" w:hAnsi="Arial" w:cs="Arial"/>
                <w:sz w:val="18"/>
                <w:szCs w:val="18"/>
                <w:lang w:eastAsia="en-US"/>
              </w:rPr>
            </w:pPr>
            <w:r w:rsidRPr="006B2671">
              <w:rPr>
                <w:rFonts w:ascii="Arial" w:hAnsi="Arial" w:cs="Arial"/>
                <w:sz w:val="18"/>
                <w:szCs w:val="18"/>
                <w:lang w:eastAsia="en-US"/>
              </w:rPr>
              <w:t>Los monitores deben de ser de la misma marca del fabricante del equipo y el mismo modelo ofertado que en la partida 3 (CPU SFF TIPO INTERMEDIO)</w:t>
            </w:r>
          </w:p>
          <w:p w14:paraId="13ADDE89" w14:textId="77777777" w:rsidR="00EA682E" w:rsidRPr="006B2671" w:rsidRDefault="00EA682E" w:rsidP="00DC13BD">
            <w:pPr>
              <w:widowControl w:val="0"/>
              <w:numPr>
                <w:ilvl w:val="0"/>
                <w:numId w:val="43"/>
              </w:numPr>
              <w:contextualSpacing/>
              <w:jc w:val="both"/>
              <w:rPr>
                <w:rFonts w:ascii="Arial" w:hAnsi="Arial" w:cs="Arial"/>
                <w:sz w:val="18"/>
                <w:szCs w:val="18"/>
                <w:lang w:eastAsia="en-US"/>
              </w:rPr>
            </w:pPr>
            <w:r w:rsidRPr="006B2671">
              <w:rPr>
                <w:rFonts w:ascii="Arial" w:hAnsi="Arial" w:cs="Arial"/>
                <w:sz w:val="18"/>
                <w:szCs w:val="18"/>
                <w:lang w:eastAsia="en-US"/>
              </w:rPr>
              <w:t xml:space="preserve">Deberá cumplir con las normas: Energy Star, 8.0 TCO, NOM 019, EPEAT, ROHS. </w:t>
            </w:r>
          </w:p>
          <w:p w14:paraId="103ED9AE" w14:textId="77777777" w:rsidR="00EA682E" w:rsidRPr="006B2671" w:rsidRDefault="00EA682E" w:rsidP="00DC13BD">
            <w:pPr>
              <w:widowControl w:val="0"/>
              <w:numPr>
                <w:ilvl w:val="0"/>
                <w:numId w:val="43"/>
              </w:numPr>
              <w:contextualSpacing/>
              <w:jc w:val="both"/>
              <w:rPr>
                <w:rFonts w:ascii="Arial" w:hAnsi="Arial" w:cs="Arial"/>
                <w:sz w:val="18"/>
                <w:szCs w:val="18"/>
                <w:lang w:eastAsia="en-US"/>
              </w:rPr>
            </w:pPr>
            <w:r w:rsidRPr="006B2671">
              <w:rPr>
                <w:rFonts w:ascii="Arial" w:hAnsi="Arial" w:cs="Arial"/>
                <w:sz w:val="18"/>
                <w:szCs w:val="18"/>
                <w:lang w:eastAsia="en-US"/>
              </w:rPr>
              <w:t>Deberá Incluir por lo menos cables según el tipo de conexión siendo VGA, HDMI o DisplayPort así como el cable de alimentación.</w:t>
            </w:r>
          </w:p>
          <w:p w14:paraId="697A2061" w14:textId="77777777" w:rsidR="00EA682E" w:rsidRPr="006B2671" w:rsidRDefault="00EA682E" w:rsidP="00EA682E">
            <w:pPr>
              <w:jc w:val="center"/>
              <w:rPr>
                <w:rFonts w:ascii="Arial" w:hAnsi="Arial" w:cs="Arial"/>
                <w:color w:val="000000"/>
                <w:sz w:val="18"/>
                <w:szCs w:val="18"/>
                <w:lang w:eastAsia="en-US"/>
              </w:rPr>
            </w:pPr>
          </w:p>
        </w:tc>
      </w:tr>
      <w:tr w:rsidR="00EA682E" w:rsidRPr="006B2671" w14:paraId="781C2687" w14:textId="77777777" w:rsidTr="00DC13BD">
        <w:trPr>
          <w:gridAfter w:val="1"/>
          <w:wAfter w:w="17" w:type="pct"/>
        </w:trPr>
        <w:tc>
          <w:tcPr>
            <w:tcW w:w="4983" w:type="pct"/>
            <w:tcBorders>
              <w:top w:val="dotted" w:sz="4" w:space="0" w:color="000000"/>
              <w:left w:val="nil"/>
              <w:bottom w:val="dotted" w:sz="4" w:space="0" w:color="000000"/>
              <w:right w:val="nil"/>
            </w:tcBorders>
            <w:tcMar>
              <w:left w:w="108" w:type="dxa"/>
              <w:right w:w="108" w:type="dxa"/>
            </w:tcMar>
          </w:tcPr>
          <w:p w14:paraId="63D832A7" w14:textId="77777777" w:rsidR="00EA682E" w:rsidRPr="006B2671" w:rsidRDefault="00EA682E" w:rsidP="00DC13BD">
            <w:pPr>
              <w:spacing w:after="0" w:line="240" w:lineRule="auto"/>
              <w:rPr>
                <w:rFonts w:ascii="Arial" w:hAnsi="Arial" w:cs="Arial"/>
                <w:color w:val="000000"/>
                <w:sz w:val="18"/>
                <w:szCs w:val="18"/>
                <w:lang w:eastAsia="en-US"/>
              </w:rPr>
            </w:pPr>
          </w:p>
        </w:tc>
      </w:tr>
      <w:tr w:rsidR="00EA682E" w:rsidRPr="006B2671" w14:paraId="53777A0D" w14:textId="77777777" w:rsidTr="00DC13BD">
        <w:trPr>
          <w:gridAfter w:val="1"/>
          <w:wAfter w:w="17" w:type="pct"/>
          <w:trHeight w:val="340"/>
        </w:trPr>
        <w:tc>
          <w:tcPr>
            <w:tcW w:w="4983"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6AFEFE87" w14:textId="77777777" w:rsidR="00EA682E" w:rsidRPr="006B2671" w:rsidRDefault="00EA682E" w:rsidP="00DC13BD">
            <w:pPr>
              <w:widowControl w:val="0"/>
              <w:numPr>
                <w:ilvl w:val="0"/>
                <w:numId w:val="42"/>
              </w:numPr>
              <w:spacing w:after="0" w:line="240" w:lineRule="auto"/>
              <w:jc w:val="both"/>
              <w:rPr>
                <w:rFonts w:ascii="Arial" w:hAnsi="Arial" w:cs="Arial"/>
                <w:b/>
                <w:color w:val="FFFFFF"/>
                <w:sz w:val="18"/>
                <w:szCs w:val="18"/>
                <w:lang w:eastAsia="en-US"/>
              </w:rPr>
            </w:pPr>
            <w:r w:rsidRPr="006B2671">
              <w:rPr>
                <w:rFonts w:ascii="Arial" w:hAnsi="Arial" w:cs="Arial"/>
                <w:b/>
                <w:color w:val="FFFFFF"/>
                <w:sz w:val="18"/>
                <w:szCs w:val="18"/>
                <w:lang w:eastAsia="en-US"/>
              </w:rPr>
              <w:t xml:space="preserve">GARANTÍAS </w:t>
            </w:r>
          </w:p>
        </w:tc>
      </w:tr>
      <w:tr w:rsidR="00EA682E" w:rsidRPr="006B2671" w14:paraId="6FECDEA5" w14:textId="77777777" w:rsidTr="00DC13BD">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1040B8EA" w14:textId="77777777" w:rsidR="00EA682E" w:rsidRPr="006B2671" w:rsidRDefault="00EA682E" w:rsidP="00DC13BD">
            <w:pPr>
              <w:widowControl w:val="0"/>
              <w:spacing w:after="0" w:line="240" w:lineRule="auto"/>
              <w:jc w:val="both"/>
              <w:rPr>
                <w:rFonts w:ascii="Arial" w:hAnsi="Arial" w:cs="Arial"/>
                <w:sz w:val="18"/>
                <w:szCs w:val="18"/>
                <w:lang w:eastAsia="en-US"/>
              </w:rPr>
            </w:pPr>
            <w:bookmarkStart w:id="94" w:name="_30j0zll" w:colFirst="0" w:colLast="0"/>
            <w:bookmarkEnd w:id="94"/>
          </w:p>
          <w:p w14:paraId="1E02A0AF" w14:textId="77777777" w:rsidR="00EA682E" w:rsidRPr="006B2671" w:rsidRDefault="00EA682E" w:rsidP="00DC13BD">
            <w:pPr>
              <w:widowControl w:val="0"/>
              <w:spacing w:after="0" w:line="240" w:lineRule="auto"/>
              <w:jc w:val="both"/>
              <w:rPr>
                <w:rFonts w:ascii="Arial" w:hAnsi="Arial" w:cs="Arial"/>
                <w:b/>
                <w:bCs/>
                <w:sz w:val="18"/>
                <w:szCs w:val="18"/>
                <w:lang w:eastAsia="en-US"/>
              </w:rPr>
            </w:pPr>
            <w:r w:rsidRPr="006B2671">
              <w:rPr>
                <w:rFonts w:ascii="Arial" w:hAnsi="Arial" w:cs="Arial"/>
                <w:b/>
                <w:bCs/>
                <w:sz w:val="18"/>
                <w:szCs w:val="18"/>
                <w:lang w:eastAsia="en-US"/>
              </w:rPr>
              <w:t>Partida 4</w:t>
            </w:r>
          </w:p>
          <w:p w14:paraId="65DB16FA" w14:textId="77777777" w:rsidR="00EA682E" w:rsidRPr="006B2671" w:rsidRDefault="00EA682E" w:rsidP="00DC13BD">
            <w:pPr>
              <w:widowControl w:val="0"/>
              <w:spacing w:after="0" w:line="240" w:lineRule="auto"/>
              <w:jc w:val="both"/>
              <w:rPr>
                <w:rFonts w:ascii="Arial" w:hAnsi="Arial" w:cs="Arial"/>
                <w:color w:val="000000"/>
                <w:sz w:val="18"/>
                <w:szCs w:val="18"/>
                <w:lang w:eastAsia="en-US"/>
              </w:rPr>
            </w:pPr>
            <w:r w:rsidRPr="006B2671">
              <w:rPr>
                <w:rFonts w:ascii="Arial" w:hAnsi="Arial" w:cs="Arial"/>
                <w:color w:val="000000"/>
                <w:sz w:val="18"/>
                <w:szCs w:val="18"/>
                <w:lang w:eastAsia="en-US"/>
              </w:rPr>
              <w:t xml:space="preserve">Garantía de 1 año como mínimo, en partes, mano de obra y en sitio. </w:t>
            </w:r>
          </w:p>
          <w:p w14:paraId="485E97A8" w14:textId="67301EC3" w:rsidR="00EA682E" w:rsidRPr="006B2671" w:rsidRDefault="00EA682E" w:rsidP="00DC13BD">
            <w:pPr>
              <w:rPr>
                <w:rFonts w:ascii="Arial" w:hAnsi="Arial" w:cs="Arial"/>
                <w:sz w:val="18"/>
                <w:szCs w:val="18"/>
                <w:lang w:eastAsia="en-US"/>
              </w:rPr>
            </w:pPr>
          </w:p>
        </w:tc>
      </w:tr>
      <w:tr w:rsidR="00EA682E" w:rsidRPr="006B2671" w14:paraId="7420BEBD" w14:textId="77777777" w:rsidTr="00DC13BD">
        <w:trPr>
          <w:gridAfter w:val="1"/>
          <w:wAfter w:w="17" w:type="pct"/>
        </w:trPr>
        <w:tc>
          <w:tcPr>
            <w:tcW w:w="4983" w:type="pct"/>
            <w:tcBorders>
              <w:top w:val="dotted" w:sz="4" w:space="0" w:color="000000"/>
              <w:left w:val="nil"/>
              <w:bottom w:val="dotted" w:sz="4" w:space="0" w:color="000000"/>
              <w:right w:val="nil"/>
            </w:tcBorders>
            <w:tcMar>
              <w:left w:w="108" w:type="dxa"/>
              <w:right w:w="108" w:type="dxa"/>
            </w:tcMar>
          </w:tcPr>
          <w:p w14:paraId="6D265F3E" w14:textId="77777777" w:rsidR="00EA682E" w:rsidRPr="006B2671" w:rsidRDefault="00EA682E" w:rsidP="00DC13BD">
            <w:pPr>
              <w:spacing w:after="0" w:line="240" w:lineRule="auto"/>
              <w:rPr>
                <w:rFonts w:ascii="Arial" w:hAnsi="Arial" w:cs="Arial"/>
                <w:color w:val="000000"/>
                <w:sz w:val="18"/>
                <w:szCs w:val="18"/>
                <w:lang w:eastAsia="en-US"/>
              </w:rPr>
            </w:pPr>
          </w:p>
        </w:tc>
      </w:tr>
      <w:tr w:rsidR="00EA682E" w:rsidRPr="006B2671" w14:paraId="343E8BBA" w14:textId="77777777" w:rsidTr="00DC13BD">
        <w:trPr>
          <w:gridAfter w:val="1"/>
          <w:wAfter w:w="17" w:type="pct"/>
          <w:trHeight w:val="360"/>
        </w:trPr>
        <w:tc>
          <w:tcPr>
            <w:tcW w:w="4983"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2742442F" w14:textId="77777777" w:rsidR="00EA682E" w:rsidRPr="006B2671" w:rsidRDefault="00EA682E" w:rsidP="00DC13BD">
            <w:pPr>
              <w:widowControl w:val="0"/>
              <w:numPr>
                <w:ilvl w:val="0"/>
                <w:numId w:val="42"/>
              </w:numPr>
              <w:spacing w:after="0" w:line="240" w:lineRule="auto"/>
              <w:jc w:val="both"/>
              <w:rPr>
                <w:rFonts w:ascii="Arial" w:hAnsi="Arial" w:cs="Arial"/>
                <w:b/>
                <w:color w:val="FFFFFF"/>
                <w:sz w:val="18"/>
                <w:szCs w:val="18"/>
                <w:lang w:eastAsia="en-US"/>
              </w:rPr>
            </w:pPr>
            <w:r w:rsidRPr="006B2671">
              <w:rPr>
                <w:rFonts w:ascii="Arial" w:hAnsi="Arial" w:cs="Arial"/>
                <w:b/>
                <w:color w:val="FFFFFF"/>
                <w:sz w:val="18"/>
                <w:szCs w:val="18"/>
                <w:lang w:eastAsia="en-US"/>
              </w:rPr>
              <w:t xml:space="preserve">OBLIGACIONES DE LOS PARTICIPANTES </w:t>
            </w:r>
          </w:p>
        </w:tc>
      </w:tr>
      <w:tr w:rsidR="00EA682E" w:rsidRPr="006B2671" w14:paraId="20C2BC9B" w14:textId="77777777" w:rsidTr="00DC13BD">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Pr>
          <w:p w14:paraId="5E833171" w14:textId="77777777" w:rsidR="00EA682E" w:rsidRPr="006B2671" w:rsidRDefault="00EA682E" w:rsidP="00DC13BD">
            <w:pPr>
              <w:widowControl w:val="0"/>
              <w:tabs>
                <w:tab w:val="left" w:pos="6075"/>
              </w:tabs>
              <w:spacing w:after="0"/>
              <w:ind w:left="720"/>
              <w:contextualSpacing/>
              <w:jc w:val="both"/>
              <w:rPr>
                <w:rFonts w:ascii="Arial" w:hAnsi="Arial" w:cs="Arial"/>
                <w:sz w:val="18"/>
                <w:szCs w:val="18"/>
                <w:lang w:eastAsia="en-US"/>
              </w:rPr>
            </w:pPr>
            <w:r w:rsidRPr="006B2671">
              <w:rPr>
                <w:rFonts w:ascii="Arial" w:hAnsi="Arial" w:cs="Arial"/>
                <w:sz w:val="18"/>
                <w:szCs w:val="18"/>
                <w:lang w:eastAsia="en-US"/>
              </w:rPr>
              <w:t>Toda la documentación listada en este apartado forma parte de la propuesta técnica del proveedor participante.</w:t>
            </w:r>
          </w:p>
          <w:p w14:paraId="6A0C91D7" w14:textId="77777777" w:rsidR="00EA682E" w:rsidRPr="006B2671" w:rsidRDefault="00EA682E" w:rsidP="00DC13BD">
            <w:pPr>
              <w:widowControl w:val="0"/>
              <w:tabs>
                <w:tab w:val="left" w:pos="6075"/>
              </w:tabs>
              <w:spacing w:after="0"/>
              <w:ind w:left="720"/>
              <w:contextualSpacing/>
              <w:jc w:val="both"/>
              <w:rPr>
                <w:rFonts w:ascii="Arial" w:hAnsi="Arial" w:cs="Arial"/>
                <w:sz w:val="18"/>
                <w:szCs w:val="18"/>
                <w:lang w:eastAsia="en-US"/>
              </w:rPr>
            </w:pPr>
          </w:p>
          <w:p w14:paraId="7F43E47B" w14:textId="77777777" w:rsidR="00EA682E" w:rsidRPr="006B2671" w:rsidRDefault="00EA682E" w:rsidP="00F8591F">
            <w:pPr>
              <w:widowControl w:val="0"/>
              <w:numPr>
                <w:ilvl w:val="0"/>
                <w:numId w:val="48"/>
              </w:numPr>
              <w:tabs>
                <w:tab w:val="left" w:pos="6075"/>
              </w:tabs>
              <w:spacing w:after="0"/>
              <w:contextualSpacing/>
              <w:jc w:val="both"/>
              <w:rPr>
                <w:rFonts w:ascii="Arial" w:hAnsi="Arial" w:cs="Arial"/>
                <w:sz w:val="18"/>
                <w:szCs w:val="18"/>
                <w:lang w:eastAsia="en-US"/>
              </w:rPr>
            </w:pPr>
            <w:r w:rsidRPr="006B2671">
              <w:rPr>
                <w:rFonts w:ascii="Arial" w:hAnsi="Arial" w:cs="Arial"/>
                <w:sz w:val="18"/>
                <w:szCs w:val="18"/>
                <w:lang w:eastAsia="en-US"/>
              </w:rPr>
              <w:t>Mencionar marca, modelo, especificaciones y garantía en su cotización, todos los componentes deberán ser homogéneos y venir integrados de fábrica.</w:t>
            </w:r>
          </w:p>
          <w:p w14:paraId="6AA13ACB" w14:textId="77777777" w:rsidR="00EA682E" w:rsidRPr="006B2671" w:rsidRDefault="00EA682E" w:rsidP="00DC13BD">
            <w:pPr>
              <w:widowControl w:val="0"/>
              <w:tabs>
                <w:tab w:val="left" w:pos="6075"/>
              </w:tabs>
              <w:spacing w:after="0"/>
              <w:ind w:left="1440"/>
              <w:contextualSpacing/>
              <w:jc w:val="both"/>
              <w:rPr>
                <w:rFonts w:ascii="Arial" w:hAnsi="Arial" w:cs="Arial"/>
                <w:sz w:val="18"/>
                <w:szCs w:val="18"/>
                <w:lang w:eastAsia="en-US"/>
              </w:rPr>
            </w:pPr>
          </w:p>
          <w:p w14:paraId="46595E2E" w14:textId="77777777" w:rsidR="00EA682E" w:rsidRPr="006B2671" w:rsidRDefault="00EA682E" w:rsidP="00F8591F">
            <w:pPr>
              <w:widowControl w:val="0"/>
              <w:numPr>
                <w:ilvl w:val="0"/>
                <w:numId w:val="48"/>
              </w:numPr>
              <w:tabs>
                <w:tab w:val="left" w:pos="6075"/>
              </w:tabs>
              <w:spacing w:after="0"/>
              <w:contextualSpacing/>
              <w:jc w:val="both"/>
              <w:rPr>
                <w:rFonts w:ascii="Arial" w:hAnsi="Arial" w:cs="Arial"/>
                <w:sz w:val="18"/>
                <w:szCs w:val="18"/>
                <w:lang w:eastAsia="en-US"/>
              </w:rPr>
            </w:pPr>
            <w:r w:rsidRPr="006B2671">
              <w:rPr>
                <w:rFonts w:ascii="Arial" w:hAnsi="Arial" w:cs="Arial"/>
                <w:sz w:val="18"/>
                <w:szCs w:val="18"/>
                <w:lang w:eastAsia="en-US"/>
              </w:rPr>
              <w:t>Podrá ofertar características superiores a las solicitadas, lo cual deberá ser corroborado por el fabricante del equipo que se oferte como superior mediante carta original, vigente y mencionando el número de concurso al cual participa.</w:t>
            </w:r>
          </w:p>
          <w:p w14:paraId="6D7EDBC8" w14:textId="77777777" w:rsidR="00EA682E" w:rsidRPr="006B2671" w:rsidRDefault="00EA682E" w:rsidP="00DC13BD">
            <w:pPr>
              <w:widowControl w:val="0"/>
              <w:tabs>
                <w:tab w:val="left" w:pos="6075"/>
              </w:tabs>
              <w:spacing w:after="0"/>
              <w:ind w:left="1440"/>
              <w:contextualSpacing/>
              <w:jc w:val="both"/>
              <w:rPr>
                <w:rFonts w:ascii="Arial" w:hAnsi="Arial" w:cs="Arial"/>
                <w:sz w:val="18"/>
                <w:szCs w:val="18"/>
                <w:lang w:eastAsia="en-US"/>
              </w:rPr>
            </w:pPr>
          </w:p>
          <w:p w14:paraId="36C27607" w14:textId="77777777" w:rsidR="00EA682E" w:rsidRPr="006B2671" w:rsidRDefault="00EA682E" w:rsidP="00F8591F">
            <w:pPr>
              <w:widowControl w:val="0"/>
              <w:numPr>
                <w:ilvl w:val="0"/>
                <w:numId w:val="48"/>
              </w:numPr>
              <w:tabs>
                <w:tab w:val="left" w:pos="6075"/>
              </w:tabs>
              <w:spacing w:after="0"/>
              <w:contextualSpacing/>
              <w:jc w:val="both"/>
              <w:rPr>
                <w:rFonts w:ascii="Arial" w:hAnsi="Arial" w:cs="Arial"/>
                <w:sz w:val="18"/>
                <w:szCs w:val="18"/>
                <w:lang w:eastAsia="en-US"/>
              </w:rPr>
            </w:pPr>
            <w:r w:rsidRPr="006B2671">
              <w:rPr>
                <w:rFonts w:ascii="Arial" w:hAnsi="Arial" w:cs="Arial"/>
                <w:sz w:val="18"/>
                <w:szCs w:val="18"/>
                <w:lang w:eastAsia="en-US"/>
              </w:rPr>
              <w:lastRenderedPageBreak/>
              <w:t xml:space="preserve">Deberá presentar Datasheet del equipo ofertado con link de página oficial, en el cual pueda ser corroborada la información de acuerdo a su cotización. </w:t>
            </w:r>
          </w:p>
          <w:p w14:paraId="5D36B372" w14:textId="77777777" w:rsidR="00EA682E" w:rsidRPr="006B2671" w:rsidRDefault="00EA682E" w:rsidP="00DC13BD">
            <w:pPr>
              <w:widowControl w:val="0"/>
              <w:tabs>
                <w:tab w:val="left" w:pos="6075"/>
              </w:tabs>
              <w:spacing w:after="0"/>
              <w:ind w:left="1440"/>
              <w:contextualSpacing/>
              <w:jc w:val="both"/>
              <w:rPr>
                <w:rFonts w:ascii="Arial" w:hAnsi="Arial" w:cs="Arial"/>
                <w:sz w:val="18"/>
                <w:szCs w:val="18"/>
                <w:lang w:eastAsia="en-US"/>
              </w:rPr>
            </w:pPr>
          </w:p>
          <w:p w14:paraId="168F1281" w14:textId="77777777" w:rsidR="00EA682E" w:rsidRPr="006B2671" w:rsidRDefault="00EA682E" w:rsidP="00F8591F">
            <w:pPr>
              <w:widowControl w:val="0"/>
              <w:numPr>
                <w:ilvl w:val="0"/>
                <w:numId w:val="48"/>
              </w:numPr>
              <w:tabs>
                <w:tab w:val="left" w:pos="6075"/>
              </w:tabs>
              <w:spacing w:after="0"/>
              <w:contextualSpacing/>
              <w:jc w:val="both"/>
              <w:rPr>
                <w:rFonts w:ascii="Arial" w:hAnsi="Arial" w:cs="Arial"/>
                <w:sz w:val="18"/>
                <w:szCs w:val="18"/>
                <w:lang w:eastAsia="en-US"/>
              </w:rPr>
            </w:pPr>
            <w:r w:rsidRPr="006B2671">
              <w:rPr>
                <w:rFonts w:ascii="Arial" w:hAnsi="Arial" w:cs="Arial"/>
                <w:sz w:val="18"/>
                <w:szCs w:val="18"/>
                <w:lang w:eastAsia="en-US"/>
              </w:rPr>
              <w:t xml:space="preserve">Deberá presentar carta de distribuidor autorizado emitida por el fabricante, vigente en original y mencionando el número de concurso al cual participa. </w:t>
            </w:r>
          </w:p>
          <w:p w14:paraId="09C59C88" w14:textId="77777777" w:rsidR="00EA682E" w:rsidRPr="006B2671" w:rsidRDefault="00EA682E" w:rsidP="00DC13BD">
            <w:pPr>
              <w:widowControl w:val="0"/>
              <w:tabs>
                <w:tab w:val="left" w:pos="6075"/>
              </w:tabs>
              <w:spacing w:after="0"/>
              <w:ind w:left="1440"/>
              <w:contextualSpacing/>
              <w:jc w:val="both"/>
              <w:rPr>
                <w:rFonts w:ascii="Arial" w:hAnsi="Arial" w:cs="Arial"/>
                <w:sz w:val="18"/>
                <w:szCs w:val="18"/>
                <w:lang w:eastAsia="en-US"/>
              </w:rPr>
            </w:pPr>
          </w:p>
          <w:p w14:paraId="7D12D3B0" w14:textId="77777777" w:rsidR="00EA682E" w:rsidRPr="006B2671" w:rsidRDefault="00EA682E" w:rsidP="00F8591F">
            <w:pPr>
              <w:widowControl w:val="0"/>
              <w:numPr>
                <w:ilvl w:val="0"/>
                <w:numId w:val="48"/>
              </w:numPr>
              <w:tabs>
                <w:tab w:val="left" w:pos="6075"/>
              </w:tabs>
              <w:spacing w:after="0"/>
              <w:contextualSpacing/>
              <w:jc w:val="both"/>
              <w:rPr>
                <w:rFonts w:ascii="Arial" w:hAnsi="Arial" w:cs="Arial"/>
                <w:sz w:val="18"/>
                <w:szCs w:val="18"/>
                <w:lang w:eastAsia="en-US"/>
              </w:rPr>
            </w:pPr>
            <w:r w:rsidRPr="006B2671">
              <w:rPr>
                <w:rFonts w:ascii="Arial" w:hAnsi="Arial" w:cs="Arial"/>
                <w:sz w:val="18"/>
                <w:szCs w:val="18"/>
                <w:lang w:eastAsia="en-US"/>
              </w:rPr>
              <w:t>Deberá presentar carta de refacciones en el mercado de al menos 5 años emitida por el fabricante. (partida 5).</w:t>
            </w:r>
          </w:p>
          <w:p w14:paraId="564FEF50" w14:textId="77777777" w:rsidR="00EA682E" w:rsidRPr="006B2671" w:rsidRDefault="00EA682E" w:rsidP="00DC13BD">
            <w:pPr>
              <w:widowControl w:val="0"/>
              <w:tabs>
                <w:tab w:val="left" w:pos="6075"/>
              </w:tabs>
              <w:spacing w:after="0"/>
              <w:ind w:left="1440"/>
              <w:contextualSpacing/>
              <w:jc w:val="both"/>
              <w:rPr>
                <w:rFonts w:ascii="Arial" w:hAnsi="Arial" w:cs="Arial"/>
                <w:sz w:val="18"/>
                <w:szCs w:val="18"/>
                <w:lang w:eastAsia="en-US"/>
              </w:rPr>
            </w:pPr>
          </w:p>
          <w:p w14:paraId="539CAAF3" w14:textId="77777777" w:rsidR="00EA682E" w:rsidRPr="006B2671" w:rsidRDefault="00EA682E" w:rsidP="00F8591F">
            <w:pPr>
              <w:widowControl w:val="0"/>
              <w:numPr>
                <w:ilvl w:val="0"/>
                <w:numId w:val="48"/>
              </w:numPr>
              <w:tabs>
                <w:tab w:val="left" w:pos="6075"/>
              </w:tabs>
              <w:spacing w:after="0"/>
              <w:contextualSpacing/>
              <w:jc w:val="both"/>
              <w:rPr>
                <w:rFonts w:ascii="Arial" w:hAnsi="Arial" w:cs="Arial"/>
                <w:sz w:val="18"/>
                <w:szCs w:val="18"/>
                <w:lang w:eastAsia="en-US"/>
              </w:rPr>
            </w:pPr>
            <w:r w:rsidRPr="006B2671">
              <w:rPr>
                <w:rFonts w:ascii="Arial" w:hAnsi="Arial" w:cs="Arial"/>
                <w:sz w:val="18"/>
                <w:szCs w:val="18"/>
                <w:lang w:eastAsia="en-US"/>
              </w:rPr>
              <w:t>Carta donde se especifique que cuenta con centro de servicio autorizado local con número 01800 y que el servicio es 24/365 emitida por el fabricante. (partida 5).</w:t>
            </w:r>
          </w:p>
          <w:p w14:paraId="3C5712C8" w14:textId="77777777" w:rsidR="00EA682E" w:rsidRPr="006B2671" w:rsidRDefault="00EA682E" w:rsidP="00DC13BD">
            <w:pPr>
              <w:widowControl w:val="0"/>
              <w:tabs>
                <w:tab w:val="left" w:pos="6075"/>
              </w:tabs>
              <w:spacing w:after="0"/>
              <w:ind w:left="1440"/>
              <w:contextualSpacing/>
              <w:jc w:val="both"/>
              <w:rPr>
                <w:rFonts w:ascii="Arial" w:hAnsi="Arial" w:cs="Arial"/>
                <w:sz w:val="18"/>
                <w:szCs w:val="18"/>
                <w:lang w:eastAsia="en-US"/>
              </w:rPr>
            </w:pPr>
          </w:p>
          <w:p w14:paraId="737848B6" w14:textId="77777777" w:rsidR="00EA682E" w:rsidRPr="006B2671" w:rsidRDefault="00EA682E" w:rsidP="00F8591F">
            <w:pPr>
              <w:widowControl w:val="0"/>
              <w:numPr>
                <w:ilvl w:val="0"/>
                <w:numId w:val="48"/>
              </w:numPr>
              <w:tabs>
                <w:tab w:val="left" w:pos="6075"/>
              </w:tabs>
              <w:spacing w:after="0"/>
              <w:contextualSpacing/>
              <w:jc w:val="both"/>
              <w:rPr>
                <w:rFonts w:ascii="Arial" w:hAnsi="Arial" w:cs="Arial"/>
                <w:sz w:val="18"/>
                <w:szCs w:val="18"/>
                <w:lang w:eastAsia="en-US"/>
              </w:rPr>
            </w:pPr>
            <w:r w:rsidRPr="006B2671">
              <w:rPr>
                <w:rFonts w:ascii="Arial" w:hAnsi="Arial" w:cs="Arial"/>
                <w:sz w:val="18"/>
                <w:szCs w:val="18"/>
                <w:lang w:eastAsia="en-US"/>
              </w:rPr>
              <w:t>Deberá presentar impresa NOM-001-SCFI-1993 e ISO9001:2008 del equipo a ofertar. (partida 5).</w:t>
            </w:r>
          </w:p>
          <w:p w14:paraId="688A67F3" w14:textId="77777777" w:rsidR="00EA682E" w:rsidRPr="006B2671" w:rsidRDefault="00EA682E" w:rsidP="00DC13BD">
            <w:pPr>
              <w:widowControl w:val="0"/>
              <w:tabs>
                <w:tab w:val="left" w:pos="6075"/>
              </w:tabs>
              <w:spacing w:after="0"/>
              <w:ind w:left="720"/>
              <w:contextualSpacing/>
              <w:jc w:val="both"/>
              <w:rPr>
                <w:rFonts w:ascii="Arial" w:hAnsi="Arial" w:cs="Arial"/>
                <w:sz w:val="18"/>
                <w:szCs w:val="18"/>
                <w:lang w:eastAsia="en-US"/>
              </w:rPr>
            </w:pPr>
          </w:p>
        </w:tc>
      </w:tr>
      <w:tr w:rsidR="00EA682E" w:rsidRPr="006B2671" w14:paraId="10DDA5C0" w14:textId="77777777" w:rsidTr="00DC13BD">
        <w:trPr>
          <w:gridAfter w:val="1"/>
          <w:wAfter w:w="17" w:type="pct"/>
        </w:trPr>
        <w:tc>
          <w:tcPr>
            <w:tcW w:w="4983" w:type="pct"/>
            <w:tcBorders>
              <w:top w:val="dotted" w:sz="4" w:space="0" w:color="000000"/>
              <w:left w:val="nil"/>
              <w:bottom w:val="dotted" w:sz="4" w:space="0" w:color="000000"/>
              <w:right w:val="nil"/>
            </w:tcBorders>
          </w:tcPr>
          <w:p w14:paraId="69CA4C4A" w14:textId="77777777" w:rsidR="00EA682E" w:rsidRPr="006B2671" w:rsidRDefault="00EA682E" w:rsidP="00DC13BD">
            <w:pPr>
              <w:spacing w:after="0" w:line="240" w:lineRule="auto"/>
              <w:rPr>
                <w:rFonts w:ascii="Arial" w:hAnsi="Arial" w:cs="Arial"/>
                <w:color w:val="000000"/>
                <w:sz w:val="18"/>
                <w:szCs w:val="18"/>
                <w:lang w:eastAsia="en-US"/>
              </w:rPr>
            </w:pPr>
          </w:p>
        </w:tc>
      </w:tr>
      <w:tr w:rsidR="00EA682E" w:rsidRPr="006B2671" w14:paraId="1F91C69D" w14:textId="77777777" w:rsidTr="00DC13BD">
        <w:trPr>
          <w:gridAfter w:val="1"/>
          <w:wAfter w:w="17" w:type="pct"/>
          <w:trHeight w:val="380"/>
        </w:trPr>
        <w:tc>
          <w:tcPr>
            <w:tcW w:w="4983"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222C7BB0" w14:textId="77777777" w:rsidR="00EA682E" w:rsidRPr="006B2671" w:rsidRDefault="00EA682E" w:rsidP="00DC13BD">
            <w:pPr>
              <w:widowControl w:val="0"/>
              <w:numPr>
                <w:ilvl w:val="0"/>
                <w:numId w:val="42"/>
              </w:numPr>
              <w:spacing w:after="0" w:line="240" w:lineRule="auto"/>
              <w:jc w:val="both"/>
              <w:rPr>
                <w:rFonts w:ascii="Arial" w:hAnsi="Arial" w:cs="Arial"/>
                <w:b/>
                <w:color w:val="FFFFFF"/>
                <w:sz w:val="18"/>
                <w:szCs w:val="18"/>
                <w:lang w:eastAsia="en-US"/>
              </w:rPr>
            </w:pPr>
            <w:r w:rsidRPr="006B2671">
              <w:rPr>
                <w:rFonts w:ascii="Arial" w:hAnsi="Arial" w:cs="Arial"/>
                <w:b/>
                <w:color w:val="FFFFFF"/>
                <w:sz w:val="18"/>
                <w:szCs w:val="18"/>
                <w:lang w:eastAsia="en-US"/>
              </w:rPr>
              <w:t xml:space="preserve">ENTREGABLES </w:t>
            </w:r>
          </w:p>
        </w:tc>
      </w:tr>
      <w:tr w:rsidR="00EA682E" w:rsidRPr="006B2671" w14:paraId="14A12D66" w14:textId="77777777" w:rsidTr="00DC13BD">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367D26F0" w14:textId="77777777" w:rsidR="00EA682E" w:rsidRPr="006B2671" w:rsidRDefault="00EA682E" w:rsidP="00DC13BD">
            <w:pPr>
              <w:widowControl w:val="0"/>
              <w:spacing w:after="0"/>
              <w:jc w:val="both"/>
              <w:rPr>
                <w:rFonts w:ascii="Arial" w:hAnsi="Arial" w:cs="Arial"/>
                <w:sz w:val="18"/>
                <w:szCs w:val="18"/>
                <w:lang w:eastAsia="en-US"/>
              </w:rPr>
            </w:pPr>
            <w:r w:rsidRPr="006B2671">
              <w:rPr>
                <w:rFonts w:ascii="Arial" w:hAnsi="Arial" w:cs="Arial"/>
                <w:sz w:val="18"/>
                <w:szCs w:val="18"/>
                <w:lang w:eastAsia="en-US"/>
              </w:rPr>
              <w:t>Toda la documentación listada en este apartado forma parte de la evidencia, una vez entregado el servicio o equipo al área requirente.</w:t>
            </w:r>
          </w:p>
          <w:p w14:paraId="7A4B9DF9" w14:textId="77777777" w:rsidR="00EA682E" w:rsidRPr="006B2671" w:rsidRDefault="00EA682E" w:rsidP="00DC13BD">
            <w:pPr>
              <w:widowControl w:val="0"/>
              <w:spacing w:after="0"/>
              <w:jc w:val="both"/>
              <w:rPr>
                <w:rFonts w:ascii="Arial" w:hAnsi="Arial" w:cs="Arial"/>
                <w:sz w:val="18"/>
                <w:szCs w:val="18"/>
                <w:lang w:eastAsia="en-US"/>
              </w:rPr>
            </w:pPr>
          </w:p>
          <w:p w14:paraId="41F86307" w14:textId="77777777" w:rsidR="00EA682E" w:rsidRPr="006B2671" w:rsidRDefault="00EA682E" w:rsidP="00DC13BD">
            <w:pPr>
              <w:widowControl w:val="0"/>
              <w:numPr>
                <w:ilvl w:val="0"/>
                <w:numId w:val="45"/>
              </w:numPr>
              <w:spacing w:after="0"/>
              <w:contextualSpacing/>
              <w:jc w:val="both"/>
              <w:rPr>
                <w:rFonts w:ascii="Arial" w:hAnsi="Arial" w:cs="Arial"/>
                <w:sz w:val="18"/>
                <w:szCs w:val="18"/>
                <w:lang w:eastAsia="en-US"/>
              </w:rPr>
            </w:pPr>
            <w:r w:rsidRPr="006B2671">
              <w:rPr>
                <w:rFonts w:ascii="Arial" w:hAnsi="Arial" w:cs="Arial"/>
                <w:sz w:val="18"/>
                <w:szCs w:val="18"/>
                <w:lang w:eastAsia="en-US"/>
              </w:rPr>
              <w:t>Garantía por escrito de acuerdo con lo especificado en el apartado 6. GARANTÍAS de este anexo.</w:t>
            </w:r>
          </w:p>
          <w:p w14:paraId="70FBC9E6" w14:textId="77777777" w:rsidR="00EA682E" w:rsidRPr="006B2671" w:rsidRDefault="00EA682E" w:rsidP="00DC13BD">
            <w:pPr>
              <w:widowControl w:val="0"/>
              <w:numPr>
                <w:ilvl w:val="0"/>
                <w:numId w:val="45"/>
              </w:numPr>
              <w:spacing w:after="0"/>
              <w:contextualSpacing/>
              <w:jc w:val="both"/>
              <w:rPr>
                <w:rFonts w:ascii="Arial" w:hAnsi="Arial" w:cs="Arial"/>
                <w:sz w:val="18"/>
                <w:szCs w:val="18"/>
                <w:lang w:eastAsia="en-US"/>
              </w:rPr>
            </w:pPr>
            <w:r w:rsidRPr="006B2671">
              <w:rPr>
                <w:rFonts w:ascii="Arial" w:hAnsi="Arial" w:cs="Arial"/>
                <w:sz w:val="18"/>
                <w:szCs w:val="18"/>
                <w:lang w:eastAsia="en-US"/>
              </w:rPr>
              <w:t>Cartas solicitadas en el apartado 7. Obligaciones, en los puntos del 4 al 7.</w:t>
            </w:r>
          </w:p>
          <w:p w14:paraId="067D6BE7" w14:textId="77777777" w:rsidR="00EA682E" w:rsidRPr="006B2671" w:rsidRDefault="00EA682E" w:rsidP="00DC13BD">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p>
        </w:tc>
      </w:tr>
    </w:tbl>
    <w:p w14:paraId="431F03A4" w14:textId="77777777" w:rsidR="00270930" w:rsidRDefault="00270930" w:rsidP="00270930">
      <w:pPr>
        <w:spacing w:after="0"/>
        <w:jc w:val="center"/>
        <w:rPr>
          <w:rFonts w:ascii="Arial" w:hAnsi="Arial" w:cs="Arial"/>
          <w:b/>
          <w:bCs/>
          <w:color w:val="262626"/>
          <w:sz w:val="18"/>
          <w:szCs w:val="18"/>
        </w:rPr>
      </w:pPr>
    </w:p>
    <w:p w14:paraId="3DEF408F" w14:textId="77777777" w:rsidR="00544A02" w:rsidRDefault="00544A02" w:rsidP="00270930">
      <w:pPr>
        <w:spacing w:after="0"/>
        <w:jc w:val="center"/>
        <w:rPr>
          <w:rFonts w:ascii="Arial" w:hAnsi="Arial" w:cs="Arial"/>
          <w:b/>
          <w:bCs/>
          <w:color w:val="262626"/>
          <w:sz w:val="18"/>
          <w:szCs w:val="18"/>
        </w:rPr>
      </w:pPr>
    </w:p>
    <w:p w14:paraId="17DB89D1" w14:textId="679B4A65" w:rsidR="00270930" w:rsidRPr="00254B04" w:rsidRDefault="00270930" w:rsidP="00270930">
      <w:pPr>
        <w:spacing w:after="0"/>
        <w:ind w:firstLine="720"/>
        <w:jc w:val="both"/>
        <w:rPr>
          <w:rFonts w:ascii="Arial" w:hAnsi="Arial" w:cs="Arial"/>
          <w:b/>
          <w:bCs/>
          <w:sz w:val="18"/>
          <w:szCs w:val="18"/>
        </w:rPr>
      </w:pPr>
      <w:r w:rsidRPr="00254B04">
        <w:rPr>
          <w:rFonts w:ascii="Arial" w:hAnsi="Arial" w:cs="Arial"/>
          <w:b/>
          <w:bCs/>
          <w:sz w:val="18"/>
          <w:szCs w:val="18"/>
        </w:rPr>
        <w:t xml:space="preserve">TIEMPO </w:t>
      </w:r>
      <w:r>
        <w:rPr>
          <w:rFonts w:ascii="Arial" w:hAnsi="Arial" w:cs="Arial"/>
          <w:b/>
          <w:bCs/>
          <w:sz w:val="18"/>
          <w:szCs w:val="18"/>
        </w:rPr>
        <w:t xml:space="preserve">Y LUGAR </w:t>
      </w:r>
      <w:r w:rsidRPr="00254B04">
        <w:rPr>
          <w:rFonts w:ascii="Arial" w:hAnsi="Arial" w:cs="Arial"/>
          <w:b/>
          <w:bCs/>
          <w:sz w:val="18"/>
          <w:szCs w:val="18"/>
        </w:rPr>
        <w:t>DE ENTREGA</w:t>
      </w:r>
      <w:r>
        <w:rPr>
          <w:rFonts w:ascii="Arial" w:hAnsi="Arial" w:cs="Arial"/>
          <w:b/>
          <w:bCs/>
          <w:sz w:val="18"/>
          <w:szCs w:val="18"/>
        </w:rPr>
        <w:t xml:space="preserve"> PARA LA PARTIDA 4</w:t>
      </w:r>
      <w:r w:rsidRPr="00254B04">
        <w:rPr>
          <w:rFonts w:ascii="Arial" w:hAnsi="Arial" w:cs="Arial"/>
          <w:b/>
          <w:bCs/>
          <w:sz w:val="18"/>
          <w:szCs w:val="18"/>
        </w:rPr>
        <w:t>.</w:t>
      </w:r>
    </w:p>
    <w:p w14:paraId="5C42C53B" w14:textId="77777777" w:rsidR="00270930" w:rsidRPr="00254B04" w:rsidRDefault="00270930" w:rsidP="00270930">
      <w:pPr>
        <w:spacing w:after="0"/>
        <w:jc w:val="center"/>
        <w:rPr>
          <w:rFonts w:ascii="Arial" w:hAnsi="Arial" w:cs="Arial"/>
          <w:color w:val="262626"/>
          <w:sz w:val="18"/>
          <w:szCs w:val="18"/>
        </w:rPr>
      </w:pPr>
    </w:p>
    <w:p w14:paraId="08954C04" w14:textId="77777777" w:rsidR="00270930" w:rsidRPr="00254B04" w:rsidRDefault="00270930" w:rsidP="00270930">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La entrega de</w:t>
      </w:r>
      <w:r>
        <w:rPr>
          <w:rFonts w:ascii="Arial" w:hAnsi="Arial" w:cs="Arial"/>
          <w:color w:val="262626"/>
          <w:sz w:val="18"/>
          <w:szCs w:val="18"/>
        </w:rPr>
        <w:t xml:space="preserve"> </w:t>
      </w:r>
      <w:r w:rsidRPr="00254B04">
        <w:rPr>
          <w:rFonts w:ascii="Arial" w:hAnsi="Arial" w:cs="Arial"/>
          <w:color w:val="262626"/>
          <w:sz w:val="18"/>
          <w:szCs w:val="18"/>
        </w:rPr>
        <w:t>l</w:t>
      </w:r>
      <w:r>
        <w:rPr>
          <w:rFonts w:ascii="Arial" w:hAnsi="Arial" w:cs="Arial"/>
          <w:color w:val="262626"/>
          <w:sz w:val="18"/>
          <w:szCs w:val="18"/>
        </w:rPr>
        <w:t>os</w:t>
      </w:r>
      <w:r w:rsidRPr="00254B04">
        <w:rPr>
          <w:rFonts w:ascii="Arial" w:hAnsi="Arial" w:cs="Arial"/>
          <w:color w:val="262626"/>
          <w:sz w:val="18"/>
          <w:szCs w:val="18"/>
        </w:rPr>
        <w:t xml:space="preserve"> bien</w:t>
      </w:r>
      <w:r>
        <w:rPr>
          <w:rFonts w:ascii="Arial" w:hAnsi="Arial" w:cs="Arial"/>
          <w:color w:val="262626"/>
          <w:sz w:val="18"/>
          <w:szCs w:val="18"/>
        </w:rPr>
        <w:t xml:space="preserve">es y/o insumos </w:t>
      </w:r>
      <w:r w:rsidRPr="00254B04">
        <w:rPr>
          <w:rFonts w:ascii="Arial" w:hAnsi="Arial" w:cs="Arial"/>
          <w:color w:val="262626"/>
          <w:sz w:val="18"/>
          <w:szCs w:val="18"/>
        </w:rPr>
        <w:t xml:space="preserve">deberá ser dentro del término de </w:t>
      </w:r>
      <w:r>
        <w:rPr>
          <w:rFonts w:ascii="Arial" w:hAnsi="Arial" w:cs="Arial"/>
          <w:color w:val="262626"/>
          <w:sz w:val="18"/>
          <w:szCs w:val="18"/>
        </w:rPr>
        <w:t>45</w:t>
      </w:r>
      <w:r w:rsidRPr="00254B04">
        <w:rPr>
          <w:rFonts w:ascii="Arial" w:hAnsi="Arial" w:cs="Arial"/>
          <w:color w:val="262626"/>
          <w:sz w:val="18"/>
          <w:szCs w:val="18"/>
        </w:rPr>
        <w:t xml:space="preserve"> días naturales, contados a partir del día hábil siguiente a la publicación y notificación del fallo.</w:t>
      </w:r>
    </w:p>
    <w:p w14:paraId="6291F84A" w14:textId="77777777" w:rsidR="00270930" w:rsidRPr="00254B04" w:rsidRDefault="00270930" w:rsidP="00270930">
      <w:pPr>
        <w:spacing w:after="0"/>
        <w:jc w:val="both"/>
        <w:rPr>
          <w:rFonts w:ascii="Arial" w:hAnsi="Arial" w:cs="Arial"/>
          <w:color w:val="262626"/>
          <w:sz w:val="18"/>
          <w:szCs w:val="18"/>
        </w:rPr>
      </w:pPr>
    </w:p>
    <w:p w14:paraId="14EF09A0" w14:textId="77777777" w:rsidR="00270930" w:rsidRPr="00254B04" w:rsidRDefault="00270930" w:rsidP="00270930">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La entrega deberá efectuarse de manera programada en la Bodega de Inventarios de la Jefatura de Control de Bienes Muebles e Inmuebles, con domicilio en Altos Hornos No. 1385, Colonia Álamo Industrial, Guadalajara, Jalisco.</w:t>
      </w:r>
    </w:p>
    <w:p w14:paraId="3150F154" w14:textId="77777777" w:rsidR="00270930" w:rsidRPr="00254B04" w:rsidRDefault="00270930" w:rsidP="00270930">
      <w:pPr>
        <w:spacing w:after="0"/>
        <w:jc w:val="both"/>
        <w:rPr>
          <w:rFonts w:ascii="Arial" w:hAnsi="Arial" w:cs="Arial"/>
          <w:color w:val="262626"/>
          <w:sz w:val="18"/>
          <w:szCs w:val="18"/>
        </w:rPr>
      </w:pPr>
    </w:p>
    <w:p w14:paraId="0946F1D2" w14:textId="77777777" w:rsidR="00270930" w:rsidRPr="00254B04" w:rsidRDefault="00270930" w:rsidP="00270930">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Para la entrega se deberá de notificar al Jefe de Control de Bienes Muebles e Inmuebles con mínimo 24 horas de anticipación, comunicándose al número telefónico 33362-41897.</w:t>
      </w:r>
    </w:p>
    <w:p w14:paraId="7F26F528" w14:textId="77777777" w:rsidR="00270930" w:rsidRDefault="00270930" w:rsidP="00270930">
      <w:pPr>
        <w:pBdr>
          <w:bottom w:val="single" w:sz="4" w:space="1" w:color="auto"/>
        </w:pBdr>
        <w:spacing w:after="0"/>
        <w:jc w:val="center"/>
        <w:rPr>
          <w:rFonts w:ascii="Arial" w:hAnsi="Arial" w:cs="Arial"/>
          <w:b/>
          <w:bCs/>
          <w:color w:val="262626"/>
          <w:sz w:val="18"/>
          <w:szCs w:val="18"/>
        </w:rPr>
      </w:pPr>
    </w:p>
    <w:p w14:paraId="0F9889B0" w14:textId="77777777" w:rsidR="00544A02" w:rsidRDefault="00544A02" w:rsidP="00270930">
      <w:pPr>
        <w:pBdr>
          <w:bottom w:val="single" w:sz="4" w:space="1" w:color="auto"/>
        </w:pBdr>
        <w:spacing w:after="0"/>
        <w:jc w:val="center"/>
        <w:rPr>
          <w:rFonts w:ascii="Arial" w:hAnsi="Arial" w:cs="Arial"/>
          <w:b/>
          <w:bCs/>
          <w:color w:val="262626"/>
          <w:sz w:val="18"/>
          <w:szCs w:val="18"/>
        </w:rPr>
      </w:pPr>
    </w:p>
    <w:p w14:paraId="14980728" w14:textId="77777777" w:rsidR="00270930" w:rsidRDefault="00270930" w:rsidP="00270930">
      <w:pPr>
        <w:spacing w:after="0"/>
        <w:jc w:val="center"/>
        <w:rPr>
          <w:rFonts w:ascii="Arial" w:hAnsi="Arial" w:cs="Arial"/>
          <w:b/>
          <w:bCs/>
          <w:color w:val="262626"/>
          <w:sz w:val="18"/>
          <w:szCs w:val="18"/>
        </w:rPr>
      </w:pPr>
    </w:p>
    <w:p w14:paraId="6E060855" w14:textId="77777777" w:rsidR="00060F15" w:rsidRDefault="00060F15"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2264"/>
        <w:gridCol w:w="7223"/>
      </w:tblGrid>
      <w:tr w:rsidR="00EB5C15" w:rsidRPr="00254B04" w14:paraId="3D83EB81" w14:textId="77777777" w:rsidTr="00370ABB">
        <w:trPr>
          <w:trHeight w:val="406"/>
        </w:trPr>
        <w:tc>
          <w:tcPr>
            <w:tcW w:w="1193" w:type="pct"/>
            <w:shd w:val="clear" w:color="auto" w:fill="D9D9D9" w:themeFill="background1" w:themeFillShade="D9"/>
            <w:noWrap/>
            <w:vAlign w:val="center"/>
            <w:hideMark/>
          </w:tcPr>
          <w:p w14:paraId="085DE377" w14:textId="77777777" w:rsidR="00EB5C15" w:rsidRPr="00254B04" w:rsidRDefault="00EB5C15" w:rsidP="00370ABB">
            <w:pPr>
              <w:ind w:left="-115" w:right="-56"/>
              <w:jc w:val="center"/>
              <w:rPr>
                <w:rFonts w:ascii="Arial" w:hAnsi="Arial" w:cs="Arial"/>
                <w:b/>
                <w:bCs/>
                <w:sz w:val="18"/>
                <w:szCs w:val="18"/>
              </w:rPr>
            </w:pPr>
            <w:r w:rsidRPr="00254B04">
              <w:rPr>
                <w:rFonts w:ascii="Arial" w:hAnsi="Arial" w:cs="Arial"/>
                <w:b/>
                <w:bCs/>
                <w:sz w:val="18"/>
                <w:szCs w:val="18"/>
              </w:rPr>
              <w:t>PARTIDA</w:t>
            </w:r>
          </w:p>
        </w:tc>
        <w:tc>
          <w:tcPr>
            <w:tcW w:w="3807" w:type="pct"/>
            <w:shd w:val="clear" w:color="auto" w:fill="D9D9D9" w:themeFill="background1" w:themeFillShade="D9"/>
            <w:vAlign w:val="center"/>
          </w:tcPr>
          <w:p w14:paraId="14EC04E1" w14:textId="77777777" w:rsidR="00EB5C15" w:rsidRPr="00254B04" w:rsidRDefault="00EB5C15" w:rsidP="00370ABB">
            <w:pPr>
              <w:jc w:val="center"/>
              <w:rPr>
                <w:rFonts w:ascii="Arial" w:hAnsi="Arial" w:cs="Arial"/>
                <w:b/>
                <w:bCs/>
                <w:sz w:val="18"/>
                <w:szCs w:val="18"/>
              </w:rPr>
            </w:pPr>
            <w:r w:rsidRPr="00254B04">
              <w:rPr>
                <w:rFonts w:ascii="Arial" w:hAnsi="Arial" w:cs="Arial"/>
                <w:b/>
                <w:bCs/>
                <w:sz w:val="18"/>
                <w:szCs w:val="18"/>
              </w:rPr>
              <w:t>DESCRIPCIÓN</w:t>
            </w:r>
          </w:p>
        </w:tc>
      </w:tr>
      <w:tr w:rsidR="00EB5C15" w:rsidRPr="00254B04" w14:paraId="3B5BF0EE" w14:textId="77777777" w:rsidTr="00370ABB">
        <w:trPr>
          <w:trHeight w:val="426"/>
        </w:trPr>
        <w:tc>
          <w:tcPr>
            <w:tcW w:w="1193" w:type="pct"/>
            <w:noWrap/>
            <w:vAlign w:val="center"/>
          </w:tcPr>
          <w:p w14:paraId="08EE7D72" w14:textId="5FC3A6D3" w:rsidR="00EB5C15" w:rsidRPr="00254B04" w:rsidRDefault="00EB5C15" w:rsidP="00EB5C15">
            <w:pPr>
              <w:jc w:val="center"/>
              <w:rPr>
                <w:rFonts w:ascii="Arial" w:hAnsi="Arial" w:cs="Arial"/>
                <w:sz w:val="18"/>
                <w:szCs w:val="18"/>
              </w:rPr>
            </w:pPr>
            <w:r>
              <w:rPr>
                <w:rFonts w:ascii="Arial" w:hAnsi="Arial" w:cs="Arial"/>
                <w:sz w:val="18"/>
                <w:szCs w:val="18"/>
              </w:rPr>
              <w:t>6</w:t>
            </w:r>
          </w:p>
        </w:tc>
        <w:tc>
          <w:tcPr>
            <w:tcW w:w="3807" w:type="pct"/>
            <w:vAlign w:val="center"/>
          </w:tcPr>
          <w:p w14:paraId="404F4020" w14:textId="0F9E5E8F" w:rsidR="00EB5C15" w:rsidRPr="00254B04" w:rsidRDefault="00EB5C15" w:rsidP="00EB5C15">
            <w:pPr>
              <w:jc w:val="center"/>
              <w:rPr>
                <w:rFonts w:ascii="Arial" w:hAnsi="Arial" w:cs="Arial"/>
                <w:sz w:val="18"/>
                <w:szCs w:val="18"/>
              </w:rPr>
            </w:pPr>
            <w:r>
              <w:rPr>
                <w:rFonts w:ascii="Arial" w:hAnsi="Arial" w:cs="Arial"/>
                <w:sz w:val="18"/>
                <w:szCs w:val="18"/>
              </w:rPr>
              <w:t>TONER TK-3162 12,500 PÁGINAS</w:t>
            </w:r>
          </w:p>
        </w:tc>
      </w:tr>
      <w:tr w:rsidR="00EB5C15" w:rsidRPr="00254B04" w14:paraId="77EE9DF2" w14:textId="77777777" w:rsidTr="00370ABB">
        <w:trPr>
          <w:trHeight w:val="403"/>
        </w:trPr>
        <w:tc>
          <w:tcPr>
            <w:tcW w:w="1193" w:type="pct"/>
            <w:noWrap/>
            <w:vAlign w:val="center"/>
          </w:tcPr>
          <w:p w14:paraId="5136A41D" w14:textId="6FE3D327" w:rsidR="00EB5C15" w:rsidRPr="00254B04" w:rsidRDefault="00EB5C15" w:rsidP="00EB5C15">
            <w:pPr>
              <w:jc w:val="center"/>
              <w:rPr>
                <w:rFonts w:ascii="Arial" w:hAnsi="Arial" w:cs="Arial"/>
                <w:sz w:val="18"/>
                <w:szCs w:val="18"/>
              </w:rPr>
            </w:pPr>
            <w:r>
              <w:rPr>
                <w:rFonts w:ascii="Arial" w:hAnsi="Arial" w:cs="Arial"/>
                <w:sz w:val="18"/>
                <w:szCs w:val="18"/>
              </w:rPr>
              <w:t>7</w:t>
            </w:r>
          </w:p>
        </w:tc>
        <w:tc>
          <w:tcPr>
            <w:tcW w:w="3807" w:type="pct"/>
            <w:vAlign w:val="center"/>
          </w:tcPr>
          <w:p w14:paraId="3842DB94" w14:textId="499E5523" w:rsidR="00EB5C15" w:rsidRPr="00254B04" w:rsidRDefault="00EB5C15" w:rsidP="00EB5C15">
            <w:pPr>
              <w:jc w:val="center"/>
              <w:rPr>
                <w:rFonts w:ascii="Arial" w:hAnsi="Arial" w:cs="Arial"/>
                <w:sz w:val="18"/>
                <w:szCs w:val="18"/>
              </w:rPr>
            </w:pPr>
            <w:r>
              <w:rPr>
                <w:rFonts w:ascii="Arial" w:hAnsi="Arial" w:cs="Arial"/>
                <w:sz w:val="18"/>
                <w:szCs w:val="18"/>
              </w:rPr>
              <w:t>TONER TK-5272K (NEGRO) 8,000 PÁGINAS</w:t>
            </w:r>
          </w:p>
        </w:tc>
      </w:tr>
      <w:tr w:rsidR="00EB5C15" w:rsidRPr="00254B04" w14:paraId="3C76F880" w14:textId="77777777" w:rsidTr="00370ABB">
        <w:trPr>
          <w:trHeight w:val="423"/>
        </w:trPr>
        <w:tc>
          <w:tcPr>
            <w:tcW w:w="1193" w:type="pct"/>
            <w:noWrap/>
            <w:vAlign w:val="center"/>
          </w:tcPr>
          <w:p w14:paraId="182E3D4F" w14:textId="12286B98" w:rsidR="00EB5C15" w:rsidRPr="00254B04" w:rsidRDefault="00EB5C15" w:rsidP="00EB5C15">
            <w:pPr>
              <w:jc w:val="center"/>
              <w:rPr>
                <w:rFonts w:ascii="Arial" w:hAnsi="Arial" w:cs="Arial"/>
                <w:sz w:val="18"/>
                <w:szCs w:val="18"/>
              </w:rPr>
            </w:pPr>
            <w:r>
              <w:rPr>
                <w:rFonts w:ascii="Arial" w:hAnsi="Arial" w:cs="Arial"/>
                <w:sz w:val="18"/>
                <w:szCs w:val="18"/>
              </w:rPr>
              <w:t>8</w:t>
            </w:r>
          </w:p>
        </w:tc>
        <w:tc>
          <w:tcPr>
            <w:tcW w:w="3807" w:type="pct"/>
            <w:vAlign w:val="center"/>
          </w:tcPr>
          <w:p w14:paraId="40F2C4DC" w14:textId="5A34FA9A" w:rsidR="00EB5C15" w:rsidRPr="00254B04" w:rsidRDefault="00EB5C15" w:rsidP="00EB5C15">
            <w:pPr>
              <w:jc w:val="center"/>
              <w:rPr>
                <w:rFonts w:ascii="Arial" w:hAnsi="Arial" w:cs="Arial"/>
                <w:sz w:val="18"/>
                <w:szCs w:val="18"/>
              </w:rPr>
            </w:pPr>
            <w:r>
              <w:rPr>
                <w:rFonts w:ascii="Arial" w:hAnsi="Arial" w:cs="Arial"/>
                <w:sz w:val="18"/>
                <w:szCs w:val="18"/>
              </w:rPr>
              <w:t>TONER TK-5272C (CYAN) 6,000 PÁGINAS</w:t>
            </w:r>
          </w:p>
        </w:tc>
      </w:tr>
      <w:tr w:rsidR="00487D3D" w:rsidRPr="00254B04" w14:paraId="1CF63C86" w14:textId="77777777" w:rsidTr="00370ABB">
        <w:trPr>
          <w:trHeight w:val="415"/>
        </w:trPr>
        <w:tc>
          <w:tcPr>
            <w:tcW w:w="1193" w:type="pct"/>
            <w:noWrap/>
            <w:vAlign w:val="center"/>
          </w:tcPr>
          <w:p w14:paraId="3B281267" w14:textId="33B45367" w:rsidR="00487D3D" w:rsidRPr="00254B04" w:rsidRDefault="00487D3D" w:rsidP="00487D3D">
            <w:pPr>
              <w:jc w:val="center"/>
              <w:rPr>
                <w:rFonts w:ascii="Arial" w:hAnsi="Arial" w:cs="Arial"/>
                <w:sz w:val="18"/>
                <w:szCs w:val="18"/>
              </w:rPr>
            </w:pPr>
            <w:r>
              <w:rPr>
                <w:rFonts w:ascii="Arial" w:hAnsi="Arial" w:cs="Arial"/>
                <w:sz w:val="18"/>
                <w:szCs w:val="18"/>
              </w:rPr>
              <w:t>9</w:t>
            </w:r>
          </w:p>
        </w:tc>
        <w:tc>
          <w:tcPr>
            <w:tcW w:w="3807" w:type="pct"/>
            <w:vAlign w:val="center"/>
          </w:tcPr>
          <w:p w14:paraId="0B56D356" w14:textId="046DDFE8" w:rsidR="00487D3D" w:rsidRPr="00254B04" w:rsidRDefault="00487D3D" w:rsidP="00487D3D">
            <w:pPr>
              <w:jc w:val="center"/>
              <w:rPr>
                <w:rFonts w:ascii="Arial" w:hAnsi="Arial" w:cs="Arial"/>
                <w:sz w:val="18"/>
                <w:szCs w:val="18"/>
              </w:rPr>
            </w:pPr>
            <w:r>
              <w:rPr>
                <w:rFonts w:ascii="Arial" w:hAnsi="Arial" w:cs="Arial"/>
                <w:sz w:val="18"/>
                <w:szCs w:val="18"/>
              </w:rPr>
              <w:t>TONER TK-5272M (MAGENTA) 6,000 PÁGINAS</w:t>
            </w:r>
          </w:p>
        </w:tc>
      </w:tr>
      <w:tr w:rsidR="00487D3D" w:rsidRPr="00254B04" w14:paraId="11172CF4" w14:textId="77777777" w:rsidTr="00370ABB">
        <w:trPr>
          <w:trHeight w:val="415"/>
        </w:trPr>
        <w:tc>
          <w:tcPr>
            <w:tcW w:w="1193" w:type="pct"/>
            <w:noWrap/>
            <w:vAlign w:val="center"/>
          </w:tcPr>
          <w:p w14:paraId="2D7C8F96" w14:textId="4B5AA4D1" w:rsidR="00487D3D" w:rsidRPr="00254B04" w:rsidRDefault="00487D3D" w:rsidP="00487D3D">
            <w:pPr>
              <w:jc w:val="center"/>
              <w:rPr>
                <w:rFonts w:ascii="Arial" w:hAnsi="Arial" w:cs="Arial"/>
                <w:sz w:val="18"/>
                <w:szCs w:val="18"/>
              </w:rPr>
            </w:pPr>
            <w:r>
              <w:rPr>
                <w:rFonts w:ascii="Arial" w:hAnsi="Arial" w:cs="Arial"/>
                <w:sz w:val="18"/>
                <w:szCs w:val="18"/>
              </w:rPr>
              <w:t>10</w:t>
            </w:r>
          </w:p>
        </w:tc>
        <w:tc>
          <w:tcPr>
            <w:tcW w:w="3807" w:type="pct"/>
            <w:vAlign w:val="center"/>
          </w:tcPr>
          <w:p w14:paraId="1E9D3C18" w14:textId="002FD3B2" w:rsidR="00487D3D" w:rsidRDefault="00487D3D" w:rsidP="00487D3D">
            <w:pPr>
              <w:jc w:val="center"/>
              <w:rPr>
                <w:rFonts w:ascii="Arial" w:hAnsi="Arial" w:cs="Arial"/>
                <w:sz w:val="18"/>
                <w:szCs w:val="18"/>
              </w:rPr>
            </w:pPr>
            <w:r>
              <w:rPr>
                <w:rFonts w:ascii="Arial" w:hAnsi="Arial" w:cs="Arial"/>
                <w:sz w:val="18"/>
                <w:szCs w:val="18"/>
              </w:rPr>
              <w:t>TONER TK-5272Y (AMARILLO) 6,000 PÁGINAS</w:t>
            </w:r>
          </w:p>
        </w:tc>
      </w:tr>
      <w:tr w:rsidR="00487D3D" w:rsidRPr="00254B04" w14:paraId="5152FC1F" w14:textId="77777777" w:rsidTr="00370ABB">
        <w:trPr>
          <w:trHeight w:val="415"/>
        </w:trPr>
        <w:tc>
          <w:tcPr>
            <w:tcW w:w="1193" w:type="pct"/>
            <w:noWrap/>
            <w:vAlign w:val="center"/>
          </w:tcPr>
          <w:p w14:paraId="7DE1D1DD" w14:textId="79217C05" w:rsidR="00487D3D" w:rsidRDefault="00487D3D" w:rsidP="00487D3D">
            <w:pPr>
              <w:jc w:val="center"/>
              <w:rPr>
                <w:rFonts w:ascii="Arial" w:hAnsi="Arial" w:cs="Arial"/>
                <w:sz w:val="18"/>
                <w:szCs w:val="18"/>
              </w:rPr>
            </w:pPr>
            <w:r>
              <w:rPr>
                <w:rFonts w:ascii="Arial" w:hAnsi="Arial" w:cs="Arial"/>
                <w:sz w:val="18"/>
                <w:szCs w:val="18"/>
              </w:rPr>
              <w:t>11</w:t>
            </w:r>
          </w:p>
        </w:tc>
        <w:tc>
          <w:tcPr>
            <w:tcW w:w="3807" w:type="pct"/>
            <w:vAlign w:val="center"/>
          </w:tcPr>
          <w:p w14:paraId="5B3D14C7" w14:textId="31A6253F" w:rsidR="00487D3D" w:rsidRDefault="00487D3D" w:rsidP="00487D3D">
            <w:pPr>
              <w:jc w:val="center"/>
              <w:rPr>
                <w:rFonts w:ascii="Arial" w:hAnsi="Arial" w:cs="Arial"/>
                <w:sz w:val="18"/>
                <w:szCs w:val="18"/>
              </w:rPr>
            </w:pPr>
            <w:r w:rsidRPr="00487D3D">
              <w:rPr>
                <w:rFonts w:ascii="Arial" w:hAnsi="Arial" w:cs="Arial"/>
                <w:sz w:val="18"/>
                <w:szCs w:val="18"/>
              </w:rPr>
              <w:t>TONER T650H11L (NEGRO) 25,000 PÁGINAS</w:t>
            </w:r>
          </w:p>
        </w:tc>
      </w:tr>
      <w:tr w:rsidR="00487D3D" w:rsidRPr="00254B04" w14:paraId="16C97768" w14:textId="77777777" w:rsidTr="00370ABB">
        <w:trPr>
          <w:trHeight w:val="415"/>
        </w:trPr>
        <w:tc>
          <w:tcPr>
            <w:tcW w:w="1193" w:type="pct"/>
            <w:noWrap/>
            <w:vAlign w:val="center"/>
          </w:tcPr>
          <w:p w14:paraId="4C1E9CC8" w14:textId="4FFE3D99" w:rsidR="00487D3D" w:rsidRDefault="00487D3D" w:rsidP="00487D3D">
            <w:pPr>
              <w:jc w:val="center"/>
              <w:rPr>
                <w:rFonts w:ascii="Arial" w:hAnsi="Arial" w:cs="Arial"/>
                <w:sz w:val="18"/>
                <w:szCs w:val="18"/>
              </w:rPr>
            </w:pPr>
            <w:r>
              <w:rPr>
                <w:rFonts w:ascii="Arial" w:hAnsi="Arial" w:cs="Arial"/>
                <w:sz w:val="18"/>
                <w:szCs w:val="18"/>
              </w:rPr>
              <w:t>12</w:t>
            </w:r>
          </w:p>
        </w:tc>
        <w:tc>
          <w:tcPr>
            <w:tcW w:w="3807" w:type="pct"/>
            <w:vAlign w:val="center"/>
          </w:tcPr>
          <w:p w14:paraId="4D71835D" w14:textId="7CC5F0FF" w:rsidR="00487D3D" w:rsidRDefault="00487D3D" w:rsidP="00487D3D">
            <w:pPr>
              <w:jc w:val="center"/>
              <w:rPr>
                <w:rFonts w:ascii="Arial" w:hAnsi="Arial" w:cs="Arial"/>
                <w:sz w:val="18"/>
                <w:szCs w:val="18"/>
              </w:rPr>
            </w:pPr>
            <w:r w:rsidRPr="00487D3D">
              <w:rPr>
                <w:rFonts w:ascii="Arial" w:hAnsi="Arial" w:cs="Arial"/>
                <w:sz w:val="18"/>
                <w:szCs w:val="18"/>
              </w:rPr>
              <w:t>TONER 78 A (NEGRO) 2,100 PÁGINAS</w:t>
            </w:r>
          </w:p>
        </w:tc>
      </w:tr>
    </w:tbl>
    <w:p w14:paraId="453E4417" w14:textId="77777777" w:rsidR="00060F15" w:rsidRPr="00B80532" w:rsidRDefault="00060F15" w:rsidP="002E5D23">
      <w:pPr>
        <w:spacing w:after="0"/>
        <w:jc w:val="center"/>
        <w:rPr>
          <w:rFonts w:ascii="Arial" w:hAnsi="Arial" w:cs="Arial"/>
          <w:b/>
          <w:bCs/>
          <w:color w:val="262626"/>
          <w:sz w:val="18"/>
          <w:szCs w:val="18"/>
        </w:rPr>
      </w:pPr>
    </w:p>
    <w:tbl>
      <w:tblPr>
        <w:tblW w:w="5000" w:type="pct"/>
        <w:tblBorders>
          <w:top w:val="nil"/>
          <w:left w:val="nil"/>
          <w:bottom w:val="nil"/>
          <w:right w:val="nil"/>
          <w:insideH w:val="nil"/>
          <w:insideV w:val="nil"/>
        </w:tblBorders>
        <w:tblLook w:val="0000" w:firstRow="0" w:lastRow="0" w:firstColumn="0" w:lastColumn="0" w:noHBand="0" w:noVBand="0"/>
      </w:tblPr>
      <w:tblGrid>
        <w:gridCol w:w="9455"/>
        <w:gridCol w:w="32"/>
      </w:tblGrid>
      <w:tr w:rsidR="00956698" w:rsidRPr="00956698" w14:paraId="5DF9792D" w14:textId="77777777" w:rsidTr="00E622D5">
        <w:trPr>
          <w:trHeight w:val="34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6CDFBA42" w14:textId="77777777" w:rsidR="00956698" w:rsidRPr="00956698" w:rsidRDefault="00956698" w:rsidP="00956698">
            <w:pPr>
              <w:widowControl w:val="0"/>
              <w:numPr>
                <w:ilvl w:val="0"/>
                <w:numId w:val="46"/>
              </w:numPr>
              <w:spacing w:after="0" w:line="240" w:lineRule="auto"/>
              <w:jc w:val="both"/>
              <w:rPr>
                <w:rFonts w:ascii="Arial" w:hAnsi="Arial" w:cs="Arial"/>
                <w:b/>
                <w:color w:val="FFFFFF"/>
                <w:sz w:val="18"/>
                <w:szCs w:val="18"/>
                <w:lang w:eastAsia="en-US"/>
              </w:rPr>
            </w:pPr>
            <w:bookmarkStart w:id="95" w:name="_gjdgxs" w:colFirst="0" w:colLast="0"/>
            <w:bookmarkEnd w:id="95"/>
            <w:r w:rsidRPr="00956698">
              <w:rPr>
                <w:rFonts w:ascii="Arial" w:hAnsi="Arial" w:cs="Arial"/>
                <w:b/>
                <w:color w:val="FFFFFF"/>
                <w:sz w:val="18"/>
                <w:szCs w:val="18"/>
                <w:lang w:eastAsia="en-US"/>
              </w:rPr>
              <w:t>GLOSARIO</w:t>
            </w:r>
          </w:p>
        </w:tc>
      </w:tr>
      <w:tr w:rsidR="00956698" w:rsidRPr="00956698" w14:paraId="1847B87E" w14:textId="77777777" w:rsidTr="00E622D5">
        <w:trPr>
          <w:trHeight w:val="160"/>
        </w:trPr>
        <w:tc>
          <w:tcPr>
            <w:tcW w:w="5000" w:type="pct"/>
            <w:gridSpan w:val="2"/>
            <w:tcBorders>
              <w:top w:val="dotted" w:sz="4" w:space="0" w:color="000000"/>
              <w:left w:val="dotted" w:sz="4" w:space="0" w:color="000000"/>
              <w:bottom w:val="dotted" w:sz="4" w:space="0" w:color="000000"/>
              <w:right w:val="dotted" w:sz="4" w:space="0" w:color="000000"/>
            </w:tcBorders>
            <w:tcMar>
              <w:left w:w="108" w:type="dxa"/>
              <w:right w:w="108" w:type="dxa"/>
            </w:tcMar>
          </w:tcPr>
          <w:p w14:paraId="46AA8F49" w14:textId="77777777" w:rsidR="00956698" w:rsidRPr="00956698" w:rsidRDefault="00956698" w:rsidP="00956698">
            <w:pPr>
              <w:spacing w:after="0" w:line="240" w:lineRule="auto"/>
              <w:rPr>
                <w:rFonts w:ascii="Arial" w:hAnsi="Arial" w:cs="Arial"/>
                <w:color w:val="808080"/>
                <w:sz w:val="18"/>
                <w:szCs w:val="18"/>
                <w:lang w:eastAsia="en-US"/>
              </w:rPr>
            </w:pPr>
            <w:r w:rsidRPr="00956698">
              <w:rPr>
                <w:rFonts w:ascii="Arial" w:hAnsi="Arial" w:cs="Arial"/>
                <w:color w:val="000000"/>
                <w:sz w:val="18"/>
                <w:szCs w:val="18"/>
                <w:lang w:eastAsia="en-US"/>
              </w:rPr>
              <w:lastRenderedPageBreak/>
              <w:t xml:space="preserve"> COPRISJAL - Comisión Para la Protección Contra Riesgos Sanitarios del Estado de Jalisco.</w:t>
            </w:r>
          </w:p>
        </w:tc>
      </w:tr>
      <w:tr w:rsidR="00956698" w:rsidRPr="00956698" w14:paraId="70B84336" w14:textId="77777777" w:rsidTr="00E622D5">
        <w:tc>
          <w:tcPr>
            <w:tcW w:w="5000" w:type="pct"/>
            <w:gridSpan w:val="2"/>
            <w:tcBorders>
              <w:top w:val="dotted" w:sz="4" w:space="0" w:color="000000"/>
              <w:left w:val="nil"/>
              <w:bottom w:val="nil"/>
              <w:right w:val="nil"/>
            </w:tcBorders>
          </w:tcPr>
          <w:p w14:paraId="127D6C81" w14:textId="77777777" w:rsidR="00956698" w:rsidRPr="00956698" w:rsidRDefault="00956698" w:rsidP="00956698">
            <w:pPr>
              <w:spacing w:after="0" w:line="240" w:lineRule="auto"/>
              <w:rPr>
                <w:rFonts w:ascii="Arial" w:hAnsi="Arial" w:cs="Arial"/>
                <w:color w:val="000000"/>
                <w:sz w:val="18"/>
                <w:szCs w:val="18"/>
                <w:lang w:eastAsia="en-US"/>
              </w:rPr>
            </w:pPr>
          </w:p>
        </w:tc>
      </w:tr>
      <w:tr w:rsidR="00956698" w:rsidRPr="00956698" w14:paraId="1ABF3BE6" w14:textId="77777777" w:rsidTr="00E622D5">
        <w:trPr>
          <w:trHeight w:val="34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tcMar>
              <w:top w:w="0" w:type="dxa"/>
              <w:left w:w="108" w:type="dxa"/>
              <w:bottom w:w="0" w:type="dxa"/>
              <w:right w:w="108" w:type="dxa"/>
            </w:tcMar>
            <w:vAlign w:val="center"/>
          </w:tcPr>
          <w:p w14:paraId="67F77137" w14:textId="77777777" w:rsidR="00956698" w:rsidRPr="00956698" w:rsidRDefault="00956698" w:rsidP="00956698">
            <w:pPr>
              <w:widowControl w:val="0"/>
              <w:numPr>
                <w:ilvl w:val="0"/>
                <w:numId w:val="46"/>
              </w:numPr>
              <w:pBdr>
                <w:top w:val="none" w:sz="0" w:space="0" w:color="000000"/>
                <w:left w:val="none" w:sz="0" w:space="0" w:color="000000"/>
                <w:bottom w:val="none" w:sz="0" w:space="0" w:color="000000"/>
                <w:right w:val="none" w:sz="0" w:space="0" w:color="000000"/>
                <w:between w:val="none" w:sz="0" w:space="0" w:color="000000"/>
              </w:pBdr>
              <w:shd w:val="clear" w:color="auto" w:fill="808080"/>
              <w:tabs>
                <w:tab w:val="left" w:pos="440"/>
              </w:tabs>
              <w:spacing w:after="0" w:line="240" w:lineRule="auto"/>
              <w:jc w:val="both"/>
              <w:rPr>
                <w:rFonts w:ascii="Arial" w:hAnsi="Arial" w:cs="Arial"/>
                <w:b/>
                <w:color w:val="FFFFFF"/>
                <w:sz w:val="18"/>
                <w:szCs w:val="18"/>
                <w:lang w:val="en-US" w:eastAsia="en-US"/>
              </w:rPr>
            </w:pPr>
            <w:r w:rsidRPr="00956698">
              <w:rPr>
                <w:rFonts w:ascii="Arial" w:hAnsi="Arial" w:cs="Arial"/>
                <w:b/>
                <w:color w:val="FFFFFF"/>
                <w:sz w:val="18"/>
                <w:szCs w:val="18"/>
                <w:lang w:val="en-US" w:eastAsia="en-US"/>
              </w:rPr>
              <w:t xml:space="preserve">ANTECEDENTES </w:t>
            </w:r>
          </w:p>
        </w:tc>
      </w:tr>
      <w:tr w:rsidR="00956698" w:rsidRPr="00956698" w14:paraId="337CE615" w14:textId="77777777" w:rsidTr="00E622D5">
        <w:tc>
          <w:tcPr>
            <w:tcW w:w="5000" w:type="pct"/>
            <w:gridSpan w:val="2"/>
            <w:tcBorders>
              <w:top w:val="dotted" w:sz="4" w:space="0" w:color="000000"/>
              <w:left w:val="dotted" w:sz="4" w:space="0" w:color="000000"/>
              <w:bottom w:val="dotted" w:sz="4" w:space="0" w:color="000000"/>
              <w:right w:val="dotted" w:sz="4" w:space="0" w:color="000000"/>
            </w:tcBorders>
          </w:tcPr>
          <w:p w14:paraId="3569B621" w14:textId="77777777" w:rsidR="00956698" w:rsidRPr="00956698" w:rsidRDefault="00956698" w:rsidP="00956698">
            <w:pPr>
              <w:widowControl w:val="0"/>
              <w:jc w:val="both"/>
              <w:rPr>
                <w:rFonts w:ascii="Arial" w:hAnsi="Arial" w:cs="Arial"/>
                <w:color w:val="000000"/>
                <w:sz w:val="18"/>
                <w:szCs w:val="18"/>
                <w:lang w:eastAsia="en-US"/>
              </w:rPr>
            </w:pPr>
            <w:r w:rsidRPr="00956698">
              <w:rPr>
                <w:rFonts w:ascii="Arial" w:hAnsi="Arial" w:cs="Arial"/>
                <w:color w:val="000000"/>
                <w:sz w:val="18"/>
                <w:szCs w:val="18"/>
                <w:lang w:eastAsia="en-US"/>
              </w:rPr>
              <w:t xml:space="preserve">La operación continua de la estructura organizacional de la COPRISJAL requiere el constante uso de suministros para la impresión de documentación acorde a las necesidades propias de las áreas que comprenden la dependencia. </w:t>
            </w:r>
          </w:p>
        </w:tc>
      </w:tr>
      <w:tr w:rsidR="00956698" w:rsidRPr="00956698" w14:paraId="0AF4F9CC" w14:textId="77777777" w:rsidTr="00E622D5">
        <w:tc>
          <w:tcPr>
            <w:tcW w:w="5000" w:type="pct"/>
            <w:gridSpan w:val="2"/>
            <w:tcBorders>
              <w:top w:val="dotted" w:sz="4" w:space="0" w:color="000000"/>
              <w:left w:val="nil"/>
              <w:bottom w:val="dotted" w:sz="4" w:space="0" w:color="000000"/>
              <w:right w:val="nil"/>
            </w:tcBorders>
          </w:tcPr>
          <w:p w14:paraId="59938227" w14:textId="77777777" w:rsidR="00956698" w:rsidRPr="00956698" w:rsidRDefault="00956698" w:rsidP="00956698">
            <w:pPr>
              <w:spacing w:after="0" w:line="240" w:lineRule="auto"/>
              <w:rPr>
                <w:rFonts w:ascii="Arial" w:hAnsi="Arial" w:cs="Arial"/>
                <w:color w:val="000000"/>
                <w:sz w:val="18"/>
                <w:szCs w:val="18"/>
                <w:lang w:eastAsia="en-US"/>
              </w:rPr>
            </w:pPr>
          </w:p>
        </w:tc>
      </w:tr>
      <w:tr w:rsidR="00956698" w:rsidRPr="00956698" w14:paraId="24797054" w14:textId="77777777" w:rsidTr="00E622D5">
        <w:trPr>
          <w:trHeight w:val="34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vAlign w:val="center"/>
          </w:tcPr>
          <w:p w14:paraId="731FC29A" w14:textId="77777777" w:rsidR="00956698" w:rsidRPr="00956698" w:rsidRDefault="00956698" w:rsidP="00956698">
            <w:pPr>
              <w:widowControl w:val="0"/>
              <w:numPr>
                <w:ilvl w:val="0"/>
                <w:numId w:val="46"/>
              </w:numPr>
              <w:spacing w:after="0" w:line="240" w:lineRule="auto"/>
              <w:jc w:val="both"/>
              <w:rPr>
                <w:rFonts w:ascii="Arial" w:hAnsi="Arial" w:cs="Arial"/>
                <w:b/>
                <w:color w:val="FFFFFF"/>
                <w:sz w:val="18"/>
                <w:szCs w:val="18"/>
                <w:lang w:eastAsia="en-US"/>
              </w:rPr>
            </w:pPr>
            <w:r w:rsidRPr="00956698">
              <w:rPr>
                <w:rFonts w:ascii="Arial" w:hAnsi="Arial" w:cs="Arial"/>
                <w:b/>
                <w:color w:val="FFFFFF"/>
                <w:sz w:val="18"/>
                <w:szCs w:val="18"/>
                <w:lang w:eastAsia="en-US"/>
              </w:rPr>
              <w:t xml:space="preserve">JUSTIFICACIÓN </w:t>
            </w:r>
          </w:p>
        </w:tc>
      </w:tr>
      <w:tr w:rsidR="00956698" w:rsidRPr="00956698" w14:paraId="428E6B88" w14:textId="77777777" w:rsidTr="00E622D5">
        <w:tc>
          <w:tcPr>
            <w:tcW w:w="5000" w:type="pct"/>
            <w:gridSpan w:val="2"/>
            <w:tcBorders>
              <w:top w:val="dotted" w:sz="4" w:space="0" w:color="000000"/>
              <w:left w:val="dotted" w:sz="4" w:space="0" w:color="000000"/>
              <w:bottom w:val="dotted" w:sz="4" w:space="0" w:color="000000"/>
              <w:right w:val="dotted" w:sz="4" w:space="0" w:color="000000"/>
            </w:tcBorders>
            <w:tcMar>
              <w:left w:w="108" w:type="dxa"/>
              <w:right w:w="108" w:type="dxa"/>
            </w:tcMar>
          </w:tcPr>
          <w:p w14:paraId="61D70D05" w14:textId="77777777" w:rsidR="00956698" w:rsidRPr="00956698" w:rsidRDefault="00956698" w:rsidP="00956698">
            <w:pPr>
              <w:widowControl w:val="0"/>
              <w:jc w:val="both"/>
              <w:rPr>
                <w:rFonts w:ascii="Arial" w:hAnsi="Arial" w:cs="Arial"/>
                <w:color w:val="000000"/>
                <w:sz w:val="18"/>
                <w:szCs w:val="18"/>
                <w:lang w:eastAsia="en-US"/>
              </w:rPr>
            </w:pPr>
            <w:r w:rsidRPr="00956698">
              <w:rPr>
                <w:rFonts w:ascii="Arial" w:hAnsi="Arial" w:cs="Arial"/>
                <w:color w:val="000000"/>
                <w:sz w:val="18"/>
                <w:szCs w:val="18"/>
                <w:lang w:eastAsia="en-US"/>
              </w:rPr>
              <w:t>Se requieren servicios de impresión y fotocopiado con el fin de llevar a cabo el Programa para la Protección contra Riesgos Sanitarios, en el cual, se realizan actividades operativas y administrativas.</w:t>
            </w:r>
          </w:p>
          <w:p w14:paraId="121B761A" w14:textId="77777777" w:rsidR="00956698" w:rsidRPr="00956698" w:rsidRDefault="00956698" w:rsidP="00956698">
            <w:pPr>
              <w:widowControl w:val="0"/>
              <w:jc w:val="both"/>
              <w:rPr>
                <w:rFonts w:ascii="Arial" w:hAnsi="Arial" w:cs="Arial"/>
                <w:color w:val="000000"/>
                <w:sz w:val="18"/>
                <w:szCs w:val="18"/>
                <w:lang w:eastAsia="en-US"/>
              </w:rPr>
            </w:pPr>
            <w:r w:rsidRPr="00956698">
              <w:rPr>
                <w:rFonts w:ascii="Arial" w:hAnsi="Arial" w:cs="Arial"/>
                <w:color w:val="000000"/>
                <w:sz w:val="18"/>
                <w:szCs w:val="18"/>
                <w:lang w:eastAsia="en-US"/>
              </w:rPr>
              <w:t>Las actividades diarias implican la impresión de Actas de verificación, Órdenes de verificación, Solicitud de análisis de toma de muestra de laboratorio, Licencias Sanitarias, Constancias, Formatos de citatorios, Oficios, Memorándum, Facturas, Documentos internos entre otros.</w:t>
            </w:r>
          </w:p>
        </w:tc>
      </w:tr>
      <w:tr w:rsidR="00956698" w:rsidRPr="00956698" w14:paraId="21C148CB" w14:textId="77777777" w:rsidTr="00E622D5">
        <w:tc>
          <w:tcPr>
            <w:tcW w:w="5000" w:type="pct"/>
            <w:gridSpan w:val="2"/>
            <w:tcBorders>
              <w:top w:val="dotted" w:sz="4" w:space="0" w:color="000000"/>
              <w:left w:val="nil"/>
              <w:bottom w:val="dotted" w:sz="4" w:space="0" w:color="000000"/>
              <w:right w:val="nil"/>
            </w:tcBorders>
            <w:tcMar>
              <w:left w:w="108" w:type="dxa"/>
              <w:right w:w="108" w:type="dxa"/>
            </w:tcMar>
          </w:tcPr>
          <w:p w14:paraId="6CC02110" w14:textId="77777777" w:rsidR="00956698" w:rsidRPr="00956698" w:rsidRDefault="00956698" w:rsidP="00956698">
            <w:pPr>
              <w:spacing w:after="0" w:line="240" w:lineRule="auto"/>
              <w:rPr>
                <w:rFonts w:ascii="Arial" w:hAnsi="Arial" w:cs="Arial"/>
                <w:color w:val="000000"/>
                <w:sz w:val="18"/>
                <w:szCs w:val="18"/>
                <w:lang w:eastAsia="en-US"/>
              </w:rPr>
            </w:pPr>
          </w:p>
        </w:tc>
      </w:tr>
      <w:tr w:rsidR="00956698" w:rsidRPr="00956698" w14:paraId="4C7F5927" w14:textId="77777777" w:rsidTr="00E622D5">
        <w:trPr>
          <w:trHeight w:val="38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vAlign w:val="center"/>
          </w:tcPr>
          <w:p w14:paraId="0F124F78" w14:textId="77777777" w:rsidR="00956698" w:rsidRPr="00956698" w:rsidRDefault="00956698" w:rsidP="00956698">
            <w:pPr>
              <w:widowControl w:val="0"/>
              <w:numPr>
                <w:ilvl w:val="0"/>
                <w:numId w:val="46"/>
              </w:numPr>
              <w:spacing w:after="0" w:line="240" w:lineRule="auto"/>
              <w:jc w:val="both"/>
              <w:rPr>
                <w:rFonts w:ascii="Arial" w:hAnsi="Arial" w:cs="Arial"/>
                <w:b/>
                <w:color w:val="FFFFFF"/>
                <w:sz w:val="18"/>
                <w:szCs w:val="18"/>
                <w:lang w:eastAsia="en-US"/>
              </w:rPr>
            </w:pPr>
            <w:r w:rsidRPr="00956698">
              <w:rPr>
                <w:rFonts w:ascii="Arial" w:hAnsi="Arial" w:cs="Arial"/>
                <w:b/>
                <w:color w:val="FFFFFF"/>
                <w:sz w:val="18"/>
                <w:szCs w:val="18"/>
                <w:lang w:eastAsia="en-US"/>
              </w:rPr>
              <w:t xml:space="preserve">OBJETIVOS </w:t>
            </w:r>
          </w:p>
        </w:tc>
      </w:tr>
      <w:tr w:rsidR="00956698" w:rsidRPr="00956698" w14:paraId="33F29E05" w14:textId="77777777" w:rsidTr="00E622D5">
        <w:tc>
          <w:tcPr>
            <w:tcW w:w="5000" w:type="pct"/>
            <w:gridSpan w:val="2"/>
            <w:tcBorders>
              <w:top w:val="dotted" w:sz="4" w:space="0" w:color="000000"/>
              <w:left w:val="dotted" w:sz="4" w:space="0" w:color="000000"/>
              <w:bottom w:val="dotted" w:sz="4" w:space="0" w:color="000000"/>
              <w:right w:val="dotted" w:sz="4" w:space="0" w:color="000000"/>
            </w:tcBorders>
            <w:tcMar>
              <w:left w:w="108" w:type="dxa"/>
              <w:right w:w="108" w:type="dxa"/>
            </w:tcMar>
          </w:tcPr>
          <w:p w14:paraId="4C8C0D9A" w14:textId="77777777" w:rsidR="00956698" w:rsidRPr="00956698" w:rsidRDefault="00956698" w:rsidP="00956698">
            <w:pPr>
              <w:widowControl w:val="0"/>
              <w:jc w:val="both"/>
              <w:rPr>
                <w:rFonts w:ascii="Arial" w:hAnsi="Arial" w:cs="Arial"/>
                <w:color w:val="000000"/>
                <w:sz w:val="18"/>
                <w:szCs w:val="18"/>
                <w:lang w:eastAsia="en-US"/>
              </w:rPr>
            </w:pPr>
            <w:r w:rsidRPr="00956698">
              <w:rPr>
                <w:rFonts w:ascii="Arial" w:hAnsi="Arial" w:cs="Arial"/>
                <w:color w:val="000000"/>
                <w:sz w:val="18"/>
                <w:szCs w:val="18"/>
                <w:lang w:eastAsia="en-US"/>
              </w:rPr>
              <w:t>Agilizar y optimizar los tiempos de respuesta en las diferentes áreas de la COPRISJAL y sus 13 Coordinaciones Regionales con el uso de los equipos de fotocopiado e impresión.</w:t>
            </w:r>
          </w:p>
        </w:tc>
      </w:tr>
      <w:tr w:rsidR="00956698" w:rsidRPr="00956698" w14:paraId="3B44807C" w14:textId="77777777" w:rsidTr="00E622D5">
        <w:tc>
          <w:tcPr>
            <w:tcW w:w="5000" w:type="pct"/>
            <w:gridSpan w:val="2"/>
            <w:tcBorders>
              <w:top w:val="dotted" w:sz="4" w:space="0" w:color="000000"/>
              <w:left w:val="nil"/>
              <w:bottom w:val="dotted" w:sz="4" w:space="0" w:color="000000"/>
              <w:right w:val="nil"/>
            </w:tcBorders>
            <w:tcMar>
              <w:left w:w="108" w:type="dxa"/>
              <w:right w:w="108" w:type="dxa"/>
            </w:tcMar>
          </w:tcPr>
          <w:p w14:paraId="7DA4EDD2" w14:textId="77777777" w:rsidR="00956698" w:rsidRPr="00956698" w:rsidRDefault="00956698" w:rsidP="00956698">
            <w:pPr>
              <w:spacing w:after="0" w:line="240" w:lineRule="auto"/>
              <w:rPr>
                <w:rFonts w:ascii="Arial" w:hAnsi="Arial" w:cs="Arial"/>
                <w:color w:val="000000"/>
                <w:sz w:val="18"/>
                <w:szCs w:val="18"/>
                <w:lang w:eastAsia="en-US"/>
              </w:rPr>
            </w:pPr>
          </w:p>
        </w:tc>
      </w:tr>
      <w:tr w:rsidR="00956698" w:rsidRPr="00956698" w14:paraId="38A6E9A0" w14:textId="77777777" w:rsidTr="00E622D5">
        <w:trPr>
          <w:trHeight w:val="40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vAlign w:val="center"/>
          </w:tcPr>
          <w:p w14:paraId="4E01DDCD" w14:textId="77777777" w:rsidR="00956698" w:rsidRPr="00956698" w:rsidRDefault="00956698" w:rsidP="00956698">
            <w:pPr>
              <w:widowControl w:val="0"/>
              <w:numPr>
                <w:ilvl w:val="0"/>
                <w:numId w:val="46"/>
              </w:numPr>
              <w:spacing w:after="0" w:line="240" w:lineRule="auto"/>
              <w:jc w:val="both"/>
              <w:rPr>
                <w:rFonts w:ascii="Arial" w:hAnsi="Arial" w:cs="Arial"/>
                <w:b/>
                <w:color w:val="FFFFFF"/>
                <w:sz w:val="18"/>
                <w:szCs w:val="18"/>
                <w:lang w:eastAsia="en-US"/>
              </w:rPr>
            </w:pPr>
            <w:r w:rsidRPr="00956698">
              <w:rPr>
                <w:rFonts w:ascii="Arial" w:hAnsi="Arial" w:cs="Arial"/>
                <w:b/>
                <w:color w:val="FFFFFF"/>
                <w:sz w:val="18"/>
                <w:szCs w:val="18"/>
                <w:lang w:eastAsia="en-US"/>
              </w:rPr>
              <w:t xml:space="preserve">REQUERIMIENTOS </w:t>
            </w:r>
          </w:p>
        </w:tc>
      </w:tr>
      <w:tr w:rsidR="00956698" w:rsidRPr="00956698" w14:paraId="7E87F238" w14:textId="77777777" w:rsidTr="00E622D5">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765D6508" w14:textId="77777777" w:rsidR="00956698" w:rsidRPr="00956698" w:rsidRDefault="00956698" w:rsidP="00956698">
            <w:pPr>
              <w:widowControl w:val="0"/>
              <w:pBdr>
                <w:top w:val="nil"/>
                <w:left w:val="nil"/>
                <w:bottom w:val="nil"/>
                <w:right w:val="nil"/>
                <w:between w:val="nil"/>
              </w:pBdr>
              <w:spacing w:after="0" w:line="240" w:lineRule="auto"/>
              <w:jc w:val="center"/>
              <w:rPr>
                <w:rFonts w:ascii="Arial" w:hAnsi="Arial" w:cs="Arial"/>
                <w:color w:val="000000"/>
                <w:sz w:val="18"/>
                <w:szCs w:val="18"/>
                <w:lang w:eastAsia="en-US"/>
              </w:rPr>
            </w:pPr>
          </w:p>
          <w:p w14:paraId="77F9CFCD" w14:textId="77777777" w:rsidR="00956698" w:rsidRPr="00956698" w:rsidRDefault="00956698" w:rsidP="00956698">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r w:rsidRPr="00956698">
              <w:rPr>
                <w:rFonts w:ascii="Arial" w:hAnsi="Arial" w:cs="Arial"/>
                <w:color w:val="000000"/>
                <w:sz w:val="18"/>
                <w:szCs w:val="18"/>
                <w:lang w:eastAsia="en-US"/>
              </w:rPr>
              <w:t xml:space="preserve">Tipo de insumo a solicitar: </w:t>
            </w:r>
            <w:r w:rsidRPr="00956698">
              <w:rPr>
                <w:rFonts w:ascii="Arial" w:hAnsi="Arial" w:cs="Arial"/>
                <w:b/>
                <w:color w:val="000000"/>
                <w:sz w:val="18"/>
                <w:szCs w:val="18"/>
                <w:lang w:eastAsia="en-US"/>
              </w:rPr>
              <w:t>Tóner para impresora</w:t>
            </w:r>
          </w:p>
          <w:p w14:paraId="45A5DAE4" w14:textId="77777777" w:rsidR="00956698" w:rsidRPr="00956698" w:rsidRDefault="00956698" w:rsidP="00956698">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p>
          <w:tbl>
            <w:tblPr>
              <w:tblStyle w:val="Tablaconcuadrcula3"/>
              <w:tblW w:w="0" w:type="auto"/>
              <w:jc w:val="center"/>
              <w:tblLook w:val="04A0" w:firstRow="1" w:lastRow="0" w:firstColumn="1" w:lastColumn="0" w:noHBand="0" w:noVBand="1"/>
            </w:tblPr>
            <w:tblGrid>
              <w:gridCol w:w="1029"/>
              <w:gridCol w:w="1233"/>
              <w:gridCol w:w="1506"/>
              <w:gridCol w:w="5461"/>
            </w:tblGrid>
            <w:tr w:rsidR="00956698" w:rsidRPr="00956698" w14:paraId="7AC67C7D" w14:textId="77777777" w:rsidTr="00E622D5">
              <w:trPr>
                <w:jc w:val="center"/>
              </w:trPr>
              <w:tc>
                <w:tcPr>
                  <w:tcW w:w="1030" w:type="dxa"/>
                </w:tcPr>
                <w:p w14:paraId="06CB3A91" w14:textId="77777777" w:rsidR="00956698" w:rsidRPr="00956698" w:rsidRDefault="00956698" w:rsidP="00956698">
                  <w:pPr>
                    <w:jc w:val="center"/>
                    <w:rPr>
                      <w:rFonts w:ascii="Arial" w:hAnsi="Arial" w:cs="Arial"/>
                      <w:b/>
                      <w:sz w:val="18"/>
                      <w:szCs w:val="18"/>
                    </w:rPr>
                  </w:pPr>
                  <w:r w:rsidRPr="00956698">
                    <w:rPr>
                      <w:rFonts w:ascii="Arial" w:hAnsi="Arial" w:cs="Arial"/>
                      <w:b/>
                      <w:sz w:val="18"/>
                      <w:szCs w:val="18"/>
                    </w:rPr>
                    <w:t>PARTIDA</w:t>
                  </w:r>
                </w:p>
              </w:tc>
              <w:tc>
                <w:tcPr>
                  <w:tcW w:w="1238" w:type="dxa"/>
                </w:tcPr>
                <w:p w14:paraId="3D928912" w14:textId="77777777" w:rsidR="00956698" w:rsidRPr="00956698" w:rsidRDefault="00956698" w:rsidP="00956698">
                  <w:pPr>
                    <w:jc w:val="center"/>
                    <w:rPr>
                      <w:rFonts w:ascii="Arial" w:hAnsi="Arial" w:cs="Arial"/>
                      <w:b/>
                      <w:sz w:val="18"/>
                      <w:szCs w:val="18"/>
                    </w:rPr>
                  </w:pPr>
                  <w:r w:rsidRPr="00956698">
                    <w:rPr>
                      <w:rFonts w:ascii="Arial" w:hAnsi="Arial" w:cs="Arial"/>
                      <w:b/>
                      <w:sz w:val="18"/>
                      <w:szCs w:val="18"/>
                    </w:rPr>
                    <w:t>CANTIDAD</w:t>
                  </w:r>
                </w:p>
              </w:tc>
              <w:tc>
                <w:tcPr>
                  <w:tcW w:w="1535" w:type="dxa"/>
                </w:tcPr>
                <w:p w14:paraId="39A13A73" w14:textId="77777777" w:rsidR="00956698" w:rsidRPr="00956698" w:rsidRDefault="00956698" w:rsidP="00956698">
                  <w:pPr>
                    <w:jc w:val="center"/>
                    <w:rPr>
                      <w:rFonts w:ascii="Arial" w:hAnsi="Arial" w:cs="Arial"/>
                      <w:b/>
                      <w:sz w:val="18"/>
                      <w:szCs w:val="18"/>
                    </w:rPr>
                  </w:pPr>
                  <w:r w:rsidRPr="00956698">
                    <w:rPr>
                      <w:rFonts w:ascii="Arial" w:hAnsi="Arial" w:cs="Arial"/>
                      <w:b/>
                      <w:sz w:val="18"/>
                      <w:szCs w:val="18"/>
                    </w:rPr>
                    <w:t>NUMERO DE PARTE</w:t>
                  </w:r>
                </w:p>
              </w:tc>
              <w:tc>
                <w:tcPr>
                  <w:tcW w:w="5732" w:type="dxa"/>
                </w:tcPr>
                <w:p w14:paraId="794C2F7B" w14:textId="77777777" w:rsidR="00956698" w:rsidRPr="00956698" w:rsidRDefault="00956698" w:rsidP="00956698">
                  <w:pPr>
                    <w:jc w:val="center"/>
                    <w:rPr>
                      <w:rFonts w:ascii="Arial" w:hAnsi="Arial" w:cs="Arial"/>
                      <w:b/>
                      <w:sz w:val="18"/>
                      <w:szCs w:val="18"/>
                    </w:rPr>
                  </w:pPr>
                  <w:r w:rsidRPr="00956698">
                    <w:rPr>
                      <w:rFonts w:ascii="Arial" w:hAnsi="Arial" w:cs="Arial"/>
                      <w:b/>
                      <w:sz w:val="18"/>
                      <w:szCs w:val="18"/>
                    </w:rPr>
                    <w:t>MODELO DEL EQUIPO DE IMPRESIÓN PARA EL QUE SE SOLICITA</w:t>
                  </w:r>
                </w:p>
              </w:tc>
            </w:tr>
            <w:tr w:rsidR="00956698" w:rsidRPr="00956698" w14:paraId="66F93E77" w14:textId="77777777" w:rsidTr="00E622D5">
              <w:trPr>
                <w:jc w:val="center"/>
              </w:trPr>
              <w:tc>
                <w:tcPr>
                  <w:tcW w:w="1030" w:type="dxa"/>
                </w:tcPr>
                <w:p w14:paraId="2BA2BC86" w14:textId="70A0309B" w:rsidR="00956698" w:rsidRPr="00956698" w:rsidRDefault="006F6657" w:rsidP="00956698">
                  <w:pPr>
                    <w:jc w:val="center"/>
                    <w:rPr>
                      <w:rFonts w:ascii="Arial" w:hAnsi="Arial" w:cs="Arial"/>
                      <w:sz w:val="18"/>
                      <w:szCs w:val="18"/>
                    </w:rPr>
                  </w:pPr>
                  <w:r w:rsidRPr="00B80532">
                    <w:rPr>
                      <w:rFonts w:ascii="Arial" w:hAnsi="Arial" w:cs="Arial"/>
                      <w:sz w:val="18"/>
                      <w:szCs w:val="18"/>
                    </w:rPr>
                    <w:t>6</w:t>
                  </w:r>
                </w:p>
              </w:tc>
              <w:tc>
                <w:tcPr>
                  <w:tcW w:w="1238" w:type="dxa"/>
                </w:tcPr>
                <w:p w14:paraId="1D2736ED" w14:textId="77777777" w:rsidR="00956698" w:rsidRPr="00956698" w:rsidRDefault="00956698" w:rsidP="00956698">
                  <w:pPr>
                    <w:jc w:val="center"/>
                    <w:rPr>
                      <w:rFonts w:ascii="Arial" w:hAnsi="Arial" w:cs="Arial"/>
                      <w:sz w:val="18"/>
                      <w:szCs w:val="18"/>
                    </w:rPr>
                  </w:pPr>
                  <w:r w:rsidRPr="00956698">
                    <w:rPr>
                      <w:rFonts w:ascii="Arial" w:hAnsi="Arial" w:cs="Arial"/>
                      <w:sz w:val="18"/>
                      <w:szCs w:val="18"/>
                    </w:rPr>
                    <w:t>60</w:t>
                  </w:r>
                </w:p>
              </w:tc>
              <w:tc>
                <w:tcPr>
                  <w:tcW w:w="1535" w:type="dxa"/>
                </w:tcPr>
                <w:p w14:paraId="0472D833" w14:textId="77777777" w:rsidR="00956698" w:rsidRPr="00956698" w:rsidRDefault="00956698" w:rsidP="00956698">
                  <w:pPr>
                    <w:rPr>
                      <w:rFonts w:ascii="Arial" w:hAnsi="Arial" w:cs="Arial"/>
                      <w:sz w:val="18"/>
                      <w:szCs w:val="18"/>
                    </w:rPr>
                  </w:pPr>
                  <w:r w:rsidRPr="00956698">
                    <w:rPr>
                      <w:rFonts w:ascii="Arial" w:hAnsi="Arial" w:cs="Arial"/>
                      <w:sz w:val="18"/>
                      <w:szCs w:val="18"/>
                    </w:rPr>
                    <w:t>TK-3162</w:t>
                  </w:r>
                </w:p>
              </w:tc>
              <w:tc>
                <w:tcPr>
                  <w:tcW w:w="5732" w:type="dxa"/>
                </w:tcPr>
                <w:p w14:paraId="44DCD58C" w14:textId="77777777" w:rsidR="00956698" w:rsidRPr="00956698" w:rsidRDefault="00956698" w:rsidP="00956698">
                  <w:pPr>
                    <w:rPr>
                      <w:rFonts w:ascii="Arial" w:hAnsi="Arial" w:cs="Arial"/>
                      <w:sz w:val="18"/>
                      <w:szCs w:val="18"/>
                    </w:rPr>
                  </w:pPr>
                  <w:r w:rsidRPr="00956698">
                    <w:rPr>
                      <w:rFonts w:ascii="Arial" w:hAnsi="Arial" w:cs="Arial"/>
                      <w:sz w:val="18"/>
                      <w:szCs w:val="18"/>
                    </w:rPr>
                    <w:t>Kyocera ECOSYS M3145idn</w:t>
                  </w:r>
                </w:p>
              </w:tc>
            </w:tr>
            <w:tr w:rsidR="00956698" w:rsidRPr="00956698" w14:paraId="425B2C12" w14:textId="77777777" w:rsidTr="00E622D5">
              <w:trPr>
                <w:jc w:val="center"/>
              </w:trPr>
              <w:tc>
                <w:tcPr>
                  <w:tcW w:w="1030" w:type="dxa"/>
                </w:tcPr>
                <w:p w14:paraId="02DE3692" w14:textId="2697388D" w:rsidR="00956698" w:rsidRPr="00956698" w:rsidRDefault="006F6657" w:rsidP="00956698">
                  <w:pPr>
                    <w:jc w:val="center"/>
                    <w:rPr>
                      <w:rFonts w:ascii="Arial" w:hAnsi="Arial" w:cs="Arial"/>
                      <w:sz w:val="18"/>
                      <w:szCs w:val="18"/>
                    </w:rPr>
                  </w:pPr>
                  <w:r w:rsidRPr="00B80532">
                    <w:rPr>
                      <w:rFonts w:ascii="Arial" w:hAnsi="Arial" w:cs="Arial"/>
                      <w:sz w:val="18"/>
                      <w:szCs w:val="18"/>
                    </w:rPr>
                    <w:t>7</w:t>
                  </w:r>
                </w:p>
              </w:tc>
              <w:tc>
                <w:tcPr>
                  <w:tcW w:w="1238" w:type="dxa"/>
                </w:tcPr>
                <w:p w14:paraId="21E042A0" w14:textId="77777777" w:rsidR="00956698" w:rsidRPr="00956698" w:rsidRDefault="00956698" w:rsidP="00956698">
                  <w:pPr>
                    <w:jc w:val="center"/>
                    <w:rPr>
                      <w:rFonts w:ascii="Arial" w:hAnsi="Arial" w:cs="Arial"/>
                      <w:sz w:val="18"/>
                      <w:szCs w:val="18"/>
                    </w:rPr>
                  </w:pPr>
                  <w:r w:rsidRPr="00956698">
                    <w:rPr>
                      <w:rFonts w:ascii="Arial" w:hAnsi="Arial" w:cs="Arial"/>
                      <w:sz w:val="18"/>
                      <w:szCs w:val="18"/>
                    </w:rPr>
                    <w:t>35</w:t>
                  </w:r>
                </w:p>
              </w:tc>
              <w:tc>
                <w:tcPr>
                  <w:tcW w:w="1535" w:type="dxa"/>
                </w:tcPr>
                <w:p w14:paraId="3368C7D3" w14:textId="77777777" w:rsidR="00956698" w:rsidRPr="00956698" w:rsidRDefault="00956698" w:rsidP="00956698">
                  <w:pPr>
                    <w:rPr>
                      <w:rFonts w:ascii="Arial" w:hAnsi="Arial" w:cs="Arial"/>
                      <w:sz w:val="18"/>
                      <w:szCs w:val="18"/>
                    </w:rPr>
                  </w:pPr>
                  <w:r w:rsidRPr="00956698">
                    <w:rPr>
                      <w:rFonts w:ascii="Arial" w:hAnsi="Arial" w:cs="Arial"/>
                      <w:sz w:val="18"/>
                      <w:szCs w:val="18"/>
                    </w:rPr>
                    <w:t>TK-5272K</w:t>
                  </w:r>
                </w:p>
              </w:tc>
              <w:tc>
                <w:tcPr>
                  <w:tcW w:w="5732" w:type="dxa"/>
                </w:tcPr>
                <w:p w14:paraId="55C6B002" w14:textId="77777777" w:rsidR="00956698" w:rsidRPr="00956698" w:rsidRDefault="00956698" w:rsidP="00956698">
                  <w:pPr>
                    <w:rPr>
                      <w:rFonts w:ascii="Arial" w:hAnsi="Arial" w:cs="Arial"/>
                      <w:sz w:val="18"/>
                      <w:szCs w:val="18"/>
                    </w:rPr>
                  </w:pPr>
                  <w:r w:rsidRPr="00956698">
                    <w:rPr>
                      <w:rFonts w:ascii="Arial" w:hAnsi="Arial" w:cs="Arial"/>
                      <w:sz w:val="18"/>
                      <w:szCs w:val="18"/>
                    </w:rPr>
                    <w:t>Kyocera ECOSYS P6230cdn</w:t>
                  </w:r>
                </w:p>
              </w:tc>
            </w:tr>
            <w:tr w:rsidR="00956698" w:rsidRPr="00956698" w14:paraId="02783744" w14:textId="77777777" w:rsidTr="00E622D5">
              <w:trPr>
                <w:jc w:val="center"/>
              </w:trPr>
              <w:tc>
                <w:tcPr>
                  <w:tcW w:w="1030" w:type="dxa"/>
                </w:tcPr>
                <w:p w14:paraId="3EB6853B" w14:textId="12615011" w:rsidR="00956698" w:rsidRPr="00956698" w:rsidRDefault="006F6657" w:rsidP="00956698">
                  <w:pPr>
                    <w:jc w:val="center"/>
                    <w:rPr>
                      <w:rFonts w:ascii="Arial" w:hAnsi="Arial" w:cs="Arial"/>
                      <w:sz w:val="18"/>
                      <w:szCs w:val="18"/>
                    </w:rPr>
                  </w:pPr>
                  <w:r w:rsidRPr="00B80532">
                    <w:rPr>
                      <w:rFonts w:ascii="Arial" w:hAnsi="Arial" w:cs="Arial"/>
                      <w:sz w:val="18"/>
                      <w:szCs w:val="18"/>
                    </w:rPr>
                    <w:t>8</w:t>
                  </w:r>
                </w:p>
              </w:tc>
              <w:tc>
                <w:tcPr>
                  <w:tcW w:w="1238" w:type="dxa"/>
                </w:tcPr>
                <w:p w14:paraId="7B220857" w14:textId="77777777" w:rsidR="00956698" w:rsidRPr="00956698" w:rsidRDefault="00956698" w:rsidP="00956698">
                  <w:pPr>
                    <w:jc w:val="center"/>
                    <w:rPr>
                      <w:rFonts w:ascii="Arial" w:hAnsi="Arial" w:cs="Arial"/>
                      <w:sz w:val="18"/>
                      <w:szCs w:val="18"/>
                    </w:rPr>
                  </w:pPr>
                  <w:r w:rsidRPr="00956698">
                    <w:rPr>
                      <w:rFonts w:ascii="Arial" w:hAnsi="Arial" w:cs="Arial"/>
                      <w:sz w:val="18"/>
                      <w:szCs w:val="18"/>
                    </w:rPr>
                    <w:t>25</w:t>
                  </w:r>
                </w:p>
              </w:tc>
              <w:tc>
                <w:tcPr>
                  <w:tcW w:w="1535" w:type="dxa"/>
                </w:tcPr>
                <w:p w14:paraId="63A6DEA0" w14:textId="77777777" w:rsidR="00956698" w:rsidRPr="00956698" w:rsidRDefault="00956698" w:rsidP="00956698">
                  <w:pPr>
                    <w:rPr>
                      <w:rFonts w:ascii="Arial" w:hAnsi="Arial" w:cs="Arial"/>
                      <w:sz w:val="18"/>
                      <w:szCs w:val="18"/>
                    </w:rPr>
                  </w:pPr>
                  <w:r w:rsidRPr="00956698">
                    <w:rPr>
                      <w:rFonts w:ascii="Arial" w:hAnsi="Arial" w:cs="Arial"/>
                      <w:sz w:val="18"/>
                      <w:szCs w:val="18"/>
                    </w:rPr>
                    <w:t>TK-5272C</w:t>
                  </w:r>
                </w:p>
              </w:tc>
              <w:tc>
                <w:tcPr>
                  <w:tcW w:w="5732" w:type="dxa"/>
                </w:tcPr>
                <w:p w14:paraId="13B7850E" w14:textId="77777777" w:rsidR="00956698" w:rsidRPr="00956698" w:rsidRDefault="00956698" w:rsidP="00956698">
                  <w:pPr>
                    <w:rPr>
                      <w:rFonts w:ascii="Arial" w:hAnsi="Arial" w:cs="Arial"/>
                      <w:sz w:val="18"/>
                      <w:szCs w:val="18"/>
                    </w:rPr>
                  </w:pPr>
                  <w:r w:rsidRPr="00956698">
                    <w:rPr>
                      <w:rFonts w:ascii="Arial" w:hAnsi="Arial" w:cs="Arial"/>
                      <w:sz w:val="18"/>
                      <w:szCs w:val="18"/>
                    </w:rPr>
                    <w:t>Kyocera ECOSYS P6230cdn</w:t>
                  </w:r>
                </w:p>
              </w:tc>
            </w:tr>
            <w:tr w:rsidR="00956698" w:rsidRPr="00956698" w14:paraId="4399B4A9" w14:textId="77777777" w:rsidTr="00E622D5">
              <w:trPr>
                <w:jc w:val="center"/>
              </w:trPr>
              <w:tc>
                <w:tcPr>
                  <w:tcW w:w="1030" w:type="dxa"/>
                </w:tcPr>
                <w:p w14:paraId="58ECE2A0" w14:textId="3A4963A8" w:rsidR="00956698" w:rsidRPr="00956698" w:rsidRDefault="006F6657" w:rsidP="00956698">
                  <w:pPr>
                    <w:jc w:val="center"/>
                    <w:rPr>
                      <w:rFonts w:ascii="Arial" w:hAnsi="Arial" w:cs="Arial"/>
                      <w:sz w:val="18"/>
                      <w:szCs w:val="18"/>
                    </w:rPr>
                  </w:pPr>
                  <w:r w:rsidRPr="00B80532">
                    <w:rPr>
                      <w:rFonts w:ascii="Arial" w:hAnsi="Arial" w:cs="Arial"/>
                      <w:sz w:val="18"/>
                      <w:szCs w:val="18"/>
                    </w:rPr>
                    <w:t>9</w:t>
                  </w:r>
                </w:p>
              </w:tc>
              <w:tc>
                <w:tcPr>
                  <w:tcW w:w="1238" w:type="dxa"/>
                </w:tcPr>
                <w:p w14:paraId="12BEF370" w14:textId="77777777" w:rsidR="00956698" w:rsidRPr="00956698" w:rsidRDefault="00956698" w:rsidP="00956698">
                  <w:pPr>
                    <w:jc w:val="center"/>
                    <w:rPr>
                      <w:rFonts w:ascii="Arial" w:hAnsi="Arial" w:cs="Arial"/>
                      <w:sz w:val="18"/>
                      <w:szCs w:val="18"/>
                    </w:rPr>
                  </w:pPr>
                  <w:r w:rsidRPr="00956698">
                    <w:rPr>
                      <w:rFonts w:ascii="Arial" w:hAnsi="Arial" w:cs="Arial"/>
                      <w:sz w:val="18"/>
                      <w:szCs w:val="18"/>
                    </w:rPr>
                    <w:t>25</w:t>
                  </w:r>
                </w:p>
              </w:tc>
              <w:tc>
                <w:tcPr>
                  <w:tcW w:w="1535" w:type="dxa"/>
                </w:tcPr>
                <w:p w14:paraId="428DDBF7" w14:textId="77777777" w:rsidR="00956698" w:rsidRPr="00956698" w:rsidRDefault="00956698" w:rsidP="00956698">
                  <w:pPr>
                    <w:rPr>
                      <w:rFonts w:ascii="Arial" w:hAnsi="Arial" w:cs="Arial"/>
                      <w:sz w:val="18"/>
                      <w:szCs w:val="18"/>
                    </w:rPr>
                  </w:pPr>
                  <w:r w:rsidRPr="00956698">
                    <w:rPr>
                      <w:rFonts w:ascii="Arial" w:hAnsi="Arial" w:cs="Arial"/>
                      <w:sz w:val="18"/>
                      <w:szCs w:val="18"/>
                    </w:rPr>
                    <w:t>TK-5272M</w:t>
                  </w:r>
                </w:p>
              </w:tc>
              <w:tc>
                <w:tcPr>
                  <w:tcW w:w="5732" w:type="dxa"/>
                </w:tcPr>
                <w:p w14:paraId="573C691F" w14:textId="77777777" w:rsidR="00956698" w:rsidRPr="00956698" w:rsidRDefault="00956698" w:rsidP="00956698">
                  <w:pPr>
                    <w:rPr>
                      <w:rFonts w:ascii="Arial" w:hAnsi="Arial" w:cs="Arial"/>
                      <w:sz w:val="18"/>
                      <w:szCs w:val="18"/>
                    </w:rPr>
                  </w:pPr>
                  <w:r w:rsidRPr="00956698">
                    <w:rPr>
                      <w:rFonts w:ascii="Arial" w:hAnsi="Arial" w:cs="Arial"/>
                      <w:sz w:val="18"/>
                      <w:szCs w:val="18"/>
                    </w:rPr>
                    <w:t>Kyocera ECOSYS P6230cdn</w:t>
                  </w:r>
                </w:p>
              </w:tc>
            </w:tr>
            <w:tr w:rsidR="00956698" w:rsidRPr="00956698" w14:paraId="479F6F0D" w14:textId="77777777" w:rsidTr="00E622D5">
              <w:trPr>
                <w:jc w:val="center"/>
              </w:trPr>
              <w:tc>
                <w:tcPr>
                  <w:tcW w:w="1030" w:type="dxa"/>
                </w:tcPr>
                <w:p w14:paraId="7AB48E88" w14:textId="6D3BD2CD" w:rsidR="00956698" w:rsidRPr="00956698" w:rsidRDefault="006F6657" w:rsidP="00956698">
                  <w:pPr>
                    <w:jc w:val="center"/>
                    <w:rPr>
                      <w:rFonts w:ascii="Arial" w:hAnsi="Arial" w:cs="Arial"/>
                      <w:sz w:val="18"/>
                      <w:szCs w:val="18"/>
                    </w:rPr>
                  </w:pPr>
                  <w:r w:rsidRPr="00B80532">
                    <w:rPr>
                      <w:rFonts w:ascii="Arial" w:hAnsi="Arial" w:cs="Arial"/>
                      <w:sz w:val="18"/>
                      <w:szCs w:val="18"/>
                    </w:rPr>
                    <w:t>10</w:t>
                  </w:r>
                </w:p>
              </w:tc>
              <w:tc>
                <w:tcPr>
                  <w:tcW w:w="1238" w:type="dxa"/>
                </w:tcPr>
                <w:p w14:paraId="7BCD011F" w14:textId="77777777" w:rsidR="00956698" w:rsidRPr="00956698" w:rsidRDefault="00956698" w:rsidP="00956698">
                  <w:pPr>
                    <w:jc w:val="center"/>
                    <w:rPr>
                      <w:rFonts w:ascii="Arial" w:hAnsi="Arial" w:cs="Arial"/>
                      <w:sz w:val="18"/>
                      <w:szCs w:val="18"/>
                    </w:rPr>
                  </w:pPr>
                  <w:r w:rsidRPr="00956698">
                    <w:rPr>
                      <w:rFonts w:ascii="Arial" w:hAnsi="Arial" w:cs="Arial"/>
                      <w:sz w:val="18"/>
                      <w:szCs w:val="18"/>
                    </w:rPr>
                    <w:t>25</w:t>
                  </w:r>
                </w:p>
              </w:tc>
              <w:tc>
                <w:tcPr>
                  <w:tcW w:w="1535" w:type="dxa"/>
                </w:tcPr>
                <w:p w14:paraId="02B0FD13" w14:textId="77777777" w:rsidR="00956698" w:rsidRPr="00956698" w:rsidRDefault="00956698" w:rsidP="00956698">
                  <w:pPr>
                    <w:rPr>
                      <w:rFonts w:ascii="Arial" w:hAnsi="Arial" w:cs="Arial"/>
                      <w:sz w:val="18"/>
                      <w:szCs w:val="18"/>
                    </w:rPr>
                  </w:pPr>
                  <w:r w:rsidRPr="00956698">
                    <w:rPr>
                      <w:rFonts w:ascii="Arial" w:hAnsi="Arial" w:cs="Arial"/>
                      <w:sz w:val="18"/>
                      <w:szCs w:val="18"/>
                    </w:rPr>
                    <w:t>TK-5272Y</w:t>
                  </w:r>
                </w:p>
              </w:tc>
              <w:tc>
                <w:tcPr>
                  <w:tcW w:w="5732" w:type="dxa"/>
                </w:tcPr>
                <w:p w14:paraId="5AE96A4A" w14:textId="77777777" w:rsidR="00956698" w:rsidRPr="00956698" w:rsidRDefault="00956698" w:rsidP="00956698">
                  <w:pPr>
                    <w:rPr>
                      <w:rFonts w:ascii="Arial" w:hAnsi="Arial" w:cs="Arial"/>
                      <w:sz w:val="18"/>
                      <w:szCs w:val="18"/>
                    </w:rPr>
                  </w:pPr>
                  <w:r w:rsidRPr="00956698">
                    <w:rPr>
                      <w:rFonts w:ascii="Arial" w:hAnsi="Arial" w:cs="Arial"/>
                      <w:sz w:val="18"/>
                      <w:szCs w:val="18"/>
                    </w:rPr>
                    <w:t>Kyocera ECOSYS P6230cdn</w:t>
                  </w:r>
                </w:p>
              </w:tc>
            </w:tr>
            <w:tr w:rsidR="00956698" w:rsidRPr="00956698" w14:paraId="4E467E24" w14:textId="77777777" w:rsidTr="00E622D5">
              <w:trPr>
                <w:jc w:val="center"/>
              </w:trPr>
              <w:tc>
                <w:tcPr>
                  <w:tcW w:w="1030" w:type="dxa"/>
                </w:tcPr>
                <w:p w14:paraId="4A743238" w14:textId="0F5B26A3" w:rsidR="00956698" w:rsidRPr="00956698" w:rsidRDefault="006F6657" w:rsidP="00956698">
                  <w:pPr>
                    <w:jc w:val="center"/>
                    <w:rPr>
                      <w:rFonts w:ascii="Arial" w:hAnsi="Arial" w:cs="Arial"/>
                      <w:sz w:val="18"/>
                      <w:szCs w:val="18"/>
                    </w:rPr>
                  </w:pPr>
                  <w:r w:rsidRPr="00B80532">
                    <w:rPr>
                      <w:rFonts w:ascii="Arial" w:hAnsi="Arial" w:cs="Arial"/>
                      <w:sz w:val="18"/>
                      <w:szCs w:val="18"/>
                    </w:rPr>
                    <w:t>11</w:t>
                  </w:r>
                </w:p>
              </w:tc>
              <w:tc>
                <w:tcPr>
                  <w:tcW w:w="1238" w:type="dxa"/>
                </w:tcPr>
                <w:p w14:paraId="66B768C8" w14:textId="77777777" w:rsidR="00956698" w:rsidRPr="00956698" w:rsidRDefault="00956698" w:rsidP="00956698">
                  <w:pPr>
                    <w:jc w:val="center"/>
                    <w:rPr>
                      <w:rFonts w:ascii="Arial" w:hAnsi="Arial" w:cs="Arial"/>
                      <w:sz w:val="18"/>
                      <w:szCs w:val="18"/>
                    </w:rPr>
                  </w:pPr>
                  <w:r w:rsidRPr="00956698">
                    <w:rPr>
                      <w:rFonts w:ascii="Arial" w:hAnsi="Arial" w:cs="Arial"/>
                      <w:sz w:val="18"/>
                      <w:szCs w:val="18"/>
                    </w:rPr>
                    <w:t>8</w:t>
                  </w:r>
                </w:p>
              </w:tc>
              <w:tc>
                <w:tcPr>
                  <w:tcW w:w="1535" w:type="dxa"/>
                </w:tcPr>
                <w:p w14:paraId="253BA3B7" w14:textId="77777777" w:rsidR="00956698" w:rsidRPr="00956698" w:rsidRDefault="00956698" w:rsidP="00956698">
                  <w:pPr>
                    <w:rPr>
                      <w:rFonts w:ascii="Arial" w:hAnsi="Arial" w:cs="Arial"/>
                      <w:sz w:val="18"/>
                      <w:szCs w:val="18"/>
                    </w:rPr>
                  </w:pPr>
                  <w:r w:rsidRPr="00956698">
                    <w:rPr>
                      <w:rFonts w:ascii="Arial" w:hAnsi="Arial" w:cs="Arial"/>
                      <w:sz w:val="18"/>
                      <w:szCs w:val="18"/>
                    </w:rPr>
                    <w:t>T650H11L</w:t>
                  </w:r>
                </w:p>
              </w:tc>
              <w:tc>
                <w:tcPr>
                  <w:tcW w:w="5732" w:type="dxa"/>
                </w:tcPr>
                <w:p w14:paraId="7C045BE6" w14:textId="77777777" w:rsidR="00956698" w:rsidRPr="00956698" w:rsidRDefault="00956698" w:rsidP="00956698">
                  <w:pPr>
                    <w:rPr>
                      <w:rFonts w:ascii="Arial" w:hAnsi="Arial" w:cs="Arial"/>
                      <w:sz w:val="18"/>
                      <w:szCs w:val="18"/>
                    </w:rPr>
                  </w:pPr>
                  <w:r w:rsidRPr="00956698">
                    <w:rPr>
                      <w:rFonts w:ascii="Arial" w:hAnsi="Arial" w:cs="Arial"/>
                      <w:sz w:val="18"/>
                      <w:szCs w:val="18"/>
                    </w:rPr>
                    <w:t>LEXMARK T652 DN</w:t>
                  </w:r>
                </w:p>
              </w:tc>
            </w:tr>
            <w:tr w:rsidR="00956698" w:rsidRPr="00956698" w14:paraId="75425C83" w14:textId="77777777" w:rsidTr="00E622D5">
              <w:trPr>
                <w:jc w:val="center"/>
              </w:trPr>
              <w:tc>
                <w:tcPr>
                  <w:tcW w:w="1030" w:type="dxa"/>
                </w:tcPr>
                <w:p w14:paraId="01620106" w14:textId="306152B0" w:rsidR="00956698" w:rsidRPr="00956698" w:rsidRDefault="006F6657" w:rsidP="00956698">
                  <w:pPr>
                    <w:jc w:val="center"/>
                    <w:rPr>
                      <w:rFonts w:ascii="Arial" w:hAnsi="Arial" w:cs="Arial"/>
                      <w:sz w:val="18"/>
                      <w:szCs w:val="18"/>
                    </w:rPr>
                  </w:pPr>
                  <w:r w:rsidRPr="00B80532">
                    <w:rPr>
                      <w:rFonts w:ascii="Arial" w:hAnsi="Arial" w:cs="Arial"/>
                      <w:sz w:val="18"/>
                      <w:szCs w:val="18"/>
                    </w:rPr>
                    <w:t>12</w:t>
                  </w:r>
                </w:p>
              </w:tc>
              <w:tc>
                <w:tcPr>
                  <w:tcW w:w="1238" w:type="dxa"/>
                </w:tcPr>
                <w:p w14:paraId="27CE03C5" w14:textId="77777777" w:rsidR="00956698" w:rsidRPr="00956698" w:rsidRDefault="00956698" w:rsidP="00956698">
                  <w:pPr>
                    <w:jc w:val="center"/>
                    <w:rPr>
                      <w:rFonts w:ascii="Arial" w:hAnsi="Arial" w:cs="Arial"/>
                      <w:sz w:val="18"/>
                      <w:szCs w:val="18"/>
                    </w:rPr>
                  </w:pPr>
                  <w:r w:rsidRPr="00956698">
                    <w:rPr>
                      <w:rFonts w:ascii="Arial" w:hAnsi="Arial" w:cs="Arial"/>
                      <w:sz w:val="18"/>
                      <w:szCs w:val="18"/>
                    </w:rPr>
                    <w:t>2</w:t>
                  </w:r>
                </w:p>
              </w:tc>
              <w:tc>
                <w:tcPr>
                  <w:tcW w:w="1535" w:type="dxa"/>
                </w:tcPr>
                <w:p w14:paraId="25736613" w14:textId="77777777" w:rsidR="00956698" w:rsidRPr="00956698" w:rsidRDefault="00956698" w:rsidP="00956698">
                  <w:pPr>
                    <w:rPr>
                      <w:rFonts w:ascii="Arial" w:hAnsi="Arial" w:cs="Arial"/>
                      <w:sz w:val="18"/>
                      <w:szCs w:val="18"/>
                    </w:rPr>
                  </w:pPr>
                  <w:r w:rsidRPr="00956698">
                    <w:rPr>
                      <w:rFonts w:ascii="Arial" w:hAnsi="Arial" w:cs="Arial"/>
                      <w:sz w:val="18"/>
                      <w:szCs w:val="18"/>
                    </w:rPr>
                    <w:t>78 A</w:t>
                  </w:r>
                </w:p>
              </w:tc>
              <w:tc>
                <w:tcPr>
                  <w:tcW w:w="5732" w:type="dxa"/>
                </w:tcPr>
                <w:p w14:paraId="571FAD26" w14:textId="77777777" w:rsidR="00956698" w:rsidRPr="00956698" w:rsidRDefault="00956698" w:rsidP="00956698">
                  <w:pPr>
                    <w:rPr>
                      <w:rFonts w:ascii="Arial" w:hAnsi="Arial" w:cs="Arial"/>
                      <w:sz w:val="18"/>
                      <w:szCs w:val="18"/>
                    </w:rPr>
                  </w:pPr>
                  <w:r w:rsidRPr="00956698">
                    <w:rPr>
                      <w:rFonts w:ascii="Arial" w:hAnsi="Arial" w:cs="Arial"/>
                      <w:sz w:val="18"/>
                      <w:szCs w:val="18"/>
                    </w:rPr>
                    <w:t>HP LASERJET 1606 DN</w:t>
                  </w:r>
                </w:p>
              </w:tc>
            </w:tr>
          </w:tbl>
          <w:p w14:paraId="0DE3FDB0" w14:textId="77777777" w:rsidR="00956698" w:rsidRPr="00956698" w:rsidRDefault="00956698" w:rsidP="0095669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c>
      </w:tr>
      <w:tr w:rsidR="00956698" w:rsidRPr="00956698" w14:paraId="63A1BD1E" w14:textId="77777777" w:rsidTr="00E622D5">
        <w:trPr>
          <w:gridAfter w:val="1"/>
          <w:wAfter w:w="17" w:type="pct"/>
        </w:trPr>
        <w:tc>
          <w:tcPr>
            <w:tcW w:w="4983" w:type="pct"/>
            <w:tcBorders>
              <w:top w:val="dotted" w:sz="4" w:space="0" w:color="000000"/>
              <w:left w:val="nil"/>
              <w:bottom w:val="dotted" w:sz="4" w:space="0" w:color="000000"/>
              <w:right w:val="nil"/>
            </w:tcBorders>
            <w:tcMar>
              <w:left w:w="108" w:type="dxa"/>
              <w:right w:w="108" w:type="dxa"/>
            </w:tcMar>
          </w:tcPr>
          <w:p w14:paraId="406451C5" w14:textId="77777777" w:rsidR="00956698" w:rsidRPr="00956698" w:rsidRDefault="00956698" w:rsidP="00956698">
            <w:pPr>
              <w:spacing w:after="0" w:line="240" w:lineRule="auto"/>
              <w:rPr>
                <w:rFonts w:ascii="Arial" w:hAnsi="Arial" w:cs="Arial"/>
                <w:color w:val="000000"/>
                <w:sz w:val="18"/>
                <w:szCs w:val="18"/>
                <w:lang w:eastAsia="en-US"/>
              </w:rPr>
            </w:pPr>
          </w:p>
        </w:tc>
      </w:tr>
      <w:tr w:rsidR="00956698" w:rsidRPr="00956698" w14:paraId="2D4270D6" w14:textId="77777777" w:rsidTr="00E622D5">
        <w:trPr>
          <w:gridAfter w:val="1"/>
          <w:wAfter w:w="17" w:type="pct"/>
          <w:trHeight w:val="340"/>
        </w:trPr>
        <w:tc>
          <w:tcPr>
            <w:tcW w:w="4983"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4EE11DD6" w14:textId="77777777" w:rsidR="00956698" w:rsidRPr="00956698" w:rsidRDefault="00956698" w:rsidP="00956698">
            <w:pPr>
              <w:widowControl w:val="0"/>
              <w:numPr>
                <w:ilvl w:val="0"/>
                <w:numId w:val="46"/>
              </w:numPr>
              <w:spacing w:after="0" w:line="240" w:lineRule="auto"/>
              <w:jc w:val="both"/>
              <w:rPr>
                <w:rFonts w:ascii="Arial" w:hAnsi="Arial" w:cs="Arial"/>
                <w:b/>
                <w:color w:val="FFFFFF"/>
                <w:sz w:val="18"/>
                <w:szCs w:val="18"/>
                <w:lang w:eastAsia="en-US"/>
              </w:rPr>
            </w:pPr>
            <w:r w:rsidRPr="00956698">
              <w:rPr>
                <w:rFonts w:ascii="Arial" w:hAnsi="Arial" w:cs="Arial"/>
                <w:b/>
                <w:color w:val="FFFFFF"/>
                <w:sz w:val="18"/>
                <w:szCs w:val="18"/>
                <w:lang w:eastAsia="en-US"/>
              </w:rPr>
              <w:t xml:space="preserve">GARANTÍAS </w:t>
            </w:r>
          </w:p>
        </w:tc>
      </w:tr>
      <w:tr w:rsidR="00956698" w:rsidRPr="00956698" w14:paraId="11754060" w14:textId="77777777" w:rsidTr="00E622D5">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68EF9044" w14:textId="77777777" w:rsidR="00956698" w:rsidRPr="00956698" w:rsidRDefault="00956698" w:rsidP="00956698">
            <w:pPr>
              <w:widowControl w:val="0"/>
              <w:tabs>
                <w:tab w:val="left" w:pos="4795"/>
              </w:tabs>
              <w:autoSpaceDE w:val="0"/>
              <w:autoSpaceDN w:val="0"/>
              <w:adjustRightInd w:val="0"/>
              <w:spacing w:after="0" w:line="240" w:lineRule="auto"/>
              <w:jc w:val="both"/>
              <w:rPr>
                <w:rFonts w:ascii="Arial" w:hAnsi="Arial" w:cs="Arial"/>
                <w:b/>
                <w:bCs/>
                <w:color w:val="000000"/>
                <w:sz w:val="18"/>
                <w:szCs w:val="18"/>
                <w:lang w:eastAsia="en-US"/>
              </w:rPr>
            </w:pPr>
          </w:p>
          <w:p w14:paraId="497E6854" w14:textId="77777777" w:rsidR="00956698" w:rsidRPr="00956698" w:rsidRDefault="00956698" w:rsidP="00956698">
            <w:pPr>
              <w:widowControl w:val="0"/>
              <w:tabs>
                <w:tab w:val="left" w:pos="4795"/>
              </w:tabs>
              <w:autoSpaceDE w:val="0"/>
              <w:autoSpaceDN w:val="0"/>
              <w:adjustRightInd w:val="0"/>
              <w:spacing w:after="0" w:line="240" w:lineRule="auto"/>
              <w:jc w:val="both"/>
              <w:rPr>
                <w:rFonts w:ascii="Arial" w:hAnsi="Arial" w:cs="Arial"/>
                <w:sz w:val="18"/>
                <w:szCs w:val="18"/>
                <w:lang w:eastAsia="en-US"/>
              </w:rPr>
            </w:pPr>
            <w:r w:rsidRPr="00956698">
              <w:rPr>
                <w:rFonts w:ascii="Arial" w:hAnsi="Arial" w:cs="Arial"/>
                <w:b/>
                <w:bCs/>
                <w:color w:val="000000"/>
                <w:sz w:val="18"/>
                <w:szCs w:val="18"/>
                <w:lang w:eastAsia="en-US"/>
              </w:rPr>
              <w:t xml:space="preserve">GARANTÍA CONTRA DEFECTOS DE FABRICACIÓN: </w:t>
            </w:r>
            <w:r w:rsidRPr="00956698">
              <w:rPr>
                <w:rFonts w:ascii="Arial" w:hAnsi="Arial" w:cs="Arial"/>
                <w:color w:val="000000"/>
                <w:sz w:val="18"/>
                <w:szCs w:val="18"/>
                <w:lang w:eastAsia="en-US"/>
              </w:rPr>
              <w:t>Garantía mínima de 12 (doce) meses en los productos ofertados.</w:t>
            </w:r>
          </w:p>
        </w:tc>
      </w:tr>
      <w:tr w:rsidR="00956698" w:rsidRPr="00956698" w14:paraId="7FCC3D9F" w14:textId="77777777" w:rsidTr="00E622D5">
        <w:trPr>
          <w:gridAfter w:val="1"/>
          <w:wAfter w:w="17" w:type="pct"/>
        </w:trPr>
        <w:tc>
          <w:tcPr>
            <w:tcW w:w="4983" w:type="pct"/>
            <w:tcBorders>
              <w:top w:val="dotted" w:sz="4" w:space="0" w:color="000000"/>
              <w:left w:val="nil"/>
              <w:bottom w:val="dotted" w:sz="4" w:space="0" w:color="000000"/>
              <w:right w:val="nil"/>
            </w:tcBorders>
            <w:tcMar>
              <w:left w:w="108" w:type="dxa"/>
              <w:right w:w="108" w:type="dxa"/>
            </w:tcMar>
          </w:tcPr>
          <w:p w14:paraId="5A335EE4" w14:textId="77777777" w:rsidR="00956698" w:rsidRPr="00956698" w:rsidRDefault="00956698" w:rsidP="00956698">
            <w:pPr>
              <w:spacing w:after="0" w:line="240" w:lineRule="auto"/>
              <w:rPr>
                <w:rFonts w:ascii="Arial" w:hAnsi="Arial" w:cs="Arial"/>
                <w:color w:val="000000"/>
                <w:sz w:val="18"/>
                <w:szCs w:val="18"/>
                <w:lang w:eastAsia="en-US"/>
              </w:rPr>
            </w:pPr>
          </w:p>
        </w:tc>
      </w:tr>
      <w:tr w:rsidR="00956698" w:rsidRPr="00956698" w14:paraId="10CDF28D" w14:textId="77777777" w:rsidTr="00E622D5">
        <w:trPr>
          <w:gridAfter w:val="1"/>
          <w:wAfter w:w="17" w:type="pct"/>
          <w:trHeight w:val="360"/>
        </w:trPr>
        <w:tc>
          <w:tcPr>
            <w:tcW w:w="4983"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5964F313" w14:textId="77777777" w:rsidR="00956698" w:rsidRPr="00956698" w:rsidRDefault="00956698" w:rsidP="00956698">
            <w:pPr>
              <w:widowControl w:val="0"/>
              <w:numPr>
                <w:ilvl w:val="0"/>
                <w:numId w:val="46"/>
              </w:numPr>
              <w:spacing w:after="0" w:line="240" w:lineRule="auto"/>
              <w:jc w:val="both"/>
              <w:rPr>
                <w:rFonts w:ascii="Arial" w:hAnsi="Arial" w:cs="Arial"/>
                <w:b/>
                <w:color w:val="FFFFFF"/>
                <w:sz w:val="18"/>
                <w:szCs w:val="18"/>
                <w:lang w:eastAsia="en-US"/>
              </w:rPr>
            </w:pPr>
            <w:r w:rsidRPr="00956698">
              <w:rPr>
                <w:rFonts w:ascii="Arial" w:hAnsi="Arial" w:cs="Arial"/>
                <w:b/>
                <w:color w:val="FFFFFF"/>
                <w:sz w:val="18"/>
                <w:szCs w:val="18"/>
                <w:lang w:eastAsia="en-US"/>
              </w:rPr>
              <w:t xml:space="preserve">OBLIGACIONES DE LOS PARTICIPANTES </w:t>
            </w:r>
          </w:p>
        </w:tc>
      </w:tr>
      <w:tr w:rsidR="00956698" w:rsidRPr="00956698" w14:paraId="76CA17BA" w14:textId="77777777" w:rsidTr="00E622D5">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Pr>
          <w:p w14:paraId="47DECC1C"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p>
          <w:p w14:paraId="4949338D"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r w:rsidRPr="00956698">
              <w:rPr>
                <w:rFonts w:ascii="Arial" w:hAnsi="Arial" w:cs="Arial"/>
                <w:iCs/>
                <w:sz w:val="18"/>
                <w:szCs w:val="18"/>
                <w:lang w:eastAsia="en-US"/>
              </w:rPr>
              <w:t xml:space="preserve">Toda la documentación listada en este apartado forma parte de la propuesta técnica del Proveedor Participante. </w:t>
            </w:r>
          </w:p>
          <w:p w14:paraId="184B78D9"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r w:rsidRPr="00956698">
              <w:rPr>
                <w:rFonts w:ascii="Arial" w:hAnsi="Arial" w:cs="Arial"/>
                <w:iCs/>
                <w:sz w:val="18"/>
                <w:szCs w:val="18"/>
                <w:lang w:eastAsia="en-US"/>
              </w:rPr>
              <w:t>Mencionar marca, modelo, garantía en su cotización y en su propuesta técnica</w:t>
            </w:r>
          </w:p>
          <w:p w14:paraId="2267E165"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p>
          <w:p w14:paraId="063E9AE3" w14:textId="77777777" w:rsidR="00956698" w:rsidRPr="00956698" w:rsidRDefault="00956698" w:rsidP="00956698">
            <w:pPr>
              <w:widowControl w:val="0"/>
              <w:autoSpaceDE w:val="0"/>
              <w:autoSpaceDN w:val="0"/>
              <w:adjustRightInd w:val="0"/>
              <w:spacing w:after="0" w:line="240" w:lineRule="auto"/>
              <w:jc w:val="both"/>
              <w:rPr>
                <w:rFonts w:ascii="Arial" w:hAnsi="Arial" w:cs="Arial"/>
                <w:b/>
                <w:bCs/>
                <w:sz w:val="18"/>
                <w:szCs w:val="18"/>
                <w:lang w:eastAsia="en-US"/>
              </w:rPr>
            </w:pPr>
            <w:r w:rsidRPr="00956698">
              <w:rPr>
                <w:rFonts w:ascii="Arial" w:hAnsi="Arial" w:cs="Arial"/>
                <w:b/>
                <w:bCs/>
                <w:sz w:val="18"/>
                <w:szCs w:val="18"/>
                <w:lang w:eastAsia="en-US"/>
              </w:rPr>
              <w:t>GARANTÍA CONTRA DEFECTOS DE FABRICACIÓN.</w:t>
            </w:r>
          </w:p>
          <w:p w14:paraId="2AC8BCF9"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r w:rsidRPr="00956698">
              <w:rPr>
                <w:rFonts w:ascii="Arial" w:hAnsi="Arial" w:cs="Arial"/>
                <w:iCs/>
                <w:sz w:val="18"/>
                <w:szCs w:val="18"/>
                <w:lang w:eastAsia="en-US"/>
              </w:rPr>
              <w:t>El proveedor participante deberá mencionar por escrito en su cotización que el periodo de garantía será de mínimo 12 (doce) meses en los productos ofertados.</w:t>
            </w:r>
          </w:p>
          <w:p w14:paraId="7206735F"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p>
          <w:p w14:paraId="7C84F852"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r w:rsidRPr="00956698">
              <w:rPr>
                <w:rFonts w:ascii="Arial" w:hAnsi="Arial" w:cs="Arial"/>
                <w:b/>
                <w:bCs/>
                <w:sz w:val="18"/>
                <w:szCs w:val="18"/>
                <w:lang w:eastAsia="en-US"/>
              </w:rPr>
              <w:t>ESPECIFICACIONES DE LOS BIENES</w:t>
            </w:r>
            <w:r w:rsidRPr="00956698">
              <w:rPr>
                <w:rFonts w:ascii="Arial" w:hAnsi="Arial" w:cs="Arial"/>
                <w:iCs/>
                <w:sz w:val="18"/>
                <w:szCs w:val="18"/>
                <w:lang w:eastAsia="en-US"/>
              </w:rPr>
              <w:t>- Por necesidades propias de la Dependencia se solicita consumibles originales de la marca del equipo, ya que éstos consumibles serán utilizados para la impresión de formatos gráficos de alta calidad.</w:t>
            </w:r>
          </w:p>
          <w:p w14:paraId="143768E3"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p>
          <w:p w14:paraId="2CBF9320" w14:textId="77777777" w:rsidR="00956698" w:rsidRPr="00956698" w:rsidRDefault="00956698" w:rsidP="00956698">
            <w:pPr>
              <w:widowControl w:val="0"/>
              <w:autoSpaceDE w:val="0"/>
              <w:autoSpaceDN w:val="0"/>
              <w:adjustRightInd w:val="0"/>
              <w:spacing w:after="0" w:line="240" w:lineRule="auto"/>
              <w:jc w:val="both"/>
              <w:rPr>
                <w:rFonts w:ascii="Arial" w:hAnsi="Arial" w:cs="Arial"/>
                <w:b/>
                <w:bCs/>
                <w:sz w:val="18"/>
                <w:szCs w:val="18"/>
                <w:lang w:eastAsia="en-US"/>
              </w:rPr>
            </w:pPr>
            <w:r w:rsidRPr="00956698">
              <w:rPr>
                <w:rFonts w:ascii="Arial" w:hAnsi="Arial" w:cs="Arial"/>
                <w:b/>
                <w:bCs/>
                <w:sz w:val="18"/>
                <w:szCs w:val="18"/>
                <w:lang w:eastAsia="en-US"/>
              </w:rPr>
              <w:t>CADUCIDAD DE LOS BIENES.</w:t>
            </w:r>
          </w:p>
          <w:p w14:paraId="4C7BF11D"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r w:rsidRPr="00956698">
              <w:rPr>
                <w:rFonts w:ascii="Arial" w:hAnsi="Arial" w:cs="Arial"/>
                <w:iCs/>
                <w:sz w:val="18"/>
                <w:szCs w:val="18"/>
                <w:lang w:eastAsia="en-US"/>
              </w:rPr>
              <w:t>El proveedor participante deberá mencionar por escrito en su cotización que el periodo de caducidad será de mínimo 12 (doce) meses a partir de la fecha de recepción de los consumibles en nuestro almacén.</w:t>
            </w:r>
          </w:p>
          <w:p w14:paraId="49DDD21B"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p>
          <w:p w14:paraId="5DD23737" w14:textId="77777777" w:rsidR="00956698" w:rsidRPr="00956698" w:rsidRDefault="00956698" w:rsidP="00956698">
            <w:pPr>
              <w:widowControl w:val="0"/>
              <w:autoSpaceDE w:val="0"/>
              <w:autoSpaceDN w:val="0"/>
              <w:adjustRightInd w:val="0"/>
              <w:spacing w:after="0" w:line="240" w:lineRule="auto"/>
              <w:jc w:val="both"/>
              <w:rPr>
                <w:rFonts w:ascii="Arial" w:hAnsi="Arial" w:cs="Arial"/>
                <w:b/>
                <w:bCs/>
                <w:sz w:val="18"/>
                <w:szCs w:val="18"/>
                <w:lang w:eastAsia="en-US"/>
              </w:rPr>
            </w:pPr>
            <w:r w:rsidRPr="00956698">
              <w:rPr>
                <w:rFonts w:ascii="Arial" w:hAnsi="Arial" w:cs="Arial"/>
                <w:b/>
                <w:bCs/>
                <w:sz w:val="18"/>
                <w:szCs w:val="18"/>
                <w:lang w:eastAsia="en-US"/>
              </w:rPr>
              <w:lastRenderedPageBreak/>
              <w:t>REPOSICIÓN:</w:t>
            </w:r>
          </w:p>
          <w:p w14:paraId="649D17EA"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r w:rsidRPr="00956698">
              <w:rPr>
                <w:rFonts w:ascii="Arial" w:hAnsi="Arial" w:cs="Arial"/>
                <w:iCs/>
                <w:sz w:val="18"/>
                <w:szCs w:val="18"/>
                <w:lang w:eastAsia="en-US"/>
              </w:rPr>
              <w:t>El proveedor participante deberá manifestar por escrito y bajo protesta de decir verdad que, si dentro del periodo de garantía se presenta algún defecto, ya sea por fallas de calidad o por no cumplir con las especificaciones originalmente convenidas, el proveedor queda obligado a reponer el bien a satisfacción de la dependencia solicitante y sin cargo alguno para ésta, en un plazo no mayor de dos días hábiles a partir de la notificación.</w:t>
            </w:r>
          </w:p>
          <w:p w14:paraId="79AB4B2A"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p>
          <w:p w14:paraId="3B6F7E53" w14:textId="77777777" w:rsidR="00956698" w:rsidRPr="00956698" w:rsidRDefault="00956698" w:rsidP="00956698">
            <w:pPr>
              <w:widowControl w:val="0"/>
              <w:autoSpaceDE w:val="0"/>
              <w:autoSpaceDN w:val="0"/>
              <w:adjustRightInd w:val="0"/>
              <w:spacing w:after="0" w:line="240" w:lineRule="auto"/>
              <w:jc w:val="both"/>
              <w:rPr>
                <w:rFonts w:ascii="Arial" w:hAnsi="Arial" w:cs="Arial"/>
                <w:b/>
                <w:bCs/>
                <w:sz w:val="18"/>
                <w:szCs w:val="18"/>
                <w:lang w:eastAsia="en-US"/>
              </w:rPr>
            </w:pPr>
            <w:r w:rsidRPr="00956698">
              <w:rPr>
                <w:rFonts w:ascii="Arial" w:hAnsi="Arial" w:cs="Arial"/>
                <w:b/>
                <w:bCs/>
                <w:sz w:val="18"/>
                <w:szCs w:val="18"/>
                <w:lang w:eastAsia="en-US"/>
              </w:rPr>
              <w:t>IDENTIFICACIÓN DE CONSECUTIVOS:</w:t>
            </w:r>
          </w:p>
          <w:p w14:paraId="3F4DF791"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r w:rsidRPr="00956698">
              <w:rPr>
                <w:rFonts w:ascii="Arial" w:hAnsi="Arial" w:cs="Arial"/>
                <w:iCs/>
                <w:sz w:val="18"/>
                <w:szCs w:val="18"/>
                <w:lang w:eastAsia="en-US"/>
              </w:rPr>
              <w:t>Los proveedores participantes deberán respetar en su cotización los números de partida de la invitación que están ordenados en forma ascendente. En el caso de que no coticen alguna partida, deberán especificar en su propuesta el número de partida que corresponda e indicar con texto “No cotizo”. Si por error especifica un producto en una partida que no corresponda, se considerará su propuesta como no valida por no cumplir con las especificaciones solicitadas.</w:t>
            </w:r>
          </w:p>
          <w:p w14:paraId="2D1F3F1B"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p>
          <w:p w14:paraId="22C4C8F3" w14:textId="77777777" w:rsidR="00956698" w:rsidRPr="00956698" w:rsidRDefault="00956698" w:rsidP="00956698">
            <w:pPr>
              <w:widowControl w:val="0"/>
              <w:autoSpaceDE w:val="0"/>
              <w:autoSpaceDN w:val="0"/>
              <w:adjustRightInd w:val="0"/>
              <w:spacing w:after="0" w:line="240" w:lineRule="auto"/>
              <w:jc w:val="both"/>
              <w:rPr>
                <w:rFonts w:ascii="Arial" w:hAnsi="Arial" w:cs="Arial"/>
                <w:b/>
                <w:bCs/>
                <w:sz w:val="18"/>
                <w:szCs w:val="18"/>
                <w:lang w:eastAsia="en-US"/>
              </w:rPr>
            </w:pPr>
            <w:r w:rsidRPr="00956698">
              <w:rPr>
                <w:rFonts w:ascii="Arial" w:hAnsi="Arial" w:cs="Arial"/>
                <w:b/>
                <w:bCs/>
                <w:sz w:val="18"/>
                <w:szCs w:val="18"/>
                <w:lang w:eastAsia="en-US"/>
              </w:rPr>
              <w:t>CARTA VIGENTE DE MAYORISTA O DISTRIBUIDOR AUTORIZADO:</w:t>
            </w:r>
          </w:p>
          <w:p w14:paraId="725DD975"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r w:rsidRPr="00956698">
              <w:rPr>
                <w:rFonts w:ascii="Arial" w:hAnsi="Arial" w:cs="Arial"/>
                <w:iCs/>
                <w:sz w:val="18"/>
                <w:szCs w:val="18"/>
                <w:lang w:eastAsia="en-US"/>
              </w:rPr>
              <w:t>Deberá presentar carta de distribuidor autorizado de fabricante o mayorista vigente en original y mencionando el número de concurso al cual participa haciendo mención que los productos ofertados son 100% originales de las marcas solicitadas y estos no son remanufacturados, y genéricos.</w:t>
            </w:r>
          </w:p>
          <w:p w14:paraId="156C4CC6"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p>
        </w:tc>
      </w:tr>
      <w:tr w:rsidR="00956698" w:rsidRPr="00956698" w14:paraId="27971434" w14:textId="77777777" w:rsidTr="00E622D5">
        <w:trPr>
          <w:gridAfter w:val="1"/>
          <w:wAfter w:w="17" w:type="pct"/>
        </w:trPr>
        <w:tc>
          <w:tcPr>
            <w:tcW w:w="4983" w:type="pct"/>
            <w:tcBorders>
              <w:top w:val="dotted" w:sz="4" w:space="0" w:color="000000"/>
              <w:left w:val="nil"/>
              <w:bottom w:val="dotted" w:sz="4" w:space="0" w:color="000000"/>
              <w:right w:val="nil"/>
            </w:tcBorders>
          </w:tcPr>
          <w:p w14:paraId="41FD2591" w14:textId="77777777" w:rsidR="00956698" w:rsidRPr="00956698" w:rsidRDefault="00956698" w:rsidP="00956698">
            <w:pPr>
              <w:spacing w:after="0" w:line="240" w:lineRule="auto"/>
              <w:rPr>
                <w:rFonts w:ascii="Arial" w:hAnsi="Arial" w:cs="Arial"/>
                <w:color w:val="000000"/>
                <w:sz w:val="18"/>
                <w:szCs w:val="18"/>
                <w:lang w:eastAsia="en-US"/>
              </w:rPr>
            </w:pPr>
          </w:p>
        </w:tc>
      </w:tr>
      <w:tr w:rsidR="00956698" w:rsidRPr="00956698" w14:paraId="09DF6817" w14:textId="77777777" w:rsidTr="00E622D5">
        <w:trPr>
          <w:gridAfter w:val="1"/>
          <w:wAfter w:w="17" w:type="pct"/>
          <w:trHeight w:val="380"/>
        </w:trPr>
        <w:tc>
          <w:tcPr>
            <w:tcW w:w="4983"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69EED146" w14:textId="77777777" w:rsidR="00956698" w:rsidRPr="00956698" w:rsidRDefault="00956698" w:rsidP="00956698">
            <w:pPr>
              <w:widowControl w:val="0"/>
              <w:numPr>
                <w:ilvl w:val="0"/>
                <w:numId w:val="46"/>
              </w:numPr>
              <w:spacing w:after="0" w:line="240" w:lineRule="auto"/>
              <w:jc w:val="both"/>
              <w:rPr>
                <w:rFonts w:ascii="Arial" w:hAnsi="Arial" w:cs="Arial"/>
                <w:b/>
                <w:color w:val="FFFFFF"/>
                <w:sz w:val="18"/>
                <w:szCs w:val="18"/>
                <w:lang w:eastAsia="en-US"/>
              </w:rPr>
            </w:pPr>
            <w:r w:rsidRPr="00956698">
              <w:rPr>
                <w:rFonts w:ascii="Arial" w:hAnsi="Arial" w:cs="Arial"/>
                <w:b/>
                <w:color w:val="FFFFFF"/>
                <w:sz w:val="18"/>
                <w:szCs w:val="18"/>
                <w:lang w:eastAsia="en-US"/>
              </w:rPr>
              <w:t xml:space="preserve">ENTREGABLES </w:t>
            </w:r>
          </w:p>
        </w:tc>
      </w:tr>
      <w:tr w:rsidR="00956698" w:rsidRPr="00956698" w14:paraId="1980FF2F" w14:textId="77777777" w:rsidTr="00E622D5">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5AA8DEEB" w14:textId="77777777" w:rsidR="00956698" w:rsidRPr="00956698" w:rsidRDefault="00956698" w:rsidP="00956698">
            <w:pPr>
              <w:widowControl w:val="0"/>
              <w:spacing w:after="0"/>
              <w:jc w:val="both"/>
              <w:rPr>
                <w:rFonts w:ascii="Arial" w:hAnsi="Arial" w:cs="Arial"/>
                <w:iCs/>
                <w:sz w:val="18"/>
                <w:szCs w:val="18"/>
                <w:lang w:eastAsia="en-US"/>
              </w:rPr>
            </w:pPr>
            <w:r w:rsidRPr="00956698">
              <w:rPr>
                <w:rFonts w:ascii="Arial" w:hAnsi="Arial" w:cs="Arial"/>
                <w:iCs/>
                <w:sz w:val="18"/>
                <w:szCs w:val="18"/>
                <w:lang w:eastAsia="en-US"/>
              </w:rPr>
              <w:t>Toda la documentación listada en este apartado forma parte de la evidencia, una vez entregado el servicio o equipo al área requirente.</w:t>
            </w:r>
          </w:p>
          <w:p w14:paraId="1B7CCFCA" w14:textId="77777777" w:rsidR="00956698" w:rsidRPr="00956698" w:rsidRDefault="00956698" w:rsidP="00956698">
            <w:pPr>
              <w:widowControl w:val="0"/>
              <w:spacing w:after="0"/>
              <w:jc w:val="both"/>
              <w:rPr>
                <w:rFonts w:ascii="Arial" w:hAnsi="Arial" w:cs="Arial"/>
                <w:iCs/>
                <w:sz w:val="18"/>
                <w:szCs w:val="18"/>
                <w:lang w:eastAsia="en-US"/>
              </w:rPr>
            </w:pPr>
          </w:p>
          <w:p w14:paraId="1E3C39DF" w14:textId="77777777" w:rsidR="00956698" w:rsidRPr="00956698" w:rsidRDefault="00956698" w:rsidP="00956698">
            <w:pPr>
              <w:widowControl w:val="0"/>
              <w:spacing w:after="0"/>
              <w:jc w:val="both"/>
              <w:rPr>
                <w:rFonts w:ascii="Arial" w:hAnsi="Arial" w:cs="Arial"/>
                <w:iCs/>
                <w:sz w:val="18"/>
                <w:szCs w:val="18"/>
                <w:lang w:eastAsia="en-US"/>
              </w:rPr>
            </w:pPr>
            <w:r w:rsidRPr="00956698">
              <w:rPr>
                <w:rFonts w:ascii="Arial" w:hAnsi="Arial" w:cs="Arial"/>
                <w:b/>
                <w:bCs/>
                <w:sz w:val="18"/>
                <w:szCs w:val="18"/>
                <w:lang w:eastAsia="en-US"/>
              </w:rPr>
              <w:t xml:space="preserve">GARANTÍA CONTRA DEFECTOS DE FABRICACIÓN. </w:t>
            </w:r>
            <w:r w:rsidRPr="00956698">
              <w:rPr>
                <w:rFonts w:ascii="Arial" w:hAnsi="Arial" w:cs="Arial"/>
                <w:iCs/>
                <w:sz w:val="18"/>
                <w:szCs w:val="18"/>
                <w:lang w:eastAsia="en-US"/>
              </w:rPr>
              <w:t>Entregar por escrito especificando que el periodo de garantía será de mínimo 12 (doce) meses en los productos ofertados.</w:t>
            </w:r>
          </w:p>
          <w:p w14:paraId="0784F06A" w14:textId="77777777" w:rsidR="00956698" w:rsidRPr="00956698" w:rsidRDefault="00956698" w:rsidP="00956698">
            <w:pPr>
              <w:widowControl w:val="0"/>
              <w:spacing w:after="0"/>
              <w:jc w:val="both"/>
              <w:rPr>
                <w:rFonts w:ascii="Arial" w:hAnsi="Arial" w:cs="Arial"/>
                <w:iCs/>
                <w:sz w:val="18"/>
                <w:szCs w:val="18"/>
                <w:lang w:eastAsia="en-US"/>
              </w:rPr>
            </w:pPr>
          </w:p>
          <w:p w14:paraId="1207C22A" w14:textId="77777777" w:rsidR="00956698" w:rsidRPr="00956698" w:rsidRDefault="00956698" w:rsidP="00956698">
            <w:pPr>
              <w:widowControl w:val="0"/>
              <w:spacing w:after="0"/>
              <w:jc w:val="both"/>
              <w:rPr>
                <w:rFonts w:ascii="Arial" w:hAnsi="Arial" w:cs="Arial"/>
                <w:iCs/>
                <w:sz w:val="18"/>
                <w:szCs w:val="18"/>
                <w:lang w:eastAsia="en-US"/>
              </w:rPr>
            </w:pPr>
            <w:r w:rsidRPr="00956698">
              <w:rPr>
                <w:rFonts w:ascii="Arial" w:hAnsi="Arial" w:cs="Arial"/>
                <w:b/>
                <w:bCs/>
                <w:sz w:val="18"/>
                <w:szCs w:val="18"/>
                <w:lang w:eastAsia="en-US"/>
              </w:rPr>
              <w:t>CADUCIDAD DE LOS BIENES.</w:t>
            </w:r>
            <w:r w:rsidRPr="00956698">
              <w:rPr>
                <w:rFonts w:ascii="Arial" w:hAnsi="Arial" w:cs="Arial"/>
                <w:iCs/>
                <w:sz w:val="18"/>
                <w:szCs w:val="18"/>
                <w:lang w:eastAsia="en-US"/>
              </w:rPr>
              <w:t xml:space="preserve"> Entregar por escrito especificando que el periodo de caducidad será de mínimo 12 (doce) meses a partir de la fecha de recepción de los consumibles en nuestro almacén.</w:t>
            </w:r>
          </w:p>
          <w:p w14:paraId="4EB08CD0" w14:textId="77777777" w:rsidR="00956698" w:rsidRPr="00956698" w:rsidRDefault="00956698" w:rsidP="00956698">
            <w:pPr>
              <w:widowControl w:val="0"/>
              <w:spacing w:after="0"/>
              <w:jc w:val="both"/>
              <w:rPr>
                <w:rFonts w:ascii="Arial" w:hAnsi="Arial" w:cs="Arial"/>
                <w:iCs/>
                <w:sz w:val="18"/>
                <w:szCs w:val="18"/>
                <w:lang w:eastAsia="en-US"/>
              </w:rPr>
            </w:pPr>
          </w:p>
          <w:p w14:paraId="6616F34F" w14:textId="77777777" w:rsidR="00956698" w:rsidRPr="00956698" w:rsidRDefault="00956698" w:rsidP="00956698">
            <w:pPr>
              <w:widowControl w:val="0"/>
              <w:spacing w:after="0"/>
              <w:jc w:val="both"/>
              <w:rPr>
                <w:rFonts w:ascii="Arial" w:hAnsi="Arial" w:cs="Arial"/>
                <w:color w:val="333333"/>
                <w:sz w:val="18"/>
                <w:szCs w:val="18"/>
                <w:shd w:val="clear" w:color="auto" w:fill="FFFFFF"/>
                <w:lang w:eastAsia="en-US"/>
              </w:rPr>
            </w:pPr>
            <w:r w:rsidRPr="00956698">
              <w:rPr>
                <w:rFonts w:ascii="Arial" w:hAnsi="Arial" w:cs="Arial"/>
                <w:b/>
                <w:bCs/>
                <w:sz w:val="18"/>
                <w:szCs w:val="18"/>
                <w:lang w:eastAsia="en-US"/>
              </w:rPr>
              <w:t xml:space="preserve">REPOSICIÓN: </w:t>
            </w:r>
            <w:r w:rsidRPr="00956698">
              <w:rPr>
                <w:rFonts w:ascii="Arial" w:hAnsi="Arial" w:cs="Arial"/>
                <w:iCs/>
                <w:sz w:val="18"/>
                <w:szCs w:val="18"/>
                <w:lang w:eastAsia="en-US"/>
              </w:rPr>
              <w:t>Entregar por escrito especificando que, si dentro del periodo de garantía se presenta algún defecto, ya sea por fallas de calidad o por no cumplir con las especificaciones originalmente convenidas, el proveedor queda obligado a reponer el bien a satisfacción de la dependencia solicitante y sin cargo alguno para ésta, en un plazo no mayor de dos días hábiles a partir de la notificación.</w:t>
            </w:r>
          </w:p>
        </w:tc>
      </w:tr>
    </w:tbl>
    <w:p w14:paraId="02F40F02" w14:textId="77777777" w:rsidR="00EB5C15" w:rsidRPr="00B80532" w:rsidRDefault="00EB5C15" w:rsidP="002E5D23">
      <w:pPr>
        <w:spacing w:after="0"/>
        <w:jc w:val="center"/>
        <w:rPr>
          <w:rFonts w:ascii="Arial" w:hAnsi="Arial" w:cs="Arial"/>
          <w:b/>
          <w:bCs/>
          <w:color w:val="262626"/>
          <w:sz w:val="18"/>
          <w:szCs w:val="18"/>
        </w:rPr>
      </w:pPr>
    </w:p>
    <w:p w14:paraId="3985EF3C" w14:textId="77777777" w:rsidR="00EB5C15" w:rsidRDefault="00EB5C15" w:rsidP="002E5D23">
      <w:pPr>
        <w:spacing w:after="0"/>
        <w:jc w:val="center"/>
        <w:rPr>
          <w:rFonts w:ascii="Arial" w:hAnsi="Arial" w:cs="Arial"/>
          <w:b/>
          <w:bCs/>
          <w:color w:val="262626"/>
          <w:sz w:val="18"/>
          <w:szCs w:val="18"/>
        </w:rPr>
      </w:pPr>
    </w:p>
    <w:p w14:paraId="1E788F47" w14:textId="4F9F6451" w:rsidR="00F64307" w:rsidRPr="00254B04" w:rsidRDefault="00F64307" w:rsidP="00F64307">
      <w:pPr>
        <w:spacing w:after="0"/>
        <w:ind w:firstLine="720"/>
        <w:jc w:val="both"/>
        <w:rPr>
          <w:rFonts w:ascii="Arial" w:hAnsi="Arial" w:cs="Arial"/>
          <w:b/>
          <w:bCs/>
          <w:sz w:val="18"/>
          <w:szCs w:val="18"/>
        </w:rPr>
      </w:pPr>
      <w:r w:rsidRPr="00254B04">
        <w:rPr>
          <w:rFonts w:ascii="Arial" w:hAnsi="Arial" w:cs="Arial"/>
          <w:b/>
          <w:bCs/>
          <w:sz w:val="18"/>
          <w:szCs w:val="18"/>
        </w:rPr>
        <w:t xml:space="preserve">TIEMPO </w:t>
      </w:r>
      <w:r>
        <w:rPr>
          <w:rFonts w:ascii="Arial" w:hAnsi="Arial" w:cs="Arial"/>
          <w:b/>
          <w:bCs/>
          <w:sz w:val="18"/>
          <w:szCs w:val="18"/>
        </w:rPr>
        <w:t xml:space="preserve">Y LUGAR </w:t>
      </w:r>
      <w:r w:rsidRPr="00254B04">
        <w:rPr>
          <w:rFonts w:ascii="Arial" w:hAnsi="Arial" w:cs="Arial"/>
          <w:b/>
          <w:bCs/>
          <w:sz w:val="18"/>
          <w:szCs w:val="18"/>
        </w:rPr>
        <w:t>DE ENTR</w:t>
      </w:r>
      <w:r w:rsidR="002C5C06" w:rsidRPr="00254B04">
        <w:rPr>
          <w:rFonts w:ascii="Arial" w:hAnsi="Arial" w:cs="Arial"/>
          <w:b/>
          <w:bCs/>
          <w:sz w:val="18"/>
          <w:szCs w:val="18"/>
        </w:rPr>
        <w:t>EGA</w:t>
      </w:r>
      <w:r w:rsidR="002C5C06">
        <w:rPr>
          <w:rFonts w:ascii="Arial" w:hAnsi="Arial" w:cs="Arial"/>
          <w:b/>
          <w:bCs/>
          <w:sz w:val="18"/>
          <w:szCs w:val="18"/>
        </w:rPr>
        <w:t xml:space="preserve"> PARA LAS PAR</w:t>
      </w:r>
      <w:r>
        <w:rPr>
          <w:rFonts w:ascii="Arial" w:hAnsi="Arial" w:cs="Arial"/>
          <w:b/>
          <w:bCs/>
          <w:sz w:val="18"/>
          <w:szCs w:val="18"/>
        </w:rPr>
        <w:t>TIDAS 6, 7, 8, 9, 10</w:t>
      </w:r>
      <w:r w:rsidR="003A3C4E">
        <w:rPr>
          <w:rFonts w:ascii="Arial" w:hAnsi="Arial" w:cs="Arial"/>
          <w:b/>
          <w:bCs/>
          <w:sz w:val="18"/>
          <w:szCs w:val="18"/>
        </w:rPr>
        <w:t>, 11</w:t>
      </w:r>
      <w:r>
        <w:rPr>
          <w:rFonts w:ascii="Arial" w:hAnsi="Arial" w:cs="Arial"/>
          <w:b/>
          <w:bCs/>
          <w:sz w:val="18"/>
          <w:szCs w:val="18"/>
        </w:rPr>
        <w:t xml:space="preserve"> y 12</w:t>
      </w:r>
      <w:r w:rsidRPr="00254B04">
        <w:rPr>
          <w:rFonts w:ascii="Arial" w:hAnsi="Arial" w:cs="Arial"/>
          <w:b/>
          <w:bCs/>
          <w:sz w:val="18"/>
          <w:szCs w:val="18"/>
        </w:rPr>
        <w:t>.</w:t>
      </w:r>
    </w:p>
    <w:p w14:paraId="121D615A" w14:textId="77777777" w:rsidR="00F64307" w:rsidRPr="00254B04" w:rsidRDefault="00F64307" w:rsidP="00F64307">
      <w:pPr>
        <w:spacing w:after="0"/>
        <w:jc w:val="center"/>
        <w:rPr>
          <w:rFonts w:ascii="Arial" w:hAnsi="Arial" w:cs="Arial"/>
          <w:color w:val="262626"/>
          <w:sz w:val="18"/>
          <w:szCs w:val="18"/>
        </w:rPr>
      </w:pPr>
    </w:p>
    <w:p w14:paraId="0C2C62E9" w14:textId="3F052995" w:rsidR="00F64307" w:rsidRPr="00254B04" w:rsidRDefault="00F64307" w:rsidP="00F64307">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La entrega de</w:t>
      </w:r>
      <w:r w:rsidR="00A73D8E">
        <w:rPr>
          <w:rFonts w:ascii="Arial" w:hAnsi="Arial" w:cs="Arial"/>
          <w:color w:val="262626"/>
          <w:sz w:val="18"/>
          <w:szCs w:val="18"/>
        </w:rPr>
        <w:t xml:space="preserve"> </w:t>
      </w:r>
      <w:r w:rsidRPr="00254B04">
        <w:rPr>
          <w:rFonts w:ascii="Arial" w:hAnsi="Arial" w:cs="Arial"/>
          <w:color w:val="262626"/>
          <w:sz w:val="18"/>
          <w:szCs w:val="18"/>
        </w:rPr>
        <w:t>l</w:t>
      </w:r>
      <w:r w:rsidR="00A73D8E">
        <w:rPr>
          <w:rFonts w:ascii="Arial" w:hAnsi="Arial" w:cs="Arial"/>
          <w:color w:val="262626"/>
          <w:sz w:val="18"/>
          <w:szCs w:val="18"/>
        </w:rPr>
        <w:t>os</w:t>
      </w:r>
      <w:r w:rsidRPr="00254B04">
        <w:rPr>
          <w:rFonts w:ascii="Arial" w:hAnsi="Arial" w:cs="Arial"/>
          <w:color w:val="262626"/>
          <w:sz w:val="18"/>
          <w:szCs w:val="18"/>
        </w:rPr>
        <w:t xml:space="preserve"> bien</w:t>
      </w:r>
      <w:r w:rsidR="00A73D8E">
        <w:rPr>
          <w:rFonts w:ascii="Arial" w:hAnsi="Arial" w:cs="Arial"/>
          <w:color w:val="262626"/>
          <w:sz w:val="18"/>
          <w:szCs w:val="18"/>
        </w:rPr>
        <w:t xml:space="preserve">es y/o insumos </w:t>
      </w:r>
      <w:r w:rsidRPr="00254B04">
        <w:rPr>
          <w:rFonts w:ascii="Arial" w:hAnsi="Arial" w:cs="Arial"/>
          <w:color w:val="262626"/>
          <w:sz w:val="18"/>
          <w:szCs w:val="18"/>
        </w:rPr>
        <w:t xml:space="preserve">deberá ser dentro del término de </w:t>
      </w:r>
      <w:r>
        <w:rPr>
          <w:rFonts w:ascii="Arial" w:hAnsi="Arial" w:cs="Arial"/>
          <w:color w:val="262626"/>
          <w:sz w:val="18"/>
          <w:szCs w:val="18"/>
        </w:rPr>
        <w:t>40</w:t>
      </w:r>
      <w:r w:rsidRPr="00254B04">
        <w:rPr>
          <w:rFonts w:ascii="Arial" w:hAnsi="Arial" w:cs="Arial"/>
          <w:color w:val="262626"/>
          <w:sz w:val="18"/>
          <w:szCs w:val="18"/>
        </w:rPr>
        <w:t xml:space="preserve"> días naturales, contados a partir del día hábil siguiente a la publicación y notificación del fallo.</w:t>
      </w:r>
    </w:p>
    <w:p w14:paraId="1DDB3460" w14:textId="77777777" w:rsidR="00F64307" w:rsidRPr="00254B04" w:rsidRDefault="00F64307" w:rsidP="00F64307">
      <w:pPr>
        <w:spacing w:after="0"/>
        <w:jc w:val="both"/>
        <w:rPr>
          <w:rFonts w:ascii="Arial" w:hAnsi="Arial" w:cs="Arial"/>
          <w:color w:val="262626"/>
          <w:sz w:val="18"/>
          <w:szCs w:val="18"/>
        </w:rPr>
      </w:pPr>
    </w:p>
    <w:p w14:paraId="7D751565" w14:textId="080B0838" w:rsidR="00F64307" w:rsidRPr="00254B04" w:rsidRDefault="00F64307" w:rsidP="00F64307">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 xml:space="preserve">La entrega deberá efectuarse de manera programada en </w:t>
      </w:r>
      <w:r>
        <w:rPr>
          <w:rFonts w:ascii="Arial" w:hAnsi="Arial" w:cs="Arial"/>
          <w:color w:val="262626"/>
          <w:sz w:val="18"/>
          <w:szCs w:val="18"/>
        </w:rPr>
        <w:t>e</w:t>
      </w:r>
      <w:r w:rsidRPr="00254B04">
        <w:rPr>
          <w:rFonts w:ascii="Arial" w:hAnsi="Arial" w:cs="Arial"/>
          <w:color w:val="262626"/>
          <w:sz w:val="18"/>
          <w:szCs w:val="18"/>
        </w:rPr>
        <w:t xml:space="preserve">l </w:t>
      </w:r>
      <w:r w:rsidRPr="008C50D2">
        <w:rPr>
          <w:rFonts w:ascii="Arial" w:eastAsia="Arial" w:hAnsi="Arial" w:cs="Arial"/>
          <w:color w:val="000000"/>
          <w:sz w:val="18"/>
          <w:szCs w:val="18"/>
        </w:rPr>
        <w:t>Almacén de Abastecimientos</w:t>
      </w:r>
      <w:r w:rsidRPr="00F64307">
        <w:rPr>
          <w:rFonts w:ascii="Arial" w:eastAsia="Arial" w:hAnsi="Arial" w:cs="Arial"/>
          <w:color w:val="000000"/>
          <w:sz w:val="18"/>
          <w:szCs w:val="18"/>
        </w:rPr>
        <w:t xml:space="preserve"> </w:t>
      </w:r>
      <w:r w:rsidRPr="008C50D2">
        <w:rPr>
          <w:rFonts w:ascii="Arial" w:eastAsia="Arial" w:hAnsi="Arial" w:cs="Arial"/>
          <w:color w:val="000000"/>
          <w:sz w:val="18"/>
          <w:szCs w:val="18"/>
        </w:rPr>
        <w:t>con domicilio en Lago Tequesquitengo número 2600, Colonia Lagos del Country, Zapopan, Jalisco</w:t>
      </w:r>
      <w:r w:rsidRPr="00254B04">
        <w:rPr>
          <w:rFonts w:ascii="Arial" w:hAnsi="Arial" w:cs="Arial"/>
          <w:color w:val="262626"/>
          <w:sz w:val="18"/>
          <w:szCs w:val="18"/>
        </w:rPr>
        <w:t>.</w:t>
      </w:r>
    </w:p>
    <w:p w14:paraId="0FC2D1AF" w14:textId="77777777" w:rsidR="00F64307" w:rsidRPr="00254B04" w:rsidRDefault="00F64307" w:rsidP="00F64307">
      <w:pPr>
        <w:spacing w:after="0"/>
        <w:jc w:val="both"/>
        <w:rPr>
          <w:rFonts w:ascii="Arial" w:hAnsi="Arial" w:cs="Arial"/>
          <w:color w:val="262626"/>
          <w:sz w:val="18"/>
          <w:szCs w:val="18"/>
        </w:rPr>
      </w:pPr>
    </w:p>
    <w:p w14:paraId="16A316CC" w14:textId="77777777" w:rsidR="00F64307" w:rsidRPr="001855A1" w:rsidRDefault="00F64307" w:rsidP="00F64307">
      <w:pPr>
        <w:spacing w:after="0" w:line="240" w:lineRule="auto"/>
        <w:ind w:left="426" w:hanging="360"/>
        <w:jc w:val="both"/>
        <w:rPr>
          <w:rFonts w:ascii="Arial" w:hAnsi="Arial" w:cs="Arial"/>
          <w:b/>
          <w:bCs/>
          <w:sz w:val="18"/>
          <w:szCs w:val="18"/>
        </w:rPr>
      </w:pPr>
      <w:r w:rsidRPr="001855A1">
        <w:rPr>
          <w:rFonts w:ascii="Arial" w:hAnsi="Arial" w:cs="Arial"/>
          <w:b/>
          <w:bCs/>
          <w:sz w:val="18"/>
          <w:szCs w:val="18"/>
        </w:rPr>
        <w:t>Trámite para recepción de documentos y generación de citas:</w:t>
      </w:r>
    </w:p>
    <w:p w14:paraId="09AE441D" w14:textId="77777777" w:rsidR="00F64307" w:rsidRPr="008C50D2" w:rsidRDefault="00F64307" w:rsidP="00F64307">
      <w:pPr>
        <w:spacing w:after="0" w:line="240" w:lineRule="auto"/>
        <w:ind w:left="720" w:hanging="360"/>
        <w:jc w:val="both"/>
        <w:rPr>
          <w:rFonts w:ascii="Arial" w:hAnsi="Arial" w:cs="Arial"/>
          <w:sz w:val="18"/>
          <w:szCs w:val="18"/>
        </w:rPr>
      </w:pPr>
    </w:p>
    <w:p w14:paraId="7D77C241" w14:textId="77777777" w:rsidR="00F64307" w:rsidRPr="008C50D2" w:rsidRDefault="00F64307" w:rsidP="00F64307">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 xml:space="preserve">Se deberá solicitar cita al correo electrónico </w:t>
      </w:r>
      <w:hyperlink r:id="rId14" w:history="1">
        <w:r w:rsidRPr="008C50D2">
          <w:rPr>
            <w:rStyle w:val="Hipervnculo"/>
            <w:rFonts w:ascii="Arial" w:hAnsi="Arial" w:cs="Arial"/>
            <w:sz w:val="18"/>
            <w:szCs w:val="18"/>
          </w:rPr>
          <w:t>recepcionalmacencentral.ssj@jalisco.gob.mx</w:t>
        </w:r>
      </w:hyperlink>
      <w:r w:rsidRPr="008C50D2">
        <w:rPr>
          <w:rFonts w:ascii="Arial" w:hAnsi="Arial" w:cs="Arial"/>
          <w:sz w:val="18"/>
          <w:szCs w:val="18"/>
        </w:rPr>
        <w:t>. (</w:t>
      </w:r>
      <w:r>
        <w:rPr>
          <w:rFonts w:ascii="Arial" w:hAnsi="Arial" w:cs="Arial"/>
          <w:sz w:val="18"/>
          <w:szCs w:val="18"/>
        </w:rPr>
        <w:t>l</w:t>
      </w:r>
      <w:r w:rsidRPr="008C50D2">
        <w:rPr>
          <w:rFonts w:ascii="Arial" w:hAnsi="Arial" w:cs="Arial"/>
          <w:sz w:val="18"/>
          <w:szCs w:val="18"/>
        </w:rPr>
        <w:t>a recepción de correos es de lunes a viernes, con horario de 8:00 a 14:00 horas).</w:t>
      </w:r>
    </w:p>
    <w:p w14:paraId="766440E1" w14:textId="77777777" w:rsidR="00F64307" w:rsidRPr="008C50D2" w:rsidRDefault="00F64307" w:rsidP="00F64307">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No se podrá realizar la entrega de insumos sin previa cita.</w:t>
      </w:r>
    </w:p>
    <w:p w14:paraId="7F19EEF2" w14:textId="77777777" w:rsidR="00F64307" w:rsidRPr="008C50D2" w:rsidRDefault="00F64307" w:rsidP="00F64307">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La documentación se envía para revisión por correo al solicitar la cita, si es necesario realizar correcciones se notifica por el mismo medio, esto con el fin de agilizar la entrega en el momento de la recepción en físico.</w:t>
      </w:r>
    </w:p>
    <w:p w14:paraId="20F0B9D2" w14:textId="77777777" w:rsidR="00F64307" w:rsidRPr="008C50D2" w:rsidRDefault="00F64307" w:rsidP="00F64307">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Se confirmará la cita en un periodo máximo de 24 horas a la solicitud (días hábiles).</w:t>
      </w:r>
    </w:p>
    <w:p w14:paraId="4E156329" w14:textId="77777777" w:rsidR="00F64307" w:rsidRPr="008C50D2" w:rsidRDefault="00F64307" w:rsidP="00F64307">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En el momento de realizar la entrega de los insumos de manera presencial, es necesario</w:t>
      </w:r>
      <w:r>
        <w:rPr>
          <w:rFonts w:ascii="Arial" w:hAnsi="Arial" w:cs="Arial"/>
          <w:sz w:val="18"/>
          <w:szCs w:val="18"/>
        </w:rPr>
        <w:t xml:space="preserve"> </w:t>
      </w:r>
      <w:r w:rsidRPr="008C50D2">
        <w:rPr>
          <w:rFonts w:ascii="Arial" w:hAnsi="Arial" w:cs="Arial"/>
          <w:sz w:val="18"/>
          <w:szCs w:val="18"/>
        </w:rPr>
        <w:t>contar con los requisitos en la revisión de los documentos y/o revisión física de acuerdo a los protocolos de recepción del Departamento de Almacén y Abastecimiento; lo anterior con el fin de estar en posibilidad de</w:t>
      </w:r>
      <w:r>
        <w:rPr>
          <w:rFonts w:ascii="Arial" w:hAnsi="Arial" w:cs="Arial"/>
          <w:sz w:val="18"/>
          <w:szCs w:val="18"/>
        </w:rPr>
        <w:t xml:space="preserve"> dar una atención </w:t>
      </w:r>
      <w:r w:rsidRPr="008C50D2">
        <w:rPr>
          <w:rFonts w:ascii="Arial" w:hAnsi="Arial" w:cs="Arial"/>
          <w:sz w:val="18"/>
          <w:szCs w:val="18"/>
        </w:rPr>
        <w:t>de forma óptima, evitando incidencias.</w:t>
      </w:r>
    </w:p>
    <w:p w14:paraId="258A0CBD" w14:textId="77777777" w:rsidR="00F64307" w:rsidRPr="008C50D2" w:rsidRDefault="00F64307" w:rsidP="00F64307">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Si cancela su cita, favor de notificarlo con anticipación, ya que personal del programa al que pertenece el insumo se pretenda a recibir de acuerdo a la cita programada.</w:t>
      </w:r>
    </w:p>
    <w:p w14:paraId="3C177744" w14:textId="77777777" w:rsidR="00F64307" w:rsidRPr="008C50D2" w:rsidRDefault="00F64307" w:rsidP="00F64307">
      <w:pPr>
        <w:pStyle w:val="Prrafodelista"/>
        <w:numPr>
          <w:ilvl w:val="0"/>
          <w:numId w:val="28"/>
        </w:numPr>
        <w:spacing w:after="0" w:line="240" w:lineRule="auto"/>
        <w:ind w:left="709"/>
        <w:jc w:val="both"/>
        <w:rPr>
          <w:rFonts w:ascii="Arial" w:hAnsi="Arial" w:cs="Arial"/>
          <w:sz w:val="18"/>
          <w:szCs w:val="18"/>
        </w:rPr>
      </w:pPr>
      <w:r w:rsidRPr="008C50D2">
        <w:rPr>
          <w:rFonts w:ascii="Arial" w:hAnsi="Arial" w:cs="Arial"/>
          <w:sz w:val="18"/>
          <w:szCs w:val="18"/>
        </w:rPr>
        <w:t>Respetar los horarios y días señalados de la cita.</w:t>
      </w:r>
    </w:p>
    <w:p w14:paraId="6B4745EA" w14:textId="77777777" w:rsidR="00F64307" w:rsidRPr="008C50D2" w:rsidRDefault="00F64307" w:rsidP="00F64307">
      <w:pPr>
        <w:spacing w:after="0" w:line="240" w:lineRule="auto"/>
        <w:jc w:val="both"/>
        <w:rPr>
          <w:rFonts w:ascii="Arial" w:hAnsi="Arial" w:cs="Arial"/>
          <w:sz w:val="18"/>
          <w:szCs w:val="18"/>
        </w:rPr>
      </w:pPr>
    </w:p>
    <w:p w14:paraId="28521686" w14:textId="77777777" w:rsidR="00F64307" w:rsidRPr="001855A1" w:rsidRDefault="00F64307" w:rsidP="00F64307">
      <w:pPr>
        <w:spacing w:line="240" w:lineRule="auto"/>
        <w:jc w:val="both"/>
        <w:rPr>
          <w:rFonts w:ascii="Arial" w:hAnsi="Arial" w:cs="Arial"/>
          <w:b/>
          <w:bCs/>
          <w:sz w:val="18"/>
          <w:szCs w:val="18"/>
        </w:rPr>
      </w:pPr>
      <w:r w:rsidRPr="001855A1">
        <w:rPr>
          <w:rFonts w:ascii="Arial" w:hAnsi="Arial" w:cs="Arial"/>
          <w:b/>
          <w:bCs/>
          <w:sz w:val="18"/>
          <w:szCs w:val="18"/>
        </w:rPr>
        <w:lastRenderedPageBreak/>
        <w:t>Documentación indispensable para la entrega de insumos:</w:t>
      </w:r>
    </w:p>
    <w:p w14:paraId="7036D789" w14:textId="77777777" w:rsidR="00F64307" w:rsidRPr="008C50D2" w:rsidRDefault="00F64307" w:rsidP="00F64307">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Orden de compra con todas las firmas.</w:t>
      </w:r>
    </w:p>
    <w:p w14:paraId="02F7A034" w14:textId="77777777" w:rsidR="00F64307" w:rsidRPr="008C50D2" w:rsidRDefault="00F64307" w:rsidP="00F64307">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Factura.</w:t>
      </w:r>
    </w:p>
    <w:p w14:paraId="70C9A110" w14:textId="77777777" w:rsidR="00F64307" w:rsidRPr="008C50D2" w:rsidRDefault="00F64307" w:rsidP="00F64307">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XML.</w:t>
      </w:r>
    </w:p>
    <w:p w14:paraId="0234C92C" w14:textId="77777777" w:rsidR="00F64307" w:rsidRPr="008C50D2" w:rsidRDefault="00F64307" w:rsidP="00F64307">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Validación del SAT.</w:t>
      </w:r>
    </w:p>
    <w:p w14:paraId="3E1645D2" w14:textId="77777777" w:rsidR="00F64307" w:rsidRPr="008C50D2" w:rsidRDefault="00F64307" w:rsidP="00F64307">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Permiso de importación (cuando aplique).</w:t>
      </w:r>
    </w:p>
    <w:p w14:paraId="778162E7" w14:textId="77777777" w:rsidR="00F64307" w:rsidRDefault="00F64307" w:rsidP="00F64307">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Carta contra vicios ocultos (original)</w:t>
      </w:r>
    </w:p>
    <w:p w14:paraId="39BC320D" w14:textId="77777777" w:rsidR="00F64307" w:rsidRPr="007D7222" w:rsidRDefault="00F64307" w:rsidP="00F64307">
      <w:pPr>
        <w:pStyle w:val="Prrafodelista"/>
        <w:numPr>
          <w:ilvl w:val="0"/>
          <w:numId w:val="27"/>
        </w:numPr>
        <w:spacing w:after="0" w:line="240" w:lineRule="auto"/>
        <w:ind w:left="426" w:hanging="11"/>
        <w:jc w:val="both"/>
        <w:rPr>
          <w:rFonts w:ascii="Arial" w:hAnsi="Arial" w:cs="Arial"/>
          <w:sz w:val="18"/>
          <w:szCs w:val="18"/>
        </w:rPr>
      </w:pPr>
      <w:r>
        <w:rPr>
          <w:rFonts w:ascii="Arial" w:hAnsi="Arial" w:cs="Arial"/>
          <w:sz w:val="18"/>
          <w:szCs w:val="18"/>
        </w:rPr>
        <w:t>Carta Garantía.</w:t>
      </w:r>
    </w:p>
    <w:p w14:paraId="1ECC9775" w14:textId="77777777" w:rsidR="00F5139A" w:rsidRDefault="00F5139A" w:rsidP="002E5D23">
      <w:pPr>
        <w:spacing w:after="0"/>
        <w:jc w:val="center"/>
        <w:rPr>
          <w:rFonts w:ascii="Arial" w:hAnsi="Arial" w:cs="Arial"/>
          <w:color w:val="262626"/>
          <w:sz w:val="18"/>
          <w:szCs w:val="18"/>
        </w:rPr>
      </w:pPr>
    </w:p>
    <w:p w14:paraId="0783D160" w14:textId="77777777" w:rsidR="00F5139A" w:rsidRDefault="00F5139A" w:rsidP="002E5D23">
      <w:pPr>
        <w:spacing w:after="0"/>
        <w:jc w:val="center"/>
        <w:rPr>
          <w:rFonts w:ascii="Arial" w:hAnsi="Arial" w:cs="Arial"/>
          <w:color w:val="262626"/>
          <w:sz w:val="18"/>
          <w:szCs w:val="18"/>
        </w:rPr>
      </w:pPr>
    </w:p>
    <w:p w14:paraId="749407CE" w14:textId="77777777" w:rsidR="00C23C8C" w:rsidRPr="00254B04" w:rsidRDefault="00C23C8C" w:rsidP="002E5D23">
      <w:pPr>
        <w:spacing w:after="0"/>
        <w:jc w:val="center"/>
        <w:rPr>
          <w:rFonts w:ascii="Arial" w:hAnsi="Arial" w:cs="Arial"/>
          <w:color w:val="262626"/>
          <w:sz w:val="18"/>
          <w:szCs w:val="18"/>
        </w:rPr>
      </w:pPr>
    </w:p>
    <w:p w14:paraId="58178164" w14:textId="77777777" w:rsidR="002E5D23" w:rsidRPr="00254B04" w:rsidRDefault="002E5D23" w:rsidP="002E5D23">
      <w:pPr>
        <w:spacing w:after="0"/>
        <w:jc w:val="center"/>
        <w:rPr>
          <w:rFonts w:ascii="Arial" w:hAnsi="Arial" w:cs="Arial"/>
          <w:color w:val="262626"/>
          <w:sz w:val="18"/>
          <w:szCs w:val="18"/>
        </w:rPr>
      </w:pPr>
      <w:r w:rsidRPr="00254B04">
        <w:rPr>
          <w:rFonts w:ascii="Arial" w:hAnsi="Arial" w:cs="Arial"/>
          <w:color w:val="262626"/>
          <w:sz w:val="18"/>
          <w:szCs w:val="18"/>
        </w:rPr>
        <w:t xml:space="preserve">- - - - - - - - - - - - - - - - - - - - - - - - - - - - - - - - - - - - </w:t>
      </w:r>
      <w:r w:rsidRPr="00C74B3E">
        <w:rPr>
          <w:rFonts w:ascii="Arial" w:hAnsi="Arial" w:cs="Arial"/>
          <w:b/>
          <w:bCs/>
          <w:color w:val="262626"/>
          <w:sz w:val="18"/>
          <w:szCs w:val="18"/>
        </w:rPr>
        <w:t>FIN DEL ANEXO</w:t>
      </w:r>
      <w:r w:rsidRPr="00254B04">
        <w:rPr>
          <w:rFonts w:ascii="Arial" w:hAnsi="Arial" w:cs="Arial"/>
          <w:color w:val="262626"/>
          <w:sz w:val="18"/>
          <w:szCs w:val="18"/>
        </w:rPr>
        <w:t xml:space="preserve"> - - - - - - - - - - - - - - - - - - - - - - - - - - - - - - - - - - - -</w:t>
      </w:r>
    </w:p>
    <w:p w14:paraId="0AD4BA14" w14:textId="77777777" w:rsidR="00137DC7" w:rsidRPr="00E42CFC" w:rsidRDefault="00137DC7" w:rsidP="00151E5C">
      <w:pPr>
        <w:spacing w:after="0"/>
        <w:jc w:val="center"/>
        <w:rPr>
          <w:rFonts w:ascii="Arial" w:hAnsi="Arial" w:cs="Arial"/>
          <w:b/>
          <w:bCs/>
          <w:color w:val="262626" w:themeColor="text1" w:themeTint="D9"/>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649D0506" w14:textId="6F969D9A"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12B783F4" w14:textId="77777777" w:rsidR="00060F15" w:rsidRDefault="008F64ED" w:rsidP="00C434B8">
      <w:pPr>
        <w:pStyle w:val="Sinespaciado"/>
        <w:jc w:val="center"/>
        <w:rPr>
          <w:rFonts w:ascii="Arial" w:hAnsi="Arial" w:cs="Arial"/>
          <w:b/>
          <w:sz w:val="18"/>
          <w:szCs w:val="18"/>
        </w:rPr>
      </w:pPr>
      <w:r>
        <w:rPr>
          <w:rFonts w:ascii="Arial" w:hAnsi="Arial" w:cs="Arial"/>
          <w:b/>
          <w:sz w:val="18"/>
          <w:szCs w:val="18"/>
        </w:rPr>
        <w:t xml:space="preserve">LICITACIÓN </w:t>
      </w:r>
      <w:r w:rsidR="00720E64">
        <w:rPr>
          <w:rFonts w:ascii="Arial" w:hAnsi="Arial" w:cs="Arial"/>
          <w:b/>
          <w:sz w:val="18"/>
          <w:szCs w:val="18"/>
        </w:rPr>
        <w:t xml:space="preserve">PÚBLICA LOCAL </w:t>
      </w:r>
      <w:r w:rsidR="009E1D94">
        <w:rPr>
          <w:rFonts w:ascii="Arial" w:hAnsi="Arial" w:cs="Arial"/>
          <w:b/>
          <w:sz w:val="18"/>
          <w:szCs w:val="18"/>
        </w:rPr>
        <w:t>SECGSSJ-LCCC-021-2023</w:t>
      </w:r>
      <w:r>
        <w:rPr>
          <w:rFonts w:ascii="Arial" w:hAnsi="Arial" w:cs="Arial"/>
          <w:b/>
          <w:sz w:val="18"/>
          <w:szCs w:val="18"/>
        </w:rPr>
        <w:t xml:space="preserve"> </w:t>
      </w:r>
    </w:p>
    <w:p w14:paraId="0BC2A227" w14:textId="787A9BCA" w:rsidR="00C434B8" w:rsidRPr="00E42CFC" w:rsidRDefault="008F64ED"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CON </w:t>
      </w:r>
      <w:r w:rsidR="002425D2">
        <w:rPr>
          <w:rFonts w:ascii="Arial" w:hAnsi="Arial" w:cs="Arial"/>
          <w:b/>
          <w:sz w:val="18"/>
          <w:szCs w:val="18"/>
        </w:rPr>
        <w:t>CONCURRENCIA DE COMITÉ SEGUNDA VUELTA</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36A68C24"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0C029E">
        <w:rPr>
          <w:rFonts w:ascii="Arial" w:eastAsia="Arial" w:hAnsi="Arial" w:cs="Arial"/>
          <w:b/>
          <w:color w:val="000000"/>
          <w:sz w:val="18"/>
          <w:szCs w:val="18"/>
        </w:rPr>
        <w:t>ADQUISICIÓN DE EQUIPOS DE CÓMPUTO PARA EL O.P.D. SERVICIOS DE SALUD JALISCO Y CONSUMIBLES PARA IMPRESORAS PARA COPRISJAL</w:t>
      </w:r>
      <w:r w:rsidR="005C4B13" w:rsidRPr="00E42CFC">
        <w:rPr>
          <w:rFonts w:ascii="Arial" w:eastAsia="Arial" w:hAnsi="Arial" w:cs="Arial"/>
          <w:b/>
          <w:color w:val="000000"/>
          <w:sz w:val="18"/>
          <w:szCs w:val="18"/>
        </w:rPr>
        <w:t>”</w:t>
      </w: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45979183" w14:textId="77777777" w:rsidR="00844A2B" w:rsidRPr="00E42CFC" w:rsidRDefault="00844A2B"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CFB4FDA" w14:textId="77777777" w:rsidR="00844A2B" w:rsidRPr="00E42CFC" w:rsidRDefault="00844A2B"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32C38DA0" w14:textId="77777777" w:rsidR="00FE748A" w:rsidRPr="00060F15" w:rsidRDefault="00FE748A" w:rsidP="000E0518">
      <w:pPr>
        <w:spacing w:after="0" w:line="240" w:lineRule="auto"/>
        <w:ind w:right="140"/>
        <w:jc w:val="center"/>
        <w:rPr>
          <w:rFonts w:ascii="Arial" w:eastAsia="Times New Roman"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31"/>
        <w:gridCol w:w="3079"/>
        <w:gridCol w:w="1080"/>
        <w:gridCol w:w="1787"/>
        <w:gridCol w:w="2510"/>
      </w:tblGrid>
      <w:tr w:rsidR="00CF61D5" w:rsidRPr="00E42CFC" w14:paraId="7BD25859" w14:textId="77777777" w:rsidTr="00D13DAE">
        <w:trPr>
          <w:trHeight w:val="440"/>
        </w:trPr>
        <w:tc>
          <w:tcPr>
            <w:tcW w:w="543" w:type="pct"/>
            <w:shd w:val="clear" w:color="auto" w:fill="D9D9D9" w:themeFill="background1" w:themeFillShade="D9"/>
            <w:tcMar>
              <w:top w:w="0" w:type="dxa"/>
              <w:left w:w="115" w:type="dxa"/>
              <w:bottom w:w="0" w:type="dxa"/>
              <w:right w:w="115" w:type="dxa"/>
            </w:tcMar>
            <w:vAlign w:val="center"/>
          </w:tcPr>
          <w:p w14:paraId="687322BC" w14:textId="73865AAF" w:rsidR="00CF61D5" w:rsidRPr="00FE748A" w:rsidRDefault="00FE748A" w:rsidP="008C68D8">
            <w:pPr>
              <w:spacing w:after="0"/>
              <w:jc w:val="center"/>
              <w:rPr>
                <w:rFonts w:ascii="Arial" w:eastAsia="Times New Roman" w:hAnsi="Arial" w:cs="Arial"/>
                <w:b/>
                <w:bCs/>
                <w:sz w:val="18"/>
                <w:szCs w:val="18"/>
              </w:rPr>
            </w:pPr>
            <w:bookmarkStart w:id="96" w:name="_Hlk133916657"/>
            <w:r w:rsidRPr="00FE748A">
              <w:rPr>
                <w:rFonts w:ascii="Arial" w:eastAsia="Times New Roman" w:hAnsi="Arial" w:cs="Arial"/>
                <w:b/>
                <w:bCs/>
                <w:sz w:val="18"/>
                <w:szCs w:val="18"/>
              </w:rPr>
              <w:t>PARTIDA</w:t>
            </w:r>
          </w:p>
        </w:tc>
        <w:tc>
          <w:tcPr>
            <w:tcW w:w="1623"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240875B8" w14:textId="533FA086" w:rsidR="00CF61D5" w:rsidRPr="00FE748A" w:rsidRDefault="00FE748A" w:rsidP="008C68D8">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DESCRIPCIÓN</w:t>
            </w:r>
          </w:p>
        </w:tc>
        <w:tc>
          <w:tcPr>
            <w:tcW w:w="569"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7398CB23" w14:textId="134E4A26" w:rsidR="00CF61D5" w:rsidRP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UNIDAD DE MEDIDA</w:t>
            </w:r>
          </w:p>
        </w:tc>
        <w:tc>
          <w:tcPr>
            <w:tcW w:w="942" w:type="pct"/>
            <w:shd w:val="clear" w:color="auto" w:fill="D9D9D9" w:themeFill="background1" w:themeFillShade="D9"/>
            <w:tcMar>
              <w:top w:w="0" w:type="dxa"/>
              <w:left w:w="115" w:type="dxa"/>
              <w:bottom w:w="0" w:type="dxa"/>
              <w:right w:w="115" w:type="dxa"/>
            </w:tcMar>
            <w:vAlign w:val="center"/>
          </w:tcPr>
          <w:p w14:paraId="47B5FFDD" w14:textId="5C84663F" w:rsidR="00CF61D5" w:rsidRP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MARCA / </w:t>
            </w:r>
            <w:r>
              <w:rPr>
                <w:rFonts w:ascii="Arial" w:eastAsia="Century Gothic" w:hAnsi="Arial" w:cs="Arial"/>
                <w:b/>
                <w:color w:val="000000"/>
                <w:sz w:val="18"/>
                <w:szCs w:val="18"/>
              </w:rPr>
              <w:t>M</w:t>
            </w:r>
            <w:r w:rsidRPr="00FE748A">
              <w:rPr>
                <w:rFonts w:ascii="Arial" w:eastAsia="Century Gothic" w:hAnsi="Arial" w:cs="Arial"/>
                <w:b/>
                <w:color w:val="000000"/>
                <w:sz w:val="18"/>
                <w:szCs w:val="18"/>
              </w:rPr>
              <w:t>ODELO</w:t>
            </w:r>
          </w:p>
        </w:tc>
        <w:tc>
          <w:tcPr>
            <w:tcW w:w="1323" w:type="pct"/>
            <w:shd w:val="clear" w:color="auto" w:fill="D9D9D9" w:themeFill="background1" w:themeFillShade="D9"/>
            <w:tcMar>
              <w:top w:w="0" w:type="dxa"/>
              <w:left w:w="115" w:type="dxa"/>
              <w:bottom w:w="0" w:type="dxa"/>
              <w:right w:w="115" w:type="dxa"/>
            </w:tcMar>
            <w:vAlign w:val="center"/>
          </w:tcPr>
          <w:p w14:paraId="638C3A54" w14:textId="77777777" w:rsid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ENTREGABLES </w:t>
            </w:r>
          </w:p>
          <w:p w14:paraId="3CAE0A6A" w14:textId="4FDCC55C" w:rsidR="00CF61D5" w:rsidRPr="00FE748A" w:rsidRDefault="00FE748A" w:rsidP="008C68D8">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Y DEMÁS CARACTERÍSTICAS</w:t>
            </w:r>
          </w:p>
        </w:tc>
      </w:tr>
      <w:tr w:rsidR="00544A02" w:rsidRPr="00E42CFC" w14:paraId="0D8C3FEF" w14:textId="77777777" w:rsidTr="00D13DAE">
        <w:trPr>
          <w:trHeight w:val="559"/>
        </w:trPr>
        <w:tc>
          <w:tcPr>
            <w:tcW w:w="543" w:type="pct"/>
            <w:tcMar>
              <w:top w:w="0" w:type="dxa"/>
              <w:left w:w="115" w:type="dxa"/>
              <w:bottom w:w="0" w:type="dxa"/>
              <w:right w:w="115" w:type="dxa"/>
            </w:tcMar>
            <w:vAlign w:val="center"/>
          </w:tcPr>
          <w:p w14:paraId="0C8E8070" w14:textId="5293AEB9" w:rsidR="00544A02" w:rsidRPr="00FE748A" w:rsidRDefault="00544A02" w:rsidP="00544A02">
            <w:pPr>
              <w:spacing w:after="0"/>
              <w:jc w:val="center"/>
              <w:rPr>
                <w:rFonts w:ascii="Arial" w:hAnsi="Arial" w:cs="Arial"/>
                <w:sz w:val="18"/>
                <w:szCs w:val="18"/>
              </w:rPr>
            </w:pPr>
            <w:r w:rsidRPr="00254B04">
              <w:rPr>
                <w:rFonts w:ascii="Arial" w:hAnsi="Arial" w:cs="Arial"/>
                <w:sz w:val="18"/>
                <w:szCs w:val="18"/>
              </w:rPr>
              <w:t>4</w:t>
            </w:r>
          </w:p>
        </w:tc>
        <w:tc>
          <w:tcPr>
            <w:tcW w:w="1623" w:type="pct"/>
            <w:tcMar>
              <w:top w:w="0" w:type="dxa"/>
              <w:left w:w="115" w:type="dxa"/>
              <w:bottom w:w="0" w:type="dxa"/>
              <w:right w:w="115" w:type="dxa"/>
            </w:tcMar>
            <w:vAlign w:val="center"/>
          </w:tcPr>
          <w:p w14:paraId="51E1FF62" w14:textId="06A2DD6E" w:rsidR="00544A02" w:rsidRPr="00274E5C" w:rsidRDefault="00544A02" w:rsidP="00544A02">
            <w:pPr>
              <w:spacing w:after="0" w:line="240" w:lineRule="auto"/>
              <w:jc w:val="center"/>
              <w:rPr>
                <w:rFonts w:ascii="Arial" w:hAnsi="Arial" w:cs="Arial"/>
                <w:sz w:val="18"/>
                <w:szCs w:val="18"/>
              </w:rPr>
            </w:pPr>
            <w:r>
              <w:rPr>
                <w:rFonts w:ascii="Arial" w:hAnsi="Arial" w:cs="Arial"/>
                <w:sz w:val="18"/>
                <w:szCs w:val="18"/>
              </w:rPr>
              <w:t>MONITOR LCD 21.5”</w:t>
            </w:r>
          </w:p>
        </w:tc>
        <w:tc>
          <w:tcPr>
            <w:tcW w:w="569" w:type="pct"/>
            <w:tcMar>
              <w:top w:w="0" w:type="dxa"/>
              <w:left w:w="115" w:type="dxa"/>
              <w:bottom w:w="0" w:type="dxa"/>
              <w:right w:w="115" w:type="dxa"/>
            </w:tcMar>
            <w:vAlign w:val="center"/>
          </w:tcPr>
          <w:p w14:paraId="660F435E" w14:textId="4D2779EB" w:rsidR="00544A02" w:rsidRPr="00FE748A" w:rsidRDefault="00544A02" w:rsidP="00544A02">
            <w:pPr>
              <w:spacing w:after="0"/>
              <w:jc w:val="center"/>
              <w:rPr>
                <w:rFonts w:ascii="Arial" w:hAnsi="Arial" w:cs="Arial"/>
                <w:sz w:val="18"/>
                <w:szCs w:val="18"/>
              </w:rPr>
            </w:pPr>
            <w:r w:rsidRPr="004A4C93">
              <w:rPr>
                <w:rFonts w:ascii="Arial" w:hAnsi="Arial" w:cs="Arial"/>
                <w:sz w:val="18"/>
                <w:szCs w:val="18"/>
              </w:rPr>
              <w:t>EQUIPO</w:t>
            </w:r>
          </w:p>
        </w:tc>
        <w:tc>
          <w:tcPr>
            <w:tcW w:w="942" w:type="pct"/>
            <w:tcMar>
              <w:top w:w="0" w:type="dxa"/>
              <w:left w:w="115" w:type="dxa"/>
              <w:bottom w:w="0" w:type="dxa"/>
              <w:right w:w="115" w:type="dxa"/>
            </w:tcMar>
            <w:vAlign w:val="center"/>
          </w:tcPr>
          <w:p w14:paraId="72985525" w14:textId="57A135D3" w:rsidR="00544A02" w:rsidRPr="00FE748A" w:rsidRDefault="00544A02" w:rsidP="00544A02">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59077123" w14:textId="77777777" w:rsidR="00544A02" w:rsidRPr="00FE748A" w:rsidRDefault="00544A02" w:rsidP="00544A02">
            <w:pPr>
              <w:spacing w:after="0"/>
              <w:jc w:val="center"/>
              <w:rPr>
                <w:rFonts w:ascii="Arial" w:eastAsia="Times New Roman" w:hAnsi="Arial" w:cs="Arial"/>
                <w:sz w:val="18"/>
                <w:szCs w:val="18"/>
              </w:rPr>
            </w:pPr>
          </w:p>
        </w:tc>
      </w:tr>
      <w:tr w:rsidR="00544A02" w:rsidRPr="00E42CFC" w14:paraId="49D17394" w14:textId="77777777" w:rsidTr="00D13DAE">
        <w:trPr>
          <w:trHeight w:val="559"/>
        </w:trPr>
        <w:tc>
          <w:tcPr>
            <w:tcW w:w="543" w:type="pct"/>
            <w:tcMar>
              <w:top w:w="0" w:type="dxa"/>
              <w:left w:w="115" w:type="dxa"/>
              <w:bottom w:w="0" w:type="dxa"/>
              <w:right w:w="115" w:type="dxa"/>
            </w:tcMar>
            <w:vAlign w:val="center"/>
          </w:tcPr>
          <w:p w14:paraId="2BC1CC84" w14:textId="003E74CE" w:rsidR="00544A02" w:rsidRDefault="00544A02" w:rsidP="00544A02">
            <w:pPr>
              <w:spacing w:after="0"/>
              <w:jc w:val="center"/>
              <w:rPr>
                <w:rFonts w:ascii="Arial" w:hAnsi="Arial" w:cs="Arial"/>
                <w:sz w:val="18"/>
                <w:szCs w:val="18"/>
              </w:rPr>
            </w:pPr>
            <w:r>
              <w:rPr>
                <w:rFonts w:ascii="Arial" w:hAnsi="Arial" w:cs="Arial"/>
                <w:sz w:val="18"/>
                <w:szCs w:val="18"/>
              </w:rPr>
              <w:t>6</w:t>
            </w:r>
          </w:p>
        </w:tc>
        <w:tc>
          <w:tcPr>
            <w:tcW w:w="1623" w:type="pct"/>
            <w:tcMar>
              <w:top w:w="0" w:type="dxa"/>
              <w:left w:w="115" w:type="dxa"/>
              <w:bottom w:w="0" w:type="dxa"/>
              <w:right w:w="115" w:type="dxa"/>
            </w:tcMar>
            <w:vAlign w:val="center"/>
          </w:tcPr>
          <w:p w14:paraId="44CFA477" w14:textId="7713C3F2" w:rsidR="00544A02" w:rsidRDefault="00544A02" w:rsidP="00544A02">
            <w:pPr>
              <w:spacing w:after="0" w:line="240" w:lineRule="auto"/>
              <w:jc w:val="center"/>
              <w:rPr>
                <w:rFonts w:ascii="Arial" w:hAnsi="Arial" w:cs="Arial"/>
                <w:sz w:val="18"/>
                <w:szCs w:val="18"/>
              </w:rPr>
            </w:pPr>
            <w:r>
              <w:rPr>
                <w:rFonts w:ascii="Arial" w:hAnsi="Arial" w:cs="Arial"/>
                <w:sz w:val="18"/>
                <w:szCs w:val="18"/>
              </w:rPr>
              <w:t>TONER TK-3162 12,500 PÁGINAS</w:t>
            </w:r>
          </w:p>
        </w:tc>
        <w:tc>
          <w:tcPr>
            <w:tcW w:w="569" w:type="pct"/>
            <w:tcMar>
              <w:top w:w="0" w:type="dxa"/>
              <w:left w:w="115" w:type="dxa"/>
              <w:bottom w:w="0" w:type="dxa"/>
              <w:right w:w="115" w:type="dxa"/>
            </w:tcMar>
            <w:vAlign w:val="center"/>
          </w:tcPr>
          <w:p w14:paraId="6CE55221" w14:textId="4C511533" w:rsidR="00544A02" w:rsidRDefault="00544A02" w:rsidP="00544A02">
            <w:pPr>
              <w:spacing w:after="0"/>
              <w:jc w:val="center"/>
              <w:rPr>
                <w:rFonts w:ascii="Arial" w:hAnsi="Arial" w:cs="Arial"/>
                <w:sz w:val="18"/>
                <w:szCs w:val="18"/>
              </w:rPr>
            </w:pPr>
            <w:r>
              <w:rPr>
                <w:rFonts w:ascii="Arial" w:hAnsi="Arial" w:cs="Arial"/>
                <w:sz w:val="18"/>
                <w:szCs w:val="18"/>
              </w:rPr>
              <w:t>PIEZA</w:t>
            </w:r>
          </w:p>
        </w:tc>
        <w:tc>
          <w:tcPr>
            <w:tcW w:w="942" w:type="pct"/>
            <w:tcMar>
              <w:top w:w="0" w:type="dxa"/>
              <w:left w:w="115" w:type="dxa"/>
              <w:bottom w:w="0" w:type="dxa"/>
              <w:right w:w="115" w:type="dxa"/>
            </w:tcMar>
            <w:vAlign w:val="center"/>
          </w:tcPr>
          <w:p w14:paraId="348CA138" w14:textId="77777777" w:rsidR="00544A02" w:rsidRPr="00FE748A" w:rsidRDefault="00544A02" w:rsidP="00544A02">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1211A41C" w14:textId="77777777" w:rsidR="00544A02" w:rsidRPr="00FE748A" w:rsidRDefault="00544A02" w:rsidP="00544A02">
            <w:pPr>
              <w:spacing w:after="0"/>
              <w:jc w:val="center"/>
              <w:rPr>
                <w:rFonts w:ascii="Arial" w:eastAsia="Times New Roman" w:hAnsi="Arial" w:cs="Arial"/>
                <w:sz w:val="18"/>
                <w:szCs w:val="18"/>
              </w:rPr>
            </w:pPr>
          </w:p>
        </w:tc>
      </w:tr>
      <w:tr w:rsidR="00544A02" w:rsidRPr="00E42CFC" w14:paraId="6098363F" w14:textId="77777777" w:rsidTr="00D13DAE">
        <w:trPr>
          <w:trHeight w:val="559"/>
        </w:trPr>
        <w:tc>
          <w:tcPr>
            <w:tcW w:w="543" w:type="pct"/>
            <w:tcMar>
              <w:top w:w="0" w:type="dxa"/>
              <w:left w:w="115" w:type="dxa"/>
              <w:bottom w:w="0" w:type="dxa"/>
              <w:right w:w="115" w:type="dxa"/>
            </w:tcMar>
            <w:vAlign w:val="center"/>
          </w:tcPr>
          <w:p w14:paraId="6EA650B4" w14:textId="12586BAD" w:rsidR="00544A02" w:rsidRDefault="00544A02" w:rsidP="00544A02">
            <w:pPr>
              <w:spacing w:after="0"/>
              <w:jc w:val="center"/>
              <w:rPr>
                <w:rFonts w:ascii="Arial" w:hAnsi="Arial" w:cs="Arial"/>
                <w:sz w:val="18"/>
                <w:szCs w:val="18"/>
              </w:rPr>
            </w:pPr>
            <w:r>
              <w:rPr>
                <w:rFonts w:ascii="Arial" w:hAnsi="Arial" w:cs="Arial"/>
                <w:sz w:val="18"/>
                <w:szCs w:val="18"/>
              </w:rPr>
              <w:t>7</w:t>
            </w:r>
          </w:p>
        </w:tc>
        <w:tc>
          <w:tcPr>
            <w:tcW w:w="1623" w:type="pct"/>
            <w:tcMar>
              <w:top w:w="0" w:type="dxa"/>
              <w:left w:w="115" w:type="dxa"/>
              <w:bottom w:w="0" w:type="dxa"/>
              <w:right w:w="115" w:type="dxa"/>
            </w:tcMar>
            <w:vAlign w:val="center"/>
          </w:tcPr>
          <w:p w14:paraId="7D7301F2" w14:textId="1297B879" w:rsidR="00544A02" w:rsidRDefault="00544A02" w:rsidP="00544A02">
            <w:pPr>
              <w:spacing w:after="0" w:line="240" w:lineRule="auto"/>
              <w:jc w:val="center"/>
              <w:rPr>
                <w:rFonts w:ascii="Arial" w:hAnsi="Arial" w:cs="Arial"/>
                <w:sz w:val="18"/>
                <w:szCs w:val="18"/>
              </w:rPr>
            </w:pPr>
            <w:r>
              <w:rPr>
                <w:rFonts w:ascii="Arial" w:hAnsi="Arial" w:cs="Arial"/>
                <w:sz w:val="18"/>
                <w:szCs w:val="18"/>
              </w:rPr>
              <w:t>TONER TK-5272K (NEGRO) 8,000 PÁGINAS</w:t>
            </w:r>
          </w:p>
        </w:tc>
        <w:tc>
          <w:tcPr>
            <w:tcW w:w="569" w:type="pct"/>
            <w:tcMar>
              <w:top w:w="0" w:type="dxa"/>
              <w:left w:w="115" w:type="dxa"/>
              <w:bottom w:w="0" w:type="dxa"/>
              <w:right w:w="115" w:type="dxa"/>
            </w:tcMar>
            <w:vAlign w:val="center"/>
          </w:tcPr>
          <w:p w14:paraId="401EAB28" w14:textId="78E32588" w:rsidR="00544A02" w:rsidRDefault="00544A02" w:rsidP="00544A02">
            <w:pPr>
              <w:spacing w:after="0"/>
              <w:jc w:val="center"/>
              <w:rPr>
                <w:rFonts w:ascii="Arial" w:hAnsi="Arial" w:cs="Arial"/>
                <w:sz w:val="18"/>
                <w:szCs w:val="18"/>
              </w:rPr>
            </w:pPr>
            <w:r w:rsidRPr="00C00CB2">
              <w:rPr>
                <w:rFonts w:ascii="Arial" w:hAnsi="Arial" w:cs="Arial"/>
                <w:sz w:val="18"/>
                <w:szCs w:val="18"/>
              </w:rPr>
              <w:t>PIEZA</w:t>
            </w:r>
          </w:p>
        </w:tc>
        <w:tc>
          <w:tcPr>
            <w:tcW w:w="942" w:type="pct"/>
            <w:tcMar>
              <w:top w:w="0" w:type="dxa"/>
              <w:left w:w="115" w:type="dxa"/>
              <w:bottom w:w="0" w:type="dxa"/>
              <w:right w:w="115" w:type="dxa"/>
            </w:tcMar>
            <w:vAlign w:val="center"/>
          </w:tcPr>
          <w:p w14:paraId="7398FC50" w14:textId="77777777" w:rsidR="00544A02" w:rsidRPr="00FE748A" w:rsidRDefault="00544A02" w:rsidP="00544A02">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4F1480A6" w14:textId="77777777" w:rsidR="00544A02" w:rsidRPr="00FE748A" w:rsidRDefault="00544A02" w:rsidP="00544A02">
            <w:pPr>
              <w:spacing w:after="0"/>
              <w:jc w:val="center"/>
              <w:rPr>
                <w:rFonts w:ascii="Arial" w:eastAsia="Times New Roman" w:hAnsi="Arial" w:cs="Arial"/>
                <w:sz w:val="18"/>
                <w:szCs w:val="18"/>
              </w:rPr>
            </w:pPr>
          </w:p>
        </w:tc>
      </w:tr>
      <w:tr w:rsidR="00544A02" w:rsidRPr="00E42CFC" w14:paraId="0E99F16B" w14:textId="77777777" w:rsidTr="00D13DAE">
        <w:trPr>
          <w:trHeight w:val="559"/>
        </w:trPr>
        <w:tc>
          <w:tcPr>
            <w:tcW w:w="543" w:type="pct"/>
            <w:tcMar>
              <w:top w:w="0" w:type="dxa"/>
              <w:left w:w="115" w:type="dxa"/>
              <w:bottom w:w="0" w:type="dxa"/>
              <w:right w:w="115" w:type="dxa"/>
            </w:tcMar>
            <w:vAlign w:val="center"/>
          </w:tcPr>
          <w:p w14:paraId="7AF0BDD3" w14:textId="65277C19" w:rsidR="00544A02" w:rsidRDefault="00544A02" w:rsidP="00544A02">
            <w:pPr>
              <w:spacing w:after="0"/>
              <w:jc w:val="center"/>
              <w:rPr>
                <w:rFonts w:ascii="Arial" w:hAnsi="Arial" w:cs="Arial"/>
                <w:sz w:val="18"/>
                <w:szCs w:val="18"/>
              </w:rPr>
            </w:pPr>
            <w:r>
              <w:rPr>
                <w:rFonts w:ascii="Arial" w:hAnsi="Arial" w:cs="Arial"/>
                <w:sz w:val="18"/>
                <w:szCs w:val="18"/>
              </w:rPr>
              <w:t>8</w:t>
            </w:r>
          </w:p>
        </w:tc>
        <w:tc>
          <w:tcPr>
            <w:tcW w:w="1623" w:type="pct"/>
            <w:tcMar>
              <w:top w:w="0" w:type="dxa"/>
              <w:left w:w="115" w:type="dxa"/>
              <w:bottom w:w="0" w:type="dxa"/>
              <w:right w:w="115" w:type="dxa"/>
            </w:tcMar>
            <w:vAlign w:val="center"/>
          </w:tcPr>
          <w:p w14:paraId="00AF3D72" w14:textId="618CC782" w:rsidR="00544A02" w:rsidRDefault="00544A02" w:rsidP="00544A02">
            <w:pPr>
              <w:spacing w:after="0" w:line="240" w:lineRule="auto"/>
              <w:jc w:val="center"/>
              <w:rPr>
                <w:rFonts w:ascii="Arial" w:hAnsi="Arial" w:cs="Arial"/>
                <w:sz w:val="18"/>
                <w:szCs w:val="18"/>
              </w:rPr>
            </w:pPr>
            <w:r>
              <w:rPr>
                <w:rFonts w:ascii="Arial" w:hAnsi="Arial" w:cs="Arial"/>
                <w:sz w:val="18"/>
                <w:szCs w:val="18"/>
              </w:rPr>
              <w:t>TONER TK-5272C (CYAN) 6,000 PÁGINAS</w:t>
            </w:r>
          </w:p>
        </w:tc>
        <w:tc>
          <w:tcPr>
            <w:tcW w:w="569" w:type="pct"/>
            <w:tcMar>
              <w:top w:w="0" w:type="dxa"/>
              <w:left w:w="115" w:type="dxa"/>
              <w:bottom w:w="0" w:type="dxa"/>
              <w:right w:w="115" w:type="dxa"/>
            </w:tcMar>
            <w:vAlign w:val="center"/>
          </w:tcPr>
          <w:p w14:paraId="5DD4E035" w14:textId="3D23DB4D" w:rsidR="00544A02" w:rsidRDefault="00544A02" w:rsidP="00544A02">
            <w:pPr>
              <w:spacing w:after="0"/>
              <w:jc w:val="center"/>
              <w:rPr>
                <w:rFonts w:ascii="Arial" w:hAnsi="Arial" w:cs="Arial"/>
                <w:sz w:val="18"/>
                <w:szCs w:val="18"/>
              </w:rPr>
            </w:pPr>
            <w:r w:rsidRPr="00C00CB2">
              <w:rPr>
                <w:rFonts w:ascii="Arial" w:hAnsi="Arial" w:cs="Arial"/>
                <w:sz w:val="18"/>
                <w:szCs w:val="18"/>
              </w:rPr>
              <w:t>PIEZA</w:t>
            </w:r>
          </w:p>
        </w:tc>
        <w:tc>
          <w:tcPr>
            <w:tcW w:w="942" w:type="pct"/>
            <w:tcMar>
              <w:top w:w="0" w:type="dxa"/>
              <w:left w:w="115" w:type="dxa"/>
              <w:bottom w:w="0" w:type="dxa"/>
              <w:right w:w="115" w:type="dxa"/>
            </w:tcMar>
            <w:vAlign w:val="center"/>
          </w:tcPr>
          <w:p w14:paraId="4AAA2806" w14:textId="77777777" w:rsidR="00544A02" w:rsidRPr="00FE748A" w:rsidRDefault="00544A02" w:rsidP="00544A02">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7CCE3A27" w14:textId="77777777" w:rsidR="00544A02" w:rsidRPr="00FE748A" w:rsidRDefault="00544A02" w:rsidP="00544A02">
            <w:pPr>
              <w:spacing w:after="0"/>
              <w:jc w:val="center"/>
              <w:rPr>
                <w:rFonts w:ascii="Arial" w:eastAsia="Times New Roman" w:hAnsi="Arial" w:cs="Arial"/>
                <w:sz w:val="18"/>
                <w:szCs w:val="18"/>
              </w:rPr>
            </w:pPr>
          </w:p>
        </w:tc>
      </w:tr>
      <w:tr w:rsidR="00544A02" w:rsidRPr="00E42CFC" w14:paraId="56A258D7" w14:textId="77777777" w:rsidTr="00D13DAE">
        <w:trPr>
          <w:trHeight w:val="559"/>
        </w:trPr>
        <w:tc>
          <w:tcPr>
            <w:tcW w:w="543" w:type="pct"/>
            <w:tcMar>
              <w:top w:w="0" w:type="dxa"/>
              <w:left w:w="115" w:type="dxa"/>
              <w:bottom w:w="0" w:type="dxa"/>
              <w:right w:w="115" w:type="dxa"/>
            </w:tcMar>
            <w:vAlign w:val="center"/>
          </w:tcPr>
          <w:p w14:paraId="18A7ECF3" w14:textId="36D0CA63" w:rsidR="00544A02" w:rsidRDefault="00544A02" w:rsidP="00544A02">
            <w:pPr>
              <w:spacing w:after="0"/>
              <w:jc w:val="center"/>
              <w:rPr>
                <w:rFonts w:ascii="Arial" w:hAnsi="Arial" w:cs="Arial"/>
                <w:sz w:val="18"/>
                <w:szCs w:val="18"/>
              </w:rPr>
            </w:pPr>
            <w:r>
              <w:rPr>
                <w:rFonts w:ascii="Arial" w:hAnsi="Arial" w:cs="Arial"/>
                <w:sz w:val="18"/>
                <w:szCs w:val="18"/>
              </w:rPr>
              <w:t>9</w:t>
            </w:r>
          </w:p>
        </w:tc>
        <w:tc>
          <w:tcPr>
            <w:tcW w:w="1623" w:type="pct"/>
            <w:tcMar>
              <w:top w:w="0" w:type="dxa"/>
              <w:left w:w="115" w:type="dxa"/>
              <w:bottom w:w="0" w:type="dxa"/>
              <w:right w:w="115" w:type="dxa"/>
            </w:tcMar>
            <w:vAlign w:val="center"/>
          </w:tcPr>
          <w:p w14:paraId="7D39F71F" w14:textId="567351A7" w:rsidR="00544A02" w:rsidRDefault="00544A02" w:rsidP="00544A02">
            <w:pPr>
              <w:spacing w:after="0" w:line="240" w:lineRule="auto"/>
              <w:jc w:val="center"/>
              <w:rPr>
                <w:rFonts w:ascii="Arial" w:hAnsi="Arial" w:cs="Arial"/>
                <w:sz w:val="18"/>
                <w:szCs w:val="18"/>
              </w:rPr>
            </w:pPr>
            <w:r>
              <w:rPr>
                <w:rFonts w:ascii="Arial" w:hAnsi="Arial" w:cs="Arial"/>
                <w:sz w:val="18"/>
                <w:szCs w:val="18"/>
              </w:rPr>
              <w:t>TONER TK-5272M (MAGENTA) 6,000 PÁGINAS</w:t>
            </w:r>
          </w:p>
        </w:tc>
        <w:tc>
          <w:tcPr>
            <w:tcW w:w="569" w:type="pct"/>
            <w:tcMar>
              <w:top w:w="0" w:type="dxa"/>
              <w:left w:w="115" w:type="dxa"/>
              <w:bottom w:w="0" w:type="dxa"/>
              <w:right w:w="115" w:type="dxa"/>
            </w:tcMar>
            <w:vAlign w:val="center"/>
          </w:tcPr>
          <w:p w14:paraId="33CA6017" w14:textId="23A0ED6B" w:rsidR="00544A02" w:rsidRDefault="00544A02" w:rsidP="00544A02">
            <w:pPr>
              <w:spacing w:after="0"/>
              <w:jc w:val="center"/>
              <w:rPr>
                <w:rFonts w:ascii="Arial" w:hAnsi="Arial" w:cs="Arial"/>
                <w:sz w:val="18"/>
                <w:szCs w:val="18"/>
              </w:rPr>
            </w:pPr>
            <w:r w:rsidRPr="00C00CB2">
              <w:rPr>
                <w:rFonts w:ascii="Arial" w:hAnsi="Arial" w:cs="Arial"/>
                <w:sz w:val="18"/>
                <w:szCs w:val="18"/>
              </w:rPr>
              <w:t>PIEZA</w:t>
            </w:r>
          </w:p>
        </w:tc>
        <w:tc>
          <w:tcPr>
            <w:tcW w:w="942" w:type="pct"/>
            <w:tcMar>
              <w:top w:w="0" w:type="dxa"/>
              <w:left w:w="115" w:type="dxa"/>
              <w:bottom w:w="0" w:type="dxa"/>
              <w:right w:w="115" w:type="dxa"/>
            </w:tcMar>
            <w:vAlign w:val="center"/>
          </w:tcPr>
          <w:p w14:paraId="75D527B2" w14:textId="77777777" w:rsidR="00544A02" w:rsidRPr="00FE748A" w:rsidRDefault="00544A02" w:rsidP="00544A02">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0D60D399" w14:textId="77777777" w:rsidR="00544A02" w:rsidRPr="00FE748A" w:rsidRDefault="00544A02" w:rsidP="00544A02">
            <w:pPr>
              <w:spacing w:after="0"/>
              <w:jc w:val="center"/>
              <w:rPr>
                <w:rFonts w:ascii="Arial" w:eastAsia="Times New Roman" w:hAnsi="Arial" w:cs="Arial"/>
                <w:sz w:val="18"/>
                <w:szCs w:val="18"/>
              </w:rPr>
            </w:pPr>
          </w:p>
        </w:tc>
      </w:tr>
      <w:tr w:rsidR="00544A02" w:rsidRPr="00E42CFC" w14:paraId="42149196" w14:textId="77777777" w:rsidTr="00D13DAE">
        <w:trPr>
          <w:trHeight w:val="559"/>
        </w:trPr>
        <w:tc>
          <w:tcPr>
            <w:tcW w:w="543" w:type="pct"/>
            <w:tcMar>
              <w:top w:w="0" w:type="dxa"/>
              <w:left w:w="115" w:type="dxa"/>
              <w:bottom w:w="0" w:type="dxa"/>
              <w:right w:w="115" w:type="dxa"/>
            </w:tcMar>
            <w:vAlign w:val="center"/>
          </w:tcPr>
          <w:p w14:paraId="122B6450" w14:textId="73031780" w:rsidR="00544A02" w:rsidRDefault="00544A02" w:rsidP="00544A02">
            <w:pPr>
              <w:spacing w:after="0"/>
              <w:jc w:val="center"/>
              <w:rPr>
                <w:rFonts w:ascii="Arial" w:hAnsi="Arial" w:cs="Arial"/>
                <w:sz w:val="18"/>
                <w:szCs w:val="18"/>
              </w:rPr>
            </w:pPr>
            <w:r>
              <w:rPr>
                <w:rFonts w:ascii="Arial" w:hAnsi="Arial" w:cs="Arial"/>
                <w:sz w:val="18"/>
                <w:szCs w:val="18"/>
              </w:rPr>
              <w:t>10</w:t>
            </w:r>
          </w:p>
        </w:tc>
        <w:tc>
          <w:tcPr>
            <w:tcW w:w="1623" w:type="pct"/>
            <w:tcMar>
              <w:top w:w="0" w:type="dxa"/>
              <w:left w:w="115" w:type="dxa"/>
              <w:bottom w:w="0" w:type="dxa"/>
              <w:right w:w="115" w:type="dxa"/>
            </w:tcMar>
            <w:vAlign w:val="center"/>
          </w:tcPr>
          <w:p w14:paraId="25B4066A" w14:textId="0B714F45" w:rsidR="00544A02" w:rsidRDefault="00544A02" w:rsidP="00544A02">
            <w:pPr>
              <w:spacing w:after="0" w:line="240" w:lineRule="auto"/>
              <w:jc w:val="center"/>
              <w:rPr>
                <w:rFonts w:ascii="Arial" w:hAnsi="Arial" w:cs="Arial"/>
                <w:sz w:val="18"/>
                <w:szCs w:val="18"/>
              </w:rPr>
            </w:pPr>
            <w:r>
              <w:rPr>
                <w:rFonts w:ascii="Arial" w:hAnsi="Arial" w:cs="Arial"/>
                <w:sz w:val="18"/>
                <w:szCs w:val="18"/>
              </w:rPr>
              <w:t>TONER TK-5272Y (AMARILLO) 6,000 PÁGINAS</w:t>
            </w:r>
          </w:p>
        </w:tc>
        <w:tc>
          <w:tcPr>
            <w:tcW w:w="569" w:type="pct"/>
            <w:tcMar>
              <w:top w:w="0" w:type="dxa"/>
              <w:left w:w="115" w:type="dxa"/>
              <w:bottom w:w="0" w:type="dxa"/>
              <w:right w:w="115" w:type="dxa"/>
            </w:tcMar>
            <w:vAlign w:val="center"/>
          </w:tcPr>
          <w:p w14:paraId="0666D093" w14:textId="6FC0F08B" w:rsidR="00544A02" w:rsidRDefault="00544A02" w:rsidP="00544A02">
            <w:pPr>
              <w:spacing w:after="0"/>
              <w:jc w:val="center"/>
              <w:rPr>
                <w:rFonts w:ascii="Arial" w:hAnsi="Arial" w:cs="Arial"/>
                <w:sz w:val="18"/>
                <w:szCs w:val="18"/>
              </w:rPr>
            </w:pPr>
            <w:r w:rsidRPr="00C00CB2">
              <w:rPr>
                <w:rFonts w:ascii="Arial" w:hAnsi="Arial" w:cs="Arial"/>
                <w:sz w:val="18"/>
                <w:szCs w:val="18"/>
              </w:rPr>
              <w:t>PIEZA</w:t>
            </w:r>
          </w:p>
        </w:tc>
        <w:tc>
          <w:tcPr>
            <w:tcW w:w="942" w:type="pct"/>
            <w:tcMar>
              <w:top w:w="0" w:type="dxa"/>
              <w:left w:w="115" w:type="dxa"/>
              <w:bottom w:w="0" w:type="dxa"/>
              <w:right w:w="115" w:type="dxa"/>
            </w:tcMar>
            <w:vAlign w:val="center"/>
          </w:tcPr>
          <w:p w14:paraId="315C567E" w14:textId="77777777" w:rsidR="00544A02" w:rsidRPr="00FE748A" w:rsidRDefault="00544A02" w:rsidP="00544A02">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3E6EF75D" w14:textId="77777777" w:rsidR="00544A02" w:rsidRPr="00FE748A" w:rsidRDefault="00544A02" w:rsidP="00544A02">
            <w:pPr>
              <w:spacing w:after="0"/>
              <w:jc w:val="center"/>
              <w:rPr>
                <w:rFonts w:ascii="Arial" w:eastAsia="Times New Roman" w:hAnsi="Arial" w:cs="Arial"/>
                <w:sz w:val="18"/>
                <w:szCs w:val="18"/>
              </w:rPr>
            </w:pPr>
          </w:p>
        </w:tc>
      </w:tr>
      <w:tr w:rsidR="00544A02" w:rsidRPr="00E42CFC" w14:paraId="4E0ABF5C" w14:textId="77777777" w:rsidTr="00D13DAE">
        <w:trPr>
          <w:trHeight w:val="559"/>
        </w:trPr>
        <w:tc>
          <w:tcPr>
            <w:tcW w:w="543" w:type="pct"/>
            <w:tcMar>
              <w:top w:w="0" w:type="dxa"/>
              <w:left w:w="115" w:type="dxa"/>
              <w:bottom w:w="0" w:type="dxa"/>
              <w:right w:w="115" w:type="dxa"/>
            </w:tcMar>
            <w:vAlign w:val="center"/>
          </w:tcPr>
          <w:p w14:paraId="4E02407B" w14:textId="78AAA2F1" w:rsidR="00544A02" w:rsidRDefault="00544A02" w:rsidP="00544A02">
            <w:pPr>
              <w:spacing w:after="0"/>
              <w:jc w:val="center"/>
              <w:rPr>
                <w:rFonts w:ascii="Arial" w:hAnsi="Arial" w:cs="Arial"/>
                <w:sz w:val="18"/>
                <w:szCs w:val="18"/>
              </w:rPr>
            </w:pPr>
            <w:r>
              <w:rPr>
                <w:rFonts w:ascii="Arial" w:hAnsi="Arial" w:cs="Arial"/>
                <w:sz w:val="18"/>
                <w:szCs w:val="18"/>
              </w:rPr>
              <w:t>11</w:t>
            </w:r>
          </w:p>
        </w:tc>
        <w:tc>
          <w:tcPr>
            <w:tcW w:w="1623" w:type="pct"/>
            <w:tcMar>
              <w:top w:w="0" w:type="dxa"/>
              <w:left w:w="115" w:type="dxa"/>
              <w:bottom w:w="0" w:type="dxa"/>
              <w:right w:w="115" w:type="dxa"/>
            </w:tcMar>
            <w:vAlign w:val="center"/>
          </w:tcPr>
          <w:p w14:paraId="47709A6E" w14:textId="735D229F" w:rsidR="00544A02" w:rsidRDefault="00544A02" w:rsidP="00544A02">
            <w:pPr>
              <w:spacing w:after="0" w:line="240" w:lineRule="auto"/>
              <w:jc w:val="center"/>
              <w:rPr>
                <w:rFonts w:ascii="Arial" w:hAnsi="Arial" w:cs="Arial"/>
                <w:sz w:val="18"/>
                <w:szCs w:val="18"/>
              </w:rPr>
            </w:pPr>
            <w:r w:rsidRPr="00487D3D">
              <w:rPr>
                <w:rFonts w:ascii="Arial" w:hAnsi="Arial" w:cs="Arial"/>
                <w:sz w:val="18"/>
                <w:szCs w:val="18"/>
              </w:rPr>
              <w:t>TONER T650H11L (NEGRO) 25,000 PÁGINAS</w:t>
            </w:r>
          </w:p>
        </w:tc>
        <w:tc>
          <w:tcPr>
            <w:tcW w:w="569" w:type="pct"/>
            <w:tcMar>
              <w:top w:w="0" w:type="dxa"/>
              <w:left w:w="115" w:type="dxa"/>
              <w:bottom w:w="0" w:type="dxa"/>
              <w:right w:w="115" w:type="dxa"/>
            </w:tcMar>
            <w:vAlign w:val="center"/>
          </w:tcPr>
          <w:p w14:paraId="45E14F71" w14:textId="57D8FA0F" w:rsidR="00544A02" w:rsidRDefault="00544A02" w:rsidP="00544A02">
            <w:pPr>
              <w:spacing w:after="0"/>
              <w:jc w:val="center"/>
              <w:rPr>
                <w:rFonts w:ascii="Arial" w:hAnsi="Arial" w:cs="Arial"/>
                <w:sz w:val="18"/>
                <w:szCs w:val="18"/>
              </w:rPr>
            </w:pPr>
            <w:r w:rsidRPr="00C00CB2">
              <w:rPr>
                <w:rFonts w:ascii="Arial" w:hAnsi="Arial" w:cs="Arial"/>
                <w:sz w:val="18"/>
                <w:szCs w:val="18"/>
              </w:rPr>
              <w:t>PIEZA</w:t>
            </w:r>
          </w:p>
        </w:tc>
        <w:tc>
          <w:tcPr>
            <w:tcW w:w="942" w:type="pct"/>
            <w:tcMar>
              <w:top w:w="0" w:type="dxa"/>
              <w:left w:w="115" w:type="dxa"/>
              <w:bottom w:w="0" w:type="dxa"/>
              <w:right w:w="115" w:type="dxa"/>
            </w:tcMar>
            <w:vAlign w:val="center"/>
          </w:tcPr>
          <w:p w14:paraId="6FB187F3" w14:textId="77777777" w:rsidR="00544A02" w:rsidRPr="00FE748A" w:rsidRDefault="00544A02" w:rsidP="00544A02">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08B976AF" w14:textId="77777777" w:rsidR="00544A02" w:rsidRPr="00FE748A" w:rsidRDefault="00544A02" w:rsidP="00544A02">
            <w:pPr>
              <w:spacing w:after="0"/>
              <w:jc w:val="center"/>
              <w:rPr>
                <w:rFonts w:ascii="Arial" w:eastAsia="Times New Roman" w:hAnsi="Arial" w:cs="Arial"/>
                <w:sz w:val="18"/>
                <w:szCs w:val="18"/>
              </w:rPr>
            </w:pPr>
          </w:p>
        </w:tc>
      </w:tr>
      <w:tr w:rsidR="00544A02" w:rsidRPr="00E42CFC" w14:paraId="1BBA0F80" w14:textId="77777777" w:rsidTr="00D13DAE">
        <w:trPr>
          <w:trHeight w:val="559"/>
        </w:trPr>
        <w:tc>
          <w:tcPr>
            <w:tcW w:w="543" w:type="pct"/>
            <w:tcMar>
              <w:top w:w="0" w:type="dxa"/>
              <w:left w:w="115" w:type="dxa"/>
              <w:bottom w:w="0" w:type="dxa"/>
              <w:right w:w="115" w:type="dxa"/>
            </w:tcMar>
            <w:vAlign w:val="center"/>
          </w:tcPr>
          <w:p w14:paraId="68F7546B" w14:textId="5C0D96FE" w:rsidR="00544A02" w:rsidRDefault="00544A02" w:rsidP="00544A02">
            <w:pPr>
              <w:spacing w:after="0"/>
              <w:jc w:val="center"/>
              <w:rPr>
                <w:rFonts w:ascii="Arial" w:hAnsi="Arial" w:cs="Arial"/>
                <w:sz w:val="18"/>
                <w:szCs w:val="18"/>
              </w:rPr>
            </w:pPr>
            <w:r>
              <w:rPr>
                <w:rFonts w:ascii="Arial" w:hAnsi="Arial" w:cs="Arial"/>
                <w:sz w:val="18"/>
                <w:szCs w:val="18"/>
              </w:rPr>
              <w:t>12</w:t>
            </w:r>
          </w:p>
        </w:tc>
        <w:tc>
          <w:tcPr>
            <w:tcW w:w="1623" w:type="pct"/>
            <w:tcMar>
              <w:top w:w="0" w:type="dxa"/>
              <w:left w:w="115" w:type="dxa"/>
              <w:bottom w:w="0" w:type="dxa"/>
              <w:right w:w="115" w:type="dxa"/>
            </w:tcMar>
            <w:vAlign w:val="center"/>
          </w:tcPr>
          <w:p w14:paraId="736E7877" w14:textId="20A2EB23" w:rsidR="00544A02" w:rsidRDefault="00544A02" w:rsidP="00544A02">
            <w:pPr>
              <w:spacing w:after="0" w:line="240" w:lineRule="auto"/>
              <w:jc w:val="center"/>
              <w:rPr>
                <w:rFonts w:ascii="Arial" w:hAnsi="Arial" w:cs="Arial"/>
                <w:sz w:val="18"/>
                <w:szCs w:val="18"/>
              </w:rPr>
            </w:pPr>
            <w:r w:rsidRPr="00487D3D">
              <w:rPr>
                <w:rFonts w:ascii="Arial" w:hAnsi="Arial" w:cs="Arial"/>
                <w:sz w:val="18"/>
                <w:szCs w:val="18"/>
              </w:rPr>
              <w:t>TONER 78 A (NEGRO) 2,100 PÁGINAS</w:t>
            </w:r>
          </w:p>
        </w:tc>
        <w:tc>
          <w:tcPr>
            <w:tcW w:w="569" w:type="pct"/>
            <w:tcMar>
              <w:top w:w="0" w:type="dxa"/>
              <w:left w:w="115" w:type="dxa"/>
              <w:bottom w:w="0" w:type="dxa"/>
              <w:right w:w="115" w:type="dxa"/>
            </w:tcMar>
            <w:vAlign w:val="center"/>
          </w:tcPr>
          <w:p w14:paraId="70106723" w14:textId="39FDEB24" w:rsidR="00544A02" w:rsidRDefault="00544A02" w:rsidP="00544A02">
            <w:pPr>
              <w:spacing w:after="0"/>
              <w:jc w:val="center"/>
              <w:rPr>
                <w:rFonts w:ascii="Arial" w:hAnsi="Arial" w:cs="Arial"/>
                <w:sz w:val="18"/>
                <w:szCs w:val="18"/>
              </w:rPr>
            </w:pPr>
            <w:r w:rsidRPr="00C00CB2">
              <w:rPr>
                <w:rFonts w:ascii="Arial" w:hAnsi="Arial" w:cs="Arial"/>
                <w:sz w:val="18"/>
                <w:szCs w:val="18"/>
              </w:rPr>
              <w:t>PIEZA</w:t>
            </w:r>
          </w:p>
        </w:tc>
        <w:tc>
          <w:tcPr>
            <w:tcW w:w="942" w:type="pct"/>
            <w:tcMar>
              <w:top w:w="0" w:type="dxa"/>
              <w:left w:w="115" w:type="dxa"/>
              <w:bottom w:w="0" w:type="dxa"/>
              <w:right w:w="115" w:type="dxa"/>
            </w:tcMar>
            <w:vAlign w:val="center"/>
          </w:tcPr>
          <w:p w14:paraId="405197EF" w14:textId="77777777" w:rsidR="00544A02" w:rsidRPr="00FE748A" w:rsidRDefault="00544A02" w:rsidP="00544A02">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153E8D29" w14:textId="77777777" w:rsidR="00544A02" w:rsidRPr="00FE748A" w:rsidRDefault="00544A02" w:rsidP="00544A02">
            <w:pPr>
              <w:spacing w:after="0"/>
              <w:jc w:val="center"/>
              <w:rPr>
                <w:rFonts w:ascii="Arial" w:eastAsia="Times New Roman" w:hAnsi="Arial" w:cs="Arial"/>
                <w:sz w:val="18"/>
                <w:szCs w:val="18"/>
              </w:rPr>
            </w:pPr>
          </w:p>
        </w:tc>
      </w:tr>
      <w:bookmarkEnd w:id="96"/>
    </w:tbl>
    <w:p w14:paraId="075D2FC9" w14:textId="092A561A" w:rsidR="0091217B" w:rsidRDefault="0091217B" w:rsidP="0091217B">
      <w:pPr>
        <w:spacing w:after="0" w:line="240" w:lineRule="auto"/>
        <w:rPr>
          <w:rFonts w:ascii="Arial" w:eastAsia="Times New Roman" w:hAnsi="Arial" w:cs="Arial"/>
          <w:sz w:val="18"/>
          <w:szCs w:val="18"/>
        </w:rPr>
      </w:pPr>
    </w:p>
    <w:p w14:paraId="59961349" w14:textId="77777777" w:rsidR="00FE748A" w:rsidRPr="00E42CFC" w:rsidRDefault="00FE748A"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1BD203CF" w:rsidR="0091217B" w:rsidRDefault="0091217B" w:rsidP="0091217B">
      <w:pPr>
        <w:spacing w:after="0" w:line="240" w:lineRule="auto"/>
        <w:rPr>
          <w:rFonts w:ascii="Arial" w:eastAsia="Times New Roman" w:hAnsi="Arial" w:cs="Arial"/>
          <w:sz w:val="18"/>
          <w:szCs w:val="18"/>
        </w:rPr>
      </w:pPr>
    </w:p>
    <w:p w14:paraId="62E8E2F8" w14:textId="77777777" w:rsidR="00577CBD" w:rsidRDefault="00577CBD" w:rsidP="0091217B">
      <w:pPr>
        <w:spacing w:after="0" w:line="240" w:lineRule="auto"/>
        <w:rPr>
          <w:rFonts w:ascii="Arial" w:eastAsia="Times New Roman" w:hAnsi="Arial" w:cs="Arial"/>
          <w:sz w:val="18"/>
          <w:szCs w:val="18"/>
        </w:rPr>
      </w:pPr>
    </w:p>
    <w:p w14:paraId="4B5A5F4D" w14:textId="77777777" w:rsidR="00FE748A" w:rsidRPr="00E42CFC" w:rsidRDefault="00FE748A"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53059FED" w14:textId="77777777" w:rsidR="00FE748A" w:rsidRPr="00E42CFC" w:rsidRDefault="00FE748A"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AE7DB3A" w14:textId="77777777" w:rsidR="00577CBD" w:rsidRDefault="0091217B" w:rsidP="00577CBD">
      <w:pPr>
        <w:spacing w:after="0"/>
        <w:jc w:val="center"/>
        <w:rPr>
          <w:rFonts w:ascii="Arial" w:hAnsi="Arial" w:cs="Arial"/>
          <w:b/>
          <w:sz w:val="18"/>
          <w:szCs w:val="18"/>
        </w:rPr>
      </w:pPr>
      <w:r w:rsidRPr="00E42CFC">
        <w:rPr>
          <w:rFonts w:ascii="Arial" w:hAnsi="Arial" w:cs="Arial"/>
          <w:b/>
          <w:sz w:val="18"/>
          <w:szCs w:val="18"/>
        </w:rPr>
        <w:t>Representante Legal.</w:t>
      </w:r>
    </w:p>
    <w:p w14:paraId="132643E2" w14:textId="0154BD1E" w:rsidR="0043229B" w:rsidRPr="00E42CFC" w:rsidRDefault="0043229B" w:rsidP="00577CBD">
      <w:pPr>
        <w:spacing w:after="0"/>
        <w:jc w:val="both"/>
        <w:rPr>
          <w:rFonts w:ascii="Arial" w:eastAsia="Century Gothic" w:hAnsi="Arial" w:cs="Arial"/>
          <w:b/>
          <w:sz w:val="18"/>
          <w:szCs w:val="18"/>
        </w:rPr>
      </w:pPr>
      <w:r w:rsidRPr="00E42CFC">
        <w:rPr>
          <w:rFonts w:ascii="Arial" w:eastAsia="Century Gothic" w:hAnsi="Arial" w:cs="Arial"/>
          <w:b/>
          <w:sz w:val="18"/>
          <w:szCs w:val="18"/>
        </w:rPr>
        <w:br w:type="page"/>
      </w: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398800CB" w14:textId="77777777" w:rsidR="00060F15" w:rsidRDefault="008F64ED" w:rsidP="00C434B8">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w:t>
      </w:r>
    </w:p>
    <w:p w14:paraId="7FA9AA7F" w14:textId="254DECF4"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2425D2">
        <w:rPr>
          <w:rFonts w:ascii="Arial" w:hAnsi="Arial" w:cs="Arial"/>
          <w:b/>
          <w:bCs/>
          <w:sz w:val="18"/>
          <w:szCs w:val="18"/>
        </w:rPr>
        <w:t>CONCURRENCIA DE COMITÉ SEGUNDA VUELTA</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75E594E8"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43229B" w:rsidRPr="00E42CFC">
        <w:rPr>
          <w:rFonts w:ascii="Arial" w:eastAsia="Arial" w:hAnsi="Arial" w:cs="Arial"/>
          <w:b/>
          <w:bCs/>
          <w:color w:val="000000"/>
          <w:sz w:val="18"/>
          <w:szCs w:val="18"/>
        </w:rPr>
        <w:t>”</w:t>
      </w:r>
    </w:p>
    <w:p w14:paraId="0C3F53D7" w14:textId="77777777" w:rsidR="00D070A5" w:rsidRPr="00E42CFC" w:rsidRDefault="00D070A5"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70E84934" w14:textId="77777777" w:rsidR="00D070A5" w:rsidRPr="00E42CFC" w:rsidRDefault="00D070A5" w:rsidP="00F05A54">
      <w:pPr>
        <w:spacing w:after="0" w:line="240" w:lineRule="auto"/>
        <w:ind w:right="140"/>
        <w:jc w:val="center"/>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2037DACD" w14:textId="77777777" w:rsidR="00D070A5" w:rsidRDefault="00D070A5"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tblLayout w:type="fixed"/>
        <w:tblLook w:val="04A0" w:firstRow="1" w:lastRow="0" w:firstColumn="1" w:lastColumn="0" w:noHBand="0" w:noVBand="1"/>
      </w:tblPr>
      <w:tblGrid>
        <w:gridCol w:w="846"/>
        <w:gridCol w:w="2977"/>
        <w:gridCol w:w="1135"/>
        <w:gridCol w:w="990"/>
        <w:gridCol w:w="1135"/>
        <w:gridCol w:w="1135"/>
        <w:gridCol w:w="1269"/>
      </w:tblGrid>
      <w:tr w:rsidR="00CA60E0" w:rsidRPr="001C43F3" w14:paraId="71ED369B" w14:textId="77777777" w:rsidTr="001C43F3">
        <w:trPr>
          <w:tblHeader/>
        </w:trPr>
        <w:tc>
          <w:tcPr>
            <w:tcW w:w="446" w:type="pct"/>
            <w:tcBorders>
              <w:bottom w:val="single" w:sz="4" w:space="0" w:color="auto"/>
            </w:tcBorders>
            <w:shd w:val="clear" w:color="auto" w:fill="D9D9D9" w:themeFill="background1" w:themeFillShade="D9"/>
            <w:vAlign w:val="center"/>
          </w:tcPr>
          <w:p w14:paraId="6A196ED3" w14:textId="77777777" w:rsidR="00CA60E0" w:rsidRPr="001C43F3" w:rsidRDefault="00CA60E0" w:rsidP="00EA0B51">
            <w:pPr>
              <w:ind w:left="-118" w:right="-80"/>
              <w:jc w:val="center"/>
              <w:rPr>
                <w:rFonts w:ascii="Arial" w:hAnsi="Arial" w:cs="Arial"/>
                <w:b/>
                <w:bCs/>
                <w:sz w:val="18"/>
                <w:szCs w:val="18"/>
              </w:rPr>
            </w:pPr>
            <w:r w:rsidRPr="001C43F3">
              <w:rPr>
                <w:rFonts w:ascii="Arial" w:hAnsi="Arial" w:cs="Arial"/>
                <w:b/>
                <w:bCs/>
                <w:sz w:val="18"/>
                <w:szCs w:val="18"/>
              </w:rPr>
              <w:t>PARTIDA</w:t>
            </w:r>
          </w:p>
        </w:tc>
        <w:tc>
          <w:tcPr>
            <w:tcW w:w="1569" w:type="pct"/>
            <w:tcBorders>
              <w:bottom w:val="single" w:sz="4" w:space="0" w:color="auto"/>
            </w:tcBorders>
            <w:shd w:val="clear" w:color="auto" w:fill="D9D9D9" w:themeFill="background1" w:themeFillShade="D9"/>
            <w:vAlign w:val="center"/>
          </w:tcPr>
          <w:p w14:paraId="285F0F1F" w14:textId="1A9CB1D6"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DESCRIPCION</w:t>
            </w:r>
          </w:p>
        </w:tc>
        <w:tc>
          <w:tcPr>
            <w:tcW w:w="598" w:type="pct"/>
            <w:tcBorders>
              <w:bottom w:val="single" w:sz="4" w:space="0" w:color="auto"/>
            </w:tcBorders>
            <w:shd w:val="clear" w:color="auto" w:fill="D9D9D9" w:themeFill="background1" w:themeFillShade="D9"/>
            <w:vAlign w:val="center"/>
          </w:tcPr>
          <w:p w14:paraId="3B333EB6" w14:textId="192AF1DB" w:rsidR="00CA60E0" w:rsidRPr="001C43F3" w:rsidRDefault="00CA60E0" w:rsidP="001C43F3">
            <w:pPr>
              <w:ind w:left="-112" w:right="-112"/>
              <w:jc w:val="center"/>
              <w:rPr>
                <w:rFonts w:ascii="Arial" w:hAnsi="Arial" w:cs="Arial"/>
                <w:b/>
                <w:bCs/>
                <w:sz w:val="18"/>
                <w:szCs w:val="18"/>
              </w:rPr>
            </w:pPr>
            <w:r w:rsidRPr="001C43F3">
              <w:rPr>
                <w:rFonts w:ascii="Arial" w:hAnsi="Arial" w:cs="Arial"/>
                <w:b/>
                <w:bCs/>
                <w:sz w:val="18"/>
                <w:szCs w:val="18"/>
              </w:rPr>
              <w:t>CANTIDAD</w:t>
            </w:r>
          </w:p>
        </w:tc>
        <w:tc>
          <w:tcPr>
            <w:tcW w:w="522" w:type="pct"/>
            <w:tcBorders>
              <w:bottom w:val="single" w:sz="4" w:space="0" w:color="auto"/>
            </w:tcBorders>
            <w:shd w:val="clear" w:color="auto" w:fill="D9D9D9" w:themeFill="background1" w:themeFillShade="D9"/>
            <w:vAlign w:val="center"/>
          </w:tcPr>
          <w:p w14:paraId="37F9A8CE" w14:textId="77777777"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UNIDAD DE MEDIDA</w:t>
            </w:r>
          </w:p>
        </w:tc>
        <w:tc>
          <w:tcPr>
            <w:tcW w:w="59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FCDB4C2" w14:textId="77777777"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MARCA / MODELO</w:t>
            </w:r>
          </w:p>
        </w:tc>
        <w:tc>
          <w:tcPr>
            <w:tcW w:w="59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19C7316" w14:textId="77777777" w:rsidR="00CA60E0" w:rsidRPr="001C43F3" w:rsidRDefault="00CA60E0" w:rsidP="00340E00">
            <w:pPr>
              <w:jc w:val="center"/>
              <w:rPr>
                <w:rFonts w:ascii="Arial" w:eastAsia="Century Gothic" w:hAnsi="Arial" w:cs="Arial"/>
                <w:b/>
                <w:color w:val="000000"/>
                <w:sz w:val="18"/>
                <w:szCs w:val="18"/>
              </w:rPr>
            </w:pPr>
            <w:r w:rsidRPr="001C43F3">
              <w:rPr>
                <w:rFonts w:ascii="Arial" w:eastAsia="Century Gothic" w:hAnsi="Arial" w:cs="Arial"/>
                <w:b/>
                <w:color w:val="000000"/>
                <w:sz w:val="18"/>
                <w:szCs w:val="18"/>
              </w:rPr>
              <w:t>PRECIO UNITARIO</w:t>
            </w:r>
          </w:p>
        </w:tc>
        <w:tc>
          <w:tcPr>
            <w:tcW w:w="66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F7C92B" w14:textId="1FED8651" w:rsidR="00CA60E0" w:rsidRPr="001C43F3" w:rsidRDefault="00CA60E0" w:rsidP="00CA60E0">
            <w:pPr>
              <w:jc w:val="center"/>
              <w:rPr>
                <w:rFonts w:ascii="Arial" w:hAnsi="Arial" w:cs="Arial"/>
                <w:b/>
                <w:bCs/>
                <w:sz w:val="18"/>
                <w:szCs w:val="18"/>
              </w:rPr>
            </w:pPr>
            <w:r w:rsidRPr="001C43F3">
              <w:rPr>
                <w:rFonts w:ascii="Arial" w:eastAsia="Century Gothic" w:hAnsi="Arial" w:cs="Arial"/>
                <w:b/>
                <w:color w:val="000000"/>
                <w:sz w:val="18"/>
                <w:szCs w:val="18"/>
              </w:rPr>
              <w:t>IMPORTE</w:t>
            </w:r>
          </w:p>
        </w:tc>
      </w:tr>
      <w:tr w:rsidR="00544A02" w:rsidRPr="001C43F3" w14:paraId="6C70A001" w14:textId="77777777" w:rsidTr="001C43F3">
        <w:trPr>
          <w:trHeight w:val="472"/>
        </w:trPr>
        <w:tc>
          <w:tcPr>
            <w:tcW w:w="446" w:type="pct"/>
            <w:vAlign w:val="center"/>
          </w:tcPr>
          <w:p w14:paraId="0CAA003B" w14:textId="18B237A7" w:rsidR="00544A02" w:rsidRPr="001C43F3" w:rsidRDefault="00544A02" w:rsidP="00544A02">
            <w:pPr>
              <w:jc w:val="center"/>
              <w:rPr>
                <w:rFonts w:ascii="Arial" w:hAnsi="Arial" w:cs="Arial"/>
                <w:sz w:val="18"/>
                <w:szCs w:val="18"/>
              </w:rPr>
            </w:pPr>
            <w:r w:rsidRPr="001C43F3">
              <w:rPr>
                <w:rFonts w:ascii="Arial" w:hAnsi="Arial" w:cs="Arial"/>
                <w:sz w:val="18"/>
                <w:szCs w:val="18"/>
              </w:rPr>
              <w:t>4</w:t>
            </w:r>
          </w:p>
        </w:tc>
        <w:tc>
          <w:tcPr>
            <w:tcW w:w="1569" w:type="pct"/>
            <w:vAlign w:val="center"/>
          </w:tcPr>
          <w:p w14:paraId="1A96A030" w14:textId="080DB752" w:rsidR="00544A02" w:rsidRPr="001C43F3" w:rsidRDefault="00544A02" w:rsidP="00544A02">
            <w:pPr>
              <w:jc w:val="center"/>
              <w:rPr>
                <w:rFonts w:ascii="Arial" w:hAnsi="Arial" w:cs="Arial"/>
                <w:sz w:val="18"/>
                <w:szCs w:val="18"/>
              </w:rPr>
            </w:pPr>
            <w:r>
              <w:rPr>
                <w:rFonts w:ascii="Arial" w:hAnsi="Arial" w:cs="Arial"/>
                <w:sz w:val="18"/>
                <w:szCs w:val="18"/>
              </w:rPr>
              <w:t>MONITOR LCD 21.5”</w:t>
            </w:r>
          </w:p>
        </w:tc>
        <w:tc>
          <w:tcPr>
            <w:tcW w:w="598" w:type="pct"/>
            <w:vAlign w:val="center"/>
          </w:tcPr>
          <w:p w14:paraId="1F8C036B" w14:textId="113E7A5E" w:rsidR="00544A02" w:rsidRPr="001C43F3" w:rsidRDefault="00544A02" w:rsidP="00544A02">
            <w:pPr>
              <w:jc w:val="center"/>
              <w:rPr>
                <w:rFonts w:ascii="Arial" w:hAnsi="Arial" w:cs="Arial"/>
                <w:sz w:val="18"/>
                <w:szCs w:val="18"/>
              </w:rPr>
            </w:pPr>
            <w:r>
              <w:rPr>
                <w:rFonts w:ascii="Arial" w:hAnsi="Arial" w:cs="Arial"/>
                <w:sz w:val="18"/>
                <w:szCs w:val="18"/>
              </w:rPr>
              <w:t>15</w:t>
            </w:r>
          </w:p>
        </w:tc>
        <w:tc>
          <w:tcPr>
            <w:tcW w:w="522" w:type="pct"/>
            <w:vAlign w:val="center"/>
          </w:tcPr>
          <w:p w14:paraId="596BD944" w14:textId="24E916C1" w:rsidR="00544A02" w:rsidRPr="001C43F3" w:rsidRDefault="00544A02" w:rsidP="00544A02">
            <w:pPr>
              <w:jc w:val="center"/>
              <w:rPr>
                <w:rFonts w:ascii="Arial" w:hAnsi="Arial" w:cs="Arial"/>
                <w:sz w:val="18"/>
                <w:szCs w:val="18"/>
              </w:rPr>
            </w:pPr>
            <w:r w:rsidRPr="004A4C93">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97AE4CA" w14:textId="77777777" w:rsidR="00544A02" w:rsidRPr="001C43F3" w:rsidRDefault="00544A02" w:rsidP="00544A02">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1AA7E01E" w14:textId="77777777" w:rsidR="00544A02" w:rsidRPr="001C43F3" w:rsidRDefault="00544A02" w:rsidP="00544A02">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7EA71F81" w14:textId="77777777" w:rsidR="00544A02" w:rsidRPr="001C43F3" w:rsidRDefault="00544A02" w:rsidP="00544A02">
            <w:pPr>
              <w:jc w:val="center"/>
              <w:rPr>
                <w:rFonts w:ascii="Arial" w:hAnsi="Arial" w:cs="Arial"/>
                <w:sz w:val="18"/>
                <w:szCs w:val="18"/>
              </w:rPr>
            </w:pPr>
          </w:p>
        </w:tc>
      </w:tr>
      <w:tr w:rsidR="00544A02" w:rsidRPr="001C43F3" w14:paraId="75AC0817" w14:textId="77777777" w:rsidTr="001C43F3">
        <w:trPr>
          <w:trHeight w:val="472"/>
        </w:trPr>
        <w:tc>
          <w:tcPr>
            <w:tcW w:w="446" w:type="pct"/>
            <w:vAlign w:val="center"/>
          </w:tcPr>
          <w:p w14:paraId="450E65B8" w14:textId="65649740" w:rsidR="00544A02" w:rsidRPr="001C43F3" w:rsidRDefault="00544A02" w:rsidP="00544A02">
            <w:pPr>
              <w:jc w:val="center"/>
              <w:rPr>
                <w:rFonts w:ascii="Arial" w:hAnsi="Arial" w:cs="Arial"/>
                <w:sz w:val="18"/>
                <w:szCs w:val="18"/>
              </w:rPr>
            </w:pPr>
            <w:r w:rsidRPr="001C43F3">
              <w:rPr>
                <w:rFonts w:ascii="Arial" w:hAnsi="Arial" w:cs="Arial"/>
                <w:sz w:val="18"/>
                <w:szCs w:val="18"/>
              </w:rPr>
              <w:t>6</w:t>
            </w:r>
          </w:p>
        </w:tc>
        <w:tc>
          <w:tcPr>
            <w:tcW w:w="1569" w:type="pct"/>
            <w:vAlign w:val="center"/>
          </w:tcPr>
          <w:p w14:paraId="546112E4" w14:textId="5F0B4D49" w:rsidR="00544A02" w:rsidRDefault="00544A02" w:rsidP="00544A02">
            <w:pPr>
              <w:jc w:val="center"/>
              <w:rPr>
                <w:rFonts w:ascii="Arial" w:hAnsi="Arial" w:cs="Arial"/>
                <w:sz w:val="18"/>
                <w:szCs w:val="18"/>
              </w:rPr>
            </w:pPr>
            <w:r>
              <w:rPr>
                <w:rFonts w:ascii="Arial" w:hAnsi="Arial" w:cs="Arial"/>
                <w:sz w:val="18"/>
                <w:szCs w:val="18"/>
              </w:rPr>
              <w:t>TONER TK-3162 12,500 PÁGINAS</w:t>
            </w:r>
          </w:p>
        </w:tc>
        <w:tc>
          <w:tcPr>
            <w:tcW w:w="598" w:type="pct"/>
            <w:vAlign w:val="center"/>
          </w:tcPr>
          <w:p w14:paraId="2B1EA6DF" w14:textId="4FA0DDF5" w:rsidR="00544A02" w:rsidRDefault="00544A02" w:rsidP="00544A02">
            <w:pPr>
              <w:jc w:val="center"/>
              <w:rPr>
                <w:rFonts w:ascii="Arial" w:hAnsi="Arial" w:cs="Arial"/>
                <w:sz w:val="18"/>
                <w:szCs w:val="18"/>
              </w:rPr>
            </w:pPr>
            <w:r>
              <w:rPr>
                <w:rFonts w:ascii="Arial" w:hAnsi="Arial" w:cs="Arial"/>
                <w:sz w:val="18"/>
                <w:szCs w:val="18"/>
              </w:rPr>
              <w:t>60</w:t>
            </w:r>
          </w:p>
        </w:tc>
        <w:tc>
          <w:tcPr>
            <w:tcW w:w="522" w:type="pct"/>
            <w:vAlign w:val="center"/>
          </w:tcPr>
          <w:p w14:paraId="51F47E05" w14:textId="696FE42E" w:rsidR="00544A02" w:rsidRDefault="00544A02" w:rsidP="00544A02">
            <w:pPr>
              <w:jc w:val="center"/>
              <w:rPr>
                <w:rFonts w:ascii="Arial" w:hAnsi="Arial" w:cs="Arial"/>
                <w:sz w:val="18"/>
                <w:szCs w:val="18"/>
              </w:rPr>
            </w:pPr>
            <w:r>
              <w:rPr>
                <w:rFonts w:ascii="Arial" w:hAnsi="Arial" w:cs="Arial"/>
                <w:sz w:val="18"/>
                <w:szCs w:val="18"/>
              </w:rPr>
              <w:t>PIEZA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2B936AD2" w14:textId="77777777" w:rsidR="00544A02" w:rsidRPr="001C43F3" w:rsidRDefault="00544A02" w:rsidP="00544A02">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5175CE6F" w14:textId="77777777" w:rsidR="00544A02" w:rsidRPr="001C43F3" w:rsidRDefault="00544A02" w:rsidP="00544A02">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2F7D517D" w14:textId="77777777" w:rsidR="00544A02" w:rsidRPr="001C43F3" w:rsidRDefault="00544A02" w:rsidP="00544A02">
            <w:pPr>
              <w:jc w:val="center"/>
              <w:rPr>
                <w:rFonts w:ascii="Arial" w:hAnsi="Arial" w:cs="Arial"/>
                <w:sz w:val="18"/>
                <w:szCs w:val="18"/>
              </w:rPr>
            </w:pPr>
          </w:p>
        </w:tc>
      </w:tr>
      <w:tr w:rsidR="00544A02" w:rsidRPr="001C43F3" w14:paraId="5512FA6E" w14:textId="77777777" w:rsidTr="001C43F3">
        <w:trPr>
          <w:trHeight w:val="472"/>
        </w:trPr>
        <w:tc>
          <w:tcPr>
            <w:tcW w:w="446" w:type="pct"/>
            <w:vAlign w:val="center"/>
          </w:tcPr>
          <w:p w14:paraId="3568AFAB" w14:textId="0777C943" w:rsidR="00544A02" w:rsidRPr="001C43F3" w:rsidRDefault="00544A02" w:rsidP="00544A02">
            <w:pPr>
              <w:jc w:val="center"/>
              <w:rPr>
                <w:rFonts w:ascii="Arial" w:hAnsi="Arial" w:cs="Arial"/>
                <w:sz w:val="18"/>
                <w:szCs w:val="18"/>
              </w:rPr>
            </w:pPr>
            <w:r>
              <w:rPr>
                <w:rFonts w:ascii="Arial" w:hAnsi="Arial" w:cs="Arial"/>
                <w:sz w:val="18"/>
                <w:szCs w:val="18"/>
              </w:rPr>
              <w:t>7</w:t>
            </w:r>
          </w:p>
        </w:tc>
        <w:tc>
          <w:tcPr>
            <w:tcW w:w="1569" w:type="pct"/>
            <w:vAlign w:val="center"/>
          </w:tcPr>
          <w:p w14:paraId="0C27F4E9" w14:textId="57321BF8" w:rsidR="00544A02" w:rsidRPr="001C43F3" w:rsidRDefault="00544A02" w:rsidP="00544A02">
            <w:pPr>
              <w:jc w:val="center"/>
              <w:rPr>
                <w:rFonts w:ascii="Arial" w:hAnsi="Arial" w:cs="Arial"/>
                <w:sz w:val="18"/>
                <w:szCs w:val="18"/>
              </w:rPr>
            </w:pPr>
            <w:r>
              <w:rPr>
                <w:rFonts w:ascii="Arial" w:hAnsi="Arial" w:cs="Arial"/>
                <w:sz w:val="18"/>
                <w:szCs w:val="18"/>
              </w:rPr>
              <w:t>TONER TK-5272K (NEGRO) 8,000 PÁGINAS</w:t>
            </w:r>
          </w:p>
        </w:tc>
        <w:tc>
          <w:tcPr>
            <w:tcW w:w="598" w:type="pct"/>
            <w:vAlign w:val="center"/>
          </w:tcPr>
          <w:p w14:paraId="73EB548D" w14:textId="2B86C55E" w:rsidR="00544A02" w:rsidRPr="001C43F3" w:rsidRDefault="00544A02" w:rsidP="00544A02">
            <w:pPr>
              <w:jc w:val="center"/>
              <w:rPr>
                <w:rFonts w:ascii="Arial" w:hAnsi="Arial" w:cs="Arial"/>
                <w:sz w:val="18"/>
                <w:szCs w:val="18"/>
              </w:rPr>
            </w:pPr>
            <w:r>
              <w:rPr>
                <w:rFonts w:ascii="Arial" w:hAnsi="Arial" w:cs="Arial"/>
                <w:sz w:val="18"/>
                <w:szCs w:val="18"/>
              </w:rPr>
              <w:t>35</w:t>
            </w:r>
          </w:p>
        </w:tc>
        <w:tc>
          <w:tcPr>
            <w:tcW w:w="522" w:type="pct"/>
            <w:vAlign w:val="center"/>
          </w:tcPr>
          <w:p w14:paraId="2617911F" w14:textId="6C4E68B5" w:rsidR="00544A02" w:rsidRPr="001C43F3" w:rsidRDefault="00544A02" w:rsidP="00544A02">
            <w:pPr>
              <w:jc w:val="center"/>
              <w:rPr>
                <w:rFonts w:ascii="Arial" w:hAnsi="Arial" w:cs="Arial"/>
                <w:sz w:val="18"/>
                <w:szCs w:val="18"/>
              </w:rPr>
            </w:pPr>
            <w:r w:rsidRPr="00C00CB2">
              <w:rPr>
                <w:rFonts w:ascii="Arial" w:hAnsi="Arial" w:cs="Arial"/>
                <w:sz w:val="18"/>
                <w:szCs w:val="18"/>
              </w:rPr>
              <w:t>PIEZA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71271B50" w14:textId="77777777" w:rsidR="00544A02" w:rsidRPr="001C43F3" w:rsidRDefault="00544A02" w:rsidP="00544A02">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044FD017" w14:textId="77777777" w:rsidR="00544A02" w:rsidRPr="001C43F3" w:rsidRDefault="00544A02" w:rsidP="00544A02">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04EEB7EF" w14:textId="77777777" w:rsidR="00544A02" w:rsidRPr="001C43F3" w:rsidRDefault="00544A02" w:rsidP="00544A02">
            <w:pPr>
              <w:jc w:val="center"/>
              <w:rPr>
                <w:rFonts w:ascii="Arial" w:hAnsi="Arial" w:cs="Arial"/>
                <w:sz w:val="18"/>
                <w:szCs w:val="18"/>
              </w:rPr>
            </w:pPr>
          </w:p>
        </w:tc>
      </w:tr>
      <w:tr w:rsidR="00544A02" w:rsidRPr="001C43F3" w14:paraId="6BBD0B33" w14:textId="77777777" w:rsidTr="001C43F3">
        <w:trPr>
          <w:trHeight w:val="472"/>
        </w:trPr>
        <w:tc>
          <w:tcPr>
            <w:tcW w:w="446" w:type="pct"/>
            <w:vAlign w:val="center"/>
          </w:tcPr>
          <w:p w14:paraId="5B94F2FD" w14:textId="1970CD75" w:rsidR="00544A02" w:rsidRPr="001C43F3" w:rsidRDefault="00544A02" w:rsidP="00544A02">
            <w:pPr>
              <w:jc w:val="center"/>
              <w:rPr>
                <w:rFonts w:ascii="Arial" w:hAnsi="Arial" w:cs="Arial"/>
                <w:sz w:val="18"/>
                <w:szCs w:val="18"/>
              </w:rPr>
            </w:pPr>
            <w:r>
              <w:rPr>
                <w:rFonts w:ascii="Arial" w:hAnsi="Arial" w:cs="Arial"/>
                <w:sz w:val="18"/>
                <w:szCs w:val="18"/>
              </w:rPr>
              <w:t>8</w:t>
            </w:r>
          </w:p>
        </w:tc>
        <w:tc>
          <w:tcPr>
            <w:tcW w:w="1569" w:type="pct"/>
            <w:vAlign w:val="center"/>
          </w:tcPr>
          <w:p w14:paraId="7C3ACA5E" w14:textId="3867DCAD" w:rsidR="00544A02" w:rsidRPr="001C43F3" w:rsidRDefault="00544A02" w:rsidP="00544A02">
            <w:pPr>
              <w:jc w:val="center"/>
              <w:rPr>
                <w:rFonts w:ascii="Arial" w:hAnsi="Arial" w:cs="Arial"/>
                <w:sz w:val="18"/>
                <w:szCs w:val="18"/>
              </w:rPr>
            </w:pPr>
            <w:r>
              <w:rPr>
                <w:rFonts w:ascii="Arial" w:hAnsi="Arial" w:cs="Arial"/>
                <w:sz w:val="18"/>
                <w:szCs w:val="18"/>
              </w:rPr>
              <w:t>TONER TK-5272C (CYAN) 6,000 PÁGINAS</w:t>
            </w:r>
          </w:p>
        </w:tc>
        <w:tc>
          <w:tcPr>
            <w:tcW w:w="598" w:type="pct"/>
            <w:vAlign w:val="center"/>
          </w:tcPr>
          <w:p w14:paraId="76727F04" w14:textId="1713E57D" w:rsidR="00544A02" w:rsidRPr="001C43F3" w:rsidRDefault="00544A02" w:rsidP="00544A02">
            <w:pPr>
              <w:jc w:val="center"/>
              <w:rPr>
                <w:rFonts w:ascii="Arial" w:hAnsi="Arial" w:cs="Arial"/>
                <w:sz w:val="18"/>
                <w:szCs w:val="18"/>
              </w:rPr>
            </w:pPr>
            <w:r>
              <w:rPr>
                <w:rFonts w:ascii="Arial" w:hAnsi="Arial" w:cs="Arial"/>
                <w:sz w:val="18"/>
                <w:szCs w:val="18"/>
              </w:rPr>
              <w:t>25</w:t>
            </w:r>
          </w:p>
        </w:tc>
        <w:tc>
          <w:tcPr>
            <w:tcW w:w="522" w:type="pct"/>
            <w:vAlign w:val="center"/>
          </w:tcPr>
          <w:p w14:paraId="217FBADC" w14:textId="71579817" w:rsidR="00544A02" w:rsidRPr="001C43F3" w:rsidRDefault="00544A02" w:rsidP="00544A02">
            <w:pPr>
              <w:jc w:val="center"/>
              <w:rPr>
                <w:rFonts w:ascii="Arial" w:hAnsi="Arial" w:cs="Arial"/>
                <w:sz w:val="18"/>
                <w:szCs w:val="18"/>
              </w:rPr>
            </w:pPr>
            <w:r w:rsidRPr="00C00CB2">
              <w:rPr>
                <w:rFonts w:ascii="Arial" w:hAnsi="Arial" w:cs="Arial"/>
                <w:sz w:val="18"/>
                <w:szCs w:val="18"/>
              </w:rPr>
              <w:t>PIEZA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C304DE2" w14:textId="77777777" w:rsidR="00544A02" w:rsidRPr="001C43F3" w:rsidRDefault="00544A02" w:rsidP="00544A02">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2428A747" w14:textId="77777777" w:rsidR="00544A02" w:rsidRPr="001C43F3" w:rsidRDefault="00544A02" w:rsidP="00544A02">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46A60FE8" w14:textId="77777777" w:rsidR="00544A02" w:rsidRPr="001C43F3" w:rsidRDefault="00544A02" w:rsidP="00544A02">
            <w:pPr>
              <w:jc w:val="center"/>
              <w:rPr>
                <w:rFonts w:ascii="Arial" w:hAnsi="Arial" w:cs="Arial"/>
                <w:sz w:val="18"/>
                <w:szCs w:val="18"/>
              </w:rPr>
            </w:pPr>
          </w:p>
        </w:tc>
      </w:tr>
      <w:tr w:rsidR="00544A02" w:rsidRPr="001C43F3" w14:paraId="3967D5BA" w14:textId="77777777" w:rsidTr="001C43F3">
        <w:trPr>
          <w:trHeight w:val="472"/>
        </w:trPr>
        <w:tc>
          <w:tcPr>
            <w:tcW w:w="446" w:type="pct"/>
            <w:vAlign w:val="center"/>
          </w:tcPr>
          <w:p w14:paraId="61958732" w14:textId="1786CB3C" w:rsidR="00544A02" w:rsidRPr="001C43F3" w:rsidRDefault="00544A02" w:rsidP="00544A02">
            <w:pPr>
              <w:jc w:val="center"/>
              <w:rPr>
                <w:rFonts w:ascii="Arial" w:hAnsi="Arial" w:cs="Arial"/>
                <w:sz w:val="18"/>
                <w:szCs w:val="18"/>
              </w:rPr>
            </w:pPr>
            <w:r>
              <w:rPr>
                <w:rFonts w:ascii="Arial" w:hAnsi="Arial" w:cs="Arial"/>
                <w:sz w:val="18"/>
                <w:szCs w:val="18"/>
              </w:rPr>
              <w:t>9</w:t>
            </w:r>
          </w:p>
        </w:tc>
        <w:tc>
          <w:tcPr>
            <w:tcW w:w="1569" w:type="pct"/>
            <w:vAlign w:val="center"/>
          </w:tcPr>
          <w:p w14:paraId="40706BEB" w14:textId="61D18897" w:rsidR="00544A02" w:rsidRPr="001C43F3" w:rsidRDefault="00544A02" w:rsidP="00544A02">
            <w:pPr>
              <w:jc w:val="center"/>
              <w:rPr>
                <w:rFonts w:ascii="Arial" w:hAnsi="Arial" w:cs="Arial"/>
                <w:sz w:val="18"/>
                <w:szCs w:val="18"/>
              </w:rPr>
            </w:pPr>
            <w:r>
              <w:rPr>
                <w:rFonts w:ascii="Arial" w:hAnsi="Arial" w:cs="Arial"/>
                <w:sz w:val="18"/>
                <w:szCs w:val="18"/>
              </w:rPr>
              <w:t>TONER TK-5272M (MAGENTA) 6,000 PÁGINAS</w:t>
            </w:r>
          </w:p>
        </w:tc>
        <w:tc>
          <w:tcPr>
            <w:tcW w:w="598" w:type="pct"/>
            <w:vAlign w:val="center"/>
          </w:tcPr>
          <w:p w14:paraId="33E8FFA5" w14:textId="4872A696" w:rsidR="00544A02" w:rsidRPr="001C43F3" w:rsidRDefault="00544A02" w:rsidP="00544A02">
            <w:pPr>
              <w:jc w:val="center"/>
              <w:rPr>
                <w:rFonts w:ascii="Arial" w:hAnsi="Arial" w:cs="Arial"/>
                <w:sz w:val="18"/>
                <w:szCs w:val="18"/>
              </w:rPr>
            </w:pPr>
            <w:r>
              <w:rPr>
                <w:rFonts w:ascii="Arial" w:hAnsi="Arial" w:cs="Arial"/>
                <w:sz w:val="18"/>
                <w:szCs w:val="18"/>
              </w:rPr>
              <w:t>25</w:t>
            </w:r>
          </w:p>
        </w:tc>
        <w:tc>
          <w:tcPr>
            <w:tcW w:w="522" w:type="pct"/>
            <w:vAlign w:val="center"/>
          </w:tcPr>
          <w:p w14:paraId="0CA43EA7" w14:textId="716DA89F" w:rsidR="00544A02" w:rsidRPr="001C43F3" w:rsidRDefault="00544A02" w:rsidP="00544A02">
            <w:pPr>
              <w:jc w:val="center"/>
              <w:rPr>
                <w:rFonts w:ascii="Arial" w:hAnsi="Arial" w:cs="Arial"/>
                <w:sz w:val="18"/>
                <w:szCs w:val="18"/>
              </w:rPr>
            </w:pPr>
            <w:r w:rsidRPr="00C00CB2">
              <w:rPr>
                <w:rFonts w:ascii="Arial" w:hAnsi="Arial" w:cs="Arial"/>
                <w:sz w:val="18"/>
                <w:szCs w:val="18"/>
              </w:rPr>
              <w:t>PIEZA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4043AC0" w14:textId="77777777" w:rsidR="00544A02" w:rsidRPr="001C43F3" w:rsidRDefault="00544A02" w:rsidP="00544A02">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014EA66E" w14:textId="77777777" w:rsidR="00544A02" w:rsidRPr="001C43F3" w:rsidRDefault="00544A02" w:rsidP="00544A02">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415372CC" w14:textId="77777777" w:rsidR="00544A02" w:rsidRPr="001C43F3" w:rsidRDefault="00544A02" w:rsidP="00544A02">
            <w:pPr>
              <w:jc w:val="center"/>
              <w:rPr>
                <w:rFonts w:ascii="Arial" w:hAnsi="Arial" w:cs="Arial"/>
                <w:sz w:val="18"/>
                <w:szCs w:val="18"/>
              </w:rPr>
            </w:pPr>
          </w:p>
        </w:tc>
      </w:tr>
      <w:tr w:rsidR="00544A02" w:rsidRPr="001C43F3" w14:paraId="6BB6BC64" w14:textId="77777777" w:rsidTr="001C43F3">
        <w:trPr>
          <w:trHeight w:val="472"/>
        </w:trPr>
        <w:tc>
          <w:tcPr>
            <w:tcW w:w="446" w:type="pct"/>
            <w:vAlign w:val="center"/>
          </w:tcPr>
          <w:p w14:paraId="06A2E1F7" w14:textId="202BCE7A" w:rsidR="00544A02" w:rsidRPr="001C43F3" w:rsidRDefault="00544A02" w:rsidP="00544A02">
            <w:pPr>
              <w:jc w:val="center"/>
              <w:rPr>
                <w:rFonts w:ascii="Arial" w:hAnsi="Arial" w:cs="Arial"/>
                <w:sz w:val="18"/>
                <w:szCs w:val="18"/>
              </w:rPr>
            </w:pPr>
            <w:r>
              <w:rPr>
                <w:rFonts w:ascii="Arial" w:hAnsi="Arial" w:cs="Arial"/>
                <w:sz w:val="18"/>
                <w:szCs w:val="18"/>
              </w:rPr>
              <w:t>10</w:t>
            </w:r>
          </w:p>
        </w:tc>
        <w:tc>
          <w:tcPr>
            <w:tcW w:w="1569" w:type="pct"/>
            <w:vAlign w:val="center"/>
          </w:tcPr>
          <w:p w14:paraId="31C36FDD" w14:textId="36094AAF" w:rsidR="00544A02" w:rsidRPr="001C43F3" w:rsidRDefault="00544A02" w:rsidP="00544A02">
            <w:pPr>
              <w:jc w:val="center"/>
              <w:rPr>
                <w:rFonts w:ascii="Arial" w:hAnsi="Arial" w:cs="Arial"/>
                <w:sz w:val="18"/>
                <w:szCs w:val="18"/>
              </w:rPr>
            </w:pPr>
            <w:r>
              <w:rPr>
                <w:rFonts w:ascii="Arial" w:hAnsi="Arial" w:cs="Arial"/>
                <w:sz w:val="18"/>
                <w:szCs w:val="18"/>
              </w:rPr>
              <w:t>TONER TK-5272Y (AMARILLO) 6,000 PÁGINAS</w:t>
            </w:r>
          </w:p>
        </w:tc>
        <w:tc>
          <w:tcPr>
            <w:tcW w:w="598" w:type="pct"/>
            <w:vAlign w:val="center"/>
          </w:tcPr>
          <w:p w14:paraId="31A72E6E" w14:textId="16EADDB1" w:rsidR="00544A02" w:rsidRPr="001C43F3" w:rsidRDefault="00544A02" w:rsidP="00544A02">
            <w:pPr>
              <w:jc w:val="center"/>
              <w:rPr>
                <w:rFonts w:ascii="Arial" w:hAnsi="Arial" w:cs="Arial"/>
                <w:sz w:val="18"/>
                <w:szCs w:val="18"/>
              </w:rPr>
            </w:pPr>
            <w:r>
              <w:rPr>
                <w:rFonts w:ascii="Arial" w:hAnsi="Arial" w:cs="Arial"/>
                <w:sz w:val="18"/>
                <w:szCs w:val="18"/>
              </w:rPr>
              <w:t>25</w:t>
            </w:r>
          </w:p>
        </w:tc>
        <w:tc>
          <w:tcPr>
            <w:tcW w:w="522" w:type="pct"/>
            <w:vAlign w:val="center"/>
          </w:tcPr>
          <w:p w14:paraId="75ACEDD3" w14:textId="4B478194" w:rsidR="00544A02" w:rsidRPr="001C43F3" w:rsidRDefault="00544A02" w:rsidP="00544A02">
            <w:pPr>
              <w:jc w:val="center"/>
              <w:rPr>
                <w:rFonts w:ascii="Arial" w:hAnsi="Arial" w:cs="Arial"/>
                <w:sz w:val="18"/>
                <w:szCs w:val="18"/>
              </w:rPr>
            </w:pPr>
            <w:r w:rsidRPr="00C00CB2">
              <w:rPr>
                <w:rFonts w:ascii="Arial" w:hAnsi="Arial" w:cs="Arial"/>
                <w:sz w:val="18"/>
                <w:szCs w:val="18"/>
              </w:rPr>
              <w:t>PIEZA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062CBCE1" w14:textId="77777777" w:rsidR="00544A02" w:rsidRPr="001C43F3" w:rsidRDefault="00544A02" w:rsidP="00544A02">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7D56B5B6" w14:textId="77777777" w:rsidR="00544A02" w:rsidRPr="001C43F3" w:rsidRDefault="00544A02" w:rsidP="00544A02">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02860D3E" w14:textId="77777777" w:rsidR="00544A02" w:rsidRPr="001C43F3" w:rsidRDefault="00544A02" w:rsidP="00544A02">
            <w:pPr>
              <w:jc w:val="center"/>
              <w:rPr>
                <w:rFonts w:ascii="Arial" w:hAnsi="Arial" w:cs="Arial"/>
                <w:sz w:val="18"/>
                <w:szCs w:val="18"/>
              </w:rPr>
            </w:pPr>
          </w:p>
        </w:tc>
      </w:tr>
      <w:tr w:rsidR="00544A02" w:rsidRPr="001C43F3" w14:paraId="78BC13D2" w14:textId="77777777" w:rsidTr="001C43F3">
        <w:trPr>
          <w:trHeight w:val="472"/>
        </w:trPr>
        <w:tc>
          <w:tcPr>
            <w:tcW w:w="446" w:type="pct"/>
            <w:vAlign w:val="center"/>
          </w:tcPr>
          <w:p w14:paraId="56094667" w14:textId="5D98E935" w:rsidR="00544A02" w:rsidRPr="001C43F3" w:rsidRDefault="00544A02" w:rsidP="00544A02">
            <w:pPr>
              <w:jc w:val="center"/>
              <w:rPr>
                <w:rFonts w:ascii="Arial" w:hAnsi="Arial" w:cs="Arial"/>
                <w:sz w:val="18"/>
                <w:szCs w:val="18"/>
              </w:rPr>
            </w:pPr>
            <w:r>
              <w:rPr>
                <w:rFonts w:ascii="Arial" w:hAnsi="Arial" w:cs="Arial"/>
                <w:sz w:val="18"/>
                <w:szCs w:val="18"/>
              </w:rPr>
              <w:t>11</w:t>
            </w:r>
          </w:p>
        </w:tc>
        <w:tc>
          <w:tcPr>
            <w:tcW w:w="1569" w:type="pct"/>
            <w:vAlign w:val="center"/>
          </w:tcPr>
          <w:p w14:paraId="3CDECFAF" w14:textId="447250A7" w:rsidR="00544A02" w:rsidRPr="001C43F3" w:rsidRDefault="00544A02" w:rsidP="00544A02">
            <w:pPr>
              <w:jc w:val="center"/>
              <w:rPr>
                <w:rFonts w:ascii="Arial" w:hAnsi="Arial" w:cs="Arial"/>
                <w:sz w:val="18"/>
                <w:szCs w:val="18"/>
              </w:rPr>
            </w:pPr>
            <w:r w:rsidRPr="00487D3D">
              <w:rPr>
                <w:rFonts w:ascii="Arial" w:hAnsi="Arial" w:cs="Arial"/>
                <w:sz w:val="18"/>
                <w:szCs w:val="18"/>
              </w:rPr>
              <w:t>TONER T650H11L (NEGRO) 25,000 PÁGINAS</w:t>
            </w:r>
          </w:p>
        </w:tc>
        <w:tc>
          <w:tcPr>
            <w:tcW w:w="598" w:type="pct"/>
            <w:vAlign w:val="center"/>
          </w:tcPr>
          <w:p w14:paraId="4AD2467D" w14:textId="1142E00A" w:rsidR="00544A02" w:rsidRPr="001C43F3" w:rsidRDefault="00544A02" w:rsidP="00544A02">
            <w:pPr>
              <w:jc w:val="center"/>
              <w:rPr>
                <w:rFonts w:ascii="Arial" w:hAnsi="Arial" w:cs="Arial"/>
                <w:sz w:val="18"/>
                <w:szCs w:val="18"/>
              </w:rPr>
            </w:pPr>
            <w:r>
              <w:rPr>
                <w:rFonts w:ascii="Arial" w:hAnsi="Arial" w:cs="Arial"/>
                <w:sz w:val="18"/>
                <w:szCs w:val="18"/>
              </w:rPr>
              <w:t>8</w:t>
            </w:r>
          </w:p>
        </w:tc>
        <w:tc>
          <w:tcPr>
            <w:tcW w:w="522" w:type="pct"/>
            <w:vAlign w:val="center"/>
          </w:tcPr>
          <w:p w14:paraId="7FE7020C" w14:textId="4D9987DE" w:rsidR="00544A02" w:rsidRPr="001C43F3" w:rsidRDefault="00544A02" w:rsidP="00544A02">
            <w:pPr>
              <w:jc w:val="center"/>
              <w:rPr>
                <w:rFonts w:ascii="Arial" w:hAnsi="Arial" w:cs="Arial"/>
                <w:sz w:val="18"/>
                <w:szCs w:val="18"/>
              </w:rPr>
            </w:pPr>
            <w:r w:rsidRPr="00C00CB2">
              <w:rPr>
                <w:rFonts w:ascii="Arial" w:hAnsi="Arial" w:cs="Arial"/>
                <w:sz w:val="18"/>
                <w:szCs w:val="18"/>
              </w:rPr>
              <w:t>PIEZA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C4681FD" w14:textId="77777777" w:rsidR="00544A02" w:rsidRPr="001C43F3" w:rsidRDefault="00544A02" w:rsidP="00544A02">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17F5BC07" w14:textId="77777777" w:rsidR="00544A02" w:rsidRPr="001C43F3" w:rsidRDefault="00544A02" w:rsidP="00544A02">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493B0859" w14:textId="77777777" w:rsidR="00544A02" w:rsidRPr="001C43F3" w:rsidRDefault="00544A02" w:rsidP="00544A02">
            <w:pPr>
              <w:jc w:val="center"/>
              <w:rPr>
                <w:rFonts w:ascii="Arial" w:hAnsi="Arial" w:cs="Arial"/>
                <w:sz w:val="18"/>
                <w:szCs w:val="18"/>
              </w:rPr>
            </w:pPr>
          </w:p>
        </w:tc>
      </w:tr>
      <w:tr w:rsidR="00544A02" w:rsidRPr="001C43F3" w14:paraId="2B30BAB7" w14:textId="77777777" w:rsidTr="001C43F3">
        <w:trPr>
          <w:trHeight w:val="472"/>
        </w:trPr>
        <w:tc>
          <w:tcPr>
            <w:tcW w:w="446" w:type="pct"/>
            <w:vAlign w:val="center"/>
          </w:tcPr>
          <w:p w14:paraId="46FDE7B1" w14:textId="408092A2" w:rsidR="00544A02" w:rsidRPr="001C43F3" w:rsidRDefault="00544A02" w:rsidP="00544A02">
            <w:pPr>
              <w:jc w:val="center"/>
              <w:rPr>
                <w:rFonts w:ascii="Arial" w:hAnsi="Arial" w:cs="Arial"/>
                <w:sz w:val="18"/>
                <w:szCs w:val="18"/>
              </w:rPr>
            </w:pPr>
            <w:r>
              <w:rPr>
                <w:rFonts w:ascii="Arial" w:hAnsi="Arial" w:cs="Arial"/>
                <w:sz w:val="18"/>
                <w:szCs w:val="18"/>
              </w:rPr>
              <w:t>12</w:t>
            </w:r>
          </w:p>
        </w:tc>
        <w:tc>
          <w:tcPr>
            <w:tcW w:w="1569" w:type="pct"/>
            <w:vAlign w:val="center"/>
          </w:tcPr>
          <w:p w14:paraId="15AE58A1" w14:textId="6B43CDC4" w:rsidR="00544A02" w:rsidRPr="001C43F3" w:rsidRDefault="00544A02" w:rsidP="00544A02">
            <w:pPr>
              <w:jc w:val="center"/>
              <w:rPr>
                <w:rFonts w:ascii="Arial" w:hAnsi="Arial" w:cs="Arial"/>
                <w:sz w:val="18"/>
                <w:szCs w:val="18"/>
              </w:rPr>
            </w:pPr>
            <w:r w:rsidRPr="00487D3D">
              <w:rPr>
                <w:rFonts w:ascii="Arial" w:hAnsi="Arial" w:cs="Arial"/>
                <w:sz w:val="18"/>
                <w:szCs w:val="18"/>
              </w:rPr>
              <w:t>TONER 78 A (NEGRO) 2,100 PÁGINAS</w:t>
            </w:r>
          </w:p>
        </w:tc>
        <w:tc>
          <w:tcPr>
            <w:tcW w:w="598" w:type="pct"/>
            <w:vAlign w:val="center"/>
          </w:tcPr>
          <w:p w14:paraId="5C8ADE78" w14:textId="15FE3E3F" w:rsidR="00544A02" w:rsidRPr="001C43F3" w:rsidRDefault="00544A02" w:rsidP="00544A02">
            <w:pPr>
              <w:jc w:val="center"/>
              <w:rPr>
                <w:rFonts w:ascii="Arial" w:hAnsi="Arial" w:cs="Arial"/>
                <w:sz w:val="18"/>
                <w:szCs w:val="18"/>
              </w:rPr>
            </w:pPr>
            <w:r>
              <w:rPr>
                <w:rFonts w:ascii="Arial" w:hAnsi="Arial" w:cs="Arial"/>
                <w:sz w:val="18"/>
                <w:szCs w:val="18"/>
              </w:rPr>
              <w:t>2</w:t>
            </w:r>
          </w:p>
        </w:tc>
        <w:tc>
          <w:tcPr>
            <w:tcW w:w="522" w:type="pct"/>
            <w:vAlign w:val="center"/>
          </w:tcPr>
          <w:p w14:paraId="56859475" w14:textId="55A6AE42" w:rsidR="00544A02" w:rsidRPr="001C43F3" w:rsidRDefault="00544A02" w:rsidP="00544A02">
            <w:pPr>
              <w:jc w:val="center"/>
              <w:rPr>
                <w:rFonts w:ascii="Arial" w:hAnsi="Arial" w:cs="Arial"/>
                <w:sz w:val="18"/>
                <w:szCs w:val="18"/>
              </w:rPr>
            </w:pPr>
            <w:r w:rsidRPr="00C00CB2">
              <w:rPr>
                <w:rFonts w:ascii="Arial" w:hAnsi="Arial" w:cs="Arial"/>
                <w:sz w:val="18"/>
                <w:szCs w:val="18"/>
              </w:rPr>
              <w:t>PIEZA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D9D37CD" w14:textId="77777777" w:rsidR="00544A02" w:rsidRPr="001C43F3" w:rsidRDefault="00544A02" w:rsidP="00544A02">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73729181" w14:textId="77777777" w:rsidR="00544A02" w:rsidRPr="001C43F3" w:rsidRDefault="00544A02" w:rsidP="00544A02">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0D45007F" w14:textId="77777777" w:rsidR="00544A02" w:rsidRPr="001C43F3" w:rsidRDefault="00544A02" w:rsidP="00544A02">
            <w:pPr>
              <w:jc w:val="center"/>
              <w:rPr>
                <w:rFonts w:ascii="Arial" w:hAnsi="Arial" w:cs="Arial"/>
                <w:sz w:val="18"/>
                <w:szCs w:val="18"/>
              </w:rPr>
            </w:pPr>
          </w:p>
        </w:tc>
      </w:tr>
      <w:tr w:rsidR="00544A02" w:rsidRPr="001C43F3" w14:paraId="4629FBB0" w14:textId="77777777" w:rsidTr="00CA60E0">
        <w:trPr>
          <w:trHeight w:val="472"/>
        </w:trPr>
        <w:tc>
          <w:tcPr>
            <w:tcW w:w="3733" w:type="pct"/>
            <w:gridSpan w:val="5"/>
            <w:vMerge w:val="restart"/>
            <w:tcBorders>
              <w:top w:val="single" w:sz="4" w:space="0" w:color="auto"/>
              <w:left w:val="single" w:sz="4" w:space="0" w:color="auto"/>
              <w:right w:val="single" w:sz="4" w:space="0" w:color="auto"/>
            </w:tcBorders>
            <w:shd w:val="clear" w:color="auto" w:fill="auto"/>
            <w:vAlign w:val="center"/>
          </w:tcPr>
          <w:p w14:paraId="4616CD6D" w14:textId="6DB5BCDD" w:rsidR="00544A02" w:rsidRPr="001C43F3" w:rsidRDefault="00544A02" w:rsidP="00544A02">
            <w:pPr>
              <w:ind w:right="140"/>
              <w:jc w:val="both"/>
              <w:rPr>
                <w:rFonts w:ascii="Arial" w:eastAsia="Century Gothic" w:hAnsi="Arial" w:cs="Arial"/>
                <w:b/>
                <w:color w:val="000000"/>
                <w:sz w:val="18"/>
                <w:szCs w:val="18"/>
              </w:rPr>
            </w:pPr>
            <w:r w:rsidRPr="001C43F3">
              <w:rPr>
                <w:rFonts w:ascii="Arial" w:eastAsia="Century Gothic" w:hAnsi="Arial" w:cs="Arial"/>
                <w:b/>
                <w:color w:val="000000"/>
                <w:sz w:val="18"/>
                <w:szCs w:val="18"/>
              </w:rPr>
              <w:t>IMPORTE CON LETRA:</w:t>
            </w:r>
          </w:p>
        </w:tc>
        <w:tc>
          <w:tcPr>
            <w:tcW w:w="598" w:type="pct"/>
            <w:tcBorders>
              <w:top w:val="single" w:sz="4" w:space="0" w:color="auto"/>
              <w:left w:val="single" w:sz="4" w:space="0" w:color="auto"/>
              <w:bottom w:val="single" w:sz="4" w:space="0" w:color="auto"/>
              <w:right w:val="single" w:sz="4" w:space="0" w:color="auto"/>
            </w:tcBorders>
            <w:vAlign w:val="center"/>
          </w:tcPr>
          <w:p w14:paraId="73D3B2D9" w14:textId="77777777" w:rsidR="00544A02" w:rsidRPr="001C43F3" w:rsidRDefault="00544A02" w:rsidP="00544A02">
            <w:pPr>
              <w:ind w:left="-112" w:right="-112"/>
              <w:jc w:val="center"/>
              <w:rPr>
                <w:rFonts w:ascii="Arial" w:hAnsi="Arial" w:cs="Arial"/>
                <w:sz w:val="18"/>
                <w:szCs w:val="18"/>
              </w:rPr>
            </w:pPr>
            <w:r w:rsidRPr="001C43F3">
              <w:rPr>
                <w:rFonts w:ascii="Arial" w:eastAsia="Century Gothic" w:hAnsi="Arial" w:cs="Arial"/>
                <w:b/>
                <w:color w:val="000000"/>
                <w:sz w:val="18"/>
                <w:szCs w:val="18"/>
              </w:rPr>
              <w:t>SUBTOTAL</w:t>
            </w:r>
          </w:p>
        </w:tc>
        <w:tc>
          <w:tcPr>
            <w:tcW w:w="669" w:type="pct"/>
            <w:tcBorders>
              <w:top w:val="single" w:sz="4" w:space="0" w:color="auto"/>
              <w:left w:val="single" w:sz="4" w:space="0" w:color="auto"/>
              <w:bottom w:val="single" w:sz="4" w:space="0" w:color="auto"/>
              <w:right w:val="single" w:sz="4" w:space="0" w:color="auto"/>
            </w:tcBorders>
            <w:vAlign w:val="center"/>
          </w:tcPr>
          <w:p w14:paraId="1B813063" w14:textId="23678A63" w:rsidR="00544A02" w:rsidRPr="001C43F3" w:rsidRDefault="00544A02" w:rsidP="00544A02">
            <w:pPr>
              <w:jc w:val="center"/>
              <w:rPr>
                <w:rFonts w:ascii="Arial" w:hAnsi="Arial" w:cs="Arial"/>
                <w:sz w:val="18"/>
                <w:szCs w:val="18"/>
              </w:rPr>
            </w:pPr>
          </w:p>
        </w:tc>
      </w:tr>
      <w:tr w:rsidR="00544A02" w:rsidRPr="001C43F3" w14:paraId="116EA806" w14:textId="77777777" w:rsidTr="00CA60E0">
        <w:trPr>
          <w:trHeight w:val="472"/>
        </w:trPr>
        <w:tc>
          <w:tcPr>
            <w:tcW w:w="3733" w:type="pct"/>
            <w:gridSpan w:val="5"/>
            <w:vMerge/>
            <w:tcBorders>
              <w:left w:val="single" w:sz="4" w:space="0" w:color="auto"/>
              <w:right w:val="single" w:sz="4" w:space="0" w:color="auto"/>
            </w:tcBorders>
            <w:shd w:val="clear" w:color="auto" w:fill="auto"/>
            <w:vAlign w:val="center"/>
          </w:tcPr>
          <w:p w14:paraId="53A971D8" w14:textId="77777777" w:rsidR="00544A02" w:rsidRPr="001C43F3" w:rsidRDefault="00544A02" w:rsidP="00544A02">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26813C51" w14:textId="77777777" w:rsidR="00544A02" w:rsidRPr="001C43F3" w:rsidRDefault="00544A02" w:rsidP="00544A02">
            <w:pPr>
              <w:jc w:val="center"/>
              <w:rPr>
                <w:rFonts w:ascii="Arial" w:hAnsi="Arial" w:cs="Arial"/>
                <w:sz w:val="18"/>
                <w:szCs w:val="18"/>
              </w:rPr>
            </w:pPr>
            <w:r w:rsidRPr="001C43F3">
              <w:rPr>
                <w:rFonts w:ascii="Arial" w:eastAsia="Century Gothic" w:hAnsi="Arial" w:cs="Arial"/>
                <w:b/>
                <w:color w:val="000000"/>
                <w:sz w:val="18"/>
                <w:szCs w:val="18"/>
              </w:rPr>
              <w:t>I.V.A.</w:t>
            </w:r>
          </w:p>
        </w:tc>
        <w:tc>
          <w:tcPr>
            <w:tcW w:w="669" w:type="pct"/>
            <w:tcBorders>
              <w:top w:val="single" w:sz="4" w:space="0" w:color="auto"/>
              <w:left w:val="single" w:sz="4" w:space="0" w:color="auto"/>
              <w:bottom w:val="single" w:sz="4" w:space="0" w:color="auto"/>
              <w:right w:val="single" w:sz="4" w:space="0" w:color="auto"/>
            </w:tcBorders>
            <w:vAlign w:val="center"/>
          </w:tcPr>
          <w:p w14:paraId="46F3C8E4" w14:textId="42E32333" w:rsidR="00544A02" w:rsidRPr="001C43F3" w:rsidRDefault="00544A02" w:rsidP="00544A02">
            <w:pPr>
              <w:jc w:val="center"/>
              <w:rPr>
                <w:rFonts w:ascii="Arial" w:hAnsi="Arial" w:cs="Arial"/>
                <w:sz w:val="18"/>
                <w:szCs w:val="18"/>
              </w:rPr>
            </w:pPr>
          </w:p>
        </w:tc>
      </w:tr>
      <w:tr w:rsidR="00544A02" w:rsidRPr="001C43F3" w14:paraId="3B13EA6D" w14:textId="77777777" w:rsidTr="00CA60E0">
        <w:trPr>
          <w:trHeight w:val="472"/>
        </w:trPr>
        <w:tc>
          <w:tcPr>
            <w:tcW w:w="3733" w:type="pct"/>
            <w:gridSpan w:val="5"/>
            <w:vMerge/>
            <w:tcBorders>
              <w:left w:val="single" w:sz="4" w:space="0" w:color="auto"/>
              <w:bottom w:val="single" w:sz="4" w:space="0" w:color="auto"/>
              <w:right w:val="single" w:sz="4" w:space="0" w:color="auto"/>
            </w:tcBorders>
            <w:shd w:val="clear" w:color="auto" w:fill="auto"/>
            <w:vAlign w:val="center"/>
          </w:tcPr>
          <w:p w14:paraId="5D30B5CF" w14:textId="77777777" w:rsidR="00544A02" w:rsidRPr="001C43F3" w:rsidRDefault="00544A02" w:rsidP="00544A02">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30BBB8EA" w14:textId="77777777" w:rsidR="00544A02" w:rsidRPr="001C43F3" w:rsidRDefault="00544A02" w:rsidP="00544A02">
            <w:pPr>
              <w:jc w:val="center"/>
              <w:rPr>
                <w:rFonts w:ascii="Arial" w:hAnsi="Arial" w:cs="Arial"/>
                <w:sz w:val="18"/>
                <w:szCs w:val="18"/>
              </w:rPr>
            </w:pPr>
            <w:r w:rsidRPr="001C43F3">
              <w:rPr>
                <w:rFonts w:ascii="Arial" w:eastAsia="Century Gothic" w:hAnsi="Arial" w:cs="Arial"/>
                <w:b/>
                <w:color w:val="000000"/>
                <w:sz w:val="18"/>
                <w:szCs w:val="18"/>
              </w:rPr>
              <w:t>TOTAL</w:t>
            </w:r>
          </w:p>
        </w:tc>
        <w:tc>
          <w:tcPr>
            <w:tcW w:w="669" w:type="pct"/>
            <w:tcBorders>
              <w:top w:val="single" w:sz="4" w:space="0" w:color="auto"/>
              <w:left w:val="single" w:sz="4" w:space="0" w:color="auto"/>
              <w:bottom w:val="single" w:sz="4" w:space="0" w:color="auto"/>
              <w:right w:val="single" w:sz="4" w:space="0" w:color="auto"/>
            </w:tcBorders>
            <w:vAlign w:val="center"/>
          </w:tcPr>
          <w:p w14:paraId="2CB1C65F" w14:textId="4CCA7BB4" w:rsidR="00544A02" w:rsidRPr="001C43F3" w:rsidRDefault="00544A02" w:rsidP="00544A02">
            <w:pPr>
              <w:jc w:val="center"/>
              <w:rPr>
                <w:rFonts w:ascii="Arial" w:hAnsi="Arial" w:cs="Arial"/>
                <w:sz w:val="18"/>
                <w:szCs w:val="18"/>
              </w:rPr>
            </w:pPr>
          </w:p>
        </w:tc>
      </w:tr>
    </w:tbl>
    <w:p w14:paraId="33BAD1C2" w14:textId="77777777" w:rsidR="00AD2721" w:rsidRPr="00544A02" w:rsidRDefault="00AD2721" w:rsidP="007A3120">
      <w:pPr>
        <w:spacing w:after="0" w:line="240" w:lineRule="auto"/>
        <w:ind w:right="140"/>
        <w:rPr>
          <w:rFonts w:ascii="Arial" w:eastAsia="Century Gothic" w:hAnsi="Arial" w:cs="Arial"/>
          <w:bCs/>
          <w:smallCaps/>
          <w:color w:val="000000"/>
          <w:sz w:val="18"/>
          <w:szCs w:val="18"/>
        </w:rPr>
      </w:pPr>
    </w:p>
    <w:p w14:paraId="55DF3522" w14:textId="71577D6B" w:rsidR="00D747C8" w:rsidRPr="00E42CFC" w:rsidRDefault="00D747C8" w:rsidP="00323084">
      <w:pPr>
        <w:spacing w:after="0" w:line="240" w:lineRule="auto"/>
        <w:ind w:right="140"/>
        <w:jc w:val="both"/>
        <w:rPr>
          <w:rFonts w:ascii="Arial" w:eastAsia="Times New Roman" w:hAnsi="Arial" w:cs="Arial"/>
          <w:sz w:val="18"/>
          <w:szCs w:val="18"/>
        </w:rPr>
      </w:pPr>
      <w:bookmarkStart w:id="97"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p>
    <w:p w14:paraId="6F064D57" w14:textId="77777777" w:rsidR="00D747C8" w:rsidRPr="00544A02" w:rsidRDefault="00D747C8" w:rsidP="00323084">
      <w:pPr>
        <w:spacing w:after="0" w:line="240" w:lineRule="auto"/>
        <w:ind w:right="140"/>
        <w:jc w:val="both"/>
        <w:rPr>
          <w:rFonts w:ascii="Arial" w:eastAsia="Century Gothic" w:hAnsi="Arial" w:cs="Arial"/>
          <w:bCs/>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7"/>
      <w:r w:rsidRPr="00E42CFC">
        <w:rPr>
          <w:rFonts w:ascii="Arial" w:eastAsia="Century Gothic" w:hAnsi="Arial" w:cs="Arial"/>
          <w:color w:val="000000"/>
          <w:sz w:val="18"/>
          <w:szCs w:val="18"/>
        </w:rPr>
        <w:t>.</w:t>
      </w:r>
    </w:p>
    <w:p w14:paraId="19CAA345" w14:textId="77777777" w:rsidR="00D070A5" w:rsidRDefault="00D070A5" w:rsidP="0091217B">
      <w:pPr>
        <w:spacing w:after="0" w:line="240" w:lineRule="auto"/>
        <w:ind w:right="140"/>
        <w:jc w:val="center"/>
        <w:rPr>
          <w:rFonts w:ascii="Arial" w:eastAsia="Century Gothic" w:hAnsi="Arial" w:cs="Arial"/>
          <w:b/>
          <w:color w:val="000000"/>
          <w:sz w:val="18"/>
          <w:szCs w:val="18"/>
        </w:rPr>
      </w:pPr>
    </w:p>
    <w:p w14:paraId="58D43BFB" w14:textId="77777777" w:rsidR="00D070A5" w:rsidRPr="00E42CFC" w:rsidRDefault="00D070A5"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6DDA9313" w14:textId="77777777" w:rsidR="006918AE" w:rsidRPr="00E42CFC"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40E0581" w14:textId="1D1AC335" w:rsidR="0043229B" w:rsidRPr="00E42CFC" w:rsidRDefault="0091217B" w:rsidP="00544A02">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o Representante Legal del mismo.</w:t>
      </w:r>
      <w:r w:rsidR="0043229B" w:rsidRPr="00E42CFC">
        <w:rPr>
          <w:rFonts w:ascii="Arial" w:eastAsia="Century Gothic" w:hAnsi="Arial" w:cs="Arial"/>
          <w:b/>
          <w:color w:val="000000"/>
          <w:sz w:val="18"/>
          <w:szCs w:val="18"/>
        </w:rPr>
        <w:br w:type="page"/>
      </w: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768E8371" w14:textId="77777777" w:rsidR="00060F15" w:rsidRDefault="008F64ED" w:rsidP="00C434B8">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w:t>
      </w:r>
    </w:p>
    <w:p w14:paraId="437B9DF1" w14:textId="31932F68"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2425D2">
        <w:rPr>
          <w:rFonts w:ascii="Arial" w:hAnsi="Arial" w:cs="Arial"/>
          <w:b/>
          <w:bCs/>
          <w:sz w:val="18"/>
          <w:szCs w:val="18"/>
        </w:rPr>
        <w:t>CONCURRENCIA DE COMITÉ SEGUNDA VUELTA</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0B0EB1B7"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8"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1D32373A"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12CD90BF" w:rsidR="00275AFA" w:rsidRPr="00E42CFC" w:rsidRDefault="00A46A86" w:rsidP="00FA6C62">
      <w:pPr>
        <w:spacing w:after="0" w:line="240" w:lineRule="auto"/>
        <w:jc w:val="both"/>
        <w:rPr>
          <w:rFonts w:ascii="Arial" w:eastAsia="Century Gothic" w:hAnsi="Arial" w:cs="Arial"/>
          <w:color w:val="000000"/>
          <w:sz w:val="18"/>
          <w:szCs w:val="18"/>
        </w:rPr>
      </w:pPr>
      <w:bookmarkStart w:id="99"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9E1D94">
        <w:rPr>
          <w:rFonts w:ascii="Arial" w:eastAsia="Century Gothic" w:hAnsi="Arial" w:cs="Arial"/>
          <w:b/>
          <w:color w:val="000000"/>
          <w:sz w:val="18"/>
          <w:szCs w:val="18"/>
        </w:rPr>
        <w:t>SECGSSJ-LCCC-021-2023</w:t>
      </w:r>
      <w:r w:rsidR="008F64ED">
        <w:rPr>
          <w:rFonts w:ascii="Arial" w:eastAsia="Century Gothic" w:hAnsi="Arial" w:cs="Arial"/>
          <w:b/>
          <w:color w:val="000000"/>
          <w:sz w:val="18"/>
          <w:szCs w:val="18"/>
        </w:rPr>
        <w:t xml:space="preserve"> CON </w:t>
      </w:r>
      <w:r w:rsidR="002425D2">
        <w:rPr>
          <w:rFonts w:ascii="Arial" w:eastAsia="Century Gothic" w:hAnsi="Arial" w:cs="Arial"/>
          <w:b/>
          <w:color w:val="000000"/>
          <w:sz w:val="18"/>
          <w:szCs w:val="18"/>
        </w:rPr>
        <w:t>CONCURRENCIA DE COMITÉ SEGUNDA VUELTA</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9"/>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8"/>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6ED00B95" w14:textId="77777777" w:rsidR="00060F15" w:rsidRDefault="008F64ED" w:rsidP="00C434B8">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w:t>
      </w:r>
    </w:p>
    <w:p w14:paraId="4A56667B" w14:textId="54557E03"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2425D2">
        <w:rPr>
          <w:rFonts w:ascii="Arial" w:hAnsi="Arial" w:cs="Arial"/>
          <w:b/>
          <w:bCs/>
          <w:sz w:val="18"/>
          <w:szCs w:val="18"/>
        </w:rPr>
        <w:t>CONCURRENCIA DE COMITÉ SEGUNDA VUELTA</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0B4C027F"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547BD14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100" w:name="_Hlk106985523"/>
    </w:p>
    <w:p w14:paraId="12493008" w14:textId="7BE17DC3" w:rsidR="00275AFA" w:rsidRPr="00E42CFC" w:rsidRDefault="00A46A86" w:rsidP="00C95BD6">
      <w:pPr>
        <w:pStyle w:val="Sinespaciado"/>
        <w:jc w:val="both"/>
        <w:rPr>
          <w:rFonts w:ascii="Arial" w:eastAsia="Century Gothic" w:hAnsi="Arial" w:cs="Arial"/>
          <w:b/>
          <w:bCs/>
          <w:color w:val="000000"/>
          <w:sz w:val="18"/>
          <w:szCs w:val="18"/>
        </w:rPr>
      </w:pPr>
      <w:bookmarkStart w:id="101"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9E1D94">
        <w:rPr>
          <w:rFonts w:ascii="Arial" w:eastAsia="Century Gothic" w:hAnsi="Arial" w:cs="Arial"/>
          <w:b/>
          <w:color w:val="000000"/>
          <w:sz w:val="18"/>
          <w:szCs w:val="18"/>
        </w:rPr>
        <w:t>SECGSSJ-LCCC-021-2023</w:t>
      </w:r>
      <w:r w:rsidR="008F64ED">
        <w:rPr>
          <w:rFonts w:ascii="Arial" w:eastAsia="Century Gothic" w:hAnsi="Arial" w:cs="Arial"/>
          <w:b/>
          <w:color w:val="000000"/>
          <w:sz w:val="18"/>
          <w:szCs w:val="18"/>
        </w:rPr>
        <w:t xml:space="preserve"> CON </w:t>
      </w:r>
      <w:r w:rsidR="002425D2">
        <w:rPr>
          <w:rFonts w:ascii="Arial" w:eastAsia="Century Gothic" w:hAnsi="Arial" w:cs="Arial"/>
          <w:b/>
          <w:color w:val="000000"/>
          <w:sz w:val="18"/>
          <w:szCs w:val="18"/>
        </w:rPr>
        <w:t>CONCURRENCIA DE COMITÉ SEGUNDA VUELTA</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100"/>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101"/>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577CBD">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03CA9676" w14:textId="77777777" w:rsidR="00060F15" w:rsidRDefault="008F64ED" w:rsidP="00DD26B0">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w:t>
      </w:r>
    </w:p>
    <w:p w14:paraId="479AA25B" w14:textId="3E5952CF" w:rsidR="00DD26B0" w:rsidRPr="00E42CFC" w:rsidRDefault="008F64E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2425D2">
        <w:rPr>
          <w:rFonts w:ascii="Arial" w:hAnsi="Arial" w:cs="Arial"/>
          <w:b/>
          <w:bCs/>
          <w:sz w:val="18"/>
          <w:szCs w:val="18"/>
        </w:rPr>
        <w:t>CONCURRENCIA DE COMITÉ SEGUNDA VUELTA</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289FD6A9"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2FD1E38"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06908253" w:rsidR="00275AFA" w:rsidRPr="00E42CFC" w:rsidRDefault="00A46A86" w:rsidP="00A21FF6">
      <w:pPr>
        <w:spacing w:after="0" w:line="240" w:lineRule="auto"/>
        <w:jc w:val="both"/>
        <w:rPr>
          <w:rFonts w:ascii="Arial" w:eastAsia="Arial" w:hAnsi="Arial" w:cs="Arial"/>
          <w:color w:val="000000"/>
          <w:sz w:val="18"/>
          <w:szCs w:val="18"/>
        </w:rPr>
      </w:pPr>
      <w:bookmarkStart w:id="102"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9E1D94">
        <w:rPr>
          <w:rFonts w:ascii="Arial" w:eastAsia="Century Gothic" w:hAnsi="Arial" w:cs="Arial"/>
          <w:b/>
          <w:color w:val="000000"/>
          <w:sz w:val="18"/>
          <w:szCs w:val="18"/>
        </w:rPr>
        <w:t>SECGSSJ-LCCC-021-2023</w:t>
      </w:r>
      <w:r w:rsidR="008F64ED">
        <w:rPr>
          <w:rFonts w:ascii="Arial" w:eastAsia="Century Gothic" w:hAnsi="Arial" w:cs="Arial"/>
          <w:b/>
          <w:color w:val="000000"/>
          <w:sz w:val="18"/>
          <w:szCs w:val="18"/>
        </w:rPr>
        <w:t xml:space="preserve"> CON </w:t>
      </w:r>
      <w:r w:rsidR="002425D2">
        <w:rPr>
          <w:rFonts w:ascii="Arial" w:eastAsia="Century Gothic" w:hAnsi="Arial" w:cs="Arial"/>
          <w:b/>
          <w:color w:val="000000"/>
          <w:sz w:val="18"/>
          <w:szCs w:val="18"/>
        </w:rPr>
        <w:t>CONCURRENCIA DE COMITÉ SEGUNDA VUELTA</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3" w:name="_Hlk33103050"/>
    </w:p>
    <w:p w14:paraId="568313F5" w14:textId="4AB692E6" w:rsidR="00CD5A11" w:rsidRPr="00E42CFC" w:rsidRDefault="00A46A86" w:rsidP="00CD5A11">
      <w:pPr>
        <w:spacing w:after="0" w:line="240" w:lineRule="auto"/>
        <w:ind w:right="140"/>
        <w:jc w:val="both"/>
        <w:rPr>
          <w:rFonts w:ascii="Arial" w:eastAsia="Times New Roman" w:hAnsi="Arial" w:cs="Arial"/>
          <w:sz w:val="18"/>
          <w:szCs w:val="18"/>
        </w:rPr>
      </w:pPr>
      <w:bookmarkStart w:id="104"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3"/>
    <w:bookmarkEnd w:id="104"/>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2"/>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6AFF12D7" w14:textId="77777777" w:rsidR="00060F15" w:rsidRDefault="008F64ED" w:rsidP="003B5FC4">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w:t>
      </w:r>
    </w:p>
    <w:p w14:paraId="21E3F33B" w14:textId="0DFAD661" w:rsidR="003B5FC4" w:rsidRPr="00E42CFC" w:rsidRDefault="008F64ED"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2425D2">
        <w:rPr>
          <w:rFonts w:ascii="Arial" w:hAnsi="Arial" w:cs="Arial"/>
          <w:b/>
          <w:bCs/>
          <w:sz w:val="18"/>
          <w:szCs w:val="18"/>
        </w:rPr>
        <w:t>CONCURRENCIA DE COMITÉ SEGUNDA VUELTA</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7E6B9759"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5" w:name="_Hlk127803372"/>
      <w:r w:rsidRPr="00E42CFC">
        <w:rPr>
          <w:rFonts w:ascii="Arial" w:eastAsia="Century Gothic" w:hAnsi="Arial" w:cs="Arial"/>
          <w:b/>
          <w:bCs/>
          <w:color w:val="000000"/>
          <w:sz w:val="18"/>
          <w:szCs w:val="18"/>
        </w:rPr>
        <w:t>DECLARACIÓN DE APORTACIÓN CINCO AL MILLAR PARA EL FONDO IMPULSO JALISCO</w:t>
      </w:r>
      <w:bookmarkEnd w:id="105"/>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6"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5CD59DC9"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6"/>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6D3AB259" w14:textId="77777777" w:rsidR="00060F15" w:rsidRDefault="008F64ED" w:rsidP="00BA6E1E">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w:t>
      </w:r>
    </w:p>
    <w:p w14:paraId="37065332" w14:textId="5682A682"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2425D2">
        <w:rPr>
          <w:rFonts w:ascii="Arial" w:hAnsi="Arial" w:cs="Arial"/>
          <w:b/>
          <w:bCs/>
          <w:sz w:val="18"/>
          <w:szCs w:val="18"/>
        </w:rPr>
        <w:t>CONCURRENCIA DE COMITÉ SEGUNDA VUELTA</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37511C2C"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7" w:name="_Hlk127803392"/>
      <w:r w:rsidRPr="00E42CFC">
        <w:rPr>
          <w:rFonts w:ascii="Arial" w:eastAsia="Century Gothic" w:hAnsi="Arial" w:cs="Arial"/>
          <w:b/>
          <w:color w:val="000000"/>
          <w:sz w:val="18"/>
          <w:szCs w:val="18"/>
        </w:rPr>
        <w:t xml:space="preserve">ARTÍCULO 32-D </w:t>
      </w:r>
      <w:bookmarkEnd w:id="107"/>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60C2DFC0"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8"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8"/>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420D8411" w14:textId="77777777" w:rsidR="00060F15" w:rsidRDefault="008F64ED" w:rsidP="00BA6E1E">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w:t>
      </w:r>
    </w:p>
    <w:p w14:paraId="0406F356" w14:textId="7FD8FA76"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2425D2">
        <w:rPr>
          <w:rFonts w:ascii="Arial" w:hAnsi="Arial" w:cs="Arial"/>
          <w:b/>
          <w:bCs/>
          <w:sz w:val="18"/>
          <w:szCs w:val="18"/>
        </w:rPr>
        <w:t>CONCURRENCIA DE COMITÉ SEGUNDA VUELTA</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05EDC0DB"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4C537F44"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9"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9"/>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C2A9982" w14:textId="77777777" w:rsidR="00060F15" w:rsidRDefault="008F64ED" w:rsidP="00BA6E1E">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w:t>
      </w:r>
    </w:p>
    <w:p w14:paraId="24041AFD" w14:textId="1B905C1E"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2425D2">
        <w:rPr>
          <w:rFonts w:ascii="Arial" w:hAnsi="Arial" w:cs="Arial"/>
          <w:b/>
          <w:bCs/>
          <w:sz w:val="18"/>
          <w:szCs w:val="18"/>
        </w:rPr>
        <w:t>CONCURRENCIA DE COMITÉ SEGUNDA VUELTA</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2B4575FE"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10"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29BC8C72"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10"/>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11"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11"/>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63F6E35B" w14:textId="77777777" w:rsidR="00060F15" w:rsidRDefault="008F64ED" w:rsidP="00F53556">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w:t>
      </w:r>
    </w:p>
    <w:p w14:paraId="18716F2C" w14:textId="594FC2F4" w:rsidR="00F53556" w:rsidRPr="00E42CFC" w:rsidRDefault="008F64ED" w:rsidP="00F5355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2425D2">
        <w:rPr>
          <w:rFonts w:ascii="Arial" w:hAnsi="Arial" w:cs="Arial"/>
          <w:b/>
          <w:bCs/>
          <w:sz w:val="18"/>
          <w:szCs w:val="18"/>
        </w:rPr>
        <w:t>CONCURRENCIA DE COMITÉ SEGUNDA VUELTA</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177B061B"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12"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02018C18" w14:textId="77777777" w:rsidR="00060F15" w:rsidRDefault="008F64ED" w:rsidP="00DD26B0">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w:t>
      </w:r>
    </w:p>
    <w:p w14:paraId="217FE130" w14:textId="117CF64C" w:rsidR="00DD26B0" w:rsidRPr="00E42CFC" w:rsidRDefault="008F64E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2425D2">
        <w:rPr>
          <w:rFonts w:ascii="Arial" w:hAnsi="Arial" w:cs="Arial"/>
          <w:b/>
          <w:bCs/>
          <w:sz w:val="18"/>
          <w:szCs w:val="18"/>
        </w:rPr>
        <w:t>CONCURRENCIA DE COMITÉ SEGUNDA VUELTA</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11849D3C"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3"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3"/>
    <w:p w14:paraId="50CB7962" w14:textId="5E593C9F"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4C2690EC"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9E1D94">
        <w:rPr>
          <w:rFonts w:ascii="Arial" w:eastAsia="Century Gothic" w:hAnsi="Arial" w:cs="Arial"/>
          <w:b/>
          <w:color w:val="000000"/>
          <w:sz w:val="18"/>
          <w:szCs w:val="18"/>
        </w:rPr>
        <w:t>SECGSSJ-LCCC-021-2023</w:t>
      </w:r>
      <w:r w:rsidR="008F64ED">
        <w:rPr>
          <w:rFonts w:ascii="Arial" w:eastAsia="Century Gothic" w:hAnsi="Arial" w:cs="Arial"/>
          <w:b/>
          <w:color w:val="000000"/>
          <w:sz w:val="18"/>
          <w:szCs w:val="18"/>
        </w:rPr>
        <w:t xml:space="preserve"> CON </w:t>
      </w:r>
      <w:r w:rsidR="002425D2">
        <w:rPr>
          <w:rFonts w:ascii="Arial" w:eastAsia="Century Gothic" w:hAnsi="Arial" w:cs="Arial"/>
          <w:b/>
          <w:color w:val="000000"/>
          <w:sz w:val="18"/>
          <w:szCs w:val="18"/>
        </w:rPr>
        <w:t>CONCURRENCIA DE COMITÉ SEGUNDA VUELTA</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DBC398D"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2B21FB">
        <w:rPr>
          <w:rFonts w:ascii="Arial" w:eastAsia="Arial" w:hAnsi="Arial" w:cs="Arial"/>
          <w:color w:val="000000"/>
          <w:sz w:val="18"/>
          <w:szCs w:val="18"/>
        </w:rPr>
        <w:t>Ley</w:t>
      </w:r>
      <w:r w:rsidR="002B21FB" w:rsidRPr="00E42CFC">
        <w:rPr>
          <w:rFonts w:ascii="Arial" w:eastAsia="Century Gothic" w:hAnsi="Arial" w:cs="Arial"/>
          <w:color w:val="000000"/>
          <w:sz w:val="18"/>
          <w:szCs w:val="18"/>
        </w:rPr>
        <w:t>es</w:t>
      </w:r>
      <w:r w:rsidRPr="00E42CFC">
        <w:rPr>
          <w:rFonts w:ascii="Arial" w:eastAsia="Century Gothic" w:hAnsi="Arial" w:cs="Arial"/>
          <w:color w:val="000000"/>
          <w:sz w:val="18"/>
          <w:szCs w:val="18"/>
        </w:rPr>
        <w:t xml:space="preserve">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16CA1CD8"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5">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4" w:name="_Hlk127803588"/>
      <w:bookmarkEnd w:id="112"/>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445B596" w14:textId="77777777" w:rsidR="00060F15"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9E1D94">
        <w:rPr>
          <w:rFonts w:ascii="Arial" w:eastAsia="Arial" w:hAnsi="Arial" w:cs="Arial"/>
          <w:b/>
          <w:color w:val="000000"/>
          <w:sz w:val="18"/>
          <w:szCs w:val="18"/>
        </w:rPr>
        <w:t>SECGSSJ-LCCC-021-2023</w:t>
      </w:r>
      <w:r>
        <w:rPr>
          <w:rFonts w:ascii="Arial" w:eastAsia="Arial" w:hAnsi="Arial" w:cs="Arial"/>
          <w:b/>
          <w:color w:val="000000"/>
          <w:sz w:val="18"/>
          <w:szCs w:val="18"/>
        </w:rPr>
        <w:t xml:space="preserve"> </w:t>
      </w:r>
    </w:p>
    <w:p w14:paraId="0ED3B44B" w14:textId="106816F7" w:rsidR="000D091D" w:rsidRPr="00E42CFC"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CON </w:t>
      </w:r>
      <w:r w:rsidR="002425D2">
        <w:rPr>
          <w:rFonts w:ascii="Arial" w:eastAsia="Arial" w:hAnsi="Arial" w:cs="Arial"/>
          <w:b/>
          <w:color w:val="000000"/>
          <w:sz w:val="18"/>
          <w:szCs w:val="18"/>
        </w:rPr>
        <w:t>CONCURRENCIA DE COMITÉ SEGUNDA VUELTA</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74D411C8"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0C029E">
        <w:rPr>
          <w:rFonts w:ascii="Arial" w:eastAsia="Arial" w:hAnsi="Arial" w:cs="Arial"/>
          <w:b/>
          <w:color w:val="000000"/>
          <w:sz w:val="18"/>
          <w:szCs w:val="18"/>
        </w:rPr>
        <w:t>ADQUISICIÓN DE EQUIPOS DE CÓMPUTO PARA EL O.P.D. SERVICIOS DE SALUD JALISCO Y CONSUMIBLES PARA IMPRESORAS PARA COPRISJAL</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4"/>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0DB57E3E" w14:textId="77777777" w:rsidR="00060F15"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9E1D94">
        <w:rPr>
          <w:rFonts w:ascii="Arial" w:eastAsia="Arial" w:hAnsi="Arial" w:cs="Arial"/>
          <w:b/>
          <w:color w:val="000000"/>
          <w:sz w:val="18"/>
          <w:szCs w:val="18"/>
        </w:rPr>
        <w:t>SECGSSJ-LCCC-021-2023</w:t>
      </w:r>
      <w:r>
        <w:rPr>
          <w:rFonts w:ascii="Arial" w:eastAsia="Arial" w:hAnsi="Arial" w:cs="Arial"/>
          <w:b/>
          <w:color w:val="000000"/>
          <w:sz w:val="18"/>
          <w:szCs w:val="18"/>
        </w:rPr>
        <w:t xml:space="preserve"> </w:t>
      </w:r>
    </w:p>
    <w:p w14:paraId="7399821E" w14:textId="0153FA49" w:rsidR="000D091D" w:rsidRPr="00E42CFC"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CON </w:t>
      </w:r>
      <w:r w:rsidR="002425D2">
        <w:rPr>
          <w:rFonts w:ascii="Arial" w:eastAsia="Arial" w:hAnsi="Arial" w:cs="Arial"/>
          <w:b/>
          <w:color w:val="000000"/>
          <w:sz w:val="18"/>
          <w:szCs w:val="18"/>
        </w:rPr>
        <w:t>CONCURRENCIA DE COMITÉ SEGUNDA VUELTA</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29374529"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0C029E">
        <w:rPr>
          <w:rFonts w:ascii="Arial" w:eastAsia="Arial" w:hAnsi="Arial" w:cs="Arial"/>
          <w:b/>
          <w:color w:val="000000"/>
          <w:sz w:val="18"/>
          <w:szCs w:val="18"/>
        </w:rPr>
        <w:t>ADQUISICIÓN DE EQUIPOS DE CÓMPUTO PARA EL O.P.D. SERVICIOS DE SALUD JALISCO Y CONSUMIBLES PARA IMPRESORAS PARA COPRISJAL</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5"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5"/>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6"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42CFC"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7" w:name="_Hlk137728555"/>
      <w:r w:rsidRPr="00D273F8">
        <w:rPr>
          <w:rFonts w:ascii="Arial" w:hAnsi="Arial" w:cs="Arial"/>
          <w:sz w:val="18"/>
          <w:szCs w:val="18"/>
        </w:rPr>
        <w:t>GARANTIZAR POR (NOMBRE DEL PROVEEDOR) CON DOMICILIO EN ____</w:t>
      </w:r>
      <w:r>
        <w:rPr>
          <w:rFonts w:ascii="Arial" w:hAnsi="Arial" w:cs="Arial"/>
          <w:sz w:val="18"/>
          <w:szCs w:val="18"/>
        </w:rPr>
        <w:t>___</w:t>
      </w:r>
      <w:r w:rsidRPr="00D273F8">
        <w:rPr>
          <w:rFonts w:ascii="Arial" w:hAnsi="Arial" w:cs="Arial"/>
          <w:sz w:val="18"/>
          <w:szCs w:val="18"/>
        </w:rPr>
        <w:t>______ COLONIA _</w:t>
      </w:r>
      <w:r>
        <w:rPr>
          <w:rFonts w:ascii="Arial" w:hAnsi="Arial" w:cs="Arial"/>
          <w:sz w:val="18"/>
          <w:szCs w:val="18"/>
        </w:rPr>
        <w:t>___</w:t>
      </w:r>
      <w:r w:rsidRPr="00D273F8">
        <w:rPr>
          <w:rFonts w:ascii="Arial" w:hAnsi="Arial" w:cs="Arial"/>
          <w:sz w:val="18"/>
          <w:szCs w:val="18"/>
        </w:rPr>
        <w:t>______ CIUDA</w:t>
      </w:r>
      <w:r>
        <w:rPr>
          <w:rFonts w:ascii="Arial" w:hAnsi="Arial" w:cs="Arial"/>
          <w:sz w:val="18"/>
          <w:szCs w:val="18"/>
        </w:rPr>
        <w:t>D</w:t>
      </w:r>
      <w:r w:rsidRPr="00D273F8">
        <w:rPr>
          <w:rFonts w:ascii="Arial" w:hAnsi="Arial" w:cs="Arial"/>
          <w:sz w:val="18"/>
          <w:szCs w:val="18"/>
        </w:rPr>
        <w:t xml:space="preserve"> __</w:t>
      </w:r>
      <w:r>
        <w:rPr>
          <w:rFonts w:ascii="Arial" w:hAnsi="Arial" w:cs="Arial"/>
          <w:sz w:val="18"/>
          <w:szCs w:val="18"/>
        </w:rPr>
        <w:t>___</w:t>
      </w:r>
      <w:r w:rsidRPr="00D273F8">
        <w:rPr>
          <w:rFonts w:ascii="Arial" w:hAnsi="Arial" w:cs="Arial"/>
          <w:sz w:val="18"/>
          <w:szCs w:val="18"/>
        </w:rPr>
        <w:t>_____ 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bookmarkEnd w:id="117"/>
      <w:r w:rsidR="00B402AD" w:rsidRPr="00E42CFC">
        <w:rPr>
          <w:rFonts w:ascii="Arial" w:hAnsi="Arial" w:cs="Arial"/>
          <w:sz w:val="18"/>
          <w:szCs w:val="18"/>
        </w:rPr>
        <w:t>.</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6"/>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77EE008F" w14:textId="77777777" w:rsidR="00060F15" w:rsidRDefault="008F64E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9E1D94">
        <w:rPr>
          <w:rFonts w:ascii="Arial" w:eastAsia="Arial" w:hAnsi="Arial" w:cs="Arial"/>
          <w:b/>
          <w:color w:val="000000"/>
          <w:sz w:val="18"/>
          <w:szCs w:val="18"/>
        </w:rPr>
        <w:t>SECGSSJ-LCCC-021-2023</w:t>
      </w:r>
      <w:r>
        <w:rPr>
          <w:rFonts w:ascii="Arial" w:eastAsia="Arial" w:hAnsi="Arial" w:cs="Arial"/>
          <w:b/>
          <w:color w:val="000000"/>
          <w:sz w:val="18"/>
          <w:szCs w:val="18"/>
        </w:rPr>
        <w:t xml:space="preserve"> </w:t>
      </w:r>
    </w:p>
    <w:p w14:paraId="3AE29ABD" w14:textId="06B8BB16" w:rsidR="00506D27" w:rsidRPr="00E42CFC" w:rsidRDefault="008F64E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CON </w:t>
      </w:r>
      <w:r w:rsidR="002425D2">
        <w:rPr>
          <w:rFonts w:ascii="Arial" w:eastAsia="Arial" w:hAnsi="Arial" w:cs="Arial"/>
          <w:b/>
          <w:color w:val="000000"/>
          <w:sz w:val="18"/>
          <w:szCs w:val="18"/>
        </w:rPr>
        <w:t>CONCURRENCIA DE COMITÉ SEGUNDA VUELTA</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62C12E87"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0C029E">
        <w:rPr>
          <w:rFonts w:ascii="Arial" w:eastAsia="Arial" w:hAnsi="Arial" w:cs="Arial"/>
          <w:b/>
          <w:color w:val="000000"/>
          <w:sz w:val="18"/>
          <w:szCs w:val="18"/>
        </w:rPr>
        <w:t>ADQUISICIÓN DE EQUIPOS DE CÓMPUTO PARA EL O.P.D. SERVICIOS DE SALUD JALISCO Y CONSUMIBLES PARA IMPRESORAS PARA COPRISJAL</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01E476C5"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6793B0AC"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8F64ED">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9E1D94">
        <w:rPr>
          <w:rFonts w:ascii="Arial" w:eastAsia="Arial" w:hAnsi="Arial" w:cs="Arial"/>
          <w:b/>
          <w:color w:val="000000"/>
          <w:sz w:val="18"/>
          <w:szCs w:val="18"/>
        </w:rPr>
        <w:t>SECGSSJ-LCCC-021-2023</w:t>
      </w:r>
      <w:r w:rsidR="008F64ED">
        <w:rPr>
          <w:rFonts w:ascii="Arial" w:eastAsia="Arial" w:hAnsi="Arial" w:cs="Arial"/>
          <w:b/>
          <w:color w:val="000000"/>
          <w:sz w:val="18"/>
          <w:szCs w:val="18"/>
        </w:rPr>
        <w:t xml:space="preserve"> CON </w:t>
      </w:r>
      <w:r w:rsidR="002425D2">
        <w:rPr>
          <w:rFonts w:ascii="Arial" w:eastAsia="Arial" w:hAnsi="Arial" w:cs="Arial"/>
          <w:b/>
          <w:color w:val="000000"/>
          <w:sz w:val="18"/>
          <w:szCs w:val="18"/>
        </w:rPr>
        <w:t>CONCURRENCIA DE COMITÉ SEGUNDA VUELTA</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0C029E">
        <w:rPr>
          <w:rFonts w:ascii="Arial" w:eastAsia="Century Gothic" w:hAnsi="Arial" w:cs="Arial"/>
          <w:b/>
          <w:bCs/>
          <w:color w:val="000000"/>
          <w:sz w:val="18"/>
          <w:szCs w:val="18"/>
        </w:rPr>
        <w:t>ADQUISICIÓN DE EQUIPOS DE CÓMPUTO PARA EL O.P.D. SERVICIOS DE SALUD JALISCO Y CONSUMIBLES PARA IMPRESORAS PARA COPRISJAL</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8"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8"/>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DA436D0" w14:textId="77777777" w:rsidR="00665425" w:rsidRPr="00E42CFC" w:rsidRDefault="00665425" w:rsidP="00546848">
      <w:pPr>
        <w:pStyle w:val="Sinespaciado"/>
        <w:jc w:val="center"/>
        <w:rPr>
          <w:rFonts w:ascii="Arial" w:hAnsi="Arial" w:cs="Arial"/>
          <w:b/>
          <w:bCs/>
          <w:sz w:val="18"/>
          <w:szCs w:val="18"/>
        </w:rPr>
      </w:pPr>
    </w:p>
    <w:p w14:paraId="73A845B9" w14:textId="77777777" w:rsidR="00060F15" w:rsidRDefault="008F64ED" w:rsidP="00546848">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w:t>
      </w:r>
    </w:p>
    <w:p w14:paraId="593F9E22" w14:textId="0098740A" w:rsidR="00546848" w:rsidRPr="00E42CFC" w:rsidRDefault="008F64ED"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2425D2">
        <w:rPr>
          <w:rFonts w:ascii="Arial" w:hAnsi="Arial" w:cs="Arial"/>
          <w:b/>
          <w:bCs/>
          <w:sz w:val="18"/>
          <w:szCs w:val="18"/>
        </w:rPr>
        <w:t>CONCURRENCIA DE COMITÉ SEGUNDA VUELTA</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6A1D2E95"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4DD35AD6" w:rsidR="0057495A"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w:t>
      </w:r>
      <w:r w:rsidRPr="006746F4">
        <w:rPr>
          <w:rFonts w:ascii="Arial" w:hAnsi="Arial" w:cs="Arial"/>
          <w:sz w:val="18"/>
          <w:szCs w:val="18"/>
        </w:rPr>
        <w:t xml:space="preserve">los siguientes </w:t>
      </w:r>
      <w:r w:rsidRPr="005964A2">
        <w:rPr>
          <w:rFonts w:ascii="Arial" w:hAnsi="Arial" w:cs="Arial"/>
          <w:sz w:val="18"/>
          <w:szCs w:val="18"/>
        </w:rPr>
        <w:t xml:space="preserve">miembros del </w:t>
      </w:r>
      <w:r w:rsidRPr="005964A2">
        <w:rPr>
          <w:rFonts w:ascii="Arial" w:hAnsi="Arial" w:cs="Arial"/>
          <w:b/>
          <w:sz w:val="18"/>
          <w:szCs w:val="18"/>
        </w:rPr>
        <w:t>COMITÉ</w:t>
      </w:r>
      <w:r w:rsidRPr="005964A2">
        <w:rPr>
          <w:rFonts w:ascii="Arial" w:hAnsi="Arial" w:cs="Arial"/>
          <w:sz w:val="18"/>
          <w:szCs w:val="18"/>
        </w:rPr>
        <w:t xml:space="preserve"> e invitados, </w:t>
      </w:r>
      <w:r w:rsidRPr="005964A2">
        <w:rPr>
          <w:rFonts w:ascii="Arial" w:eastAsia="Century Gothic" w:hAnsi="Arial" w:cs="Arial"/>
          <w:color w:val="000000"/>
          <w:sz w:val="18"/>
          <w:szCs w:val="18"/>
        </w:rPr>
        <w:t>en la</w:t>
      </w:r>
      <w:bookmarkStart w:id="119" w:name="_Hlk85557215"/>
      <w:r w:rsidRPr="005964A2">
        <w:rPr>
          <w:rFonts w:ascii="Arial" w:eastAsia="Century Gothic" w:hAnsi="Arial" w:cs="Arial"/>
          <w:color w:val="000000"/>
          <w:sz w:val="18"/>
          <w:szCs w:val="18"/>
        </w:rPr>
        <w:t xml:space="preserve"> </w:t>
      </w:r>
      <w:bookmarkEnd w:id="119"/>
      <w:r w:rsidR="00060F15" w:rsidRPr="005964A2">
        <w:rPr>
          <w:rFonts w:ascii="Arial" w:eastAsia="Century Gothic" w:hAnsi="Arial" w:cs="Arial"/>
          <w:b/>
          <w:bCs/>
          <w:color w:val="000000"/>
          <w:sz w:val="18"/>
          <w:szCs w:val="18"/>
        </w:rPr>
        <w:t>Décima Sexta Extraordinaria</w:t>
      </w:r>
      <w:r w:rsidRPr="005964A2">
        <w:rPr>
          <w:rFonts w:ascii="Arial" w:eastAsia="Century Gothic" w:hAnsi="Arial" w:cs="Arial"/>
          <w:color w:val="000000"/>
          <w:sz w:val="18"/>
          <w:szCs w:val="18"/>
        </w:rPr>
        <w:t xml:space="preserve">, del día </w:t>
      </w:r>
      <w:r w:rsidR="00B93A1C" w:rsidRPr="005964A2">
        <w:rPr>
          <w:rFonts w:ascii="Arial" w:eastAsia="Century Gothic" w:hAnsi="Arial" w:cs="Arial"/>
          <w:b/>
          <w:bCs/>
          <w:color w:val="000000"/>
          <w:sz w:val="18"/>
          <w:szCs w:val="18"/>
        </w:rPr>
        <w:t>2</w:t>
      </w:r>
      <w:r w:rsidR="00060F15" w:rsidRPr="005964A2">
        <w:rPr>
          <w:rFonts w:ascii="Arial" w:eastAsia="Century Gothic" w:hAnsi="Arial" w:cs="Arial"/>
          <w:b/>
          <w:bCs/>
          <w:color w:val="000000"/>
          <w:sz w:val="18"/>
          <w:szCs w:val="18"/>
        </w:rPr>
        <w:t>0</w:t>
      </w:r>
      <w:r w:rsidR="00D945C6" w:rsidRPr="005964A2">
        <w:rPr>
          <w:rFonts w:ascii="Arial" w:eastAsia="Century Gothic" w:hAnsi="Arial" w:cs="Arial"/>
          <w:b/>
          <w:bCs/>
          <w:color w:val="000000"/>
          <w:sz w:val="18"/>
          <w:szCs w:val="18"/>
        </w:rPr>
        <w:t xml:space="preserve"> </w:t>
      </w:r>
      <w:r w:rsidRPr="005964A2">
        <w:rPr>
          <w:rFonts w:ascii="Arial" w:eastAsia="Century Gothic" w:hAnsi="Arial" w:cs="Arial"/>
          <w:b/>
          <w:bCs/>
          <w:color w:val="000000"/>
          <w:sz w:val="18"/>
          <w:szCs w:val="18"/>
        </w:rPr>
        <w:t>de</w:t>
      </w:r>
      <w:r w:rsidR="008F7146" w:rsidRPr="005964A2">
        <w:rPr>
          <w:rFonts w:ascii="Arial" w:eastAsia="Century Gothic" w:hAnsi="Arial" w:cs="Arial"/>
          <w:b/>
          <w:bCs/>
          <w:color w:val="000000"/>
          <w:sz w:val="18"/>
          <w:szCs w:val="18"/>
        </w:rPr>
        <w:t xml:space="preserve"> </w:t>
      </w:r>
      <w:r w:rsidR="00B93A1C" w:rsidRPr="005964A2">
        <w:rPr>
          <w:rFonts w:ascii="Arial" w:eastAsia="Century Gothic" w:hAnsi="Arial" w:cs="Arial"/>
          <w:b/>
          <w:bCs/>
          <w:color w:val="000000"/>
          <w:sz w:val="18"/>
          <w:szCs w:val="18"/>
        </w:rPr>
        <w:t>ju</w:t>
      </w:r>
      <w:r w:rsidR="00060F15" w:rsidRPr="005964A2">
        <w:rPr>
          <w:rFonts w:ascii="Arial" w:eastAsia="Century Gothic" w:hAnsi="Arial" w:cs="Arial"/>
          <w:b/>
          <w:bCs/>
          <w:color w:val="000000"/>
          <w:sz w:val="18"/>
          <w:szCs w:val="18"/>
        </w:rPr>
        <w:t>l</w:t>
      </w:r>
      <w:r w:rsidR="00B93A1C" w:rsidRPr="005964A2">
        <w:rPr>
          <w:rFonts w:ascii="Arial" w:eastAsia="Century Gothic" w:hAnsi="Arial" w:cs="Arial"/>
          <w:b/>
          <w:bCs/>
          <w:color w:val="000000"/>
          <w:sz w:val="18"/>
          <w:szCs w:val="18"/>
        </w:rPr>
        <w:t>io</w:t>
      </w:r>
      <w:r w:rsidR="006C2674" w:rsidRPr="005964A2">
        <w:rPr>
          <w:rFonts w:ascii="Arial" w:eastAsia="Century Gothic" w:hAnsi="Arial" w:cs="Arial"/>
          <w:b/>
          <w:bCs/>
          <w:color w:val="000000"/>
          <w:sz w:val="18"/>
          <w:szCs w:val="18"/>
        </w:rPr>
        <w:t xml:space="preserve"> de</w:t>
      </w:r>
      <w:r w:rsidR="00ED0A85" w:rsidRPr="005964A2">
        <w:rPr>
          <w:rFonts w:ascii="Arial" w:eastAsia="Century Gothic" w:hAnsi="Arial" w:cs="Arial"/>
          <w:b/>
          <w:bCs/>
          <w:color w:val="000000"/>
          <w:sz w:val="18"/>
          <w:szCs w:val="18"/>
        </w:rPr>
        <w:t>l</w:t>
      </w:r>
      <w:r w:rsidRPr="005964A2">
        <w:rPr>
          <w:rFonts w:ascii="Arial" w:eastAsia="Century Gothic" w:hAnsi="Arial" w:cs="Arial"/>
          <w:b/>
          <w:bCs/>
          <w:color w:val="000000"/>
          <w:sz w:val="18"/>
          <w:szCs w:val="18"/>
        </w:rPr>
        <w:t xml:space="preserve"> 202</w:t>
      </w:r>
      <w:r w:rsidR="008F7146" w:rsidRPr="005964A2">
        <w:rPr>
          <w:rFonts w:ascii="Arial" w:eastAsia="Century Gothic" w:hAnsi="Arial" w:cs="Arial"/>
          <w:b/>
          <w:bCs/>
          <w:color w:val="000000"/>
          <w:sz w:val="18"/>
          <w:szCs w:val="18"/>
        </w:rPr>
        <w:t>3</w:t>
      </w:r>
      <w:r w:rsidRPr="005964A2">
        <w:rPr>
          <w:rFonts w:ascii="Arial" w:eastAsia="Century Gothic" w:hAnsi="Arial" w:cs="Arial"/>
          <w:color w:val="000000"/>
          <w:sz w:val="18"/>
          <w:szCs w:val="18"/>
        </w:rPr>
        <w:t>.</w:t>
      </w:r>
    </w:p>
    <w:p w14:paraId="3388A325" w14:textId="77777777" w:rsidR="005964A2" w:rsidRDefault="005964A2"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5964A2" w:rsidRPr="00E42CFC" w14:paraId="612D0717" w14:textId="77777777" w:rsidTr="002F446A">
        <w:trPr>
          <w:trHeight w:val="510"/>
          <w:tblHeader/>
          <w:jc w:val="center"/>
        </w:trPr>
        <w:tc>
          <w:tcPr>
            <w:tcW w:w="1141" w:type="pct"/>
            <w:shd w:val="clear" w:color="auto" w:fill="D9D9D9" w:themeFill="background1" w:themeFillShade="D9"/>
            <w:vAlign w:val="center"/>
            <w:hideMark/>
          </w:tcPr>
          <w:p w14:paraId="565F31A3" w14:textId="77777777" w:rsidR="005964A2" w:rsidRPr="00E42CFC" w:rsidRDefault="005964A2" w:rsidP="002F446A">
            <w:pPr>
              <w:jc w:val="center"/>
              <w:rPr>
                <w:rFonts w:ascii="Arial" w:hAnsi="Arial" w:cs="Arial"/>
                <w:b/>
                <w:bCs/>
                <w:color w:val="000000"/>
                <w:sz w:val="18"/>
                <w:szCs w:val="18"/>
              </w:rPr>
            </w:pPr>
            <w:bookmarkStart w:id="120" w:name="_Hlk137135116"/>
            <w:r w:rsidRPr="00E42CFC">
              <w:rPr>
                <w:rFonts w:ascii="Arial" w:hAnsi="Arial" w:cs="Arial"/>
                <w:b/>
                <w:bCs/>
                <w:color w:val="000000"/>
                <w:sz w:val="18"/>
                <w:szCs w:val="18"/>
              </w:rPr>
              <w:t>NOMBRE</w:t>
            </w:r>
          </w:p>
        </w:tc>
        <w:tc>
          <w:tcPr>
            <w:tcW w:w="1041" w:type="pct"/>
            <w:shd w:val="clear" w:color="auto" w:fill="D9D9D9" w:themeFill="background1" w:themeFillShade="D9"/>
            <w:vAlign w:val="center"/>
            <w:hideMark/>
          </w:tcPr>
          <w:p w14:paraId="1D001614" w14:textId="77777777" w:rsidR="005964A2" w:rsidRPr="00E42CFC" w:rsidRDefault="005964A2" w:rsidP="002F446A">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275BCB45" w14:textId="77777777" w:rsidR="005964A2" w:rsidRPr="00E42CFC" w:rsidRDefault="005964A2" w:rsidP="002F446A">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9D9D9" w:themeFill="background1" w:themeFillShade="D9"/>
            <w:vAlign w:val="center"/>
          </w:tcPr>
          <w:p w14:paraId="0791CCEB" w14:textId="77777777" w:rsidR="005964A2" w:rsidRPr="00E42CFC" w:rsidRDefault="005964A2" w:rsidP="002F446A">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7F6F0558" w14:textId="77777777" w:rsidR="005964A2" w:rsidRPr="00E42CFC" w:rsidRDefault="005964A2" w:rsidP="002F446A">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5964A2" w:rsidRPr="00E42CFC" w14:paraId="723BB7A1" w14:textId="77777777" w:rsidTr="002F446A">
        <w:trPr>
          <w:trHeight w:val="1247"/>
          <w:jc w:val="center"/>
        </w:trPr>
        <w:tc>
          <w:tcPr>
            <w:tcW w:w="1141" w:type="pct"/>
            <w:shd w:val="clear" w:color="auto" w:fill="auto"/>
            <w:vAlign w:val="center"/>
          </w:tcPr>
          <w:p w14:paraId="1775DC98" w14:textId="77777777" w:rsidR="005964A2" w:rsidRPr="00E42CFC" w:rsidRDefault="005964A2" w:rsidP="002F446A">
            <w:pPr>
              <w:jc w:val="center"/>
              <w:rPr>
                <w:rFonts w:ascii="Arial" w:hAnsi="Arial" w:cs="Arial"/>
                <w:color w:val="000000"/>
                <w:sz w:val="18"/>
                <w:szCs w:val="18"/>
              </w:rPr>
            </w:pPr>
            <w:r>
              <w:rPr>
                <w:rFonts w:ascii="Arial" w:hAnsi="Arial" w:cs="Arial"/>
                <w:color w:val="000000"/>
                <w:sz w:val="18"/>
                <w:szCs w:val="18"/>
              </w:rPr>
              <w:t>Mtra</w:t>
            </w:r>
            <w:r w:rsidRPr="00E42CFC">
              <w:rPr>
                <w:rFonts w:ascii="Arial" w:hAnsi="Arial" w:cs="Arial"/>
                <w:color w:val="000000"/>
                <w:sz w:val="18"/>
                <w:szCs w:val="18"/>
              </w:rPr>
              <w:t>. Maribel Becerra Bañuelos</w:t>
            </w:r>
          </w:p>
        </w:tc>
        <w:tc>
          <w:tcPr>
            <w:tcW w:w="1041" w:type="pct"/>
            <w:shd w:val="clear" w:color="auto" w:fill="auto"/>
            <w:vAlign w:val="center"/>
          </w:tcPr>
          <w:p w14:paraId="1F9C6187" w14:textId="77777777" w:rsidR="005964A2" w:rsidRPr="00E42CFC" w:rsidRDefault="005964A2" w:rsidP="002F446A">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4D563542" w14:textId="77777777" w:rsidR="005964A2" w:rsidRPr="00963F6F" w:rsidRDefault="005964A2" w:rsidP="002F446A">
            <w:pPr>
              <w:jc w:val="center"/>
              <w:rPr>
                <w:rFonts w:ascii="Arial" w:hAnsi="Arial" w:cs="Arial"/>
                <w:color w:val="000000"/>
                <w:sz w:val="18"/>
                <w:szCs w:val="18"/>
              </w:rPr>
            </w:pPr>
            <w:r w:rsidRPr="00963F6F">
              <w:rPr>
                <w:rFonts w:ascii="Arial" w:hAnsi="Arial" w:cs="Arial"/>
                <w:color w:val="000000"/>
                <w:sz w:val="18"/>
                <w:szCs w:val="18"/>
              </w:rPr>
              <w:t>Presidente Suplente</w:t>
            </w:r>
          </w:p>
        </w:tc>
        <w:tc>
          <w:tcPr>
            <w:tcW w:w="1130" w:type="pct"/>
            <w:tcBorders>
              <w:bottom w:val="single" w:sz="4" w:space="0" w:color="auto"/>
            </w:tcBorders>
            <w:vAlign w:val="center"/>
          </w:tcPr>
          <w:p w14:paraId="7F460E2C" w14:textId="77777777" w:rsidR="005964A2" w:rsidRPr="00E42CFC" w:rsidRDefault="005964A2" w:rsidP="002F446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D9AAF16" w14:textId="77777777" w:rsidR="005964A2" w:rsidRPr="00E42CFC" w:rsidRDefault="005964A2" w:rsidP="002F446A">
            <w:pPr>
              <w:jc w:val="center"/>
              <w:rPr>
                <w:rFonts w:ascii="Arial" w:hAnsi="Arial" w:cs="Arial"/>
                <w:color w:val="000000"/>
                <w:sz w:val="18"/>
                <w:szCs w:val="18"/>
              </w:rPr>
            </w:pPr>
          </w:p>
        </w:tc>
      </w:tr>
      <w:tr w:rsidR="005964A2" w:rsidRPr="00E42CFC" w14:paraId="14D2A04B" w14:textId="77777777" w:rsidTr="002F446A">
        <w:trPr>
          <w:trHeight w:val="1295"/>
          <w:jc w:val="center"/>
        </w:trPr>
        <w:tc>
          <w:tcPr>
            <w:tcW w:w="1141" w:type="pct"/>
            <w:shd w:val="clear" w:color="auto" w:fill="auto"/>
            <w:vAlign w:val="center"/>
            <w:hideMark/>
          </w:tcPr>
          <w:p w14:paraId="7800971E" w14:textId="77777777" w:rsidR="005964A2" w:rsidRPr="00E42CFC" w:rsidRDefault="005964A2" w:rsidP="002F446A">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41" w:type="pct"/>
            <w:shd w:val="clear" w:color="auto" w:fill="auto"/>
            <w:vAlign w:val="center"/>
            <w:hideMark/>
          </w:tcPr>
          <w:p w14:paraId="49B24F03" w14:textId="77777777" w:rsidR="005964A2" w:rsidRPr="00E42CFC" w:rsidRDefault="005964A2" w:rsidP="002F446A">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588DFC55" w14:textId="77777777" w:rsidR="005964A2" w:rsidRPr="00963F6F" w:rsidRDefault="005964A2" w:rsidP="002F446A">
            <w:pPr>
              <w:jc w:val="center"/>
              <w:rPr>
                <w:rFonts w:ascii="Arial" w:hAnsi="Arial" w:cs="Arial"/>
                <w:color w:val="000000"/>
                <w:sz w:val="18"/>
                <w:szCs w:val="18"/>
              </w:rPr>
            </w:pPr>
            <w:r w:rsidRPr="00963F6F">
              <w:rPr>
                <w:rFonts w:ascii="Arial" w:hAnsi="Arial" w:cs="Arial"/>
                <w:color w:val="000000"/>
                <w:sz w:val="18"/>
                <w:szCs w:val="18"/>
              </w:rPr>
              <w:t>Secretario Técnico</w:t>
            </w:r>
          </w:p>
          <w:p w14:paraId="5A162557" w14:textId="77777777" w:rsidR="005964A2" w:rsidRPr="00963F6F" w:rsidRDefault="005964A2" w:rsidP="002F446A">
            <w:pPr>
              <w:jc w:val="center"/>
              <w:rPr>
                <w:rFonts w:ascii="Arial" w:hAnsi="Arial" w:cs="Arial"/>
                <w:b/>
                <w:bCs/>
                <w:color w:val="000000"/>
                <w:sz w:val="18"/>
                <w:szCs w:val="18"/>
              </w:rPr>
            </w:pPr>
            <w:r w:rsidRPr="00963F6F">
              <w:rPr>
                <w:rFonts w:ascii="Arial" w:hAnsi="Arial" w:cs="Arial"/>
                <w:color w:val="000000"/>
                <w:sz w:val="18"/>
                <w:szCs w:val="18"/>
              </w:rPr>
              <w:t>Suplente</w:t>
            </w:r>
          </w:p>
        </w:tc>
        <w:tc>
          <w:tcPr>
            <w:tcW w:w="1130" w:type="pct"/>
            <w:tcBorders>
              <w:bottom w:val="single" w:sz="4" w:space="0" w:color="auto"/>
            </w:tcBorders>
            <w:vAlign w:val="center"/>
          </w:tcPr>
          <w:p w14:paraId="1EA359FE" w14:textId="77777777" w:rsidR="005964A2" w:rsidRPr="00E42CFC" w:rsidRDefault="005964A2" w:rsidP="002F446A">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7BC02183" w14:textId="77777777" w:rsidR="005964A2" w:rsidRPr="00E42CFC" w:rsidRDefault="005964A2" w:rsidP="002F446A">
            <w:pPr>
              <w:jc w:val="center"/>
              <w:rPr>
                <w:rFonts w:ascii="Arial" w:hAnsi="Arial" w:cs="Arial"/>
                <w:color w:val="000000"/>
                <w:sz w:val="18"/>
                <w:szCs w:val="18"/>
              </w:rPr>
            </w:pPr>
          </w:p>
        </w:tc>
      </w:tr>
      <w:tr w:rsidR="005964A2" w:rsidRPr="00E42CFC" w14:paraId="057E607A" w14:textId="77777777" w:rsidTr="002F446A">
        <w:trPr>
          <w:trHeight w:val="1295"/>
          <w:jc w:val="center"/>
        </w:trPr>
        <w:tc>
          <w:tcPr>
            <w:tcW w:w="1141" w:type="pct"/>
            <w:shd w:val="clear" w:color="auto" w:fill="auto"/>
            <w:vAlign w:val="center"/>
          </w:tcPr>
          <w:p w14:paraId="6F5C20E7" w14:textId="77777777" w:rsidR="005964A2" w:rsidRPr="00E42CFC" w:rsidRDefault="005964A2" w:rsidP="002F446A">
            <w:pPr>
              <w:jc w:val="center"/>
              <w:rPr>
                <w:rFonts w:ascii="Arial" w:hAnsi="Arial" w:cs="Arial"/>
                <w:color w:val="000000"/>
                <w:sz w:val="18"/>
                <w:szCs w:val="18"/>
              </w:rPr>
            </w:pPr>
            <w:r>
              <w:rPr>
                <w:rFonts w:ascii="Arial" w:hAnsi="Arial" w:cs="Arial"/>
                <w:color w:val="000000"/>
                <w:sz w:val="18"/>
                <w:szCs w:val="18"/>
              </w:rPr>
              <w:t>Mtra. Margarita Gaspar Cabrera</w:t>
            </w:r>
          </w:p>
        </w:tc>
        <w:tc>
          <w:tcPr>
            <w:tcW w:w="1041" w:type="pct"/>
            <w:shd w:val="clear" w:color="auto" w:fill="auto"/>
            <w:vAlign w:val="center"/>
          </w:tcPr>
          <w:p w14:paraId="3C673EF2" w14:textId="77777777" w:rsidR="005964A2" w:rsidRPr="00E42CFC" w:rsidRDefault="005964A2" w:rsidP="002F446A">
            <w:pPr>
              <w:jc w:val="center"/>
              <w:rPr>
                <w:rFonts w:ascii="Arial" w:hAnsi="Arial" w:cs="Arial"/>
                <w:color w:val="000000"/>
                <w:sz w:val="18"/>
                <w:szCs w:val="18"/>
              </w:rPr>
            </w:pPr>
            <w:r w:rsidRPr="00D8174D">
              <w:rPr>
                <w:rFonts w:ascii="Arial" w:hAnsi="Arial"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5FE69BA9" w14:textId="77777777" w:rsidR="005964A2" w:rsidRPr="00963F6F" w:rsidRDefault="005964A2" w:rsidP="002F446A">
            <w:pPr>
              <w:jc w:val="center"/>
              <w:rPr>
                <w:rFonts w:ascii="Arial" w:hAnsi="Arial" w:cs="Arial"/>
                <w:color w:val="000000"/>
                <w:sz w:val="18"/>
                <w:szCs w:val="18"/>
              </w:rPr>
            </w:pPr>
            <w:r w:rsidRPr="00D8174D">
              <w:rPr>
                <w:rFonts w:ascii="Arial" w:hAnsi="Arial" w:cs="Arial"/>
                <w:color w:val="000000"/>
                <w:sz w:val="18"/>
                <w:szCs w:val="18"/>
              </w:rPr>
              <w:t>Vocal</w:t>
            </w:r>
          </w:p>
        </w:tc>
        <w:tc>
          <w:tcPr>
            <w:tcW w:w="1130" w:type="pct"/>
            <w:tcBorders>
              <w:bottom w:val="single" w:sz="4" w:space="0" w:color="auto"/>
            </w:tcBorders>
            <w:vAlign w:val="center"/>
          </w:tcPr>
          <w:p w14:paraId="2CEE82C1" w14:textId="77777777" w:rsidR="005964A2" w:rsidRPr="00E42CFC" w:rsidRDefault="005964A2" w:rsidP="002F446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51AF037" w14:textId="77777777" w:rsidR="005964A2" w:rsidRPr="00E42CFC" w:rsidRDefault="005964A2" w:rsidP="002F446A">
            <w:pPr>
              <w:jc w:val="center"/>
              <w:rPr>
                <w:rFonts w:ascii="Arial" w:hAnsi="Arial" w:cs="Arial"/>
                <w:color w:val="000000"/>
                <w:sz w:val="18"/>
                <w:szCs w:val="18"/>
              </w:rPr>
            </w:pPr>
          </w:p>
        </w:tc>
      </w:tr>
      <w:tr w:rsidR="005964A2" w:rsidRPr="00E42CFC" w14:paraId="25479E93" w14:textId="77777777" w:rsidTr="002F446A">
        <w:trPr>
          <w:trHeight w:val="1379"/>
          <w:jc w:val="center"/>
        </w:trPr>
        <w:tc>
          <w:tcPr>
            <w:tcW w:w="1141" w:type="pct"/>
            <w:shd w:val="clear" w:color="auto" w:fill="auto"/>
            <w:vAlign w:val="center"/>
          </w:tcPr>
          <w:p w14:paraId="5C47CA69" w14:textId="77777777" w:rsidR="005964A2" w:rsidRPr="00D8174D" w:rsidRDefault="005964A2" w:rsidP="002F446A">
            <w:pPr>
              <w:jc w:val="center"/>
              <w:rPr>
                <w:rFonts w:ascii="Arial Narrow" w:hAnsi="Arial Narrow" w:cs="Arial"/>
                <w:color w:val="000000"/>
                <w:sz w:val="18"/>
                <w:szCs w:val="18"/>
              </w:rPr>
            </w:pPr>
            <w:r w:rsidRPr="00D8174D">
              <w:rPr>
                <w:rFonts w:ascii="Arial" w:hAnsi="Arial" w:cs="Arial"/>
                <w:color w:val="000000"/>
                <w:sz w:val="18"/>
                <w:szCs w:val="18"/>
              </w:rPr>
              <w:t>Lic. Diego Antonio Castellanos Rodríguez</w:t>
            </w:r>
          </w:p>
        </w:tc>
        <w:tc>
          <w:tcPr>
            <w:tcW w:w="1041" w:type="pct"/>
            <w:tcBorders>
              <w:right w:val="single" w:sz="4" w:space="0" w:color="auto"/>
            </w:tcBorders>
            <w:shd w:val="clear" w:color="auto" w:fill="auto"/>
            <w:vAlign w:val="center"/>
          </w:tcPr>
          <w:p w14:paraId="492D10C9" w14:textId="77777777" w:rsidR="005964A2" w:rsidRPr="00E42CFC" w:rsidRDefault="005964A2" w:rsidP="002F446A">
            <w:pPr>
              <w:jc w:val="center"/>
              <w:rPr>
                <w:rFonts w:ascii="Arial" w:hAnsi="Arial" w:cs="Arial"/>
                <w:color w:val="000000"/>
                <w:sz w:val="18"/>
                <w:szCs w:val="18"/>
              </w:rPr>
            </w:pPr>
            <w:r w:rsidRPr="00E42CFC">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60E9C569" w14:textId="77777777" w:rsidR="005964A2" w:rsidRPr="00963F6F" w:rsidRDefault="005964A2" w:rsidP="002F446A">
            <w:pPr>
              <w:ind w:left="-72"/>
              <w:jc w:val="center"/>
              <w:rPr>
                <w:rFonts w:ascii="Arial" w:hAnsi="Arial" w:cs="Arial"/>
                <w:color w:val="000000"/>
                <w:sz w:val="18"/>
                <w:szCs w:val="18"/>
              </w:rPr>
            </w:pPr>
            <w:r w:rsidRPr="00963F6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347378C" w14:textId="77777777" w:rsidR="005964A2" w:rsidRPr="00E42CFC" w:rsidRDefault="005964A2" w:rsidP="002F446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E2AA6A3" w14:textId="77777777" w:rsidR="005964A2" w:rsidRPr="00E42CFC" w:rsidRDefault="005964A2" w:rsidP="002F446A">
            <w:pPr>
              <w:jc w:val="center"/>
              <w:rPr>
                <w:rFonts w:ascii="Arial" w:hAnsi="Arial" w:cs="Arial"/>
                <w:color w:val="000000"/>
                <w:sz w:val="18"/>
                <w:szCs w:val="18"/>
              </w:rPr>
            </w:pPr>
          </w:p>
        </w:tc>
      </w:tr>
      <w:tr w:rsidR="005964A2" w:rsidRPr="00E42CFC" w14:paraId="6393B218" w14:textId="77777777" w:rsidTr="002F446A">
        <w:trPr>
          <w:trHeight w:val="1379"/>
          <w:jc w:val="center"/>
        </w:trPr>
        <w:tc>
          <w:tcPr>
            <w:tcW w:w="1141" w:type="pct"/>
            <w:shd w:val="clear" w:color="auto" w:fill="auto"/>
            <w:vAlign w:val="center"/>
          </w:tcPr>
          <w:p w14:paraId="479B3256" w14:textId="77777777" w:rsidR="005964A2" w:rsidRPr="00D8174D" w:rsidRDefault="005964A2" w:rsidP="002F446A">
            <w:pPr>
              <w:jc w:val="center"/>
              <w:rPr>
                <w:rFonts w:ascii="Arial" w:hAnsi="Arial" w:cs="Arial"/>
                <w:color w:val="000000"/>
                <w:sz w:val="18"/>
                <w:szCs w:val="18"/>
              </w:rPr>
            </w:pPr>
            <w:r w:rsidRPr="00E64EF5">
              <w:rPr>
                <w:rFonts w:ascii="Arial" w:hAnsi="Arial" w:cs="Arial"/>
                <w:color w:val="000000"/>
                <w:sz w:val="18"/>
                <w:szCs w:val="18"/>
              </w:rPr>
              <w:t>Lic. Juan Manuel Ibarra Bautista</w:t>
            </w:r>
          </w:p>
        </w:tc>
        <w:tc>
          <w:tcPr>
            <w:tcW w:w="1041" w:type="pct"/>
            <w:tcBorders>
              <w:right w:val="single" w:sz="4" w:space="0" w:color="auto"/>
            </w:tcBorders>
            <w:shd w:val="clear" w:color="auto" w:fill="auto"/>
            <w:vAlign w:val="center"/>
          </w:tcPr>
          <w:p w14:paraId="27E6EB47" w14:textId="77777777" w:rsidR="005964A2" w:rsidRPr="00E64EF5" w:rsidRDefault="005964A2" w:rsidP="002F446A">
            <w:pPr>
              <w:jc w:val="center"/>
              <w:rPr>
                <w:rFonts w:ascii="Arial" w:hAnsi="Arial" w:cs="Arial"/>
                <w:color w:val="000000"/>
                <w:sz w:val="18"/>
                <w:szCs w:val="18"/>
              </w:rPr>
            </w:pPr>
          </w:p>
          <w:p w14:paraId="60DCDB0F" w14:textId="77777777" w:rsidR="005964A2" w:rsidRPr="00E64EF5" w:rsidRDefault="005964A2" w:rsidP="002F446A">
            <w:pPr>
              <w:jc w:val="center"/>
              <w:rPr>
                <w:rFonts w:ascii="Arial" w:hAnsi="Arial" w:cs="Arial"/>
                <w:color w:val="000000"/>
                <w:sz w:val="18"/>
                <w:szCs w:val="18"/>
              </w:rPr>
            </w:pPr>
            <w:r w:rsidRPr="00E64EF5">
              <w:rPr>
                <w:rFonts w:ascii="Arial" w:hAnsi="Arial" w:cs="Arial"/>
                <w:color w:val="000000"/>
                <w:sz w:val="18"/>
                <w:szCs w:val="18"/>
              </w:rPr>
              <w:t>Representante Suplente de la Secretaría de Desarrollo Económico</w:t>
            </w:r>
          </w:p>
          <w:p w14:paraId="13CCA73E" w14:textId="77777777" w:rsidR="005964A2" w:rsidRPr="00E42CFC" w:rsidRDefault="005964A2" w:rsidP="002F446A">
            <w:pPr>
              <w:jc w:val="center"/>
              <w:rPr>
                <w:rFonts w:ascii="Arial" w:hAnsi="Arial" w:cs="Arial"/>
                <w:color w:val="000000"/>
                <w:sz w:val="18"/>
                <w:szCs w:val="18"/>
              </w:rPr>
            </w:pPr>
          </w:p>
        </w:tc>
        <w:tc>
          <w:tcPr>
            <w:tcW w:w="704" w:type="pct"/>
            <w:tcBorders>
              <w:top w:val="single" w:sz="4" w:space="0" w:color="auto"/>
              <w:left w:val="single" w:sz="4" w:space="0" w:color="auto"/>
              <w:right w:val="single" w:sz="4" w:space="0" w:color="auto"/>
            </w:tcBorders>
            <w:shd w:val="clear" w:color="auto" w:fill="auto"/>
            <w:vAlign w:val="center"/>
          </w:tcPr>
          <w:p w14:paraId="2D38B25E" w14:textId="77777777" w:rsidR="005964A2" w:rsidRPr="00963F6F" w:rsidRDefault="005964A2" w:rsidP="002F446A">
            <w:pPr>
              <w:ind w:left="-72"/>
              <w:jc w:val="center"/>
              <w:rPr>
                <w:rFonts w:ascii="Arial" w:hAnsi="Arial" w:cs="Arial"/>
                <w:color w:val="000000"/>
                <w:sz w:val="18"/>
                <w:szCs w:val="18"/>
              </w:rPr>
            </w:pPr>
            <w:r w:rsidRPr="00E64EF5">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31F8681" w14:textId="77777777" w:rsidR="005964A2" w:rsidRPr="00E42CFC" w:rsidRDefault="005964A2" w:rsidP="002F446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B77F236" w14:textId="77777777" w:rsidR="005964A2" w:rsidRPr="00E42CFC" w:rsidRDefault="005964A2" w:rsidP="002F446A">
            <w:pPr>
              <w:jc w:val="center"/>
              <w:rPr>
                <w:rFonts w:ascii="Arial" w:hAnsi="Arial" w:cs="Arial"/>
                <w:color w:val="000000"/>
                <w:sz w:val="18"/>
                <w:szCs w:val="18"/>
              </w:rPr>
            </w:pPr>
          </w:p>
        </w:tc>
      </w:tr>
      <w:tr w:rsidR="005964A2" w:rsidRPr="00E42CFC" w14:paraId="629D3169" w14:textId="77777777" w:rsidTr="002F446A">
        <w:trPr>
          <w:trHeight w:val="1454"/>
          <w:jc w:val="center"/>
        </w:trPr>
        <w:tc>
          <w:tcPr>
            <w:tcW w:w="1141" w:type="pct"/>
            <w:shd w:val="clear" w:color="auto" w:fill="auto"/>
            <w:vAlign w:val="center"/>
          </w:tcPr>
          <w:p w14:paraId="34243091" w14:textId="77777777" w:rsidR="005964A2" w:rsidRPr="001A38F3" w:rsidRDefault="005964A2" w:rsidP="002F446A">
            <w:pPr>
              <w:jc w:val="center"/>
              <w:rPr>
                <w:rFonts w:ascii="Arial" w:hAnsi="Arial" w:cs="Arial"/>
                <w:color w:val="000000"/>
                <w:sz w:val="18"/>
                <w:szCs w:val="18"/>
              </w:rPr>
            </w:pPr>
            <w:r w:rsidRPr="00D8174D">
              <w:rPr>
                <w:rFonts w:ascii="Arial" w:hAnsi="Arial" w:cs="Arial"/>
                <w:color w:val="000000"/>
                <w:sz w:val="18"/>
                <w:szCs w:val="18"/>
              </w:rPr>
              <w:t>Lic. Zianya Guadalupe Gutiérrez Lara</w:t>
            </w:r>
          </w:p>
        </w:tc>
        <w:tc>
          <w:tcPr>
            <w:tcW w:w="1041" w:type="pct"/>
            <w:tcBorders>
              <w:right w:val="single" w:sz="4" w:space="0" w:color="auto"/>
            </w:tcBorders>
            <w:shd w:val="clear" w:color="auto" w:fill="auto"/>
            <w:vAlign w:val="center"/>
          </w:tcPr>
          <w:p w14:paraId="6B67E917" w14:textId="77777777" w:rsidR="005964A2" w:rsidRPr="00E42CFC" w:rsidRDefault="005964A2" w:rsidP="002F446A">
            <w:pPr>
              <w:jc w:val="center"/>
              <w:rPr>
                <w:rFonts w:ascii="Arial" w:hAnsi="Arial" w:cs="Arial"/>
                <w:color w:val="000000"/>
                <w:sz w:val="18"/>
                <w:szCs w:val="18"/>
              </w:rPr>
            </w:pPr>
            <w:r w:rsidRPr="00E42CFC">
              <w:rPr>
                <w:rFonts w:ascii="Arial" w:hAnsi="Arial" w:cs="Arial"/>
                <w:color w:val="000000"/>
                <w:sz w:val="18"/>
                <w:szCs w:val="18"/>
              </w:rPr>
              <w:t xml:space="preserve">Representante Suplente de la </w:t>
            </w:r>
            <w:r>
              <w:rPr>
                <w:rFonts w:ascii="Arial" w:hAnsi="Arial" w:cs="Arial"/>
                <w:color w:val="000000"/>
                <w:sz w:val="18"/>
                <w:szCs w:val="18"/>
              </w:rPr>
              <w:t>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0C65FCF6" w14:textId="77777777" w:rsidR="005964A2" w:rsidRPr="001E7253" w:rsidRDefault="005964A2" w:rsidP="002F446A">
            <w:pPr>
              <w:jc w:val="center"/>
              <w:rPr>
                <w:rFonts w:ascii="Arial" w:hAnsi="Arial" w:cs="Arial"/>
                <w:color w:val="000000"/>
                <w:sz w:val="18"/>
                <w:szCs w:val="18"/>
              </w:rPr>
            </w:pPr>
            <w:r w:rsidRPr="001E725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FA62888" w14:textId="77777777" w:rsidR="005964A2" w:rsidRPr="00E42CFC" w:rsidRDefault="005964A2" w:rsidP="002F446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46DC7F7" w14:textId="77777777" w:rsidR="005964A2" w:rsidRPr="00E42CFC" w:rsidRDefault="005964A2" w:rsidP="002F446A">
            <w:pPr>
              <w:jc w:val="center"/>
              <w:rPr>
                <w:rFonts w:ascii="Arial" w:hAnsi="Arial" w:cs="Arial"/>
                <w:color w:val="000000"/>
                <w:sz w:val="18"/>
                <w:szCs w:val="18"/>
              </w:rPr>
            </w:pPr>
          </w:p>
        </w:tc>
      </w:tr>
      <w:tr w:rsidR="005964A2" w:rsidRPr="00E42CFC" w14:paraId="258D30BB" w14:textId="77777777" w:rsidTr="002F446A">
        <w:trPr>
          <w:trHeight w:val="1357"/>
          <w:jc w:val="center"/>
        </w:trPr>
        <w:tc>
          <w:tcPr>
            <w:tcW w:w="1141" w:type="pct"/>
            <w:shd w:val="clear" w:color="auto" w:fill="auto"/>
            <w:vAlign w:val="center"/>
          </w:tcPr>
          <w:p w14:paraId="437D6B73" w14:textId="77777777" w:rsidR="005964A2" w:rsidRPr="00E42CFC" w:rsidRDefault="005964A2" w:rsidP="002F446A">
            <w:pPr>
              <w:jc w:val="center"/>
              <w:rPr>
                <w:rFonts w:ascii="Arial" w:hAnsi="Arial" w:cs="Arial"/>
                <w:color w:val="000000"/>
                <w:sz w:val="18"/>
                <w:szCs w:val="18"/>
              </w:rPr>
            </w:pPr>
            <w:r w:rsidRPr="00E42CFC">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3D90009B" w14:textId="77777777" w:rsidR="005964A2" w:rsidRPr="00E42CFC" w:rsidRDefault="005964A2" w:rsidP="002F446A">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58740E61" w14:textId="77777777" w:rsidR="005964A2" w:rsidRPr="00963F6F" w:rsidRDefault="005964A2" w:rsidP="002F446A">
            <w:pPr>
              <w:jc w:val="center"/>
              <w:rPr>
                <w:rFonts w:ascii="Arial" w:hAnsi="Arial" w:cs="Arial"/>
                <w:color w:val="000000"/>
                <w:sz w:val="18"/>
                <w:szCs w:val="18"/>
              </w:rPr>
            </w:pPr>
            <w:r w:rsidRPr="00963F6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758716E" w14:textId="77777777" w:rsidR="005964A2" w:rsidRPr="00E42CFC" w:rsidRDefault="005964A2" w:rsidP="002F446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049322" w14:textId="77777777" w:rsidR="005964A2" w:rsidRPr="00E42CFC" w:rsidRDefault="005964A2" w:rsidP="002F446A">
            <w:pPr>
              <w:jc w:val="center"/>
              <w:rPr>
                <w:rFonts w:ascii="Arial" w:hAnsi="Arial" w:cs="Arial"/>
                <w:color w:val="000000"/>
                <w:sz w:val="18"/>
                <w:szCs w:val="18"/>
              </w:rPr>
            </w:pPr>
          </w:p>
        </w:tc>
      </w:tr>
      <w:tr w:rsidR="005964A2" w:rsidRPr="00E42CFC" w14:paraId="71C83AA0" w14:textId="77777777" w:rsidTr="002F446A">
        <w:trPr>
          <w:trHeight w:val="1340"/>
          <w:jc w:val="center"/>
        </w:trPr>
        <w:tc>
          <w:tcPr>
            <w:tcW w:w="1141" w:type="pct"/>
            <w:shd w:val="clear" w:color="auto" w:fill="auto"/>
            <w:vAlign w:val="center"/>
          </w:tcPr>
          <w:p w14:paraId="3493444F" w14:textId="77777777" w:rsidR="005964A2" w:rsidRPr="00E42CFC" w:rsidRDefault="005964A2" w:rsidP="002F446A">
            <w:pPr>
              <w:jc w:val="center"/>
              <w:rPr>
                <w:rFonts w:ascii="Arial" w:hAnsi="Arial" w:cs="Arial"/>
                <w:color w:val="000000"/>
                <w:sz w:val="18"/>
                <w:szCs w:val="18"/>
              </w:rPr>
            </w:pPr>
            <w:r w:rsidRPr="001E7253">
              <w:rPr>
                <w:rFonts w:ascii="Arial" w:hAnsi="Arial" w:cs="Arial"/>
                <w:color w:val="000000"/>
                <w:sz w:val="18"/>
                <w:szCs w:val="18"/>
              </w:rPr>
              <w:lastRenderedPageBreak/>
              <w:t>C. Estefanía Montserrat Alcántara García</w:t>
            </w:r>
          </w:p>
        </w:tc>
        <w:tc>
          <w:tcPr>
            <w:tcW w:w="1041" w:type="pct"/>
            <w:tcBorders>
              <w:right w:val="single" w:sz="4" w:space="0" w:color="auto"/>
            </w:tcBorders>
            <w:shd w:val="clear" w:color="auto" w:fill="auto"/>
            <w:vAlign w:val="center"/>
          </w:tcPr>
          <w:p w14:paraId="10B06464" w14:textId="77777777" w:rsidR="005964A2" w:rsidRPr="00E42CFC" w:rsidRDefault="005964A2" w:rsidP="002F446A">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A081410" w14:textId="77777777" w:rsidR="005964A2" w:rsidRPr="00963F6F" w:rsidRDefault="005964A2" w:rsidP="002F446A">
            <w:pPr>
              <w:jc w:val="center"/>
              <w:rPr>
                <w:rFonts w:ascii="Arial" w:hAnsi="Arial" w:cs="Arial"/>
                <w:color w:val="000000"/>
                <w:sz w:val="18"/>
                <w:szCs w:val="18"/>
              </w:rPr>
            </w:pPr>
            <w:r w:rsidRPr="00963F6F">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02F68B73" w14:textId="77777777" w:rsidR="005964A2" w:rsidRPr="00E42CFC" w:rsidRDefault="005964A2" w:rsidP="002F446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75061E4" w14:textId="77777777" w:rsidR="005964A2" w:rsidRPr="00E42CFC" w:rsidRDefault="005964A2" w:rsidP="002F446A">
            <w:pPr>
              <w:jc w:val="center"/>
              <w:rPr>
                <w:rFonts w:ascii="Arial" w:hAnsi="Arial" w:cs="Arial"/>
                <w:color w:val="000000"/>
                <w:sz w:val="18"/>
                <w:szCs w:val="18"/>
              </w:rPr>
            </w:pPr>
          </w:p>
        </w:tc>
      </w:tr>
      <w:tr w:rsidR="005964A2" w:rsidRPr="00E42CFC" w14:paraId="0737E713" w14:textId="77777777" w:rsidTr="002F446A">
        <w:trPr>
          <w:trHeight w:val="1345"/>
          <w:jc w:val="center"/>
        </w:trPr>
        <w:tc>
          <w:tcPr>
            <w:tcW w:w="1141" w:type="pct"/>
            <w:shd w:val="clear" w:color="auto" w:fill="auto"/>
            <w:vAlign w:val="center"/>
          </w:tcPr>
          <w:p w14:paraId="297DF1F4" w14:textId="77777777" w:rsidR="005964A2" w:rsidRPr="00E42CFC" w:rsidRDefault="005964A2" w:rsidP="002F446A">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5FB7F1C9" w14:textId="77777777" w:rsidR="005964A2" w:rsidRPr="00E42CFC" w:rsidRDefault="005964A2" w:rsidP="002F446A">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EC38530" w14:textId="77777777" w:rsidR="005964A2" w:rsidRPr="00963F6F" w:rsidRDefault="005964A2" w:rsidP="002F446A">
            <w:pPr>
              <w:jc w:val="center"/>
              <w:rPr>
                <w:rFonts w:ascii="Arial" w:hAnsi="Arial" w:cs="Arial"/>
                <w:color w:val="000000"/>
                <w:sz w:val="18"/>
                <w:szCs w:val="18"/>
              </w:rPr>
            </w:pPr>
            <w:r w:rsidRPr="00963F6F">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1DD93BC3" w14:textId="77777777" w:rsidR="005964A2" w:rsidRPr="00E42CFC" w:rsidRDefault="005964A2" w:rsidP="002F446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1D65998" w14:textId="77777777" w:rsidR="005964A2" w:rsidRPr="00E42CFC" w:rsidRDefault="005964A2" w:rsidP="002F446A">
            <w:pPr>
              <w:jc w:val="center"/>
              <w:rPr>
                <w:rFonts w:ascii="Arial" w:hAnsi="Arial" w:cs="Arial"/>
                <w:color w:val="000000"/>
                <w:sz w:val="18"/>
                <w:szCs w:val="18"/>
              </w:rPr>
            </w:pPr>
          </w:p>
        </w:tc>
      </w:tr>
      <w:bookmarkEnd w:id="120"/>
    </w:tbl>
    <w:p w14:paraId="6754D90B" w14:textId="77777777" w:rsidR="006746F4" w:rsidRDefault="006746F4" w:rsidP="0055504B">
      <w:pPr>
        <w:spacing w:after="0"/>
        <w:ind w:left="-142" w:right="77"/>
        <w:jc w:val="both"/>
        <w:rPr>
          <w:rFonts w:ascii="Arial" w:eastAsia="Century Gothic" w:hAnsi="Arial" w:cs="Arial"/>
          <w:color w:val="000000"/>
          <w:sz w:val="18"/>
          <w:szCs w:val="18"/>
        </w:rPr>
      </w:pPr>
    </w:p>
    <w:p w14:paraId="5879D9C2" w14:textId="35526F1A"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21"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22" w:name="_Hlk35453871"/>
      <w:r w:rsidRPr="00E42CFC">
        <w:rPr>
          <w:rFonts w:ascii="Arial" w:hAnsi="Arial" w:cs="Arial"/>
          <w:color w:val="000000"/>
          <w:sz w:val="12"/>
          <w:szCs w:val="12"/>
        </w:rPr>
        <w:t>http//</w:t>
      </w:r>
      <w:bookmarkEnd w:id="121"/>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22"/>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046E" w14:textId="77777777" w:rsidR="006858CB" w:rsidRDefault="006858CB" w:rsidP="00293572">
      <w:pPr>
        <w:spacing w:after="0" w:line="240" w:lineRule="auto"/>
      </w:pPr>
      <w:r>
        <w:separator/>
      </w:r>
    </w:p>
  </w:endnote>
  <w:endnote w:type="continuationSeparator" w:id="0">
    <w:p w14:paraId="4E2BB481" w14:textId="77777777" w:rsidR="006858CB" w:rsidRDefault="006858C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40BD7AA"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720E64">
      <w:rPr>
        <w:b/>
        <w:bCs/>
        <w:sz w:val="16"/>
        <w:szCs w:val="16"/>
      </w:rPr>
      <w:t>LOC</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w:t>
    </w:r>
    <w:r w:rsidR="009E1D94">
      <w:rPr>
        <w:b/>
        <w:bCs/>
        <w:sz w:val="16"/>
        <w:szCs w:val="16"/>
      </w:rPr>
      <w:t>021</w:t>
    </w:r>
    <w:r w:rsidRPr="0053165C">
      <w:rPr>
        <w:b/>
        <w:bCs/>
        <w:sz w:val="16"/>
        <w:szCs w:val="16"/>
      </w:rPr>
      <w:t>-202</w:t>
    </w:r>
    <w:r w:rsidR="000D2FF6">
      <w:rPr>
        <w:b/>
        <w:bCs/>
        <w:sz w:val="16"/>
        <w:szCs w:val="16"/>
      </w:rPr>
      <w:t>3</w:t>
    </w:r>
    <w:r w:rsidRPr="0053165C">
      <w:rPr>
        <w:b/>
        <w:bCs/>
        <w:sz w:val="16"/>
        <w:szCs w:val="16"/>
      </w:rPr>
      <w:t xml:space="preserve"> </w:t>
    </w:r>
  </w:p>
  <w:p w14:paraId="23C1307E" w14:textId="584E875B" w:rsidR="0053165C" w:rsidRPr="00245D9D" w:rsidRDefault="0053165C" w:rsidP="0053165C">
    <w:pPr>
      <w:spacing w:after="0" w:line="240" w:lineRule="auto"/>
      <w:jc w:val="center"/>
      <w:rPr>
        <w:sz w:val="16"/>
        <w:szCs w:val="16"/>
      </w:rPr>
    </w:pPr>
    <w:r w:rsidRPr="0053165C">
      <w:rPr>
        <w:b/>
        <w:bCs/>
        <w:sz w:val="16"/>
        <w:szCs w:val="16"/>
      </w:rPr>
      <w:t>CON CONCURRENCIA DE COMITÉ</w:t>
    </w:r>
    <w:r w:rsidR="002425D2">
      <w:rPr>
        <w:b/>
        <w:bCs/>
        <w:sz w:val="16"/>
        <w:szCs w:val="16"/>
      </w:rPr>
      <w:t xml:space="preserve"> 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FC4C" w14:textId="77777777" w:rsidR="006858CB" w:rsidRDefault="006858CB" w:rsidP="00293572">
      <w:pPr>
        <w:spacing w:after="0" w:line="240" w:lineRule="auto"/>
      </w:pPr>
      <w:r>
        <w:separator/>
      </w:r>
    </w:p>
  </w:footnote>
  <w:footnote w:type="continuationSeparator" w:id="0">
    <w:p w14:paraId="5193E5D9" w14:textId="77777777" w:rsidR="006858CB" w:rsidRDefault="006858C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EB2952"/>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DC45A9A"/>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DFE79E7"/>
    <w:multiLevelType w:val="hybridMultilevel"/>
    <w:tmpl w:val="DCE265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17668B"/>
    <w:multiLevelType w:val="multilevel"/>
    <w:tmpl w:val="0074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89181E"/>
    <w:multiLevelType w:val="hybridMultilevel"/>
    <w:tmpl w:val="20444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92CDA"/>
    <w:multiLevelType w:val="hybridMultilevel"/>
    <w:tmpl w:val="CFDCC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9F0B42"/>
    <w:multiLevelType w:val="hybridMultilevel"/>
    <w:tmpl w:val="0AC8DA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9E50D0E"/>
    <w:multiLevelType w:val="hybridMultilevel"/>
    <w:tmpl w:val="E63666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1B106B26"/>
    <w:multiLevelType w:val="hybridMultilevel"/>
    <w:tmpl w:val="6F02111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F7E4FB0"/>
    <w:multiLevelType w:val="hybridMultilevel"/>
    <w:tmpl w:val="C8784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C9E62D1"/>
    <w:multiLevelType w:val="hybridMultilevel"/>
    <w:tmpl w:val="7E8EA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ECF7C01"/>
    <w:multiLevelType w:val="hybridMultilevel"/>
    <w:tmpl w:val="18748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04A3977"/>
    <w:multiLevelType w:val="hybridMultilevel"/>
    <w:tmpl w:val="6F02111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4"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0A4F34"/>
    <w:multiLevelType w:val="multilevel"/>
    <w:tmpl w:val="0074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E95CF0"/>
    <w:multiLevelType w:val="hybridMultilevel"/>
    <w:tmpl w:val="7E4A5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CB7D0E"/>
    <w:multiLevelType w:val="hybridMultilevel"/>
    <w:tmpl w:val="B7364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15:restartNumberingAfterBreak="0">
    <w:nsid w:val="63ED5546"/>
    <w:multiLevelType w:val="hybridMultilevel"/>
    <w:tmpl w:val="6B70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B5F59DC"/>
    <w:multiLevelType w:val="hybridMultilevel"/>
    <w:tmpl w:val="2F286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0D681B"/>
    <w:multiLevelType w:val="hybridMultilevel"/>
    <w:tmpl w:val="65920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385F6F"/>
    <w:multiLevelType w:val="hybridMultilevel"/>
    <w:tmpl w:val="D19E5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71B56FC8"/>
    <w:multiLevelType w:val="hybridMultilevel"/>
    <w:tmpl w:val="1BCCE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759107ED"/>
    <w:multiLevelType w:val="hybridMultilevel"/>
    <w:tmpl w:val="6B28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6C4044E"/>
    <w:multiLevelType w:val="hybridMultilevel"/>
    <w:tmpl w:val="B406C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32"/>
  </w:num>
  <w:num w:numId="2" w16cid:durableId="827327430">
    <w:abstractNumId w:val="12"/>
  </w:num>
  <w:num w:numId="3" w16cid:durableId="2054648089">
    <w:abstractNumId w:val="37"/>
  </w:num>
  <w:num w:numId="4" w16cid:durableId="2140028398">
    <w:abstractNumId w:val="33"/>
  </w:num>
  <w:num w:numId="5" w16cid:durableId="1925919037">
    <w:abstractNumId w:val="14"/>
  </w:num>
  <w:num w:numId="6" w16cid:durableId="179855008">
    <w:abstractNumId w:val="34"/>
  </w:num>
  <w:num w:numId="7" w16cid:durableId="470177103">
    <w:abstractNumId w:val="40"/>
  </w:num>
  <w:num w:numId="8" w16cid:durableId="1788044787">
    <w:abstractNumId w:val="44"/>
  </w:num>
  <w:num w:numId="9" w16cid:durableId="1066687665">
    <w:abstractNumId w:val="23"/>
  </w:num>
  <w:num w:numId="10" w16cid:durableId="97218309">
    <w:abstractNumId w:val="15"/>
  </w:num>
  <w:num w:numId="11" w16cid:durableId="1113868511">
    <w:abstractNumId w:val="20"/>
  </w:num>
  <w:num w:numId="12" w16cid:durableId="577400896">
    <w:abstractNumId w:val="30"/>
  </w:num>
  <w:num w:numId="13" w16cid:durableId="1496872318">
    <w:abstractNumId w:val="16"/>
  </w:num>
  <w:num w:numId="14" w16cid:durableId="1159425292">
    <w:abstractNumId w:val="13"/>
  </w:num>
  <w:num w:numId="15" w16cid:durableId="2097164979">
    <w:abstractNumId w:val="42"/>
  </w:num>
  <w:num w:numId="16" w16cid:durableId="1664042244">
    <w:abstractNumId w:val="11"/>
  </w:num>
  <w:num w:numId="17" w16cid:durableId="67771447">
    <w:abstractNumId w:val="24"/>
  </w:num>
  <w:num w:numId="18" w16cid:durableId="555514428">
    <w:abstractNumId w:val="29"/>
  </w:num>
  <w:num w:numId="19" w16cid:durableId="528952726">
    <w:abstractNumId w:val="25"/>
  </w:num>
  <w:num w:numId="20" w16cid:durableId="378743212">
    <w:abstractNumId w:val="36"/>
  </w:num>
  <w:num w:numId="21" w16cid:durableId="1712999327">
    <w:abstractNumId w:val="31"/>
  </w:num>
  <w:num w:numId="22" w16cid:durableId="1611818762">
    <w:abstractNumId w:val="19"/>
  </w:num>
  <w:num w:numId="23" w16cid:durableId="999844098">
    <w:abstractNumId w:val="17"/>
  </w:num>
  <w:num w:numId="24" w16cid:durableId="979771093">
    <w:abstractNumId w:val="0"/>
  </w:num>
  <w:num w:numId="25" w16cid:durableId="783843006">
    <w:abstractNumId w:val="47"/>
  </w:num>
  <w:num w:numId="26" w16cid:durableId="1855460109">
    <w:abstractNumId w:val="10"/>
  </w:num>
  <w:num w:numId="27" w16cid:durableId="1247033956">
    <w:abstractNumId w:val="3"/>
  </w:num>
  <w:num w:numId="28" w16cid:durableId="1044523933">
    <w:abstractNumId w:val="8"/>
  </w:num>
  <w:num w:numId="29" w16cid:durableId="957221894">
    <w:abstractNumId w:val="43"/>
  </w:num>
  <w:num w:numId="30" w16cid:durableId="214394291">
    <w:abstractNumId w:val="28"/>
  </w:num>
  <w:num w:numId="31" w16cid:durableId="1605073742">
    <w:abstractNumId w:val="4"/>
  </w:num>
  <w:num w:numId="32" w16cid:durableId="606011583">
    <w:abstractNumId w:val="5"/>
  </w:num>
  <w:num w:numId="33" w16cid:durableId="1143884238">
    <w:abstractNumId w:val="26"/>
  </w:num>
  <w:num w:numId="34" w16cid:durableId="509566105">
    <w:abstractNumId w:val="7"/>
  </w:num>
  <w:num w:numId="35" w16cid:durableId="1740207404">
    <w:abstractNumId w:val="35"/>
  </w:num>
  <w:num w:numId="36" w16cid:durableId="1947879483">
    <w:abstractNumId w:val="45"/>
  </w:num>
  <w:num w:numId="37" w16cid:durableId="906307489">
    <w:abstractNumId w:val="38"/>
  </w:num>
  <w:num w:numId="38" w16cid:durableId="34895170">
    <w:abstractNumId w:val="46"/>
  </w:num>
  <w:num w:numId="39" w16cid:durableId="713967357">
    <w:abstractNumId w:val="6"/>
  </w:num>
  <w:num w:numId="40" w16cid:durableId="1207254542">
    <w:abstractNumId w:val="39"/>
  </w:num>
  <w:num w:numId="41" w16cid:durableId="1149324413">
    <w:abstractNumId w:val="21"/>
  </w:num>
  <w:num w:numId="42" w16cid:durableId="171725399">
    <w:abstractNumId w:val="2"/>
  </w:num>
  <w:num w:numId="43" w16cid:durableId="464591262">
    <w:abstractNumId w:val="41"/>
  </w:num>
  <w:num w:numId="44" w16cid:durableId="1893542537">
    <w:abstractNumId w:val="22"/>
  </w:num>
  <w:num w:numId="45" w16cid:durableId="176428657">
    <w:abstractNumId w:val="18"/>
  </w:num>
  <w:num w:numId="46" w16cid:durableId="1883588712">
    <w:abstractNumId w:val="1"/>
  </w:num>
  <w:num w:numId="47" w16cid:durableId="678044097">
    <w:abstractNumId w:val="27"/>
  </w:num>
  <w:num w:numId="48" w16cid:durableId="174702423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28C"/>
    <w:rsid w:val="000342D0"/>
    <w:rsid w:val="000360F9"/>
    <w:rsid w:val="0003660B"/>
    <w:rsid w:val="0004002C"/>
    <w:rsid w:val="00040055"/>
    <w:rsid w:val="00040A86"/>
    <w:rsid w:val="00040B0F"/>
    <w:rsid w:val="0004113F"/>
    <w:rsid w:val="0004161E"/>
    <w:rsid w:val="00041D19"/>
    <w:rsid w:val="000427B3"/>
    <w:rsid w:val="000429BE"/>
    <w:rsid w:val="00043494"/>
    <w:rsid w:val="000448F2"/>
    <w:rsid w:val="00045931"/>
    <w:rsid w:val="00045A41"/>
    <w:rsid w:val="000461E4"/>
    <w:rsid w:val="00046976"/>
    <w:rsid w:val="000470B0"/>
    <w:rsid w:val="000471D3"/>
    <w:rsid w:val="00047719"/>
    <w:rsid w:val="0004782E"/>
    <w:rsid w:val="000502DE"/>
    <w:rsid w:val="000509EB"/>
    <w:rsid w:val="00050D71"/>
    <w:rsid w:val="000520A0"/>
    <w:rsid w:val="00052620"/>
    <w:rsid w:val="00052C35"/>
    <w:rsid w:val="00053B86"/>
    <w:rsid w:val="00053CCB"/>
    <w:rsid w:val="00053F07"/>
    <w:rsid w:val="000542E4"/>
    <w:rsid w:val="00055560"/>
    <w:rsid w:val="000557FE"/>
    <w:rsid w:val="00056BB1"/>
    <w:rsid w:val="00056C7B"/>
    <w:rsid w:val="0006051E"/>
    <w:rsid w:val="00060E22"/>
    <w:rsid w:val="00060F15"/>
    <w:rsid w:val="000612D5"/>
    <w:rsid w:val="00061826"/>
    <w:rsid w:val="00061F9F"/>
    <w:rsid w:val="00063DE5"/>
    <w:rsid w:val="000644C3"/>
    <w:rsid w:val="000647D9"/>
    <w:rsid w:val="00065EEE"/>
    <w:rsid w:val="00066F98"/>
    <w:rsid w:val="0006748E"/>
    <w:rsid w:val="000675CC"/>
    <w:rsid w:val="00067823"/>
    <w:rsid w:val="00067A65"/>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07BA"/>
    <w:rsid w:val="00081868"/>
    <w:rsid w:val="00083268"/>
    <w:rsid w:val="000833BE"/>
    <w:rsid w:val="00083926"/>
    <w:rsid w:val="00084374"/>
    <w:rsid w:val="0008519D"/>
    <w:rsid w:val="00086FB5"/>
    <w:rsid w:val="00087F28"/>
    <w:rsid w:val="000905C9"/>
    <w:rsid w:val="00090DA8"/>
    <w:rsid w:val="00091368"/>
    <w:rsid w:val="00091DCC"/>
    <w:rsid w:val="00092BD6"/>
    <w:rsid w:val="0009449D"/>
    <w:rsid w:val="00097508"/>
    <w:rsid w:val="000A0039"/>
    <w:rsid w:val="000A0465"/>
    <w:rsid w:val="000A058C"/>
    <w:rsid w:val="000A12D4"/>
    <w:rsid w:val="000A1510"/>
    <w:rsid w:val="000A18A0"/>
    <w:rsid w:val="000A23E7"/>
    <w:rsid w:val="000A33A7"/>
    <w:rsid w:val="000A3F54"/>
    <w:rsid w:val="000A41AE"/>
    <w:rsid w:val="000A4AB9"/>
    <w:rsid w:val="000A5755"/>
    <w:rsid w:val="000A5CCB"/>
    <w:rsid w:val="000A6894"/>
    <w:rsid w:val="000A6F29"/>
    <w:rsid w:val="000A6FCE"/>
    <w:rsid w:val="000A701A"/>
    <w:rsid w:val="000A711C"/>
    <w:rsid w:val="000A7272"/>
    <w:rsid w:val="000B0374"/>
    <w:rsid w:val="000B093E"/>
    <w:rsid w:val="000B0DD2"/>
    <w:rsid w:val="000B11D1"/>
    <w:rsid w:val="000B1976"/>
    <w:rsid w:val="000B2514"/>
    <w:rsid w:val="000B2B21"/>
    <w:rsid w:val="000B36CD"/>
    <w:rsid w:val="000B3870"/>
    <w:rsid w:val="000B43B2"/>
    <w:rsid w:val="000B468F"/>
    <w:rsid w:val="000B51EF"/>
    <w:rsid w:val="000B550E"/>
    <w:rsid w:val="000B5665"/>
    <w:rsid w:val="000B5858"/>
    <w:rsid w:val="000B5D6C"/>
    <w:rsid w:val="000B6AF8"/>
    <w:rsid w:val="000B7043"/>
    <w:rsid w:val="000C016D"/>
    <w:rsid w:val="000C029E"/>
    <w:rsid w:val="000C02B2"/>
    <w:rsid w:val="000C0B23"/>
    <w:rsid w:val="000C18F7"/>
    <w:rsid w:val="000C230B"/>
    <w:rsid w:val="000C2342"/>
    <w:rsid w:val="000C23E6"/>
    <w:rsid w:val="000C28D4"/>
    <w:rsid w:val="000C2FD2"/>
    <w:rsid w:val="000C3126"/>
    <w:rsid w:val="000C31CC"/>
    <w:rsid w:val="000C331E"/>
    <w:rsid w:val="000C3D34"/>
    <w:rsid w:val="000C449B"/>
    <w:rsid w:val="000C4B1C"/>
    <w:rsid w:val="000C571B"/>
    <w:rsid w:val="000C635F"/>
    <w:rsid w:val="000C76C9"/>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2B75"/>
    <w:rsid w:val="000F3EFE"/>
    <w:rsid w:val="000F421D"/>
    <w:rsid w:val="000F42CD"/>
    <w:rsid w:val="000F5575"/>
    <w:rsid w:val="000F58DE"/>
    <w:rsid w:val="000F6AA0"/>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3FA"/>
    <w:rsid w:val="0011272F"/>
    <w:rsid w:val="00112732"/>
    <w:rsid w:val="00113EDA"/>
    <w:rsid w:val="0011481B"/>
    <w:rsid w:val="00115035"/>
    <w:rsid w:val="001151D6"/>
    <w:rsid w:val="00116106"/>
    <w:rsid w:val="00116185"/>
    <w:rsid w:val="001161E6"/>
    <w:rsid w:val="00116BBA"/>
    <w:rsid w:val="00116D47"/>
    <w:rsid w:val="00120D18"/>
    <w:rsid w:val="00120EF7"/>
    <w:rsid w:val="00123550"/>
    <w:rsid w:val="001235C0"/>
    <w:rsid w:val="00123708"/>
    <w:rsid w:val="001237AE"/>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344D"/>
    <w:rsid w:val="001350A3"/>
    <w:rsid w:val="00135155"/>
    <w:rsid w:val="001352CE"/>
    <w:rsid w:val="00135D31"/>
    <w:rsid w:val="001362DD"/>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2E8D"/>
    <w:rsid w:val="00153A10"/>
    <w:rsid w:val="00153F92"/>
    <w:rsid w:val="001550C7"/>
    <w:rsid w:val="00155B10"/>
    <w:rsid w:val="00155D99"/>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33FE"/>
    <w:rsid w:val="00175187"/>
    <w:rsid w:val="0017535C"/>
    <w:rsid w:val="001755BB"/>
    <w:rsid w:val="00176545"/>
    <w:rsid w:val="00176878"/>
    <w:rsid w:val="00177585"/>
    <w:rsid w:val="00177B75"/>
    <w:rsid w:val="00177DA0"/>
    <w:rsid w:val="0018041B"/>
    <w:rsid w:val="00180BC5"/>
    <w:rsid w:val="00181015"/>
    <w:rsid w:val="0018194C"/>
    <w:rsid w:val="00182B56"/>
    <w:rsid w:val="00182C70"/>
    <w:rsid w:val="00182EA6"/>
    <w:rsid w:val="001833D5"/>
    <w:rsid w:val="00184A90"/>
    <w:rsid w:val="001855A1"/>
    <w:rsid w:val="001856C7"/>
    <w:rsid w:val="00185F96"/>
    <w:rsid w:val="001868F1"/>
    <w:rsid w:val="00186BFE"/>
    <w:rsid w:val="00186CEF"/>
    <w:rsid w:val="00187F16"/>
    <w:rsid w:val="00190F39"/>
    <w:rsid w:val="0019104E"/>
    <w:rsid w:val="00191DBE"/>
    <w:rsid w:val="0019223D"/>
    <w:rsid w:val="00192833"/>
    <w:rsid w:val="00193367"/>
    <w:rsid w:val="00193781"/>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43F3"/>
    <w:rsid w:val="001C5089"/>
    <w:rsid w:val="001C5EA4"/>
    <w:rsid w:val="001C63A7"/>
    <w:rsid w:val="001C6535"/>
    <w:rsid w:val="001C7107"/>
    <w:rsid w:val="001C72D0"/>
    <w:rsid w:val="001C7E67"/>
    <w:rsid w:val="001D15C1"/>
    <w:rsid w:val="001D29EF"/>
    <w:rsid w:val="001D2AAF"/>
    <w:rsid w:val="001D3A9E"/>
    <w:rsid w:val="001D4143"/>
    <w:rsid w:val="001D4559"/>
    <w:rsid w:val="001D4B05"/>
    <w:rsid w:val="001D5A0B"/>
    <w:rsid w:val="001D713B"/>
    <w:rsid w:val="001D7827"/>
    <w:rsid w:val="001D786F"/>
    <w:rsid w:val="001D7D97"/>
    <w:rsid w:val="001E09BA"/>
    <w:rsid w:val="001E2142"/>
    <w:rsid w:val="001E226A"/>
    <w:rsid w:val="001E2AED"/>
    <w:rsid w:val="001E3C97"/>
    <w:rsid w:val="001E46C0"/>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3030"/>
    <w:rsid w:val="00204593"/>
    <w:rsid w:val="0020481F"/>
    <w:rsid w:val="0020527C"/>
    <w:rsid w:val="00205659"/>
    <w:rsid w:val="002068F6"/>
    <w:rsid w:val="00206F45"/>
    <w:rsid w:val="0020727C"/>
    <w:rsid w:val="002074EE"/>
    <w:rsid w:val="00207A38"/>
    <w:rsid w:val="002102F9"/>
    <w:rsid w:val="002111A0"/>
    <w:rsid w:val="002114B6"/>
    <w:rsid w:val="0021232A"/>
    <w:rsid w:val="0021236C"/>
    <w:rsid w:val="00213381"/>
    <w:rsid w:val="00213CBF"/>
    <w:rsid w:val="002147D4"/>
    <w:rsid w:val="0021575D"/>
    <w:rsid w:val="00215CFF"/>
    <w:rsid w:val="00216726"/>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BFE"/>
    <w:rsid w:val="00233DE3"/>
    <w:rsid w:val="0023460F"/>
    <w:rsid w:val="00234903"/>
    <w:rsid w:val="002352FE"/>
    <w:rsid w:val="00235699"/>
    <w:rsid w:val="002356DE"/>
    <w:rsid w:val="002370BD"/>
    <w:rsid w:val="00237C45"/>
    <w:rsid w:val="002401BE"/>
    <w:rsid w:val="00241B51"/>
    <w:rsid w:val="002425D2"/>
    <w:rsid w:val="0024413E"/>
    <w:rsid w:val="00244702"/>
    <w:rsid w:val="00244C9C"/>
    <w:rsid w:val="00245619"/>
    <w:rsid w:val="00245788"/>
    <w:rsid w:val="00245B50"/>
    <w:rsid w:val="00245D9D"/>
    <w:rsid w:val="00245DAA"/>
    <w:rsid w:val="00246702"/>
    <w:rsid w:val="00246CE8"/>
    <w:rsid w:val="002470F9"/>
    <w:rsid w:val="00247406"/>
    <w:rsid w:val="00247AE9"/>
    <w:rsid w:val="0025000D"/>
    <w:rsid w:val="00250145"/>
    <w:rsid w:val="00250434"/>
    <w:rsid w:val="00250601"/>
    <w:rsid w:val="00250B1D"/>
    <w:rsid w:val="00250EEC"/>
    <w:rsid w:val="002516AD"/>
    <w:rsid w:val="002518DD"/>
    <w:rsid w:val="00252D58"/>
    <w:rsid w:val="00252F67"/>
    <w:rsid w:val="00253FF9"/>
    <w:rsid w:val="00254B04"/>
    <w:rsid w:val="00255384"/>
    <w:rsid w:val="0025634B"/>
    <w:rsid w:val="00256D0F"/>
    <w:rsid w:val="00256FC8"/>
    <w:rsid w:val="00261E7C"/>
    <w:rsid w:val="0026231A"/>
    <w:rsid w:val="002629EE"/>
    <w:rsid w:val="00262B0F"/>
    <w:rsid w:val="00264990"/>
    <w:rsid w:val="002664AC"/>
    <w:rsid w:val="00266666"/>
    <w:rsid w:val="00266B00"/>
    <w:rsid w:val="002670CF"/>
    <w:rsid w:val="00270706"/>
    <w:rsid w:val="00270930"/>
    <w:rsid w:val="00271675"/>
    <w:rsid w:val="002718BA"/>
    <w:rsid w:val="002719D8"/>
    <w:rsid w:val="00271ABE"/>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5965"/>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1FB"/>
    <w:rsid w:val="002B290B"/>
    <w:rsid w:val="002B5A4F"/>
    <w:rsid w:val="002B611F"/>
    <w:rsid w:val="002B711C"/>
    <w:rsid w:val="002B71AF"/>
    <w:rsid w:val="002B7CB4"/>
    <w:rsid w:val="002C080E"/>
    <w:rsid w:val="002C10FB"/>
    <w:rsid w:val="002C1BE3"/>
    <w:rsid w:val="002C291F"/>
    <w:rsid w:val="002C2FB0"/>
    <w:rsid w:val="002C333A"/>
    <w:rsid w:val="002C33A6"/>
    <w:rsid w:val="002C37A5"/>
    <w:rsid w:val="002C3A77"/>
    <w:rsid w:val="002C3EB5"/>
    <w:rsid w:val="002C47A9"/>
    <w:rsid w:val="002C5C06"/>
    <w:rsid w:val="002C5F31"/>
    <w:rsid w:val="002C63ED"/>
    <w:rsid w:val="002C66AD"/>
    <w:rsid w:val="002C6BB5"/>
    <w:rsid w:val="002C70A0"/>
    <w:rsid w:val="002D05C7"/>
    <w:rsid w:val="002D0951"/>
    <w:rsid w:val="002D14C4"/>
    <w:rsid w:val="002D19AC"/>
    <w:rsid w:val="002D21B9"/>
    <w:rsid w:val="002D22C4"/>
    <w:rsid w:val="002D2E5A"/>
    <w:rsid w:val="002D34D1"/>
    <w:rsid w:val="002D3566"/>
    <w:rsid w:val="002D3697"/>
    <w:rsid w:val="002D3DB3"/>
    <w:rsid w:val="002D3EE9"/>
    <w:rsid w:val="002D410C"/>
    <w:rsid w:val="002D69AB"/>
    <w:rsid w:val="002D6D47"/>
    <w:rsid w:val="002E14CD"/>
    <w:rsid w:val="002E159B"/>
    <w:rsid w:val="002E1844"/>
    <w:rsid w:val="002E1847"/>
    <w:rsid w:val="002E26CB"/>
    <w:rsid w:val="002E2E1A"/>
    <w:rsid w:val="002E351A"/>
    <w:rsid w:val="002E38C9"/>
    <w:rsid w:val="002E392D"/>
    <w:rsid w:val="002E3D93"/>
    <w:rsid w:val="002E49AF"/>
    <w:rsid w:val="002E590F"/>
    <w:rsid w:val="002E59B6"/>
    <w:rsid w:val="002E5AB3"/>
    <w:rsid w:val="002E5D23"/>
    <w:rsid w:val="002E6671"/>
    <w:rsid w:val="002E6D58"/>
    <w:rsid w:val="002F07CB"/>
    <w:rsid w:val="002F090A"/>
    <w:rsid w:val="002F111F"/>
    <w:rsid w:val="002F12ED"/>
    <w:rsid w:val="002F18AB"/>
    <w:rsid w:val="002F22E6"/>
    <w:rsid w:val="002F25CF"/>
    <w:rsid w:val="002F3781"/>
    <w:rsid w:val="002F44CA"/>
    <w:rsid w:val="002F5EF7"/>
    <w:rsid w:val="002F6138"/>
    <w:rsid w:val="002F77D1"/>
    <w:rsid w:val="002F7B0C"/>
    <w:rsid w:val="002F7C66"/>
    <w:rsid w:val="00301EB3"/>
    <w:rsid w:val="00303529"/>
    <w:rsid w:val="00303B6B"/>
    <w:rsid w:val="00304D89"/>
    <w:rsid w:val="00305B35"/>
    <w:rsid w:val="00305CDF"/>
    <w:rsid w:val="00305DEE"/>
    <w:rsid w:val="00306197"/>
    <w:rsid w:val="003107D2"/>
    <w:rsid w:val="00311276"/>
    <w:rsid w:val="00311891"/>
    <w:rsid w:val="00311D77"/>
    <w:rsid w:val="0031356E"/>
    <w:rsid w:val="00313A3C"/>
    <w:rsid w:val="00313EDF"/>
    <w:rsid w:val="0031427F"/>
    <w:rsid w:val="0031571D"/>
    <w:rsid w:val="00316B94"/>
    <w:rsid w:val="00316DFF"/>
    <w:rsid w:val="00317BD1"/>
    <w:rsid w:val="003206A6"/>
    <w:rsid w:val="0032083C"/>
    <w:rsid w:val="003209A1"/>
    <w:rsid w:val="00321CC1"/>
    <w:rsid w:val="00322681"/>
    <w:rsid w:val="00322921"/>
    <w:rsid w:val="00323084"/>
    <w:rsid w:val="00323A14"/>
    <w:rsid w:val="00323B22"/>
    <w:rsid w:val="00323E26"/>
    <w:rsid w:val="00324906"/>
    <w:rsid w:val="00325DEC"/>
    <w:rsid w:val="003265ED"/>
    <w:rsid w:val="003268BA"/>
    <w:rsid w:val="00327092"/>
    <w:rsid w:val="00330944"/>
    <w:rsid w:val="00330A14"/>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1D"/>
    <w:rsid w:val="0034782D"/>
    <w:rsid w:val="00350132"/>
    <w:rsid w:val="003504A2"/>
    <w:rsid w:val="00350788"/>
    <w:rsid w:val="00350C3D"/>
    <w:rsid w:val="00350D06"/>
    <w:rsid w:val="00351BF3"/>
    <w:rsid w:val="00351D34"/>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5606"/>
    <w:rsid w:val="003666D1"/>
    <w:rsid w:val="00366B1E"/>
    <w:rsid w:val="00367BB5"/>
    <w:rsid w:val="00367C05"/>
    <w:rsid w:val="00367F03"/>
    <w:rsid w:val="00371716"/>
    <w:rsid w:val="00371A99"/>
    <w:rsid w:val="00372B24"/>
    <w:rsid w:val="00373911"/>
    <w:rsid w:val="00374150"/>
    <w:rsid w:val="0037541B"/>
    <w:rsid w:val="00375694"/>
    <w:rsid w:val="00375EA7"/>
    <w:rsid w:val="0037613C"/>
    <w:rsid w:val="0037674B"/>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8E1"/>
    <w:rsid w:val="00384C90"/>
    <w:rsid w:val="00385097"/>
    <w:rsid w:val="003857A5"/>
    <w:rsid w:val="00386B09"/>
    <w:rsid w:val="00386CD9"/>
    <w:rsid w:val="003876ED"/>
    <w:rsid w:val="00387AFB"/>
    <w:rsid w:val="00390322"/>
    <w:rsid w:val="003909C2"/>
    <w:rsid w:val="0039185F"/>
    <w:rsid w:val="00392342"/>
    <w:rsid w:val="00392401"/>
    <w:rsid w:val="0039339D"/>
    <w:rsid w:val="00393941"/>
    <w:rsid w:val="00393C66"/>
    <w:rsid w:val="00395599"/>
    <w:rsid w:val="00395664"/>
    <w:rsid w:val="00396026"/>
    <w:rsid w:val="00397E9C"/>
    <w:rsid w:val="003A0118"/>
    <w:rsid w:val="003A0552"/>
    <w:rsid w:val="003A2B1D"/>
    <w:rsid w:val="003A2D17"/>
    <w:rsid w:val="003A32E6"/>
    <w:rsid w:val="003A352B"/>
    <w:rsid w:val="003A3C4E"/>
    <w:rsid w:val="003A4280"/>
    <w:rsid w:val="003A42C2"/>
    <w:rsid w:val="003A512B"/>
    <w:rsid w:val="003A66A0"/>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338"/>
    <w:rsid w:val="003D749F"/>
    <w:rsid w:val="003D7987"/>
    <w:rsid w:val="003D7B4D"/>
    <w:rsid w:val="003E0E14"/>
    <w:rsid w:val="003E102D"/>
    <w:rsid w:val="003E1A3C"/>
    <w:rsid w:val="003E3708"/>
    <w:rsid w:val="003E380F"/>
    <w:rsid w:val="003E4405"/>
    <w:rsid w:val="003E4810"/>
    <w:rsid w:val="003E4922"/>
    <w:rsid w:val="003E4D27"/>
    <w:rsid w:val="003E5025"/>
    <w:rsid w:val="003E5929"/>
    <w:rsid w:val="003E5C85"/>
    <w:rsid w:val="003E5D0A"/>
    <w:rsid w:val="003E611D"/>
    <w:rsid w:val="003E6786"/>
    <w:rsid w:val="003E681B"/>
    <w:rsid w:val="003F063C"/>
    <w:rsid w:val="003F0DBD"/>
    <w:rsid w:val="003F1FF5"/>
    <w:rsid w:val="003F335F"/>
    <w:rsid w:val="003F3BC5"/>
    <w:rsid w:val="003F3D83"/>
    <w:rsid w:val="003F4CE5"/>
    <w:rsid w:val="003F621F"/>
    <w:rsid w:val="003F62C0"/>
    <w:rsid w:val="003F65FB"/>
    <w:rsid w:val="003F694C"/>
    <w:rsid w:val="003F6EE0"/>
    <w:rsid w:val="003F7044"/>
    <w:rsid w:val="004008D4"/>
    <w:rsid w:val="004010D9"/>
    <w:rsid w:val="00401AD3"/>
    <w:rsid w:val="004027A4"/>
    <w:rsid w:val="00402948"/>
    <w:rsid w:val="00402A3B"/>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4E49"/>
    <w:rsid w:val="004261BF"/>
    <w:rsid w:val="00426413"/>
    <w:rsid w:val="0042704A"/>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5018"/>
    <w:rsid w:val="0045564B"/>
    <w:rsid w:val="00455CD7"/>
    <w:rsid w:val="004564DC"/>
    <w:rsid w:val="00456B53"/>
    <w:rsid w:val="00456E4F"/>
    <w:rsid w:val="00457680"/>
    <w:rsid w:val="0045772A"/>
    <w:rsid w:val="00461728"/>
    <w:rsid w:val="00461920"/>
    <w:rsid w:val="00461A1A"/>
    <w:rsid w:val="0046235D"/>
    <w:rsid w:val="00462474"/>
    <w:rsid w:val="0046282C"/>
    <w:rsid w:val="00462D9F"/>
    <w:rsid w:val="0046343C"/>
    <w:rsid w:val="00463A52"/>
    <w:rsid w:val="00463B96"/>
    <w:rsid w:val="00463FCD"/>
    <w:rsid w:val="004658DF"/>
    <w:rsid w:val="00465E4D"/>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1A45"/>
    <w:rsid w:val="004823BA"/>
    <w:rsid w:val="00482590"/>
    <w:rsid w:val="00482A3A"/>
    <w:rsid w:val="004840B0"/>
    <w:rsid w:val="00484935"/>
    <w:rsid w:val="0048595F"/>
    <w:rsid w:val="00486292"/>
    <w:rsid w:val="00487566"/>
    <w:rsid w:val="00487815"/>
    <w:rsid w:val="00487BF9"/>
    <w:rsid w:val="00487D3D"/>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4DC"/>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481"/>
    <w:rsid w:val="004B557F"/>
    <w:rsid w:val="004B586D"/>
    <w:rsid w:val="004B6828"/>
    <w:rsid w:val="004B756B"/>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8F5"/>
    <w:rsid w:val="004D3C3E"/>
    <w:rsid w:val="004D3F4B"/>
    <w:rsid w:val="004D41BC"/>
    <w:rsid w:val="004D4996"/>
    <w:rsid w:val="004D63C5"/>
    <w:rsid w:val="004D6617"/>
    <w:rsid w:val="004D7700"/>
    <w:rsid w:val="004E0886"/>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3F60"/>
    <w:rsid w:val="0050443E"/>
    <w:rsid w:val="0050464E"/>
    <w:rsid w:val="00504C7E"/>
    <w:rsid w:val="00504EF9"/>
    <w:rsid w:val="00505BFB"/>
    <w:rsid w:val="00506D27"/>
    <w:rsid w:val="00506F02"/>
    <w:rsid w:val="0050791A"/>
    <w:rsid w:val="00510C3C"/>
    <w:rsid w:val="005127E7"/>
    <w:rsid w:val="00512A53"/>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0FF2"/>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2EF"/>
    <w:rsid w:val="00533374"/>
    <w:rsid w:val="0053386A"/>
    <w:rsid w:val="00535341"/>
    <w:rsid w:val="0053534D"/>
    <w:rsid w:val="005354E8"/>
    <w:rsid w:val="00536779"/>
    <w:rsid w:val="005367F7"/>
    <w:rsid w:val="00536A2C"/>
    <w:rsid w:val="00536AD2"/>
    <w:rsid w:val="00537435"/>
    <w:rsid w:val="00537B68"/>
    <w:rsid w:val="0054004A"/>
    <w:rsid w:val="0054009C"/>
    <w:rsid w:val="00540392"/>
    <w:rsid w:val="005403F7"/>
    <w:rsid w:val="00540BAA"/>
    <w:rsid w:val="00541566"/>
    <w:rsid w:val="005420EA"/>
    <w:rsid w:val="005431A3"/>
    <w:rsid w:val="0054434F"/>
    <w:rsid w:val="0054442E"/>
    <w:rsid w:val="0054498E"/>
    <w:rsid w:val="00544A02"/>
    <w:rsid w:val="00544C68"/>
    <w:rsid w:val="00545167"/>
    <w:rsid w:val="005458A5"/>
    <w:rsid w:val="005463BA"/>
    <w:rsid w:val="00546848"/>
    <w:rsid w:val="00547901"/>
    <w:rsid w:val="00547AD7"/>
    <w:rsid w:val="0055076F"/>
    <w:rsid w:val="00550AB6"/>
    <w:rsid w:val="00551DB0"/>
    <w:rsid w:val="0055231E"/>
    <w:rsid w:val="005524D8"/>
    <w:rsid w:val="00552FD5"/>
    <w:rsid w:val="00552FF7"/>
    <w:rsid w:val="00553062"/>
    <w:rsid w:val="005537E8"/>
    <w:rsid w:val="0055458C"/>
    <w:rsid w:val="00554B38"/>
    <w:rsid w:val="0055504B"/>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24A"/>
    <w:rsid w:val="0056589E"/>
    <w:rsid w:val="00566D55"/>
    <w:rsid w:val="00567ECD"/>
    <w:rsid w:val="00570C4E"/>
    <w:rsid w:val="00571536"/>
    <w:rsid w:val="00571FF3"/>
    <w:rsid w:val="005721EC"/>
    <w:rsid w:val="00572994"/>
    <w:rsid w:val="00573170"/>
    <w:rsid w:val="005740F2"/>
    <w:rsid w:val="0057495A"/>
    <w:rsid w:val="005749FF"/>
    <w:rsid w:val="00574EF4"/>
    <w:rsid w:val="005751A2"/>
    <w:rsid w:val="005755ED"/>
    <w:rsid w:val="00575FE0"/>
    <w:rsid w:val="00576E6D"/>
    <w:rsid w:val="00577283"/>
    <w:rsid w:val="0057795D"/>
    <w:rsid w:val="00577CBD"/>
    <w:rsid w:val="00577E77"/>
    <w:rsid w:val="0058025F"/>
    <w:rsid w:val="00580F35"/>
    <w:rsid w:val="005812B3"/>
    <w:rsid w:val="005812F1"/>
    <w:rsid w:val="005824A5"/>
    <w:rsid w:val="0058271F"/>
    <w:rsid w:val="00582AEC"/>
    <w:rsid w:val="0058320F"/>
    <w:rsid w:val="005838AA"/>
    <w:rsid w:val="00585755"/>
    <w:rsid w:val="005872BF"/>
    <w:rsid w:val="00587356"/>
    <w:rsid w:val="0058791B"/>
    <w:rsid w:val="00587B22"/>
    <w:rsid w:val="005901BA"/>
    <w:rsid w:val="005903BC"/>
    <w:rsid w:val="00590FB0"/>
    <w:rsid w:val="005911D9"/>
    <w:rsid w:val="005911F5"/>
    <w:rsid w:val="00592AEE"/>
    <w:rsid w:val="00592B32"/>
    <w:rsid w:val="00592CB6"/>
    <w:rsid w:val="0059302C"/>
    <w:rsid w:val="005930DB"/>
    <w:rsid w:val="00593A6B"/>
    <w:rsid w:val="00593D1F"/>
    <w:rsid w:val="00594598"/>
    <w:rsid w:val="005945FC"/>
    <w:rsid w:val="00594A8B"/>
    <w:rsid w:val="00594C8F"/>
    <w:rsid w:val="00594EB9"/>
    <w:rsid w:val="0059516E"/>
    <w:rsid w:val="005964A2"/>
    <w:rsid w:val="00596AD3"/>
    <w:rsid w:val="0059705E"/>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71BD"/>
    <w:rsid w:val="005A738A"/>
    <w:rsid w:val="005A7656"/>
    <w:rsid w:val="005B09EE"/>
    <w:rsid w:val="005B12BC"/>
    <w:rsid w:val="005B1428"/>
    <w:rsid w:val="005B15CB"/>
    <w:rsid w:val="005B33EA"/>
    <w:rsid w:val="005B3AF9"/>
    <w:rsid w:val="005B4093"/>
    <w:rsid w:val="005B466A"/>
    <w:rsid w:val="005B4B3A"/>
    <w:rsid w:val="005B5D2A"/>
    <w:rsid w:val="005B65A8"/>
    <w:rsid w:val="005B6FE9"/>
    <w:rsid w:val="005B7AF4"/>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6080"/>
    <w:rsid w:val="005D79DD"/>
    <w:rsid w:val="005D7DAC"/>
    <w:rsid w:val="005E00F4"/>
    <w:rsid w:val="005E1484"/>
    <w:rsid w:val="005E169F"/>
    <w:rsid w:val="005E2300"/>
    <w:rsid w:val="005E32CD"/>
    <w:rsid w:val="005E330A"/>
    <w:rsid w:val="005E357E"/>
    <w:rsid w:val="005E373F"/>
    <w:rsid w:val="005E426E"/>
    <w:rsid w:val="005E53AB"/>
    <w:rsid w:val="005E552A"/>
    <w:rsid w:val="005E5A16"/>
    <w:rsid w:val="005E731E"/>
    <w:rsid w:val="005F135A"/>
    <w:rsid w:val="005F260A"/>
    <w:rsid w:val="005F363F"/>
    <w:rsid w:val="005F3C1A"/>
    <w:rsid w:val="005F5318"/>
    <w:rsid w:val="005F579D"/>
    <w:rsid w:val="005F587A"/>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E28"/>
    <w:rsid w:val="0061187B"/>
    <w:rsid w:val="006118F1"/>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B35"/>
    <w:rsid w:val="00636ECF"/>
    <w:rsid w:val="00637127"/>
    <w:rsid w:val="00637512"/>
    <w:rsid w:val="0064054F"/>
    <w:rsid w:val="0064136F"/>
    <w:rsid w:val="00641DE8"/>
    <w:rsid w:val="00642233"/>
    <w:rsid w:val="00642537"/>
    <w:rsid w:val="00642A0B"/>
    <w:rsid w:val="00642B64"/>
    <w:rsid w:val="00642F00"/>
    <w:rsid w:val="00643DDE"/>
    <w:rsid w:val="0064454D"/>
    <w:rsid w:val="006454D3"/>
    <w:rsid w:val="006456ED"/>
    <w:rsid w:val="006466E7"/>
    <w:rsid w:val="00647295"/>
    <w:rsid w:val="00647E71"/>
    <w:rsid w:val="00650254"/>
    <w:rsid w:val="00650B9C"/>
    <w:rsid w:val="00651331"/>
    <w:rsid w:val="00651502"/>
    <w:rsid w:val="00651542"/>
    <w:rsid w:val="006517F0"/>
    <w:rsid w:val="00651892"/>
    <w:rsid w:val="00651E86"/>
    <w:rsid w:val="00652E45"/>
    <w:rsid w:val="006532A9"/>
    <w:rsid w:val="00653543"/>
    <w:rsid w:val="006539C8"/>
    <w:rsid w:val="00653CFA"/>
    <w:rsid w:val="00654153"/>
    <w:rsid w:val="00655FE4"/>
    <w:rsid w:val="006568C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425"/>
    <w:rsid w:val="00665841"/>
    <w:rsid w:val="0066599B"/>
    <w:rsid w:val="00665DBF"/>
    <w:rsid w:val="00666EF5"/>
    <w:rsid w:val="0066733F"/>
    <w:rsid w:val="006710EA"/>
    <w:rsid w:val="006714AE"/>
    <w:rsid w:val="00672169"/>
    <w:rsid w:val="006735D2"/>
    <w:rsid w:val="00674645"/>
    <w:rsid w:val="006746F4"/>
    <w:rsid w:val="00675317"/>
    <w:rsid w:val="006766F8"/>
    <w:rsid w:val="00676D96"/>
    <w:rsid w:val="00680286"/>
    <w:rsid w:val="006809DF"/>
    <w:rsid w:val="00681D40"/>
    <w:rsid w:val="006823A0"/>
    <w:rsid w:val="0068308A"/>
    <w:rsid w:val="006830D9"/>
    <w:rsid w:val="00683E3D"/>
    <w:rsid w:val="006858CB"/>
    <w:rsid w:val="006861E8"/>
    <w:rsid w:val="006863DD"/>
    <w:rsid w:val="0068681A"/>
    <w:rsid w:val="006879A9"/>
    <w:rsid w:val="00687E8C"/>
    <w:rsid w:val="006918AE"/>
    <w:rsid w:val="0069192D"/>
    <w:rsid w:val="00691BF4"/>
    <w:rsid w:val="006921EA"/>
    <w:rsid w:val="0069234A"/>
    <w:rsid w:val="00693321"/>
    <w:rsid w:val="0069342D"/>
    <w:rsid w:val="00693F0E"/>
    <w:rsid w:val="00694600"/>
    <w:rsid w:val="0069527F"/>
    <w:rsid w:val="00695845"/>
    <w:rsid w:val="00696279"/>
    <w:rsid w:val="00697720"/>
    <w:rsid w:val="00697BE2"/>
    <w:rsid w:val="006A095B"/>
    <w:rsid w:val="006A23BB"/>
    <w:rsid w:val="006A2900"/>
    <w:rsid w:val="006A29CD"/>
    <w:rsid w:val="006A7710"/>
    <w:rsid w:val="006A7B10"/>
    <w:rsid w:val="006A7C67"/>
    <w:rsid w:val="006A7EA6"/>
    <w:rsid w:val="006B13C8"/>
    <w:rsid w:val="006B1EBB"/>
    <w:rsid w:val="006B1FB8"/>
    <w:rsid w:val="006B2141"/>
    <w:rsid w:val="006B2142"/>
    <w:rsid w:val="006B21C2"/>
    <w:rsid w:val="006B2671"/>
    <w:rsid w:val="006B45FF"/>
    <w:rsid w:val="006B4631"/>
    <w:rsid w:val="006B4AE5"/>
    <w:rsid w:val="006B514C"/>
    <w:rsid w:val="006B55F8"/>
    <w:rsid w:val="006B5825"/>
    <w:rsid w:val="006B5829"/>
    <w:rsid w:val="006B5A6A"/>
    <w:rsid w:val="006B637D"/>
    <w:rsid w:val="006B6542"/>
    <w:rsid w:val="006B662D"/>
    <w:rsid w:val="006C09F1"/>
    <w:rsid w:val="006C0D2F"/>
    <w:rsid w:val="006C12D2"/>
    <w:rsid w:val="006C13E3"/>
    <w:rsid w:val="006C1954"/>
    <w:rsid w:val="006C20B8"/>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695D"/>
    <w:rsid w:val="006E75FF"/>
    <w:rsid w:val="006E7BC1"/>
    <w:rsid w:val="006E7C64"/>
    <w:rsid w:val="006F0822"/>
    <w:rsid w:val="006F1449"/>
    <w:rsid w:val="006F14E3"/>
    <w:rsid w:val="006F1BE4"/>
    <w:rsid w:val="006F226F"/>
    <w:rsid w:val="006F2533"/>
    <w:rsid w:val="006F2D41"/>
    <w:rsid w:val="006F345A"/>
    <w:rsid w:val="006F3C27"/>
    <w:rsid w:val="006F42A6"/>
    <w:rsid w:val="006F4870"/>
    <w:rsid w:val="006F51E8"/>
    <w:rsid w:val="006F6657"/>
    <w:rsid w:val="006F6FAD"/>
    <w:rsid w:val="006F7586"/>
    <w:rsid w:val="006F79BE"/>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DDF"/>
    <w:rsid w:val="00710C81"/>
    <w:rsid w:val="00711023"/>
    <w:rsid w:val="007112FE"/>
    <w:rsid w:val="00711698"/>
    <w:rsid w:val="00711CB2"/>
    <w:rsid w:val="00711E15"/>
    <w:rsid w:val="00713870"/>
    <w:rsid w:val="00713C79"/>
    <w:rsid w:val="007141AA"/>
    <w:rsid w:val="007147F1"/>
    <w:rsid w:val="00715C55"/>
    <w:rsid w:val="00715CA2"/>
    <w:rsid w:val="007166F8"/>
    <w:rsid w:val="0072074D"/>
    <w:rsid w:val="00720E64"/>
    <w:rsid w:val="00721377"/>
    <w:rsid w:val="00721934"/>
    <w:rsid w:val="00723E01"/>
    <w:rsid w:val="007241A5"/>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13"/>
    <w:rsid w:val="00744062"/>
    <w:rsid w:val="00744978"/>
    <w:rsid w:val="007451C8"/>
    <w:rsid w:val="0074578D"/>
    <w:rsid w:val="0074727A"/>
    <w:rsid w:val="00747831"/>
    <w:rsid w:val="00747A4F"/>
    <w:rsid w:val="00747AB5"/>
    <w:rsid w:val="007507D7"/>
    <w:rsid w:val="007513C5"/>
    <w:rsid w:val="00751906"/>
    <w:rsid w:val="00752649"/>
    <w:rsid w:val="00752943"/>
    <w:rsid w:val="00752D25"/>
    <w:rsid w:val="00753532"/>
    <w:rsid w:val="00753928"/>
    <w:rsid w:val="00753989"/>
    <w:rsid w:val="007547C4"/>
    <w:rsid w:val="0075536F"/>
    <w:rsid w:val="00756284"/>
    <w:rsid w:val="00756646"/>
    <w:rsid w:val="0076054E"/>
    <w:rsid w:val="0076128C"/>
    <w:rsid w:val="007612A0"/>
    <w:rsid w:val="007612EC"/>
    <w:rsid w:val="007619A5"/>
    <w:rsid w:val="00761AC0"/>
    <w:rsid w:val="007637B6"/>
    <w:rsid w:val="00763DF7"/>
    <w:rsid w:val="0076495B"/>
    <w:rsid w:val="00764A2A"/>
    <w:rsid w:val="0076517E"/>
    <w:rsid w:val="00766183"/>
    <w:rsid w:val="00766343"/>
    <w:rsid w:val="007670C3"/>
    <w:rsid w:val="007705A2"/>
    <w:rsid w:val="00770B00"/>
    <w:rsid w:val="00771E67"/>
    <w:rsid w:val="007732EB"/>
    <w:rsid w:val="00773662"/>
    <w:rsid w:val="00773735"/>
    <w:rsid w:val="007739D8"/>
    <w:rsid w:val="007744BD"/>
    <w:rsid w:val="007747F3"/>
    <w:rsid w:val="0077508A"/>
    <w:rsid w:val="007750C7"/>
    <w:rsid w:val="00775718"/>
    <w:rsid w:val="00775750"/>
    <w:rsid w:val="007764FB"/>
    <w:rsid w:val="00776FC1"/>
    <w:rsid w:val="0077729A"/>
    <w:rsid w:val="00777D1E"/>
    <w:rsid w:val="007806A8"/>
    <w:rsid w:val="00780CB0"/>
    <w:rsid w:val="00782606"/>
    <w:rsid w:val="00782B65"/>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0D21"/>
    <w:rsid w:val="007C16AB"/>
    <w:rsid w:val="007C1A57"/>
    <w:rsid w:val="007C1BC1"/>
    <w:rsid w:val="007C1C30"/>
    <w:rsid w:val="007C1F66"/>
    <w:rsid w:val="007C22F7"/>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2D91"/>
    <w:rsid w:val="007D3524"/>
    <w:rsid w:val="007D47B0"/>
    <w:rsid w:val="007D53FE"/>
    <w:rsid w:val="007D5651"/>
    <w:rsid w:val="007D61C1"/>
    <w:rsid w:val="007D7222"/>
    <w:rsid w:val="007D7669"/>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7F1"/>
    <w:rsid w:val="0080691C"/>
    <w:rsid w:val="00806C00"/>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8D0"/>
    <w:rsid w:val="00816AD5"/>
    <w:rsid w:val="0082280E"/>
    <w:rsid w:val="00822930"/>
    <w:rsid w:val="00822E3B"/>
    <w:rsid w:val="00822E78"/>
    <w:rsid w:val="0082324A"/>
    <w:rsid w:val="00824078"/>
    <w:rsid w:val="00824221"/>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EB7"/>
    <w:rsid w:val="00836264"/>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37BE"/>
    <w:rsid w:val="00874D97"/>
    <w:rsid w:val="00875645"/>
    <w:rsid w:val="008757E2"/>
    <w:rsid w:val="0087583A"/>
    <w:rsid w:val="00875918"/>
    <w:rsid w:val="00876413"/>
    <w:rsid w:val="0087721A"/>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909D3"/>
    <w:rsid w:val="00892800"/>
    <w:rsid w:val="008932C8"/>
    <w:rsid w:val="00893A97"/>
    <w:rsid w:val="00893E27"/>
    <w:rsid w:val="00894084"/>
    <w:rsid w:val="008951CA"/>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1A15"/>
    <w:rsid w:val="008B25B6"/>
    <w:rsid w:val="008B26AE"/>
    <w:rsid w:val="008B435D"/>
    <w:rsid w:val="008B47FE"/>
    <w:rsid w:val="008B4BA0"/>
    <w:rsid w:val="008B5322"/>
    <w:rsid w:val="008B5390"/>
    <w:rsid w:val="008B5B73"/>
    <w:rsid w:val="008B5B76"/>
    <w:rsid w:val="008B64C6"/>
    <w:rsid w:val="008B70D6"/>
    <w:rsid w:val="008B75FD"/>
    <w:rsid w:val="008C1AD3"/>
    <w:rsid w:val="008C1DE4"/>
    <w:rsid w:val="008C296B"/>
    <w:rsid w:val="008C2AD1"/>
    <w:rsid w:val="008C30A8"/>
    <w:rsid w:val="008C3BE1"/>
    <w:rsid w:val="008C3F47"/>
    <w:rsid w:val="008C4AF7"/>
    <w:rsid w:val="008C50D2"/>
    <w:rsid w:val="008C6235"/>
    <w:rsid w:val="008C68DD"/>
    <w:rsid w:val="008C6989"/>
    <w:rsid w:val="008C7A85"/>
    <w:rsid w:val="008D0741"/>
    <w:rsid w:val="008D0B73"/>
    <w:rsid w:val="008D13C1"/>
    <w:rsid w:val="008D23C5"/>
    <w:rsid w:val="008D37DB"/>
    <w:rsid w:val="008D3808"/>
    <w:rsid w:val="008D51F1"/>
    <w:rsid w:val="008D5515"/>
    <w:rsid w:val="008D5A30"/>
    <w:rsid w:val="008D5B25"/>
    <w:rsid w:val="008D66AD"/>
    <w:rsid w:val="008D67F6"/>
    <w:rsid w:val="008D6ACD"/>
    <w:rsid w:val="008D799D"/>
    <w:rsid w:val="008D7B05"/>
    <w:rsid w:val="008D7BB3"/>
    <w:rsid w:val="008E0F39"/>
    <w:rsid w:val="008E113D"/>
    <w:rsid w:val="008E133F"/>
    <w:rsid w:val="008E1CD1"/>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7146"/>
    <w:rsid w:val="008F71DB"/>
    <w:rsid w:val="00900357"/>
    <w:rsid w:val="0090057D"/>
    <w:rsid w:val="00900FD9"/>
    <w:rsid w:val="00902108"/>
    <w:rsid w:val="009024C4"/>
    <w:rsid w:val="00902FB8"/>
    <w:rsid w:val="009031A2"/>
    <w:rsid w:val="009033EB"/>
    <w:rsid w:val="00903BDE"/>
    <w:rsid w:val="00903E6C"/>
    <w:rsid w:val="009047B4"/>
    <w:rsid w:val="00904D81"/>
    <w:rsid w:val="009059E6"/>
    <w:rsid w:val="0090633F"/>
    <w:rsid w:val="00906A13"/>
    <w:rsid w:val="009076A0"/>
    <w:rsid w:val="009100C7"/>
    <w:rsid w:val="009100D6"/>
    <w:rsid w:val="00910651"/>
    <w:rsid w:val="00910994"/>
    <w:rsid w:val="00911320"/>
    <w:rsid w:val="00911BF9"/>
    <w:rsid w:val="0091217B"/>
    <w:rsid w:val="00912394"/>
    <w:rsid w:val="00912642"/>
    <w:rsid w:val="00913C98"/>
    <w:rsid w:val="0091420F"/>
    <w:rsid w:val="00914D7F"/>
    <w:rsid w:val="00915002"/>
    <w:rsid w:val="0091532A"/>
    <w:rsid w:val="0091533A"/>
    <w:rsid w:val="00916211"/>
    <w:rsid w:val="00916B66"/>
    <w:rsid w:val="00917011"/>
    <w:rsid w:val="00917C0F"/>
    <w:rsid w:val="00920778"/>
    <w:rsid w:val="00920DAD"/>
    <w:rsid w:val="0092138C"/>
    <w:rsid w:val="009215FB"/>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695"/>
    <w:rsid w:val="00946C0D"/>
    <w:rsid w:val="00947D89"/>
    <w:rsid w:val="009502D4"/>
    <w:rsid w:val="0095068A"/>
    <w:rsid w:val="00950C13"/>
    <w:rsid w:val="00950E03"/>
    <w:rsid w:val="00951017"/>
    <w:rsid w:val="009515BB"/>
    <w:rsid w:val="00951F5B"/>
    <w:rsid w:val="009545D6"/>
    <w:rsid w:val="00954625"/>
    <w:rsid w:val="009546FB"/>
    <w:rsid w:val="00956637"/>
    <w:rsid w:val="00956698"/>
    <w:rsid w:val="00956A46"/>
    <w:rsid w:val="0095751E"/>
    <w:rsid w:val="0095787F"/>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DE"/>
    <w:rsid w:val="00970F87"/>
    <w:rsid w:val="0097194E"/>
    <w:rsid w:val="009720A2"/>
    <w:rsid w:val="0097223D"/>
    <w:rsid w:val="00972935"/>
    <w:rsid w:val="00972A3C"/>
    <w:rsid w:val="00972B17"/>
    <w:rsid w:val="00973432"/>
    <w:rsid w:val="009738DC"/>
    <w:rsid w:val="00973DB8"/>
    <w:rsid w:val="00973E8D"/>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91D52"/>
    <w:rsid w:val="009922AE"/>
    <w:rsid w:val="009927FD"/>
    <w:rsid w:val="00992B57"/>
    <w:rsid w:val="00992ED2"/>
    <w:rsid w:val="00992EF7"/>
    <w:rsid w:val="0099395E"/>
    <w:rsid w:val="009951D1"/>
    <w:rsid w:val="009957E5"/>
    <w:rsid w:val="00996468"/>
    <w:rsid w:val="009966FC"/>
    <w:rsid w:val="00996C23"/>
    <w:rsid w:val="00996D1C"/>
    <w:rsid w:val="00996E29"/>
    <w:rsid w:val="009978B6"/>
    <w:rsid w:val="009A0450"/>
    <w:rsid w:val="009A0C44"/>
    <w:rsid w:val="009A2AE8"/>
    <w:rsid w:val="009A2F69"/>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9E5"/>
    <w:rsid w:val="009B5B98"/>
    <w:rsid w:val="009C0023"/>
    <w:rsid w:val="009C005E"/>
    <w:rsid w:val="009C03A1"/>
    <w:rsid w:val="009C04E6"/>
    <w:rsid w:val="009C0954"/>
    <w:rsid w:val="009C09E9"/>
    <w:rsid w:val="009C0B7E"/>
    <w:rsid w:val="009C10C7"/>
    <w:rsid w:val="009C1CD8"/>
    <w:rsid w:val="009C1FD9"/>
    <w:rsid w:val="009C36B2"/>
    <w:rsid w:val="009C4394"/>
    <w:rsid w:val="009C4BB9"/>
    <w:rsid w:val="009C4C65"/>
    <w:rsid w:val="009C50EB"/>
    <w:rsid w:val="009C557C"/>
    <w:rsid w:val="009C57D0"/>
    <w:rsid w:val="009C58C0"/>
    <w:rsid w:val="009C5F86"/>
    <w:rsid w:val="009C65BA"/>
    <w:rsid w:val="009C758B"/>
    <w:rsid w:val="009D02C0"/>
    <w:rsid w:val="009D0EB3"/>
    <w:rsid w:val="009D1C4B"/>
    <w:rsid w:val="009D214C"/>
    <w:rsid w:val="009D270B"/>
    <w:rsid w:val="009D2C37"/>
    <w:rsid w:val="009D2CB2"/>
    <w:rsid w:val="009D3056"/>
    <w:rsid w:val="009D377C"/>
    <w:rsid w:val="009D51F1"/>
    <w:rsid w:val="009D5775"/>
    <w:rsid w:val="009D63A9"/>
    <w:rsid w:val="009D7C05"/>
    <w:rsid w:val="009E0029"/>
    <w:rsid w:val="009E0F02"/>
    <w:rsid w:val="009E1197"/>
    <w:rsid w:val="009E1918"/>
    <w:rsid w:val="009E1D94"/>
    <w:rsid w:val="009E2680"/>
    <w:rsid w:val="009E4548"/>
    <w:rsid w:val="009E57F5"/>
    <w:rsid w:val="009E5C38"/>
    <w:rsid w:val="009E65CB"/>
    <w:rsid w:val="009E7C53"/>
    <w:rsid w:val="009F0DA8"/>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265D"/>
    <w:rsid w:val="00A12D58"/>
    <w:rsid w:val="00A12ED4"/>
    <w:rsid w:val="00A12F69"/>
    <w:rsid w:val="00A13579"/>
    <w:rsid w:val="00A13584"/>
    <w:rsid w:val="00A141B5"/>
    <w:rsid w:val="00A14E70"/>
    <w:rsid w:val="00A14ED1"/>
    <w:rsid w:val="00A15030"/>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50B"/>
    <w:rsid w:val="00A25C68"/>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4403"/>
    <w:rsid w:val="00A4571A"/>
    <w:rsid w:val="00A461E1"/>
    <w:rsid w:val="00A466A3"/>
    <w:rsid w:val="00A46A86"/>
    <w:rsid w:val="00A470FF"/>
    <w:rsid w:val="00A47379"/>
    <w:rsid w:val="00A50D41"/>
    <w:rsid w:val="00A50F16"/>
    <w:rsid w:val="00A51420"/>
    <w:rsid w:val="00A5146D"/>
    <w:rsid w:val="00A51E06"/>
    <w:rsid w:val="00A51EC3"/>
    <w:rsid w:val="00A52766"/>
    <w:rsid w:val="00A52A87"/>
    <w:rsid w:val="00A52B95"/>
    <w:rsid w:val="00A5333F"/>
    <w:rsid w:val="00A54078"/>
    <w:rsid w:val="00A54635"/>
    <w:rsid w:val="00A5494B"/>
    <w:rsid w:val="00A5514F"/>
    <w:rsid w:val="00A55DB8"/>
    <w:rsid w:val="00A563D0"/>
    <w:rsid w:val="00A56ADB"/>
    <w:rsid w:val="00A57B93"/>
    <w:rsid w:val="00A57D86"/>
    <w:rsid w:val="00A60C37"/>
    <w:rsid w:val="00A61AED"/>
    <w:rsid w:val="00A6227C"/>
    <w:rsid w:val="00A6239C"/>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D8E"/>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8AF"/>
    <w:rsid w:val="00A95AFB"/>
    <w:rsid w:val="00A96DC3"/>
    <w:rsid w:val="00A97455"/>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B7E58"/>
    <w:rsid w:val="00AC0087"/>
    <w:rsid w:val="00AC079E"/>
    <w:rsid w:val="00AC0882"/>
    <w:rsid w:val="00AC2B09"/>
    <w:rsid w:val="00AC2FC0"/>
    <w:rsid w:val="00AC314D"/>
    <w:rsid w:val="00AC32A4"/>
    <w:rsid w:val="00AC3596"/>
    <w:rsid w:val="00AC471B"/>
    <w:rsid w:val="00AC53F1"/>
    <w:rsid w:val="00AC6478"/>
    <w:rsid w:val="00AC79BE"/>
    <w:rsid w:val="00AD0198"/>
    <w:rsid w:val="00AD01CB"/>
    <w:rsid w:val="00AD04ED"/>
    <w:rsid w:val="00AD0946"/>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7733"/>
    <w:rsid w:val="00AD7AB7"/>
    <w:rsid w:val="00AD7CC1"/>
    <w:rsid w:val="00AE0220"/>
    <w:rsid w:val="00AE0726"/>
    <w:rsid w:val="00AE07FA"/>
    <w:rsid w:val="00AE0A1A"/>
    <w:rsid w:val="00AE0B05"/>
    <w:rsid w:val="00AE2059"/>
    <w:rsid w:val="00AE22C4"/>
    <w:rsid w:val="00AE2D8D"/>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0B4"/>
    <w:rsid w:val="00B15BD5"/>
    <w:rsid w:val="00B172D0"/>
    <w:rsid w:val="00B1741B"/>
    <w:rsid w:val="00B1788C"/>
    <w:rsid w:val="00B17F1D"/>
    <w:rsid w:val="00B17F94"/>
    <w:rsid w:val="00B2026C"/>
    <w:rsid w:val="00B20C4B"/>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58A"/>
    <w:rsid w:val="00B3671A"/>
    <w:rsid w:val="00B36774"/>
    <w:rsid w:val="00B37154"/>
    <w:rsid w:val="00B3738F"/>
    <w:rsid w:val="00B37B61"/>
    <w:rsid w:val="00B4011C"/>
    <w:rsid w:val="00B402AD"/>
    <w:rsid w:val="00B4036E"/>
    <w:rsid w:val="00B41397"/>
    <w:rsid w:val="00B417E6"/>
    <w:rsid w:val="00B427AF"/>
    <w:rsid w:val="00B42F99"/>
    <w:rsid w:val="00B43B15"/>
    <w:rsid w:val="00B44F8D"/>
    <w:rsid w:val="00B45D54"/>
    <w:rsid w:val="00B4697B"/>
    <w:rsid w:val="00B5181E"/>
    <w:rsid w:val="00B51ABF"/>
    <w:rsid w:val="00B524B1"/>
    <w:rsid w:val="00B524FE"/>
    <w:rsid w:val="00B529B9"/>
    <w:rsid w:val="00B52D5C"/>
    <w:rsid w:val="00B5320B"/>
    <w:rsid w:val="00B5344F"/>
    <w:rsid w:val="00B539DC"/>
    <w:rsid w:val="00B5532D"/>
    <w:rsid w:val="00B55435"/>
    <w:rsid w:val="00B56257"/>
    <w:rsid w:val="00B56268"/>
    <w:rsid w:val="00B56431"/>
    <w:rsid w:val="00B5707A"/>
    <w:rsid w:val="00B6026F"/>
    <w:rsid w:val="00B60B40"/>
    <w:rsid w:val="00B6330E"/>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2CDD"/>
    <w:rsid w:val="00B7303F"/>
    <w:rsid w:val="00B73CB6"/>
    <w:rsid w:val="00B745A8"/>
    <w:rsid w:val="00B746EE"/>
    <w:rsid w:val="00B74E9A"/>
    <w:rsid w:val="00B75194"/>
    <w:rsid w:val="00B76DAE"/>
    <w:rsid w:val="00B770AF"/>
    <w:rsid w:val="00B77B0C"/>
    <w:rsid w:val="00B80532"/>
    <w:rsid w:val="00B806A3"/>
    <w:rsid w:val="00B80D3E"/>
    <w:rsid w:val="00B81716"/>
    <w:rsid w:val="00B81A7D"/>
    <w:rsid w:val="00B81FF5"/>
    <w:rsid w:val="00B82736"/>
    <w:rsid w:val="00B8277A"/>
    <w:rsid w:val="00B828E4"/>
    <w:rsid w:val="00B83042"/>
    <w:rsid w:val="00B838C1"/>
    <w:rsid w:val="00B83D7E"/>
    <w:rsid w:val="00B843E5"/>
    <w:rsid w:val="00B860E9"/>
    <w:rsid w:val="00B87318"/>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A1C"/>
    <w:rsid w:val="00B93E94"/>
    <w:rsid w:val="00B9441B"/>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C89"/>
    <w:rsid w:val="00BA6E1E"/>
    <w:rsid w:val="00BA794C"/>
    <w:rsid w:val="00BB0F78"/>
    <w:rsid w:val="00BB1D2A"/>
    <w:rsid w:val="00BB1D30"/>
    <w:rsid w:val="00BB2884"/>
    <w:rsid w:val="00BB358C"/>
    <w:rsid w:val="00BB4946"/>
    <w:rsid w:val="00BB4B78"/>
    <w:rsid w:val="00BB5221"/>
    <w:rsid w:val="00BB5816"/>
    <w:rsid w:val="00BB5AF0"/>
    <w:rsid w:val="00BB64B4"/>
    <w:rsid w:val="00BB65E0"/>
    <w:rsid w:val="00BB6607"/>
    <w:rsid w:val="00BB69B2"/>
    <w:rsid w:val="00BB7156"/>
    <w:rsid w:val="00BC0188"/>
    <w:rsid w:val="00BC083B"/>
    <w:rsid w:val="00BC1D0E"/>
    <w:rsid w:val="00BC1F3B"/>
    <w:rsid w:val="00BC2040"/>
    <w:rsid w:val="00BC38DE"/>
    <w:rsid w:val="00BC3B7E"/>
    <w:rsid w:val="00BC3F5E"/>
    <w:rsid w:val="00BC4379"/>
    <w:rsid w:val="00BC4B1E"/>
    <w:rsid w:val="00BC4D4E"/>
    <w:rsid w:val="00BC5AE4"/>
    <w:rsid w:val="00BC6E0C"/>
    <w:rsid w:val="00BC7A0B"/>
    <w:rsid w:val="00BD0481"/>
    <w:rsid w:val="00BD1BD2"/>
    <w:rsid w:val="00BD29FC"/>
    <w:rsid w:val="00BD2BC8"/>
    <w:rsid w:val="00BD3928"/>
    <w:rsid w:val="00BD3D62"/>
    <w:rsid w:val="00BD4985"/>
    <w:rsid w:val="00BD4AD7"/>
    <w:rsid w:val="00BD51CD"/>
    <w:rsid w:val="00BD56DE"/>
    <w:rsid w:val="00BD5858"/>
    <w:rsid w:val="00BD652E"/>
    <w:rsid w:val="00BD6A7F"/>
    <w:rsid w:val="00BE14C1"/>
    <w:rsid w:val="00BE1C98"/>
    <w:rsid w:val="00BE27F3"/>
    <w:rsid w:val="00BE2F66"/>
    <w:rsid w:val="00BE3F39"/>
    <w:rsid w:val="00BE4282"/>
    <w:rsid w:val="00BE515A"/>
    <w:rsid w:val="00BE51DC"/>
    <w:rsid w:val="00BE537D"/>
    <w:rsid w:val="00BE5E54"/>
    <w:rsid w:val="00BE6138"/>
    <w:rsid w:val="00BE6D1A"/>
    <w:rsid w:val="00BE77D7"/>
    <w:rsid w:val="00BE7B56"/>
    <w:rsid w:val="00BF0575"/>
    <w:rsid w:val="00BF0785"/>
    <w:rsid w:val="00BF0879"/>
    <w:rsid w:val="00BF0A7B"/>
    <w:rsid w:val="00BF0DC5"/>
    <w:rsid w:val="00BF16DC"/>
    <w:rsid w:val="00BF1E57"/>
    <w:rsid w:val="00BF2E92"/>
    <w:rsid w:val="00BF2FAE"/>
    <w:rsid w:val="00BF3E77"/>
    <w:rsid w:val="00BF47AF"/>
    <w:rsid w:val="00BF5592"/>
    <w:rsid w:val="00BF5926"/>
    <w:rsid w:val="00BF7830"/>
    <w:rsid w:val="00BF7D24"/>
    <w:rsid w:val="00BF7D2F"/>
    <w:rsid w:val="00C00C2B"/>
    <w:rsid w:val="00C01CE1"/>
    <w:rsid w:val="00C01FCB"/>
    <w:rsid w:val="00C02903"/>
    <w:rsid w:val="00C02A25"/>
    <w:rsid w:val="00C02BB0"/>
    <w:rsid w:val="00C02E49"/>
    <w:rsid w:val="00C030EF"/>
    <w:rsid w:val="00C0318B"/>
    <w:rsid w:val="00C038A7"/>
    <w:rsid w:val="00C03BE1"/>
    <w:rsid w:val="00C05561"/>
    <w:rsid w:val="00C056E1"/>
    <w:rsid w:val="00C057D4"/>
    <w:rsid w:val="00C057F6"/>
    <w:rsid w:val="00C07F3C"/>
    <w:rsid w:val="00C07FDA"/>
    <w:rsid w:val="00C102A6"/>
    <w:rsid w:val="00C10456"/>
    <w:rsid w:val="00C10A17"/>
    <w:rsid w:val="00C11B38"/>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3C8C"/>
    <w:rsid w:val="00C244AF"/>
    <w:rsid w:val="00C246F4"/>
    <w:rsid w:val="00C24872"/>
    <w:rsid w:val="00C24E6E"/>
    <w:rsid w:val="00C2667A"/>
    <w:rsid w:val="00C26A11"/>
    <w:rsid w:val="00C26B31"/>
    <w:rsid w:val="00C274A7"/>
    <w:rsid w:val="00C27CED"/>
    <w:rsid w:val="00C30254"/>
    <w:rsid w:val="00C31633"/>
    <w:rsid w:val="00C316AD"/>
    <w:rsid w:val="00C31A1F"/>
    <w:rsid w:val="00C32733"/>
    <w:rsid w:val="00C3325E"/>
    <w:rsid w:val="00C33CE0"/>
    <w:rsid w:val="00C340CC"/>
    <w:rsid w:val="00C342AF"/>
    <w:rsid w:val="00C34382"/>
    <w:rsid w:val="00C34683"/>
    <w:rsid w:val="00C34736"/>
    <w:rsid w:val="00C35AA8"/>
    <w:rsid w:val="00C35C10"/>
    <w:rsid w:val="00C361D8"/>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BDC"/>
    <w:rsid w:val="00C45C05"/>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07B"/>
    <w:rsid w:val="00C72355"/>
    <w:rsid w:val="00C728E8"/>
    <w:rsid w:val="00C72DB6"/>
    <w:rsid w:val="00C74B3E"/>
    <w:rsid w:val="00C752B1"/>
    <w:rsid w:val="00C75BA9"/>
    <w:rsid w:val="00C7725F"/>
    <w:rsid w:val="00C80100"/>
    <w:rsid w:val="00C804A8"/>
    <w:rsid w:val="00C80CA4"/>
    <w:rsid w:val="00C80E5A"/>
    <w:rsid w:val="00C80E7B"/>
    <w:rsid w:val="00C814DD"/>
    <w:rsid w:val="00C818C2"/>
    <w:rsid w:val="00C8272E"/>
    <w:rsid w:val="00C8306C"/>
    <w:rsid w:val="00C849C5"/>
    <w:rsid w:val="00C84FDF"/>
    <w:rsid w:val="00C857FA"/>
    <w:rsid w:val="00C85BD4"/>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0E0"/>
    <w:rsid w:val="00CA6AF8"/>
    <w:rsid w:val="00CA6D7E"/>
    <w:rsid w:val="00CA7EC1"/>
    <w:rsid w:val="00CB01E7"/>
    <w:rsid w:val="00CB11D2"/>
    <w:rsid w:val="00CB1B85"/>
    <w:rsid w:val="00CB24FB"/>
    <w:rsid w:val="00CB2A3A"/>
    <w:rsid w:val="00CB52D9"/>
    <w:rsid w:val="00CB5904"/>
    <w:rsid w:val="00CB6027"/>
    <w:rsid w:val="00CB605B"/>
    <w:rsid w:val="00CB6990"/>
    <w:rsid w:val="00CB70C7"/>
    <w:rsid w:val="00CB7CC0"/>
    <w:rsid w:val="00CC0697"/>
    <w:rsid w:val="00CC0A0B"/>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6191"/>
    <w:rsid w:val="00CD625E"/>
    <w:rsid w:val="00CD6CAF"/>
    <w:rsid w:val="00CD6E45"/>
    <w:rsid w:val="00CD6EC1"/>
    <w:rsid w:val="00CD7C6F"/>
    <w:rsid w:val="00CD7DD0"/>
    <w:rsid w:val="00CE0229"/>
    <w:rsid w:val="00CE04B6"/>
    <w:rsid w:val="00CE089C"/>
    <w:rsid w:val="00CE0C14"/>
    <w:rsid w:val="00CE143B"/>
    <w:rsid w:val="00CE1755"/>
    <w:rsid w:val="00CE32E3"/>
    <w:rsid w:val="00CE4AB4"/>
    <w:rsid w:val="00CE5678"/>
    <w:rsid w:val="00CE5F54"/>
    <w:rsid w:val="00CE636A"/>
    <w:rsid w:val="00CE765E"/>
    <w:rsid w:val="00CE7684"/>
    <w:rsid w:val="00CF02E3"/>
    <w:rsid w:val="00CF079D"/>
    <w:rsid w:val="00CF1408"/>
    <w:rsid w:val="00CF18AC"/>
    <w:rsid w:val="00CF2562"/>
    <w:rsid w:val="00CF27D3"/>
    <w:rsid w:val="00CF2CE4"/>
    <w:rsid w:val="00CF2D5E"/>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4C52"/>
    <w:rsid w:val="00D0553E"/>
    <w:rsid w:val="00D062D0"/>
    <w:rsid w:val="00D066CE"/>
    <w:rsid w:val="00D06DB0"/>
    <w:rsid w:val="00D070A5"/>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0C9"/>
    <w:rsid w:val="00D27E84"/>
    <w:rsid w:val="00D306BF"/>
    <w:rsid w:val="00D3082D"/>
    <w:rsid w:val="00D31443"/>
    <w:rsid w:val="00D3302C"/>
    <w:rsid w:val="00D33765"/>
    <w:rsid w:val="00D33C03"/>
    <w:rsid w:val="00D34D1D"/>
    <w:rsid w:val="00D3611D"/>
    <w:rsid w:val="00D36566"/>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723"/>
    <w:rsid w:val="00D55C42"/>
    <w:rsid w:val="00D56D7A"/>
    <w:rsid w:val="00D57266"/>
    <w:rsid w:val="00D574BE"/>
    <w:rsid w:val="00D57A9A"/>
    <w:rsid w:val="00D57CA9"/>
    <w:rsid w:val="00D57CDE"/>
    <w:rsid w:val="00D57F2B"/>
    <w:rsid w:val="00D602D8"/>
    <w:rsid w:val="00D605F5"/>
    <w:rsid w:val="00D6091C"/>
    <w:rsid w:val="00D612A9"/>
    <w:rsid w:val="00D61520"/>
    <w:rsid w:val="00D61576"/>
    <w:rsid w:val="00D6181A"/>
    <w:rsid w:val="00D61B85"/>
    <w:rsid w:val="00D620CA"/>
    <w:rsid w:val="00D62AF3"/>
    <w:rsid w:val="00D63CC8"/>
    <w:rsid w:val="00D63FB6"/>
    <w:rsid w:val="00D64621"/>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3CD"/>
    <w:rsid w:val="00D862F8"/>
    <w:rsid w:val="00D86743"/>
    <w:rsid w:val="00D868FF"/>
    <w:rsid w:val="00D875C7"/>
    <w:rsid w:val="00D8770E"/>
    <w:rsid w:val="00D90227"/>
    <w:rsid w:val="00D90DAE"/>
    <w:rsid w:val="00D90EA1"/>
    <w:rsid w:val="00D910AD"/>
    <w:rsid w:val="00D91905"/>
    <w:rsid w:val="00D91EE3"/>
    <w:rsid w:val="00D9243D"/>
    <w:rsid w:val="00D925C4"/>
    <w:rsid w:val="00D930D8"/>
    <w:rsid w:val="00D93D86"/>
    <w:rsid w:val="00D945C6"/>
    <w:rsid w:val="00D94D90"/>
    <w:rsid w:val="00D952CD"/>
    <w:rsid w:val="00D961F6"/>
    <w:rsid w:val="00D9651F"/>
    <w:rsid w:val="00D9747B"/>
    <w:rsid w:val="00D97503"/>
    <w:rsid w:val="00D97C67"/>
    <w:rsid w:val="00DA0063"/>
    <w:rsid w:val="00DA0399"/>
    <w:rsid w:val="00DA0DC7"/>
    <w:rsid w:val="00DA0F1B"/>
    <w:rsid w:val="00DA0F4C"/>
    <w:rsid w:val="00DA2B1E"/>
    <w:rsid w:val="00DA2C99"/>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A77"/>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0BB"/>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0A0E"/>
    <w:rsid w:val="00E016C2"/>
    <w:rsid w:val="00E01C83"/>
    <w:rsid w:val="00E027E4"/>
    <w:rsid w:val="00E02B8F"/>
    <w:rsid w:val="00E02E31"/>
    <w:rsid w:val="00E02EB6"/>
    <w:rsid w:val="00E03432"/>
    <w:rsid w:val="00E05A3A"/>
    <w:rsid w:val="00E06C29"/>
    <w:rsid w:val="00E10805"/>
    <w:rsid w:val="00E10DD5"/>
    <w:rsid w:val="00E10E85"/>
    <w:rsid w:val="00E143D7"/>
    <w:rsid w:val="00E14BDC"/>
    <w:rsid w:val="00E14D13"/>
    <w:rsid w:val="00E15555"/>
    <w:rsid w:val="00E15A96"/>
    <w:rsid w:val="00E17570"/>
    <w:rsid w:val="00E17C3F"/>
    <w:rsid w:val="00E17C61"/>
    <w:rsid w:val="00E17EFB"/>
    <w:rsid w:val="00E2155A"/>
    <w:rsid w:val="00E21B39"/>
    <w:rsid w:val="00E21ED7"/>
    <w:rsid w:val="00E2213A"/>
    <w:rsid w:val="00E226CD"/>
    <w:rsid w:val="00E22BD9"/>
    <w:rsid w:val="00E2309B"/>
    <w:rsid w:val="00E233AE"/>
    <w:rsid w:val="00E25340"/>
    <w:rsid w:val="00E255E8"/>
    <w:rsid w:val="00E256DE"/>
    <w:rsid w:val="00E30D73"/>
    <w:rsid w:val="00E31344"/>
    <w:rsid w:val="00E3134C"/>
    <w:rsid w:val="00E32091"/>
    <w:rsid w:val="00E323E2"/>
    <w:rsid w:val="00E33641"/>
    <w:rsid w:val="00E33A63"/>
    <w:rsid w:val="00E34766"/>
    <w:rsid w:val="00E34A5A"/>
    <w:rsid w:val="00E35762"/>
    <w:rsid w:val="00E35F6E"/>
    <w:rsid w:val="00E36B50"/>
    <w:rsid w:val="00E36BD8"/>
    <w:rsid w:val="00E36F04"/>
    <w:rsid w:val="00E40622"/>
    <w:rsid w:val="00E40880"/>
    <w:rsid w:val="00E42076"/>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2D5"/>
    <w:rsid w:val="00E62D11"/>
    <w:rsid w:val="00E62E54"/>
    <w:rsid w:val="00E63232"/>
    <w:rsid w:val="00E635FD"/>
    <w:rsid w:val="00E63765"/>
    <w:rsid w:val="00E64548"/>
    <w:rsid w:val="00E64FE8"/>
    <w:rsid w:val="00E651ED"/>
    <w:rsid w:val="00E65291"/>
    <w:rsid w:val="00E66058"/>
    <w:rsid w:val="00E66674"/>
    <w:rsid w:val="00E66A53"/>
    <w:rsid w:val="00E66EA1"/>
    <w:rsid w:val="00E67415"/>
    <w:rsid w:val="00E675C7"/>
    <w:rsid w:val="00E67CA1"/>
    <w:rsid w:val="00E70992"/>
    <w:rsid w:val="00E7117F"/>
    <w:rsid w:val="00E72119"/>
    <w:rsid w:val="00E72354"/>
    <w:rsid w:val="00E7259C"/>
    <w:rsid w:val="00E7269F"/>
    <w:rsid w:val="00E72A93"/>
    <w:rsid w:val="00E72B92"/>
    <w:rsid w:val="00E73610"/>
    <w:rsid w:val="00E74FF3"/>
    <w:rsid w:val="00E75511"/>
    <w:rsid w:val="00E76419"/>
    <w:rsid w:val="00E76824"/>
    <w:rsid w:val="00E7769E"/>
    <w:rsid w:val="00E77A99"/>
    <w:rsid w:val="00E818F6"/>
    <w:rsid w:val="00E828FC"/>
    <w:rsid w:val="00E82B4C"/>
    <w:rsid w:val="00E83F19"/>
    <w:rsid w:val="00E84D13"/>
    <w:rsid w:val="00E854A3"/>
    <w:rsid w:val="00E854D3"/>
    <w:rsid w:val="00E859E2"/>
    <w:rsid w:val="00E85AB1"/>
    <w:rsid w:val="00E85E98"/>
    <w:rsid w:val="00E861BC"/>
    <w:rsid w:val="00E8668E"/>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72CA"/>
    <w:rsid w:val="00E97AC5"/>
    <w:rsid w:val="00E97C3E"/>
    <w:rsid w:val="00EA0203"/>
    <w:rsid w:val="00EA028D"/>
    <w:rsid w:val="00EA0426"/>
    <w:rsid w:val="00EA04CD"/>
    <w:rsid w:val="00EA0994"/>
    <w:rsid w:val="00EA0B51"/>
    <w:rsid w:val="00EA1075"/>
    <w:rsid w:val="00EA1465"/>
    <w:rsid w:val="00EA1AC9"/>
    <w:rsid w:val="00EA1DAA"/>
    <w:rsid w:val="00EA2526"/>
    <w:rsid w:val="00EA3044"/>
    <w:rsid w:val="00EA3DC6"/>
    <w:rsid w:val="00EA3F2C"/>
    <w:rsid w:val="00EA4706"/>
    <w:rsid w:val="00EA4711"/>
    <w:rsid w:val="00EA59E4"/>
    <w:rsid w:val="00EA5C97"/>
    <w:rsid w:val="00EA60F5"/>
    <w:rsid w:val="00EA6699"/>
    <w:rsid w:val="00EA682E"/>
    <w:rsid w:val="00EA6CDA"/>
    <w:rsid w:val="00EA771E"/>
    <w:rsid w:val="00EA7A7F"/>
    <w:rsid w:val="00EB09F2"/>
    <w:rsid w:val="00EB20B9"/>
    <w:rsid w:val="00EB235F"/>
    <w:rsid w:val="00EB3864"/>
    <w:rsid w:val="00EB3A3E"/>
    <w:rsid w:val="00EB3B79"/>
    <w:rsid w:val="00EB3CB4"/>
    <w:rsid w:val="00EB4168"/>
    <w:rsid w:val="00EB48D8"/>
    <w:rsid w:val="00EB4E6D"/>
    <w:rsid w:val="00EB556C"/>
    <w:rsid w:val="00EB5832"/>
    <w:rsid w:val="00EB5C15"/>
    <w:rsid w:val="00EB5FD5"/>
    <w:rsid w:val="00EB6637"/>
    <w:rsid w:val="00EB71F3"/>
    <w:rsid w:val="00EC0088"/>
    <w:rsid w:val="00EC1067"/>
    <w:rsid w:val="00EC1542"/>
    <w:rsid w:val="00EC216D"/>
    <w:rsid w:val="00EC219B"/>
    <w:rsid w:val="00EC2A47"/>
    <w:rsid w:val="00EC474B"/>
    <w:rsid w:val="00EC60D0"/>
    <w:rsid w:val="00EC65B1"/>
    <w:rsid w:val="00EC6DFA"/>
    <w:rsid w:val="00EC7235"/>
    <w:rsid w:val="00EC72DA"/>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50A0"/>
    <w:rsid w:val="00EE5636"/>
    <w:rsid w:val="00EE5993"/>
    <w:rsid w:val="00EE5CC0"/>
    <w:rsid w:val="00EE6C3D"/>
    <w:rsid w:val="00EE7006"/>
    <w:rsid w:val="00EF08B5"/>
    <w:rsid w:val="00EF08D4"/>
    <w:rsid w:val="00EF18E7"/>
    <w:rsid w:val="00EF195C"/>
    <w:rsid w:val="00EF21E4"/>
    <w:rsid w:val="00EF278D"/>
    <w:rsid w:val="00EF3766"/>
    <w:rsid w:val="00EF3D9C"/>
    <w:rsid w:val="00EF436E"/>
    <w:rsid w:val="00EF4B12"/>
    <w:rsid w:val="00EF5A0E"/>
    <w:rsid w:val="00EF652B"/>
    <w:rsid w:val="00EF7180"/>
    <w:rsid w:val="00EF75D7"/>
    <w:rsid w:val="00EF7656"/>
    <w:rsid w:val="00F00351"/>
    <w:rsid w:val="00F00FAB"/>
    <w:rsid w:val="00F01093"/>
    <w:rsid w:val="00F01C87"/>
    <w:rsid w:val="00F02D73"/>
    <w:rsid w:val="00F0311E"/>
    <w:rsid w:val="00F039DC"/>
    <w:rsid w:val="00F05A54"/>
    <w:rsid w:val="00F066AB"/>
    <w:rsid w:val="00F066B0"/>
    <w:rsid w:val="00F06BDD"/>
    <w:rsid w:val="00F0712F"/>
    <w:rsid w:val="00F071A3"/>
    <w:rsid w:val="00F07202"/>
    <w:rsid w:val="00F075BC"/>
    <w:rsid w:val="00F07808"/>
    <w:rsid w:val="00F07C0A"/>
    <w:rsid w:val="00F07F28"/>
    <w:rsid w:val="00F10B28"/>
    <w:rsid w:val="00F11449"/>
    <w:rsid w:val="00F12B88"/>
    <w:rsid w:val="00F12EB3"/>
    <w:rsid w:val="00F13E44"/>
    <w:rsid w:val="00F14691"/>
    <w:rsid w:val="00F1469B"/>
    <w:rsid w:val="00F14E6B"/>
    <w:rsid w:val="00F159F1"/>
    <w:rsid w:val="00F16C94"/>
    <w:rsid w:val="00F16CF4"/>
    <w:rsid w:val="00F1756A"/>
    <w:rsid w:val="00F20D96"/>
    <w:rsid w:val="00F2111A"/>
    <w:rsid w:val="00F23AEB"/>
    <w:rsid w:val="00F25762"/>
    <w:rsid w:val="00F25A53"/>
    <w:rsid w:val="00F25A81"/>
    <w:rsid w:val="00F27615"/>
    <w:rsid w:val="00F27756"/>
    <w:rsid w:val="00F3140D"/>
    <w:rsid w:val="00F32204"/>
    <w:rsid w:val="00F3254F"/>
    <w:rsid w:val="00F3309A"/>
    <w:rsid w:val="00F334BA"/>
    <w:rsid w:val="00F33914"/>
    <w:rsid w:val="00F34ED1"/>
    <w:rsid w:val="00F34F24"/>
    <w:rsid w:val="00F35064"/>
    <w:rsid w:val="00F3565A"/>
    <w:rsid w:val="00F35BB6"/>
    <w:rsid w:val="00F362E6"/>
    <w:rsid w:val="00F367AD"/>
    <w:rsid w:val="00F372F5"/>
    <w:rsid w:val="00F37D68"/>
    <w:rsid w:val="00F400CD"/>
    <w:rsid w:val="00F40291"/>
    <w:rsid w:val="00F413B6"/>
    <w:rsid w:val="00F418F2"/>
    <w:rsid w:val="00F42407"/>
    <w:rsid w:val="00F4298F"/>
    <w:rsid w:val="00F4347D"/>
    <w:rsid w:val="00F43AF7"/>
    <w:rsid w:val="00F43B56"/>
    <w:rsid w:val="00F44BB1"/>
    <w:rsid w:val="00F44D6C"/>
    <w:rsid w:val="00F457A4"/>
    <w:rsid w:val="00F45B66"/>
    <w:rsid w:val="00F462A2"/>
    <w:rsid w:val="00F46335"/>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422"/>
    <w:rsid w:val="00F54B4D"/>
    <w:rsid w:val="00F552CB"/>
    <w:rsid w:val="00F554B6"/>
    <w:rsid w:val="00F5638A"/>
    <w:rsid w:val="00F57DA5"/>
    <w:rsid w:val="00F607EF"/>
    <w:rsid w:val="00F61A3C"/>
    <w:rsid w:val="00F61B36"/>
    <w:rsid w:val="00F6325A"/>
    <w:rsid w:val="00F63895"/>
    <w:rsid w:val="00F641CE"/>
    <w:rsid w:val="00F64307"/>
    <w:rsid w:val="00F64501"/>
    <w:rsid w:val="00F6578E"/>
    <w:rsid w:val="00F658F4"/>
    <w:rsid w:val="00F65D99"/>
    <w:rsid w:val="00F66243"/>
    <w:rsid w:val="00F6649F"/>
    <w:rsid w:val="00F66C83"/>
    <w:rsid w:val="00F6750C"/>
    <w:rsid w:val="00F67846"/>
    <w:rsid w:val="00F71016"/>
    <w:rsid w:val="00F727C0"/>
    <w:rsid w:val="00F72B5E"/>
    <w:rsid w:val="00F74A1A"/>
    <w:rsid w:val="00F7581A"/>
    <w:rsid w:val="00F75E8A"/>
    <w:rsid w:val="00F762B6"/>
    <w:rsid w:val="00F76829"/>
    <w:rsid w:val="00F76CCF"/>
    <w:rsid w:val="00F772F5"/>
    <w:rsid w:val="00F776CC"/>
    <w:rsid w:val="00F77F14"/>
    <w:rsid w:val="00F80A7B"/>
    <w:rsid w:val="00F80A99"/>
    <w:rsid w:val="00F814DC"/>
    <w:rsid w:val="00F81842"/>
    <w:rsid w:val="00F82C8D"/>
    <w:rsid w:val="00F842B2"/>
    <w:rsid w:val="00F853F8"/>
    <w:rsid w:val="00F858CC"/>
    <w:rsid w:val="00F8591F"/>
    <w:rsid w:val="00F862E5"/>
    <w:rsid w:val="00F871AF"/>
    <w:rsid w:val="00F871C8"/>
    <w:rsid w:val="00F8720D"/>
    <w:rsid w:val="00F87AB5"/>
    <w:rsid w:val="00F90503"/>
    <w:rsid w:val="00F91086"/>
    <w:rsid w:val="00F938B8"/>
    <w:rsid w:val="00F93FB2"/>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31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1F05"/>
    <w:rsid w:val="00FB2513"/>
    <w:rsid w:val="00FB2D6A"/>
    <w:rsid w:val="00FB32BE"/>
    <w:rsid w:val="00FB35AE"/>
    <w:rsid w:val="00FB3AE8"/>
    <w:rsid w:val="00FB3C7B"/>
    <w:rsid w:val="00FB43FD"/>
    <w:rsid w:val="00FB50E3"/>
    <w:rsid w:val="00FB6AB8"/>
    <w:rsid w:val="00FB6E87"/>
    <w:rsid w:val="00FB7A51"/>
    <w:rsid w:val="00FC209E"/>
    <w:rsid w:val="00FC29C3"/>
    <w:rsid w:val="00FC3646"/>
    <w:rsid w:val="00FC470B"/>
    <w:rsid w:val="00FC53FB"/>
    <w:rsid w:val="00FC58B9"/>
    <w:rsid w:val="00FC5F81"/>
    <w:rsid w:val="00FC6843"/>
    <w:rsid w:val="00FD0916"/>
    <w:rsid w:val="00FD0F9B"/>
    <w:rsid w:val="00FD1097"/>
    <w:rsid w:val="00FD2136"/>
    <w:rsid w:val="00FD2174"/>
    <w:rsid w:val="00FD3EAA"/>
    <w:rsid w:val="00FD3F6F"/>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E9C"/>
    <w:rsid w:val="00FE5F7F"/>
    <w:rsid w:val="00FE6082"/>
    <w:rsid w:val="00FE70C4"/>
    <w:rsid w:val="00FE748A"/>
    <w:rsid w:val="00FF1086"/>
    <w:rsid w:val="00FF2B40"/>
    <w:rsid w:val="00FF2F50"/>
    <w:rsid w:val="00FF3B45"/>
    <w:rsid w:val="00FF3E84"/>
    <w:rsid w:val="00FF47EC"/>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ecepcionalmacencentral.ssj@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48</Pages>
  <Words>19810</Words>
  <Characters>108956</Characters>
  <Application>Microsoft Office Word</Application>
  <DocSecurity>0</DocSecurity>
  <Lines>907</Lines>
  <Paragraphs>257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455</cp:revision>
  <cp:lastPrinted>2022-01-19T22:29:00Z</cp:lastPrinted>
  <dcterms:created xsi:type="dcterms:W3CDTF">2023-02-16T23:14:00Z</dcterms:created>
  <dcterms:modified xsi:type="dcterms:W3CDTF">2023-07-21T02:48:00Z</dcterms:modified>
</cp:coreProperties>
</file>