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756E1E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56"/>
          <w:szCs w:val="56"/>
        </w:rPr>
      </w:pPr>
      <w:r w:rsidRPr="00756E1E">
        <w:rPr>
          <w:rFonts w:ascii="Arial Narrow" w:eastAsia="Century Gothic" w:hAnsi="Arial Narrow" w:cs="Calibri Light"/>
          <w:b/>
          <w:color w:val="000000"/>
          <w:sz w:val="56"/>
          <w:szCs w:val="56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32"/>
          <w:szCs w:val="32"/>
        </w:rPr>
      </w:pPr>
      <w:r w:rsidRPr="00756E1E">
        <w:rPr>
          <w:rFonts w:ascii="Arial Narrow" w:eastAsia="Century Gothic" w:hAnsi="Arial Narrow" w:cs="Calibri Light"/>
          <w:bCs/>
          <w:color w:val="000000"/>
          <w:sz w:val="40"/>
          <w:szCs w:val="40"/>
        </w:rPr>
        <w:t>ORGANISMO PÚBLICO DESCENTRALIZADO SERVICIOS DE SALUD JALISCO</w:t>
      </w:r>
      <w:r w:rsidRPr="00204DC4">
        <w:rPr>
          <w:rFonts w:ascii="Arial Narrow" w:eastAsia="Times New Roman" w:hAnsi="Arial Narrow" w:cs="Calibri Light"/>
          <w:bCs/>
          <w:sz w:val="24"/>
          <w:szCs w:val="24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54C4C690" w:rsidR="00BC7757" w:rsidRPr="00C2032E" w:rsidRDefault="00C2032E" w:rsidP="00BC7757">
      <w:pPr>
        <w:jc w:val="center"/>
        <w:rPr>
          <w:rFonts w:ascii="Arial Narrow" w:eastAsia="Times New Roman" w:hAnsi="Arial Narrow" w:cs="Calibri Light"/>
          <w:bCs/>
          <w:sz w:val="52"/>
          <w:szCs w:val="72"/>
        </w:rPr>
      </w:pPr>
      <w:r w:rsidRPr="00C2032E">
        <w:rPr>
          <w:rFonts w:ascii="Arial Narrow" w:eastAsia="Times New Roman" w:hAnsi="Arial Narrow" w:cs="Calibri Light"/>
          <w:bCs/>
          <w:sz w:val="52"/>
          <w:szCs w:val="72"/>
        </w:rPr>
        <w:t>ACLARA</w:t>
      </w:r>
      <w:r w:rsidR="00BC7757" w:rsidRPr="00C2032E">
        <w:rPr>
          <w:rFonts w:ascii="Arial Narrow" w:eastAsia="Times New Roman" w:hAnsi="Arial Narrow" w:cs="Calibri Light"/>
          <w:bCs/>
          <w:sz w:val="52"/>
          <w:szCs w:val="72"/>
        </w:rPr>
        <w:t>CIÓN A LA CONVOCATOR</w:t>
      </w:r>
      <w:r w:rsidR="00756E1E" w:rsidRPr="00C2032E">
        <w:rPr>
          <w:rFonts w:ascii="Arial Narrow" w:eastAsia="Times New Roman" w:hAnsi="Arial Narrow" w:cs="Calibri Light"/>
          <w:bCs/>
          <w:sz w:val="52"/>
          <w:szCs w:val="72"/>
        </w:rPr>
        <w:t>I</w:t>
      </w:r>
      <w:r w:rsidR="00BC7757" w:rsidRPr="00C2032E">
        <w:rPr>
          <w:rFonts w:ascii="Arial Narrow" w:eastAsia="Times New Roman" w:hAnsi="Arial Narrow" w:cs="Calibri Light"/>
          <w:bCs/>
          <w:sz w:val="52"/>
          <w:szCs w:val="72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5E167738" w14:textId="382A30F6" w:rsidR="00BC7757" w:rsidRPr="00DB5323" w:rsidRDefault="006E5F33" w:rsidP="00BC7757">
      <w:pPr>
        <w:ind w:right="140"/>
        <w:jc w:val="center"/>
        <w:rPr>
          <w:rFonts w:ascii="Arial Narrow" w:eastAsia="Times New Roman" w:hAnsi="Arial Narrow" w:cs="Calibri Light"/>
          <w:b/>
          <w:sz w:val="48"/>
          <w:szCs w:val="56"/>
        </w:rPr>
      </w:pPr>
      <w:r w:rsidRPr="00DB5323">
        <w:rPr>
          <w:rFonts w:ascii="Arial Narrow" w:eastAsia="Century Gothic" w:hAnsi="Arial Narrow" w:cs="Calibri Light"/>
          <w:b/>
          <w:color w:val="000000"/>
          <w:sz w:val="48"/>
          <w:szCs w:val="56"/>
        </w:rPr>
        <w:t xml:space="preserve">LICITACIÓN PÚBLICA NACIONAL </w:t>
      </w:r>
    </w:p>
    <w:p w14:paraId="2B6167B6" w14:textId="77777777" w:rsidR="00C2032E" w:rsidRDefault="0042614C" w:rsidP="00C2032E">
      <w:pPr>
        <w:ind w:right="140"/>
        <w:jc w:val="center"/>
        <w:rPr>
          <w:rFonts w:ascii="Arial Narrow" w:eastAsia="Century Gothic" w:hAnsi="Arial Narrow" w:cs="Calibri Light"/>
          <w:b/>
          <w:color w:val="000000"/>
          <w:sz w:val="48"/>
          <w:szCs w:val="56"/>
        </w:rPr>
      </w:pPr>
      <w:sdt>
        <w:sdtPr>
          <w:rPr>
            <w:rFonts w:ascii="Arial Narrow" w:eastAsia="Century Gothic" w:hAnsi="Arial Narrow" w:cs="Calibri Light"/>
            <w:b/>
            <w:color w:val="000000"/>
            <w:sz w:val="48"/>
            <w:szCs w:val="56"/>
          </w:rPr>
          <w:alias w:val="Asunto"/>
          <w:tag w:val=""/>
          <w:id w:val="-327591585"/>
          <w:placeholder>
            <w:docPart w:val="11B00024F7364970AC9557771DC88B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C7757" w:rsidRPr="00DB5323">
            <w:rPr>
              <w:rFonts w:ascii="Arial Narrow" w:eastAsia="Century Gothic" w:hAnsi="Arial Narrow" w:cs="Calibri Light"/>
              <w:b/>
              <w:color w:val="000000"/>
              <w:sz w:val="48"/>
              <w:szCs w:val="56"/>
            </w:rPr>
            <w:t>L</w:t>
          </w:r>
          <w:r w:rsidR="00DB5323" w:rsidRPr="00DB5323">
            <w:rPr>
              <w:rFonts w:ascii="Arial Narrow" w:eastAsia="Century Gothic" w:hAnsi="Arial Narrow" w:cs="Calibri Light"/>
              <w:b/>
              <w:color w:val="000000"/>
              <w:sz w:val="48"/>
              <w:szCs w:val="56"/>
            </w:rPr>
            <w:t>S</w:t>
          </w:r>
          <w:r w:rsidR="00BC7757" w:rsidRPr="00DB5323">
            <w:rPr>
              <w:rFonts w:ascii="Arial Narrow" w:eastAsia="Century Gothic" w:hAnsi="Arial Narrow" w:cs="Calibri Light"/>
              <w:b/>
              <w:color w:val="000000"/>
              <w:sz w:val="48"/>
              <w:szCs w:val="56"/>
            </w:rPr>
            <w:t>CC-0</w:t>
          </w:r>
          <w:r w:rsidR="006A28DC">
            <w:rPr>
              <w:rFonts w:ascii="Arial Narrow" w:eastAsia="Century Gothic" w:hAnsi="Arial Narrow" w:cs="Calibri Light"/>
              <w:b/>
              <w:color w:val="000000"/>
              <w:sz w:val="48"/>
              <w:szCs w:val="56"/>
            </w:rPr>
            <w:t>39</w:t>
          </w:r>
          <w:r w:rsidR="00BC7757" w:rsidRPr="00DB5323">
            <w:rPr>
              <w:rFonts w:ascii="Arial Narrow" w:eastAsia="Century Gothic" w:hAnsi="Arial Narrow" w:cs="Calibri Light"/>
              <w:b/>
              <w:color w:val="000000"/>
              <w:sz w:val="48"/>
              <w:szCs w:val="56"/>
            </w:rPr>
            <w:t>-2022</w:t>
          </w:r>
          <w:r w:rsidR="00C2032E">
            <w:rPr>
              <w:rFonts w:ascii="Arial Narrow" w:eastAsia="Century Gothic" w:hAnsi="Arial Narrow" w:cs="Calibri Light"/>
              <w:b/>
              <w:color w:val="000000"/>
              <w:sz w:val="48"/>
              <w:szCs w:val="56"/>
            </w:rPr>
            <w:t xml:space="preserve"> SEGUNDA VUELTA </w:t>
          </w:r>
        </w:sdtContent>
      </w:sdt>
    </w:p>
    <w:p w14:paraId="5BA841C4" w14:textId="61022C11" w:rsidR="00BC7757" w:rsidRPr="00C2032E" w:rsidRDefault="00DB5323" w:rsidP="00C2032E">
      <w:pPr>
        <w:ind w:right="140"/>
        <w:jc w:val="center"/>
        <w:rPr>
          <w:rFonts w:ascii="Arial Narrow" w:eastAsia="Century Gothic" w:hAnsi="Arial Narrow" w:cs="Calibri Light"/>
          <w:b/>
          <w:color w:val="000000"/>
          <w:sz w:val="52"/>
          <w:szCs w:val="72"/>
        </w:rPr>
      </w:pPr>
      <w:r w:rsidRPr="00C2032E">
        <w:rPr>
          <w:rFonts w:ascii="Arial Narrow" w:eastAsia="Times New Roman" w:hAnsi="Arial Narrow" w:cs="Calibri Light"/>
          <w:b/>
          <w:sz w:val="48"/>
          <w:szCs w:val="56"/>
        </w:rPr>
        <w:t>SIN</w:t>
      </w:r>
      <w:r w:rsidR="00BC7757" w:rsidRPr="00C2032E">
        <w:rPr>
          <w:rFonts w:ascii="Arial Narrow" w:eastAsia="Times New Roman" w:hAnsi="Arial Narrow" w:cs="Calibri Light"/>
          <w:b/>
          <w:sz w:val="48"/>
          <w:szCs w:val="56"/>
        </w:rPr>
        <w:t xml:space="preserve"> CONCURRENCIA DE</w:t>
      </w:r>
      <w:r w:rsidR="006E5F33" w:rsidRPr="00C2032E">
        <w:rPr>
          <w:rFonts w:ascii="Arial Narrow" w:eastAsia="Times New Roman" w:hAnsi="Arial Narrow" w:cs="Calibri Light"/>
          <w:b/>
          <w:sz w:val="48"/>
          <w:szCs w:val="56"/>
        </w:rPr>
        <w:t>L</w:t>
      </w:r>
      <w:r w:rsidR="00BC7757" w:rsidRPr="00C2032E">
        <w:rPr>
          <w:rFonts w:ascii="Arial Narrow" w:eastAsia="Times New Roman" w:hAnsi="Arial Narrow" w:cs="Calibri Light"/>
          <w:b/>
          <w:sz w:val="48"/>
          <w:szCs w:val="56"/>
        </w:rPr>
        <w:t xml:space="preserve"> COMITÉ</w:t>
      </w:r>
    </w:p>
    <w:p w14:paraId="736BBBF4" w14:textId="071679A1" w:rsidR="00756E1E" w:rsidRDefault="00756E1E" w:rsidP="00DB5323">
      <w:pPr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1EFF28B" w14:textId="6FDB6C80" w:rsidR="00BD5063" w:rsidRPr="00BC7757" w:rsidRDefault="0042614C" w:rsidP="00DB5323">
      <w:pPr>
        <w:ind w:right="140"/>
        <w:jc w:val="center"/>
        <w:rPr>
          <w:rFonts w:ascii="Arial Narrow" w:hAnsi="Arial Narrow"/>
          <w:b/>
          <w:bCs/>
          <w:smallCaps/>
          <w:sz w:val="24"/>
          <w:szCs w:val="6"/>
        </w:rPr>
      </w:pPr>
      <w:sdt>
        <w:sdtPr>
          <w:rPr>
            <w:rFonts w:ascii="Arial Narrow" w:hAnsi="Arial Narrow" w:cs="Calibri Light"/>
            <w:b/>
            <w:bCs/>
            <w:color w:val="000000"/>
            <w:sz w:val="72"/>
            <w:szCs w:val="72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B5323" w:rsidRPr="00DB5323">
            <w:rPr>
              <w:rFonts w:ascii="Arial Narrow" w:hAnsi="Arial Narrow" w:cs="Calibri Light"/>
              <w:b/>
              <w:bCs/>
              <w:color w:val="000000"/>
              <w:sz w:val="72"/>
              <w:szCs w:val="72"/>
              <w:lang w:bidi="ar-SA"/>
            </w:rPr>
            <w:t>“SERVICIO DE DIFUSIÓN DE MENSAJES A TRAVÉS DE SPOTS DE RADIO PARA DIABETES MELLITUS TIPO 1”</w:t>
          </w:r>
        </w:sdtContent>
      </w:sdt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3C0D333" w14:textId="5C35108B" w:rsidR="00605FD5" w:rsidRPr="00756E1E" w:rsidRDefault="00C64DBC" w:rsidP="00756E1E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471E725F" w14:textId="77777777" w:rsidR="00E76523" w:rsidRDefault="00E76523" w:rsidP="00F7593B">
      <w:pPr>
        <w:spacing w:line="276" w:lineRule="auto"/>
        <w:jc w:val="both"/>
        <w:rPr>
          <w:rFonts w:ascii="Arial Narrow" w:hAnsi="Arial Narrow"/>
        </w:rPr>
      </w:pPr>
    </w:p>
    <w:p w14:paraId="25005ED3" w14:textId="1E5BE9A0" w:rsidR="001E5D00" w:rsidRPr="00756E1E" w:rsidRDefault="002E5BE3" w:rsidP="00F7593B">
      <w:pPr>
        <w:spacing w:line="276" w:lineRule="auto"/>
        <w:jc w:val="both"/>
        <w:rPr>
          <w:rFonts w:ascii="Arial Narrow" w:hAnsi="Arial Narrow"/>
        </w:rPr>
      </w:pPr>
      <w:r w:rsidRPr="00756E1E">
        <w:rPr>
          <w:rFonts w:ascii="Arial Narrow" w:hAnsi="Arial Narrow"/>
        </w:rPr>
        <w:t xml:space="preserve">Para </w:t>
      </w:r>
      <w:r w:rsidR="001E5D00" w:rsidRPr="00756E1E">
        <w:rPr>
          <w:rFonts w:ascii="Arial Narrow" w:hAnsi="Arial Narrow"/>
        </w:rPr>
        <w:t xml:space="preserve">efectos de comprensión de la presente </w:t>
      </w:r>
      <w:r w:rsidR="00AF5049" w:rsidRPr="00756E1E">
        <w:rPr>
          <w:rFonts w:ascii="Arial Narrow" w:hAnsi="Arial Narrow"/>
        </w:rPr>
        <w:t>A</w:t>
      </w:r>
      <w:r w:rsidR="001E5D00" w:rsidRPr="00756E1E">
        <w:rPr>
          <w:rFonts w:ascii="Arial Narrow" w:hAnsi="Arial Narrow"/>
        </w:rPr>
        <w:t xml:space="preserve">cta, se deberá de atender </w:t>
      </w:r>
      <w:r w:rsidR="00AF5049" w:rsidRPr="00756E1E">
        <w:rPr>
          <w:rFonts w:ascii="Arial Narrow" w:hAnsi="Arial Narrow"/>
        </w:rPr>
        <w:t>a</w:t>
      </w:r>
      <w:r w:rsidR="001E5D00" w:rsidRPr="00756E1E">
        <w:rPr>
          <w:rFonts w:ascii="Arial Narrow" w:hAnsi="Arial Narrow"/>
        </w:rPr>
        <w:t xml:space="preserve">l </w:t>
      </w:r>
      <w:r w:rsidR="00781348" w:rsidRPr="00756E1E">
        <w:rPr>
          <w:rFonts w:ascii="Arial Narrow" w:hAnsi="Arial Narrow"/>
          <w:b/>
        </w:rPr>
        <w:t>Glosario</w:t>
      </w:r>
      <w:r w:rsidR="001E5D00" w:rsidRPr="00756E1E">
        <w:rPr>
          <w:rFonts w:ascii="Arial Narrow" w:hAnsi="Arial Narrow"/>
        </w:rPr>
        <w:t xml:space="preserve"> descritos en las </w:t>
      </w:r>
      <w:r w:rsidR="00524A48" w:rsidRPr="00756E1E">
        <w:rPr>
          <w:rFonts w:ascii="Arial Narrow" w:hAnsi="Arial Narrow"/>
          <w:b/>
          <w:bCs/>
        </w:rPr>
        <w:t>BASES</w:t>
      </w:r>
      <w:r w:rsidR="001E5D00" w:rsidRPr="00756E1E">
        <w:rPr>
          <w:rFonts w:ascii="Arial Narrow" w:hAnsi="Arial Narrow"/>
        </w:rPr>
        <w:t xml:space="preserve"> que rigen </w:t>
      </w:r>
      <w:r w:rsidR="00AF5049" w:rsidRPr="00756E1E">
        <w:rPr>
          <w:rFonts w:ascii="Arial Narrow" w:hAnsi="Arial Narrow"/>
        </w:rPr>
        <w:t>a</w:t>
      </w:r>
      <w:r w:rsidR="001E5D00" w:rsidRPr="00756E1E">
        <w:rPr>
          <w:rFonts w:ascii="Arial Narrow" w:hAnsi="Arial Narrow"/>
        </w:rPr>
        <w:t xml:space="preserve">l </w:t>
      </w:r>
      <w:r w:rsidR="00524A48" w:rsidRPr="00756E1E">
        <w:rPr>
          <w:rFonts w:ascii="Arial Narrow" w:hAnsi="Arial Narrow"/>
        </w:rPr>
        <w:t>P</w:t>
      </w:r>
      <w:r w:rsidR="001E5D00" w:rsidRPr="00756E1E">
        <w:rPr>
          <w:rFonts w:ascii="Arial Narrow" w:hAnsi="Arial Narrow"/>
        </w:rPr>
        <w:t xml:space="preserve">resente </w:t>
      </w:r>
      <w:r w:rsidR="00524A48" w:rsidRPr="00756E1E">
        <w:rPr>
          <w:rFonts w:ascii="Arial Narrow" w:hAnsi="Arial Narrow"/>
        </w:rPr>
        <w:t>P</w:t>
      </w:r>
      <w:r w:rsidR="001E5D00" w:rsidRPr="00756E1E">
        <w:rPr>
          <w:rFonts w:ascii="Arial Narrow" w:hAnsi="Arial Narrow"/>
        </w:rPr>
        <w:t>roceso</w:t>
      </w:r>
      <w:r w:rsidR="0084274E" w:rsidRPr="00756E1E">
        <w:rPr>
          <w:rFonts w:ascii="Arial Narrow" w:hAnsi="Arial Narrow"/>
        </w:rPr>
        <w:t>.</w:t>
      </w:r>
    </w:p>
    <w:p w14:paraId="02EDF9AD" w14:textId="77777777" w:rsidR="0084274E" w:rsidRPr="00756E1E" w:rsidRDefault="0084274E" w:rsidP="00F7593B">
      <w:pPr>
        <w:spacing w:line="276" w:lineRule="auto"/>
        <w:jc w:val="both"/>
        <w:rPr>
          <w:rFonts w:ascii="Arial Narrow" w:hAnsi="Arial Narrow"/>
        </w:rPr>
      </w:pPr>
    </w:p>
    <w:p w14:paraId="4CA02C3D" w14:textId="507F39BA" w:rsidR="007B3E6D" w:rsidRPr="0084086C" w:rsidRDefault="001E5D00" w:rsidP="007C3267">
      <w:pPr>
        <w:ind w:right="-1"/>
        <w:jc w:val="both"/>
        <w:rPr>
          <w:rFonts w:ascii="Arial Narrow" w:hAnsi="Arial Narrow"/>
        </w:rPr>
      </w:pPr>
      <w:r w:rsidRPr="00756E1E">
        <w:rPr>
          <w:rFonts w:ascii="Arial Narrow" w:hAnsi="Arial Narrow"/>
        </w:rPr>
        <w:t>En la ciudad de Guadalajara,</w:t>
      </w:r>
      <w:r w:rsidR="00AF5049" w:rsidRPr="00756E1E">
        <w:rPr>
          <w:rFonts w:ascii="Arial Narrow" w:hAnsi="Arial Narrow"/>
        </w:rPr>
        <w:t xml:space="preserve"> Jalisco,</w:t>
      </w:r>
      <w:r w:rsidRPr="00756E1E">
        <w:rPr>
          <w:rFonts w:ascii="Arial Narrow" w:hAnsi="Arial Narrow"/>
        </w:rPr>
        <w:t xml:space="preserve"> siendo las </w:t>
      </w:r>
      <w:r w:rsidR="000A2800" w:rsidRPr="00756E1E">
        <w:rPr>
          <w:rFonts w:ascii="Arial Narrow" w:hAnsi="Arial Narrow"/>
          <w:b/>
          <w:bCs/>
        </w:rPr>
        <w:t>1</w:t>
      </w:r>
      <w:r w:rsidR="007F5324">
        <w:rPr>
          <w:rFonts w:ascii="Arial Narrow" w:hAnsi="Arial Narrow"/>
          <w:b/>
          <w:bCs/>
        </w:rPr>
        <w:t>5</w:t>
      </w:r>
      <w:r w:rsidR="000E11AB" w:rsidRPr="00756E1E">
        <w:rPr>
          <w:rFonts w:ascii="Arial Narrow" w:hAnsi="Arial Narrow"/>
          <w:b/>
          <w:bCs/>
        </w:rPr>
        <w:t>:</w:t>
      </w:r>
      <w:r w:rsidR="002C18DD" w:rsidRPr="00756E1E">
        <w:rPr>
          <w:rFonts w:ascii="Arial Narrow" w:hAnsi="Arial Narrow"/>
          <w:b/>
          <w:bCs/>
        </w:rPr>
        <w:t>0</w:t>
      </w:r>
      <w:r w:rsidR="00910C26" w:rsidRPr="00756E1E">
        <w:rPr>
          <w:rFonts w:ascii="Arial Narrow" w:hAnsi="Arial Narrow"/>
          <w:b/>
          <w:bCs/>
        </w:rPr>
        <w:t>0</w:t>
      </w:r>
      <w:r w:rsidRPr="00756E1E">
        <w:rPr>
          <w:rFonts w:ascii="Arial Narrow" w:hAnsi="Arial Narrow"/>
        </w:rPr>
        <w:t xml:space="preserve"> h</w:t>
      </w:r>
      <w:r w:rsidR="00910C26" w:rsidRPr="00756E1E">
        <w:rPr>
          <w:rFonts w:ascii="Arial Narrow" w:hAnsi="Arial Narrow"/>
        </w:rPr>
        <w:t>o</w:t>
      </w:r>
      <w:r w:rsidRPr="00756E1E">
        <w:rPr>
          <w:rFonts w:ascii="Arial Narrow" w:hAnsi="Arial Narrow"/>
        </w:rPr>
        <w:t>r</w:t>
      </w:r>
      <w:r w:rsidR="00910C26" w:rsidRPr="00756E1E">
        <w:rPr>
          <w:rFonts w:ascii="Arial Narrow" w:hAnsi="Arial Narrow"/>
        </w:rPr>
        <w:t>a</w:t>
      </w:r>
      <w:r w:rsidRPr="00756E1E">
        <w:rPr>
          <w:rFonts w:ascii="Arial Narrow" w:hAnsi="Arial Narrow"/>
        </w:rPr>
        <w:t xml:space="preserve">s del día </w:t>
      </w:r>
      <w:sdt>
        <w:sdtPr>
          <w:rPr>
            <w:rFonts w:ascii="Arial Narrow" w:hAnsi="Arial Narrow"/>
            <w:b/>
            <w:bCs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DB5323">
            <w:rPr>
              <w:rFonts w:ascii="Arial Narrow" w:hAnsi="Arial Narrow"/>
              <w:b/>
              <w:bCs/>
            </w:rPr>
            <w:t>2</w:t>
          </w:r>
          <w:r w:rsidR="007F5324">
            <w:rPr>
              <w:rFonts w:ascii="Arial Narrow" w:hAnsi="Arial Narrow"/>
              <w:b/>
              <w:bCs/>
            </w:rPr>
            <w:t>4</w:t>
          </w:r>
          <w:r w:rsidR="002C18DD" w:rsidRPr="00756E1E">
            <w:rPr>
              <w:rFonts w:ascii="Arial Narrow" w:hAnsi="Arial Narrow"/>
              <w:b/>
              <w:bCs/>
            </w:rPr>
            <w:t xml:space="preserve"> de </w:t>
          </w:r>
          <w:r w:rsidR="007F5324">
            <w:rPr>
              <w:rFonts w:ascii="Arial Narrow" w:hAnsi="Arial Narrow"/>
              <w:b/>
              <w:bCs/>
            </w:rPr>
            <w:t>octubre</w:t>
          </w:r>
          <w:r w:rsidR="002C18DD" w:rsidRPr="00756E1E">
            <w:rPr>
              <w:rFonts w:ascii="Arial Narrow" w:hAnsi="Arial Narrow"/>
              <w:b/>
              <w:bCs/>
            </w:rPr>
            <w:t xml:space="preserve"> de 2022</w:t>
          </w:r>
        </w:sdtContent>
      </w:sdt>
      <w:r w:rsidRPr="00756E1E">
        <w:rPr>
          <w:rFonts w:ascii="Arial Narrow" w:hAnsi="Arial Narrow"/>
        </w:rPr>
        <w:t xml:space="preserve">, </w:t>
      </w:r>
      <w:r w:rsidR="00DE6979" w:rsidRPr="00756E1E">
        <w:rPr>
          <w:rFonts w:ascii="Arial Narrow" w:hAnsi="Arial Narrow"/>
        </w:rPr>
        <w:t>en la Sala de Juntas de la Coordinación de Adquisiciones del O.P.D. Servicios de Salud Jalisco, con domicilio en Calpulalpan #15, Colonia Centro</w:t>
      </w:r>
      <w:r w:rsidR="00A70738" w:rsidRPr="00756E1E">
        <w:rPr>
          <w:rFonts w:ascii="Arial Narrow" w:hAnsi="Arial Narrow"/>
        </w:rPr>
        <w:t xml:space="preserve">, C.P. 44100, </w:t>
      </w:r>
      <w:r w:rsidR="00DE6979" w:rsidRPr="00756E1E">
        <w:rPr>
          <w:rFonts w:ascii="Arial Narrow" w:hAnsi="Arial Narrow"/>
        </w:rPr>
        <w:t>Guadalajara, Jalisco, México</w:t>
      </w:r>
      <w:r w:rsidRPr="00756E1E">
        <w:rPr>
          <w:rFonts w:ascii="Arial Narrow" w:hAnsi="Arial Narrow"/>
        </w:rPr>
        <w:t xml:space="preserve">; </w:t>
      </w:r>
      <w:r w:rsidR="008843CE" w:rsidRPr="00756E1E">
        <w:rPr>
          <w:rFonts w:ascii="Arial Narrow" w:hAnsi="Arial Narrow"/>
        </w:rPr>
        <w:t xml:space="preserve">se reunieron los servidores públicos </w:t>
      </w:r>
      <w:r w:rsidR="008D3750" w:rsidRPr="00756E1E">
        <w:rPr>
          <w:rFonts w:ascii="Arial Narrow" w:hAnsi="Arial Narrow"/>
        </w:rPr>
        <w:t>Lic. Maribel Becerra Bañuelos</w:t>
      </w:r>
      <w:r w:rsidR="008843CE" w:rsidRPr="00756E1E">
        <w:rPr>
          <w:rFonts w:ascii="Arial Narrow" w:hAnsi="Arial Narrow"/>
        </w:rPr>
        <w:t>, Director</w:t>
      </w:r>
      <w:r w:rsidR="008D3750" w:rsidRPr="00756E1E">
        <w:rPr>
          <w:rFonts w:ascii="Arial Narrow" w:hAnsi="Arial Narrow"/>
        </w:rPr>
        <w:t>a</w:t>
      </w:r>
      <w:r w:rsidR="008843CE" w:rsidRPr="00756E1E">
        <w:rPr>
          <w:rFonts w:ascii="Arial Narrow" w:hAnsi="Arial Narrow"/>
        </w:rPr>
        <w:t xml:space="preserve"> de </w:t>
      </w:r>
      <w:r w:rsidR="00E76523">
        <w:rPr>
          <w:rFonts w:ascii="Arial Narrow" w:hAnsi="Arial Narrow"/>
        </w:rPr>
        <w:t>Gestión Administrativa</w:t>
      </w:r>
      <w:r w:rsidR="008843CE" w:rsidRPr="00756E1E">
        <w:rPr>
          <w:rFonts w:ascii="Arial Narrow" w:hAnsi="Arial Narrow"/>
        </w:rPr>
        <w:t xml:space="preserve"> con el carácter de superior jerárquico y el Lic. Abraham Yasir Maciel Montoya, Coordinador de Adquisiciones, ellos del Organismo Público Descentralizado Servicios de Salud Jalisco, con el objeto de realizar la </w:t>
      </w:r>
      <w:r w:rsidR="00C2032E">
        <w:rPr>
          <w:rFonts w:ascii="Arial Narrow" w:hAnsi="Arial Narrow"/>
          <w:b/>
          <w:bCs/>
        </w:rPr>
        <w:t>ACLARA</w:t>
      </w:r>
      <w:r w:rsidR="00C82D25" w:rsidRPr="00756E1E">
        <w:rPr>
          <w:rFonts w:ascii="Arial Narrow" w:hAnsi="Arial Narrow"/>
          <w:b/>
          <w:bCs/>
        </w:rPr>
        <w:t>CIÓN</w:t>
      </w:r>
      <w:r w:rsidR="00C82D25" w:rsidRPr="00756E1E">
        <w:rPr>
          <w:rFonts w:ascii="Arial Narrow" w:hAnsi="Arial Narrow"/>
        </w:rPr>
        <w:t xml:space="preserve"> </w:t>
      </w:r>
      <w:r w:rsidR="008843CE" w:rsidRPr="00756E1E">
        <w:rPr>
          <w:rFonts w:ascii="Arial Narrow" w:hAnsi="Arial Narrow"/>
        </w:rPr>
        <w:t xml:space="preserve">a la convocatoria correspondiente a la </w:t>
      </w:r>
      <w:r w:rsidR="008843CE" w:rsidRPr="00756E1E">
        <w:rPr>
          <w:rFonts w:ascii="Arial Narrow" w:hAnsi="Arial Narrow"/>
          <w:b/>
          <w:bCs/>
        </w:rPr>
        <w:t xml:space="preserve">LICITACIÓN PÚBLICA </w:t>
      </w:r>
      <w:r w:rsidR="006E5F33">
        <w:rPr>
          <w:rFonts w:ascii="Arial Narrow" w:hAnsi="Arial Narrow"/>
          <w:b/>
          <w:bCs/>
        </w:rPr>
        <w:t>NACIONAL</w:t>
      </w:r>
      <w:r w:rsidR="008843CE" w:rsidRPr="00756E1E">
        <w:rPr>
          <w:rFonts w:ascii="Arial Narrow" w:hAnsi="Arial Narrow"/>
          <w:b/>
          <w:bCs/>
        </w:rPr>
        <w:t xml:space="preserve"> </w:t>
      </w:r>
      <w:r w:rsidR="00B162C3" w:rsidRPr="00B162C3">
        <w:rPr>
          <w:rFonts w:ascii="Arial Narrow" w:hAnsi="Arial Narrow"/>
          <w:b/>
          <w:bCs/>
        </w:rPr>
        <w:t>L</w:t>
      </w:r>
      <w:r w:rsidR="00DB5323">
        <w:rPr>
          <w:rFonts w:ascii="Arial Narrow" w:hAnsi="Arial Narrow"/>
          <w:b/>
          <w:bCs/>
        </w:rPr>
        <w:t>S</w:t>
      </w:r>
      <w:r w:rsidR="00B162C3" w:rsidRPr="00B162C3">
        <w:rPr>
          <w:rFonts w:ascii="Arial Narrow" w:hAnsi="Arial Narrow"/>
          <w:b/>
          <w:bCs/>
        </w:rPr>
        <w:t>CC-0</w:t>
      </w:r>
      <w:r w:rsidR="006E5F33">
        <w:rPr>
          <w:rFonts w:ascii="Arial Narrow" w:hAnsi="Arial Narrow"/>
          <w:b/>
          <w:bCs/>
        </w:rPr>
        <w:t>39</w:t>
      </w:r>
      <w:r w:rsidR="00B162C3" w:rsidRPr="00B162C3">
        <w:rPr>
          <w:rFonts w:ascii="Arial Narrow" w:hAnsi="Arial Narrow"/>
          <w:b/>
          <w:bCs/>
        </w:rPr>
        <w:t xml:space="preserve">-2022 </w:t>
      </w:r>
      <w:r w:rsidR="00C2032E">
        <w:rPr>
          <w:rFonts w:ascii="Arial Narrow" w:hAnsi="Arial Narrow"/>
          <w:b/>
          <w:bCs/>
        </w:rPr>
        <w:t xml:space="preserve">SEGUNDA VUELTA </w:t>
      </w:r>
      <w:r w:rsidR="00DB5323">
        <w:rPr>
          <w:rFonts w:ascii="Arial Narrow" w:hAnsi="Arial Narrow"/>
          <w:b/>
          <w:bCs/>
        </w:rPr>
        <w:t>SIN</w:t>
      </w:r>
      <w:r w:rsidR="008843CE" w:rsidRPr="00756E1E">
        <w:rPr>
          <w:rFonts w:ascii="Arial Narrow" w:hAnsi="Arial Narrow"/>
          <w:b/>
          <w:bCs/>
        </w:rPr>
        <w:t xml:space="preserve"> CONCURRENCIA DE</w:t>
      </w:r>
      <w:r w:rsidR="006E5F33">
        <w:rPr>
          <w:rFonts w:ascii="Arial Narrow" w:hAnsi="Arial Narrow"/>
          <w:b/>
          <w:bCs/>
        </w:rPr>
        <w:t>L</w:t>
      </w:r>
      <w:r w:rsidR="008843CE" w:rsidRPr="00756E1E">
        <w:rPr>
          <w:rFonts w:ascii="Arial Narrow" w:hAnsi="Arial Narrow"/>
          <w:b/>
          <w:bCs/>
        </w:rPr>
        <w:t xml:space="preserve"> COMITÉ</w:t>
      </w:r>
      <w:r w:rsidR="007E43CF" w:rsidRPr="00756E1E">
        <w:rPr>
          <w:rFonts w:ascii="Arial Narrow" w:hAnsi="Arial Narrow"/>
          <w:b/>
          <w:bCs/>
        </w:rPr>
        <w:t>,</w:t>
      </w:r>
      <w:r w:rsidR="008843CE" w:rsidRPr="00756E1E">
        <w:rPr>
          <w:rFonts w:ascii="Arial Narrow" w:hAnsi="Arial Narrow"/>
          <w:b/>
          <w:bCs/>
        </w:rPr>
        <w:t xml:space="preserve"> </w:t>
      </w:r>
      <w:r w:rsidR="008843CE" w:rsidRPr="00756E1E">
        <w:rPr>
          <w:rFonts w:ascii="Arial Narrow" w:hAnsi="Arial Narrow"/>
        </w:rPr>
        <w:t>para la</w:t>
      </w:r>
      <w:r w:rsidR="007C50F7" w:rsidRPr="00756E1E">
        <w:rPr>
          <w:rFonts w:ascii="Arial Narrow" w:hAnsi="Arial Narrow"/>
        </w:rPr>
        <w:t xml:space="preserve"> </w:t>
      </w:r>
      <w:r w:rsidR="0014743B">
        <w:rPr>
          <w:rFonts w:ascii="Arial Narrow" w:hAnsi="Arial Narrow"/>
        </w:rPr>
        <w:t xml:space="preserve">contratación </w:t>
      </w:r>
      <w:r w:rsidR="007C50F7" w:rsidRPr="00756E1E">
        <w:rPr>
          <w:rFonts w:ascii="Arial Narrow" w:hAnsi="Arial Narrow"/>
        </w:rPr>
        <w:t>de</w:t>
      </w:r>
      <w:r w:rsidR="007F5324">
        <w:rPr>
          <w:rFonts w:ascii="Arial Narrow" w:hAnsi="Arial Narrow"/>
        </w:rPr>
        <w:t>l</w:t>
      </w:r>
      <w:r w:rsidR="008843CE" w:rsidRPr="00756E1E">
        <w:rPr>
          <w:rFonts w:ascii="Arial Narrow" w:hAnsi="Arial Narrow"/>
        </w:rPr>
        <w:t xml:space="preserve"> </w:t>
      </w:r>
      <w:sdt>
        <w:sdtPr>
          <w:rPr>
            <w:rFonts w:ascii="Arial Narrow" w:hAnsi="Arial Narrow" w:cs="Calibri Light"/>
            <w:b/>
            <w:bCs/>
            <w:color w:val="000000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B5323">
            <w:rPr>
              <w:rFonts w:ascii="Arial Narrow" w:hAnsi="Arial Narrow" w:cs="Calibri Light"/>
              <w:b/>
              <w:bCs/>
              <w:color w:val="000000"/>
            </w:rPr>
            <w:t>“SERVICIO DE DIFUSIÓN DE MENSAJES A TRAVÉS DE SPOTS DE RADIO PARA DIABETES MELLITUS TIPO 1”</w:t>
          </w:r>
        </w:sdtContent>
      </w:sdt>
      <w:r w:rsidR="007C50F7" w:rsidRPr="00756E1E">
        <w:rPr>
          <w:rFonts w:ascii="Arial Narrow" w:hAnsi="Arial Narrow" w:cs="Calibri Light"/>
          <w:b/>
          <w:smallCaps/>
        </w:rPr>
        <w:t xml:space="preserve"> </w:t>
      </w:r>
      <w:r w:rsidR="007B3E6D" w:rsidRPr="007B3E6D">
        <w:rPr>
          <w:rFonts w:ascii="Arial Narrow" w:hAnsi="Arial Narrow"/>
        </w:rPr>
        <w:t>de conformidad con lo establecido en el artículo 62 de la Ley de Compras Gubernamentales, Enajenaciones y Contratación de Servicios del Estado de Jalisco y sus Municipios</w:t>
      </w:r>
      <w:r w:rsidR="00C2032E">
        <w:rPr>
          <w:rFonts w:ascii="Arial Narrow" w:hAnsi="Arial Narrow"/>
        </w:rPr>
        <w:t>.</w:t>
      </w:r>
    </w:p>
    <w:p w14:paraId="4D5F8F14" w14:textId="66FEF496" w:rsidR="00E4478B" w:rsidRPr="00756E1E" w:rsidRDefault="00C2032E" w:rsidP="00E4478B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ACLARACIÓN</w:t>
      </w:r>
      <w:r w:rsidR="00E4478B" w:rsidRPr="00756E1E">
        <w:rPr>
          <w:rFonts w:ascii="Arial Narrow" w:hAnsi="Arial Narrow"/>
          <w:b/>
          <w:color w:val="000000" w:themeColor="text1"/>
        </w:rPr>
        <w:t>:</w:t>
      </w:r>
    </w:p>
    <w:p w14:paraId="14258E18" w14:textId="162A811B" w:rsidR="00647D0B" w:rsidRDefault="00647D0B" w:rsidP="004D7F27">
      <w:pPr>
        <w:jc w:val="both"/>
        <w:rPr>
          <w:rFonts w:ascii="Arial Narrow" w:hAnsi="Arial Narrow"/>
          <w:bCs/>
          <w:color w:val="000000" w:themeColor="text1"/>
        </w:rPr>
      </w:pPr>
    </w:p>
    <w:p w14:paraId="7E959C77" w14:textId="6A58F4EC" w:rsidR="00921E9D" w:rsidRDefault="00F802DC" w:rsidP="007B3E6D">
      <w:pPr>
        <w:jc w:val="both"/>
        <w:rPr>
          <w:rFonts w:ascii="Arial Narrow" w:hAnsi="Arial Narrow"/>
          <w:bCs/>
          <w:color w:val="000000" w:themeColor="text1"/>
        </w:rPr>
      </w:pPr>
      <w:r w:rsidRPr="00F802DC">
        <w:rPr>
          <w:rFonts w:ascii="Arial Narrow" w:hAnsi="Arial Narrow"/>
          <w:b/>
          <w:color w:val="000000" w:themeColor="text1"/>
        </w:rPr>
        <w:t>PRIMERO</w:t>
      </w:r>
      <w:r w:rsidRPr="00F802DC">
        <w:rPr>
          <w:rFonts w:ascii="Arial Narrow" w:hAnsi="Arial Narrow"/>
          <w:bCs/>
          <w:color w:val="000000" w:themeColor="text1"/>
        </w:rPr>
        <w:t xml:space="preserve">. - Se informa a los Interesados en participar </w:t>
      </w:r>
      <w:r w:rsidR="006E5F33">
        <w:rPr>
          <w:rFonts w:ascii="Arial Narrow" w:eastAsia="Arial Narrow" w:hAnsi="Arial Narrow"/>
          <w:bCs/>
        </w:rPr>
        <w:t>Licitación Pública Nacional mencionada en el párrafo anterior</w:t>
      </w:r>
      <w:r w:rsidRPr="00F802DC">
        <w:rPr>
          <w:rFonts w:ascii="Arial Narrow" w:hAnsi="Arial Narrow"/>
          <w:bCs/>
          <w:color w:val="000000" w:themeColor="text1"/>
        </w:rPr>
        <w:t>,</w:t>
      </w:r>
      <w:r w:rsidR="00FE737B">
        <w:rPr>
          <w:rFonts w:ascii="Arial Narrow" w:hAnsi="Arial Narrow"/>
          <w:bCs/>
          <w:color w:val="000000" w:themeColor="text1"/>
        </w:rPr>
        <w:t xml:space="preserve"> </w:t>
      </w:r>
      <w:r w:rsidR="006E5F33">
        <w:rPr>
          <w:rFonts w:ascii="Arial Narrow" w:hAnsi="Arial Narrow"/>
          <w:bCs/>
          <w:color w:val="000000" w:themeColor="text1"/>
        </w:rPr>
        <w:t xml:space="preserve">que </w:t>
      </w:r>
      <w:r w:rsidR="0084086C">
        <w:rPr>
          <w:rFonts w:ascii="Arial Narrow" w:hAnsi="Arial Narrow"/>
          <w:bCs/>
          <w:color w:val="000000" w:themeColor="text1"/>
        </w:rPr>
        <w:t>en relación con</w:t>
      </w:r>
      <w:r w:rsidR="00FE737B">
        <w:rPr>
          <w:rFonts w:ascii="Arial Narrow" w:hAnsi="Arial Narrow"/>
          <w:bCs/>
          <w:color w:val="000000" w:themeColor="text1"/>
        </w:rPr>
        <w:t xml:space="preserve"> los </w:t>
      </w:r>
      <w:r w:rsidR="00C2032E">
        <w:rPr>
          <w:rFonts w:ascii="Arial Narrow" w:hAnsi="Arial Narrow"/>
          <w:bCs/>
          <w:color w:val="000000" w:themeColor="text1"/>
        </w:rPr>
        <w:t xml:space="preserve">calendarios de transmisión de los spots de radio de los </w:t>
      </w:r>
      <w:r w:rsidR="00FE737B">
        <w:rPr>
          <w:rFonts w:ascii="Arial Narrow" w:hAnsi="Arial Narrow"/>
          <w:bCs/>
          <w:color w:val="000000" w:themeColor="text1"/>
        </w:rPr>
        <w:t xml:space="preserve">progresivos 1 y 3 </w:t>
      </w:r>
      <w:r w:rsidR="00C2032E">
        <w:rPr>
          <w:rFonts w:ascii="Arial Narrow" w:hAnsi="Arial Narrow"/>
          <w:bCs/>
          <w:color w:val="000000" w:themeColor="text1"/>
        </w:rPr>
        <w:t>señalados en el</w:t>
      </w:r>
      <w:r w:rsidR="00FE737B">
        <w:rPr>
          <w:rFonts w:ascii="Arial Narrow" w:hAnsi="Arial Narrow"/>
          <w:bCs/>
          <w:color w:val="000000" w:themeColor="text1"/>
        </w:rPr>
        <w:t xml:space="preserve"> </w:t>
      </w:r>
      <w:r w:rsidR="00FE737B" w:rsidRPr="000528D0">
        <w:rPr>
          <w:rFonts w:ascii="Arial Narrow" w:hAnsi="Arial Narrow"/>
          <w:b/>
          <w:color w:val="000000" w:themeColor="text1"/>
        </w:rPr>
        <w:t>Anexo 1 Carta de Requerimientos</w:t>
      </w:r>
      <w:r w:rsidR="00FE737B">
        <w:rPr>
          <w:rFonts w:ascii="Arial Narrow" w:hAnsi="Arial Narrow"/>
          <w:bCs/>
          <w:color w:val="000000" w:themeColor="text1"/>
        </w:rPr>
        <w:t xml:space="preserve"> </w:t>
      </w:r>
      <w:r w:rsidR="00FE737B" w:rsidRPr="000528D0">
        <w:rPr>
          <w:rFonts w:ascii="Arial Narrow" w:hAnsi="Arial Narrow"/>
          <w:b/>
          <w:color w:val="000000" w:themeColor="text1"/>
        </w:rPr>
        <w:t>Técnicos</w:t>
      </w:r>
      <w:r w:rsidR="00C2032E">
        <w:rPr>
          <w:rFonts w:ascii="Arial Narrow" w:hAnsi="Arial Narrow"/>
          <w:b/>
          <w:color w:val="000000" w:themeColor="text1"/>
        </w:rPr>
        <w:t xml:space="preserve">, </w:t>
      </w:r>
      <w:r w:rsidR="00C2032E" w:rsidRPr="00C2032E">
        <w:rPr>
          <w:rFonts w:ascii="Arial Narrow" w:hAnsi="Arial Narrow"/>
          <w:bCs/>
          <w:color w:val="000000" w:themeColor="text1"/>
        </w:rPr>
        <w:t>en el</w:t>
      </w:r>
      <w:r w:rsidR="00441425">
        <w:rPr>
          <w:rFonts w:ascii="Arial Narrow" w:hAnsi="Arial Narrow"/>
          <w:b/>
          <w:color w:val="000000" w:themeColor="text1"/>
        </w:rPr>
        <w:t xml:space="preserve"> </w:t>
      </w:r>
      <w:r w:rsidR="00441425" w:rsidRPr="00441425">
        <w:rPr>
          <w:rFonts w:ascii="Arial Narrow" w:hAnsi="Arial Narrow"/>
          <w:bCs/>
          <w:color w:val="000000" w:themeColor="text1"/>
        </w:rPr>
        <w:t>apartado</w:t>
      </w:r>
      <w:r w:rsidR="00441425">
        <w:rPr>
          <w:rFonts w:ascii="Arial Narrow" w:hAnsi="Arial Narrow"/>
          <w:b/>
          <w:color w:val="000000" w:themeColor="text1"/>
        </w:rPr>
        <w:t xml:space="preserve"> “Especificaciones”</w:t>
      </w:r>
      <w:r w:rsidR="00FE737B">
        <w:rPr>
          <w:rFonts w:ascii="Arial Narrow" w:hAnsi="Arial Narrow"/>
          <w:b/>
          <w:color w:val="000000" w:themeColor="text1"/>
        </w:rPr>
        <w:t xml:space="preserve">, </w:t>
      </w:r>
      <w:r w:rsidR="00FE737B" w:rsidRPr="00C40B4C">
        <w:rPr>
          <w:rFonts w:ascii="Arial Narrow" w:hAnsi="Arial Narrow"/>
          <w:bCs/>
          <w:color w:val="000000" w:themeColor="text1"/>
        </w:rPr>
        <w:t>deberán</w:t>
      </w:r>
      <w:r w:rsidR="00FE737B">
        <w:rPr>
          <w:rFonts w:ascii="Arial Narrow" w:hAnsi="Arial Narrow"/>
          <w:bCs/>
          <w:color w:val="000000" w:themeColor="text1"/>
        </w:rPr>
        <w:t xml:space="preserve"> </w:t>
      </w:r>
      <w:r w:rsidR="0084086C">
        <w:rPr>
          <w:rFonts w:ascii="Arial Narrow" w:hAnsi="Arial Narrow"/>
          <w:bCs/>
          <w:color w:val="000000" w:themeColor="text1"/>
        </w:rPr>
        <w:t>considerar</w:t>
      </w:r>
      <w:r w:rsidR="00C2032E">
        <w:rPr>
          <w:rFonts w:ascii="Arial Narrow" w:hAnsi="Arial Narrow"/>
          <w:bCs/>
          <w:color w:val="000000" w:themeColor="text1"/>
        </w:rPr>
        <w:t xml:space="preserve"> la información que se señala en las tablas siguientes, para los progresivos 1 y 3, respectivamente.</w:t>
      </w:r>
    </w:p>
    <w:p w14:paraId="30B35E3A" w14:textId="77777777" w:rsidR="00921E9D" w:rsidRDefault="00921E9D" w:rsidP="007B3E6D">
      <w:pPr>
        <w:jc w:val="both"/>
        <w:rPr>
          <w:rFonts w:ascii="Arial Narrow" w:hAnsi="Arial Narrow"/>
          <w:bCs/>
          <w:color w:val="000000" w:themeColor="text1"/>
        </w:rPr>
      </w:pPr>
    </w:p>
    <w:p w14:paraId="05830690" w14:textId="1FC85F40" w:rsidR="00441425" w:rsidRDefault="00441425" w:rsidP="00441425">
      <w:pPr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 w:rsidRPr="00AC3B67">
        <w:rPr>
          <w:rFonts w:ascii="Arial Narrow" w:eastAsia="Arial Narrow" w:hAnsi="Arial Narrow" w:cs="Arial Narrow"/>
          <w:b/>
          <w:sz w:val="18"/>
          <w:szCs w:val="18"/>
        </w:rPr>
        <w:t xml:space="preserve">PROGRESIVO 1: </w:t>
      </w:r>
    </w:p>
    <w:p w14:paraId="64FAE6FA" w14:textId="087BDEAA" w:rsidR="00441425" w:rsidRDefault="00441425" w:rsidP="00441425">
      <w:pPr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971"/>
        <w:gridCol w:w="818"/>
        <w:gridCol w:w="548"/>
        <w:gridCol w:w="248"/>
        <w:gridCol w:w="248"/>
        <w:gridCol w:w="253"/>
        <w:gridCol w:w="248"/>
        <w:gridCol w:w="248"/>
        <w:gridCol w:w="248"/>
        <w:gridCol w:w="249"/>
        <w:gridCol w:w="249"/>
        <w:gridCol w:w="247"/>
        <w:gridCol w:w="260"/>
        <w:gridCol w:w="249"/>
        <w:gridCol w:w="249"/>
        <w:gridCol w:w="249"/>
        <w:gridCol w:w="249"/>
        <w:gridCol w:w="249"/>
        <w:gridCol w:w="249"/>
        <w:gridCol w:w="256"/>
        <w:gridCol w:w="249"/>
        <w:gridCol w:w="237"/>
        <w:gridCol w:w="304"/>
        <w:gridCol w:w="249"/>
        <w:gridCol w:w="249"/>
        <w:gridCol w:w="249"/>
        <w:gridCol w:w="260"/>
        <w:gridCol w:w="249"/>
        <w:gridCol w:w="226"/>
        <w:gridCol w:w="785"/>
      </w:tblGrid>
      <w:tr w:rsidR="00441425" w:rsidRPr="008C03E9" w14:paraId="7E1AAEF4" w14:textId="77777777" w:rsidTr="00D67E62">
        <w:trPr>
          <w:trHeight w:val="255"/>
          <w:tblHeader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14:paraId="5F902490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PROGRESIVO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14:paraId="37D79CE7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65AB15A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FRECUENCIA (ESTACIÓN)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6F6B3376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MES:</w:t>
            </w:r>
          </w:p>
        </w:tc>
        <w:tc>
          <w:tcPr>
            <w:tcW w:w="2888" w:type="pct"/>
            <w:gridSpan w:val="24"/>
            <w:shd w:val="clear" w:color="auto" w:fill="auto"/>
            <w:vAlign w:val="center"/>
            <w:hideMark/>
          </w:tcPr>
          <w:p w14:paraId="7EA216BF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NOVIEMBRE</w:t>
            </w: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14:paraId="2B4F9858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DIC.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14:paraId="279444A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SPOTS TOTALES POR FRECUENCIA</w:t>
            </w:r>
          </w:p>
        </w:tc>
      </w:tr>
      <w:tr w:rsidR="00441425" w:rsidRPr="008C03E9" w14:paraId="5EEDA135" w14:textId="77777777" w:rsidTr="00D67E62">
        <w:trPr>
          <w:trHeight w:val="106"/>
          <w:tblHeader/>
        </w:trPr>
        <w:tc>
          <w:tcPr>
            <w:tcW w:w="400" w:type="pct"/>
            <w:vMerge/>
            <w:vAlign w:val="center"/>
            <w:hideMark/>
          </w:tcPr>
          <w:p w14:paraId="60B6C33F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5E6D246C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C1B2997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9173DF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DÍA: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6BB17B88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L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12DCF6D6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M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14:paraId="41F62EE8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MI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1C7258D8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J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69C712C9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V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15288B54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S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F75D4FB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D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76787540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L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14:paraId="063710D0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M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098CB915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MI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76A512F9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J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35D5CB13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V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65DC720A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S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550FD72D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D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5BBEC89D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L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123251F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M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7C53FA4A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MI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3CB5D588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J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26CD8492" w14:textId="77777777" w:rsidR="00441425" w:rsidRPr="003C5B13" w:rsidRDefault="00441425" w:rsidP="00D67E62">
            <w:pPr>
              <w:ind w:left="-121" w:right="-171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V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3563976D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S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8B507E4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D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63FC80C1" w14:textId="77777777" w:rsidR="00441425" w:rsidRPr="003C5B13" w:rsidRDefault="00441425" w:rsidP="00D67E62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L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68E45E87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M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1C0B48E5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MI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77F84996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J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B2BFBE0" w14:textId="77777777" w:rsidR="00441425" w:rsidRPr="003C5B13" w:rsidRDefault="00441425" w:rsidP="00D67E62">
            <w:pPr>
              <w:ind w:left="-30"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3C5B13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V</w:t>
            </w:r>
          </w:p>
        </w:tc>
        <w:tc>
          <w:tcPr>
            <w:tcW w:w="370" w:type="pct"/>
            <w:vMerge/>
            <w:vAlign w:val="center"/>
            <w:hideMark/>
          </w:tcPr>
          <w:p w14:paraId="316A87EF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41425" w:rsidRPr="008C03E9" w14:paraId="14E2842B" w14:textId="77777777" w:rsidTr="00D67E62">
        <w:trPr>
          <w:trHeight w:val="56"/>
          <w:tblHeader/>
        </w:trPr>
        <w:tc>
          <w:tcPr>
            <w:tcW w:w="400" w:type="pct"/>
            <w:vMerge/>
            <w:vAlign w:val="center"/>
            <w:hideMark/>
          </w:tcPr>
          <w:p w14:paraId="5D4E4FBC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2055C534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14:paraId="157B1091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2D3758C1" w14:textId="77777777" w:rsidR="00441425" w:rsidRPr="00196E4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196E48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HORARIO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3F54A1EE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2CD4FBAF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121" w:type="pct"/>
            <w:shd w:val="clear" w:color="auto" w:fill="auto"/>
            <w:vAlign w:val="center"/>
          </w:tcPr>
          <w:p w14:paraId="01C82259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75DA6587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5675EAE6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11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04C157E5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0855939B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560C699D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53C90BD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15</w:t>
            </w:r>
          </w:p>
        </w:tc>
        <w:tc>
          <w:tcPr>
            <w:tcW w:w="124" w:type="pct"/>
            <w:shd w:val="clear" w:color="auto" w:fill="auto"/>
            <w:vAlign w:val="center"/>
          </w:tcPr>
          <w:p w14:paraId="6F89814B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16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093203E6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17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5ECC4686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18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5DBA76D1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19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556D1E98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 w:rsidRPr="00DC525E"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0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563B91EC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21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4659E95E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22</w:t>
            </w:r>
          </w:p>
        </w:tc>
        <w:tc>
          <w:tcPr>
            <w:tcW w:w="122" w:type="pct"/>
            <w:shd w:val="clear" w:color="auto" w:fill="auto"/>
            <w:vAlign w:val="center"/>
          </w:tcPr>
          <w:p w14:paraId="025AA4CD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23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6A71044B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24</w:t>
            </w:r>
          </w:p>
        </w:tc>
        <w:tc>
          <w:tcPr>
            <w:tcW w:w="113" w:type="pct"/>
            <w:shd w:val="clear" w:color="auto" w:fill="auto"/>
            <w:vAlign w:val="center"/>
          </w:tcPr>
          <w:p w14:paraId="0CBE9774" w14:textId="77777777" w:rsidR="00441425" w:rsidRPr="00646518" w:rsidRDefault="00441425" w:rsidP="00D67E62">
            <w:pPr>
              <w:ind w:left="-121" w:right="-171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06C4FE55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26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4E5DB767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27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7C51D0EB" w14:textId="77777777" w:rsidR="00441425" w:rsidRPr="00646518" w:rsidRDefault="00441425" w:rsidP="00D67E62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28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69C8B3CA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29</w:t>
            </w:r>
          </w:p>
        </w:tc>
        <w:tc>
          <w:tcPr>
            <w:tcW w:w="124" w:type="pct"/>
            <w:shd w:val="clear" w:color="auto" w:fill="auto"/>
            <w:vAlign w:val="center"/>
          </w:tcPr>
          <w:p w14:paraId="53A6464A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30</w:t>
            </w:r>
          </w:p>
        </w:tc>
        <w:tc>
          <w:tcPr>
            <w:tcW w:w="119" w:type="pct"/>
            <w:shd w:val="clear" w:color="auto" w:fill="auto"/>
            <w:vAlign w:val="center"/>
          </w:tcPr>
          <w:p w14:paraId="2CE37307" w14:textId="77777777" w:rsidR="00441425" w:rsidRPr="00646518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2CC0ADD5" w14:textId="77777777" w:rsidR="00441425" w:rsidRPr="00646518" w:rsidRDefault="00441425" w:rsidP="00D67E62">
            <w:pPr>
              <w:ind w:left="-30"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1"/>
                <w:szCs w:val="11"/>
              </w:rPr>
              <w:t>02</w:t>
            </w:r>
          </w:p>
        </w:tc>
        <w:tc>
          <w:tcPr>
            <w:tcW w:w="370" w:type="pct"/>
            <w:vMerge/>
            <w:vAlign w:val="center"/>
            <w:hideMark/>
          </w:tcPr>
          <w:p w14:paraId="76D9997F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441425" w:rsidRPr="008C03E9" w14:paraId="6AF13A15" w14:textId="77777777" w:rsidTr="00D67E62">
        <w:trPr>
          <w:trHeight w:val="1145"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14:paraId="50F50FC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14:paraId="646C35C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  <w:t>DIFUSIÓN DE MENSAJES DE LA CAMPAÑA INFORMATIVA Y REVENTIVA DE DIABETES MELLITUS TIPO 1 (</w:t>
            </w:r>
            <w:r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  <w:t>152</w:t>
            </w:r>
            <w:r w:rsidRPr="008C03E9"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  <w:t xml:space="preserve"> SPOTS DE 30 SEGUNDOS CADA UNO, DISTRIBUIDOS EN POR LO MENOS </w:t>
            </w:r>
            <w:r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  <w:t xml:space="preserve">2 </w:t>
            </w:r>
            <w:r w:rsidRPr="008C03E9"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  <w:t>FRECUENCIAS O ESTACIONES, CON RANGO DE EDAD DE 20 A 45 AÑOS; NSE:  C+, C, DE)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6586C10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293667F2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 xml:space="preserve"> 07:00 A 11:00 HRS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273E895B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252824C1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14:paraId="1016B88A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52B230FE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190E5638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560E62EE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00F63455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00425BA0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14:paraId="0CC1CC31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01C32239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36048514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667215B9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1B859A9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5854811C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3CE9EB69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74F8E59F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0B8DF3BC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5FCC2738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36098AD4" w14:textId="77777777" w:rsidR="00441425" w:rsidRPr="00A27124" w:rsidRDefault="00441425" w:rsidP="00D67E62">
            <w:pPr>
              <w:ind w:left="-121" w:right="-171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271FA7AE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04708EB0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6D1EAC8F" w14:textId="77777777" w:rsidR="00441425" w:rsidRPr="00A27124" w:rsidRDefault="00441425" w:rsidP="00D67E62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CCED3BF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359E3282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11048331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52999BB" w14:textId="77777777" w:rsidR="00441425" w:rsidRPr="00A27124" w:rsidRDefault="00441425" w:rsidP="00D67E62">
            <w:pPr>
              <w:ind w:left="-30"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57FB9E35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441425" w:rsidRPr="008C03E9" w14:paraId="2B948E9B" w14:textId="77777777" w:rsidTr="00D67E62">
        <w:trPr>
          <w:trHeight w:val="880"/>
        </w:trPr>
        <w:tc>
          <w:tcPr>
            <w:tcW w:w="400" w:type="pct"/>
            <w:vMerge/>
            <w:vAlign w:val="center"/>
            <w:hideMark/>
          </w:tcPr>
          <w:p w14:paraId="434E27DF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14:paraId="285C73C0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DD14924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60EFD35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 xml:space="preserve"> 10:00 A 16:00 HRS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6B8C0579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75BAF4BB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14:paraId="204B9ADA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0F806CD9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CDC7787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0E266CF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88EFB33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3047B1DD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14:paraId="497F390F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30BCE31F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5961DA9A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1A0C2495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5EE42B6A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72625FB1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2FDEF81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22D9F86A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" w:type="pct"/>
            <w:shd w:val="clear" w:color="auto" w:fill="auto"/>
            <w:vAlign w:val="center"/>
            <w:hideMark/>
          </w:tcPr>
          <w:p w14:paraId="1F1BB81A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05727CC3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14290AFA" w14:textId="77777777" w:rsidR="00441425" w:rsidRPr="00A27124" w:rsidRDefault="00441425" w:rsidP="00D67E62">
            <w:pPr>
              <w:ind w:right="-53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14:paraId="0596CCE6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053F5040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68F65FAB" w14:textId="77777777" w:rsidR="00441425" w:rsidRPr="00A27124" w:rsidRDefault="00441425" w:rsidP="00D67E62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4EC11AB5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" w:type="pct"/>
            <w:shd w:val="clear" w:color="auto" w:fill="auto"/>
            <w:vAlign w:val="center"/>
            <w:hideMark/>
          </w:tcPr>
          <w:p w14:paraId="612A67B2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14:paraId="32D8FE9E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ACBCE7" w14:textId="77777777" w:rsidR="00441425" w:rsidRPr="00A27124" w:rsidRDefault="00441425" w:rsidP="00D67E62">
            <w:pPr>
              <w:ind w:left="-30"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 w:rsidRPr="00A27124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02D7CB07" w14:textId="77777777" w:rsidR="00441425" w:rsidRPr="00A27124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</w:tbl>
    <w:p w14:paraId="1319CB12" w14:textId="77777777" w:rsidR="00441425" w:rsidRPr="00AC3B67" w:rsidRDefault="00441425" w:rsidP="00441425">
      <w:pPr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</w:p>
    <w:p w14:paraId="378BB3F1" w14:textId="29E939E4" w:rsidR="00441425" w:rsidRDefault="00441425" w:rsidP="00441425">
      <w:pPr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  <w:r w:rsidRPr="00AC3B67">
        <w:rPr>
          <w:rFonts w:ascii="Arial Narrow" w:eastAsia="Arial Narrow" w:hAnsi="Arial Narrow" w:cs="Arial Narrow"/>
          <w:b/>
          <w:sz w:val="18"/>
          <w:szCs w:val="18"/>
        </w:rPr>
        <w:t xml:space="preserve">PROGRESIVO </w:t>
      </w:r>
      <w:r>
        <w:rPr>
          <w:rFonts w:ascii="Arial Narrow" w:eastAsia="Arial Narrow" w:hAnsi="Arial Narrow" w:cs="Arial Narrow"/>
          <w:b/>
          <w:sz w:val="18"/>
          <w:szCs w:val="18"/>
        </w:rPr>
        <w:t>3</w:t>
      </w:r>
      <w:r w:rsidRPr="00AC3B67">
        <w:rPr>
          <w:rFonts w:ascii="Arial Narrow" w:eastAsia="Arial Narrow" w:hAnsi="Arial Narrow" w:cs="Arial Narrow"/>
          <w:b/>
          <w:sz w:val="18"/>
          <w:szCs w:val="18"/>
        </w:rPr>
        <w:t xml:space="preserve">: </w:t>
      </w:r>
    </w:p>
    <w:p w14:paraId="735EB0AC" w14:textId="77777777" w:rsidR="00441425" w:rsidRPr="00441425" w:rsidRDefault="00441425" w:rsidP="00441425">
      <w:pPr>
        <w:ind w:left="284" w:hanging="284"/>
        <w:rPr>
          <w:rFonts w:ascii="Arial Narrow" w:eastAsia="Arial Narrow" w:hAnsi="Arial Narrow" w:cs="Arial Narrow"/>
          <w:b/>
          <w:sz w:val="18"/>
          <w:szCs w:val="18"/>
        </w:rPr>
      </w:pPr>
    </w:p>
    <w:tbl>
      <w:tblPr>
        <w:tblW w:w="56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002"/>
        <w:gridCol w:w="777"/>
        <w:gridCol w:w="446"/>
        <w:gridCol w:w="278"/>
        <w:gridCol w:w="291"/>
        <w:gridCol w:w="248"/>
        <w:gridCol w:w="239"/>
        <w:gridCol w:w="239"/>
        <w:gridCol w:w="239"/>
        <w:gridCol w:w="239"/>
        <w:gridCol w:w="239"/>
        <w:gridCol w:w="239"/>
        <w:gridCol w:w="248"/>
        <w:gridCol w:w="239"/>
        <w:gridCol w:w="239"/>
        <w:gridCol w:w="239"/>
        <w:gridCol w:w="239"/>
        <w:gridCol w:w="239"/>
        <w:gridCol w:w="239"/>
        <w:gridCol w:w="248"/>
        <w:gridCol w:w="239"/>
        <w:gridCol w:w="227"/>
        <w:gridCol w:w="291"/>
        <w:gridCol w:w="239"/>
        <w:gridCol w:w="239"/>
        <w:gridCol w:w="239"/>
        <w:gridCol w:w="227"/>
        <w:gridCol w:w="21"/>
        <w:gridCol w:w="270"/>
        <w:gridCol w:w="239"/>
        <w:gridCol w:w="239"/>
        <w:gridCol w:w="239"/>
        <w:gridCol w:w="239"/>
        <w:gridCol w:w="239"/>
        <w:gridCol w:w="194"/>
        <w:gridCol w:w="350"/>
        <w:gridCol w:w="314"/>
        <w:gridCol w:w="523"/>
      </w:tblGrid>
      <w:tr w:rsidR="00921E9D" w:rsidRPr="008C03E9" w14:paraId="4B5C614B" w14:textId="77777777" w:rsidTr="00921E9D">
        <w:trPr>
          <w:trHeight w:val="255"/>
          <w:tblHeader/>
        </w:trPr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3A42898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bookmarkStart w:id="0" w:name="_Hlk114135881"/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PROGRESIVO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14:paraId="25A2EE90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CONCEPTO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14:paraId="76A6E114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FRECUENCIA (ESTACIÓN)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7B15A324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MES:</w:t>
            </w:r>
          </w:p>
        </w:tc>
        <w:tc>
          <w:tcPr>
            <w:tcW w:w="2487" w:type="pct"/>
            <w:gridSpan w:val="24"/>
            <w:shd w:val="clear" w:color="auto" w:fill="auto"/>
            <w:vAlign w:val="center"/>
            <w:hideMark/>
          </w:tcPr>
          <w:p w14:paraId="629D2FFE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NOVIEMBRE</w:t>
            </w:r>
          </w:p>
        </w:tc>
        <w:tc>
          <w:tcPr>
            <w:tcW w:w="991" w:type="pct"/>
            <w:gridSpan w:val="10"/>
            <w:shd w:val="clear" w:color="auto" w:fill="auto"/>
            <w:vAlign w:val="center"/>
          </w:tcPr>
          <w:p w14:paraId="43470F2C" w14:textId="77777777" w:rsidR="00441425" w:rsidRPr="003C5B13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DIC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14:paraId="181DD40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SPOTS TOTALES POR FRECUENCIA</w:t>
            </w:r>
          </w:p>
        </w:tc>
      </w:tr>
      <w:tr w:rsidR="00921E9D" w:rsidRPr="008C03E9" w14:paraId="418C71B5" w14:textId="77777777" w:rsidTr="00921E9D">
        <w:trPr>
          <w:trHeight w:val="106"/>
          <w:tblHeader/>
        </w:trPr>
        <w:tc>
          <w:tcPr>
            <w:tcW w:w="359" w:type="pct"/>
            <w:vMerge/>
            <w:vAlign w:val="center"/>
            <w:hideMark/>
          </w:tcPr>
          <w:p w14:paraId="320D5609" w14:textId="77777777" w:rsidR="00921E9D" w:rsidRPr="008C03E9" w:rsidRDefault="00921E9D" w:rsidP="00921E9D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44AA5E4D" w14:textId="77777777" w:rsidR="00921E9D" w:rsidRPr="008C03E9" w:rsidRDefault="00921E9D" w:rsidP="00921E9D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56F0914E" w14:textId="77777777" w:rsidR="00921E9D" w:rsidRPr="008C03E9" w:rsidRDefault="00921E9D" w:rsidP="00921E9D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6603354D" w14:textId="77777777" w:rsidR="00921E9D" w:rsidRPr="008C03E9" w:rsidRDefault="00921E9D" w:rsidP="00921E9D">
            <w:pPr>
              <w:jc w:val="center"/>
              <w:rPr>
                <w:rFonts w:ascii="Arial Narrow" w:eastAsia="Times New Roman" w:hAnsi="Arial Narrow"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color w:val="000000"/>
                <w:sz w:val="12"/>
                <w:szCs w:val="12"/>
              </w:rPr>
              <w:t>DÍA: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14:paraId="2420AE41" w14:textId="43FD5716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14C9C0F1" w14:textId="29E03AB9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1AFBA26A" w14:textId="30CE0B69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MI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2926D36" w14:textId="577B9A83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J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6748D02" w14:textId="1F45E27F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V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05237C7" w14:textId="7250553C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D32B405" w14:textId="2ED168EC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D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D30FEC8" w14:textId="179920DD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BAB05C4" w14:textId="3B7879F8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5B08F224" w14:textId="52E4D88E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MI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13E22ED" w14:textId="3AB9834F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J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7CE9B64" w14:textId="6D10D9DC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V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C2C1522" w14:textId="468B5BCE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2339B6F" w14:textId="201D7E9A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D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0DEC23F" w14:textId="48B418CC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CCECB51" w14:textId="61C6929E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545AD9DC" w14:textId="30DB1A0A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MI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C64BB71" w14:textId="12F30795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J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14:paraId="7F77B4D0" w14:textId="3221FC1E" w:rsidR="00921E9D" w:rsidRPr="00921E9D" w:rsidRDefault="00921E9D" w:rsidP="00921E9D">
            <w:pPr>
              <w:ind w:left="-121" w:right="-171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V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2E609CCE" w14:textId="7866D92D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B6C4D72" w14:textId="3F09C7DD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D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4E3FA9D" w14:textId="7DED8BA1" w:rsidR="00921E9D" w:rsidRPr="00921E9D" w:rsidRDefault="00921E9D" w:rsidP="00921E9D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912179B" w14:textId="6D5468C1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14:paraId="16203C20" w14:textId="6FDCD674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MI</w:t>
            </w:r>
          </w:p>
        </w:tc>
        <w:tc>
          <w:tcPr>
            <w:tcW w:w="123" w:type="pct"/>
            <w:gridSpan w:val="2"/>
            <w:shd w:val="clear" w:color="auto" w:fill="auto"/>
            <w:vAlign w:val="center"/>
            <w:hideMark/>
          </w:tcPr>
          <w:p w14:paraId="6DAF4E8C" w14:textId="768B2BC0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J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965302A" w14:textId="14A82A7E" w:rsidR="00921E9D" w:rsidRPr="00921E9D" w:rsidRDefault="00921E9D" w:rsidP="00921E9D">
            <w:pPr>
              <w:ind w:left="-80"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V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9F5BD42" w14:textId="5C5F10E9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S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36A6C83" w14:textId="39277DA8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D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4D1A7C5" w14:textId="67F8A680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L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A1E03AA" w14:textId="47C8E15A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14:paraId="2C7F5518" w14:textId="66F5D8CF" w:rsidR="00921E9D" w:rsidRPr="00921E9D" w:rsidRDefault="00921E9D" w:rsidP="00921E9D">
            <w:pPr>
              <w:ind w:left="-157" w:right="-72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MI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14:paraId="2BF0465F" w14:textId="00542CB5" w:rsidR="00921E9D" w:rsidRPr="00921E9D" w:rsidRDefault="00921E9D" w:rsidP="00921E9D">
            <w:pPr>
              <w:ind w:right="-1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J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14:paraId="3BC87D62" w14:textId="1C7D6717" w:rsidR="00921E9D" w:rsidRPr="00921E9D" w:rsidRDefault="00921E9D" w:rsidP="00921E9D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V</w:t>
            </w:r>
          </w:p>
        </w:tc>
        <w:tc>
          <w:tcPr>
            <w:tcW w:w="222" w:type="pct"/>
            <w:vMerge/>
            <w:vAlign w:val="center"/>
            <w:hideMark/>
          </w:tcPr>
          <w:p w14:paraId="157EEE66" w14:textId="77777777" w:rsidR="00921E9D" w:rsidRPr="008C03E9" w:rsidRDefault="00921E9D" w:rsidP="00921E9D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21E9D" w:rsidRPr="008C03E9" w14:paraId="707C240F" w14:textId="77777777" w:rsidTr="00921E9D">
        <w:trPr>
          <w:trHeight w:val="56"/>
          <w:tblHeader/>
        </w:trPr>
        <w:tc>
          <w:tcPr>
            <w:tcW w:w="359" w:type="pct"/>
            <w:vMerge/>
            <w:vAlign w:val="center"/>
            <w:hideMark/>
          </w:tcPr>
          <w:p w14:paraId="43F2FE80" w14:textId="77777777" w:rsidR="00441425" w:rsidRPr="008C03E9" w:rsidRDefault="00441425" w:rsidP="00441425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5C1A54DB" w14:textId="77777777" w:rsidR="00441425" w:rsidRPr="008C03E9" w:rsidRDefault="00441425" w:rsidP="00441425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14:paraId="79364606" w14:textId="77777777" w:rsidR="00441425" w:rsidRPr="008C03E9" w:rsidRDefault="00441425" w:rsidP="00441425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322946AC" w14:textId="77777777" w:rsidR="00441425" w:rsidRPr="00196E48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196E48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HORARIO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488FCF0" w14:textId="7C76EB4D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07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65C75D4" w14:textId="7062E029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08</w:t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64211C8E" w14:textId="228E03F9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09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65516BEB" w14:textId="22901173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7FA60BA1" w14:textId="1A256138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201929F5" w14:textId="168E3BEA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006B6942" w14:textId="5131322C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33B1C6DE" w14:textId="342AD836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46270DD6" w14:textId="4D1159DF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634AB241" w14:textId="14C38B34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43A55229" w14:textId="5BA7397C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384DD3F9" w14:textId="135FA0DB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1CC9D293" w14:textId="6A4B0A4B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05A00016" w14:textId="5CC5B644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663005AF" w14:textId="7B5057B8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5B570588" w14:textId="089183D5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05" w:type="pct"/>
            <w:shd w:val="clear" w:color="auto" w:fill="auto"/>
            <w:vAlign w:val="center"/>
          </w:tcPr>
          <w:p w14:paraId="347C0F05" w14:textId="00D06D16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1658F9C7" w14:textId="2585752D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96" w:type="pct"/>
            <w:shd w:val="clear" w:color="auto" w:fill="auto"/>
            <w:vAlign w:val="center"/>
          </w:tcPr>
          <w:p w14:paraId="6E72FB4A" w14:textId="1F0C3938" w:rsidR="00441425" w:rsidRPr="00921E9D" w:rsidRDefault="00441425" w:rsidP="00441425">
            <w:pPr>
              <w:ind w:left="-121" w:right="-171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C1F4855" w14:textId="03BC05A2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6726C7DB" w14:textId="6EB89E64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55CE1ABD" w14:textId="377C221B" w:rsidR="00441425" w:rsidRPr="00921E9D" w:rsidRDefault="00441425" w:rsidP="00441425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5EE49A00" w14:textId="0362114E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95" w:type="pct"/>
            <w:shd w:val="clear" w:color="auto" w:fill="auto"/>
            <w:vAlign w:val="center"/>
          </w:tcPr>
          <w:p w14:paraId="02F4EDEF" w14:textId="4C7A8D70" w:rsidR="00441425" w:rsidRPr="00921E9D" w:rsidRDefault="00441425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14:paraId="0958ADF0" w14:textId="6D164876" w:rsidR="00441425" w:rsidRPr="00921E9D" w:rsidRDefault="00921E9D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01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2A1587F0" w14:textId="6B3BCD5B" w:rsidR="00441425" w:rsidRPr="00921E9D" w:rsidRDefault="00921E9D" w:rsidP="00921E9D">
            <w:pPr>
              <w:ind w:left="-80"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02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170CD20E" w14:textId="35C36A0D" w:rsidR="00441425" w:rsidRPr="00921E9D" w:rsidRDefault="00921E9D" w:rsidP="00921E9D">
            <w:pPr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03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61E31F70" w14:textId="02F5BA95" w:rsidR="00441425" w:rsidRPr="00921E9D" w:rsidRDefault="00921E9D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04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613A04A8" w14:textId="19FAB4D2" w:rsidR="00441425" w:rsidRPr="00921E9D" w:rsidRDefault="00921E9D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05</w:t>
            </w:r>
          </w:p>
        </w:tc>
        <w:tc>
          <w:tcPr>
            <w:tcW w:w="101" w:type="pct"/>
            <w:shd w:val="clear" w:color="auto" w:fill="auto"/>
            <w:vAlign w:val="center"/>
          </w:tcPr>
          <w:p w14:paraId="09D19805" w14:textId="305D8B9A" w:rsidR="00441425" w:rsidRPr="00921E9D" w:rsidRDefault="00921E9D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06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48C1BC60" w14:textId="389FBFC8" w:rsidR="00441425" w:rsidRPr="00921E9D" w:rsidRDefault="00921E9D" w:rsidP="00921E9D">
            <w:pPr>
              <w:ind w:left="-157" w:right="-72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07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4B64906E" w14:textId="0B5FF003" w:rsidR="00441425" w:rsidRPr="00921E9D" w:rsidRDefault="00921E9D" w:rsidP="00921E9D">
            <w:pPr>
              <w:ind w:right="-1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08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C05B8D4" w14:textId="288059F2" w:rsidR="00441425" w:rsidRPr="00921E9D" w:rsidRDefault="00921E9D" w:rsidP="00441425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</w:pPr>
            <w:r w:rsidRPr="00921E9D">
              <w:rPr>
                <w:rFonts w:ascii="Arial Narrow" w:eastAsia="Times New Roman" w:hAnsi="Arial Narrow"/>
                <w:b/>
                <w:bCs/>
                <w:color w:val="000000"/>
                <w:sz w:val="10"/>
                <w:szCs w:val="10"/>
              </w:rPr>
              <w:t>09</w:t>
            </w:r>
          </w:p>
        </w:tc>
        <w:tc>
          <w:tcPr>
            <w:tcW w:w="222" w:type="pct"/>
            <w:vMerge/>
            <w:vAlign w:val="center"/>
            <w:hideMark/>
          </w:tcPr>
          <w:p w14:paraId="32909A4C" w14:textId="77777777" w:rsidR="00441425" w:rsidRPr="008C03E9" w:rsidRDefault="00441425" w:rsidP="00441425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21E9D" w:rsidRPr="008C03E9" w14:paraId="2A1C6696" w14:textId="77777777" w:rsidTr="00921E9D">
        <w:trPr>
          <w:trHeight w:val="669"/>
        </w:trPr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6580341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14:paraId="025BD5F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  <w:t xml:space="preserve">DIFUSIÓN DE MENSAJES DE LA CAMPAÑA INFORMATIVA Y REVENTIVA DE DIABETES MELLITUS TIPO 1 (414 SPOTS DE 30 SEGUNDOS CADA UNO, DISTRIBUIDOS EN POR LO MENOS 4 </w:t>
            </w:r>
            <w:r w:rsidRPr="008C03E9"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  <w:lastRenderedPageBreak/>
              <w:t>FRECUENCIAS O ESTACIONES, CON RANGO DE EDAD DE 20 A 45 AÑOS; NSE:  C+, C, DE)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182B21C5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49BB444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 xml:space="preserve"> 07:00 A 11:00 HRS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14:paraId="3037541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55A22A0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493364C6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3ADE109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09EFFB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EC418F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3FDC81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9F2F665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8E3762D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4939955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123AB63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072BAF3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C7AC8C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D756597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BC72FE5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3851617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53AD6F82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F9BB182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14:paraId="52F5958D" w14:textId="77777777" w:rsidR="00441425" w:rsidRPr="008C03E9" w:rsidRDefault="00441425" w:rsidP="00D67E62">
            <w:pPr>
              <w:ind w:left="-121" w:right="-171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32772D72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117457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4D15C13" w14:textId="77777777" w:rsidR="00441425" w:rsidRPr="008C03E9" w:rsidRDefault="00441425" w:rsidP="00D67E62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EC5F6F4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14:paraId="4B9FD55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3" w:type="pct"/>
            <w:gridSpan w:val="2"/>
            <w:shd w:val="clear" w:color="auto" w:fill="auto"/>
            <w:vAlign w:val="center"/>
            <w:hideMark/>
          </w:tcPr>
          <w:p w14:paraId="4DC9521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F5FE9A4" w14:textId="77777777" w:rsidR="00441425" w:rsidRPr="008C03E9" w:rsidRDefault="00441425" w:rsidP="00921E9D">
            <w:pPr>
              <w:ind w:left="-80"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D9320E0" w14:textId="77777777" w:rsidR="00441425" w:rsidRPr="008C03E9" w:rsidRDefault="00441425" w:rsidP="00921E9D">
            <w:pPr>
              <w:ind w:left="92" w:hanging="92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0612B95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AD1D6C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F29A6F9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14:paraId="3BF78303" w14:textId="77777777" w:rsidR="00441425" w:rsidRPr="008C03E9" w:rsidRDefault="00441425" w:rsidP="00921E9D">
            <w:pPr>
              <w:ind w:left="-157" w:right="-72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14:paraId="2169DACA" w14:textId="77777777" w:rsidR="00441425" w:rsidRPr="008C03E9" w:rsidRDefault="00441425" w:rsidP="00921E9D">
            <w:pPr>
              <w:ind w:right="-1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14:paraId="74FB42E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642C214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116</w:t>
            </w:r>
          </w:p>
        </w:tc>
      </w:tr>
      <w:tr w:rsidR="00921E9D" w:rsidRPr="008C03E9" w14:paraId="0CA068FF" w14:textId="77777777" w:rsidTr="00921E9D">
        <w:trPr>
          <w:trHeight w:val="540"/>
        </w:trPr>
        <w:tc>
          <w:tcPr>
            <w:tcW w:w="359" w:type="pct"/>
            <w:vMerge/>
            <w:vAlign w:val="center"/>
            <w:hideMark/>
          </w:tcPr>
          <w:p w14:paraId="1E9862DC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571547A5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66A67D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1B1EC0AF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 xml:space="preserve"> 10:00 A 16:00 HRS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14:paraId="05D2ACA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7E373E0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2853F3A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7B633D7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3EF9C77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A52678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659BDB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BD101D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C41149D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07C08DCD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10C9EE2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C37FA6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A8EF586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96DF764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AB8656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F173BD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695EB67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18BB319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14:paraId="1762B02F" w14:textId="77777777" w:rsidR="00441425" w:rsidRPr="008C03E9" w:rsidRDefault="00441425" w:rsidP="00D67E62">
            <w:pPr>
              <w:ind w:right="-53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400DB65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9191B7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33EB737" w14:textId="77777777" w:rsidR="00441425" w:rsidRPr="008C03E9" w:rsidRDefault="00441425" w:rsidP="00D67E62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8076172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14:paraId="6E320930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23" w:type="pct"/>
            <w:gridSpan w:val="2"/>
            <w:shd w:val="clear" w:color="auto" w:fill="auto"/>
            <w:vAlign w:val="center"/>
            <w:hideMark/>
          </w:tcPr>
          <w:p w14:paraId="10975ED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A1D2C74" w14:textId="77777777" w:rsidR="00441425" w:rsidRPr="008C03E9" w:rsidRDefault="00441425" w:rsidP="00921E9D">
            <w:pPr>
              <w:ind w:left="-80"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C3F1E47" w14:textId="77777777" w:rsidR="00441425" w:rsidRPr="008C03E9" w:rsidRDefault="00441425" w:rsidP="00921E9D">
            <w:pPr>
              <w:ind w:left="92" w:hanging="92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C797637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AB8EF86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3C9D5D3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14:paraId="011CD9F2" w14:textId="77777777" w:rsidR="00441425" w:rsidRPr="008C03E9" w:rsidRDefault="00441425" w:rsidP="00921E9D">
            <w:pPr>
              <w:ind w:left="-157" w:right="-72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14:paraId="4AE1C7AB" w14:textId="77777777" w:rsidR="00441425" w:rsidRPr="008C03E9" w:rsidRDefault="00441425" w:rsidP="00921E9D">
            <w:pPr>
              <w:ind w:right="-1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14:paraId="52B5D226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44BD7B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91</w:t>
            </w:r>
          </w:p>
        </w:tc>
      </w:tr>
      <w:tr w:rsidR="00921E9D" w:rsidRPr="008C03E9" w14:paraId="4A7FE21D" w14:textId="77777777" w:rsidTr="00921E9D">
        <w:trPr>
          <w:trHeight w:val="607"/>
        </w:trPr>
        <w:tc>
          <w:tcPr>
            <w:tcW w:w="359" w:type="pct"/>
            <w:vMerge/>
            <w:vAlign w:val="center"/>
            <w:hideMark/>
          </w:tcPr>
          <w:p w14:paraId="00E8B15E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79E9157F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7DEAABB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2ECB47C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 xml:space="preserve"> 08:00 A 15:00 HRS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14:paraId="478C85B7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74F285B5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170074D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78FB20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EAD806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1248CD2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23B291D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2A4E253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A8B6B1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519903A9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62E5936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B215F4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A503D84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354E95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B896AB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1D0489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2E7DE60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EEF8413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14:paraId="35AAA757" w14:textId="77777777" w:rsidR="00441425" w:rsidRPr="008C03E9" w:rsidRDefault="00441425" w:rsidP="00D67E62">
            <w:pPr>
              <w:ind w:right="-2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6EE297A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5E10D2F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5C36F03" w14:textId="77777777" w:rsidR="00441425" w:rsidRPr="008C03E9" w:rsidRDefault="00441425" w:rsidP="00D67E62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5867CA3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5" w:type="pct"/>
            <w:shd w:val="clear" w:color="auto" w:fill="auto"/>
            <w:vAlign w:val="center"/>
            <w:hideMark/>
          </w:tcPr>
          <w:p w14:paraId="23685C0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23" w:type="pct"/>
            <w:gridSpan w:val="2"/>
            <w:shd w:val="clear" w:color="auto" w:fill="auto"/>
            <w:vAlign w:val="center"/>
            <w:hideMark/>
          </w:tcPr>
          <w:p w14:paraId="75A0023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682BBC0" w14:textId="77777777" w:rsidR="00441425" w:rsidRPr="008C03E9" w:rsidRDefault="00441425" w:rsidP="00921E9D">
            <w:pPr>
              <w:ind w:left="-80"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0696348" w14:textId="77777777" w:rsidR="00441425" w:rsidRPr="008C03E9" w:rsidRDefault="00441425" w:rsidP="00921E9D">
            <w:pPr>
              <w:ind w:left="92" w:hanging="92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6129347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1A8E7A2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7CAE759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14:paraId="6E1A35B1" w14:textId="77777777" w:rsidR="00441425" w:rsidRPr="008C03E9" w:rsidRDefault="00441425" w:rsidP="00921E9D">
            <w:pPr>
              <w:ind w:left="-157" w:right="-72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14:paraId="7E8ACADF" w14:textId="77777777" w:rsidR="00441425" w:rsidRPr="008C03E9" w:rsidRDefault="00441425" w:rsidP="00921E9D">
            <w:pPr>
              <w:ind w:right="-1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14:paraId="2D95CBB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6B50B50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91</w:t>
            </w:r>
          </w:p>
        </w:tc>
      </w:tr>
      <w:tr w:rsidR="00921E9D" w:rsidRPr="008C03E9" w14:paraId="12C5D347" w14:textId="77777777" w:rsidTr="00921E9D">
        <w:trPr>
          <w:trHeight w:val="844"/>
        </w:trPr>
        <w:tc>
          <w:tcPr>
            <w:tcW w:w="359" w:type="pct"/>
            <w:vMerge/>
            <w:vAlign w:val="center"/>
            <w:hideMark/>
          </w:tcPr>
          <w:p w14:paraId="27125B83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064D766D" w14:textId="77777777" w:rsidR="00441425" w:rsidRPr="008C03E9" w:rsidRDefault="00441425" w:rsidP="00D67E62">
            <w:pPr>
              <w:rPr>
                <w:rFonts w:ascii="Arial Narrow" w:eastAsia="Times New Roman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64C4F229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89" w:type="pct"/>
            <w:shd w:val="clear" w:color="auto" w:fill="auto"/>
            <w:vAlign w:val="center"/>
            <w:hideMark/>
          </w:tcPr>
          <w:p w14:paraId="728B026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 xml:space="preserve"> 08:00 A 15:00 HRS</w:t>
            </w:r>
          </w:p>
        </w:tc>
        <w:tc>
          <w:tcPr>
            <w:tcW w:w="118" w:type="pct"/>
            <w:shd w:val="clear" w:color="auto" w:fill="auto"/>
            <w:vAlign w:val="center"/>
            <w:hideMark/>
          </w:tcPr>
          <w:p w14:paraId="59E9399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6353F50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26ECFCB2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CA6EDA3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AF7702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196CF1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193FC19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53B3B40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5C5CDCF1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7194E975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8CD1A85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F7F6B9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6500CED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80C9E10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718ADF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78D6DAF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" w:type="pct"/>
            <w:shd w:val="clear" w:color="auto" w:fill="auto"/>
            <w:vAlign w:val="center"/>
            <w:hideMark/>
          </w:tcPr>
          <w:p w14:paraId="659BD1D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25CEB65F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14:paraId="06371F00" w14:textId="77777777" w:rsidR="00441425" w:rsidRPr="008C03E9" w:rsidRDefault="00441425" w:rsidP="00D67E62">
            <w:pPr>
              <w:ind w:left="-121" w:right="-171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3" w:type="pct"/>
            <w:shd w:val="clear" w:color="auto" w:fill="auto"/>
            <w:vAlign w:val="center"/>
            <w:hideMark/>
          </w:tcPr>
          <w:p w14:paraId="0BACF73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059536B4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8604792" w14:textId="77777777" w:rsidR="00441425" w:rsidRPr="008C03E9" w:rsidRDefault="00441425" w:rsidP="00D67E62">
            <w:pPr>
              <w:ind w:right="-75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30A67E03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5" w:type="pct"/>
            <w:gridSpan w:val="2"/>
            <w:shd w:val="clear" w:color="auto" w:fill="auto"/>
            <w:vAlign w:val="center"/>
            <w:hideMark/>
          </w:tcPr>
          <w:p w14:paraId="7E3D07FC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14:paraId="06685905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C2BBBB4" w14:textId="77777777" w:rsidR="00441425" w:rsidRPr="008C03E9" w:rsidRDefault="00441425" w:rsidP="00D67E62">
            <w:pPr>
              <w:ind w:right="-69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64CCCCA5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FD3B14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1744DABF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14:paraId="47887EB8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14:paraId="5A722E8F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14:paraId="69711C5B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14:paraId="3359CB4A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16D8B5DE" w14:textId="77777777" w:rsidR="00441425" w:rsidRPr="008C03E9" w:rsidRDefault="00441425" w:rsidP="00D67E62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</w:pPr>
            <w:r w:rsidRPr="008C03E9">
              <w:rPr>
                <w:rFonts w:ascii="Arial Narrow" w:eastAsia="Times New Roman" w:hAnsi="Arial Narrow"/>
                <w:b/>
                <w:bCs/>
                <w:color w:val="000000"/>
                <w:sz w:val="12"/>
                <w:szCs w:val="12"/>
              </w:rPr>
              <w:t>116</w:t>
            </w:r>
          </w:p>
        </w:tc>
      </w:tr>
      <w:bookmarkEnd w:id="0"/>
    </w:tbl>
    <w:p w14:paraId="35F931A2" w14:textId="77777777" w:rsidR="0084086C" w:rsidRDefault="0084086C" w:rsidP="007B3E6D">
      <w:pPr>
        <w:jc w:val="both"/>
        <w:rPr>
          <w:rFonts w:ascii="Arial Narrow" w:hAnsi="Arial Narrow"/>
          <w:bCs/>
          <w:color w:val="000000" w:themeColor="text1"/>
        </w:rPr>
      </w:pPr>
    </w:p>
    <w:p w14:paraId="07A21195" w14:textId="762774CA" w:rsidR="007B3E6D" w:rsidRDefault="0084086C" w:rsidP="0084086C">
      <w:pPr>
        <w:jc w:val="both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 xml:space="preserve">Por lo que los </w:t>
      </w:r>
      <w:r w:rsidRPr="0084086C">
        <w:rPr>
          <w:rFonts w:ascii="Arial Narrow" w:hAnsi="Arial Narrow"/>
          <w:b/>
          <w:color w:val="000000" w:themeColor="text1"/>
        </w:rPr>
        <w:t>PARTICIPANTES</w:t>
      </w:r>
      <w:r>
        <w:rPr>
          <w:rFonts w:ascii="Arial Narrow" w:hAnsi="Arial Narrow"/>
          <w:bCs/>
          <w:color w:val="000000" w:themeColor="text1"/>
        </w:rPr>
        <w:t xml:space="preserve"> deberán atender </w:t>
      </w:r>
      <w:r w:rsidR="00FE737B">
        <w:rPr>
          <w:rFonts w:ascii="Arial Narrow" w:hAnsi="Arial Narrow"/>
          <w:bCs/>
          <w:color w:val="000000" w:themeColor="text1"/>
        </w:rPr>
        <w:t xml:space="preserve">la siguiente </w:t>
      </w:r>
      <w:r w:rsidR="00C2032E">
        <w:rPr>
          <w:rFonts w:ascii="Arial Narrow" w:hAnsi="Arial Narrow"/>
          <w:bCs/>
          <w:color w:val="000000" w:themeColor="text1"/>
        </w:rPr>
        <w:t>aclara</w:t>
      </w:r>
      <w:r>
        <w:rPr>
          <w:rFonts w:ascii="Arial Narrow" w:hAnsi="Arial Narrow"/>
          <w:bCs/>
          <w:color w:val="000000" w:themeColor="text1"/>
        </w:rPr>
        <w:t xml:space="preserve">ción para la elaboración de su </w:t>
      </w:r>
      <w:r w:rsidRPr="00FD10B2">
        <w:rPr>
          <w:rFonts w:ascii="Arial Narrow" w:hAnsi="Arial Narrow"/>
          <w:b/>
          <w:color w:val="000000" w:themeColor="text1"/>
        </w:rPr>
        <w:t>PROPUESTA</w:t>
      </w:r>
      <w:r>
        <w:rPr>
          <w:rFonts w:ascii="Arial Narrow" w:hAnsi="Arial Narrow"/>
          <w:bCs/>
          <w:color w:val="000000" w:themeColor="text1"/>
        </w:rPr>
        <w:t>.</w:t>
      </w:r>
    </w:p>
    <w:p w14:paraId="54A287DA" w14:textId="77777777" w:rsidR="0084086C" w:rsidRDefault="0084086C" w:rsidP="0084086C">
      <w:pPr>
        <w:jc w:val="both"/>
        <w:rPr>
          <w:rFonts w:ascii="Arial Narrow" w:hAnsi="Arial Narrow"/>
          <w:bCs/>
          <w:color w:val="000000" w:themeColor="text1"/>
        </w:rPr>
      </w:pPr>
    </w:p>
    <w:p w14:paraId="1DB31CFA" w14:textId="72D592C1" w:rsidR="008843CE" w:rsidRPr="00756E1E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lang w:val="es-ES_tradnl"/>
        </w:rPr>
      </w:pPr>
      <w:r w:rsidRPr="00756E1E">
        <w:rPr>
          <w:rFonts w:ascii="Arial Narrow" w:eastAsiaTheme="minorEastAsia" w:hAnsi="Arial Narrow"/>
          <w:lang w:val="es-ES_tradnl"/>
        </w:rPr>
        <w:t xml:space="preserve">Después de dar lectura a la presente Acta, se dio por terminado este acto, siendo las </w:t>
      </w:r>
      <w:r w:rsidR="00FD10B2">
        <w:rPr>
          <w:rFonts w:ascii="Arial Narrow" w:eastAsiaTheme="minorEastAsia" w:hAnsi="Arial Narrow"/>
          <w:lang w:val="es-ES_tradnl"/>
        </w:rPr>
        <w:t>1</w:t>
      </w:r>
      <w:r w:rsidR="007F5324">
        <w:rPr>
          <w:rFonts w:ascii="Arial Narrow" w:eastAsiaTheme="minorEastAsia" w:hAnsi="Arial Narrow"/>
          <w:lang w:val="es-ES_tradnl"/>
        </w:rPr>
        <w:t>5</w:t>
      </w:r>
      <w:r w:rsidR="00FD10B2">
        <w:rPr>
          <w:rFonts w:ascii="Arial Narrow" w:eastAsiaTheme="minorEastAsia" w:hAnsi="Arial Narrow"/>
          <w:lang w:val="es-ES_tradnl"/>
        </w:rPr>
        <w:t>:</w:t>
      </w:r>
      <w:r w:rsidR="0042614C">
        <w:rPr>
          <w:rFonts w:ascii="Arial Narrow" w:eastAsiaTheme="minorEastAsia" w:hAnsi="Arial Narrow"/>
          <w:lang w:val="es-ES_tradnl"/>
        </w:rPr>
        <w:t>10</w:t>
      </w:r>
      <w:r w:rsidRPr="00756E1E">
        <w:rPr>
          <w:rFonts w:ascii="Arial Narrow" w:eastAsiaTheme="minorEastAsia" w:hAnsi="Arial Narrow"/>
          <w:lang w:val="es-ES_tradnl"/>
        </w:rPr>
        <w:t xml:space="preserve"> horas, del mismo día en que inicio.</w:t>
      </w:r>
    </w:p>
    <w:p w14:paraId="36ED09EB" w14:textId="77777777" w:rsidR="00605FD5" w:rsidRPr="00756E1E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lang w:val="es-ES_tradnl"/>
        </w:rPr>
      </w:pPr>
    </w:p>
    <w:p w14:paraId="626F9589" w14:textId="4BAE6908" w:rsidR="008843CE" w:rsidRPr="00756E1E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</w:rPr>
      </w:pPr>
      <w:r w:rsidRPr="00756E1E">
        <w:rPr>
          <w:rFonts w:ascii="Arial Narrow" w:eastAsiaTheme="minorEastAsia" w:hAnsi="Arial Narrow"/>
        </w:rPr>
        <w:t xml:space="preserve">Esta Acta consta de </w:t>
      </w:r>
      <w:r w:rsidR="006E5F33">
        <w:rPr>
          <w:rFonts w:ascii="Arial Narrow" w:eastAsiaTheme="minorEastAsia" w:hAnsi="Arial Narrow"/>
        </w:rPr>
        <w:t>3</w:t>
      </w:r>
      <w:r w:rsidRPr="00756E1E">
        <w:rPr>
          <w:rFonts w:ascii="Arial Narrow" w:eastAsiaTheme="minorEastAsia" w:hAnsi="Arial Narrow"/>
        </w:rPr>
        <w:t xml:space="preserve"> hoja</w:t>
      </w:r>
      <w:r w:rsidR="007E43CF" w:rsidRPr="00756E1E">
        <w:rPr>
          <w:rFonts w:ascii="Arial Narrow" w:eastAsiaTheme="minorEastAsia" w:hAnsi="Arial Narrow"/>
        </w:rPr>
        <w:t>s</w:t>
      </w:r>
      <w:r w:rsidRPr="00756E1E">
        <w:rPr>
          <w:rFonts w:ascii="Arial Narrow" w:eastAsiaTheme="minorEastAsia" w:hAnsi="Arial Narrow"/>
        </w:rPr>
        <w:t>, firmada</w:t>
      </w:r>
      <w:r w:rsidR="00756E1E">
        <w:rPr>
          <w:rFonts w:ascii="Arial Narrow" w:eastAsiaTheme="minorEastAsia" w:hAnsi="Arial Narrow"/>
        </w:rPr>
        <w:t xml:space="preserve">s </w:t>
      </w:r>
      <w:r w:rsidRPr="00756E1E">
        <w:rPr>
          <w:rFonts w:ascii="Arial Narrow" w:eastAsiaTheme="minorEastAsia" w:hAnsi="Arial Narrow"/>
        </w:rPr>
        <w:t>de conformidad por los asistentes a este evento</w:t>
      </w:r>
      <w:r w:rsidR="00C2032E">
        <w:rPr>
          <w:rFonts w:ascii="Arial Narrow" w:eastAsiaTheme="minorEastAsia" w:hAnsi="Arial Narrow"/>
        </w:rPr>
        <w:t>.</w:t>
      </w:r>
    </w:p>
    <w:p w14:paraId="30A5A080" w14:textId="77777777" w:rsidR="00605FD5" w:rsidRPr="00756E1E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</w:rPr>
      </w:pPr>
    </w:p>
    <w:p w14:paraId="48F4E3ED" w14:textId="5A535D4D" w:rsidR="0011775F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</w:rPr>
      </w:pPr>
      <w:r w:rsidRPr="00756E1E">
        <w:rPr>
          <w:rFonts w:ascii="Arial Narrow" w:eastAsiaTheme="minorEastAsia" w:hAnsi="Arial Narrow"/>
        </w:rPr>
        <w:t xml:space="preserve">Lo anterior, para los efectos legales y administrativos a que haya lugar. </w:t>
      </w:r>
      <w:r w:rsidRPr="00756E1E">
        <w:rPr>
          <w:rFonts w:ascii="Arial Narrow" w:eastAsiaTheme="minorEastAsia" w:hAnsi="Arial Narrow"/>
          <w:b/>
          <w:bCs/>
        </w:rPr>
        <w:t>CON</w:t>
      </w:r>
      <w:r w:rsidR="00DF63D5" w:rsidRPr="00756E1E">
        <w:rPr>
          <w:rFonts w:ascii="Arial Narrow" w:eastAsiaTheme="minorEastAsia" w:hAnsi="Arial Narrow"/>
          <w:b/>
          <w:bCs/>
        </w:rPr>
        <w:t>S</w:t>
      </w:r>
      <w:r w:rsidRPr="00756E1E">
        <w:rPr>
          <w:rFonts w:ascii="Arial Narrow" w:eastAsiaTheme="minorEastAsia" w:hAnsi="Arial Narrow"/>
          <w:b/>
          <w:bCs/>
        </w:rPr>
        <w:t>TE.</w:t>
      </w:r>
    </w:p>
    <w:p w14:paraId="4B2F2DA3" w14:textId="6FCBAE46" w:rsidR="00571ABA" w:rsidRDefault="00571ABA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</w:rPr>
      </w:pPr>
    </w:p>
    <w:p w14:paraId="73E99462" w14:textId="77777777" w:rsidR="006E5F33" w:rsidRPr="0011775F" w:rsidRDefault="006E5F33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81"/>
        <w:gridCol w:w="2881"/>
        <w:gridCol w:w="2294"/>
      </w:tblGrid>
      <w:tr w:rsidR="00E86A9A" w:rsidRPr="00756E1E" w14:paraId="3B4664B4" w14:textId="77777777" w:rsidTr="0011775F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46A9F8F7" w14:textId="77777777" w:rsidR="00E86A9A" w:rsidRPr="00756E1E" w:rsidRDefault="00E86A9A" w:rsidP="00A43164">
            <w:pPr>
              <w:jc w:val="center"/>
              <w:rPr>
                <w:rFonts w:ascii="Arial Narrow" w:hAnsi="Arial Narrow"/>
                <w:b/>
              </w:rPr>
            </w:pPr>
            <w:r w:rsidRPr="00756E1E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1C0EC0F" w14:textId="77777777" w:rsidR="00E86A9A" w:rsidRPr="00756E1E" w:rsidRDefault="00E86A9A" w:rsidP="00A43164">
            <w:pPr>
              <w:jc w:val="center"/>
              <w:rPr>
                <w:rFonts w:ascii="Arial Narrow" w:hAnsi="Arial Narrow"/>
                <w:b/>
              </w:rPr>
            </w:pPr>
            <w:r w:rsidRPr="00756E1E">
              <w:rPr>
                <w:rFonts w:ascii="Arial Narrow" w:hAnsi="Arial Narrow"/>
                <w:b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612CA422" w14:textId="77777777" w:rsidR="00E86A9A" w:rsidRPr="00756E1E" w:rsidRDefault="00E86A9A" w:rsidP="00A43164">
            <w:pPr>
              <w:jc w:val="center"/>
              <w:rPr>
                <w:rFonts w:ascii="Arial Narrow" w:hAnsi="Arial Narrow"/>
                <w:b/>
              </w:rPr>
            </w:pPr>
            <w:r w:rsidRPr="00756E1E">
              <w:rPr>
                <w:rFonts w:ascii="Arial Narrow" w:hAnsi="Arial Narrow"/>
                <w:b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08A19E66" w14:textId="77777777" w:rsidR="00E86A9A" w:rsidRPr="00756E1E" w:rsidRDefault="00E86A9A" w:rsidP="00A431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6E1E">
              <w:rPr>
                <w:rFonts w:ascii="Arial Narrow" w:hAnsi="Arial Narrow"/>
                <w:b/>
                <w:bCs/>
              </w:rPr>
              <w:t>ANTEFIRMA</w:t>
            </w:r>
          </w:p>
        </w:tc>
      </w:tr>
      <w:tr w:rsidR="008843CE" w:rsidRPr="00756E1E" w14:paraId="29EAD341" w14:textId="77777777" w:rsidTr="00571ABA">
        <w:trPr>
          <w:trHeight w:val="1904"/>
        </w:trPr>
        <w:tc>
          <w:tcPr>
            <w:tcW w:w="1264" w:type="pct"/>
            <w:vAlign w:val="center"/>
          </w:tcPr>
          <w:p w14:paraId="16922955" w14:textId="460968B6" w:rsidR="008843CE" w:rsidRPr="00756E1E" w:rsidRDefault="0029288F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 w:rsidRPr="00756E1E">
              <w:rPr>
                <w:rFonts w:ascii="Arial Narrow" w:hAnsi="Arial Narrow"/>
                <w:color w:val="000000"/>
                <w:lang w:eastAsia="en-US"/>
              </w:rPr>
              <w:t>LIC. MARIBEL BECERRA BAÑUELOS</w:t>
            </w:r>
          </w:p>
        </w:tc>
        <w:tc>
          <w:tcPr>
            <w:tcW w:w="1275" w:type="pct"/>
            <w:vAlign w:val="center"/>
          </w:tcPr>
          <w:p w14:paraId="7122747A" w14:textId="77777777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67865D87" w14:textId="383BD099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69BE5EB0" w14:textId="77777777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2ECAC1C8" w14:textId="77777777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41F0639F" w14:textId="77777777" w:rsidR="008843CE" w:rsidRDefault="0029288F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 w:rsidRPr="00756E1E">
              <w:rPr>
                <w:rFonts w:ascii="Arial Narrow" w:hAnsi="Arial Narrow"/>
                <w:color w:val="000000"/>
                <w:lang w:eastAsia="en-US"/>
              </w:rPr>
              <w:t xml:space="preserve">DIRECTORA DE </w:t>
            </w:r>
            <w:r w:rsidR="000A4BEF">
              <w:rPr>
                <w:rFonts w:ascii="Arial Narrow" w:hAnsi="Arial Narrow"/>
                <w:color w:val="000000"/>
                <w:lang w:eastAsia="en-US"/>
              </w:rPr>
              <w:t>GESTIÓN ADMINISTRATIVA</w:t>
            </w:r>
            <w:r w:rsidRPr="00756E1E">
              <w:rPr>
                <w:rFonts w:ascii="Arial Narrow" w:hAnsi="Arial Narrow"/>
                <w:color w:val="000000"/>
                <w:lang w:eastAsia="en-US"/>
              </w:rPr>
              <w:t xml:space="preserve"> DEL ORGANISMO PÚBLICO DESCENTRALIZADO SERVICIOS DE SALUD JALISCO</w:t>
            </w:r>
          </w:p>
          <w:p w14:paraId="040AE45B" w14:textId="47436F5D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01140C12" w14:textId="77777777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71447E22" w14:textId="3E2A9E62" w:rsidR="006E5F33" w:rsidRPr="00756E1E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1370" w:type="pct"/>
            <w:vAlign w:val="center"/>
          </w:tcPr>
          <w:p w14:paraId="6BA7DD6E" w14:textId="77777777" w:rsidR="008843CE" w:rsidRPr="00756E1E" w:rsidRDefault="008843CE" w:rsidP="008843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91" w:type="pct"/>
            <w:vAlign w:val="center"/>
          </w:tcPr>
          <w:p w14:paraId="21E6AF96" w14:textId="77777777" w:rsidR="008843CE" w:rsidRPr="00756E1E" w:rsidRDefault="008843CE" w:rsidP="008843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843CE" w:rsidRPr="00756E1E" w14:paraId="3128864E" w14:textId="77777777" w:rsidTr="00571ABA">
        <w:trPr>
          <w:trHeight w:val="1974"/>
        </w:trPr>
        <w:tc>
          <w:tcPr>
            <w:tcW w:w="1264" w:type="pct"/>
            <w:vAlign w:val="center"/>
          </w:tcPr>
          <w:p w14:paraId="30B71C36" w14:textId="7D1A6E85" w:rsidR="008843CE" w:rsidRPr="00756E1E" w:rsidRDefault="0029288F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 w:rsidRPr="00756E1E">
              <w:rPr>
                <w:rFonts w:ascii="Arial Narrow" w:hAnsi="Arial Narrow"/>
                <w:color w:val="000000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3D3BBE57" w14:textId="77777777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3D26236C" w14:textId="77777777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0A86D86A" w14:textId="6706CED4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0B3981F8" w14:textId="77777777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0F8B7A5E" w14:textId="7B29B80E" w:rsidR="008843CE" w:rsidRPr="00756E1E" w:rsidRDefault="0029288F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 w:rsidRPr="00756E1E">
              <w:rPr>
                <w:rFonts w:ascii="Arial Narrow" w:hAnsi="Arial Narrow"/>
                <w:color w:val="000000"/>
                <w:lang w:eastAsia="en-US"/>
              </w:rPr>
              <w:t>COORDINADOR DE ADQUISICIONES DEL ORGANISMO PÚBLICO</w:t>
            </w:r>
          </w:p>
          <w:p w14:paraId="2ED32E26" w14:textId="77777777" w:rsidR="008843CE" w:rsidRDefault="0029288F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  <w:r w:rsidRPr="00756E1E">
              <w:rPr>
                <w:rFonts w:ascii="Arial Narrow" w:hAnsi="Arial Narrow"/>
                <w:color w:val="000000"/>
                <w:lang w:eastAsia="en-US"/>
              </w:rPr>
              <w:t>DESCENTRALIZADO SERVICIOS DE SALUD JALISCO</w:t>
            </w:r>
          </w:p>
          <w:p w14:paraId="2C8ED38D" w14:textId="77777777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5A9A283F" w14:textId="77777777" w:rsidR="006E5F33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  <w:p w14:paraId="5FA931EB" w14:textId="7E5694DF" w:rsidR="006E5F33" w:rsidRPr="00756E1E" w:rsidRDefault="006E5F33" w:rsidP="008843CE">
            <w:pPr>
              <w:jc w:val="center"/>
              <w:rPr>
                <w:rFonts w:ascii="Arial Narrow" w:hAnsi="Arial Narrow"/>
                <w:color w:val="000000"/>
                <w:lang w:eastAsia="en-US"/>
              </w:rPr>
            </w:pPr>
          </w:p>
        </w:tc>
        <w:tc>
          <w:tcPr>
            <w:tcW w:w="1370" w:type="pct"/>
            <w:vAlign w:val="center"/>
          </w:tcPr>
          <w:p w14:paraId="78ECE733" w14:textId="77777777" w:rsidR="008843CE" w:rsidRPr="00756E1E" w:rsidRDefault="008843CE" w:rsidP="008843C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91" w:type="pct"/>
            <w:vAlign w:val="center"/>
          </w:tcPr>
          <w:p w14:paraId="336E7FC5" w14:textId="77777777" w:rsidR="008843CE" w:rsidRPr="00756E1E" w:rsidRDefault="008843CE" w:rsidP="008843C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12E5692" w14:textId="303E92BE" w:rsidR="00064354" w:rsidRPr="003F618B" w:rsidRDefault="00064354" w:rsidP="0083682A">
      <w:pPr>
        <w:pStyle w:val="Encabezado"/>
        <w:jc w:val="center"/>
        <w:rPr>
          <w:sz w:val="24"/>
          <w:szCs w:val="24"/>
        </w:rPr>
      </w:pPr>
    </w:p>
    <w:sectPr w:rsidR="00064354" w:rsidRPr="003F618B" w:rsidSect="008206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758" w:bottom="170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4AB8" w14:textId="77777777" w:rsidR="006774E2" w:rsidRDefault="006774E2" w:rsidP="00DE35AE">
      <w:r>
        <w:separator/>
      </w:r>
    </w:p>
  </w:endnote>
  <w:endnote w:type="continuationSeparator" w:id="0">
    <w:p w14:paraId="3E89846C" w14:textId="77777777" w:rsidR="006774E2" w:rsidRDefault="006774E2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C1A8" w14:textId="77777777" w:rsidR="006774E2" w:rsidRDefault="006774E2" w:rsidP="00DE35AE">
      <w:r>
        <w:separator/>
      </w:r>
    </w:p>
  </w:footnote>
  <w:footnote w:type="continuationSeparator" w:id="0">
    <w:p w14:paraId="4E6D340E" w14:textId="77777777" w:rsidR="006774E2" w:rsidRDefault="006774E2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42614C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0D1F846C">
          <wp:extent cx="2174423" cy="755257"/>
          <wp:effectExtent l="0" t="0" r="0" b="6985"/>
          <wp:docPr id="2" name="Imagen 2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16666" cy="76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2614C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42614C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4454"/>
    <w:multiLevelType w:val="hybridMultilevel"/>
    <w:tmpl w:val="0EB6BF7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50158"/>
    <w:multiLevelType w:val="multilevel"/>
    <w:tmpl w:val="960601E4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6776471">
    <w:abstractNumId w:val="3"/>
  </w:num>
  <w:num w:numId="2" w16cid:durableId="782193221">
    <w:abstractNumId w:val="1"/>
  </w:num>
  <w:num w:numId="3" w16cid:durableId="84424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315260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8D0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5DD"/>
    <w:rsid w:val="000E7E1F"/>
    <w:rsid w:val="000F3ED8"/>
    <w:rsid w:val="000F4ADD"/>
    <w:rsid w:val="0010065B"/>
    <w:rsid w:val="00103D80"/>
    <w:rsid w:val="00104848"/>
    <w:rsid w:val="001049DF"/>
    <w:rsid w:val="00106537"/>
    <w:rsid w:val="00110F72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4743B"/>
    <w:rsid w:val="00150B51"/>
    <w:rsid w:val="001518F5"/>
    <w:rsid w:val="00155231"/>
    <w:rsid w:val="00156422"/>
    <w:rsid w:val="00156694"/>
    <w:rsid w:val="0016165C"/>
    <w:rsid w:val="001654AC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834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044B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2614C"/>
    <w:rsid w:val="0043154B"/>
    <w:rsid w:val="00431681"/>
    <w:rsid w:val="00432F9B"/>
    <w:rsid w:val="00433AB9"/>
    <w:rsid w:val="00433B2B"/>
    <w:rsid w:val="00435592"/>
    <w:rsid w:val="0043676A"/>
    <w:rsid w:val="0044080E"/>
    <w:rsid w:val="00441425"/>
    <w:rsid w:val="00441B33"/>
    <w:rsid w:val="00445ACF"/>
    <w:rsid w:val="00450657"/>
    <w:rsid w:val="00451CED"/>
    <w:rsid w:val="00453B06"/>
    <w:rsid w:val="00456A84"/>
    <w:rsid w:val="00456BCA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64975"/>
    <w:rsid w:val="0057014A"/>
    <w:rsid w:val="00571AB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3456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47D0B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774E2"/>
    <w:rsid w:val="0068009B"/>
    <w:rsid w:val="00680A43"/>
    <w:rsid w:val="00684AB4"/>
    <w:rsid w:val="00684E9A"/>
    <w:rsid w:val="006873FA"/>
    <w:rsid w:val="00690D83"/>
    <w:rsid w:val="0069715F"/>
    <w:rsid w:val="006A28DC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12A9"/>
    <w:rsid w:val="006E2ADE"/>
    <w:rsid w:val="006E57CF"/>
    <w:rsid w:val="006E5DB5"/>
    <w:rsid w:val="006E5F33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77E19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3053"/>
    <w:rsid w:val="007A3CD9"/>
    <w:rsid w:val="007A42E1"/>
    <w:rsid w:val="007A5C1F"/>
    <w:rsid w:val="007B051B"/>
    <w:rsid w:val="007B0687"/>
    <w:rsid w:val="007B11F8"/>
    <w:rsid w:val="007B138E"/>
    <w:rsid w:val="007B3E6D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132F"/>
    <w:rsid w:val="007E4130"/>
    <w:rsid w:val="007E43CF"/>
    <w:rsid w:val="007F0323"/>
    <w:rsid w:val="007F1D07"/>
    <w:rsid w:val="007F4504"/>
    <w:rsid w:val="007F478B"/>
    <w:rsid w:val="007F5324"/>
    <w:rsid w:val="007F69FC"/>
    <w:rsid w:val="007F71D8"/>
    <w:rsid w:val="0080051F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086C"/>
    <w:rsid w:val="0084274E"/>
    <w:rsid w:val="00842FB3"/>
    <w:rsid w:val="00844832"/>
    <w:rsid w:val="0084536E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1E9D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50D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04AB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032E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0B4C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833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270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32BF4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4047"/>
    <w:rsid w:val="00D8596A"/>
    <w:rsid w:val="00D87204"/>
    <w:rsid w:val="00D87C66"/>
    <w:rsid w:val="00D87DE6"/>
    <w:rsid w:val="00D90B4F"/>
    <w:rsid w:val="00D92C30"/>
    <w:rsid w:val="00D9370C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B5323"/>
    <w:rsid w:val="00DB6E50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02DC"/>
    <w:rsid w:val="00F81177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B07EC"/>
    <w:rsid w:val="00FB149F"/>
    <w:rsid w:val="00FB15C8"/>
    <w:rsid w:val="00FB410A"/>
    <w:rsid w:val="00FC7191"/>
    <w:rsid w:val="00FD10B2"/>
    <w:rsid w:val="00FD2852"/>
    <w:rsid w:val="00FD2953"/>
    <w:rsid w:val="00FD5BA8"/>
    <w:rsid w:val="00FD69AE"/>
    <w:rsid w:val="00FE1359"/>
    <w:rsid w:val="00FE3378"/>
    <w:rsid w:val="00FE488C"/>
    <w:rsid w:val="00FE4F21"/>
    <w:rsid w:val="00FE6D3F"/>
    <w:rsid w:val="00FE737B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C18DD"/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11B00024F7364970AC9557771DC8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9779-1757-4F15-A3E6-2F8B53E94985}"/>
      </w:docPartPr>
      <w:docPartBody>
        <w:p w:rsidR="003D0FEC" w:rsidRDefault="009F3DD3" w:rsidP="009F3DD3">
          <w:pPr>
            <w:pStyle w:val="11B00024F7364970AC9557771DC88B68"/>
          </w:pPr>
          <w:r w:rsidRPr="00665928">
            <w:rPr>
              <w:rStyle w:val="Textodelmarcadordeposicin"/>
            </w:rPr>
            <w:t>[Asunto]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A1690"/>
    <w:rsid w:val="000A2D15"/>
    <w:rsid w:val="000D37F7"/>
    <w:rsid w:val="000E2A7F"/>
    <w:rsid w:val="001270EC"/>
    <w:rsid w:val="001303BB"/>
    <w:rsid w:val="001358E9"/>
    <w:rsid w:val="0013755D"/>
    <w:rsid w:val="00154967"/>
    <w:rsid w:val="001847FA"/>
    <w:rsid w:val="001A56CD"/>
    <w:rsid w:val="001A5AD7"/>
    <w:rsid w:val="001F3B32"/>
    <w:rsid w:val="00236216"/>
    <w:rsid w:val="002424CA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9599C"/>
    <w:rsid w:val="003970E7"/>
    <w:rsid w:val="003D0FEC"/>
    <w:rsid w:val="003E0B2B"/>
    <w:rsid w:val="003F29F3"/>
    <w:rsid w:val="00420B17"/>
    <w:rsid w:val="00424116"/>
    <w:rsid w:val="004435A2"/>
    <w:rsid w:val="0045602A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E540A"/>
    <w:rsid w:val="007E6B1E"/>
    <w:rsid w:val="007F6A33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9618E"/>
    <w:rsid w:val="00AC2139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81A3D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53AF"/>
    <w:rPr>
      <w:color w:val="808080"/>
    </w:rPr>
  </w:style>
  <w:style w:type="paragraph" w:customStyle="1" w:styleId="11B00024F7364970AC9557771DC88B68">
    <w:name w:val="11B00024F7364970AC9557771DC88B68"/>
    <w:rsid w:val="009F3DD3"/>
    <w:rPr>
      <w:lang w:val="es-MX" w:eastAsia="es-MX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de octubre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LSCC-039-2022 SEGUNDA VUELTA</dc:subject>
  <dc:creator>Arturo Cuauhtemoc Salinas Vazquez</dc:creator>
  <cp:lastModifiedBy>Direccion de Recursos Materiales</cp:lastModifiedBy>
  <cp:revision>3</cp:revision>
  <cp:lastPrinted>2022-08-23T19:51:00Z</cp:lastPrinted>
  <dcterms:created xsi:type="dcterms:W3CDTF">2022-10-28T03:56:00Z</dcterms:created>
  <dcterms:modified xsi:type="dcterms:W3CDTF">2022-10-28T03:57:00Z</dcterms:modified>
  <cp:category>“SERVICIO DE DIFUSIÓN DE MENSAJES A TRAVÉS DE SPOTS DE RADIO PARA DIABETES MELLITUS TIPO 1”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