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2A6C5BF9" w:rsidR="00187E84" w:rsidRPr="00704505" w:rsidRDefault="00187E84" w:rsidP="00187E84">
      <w:pPr>
        <w:pStyle w:val="Textoindependiente"/>
        <w:jc w:val="center"/>
        <w:rPr>
          <w:rFonts w:ascii="Arial Narrow" w:hAnsi="Arial Narrow"/>
          <w:b/>
          <w:smallCaps/>
          <w:sz w:val="24"/>
          <w:szCs w:val="10"/>
        </w:rPr>
      </w:pPr>
    </w:p>
    <w:p w14:paraId="4717EE9D" w14:textId="77777777" w:rsidR="00187E84" w:rsidRPr="00704505" w:rsidRDefault="00187E84" w:rsidP="00187E84">
      <w:pPr>
        <w:pStyle w:val="Textoindependiente"/>
        <w:jc w:val="center"/>
        <w:rPr>
          <w:rFonts w:ascii="Arial Narrow" w:hAnsi="Arial Narrow"/>
          <w:b/>
          <w:smallCaps/>
          <w:sz w:val="24"/>
          <w:szCs w:val="10"/>
        </w:rPr>
      </w:pPr>
    </w:p>
    <w:p w14:paraId="63397630" w14:textId="77777777" w:rsidR="00C6650B" w:rsidRPr="00704505" w:rsidRDefault="00C6650B" w:rsidP="00187E84">
      <w:pPr>
        <w:pStyle w:val="Textoindependiente"/>
        <w:jc w:val="center"/>
        <w:rPr>
          <w:rFonts w:ascii="Arial Narrow" w:hAnsi="Arial Narrow"/>
          <w:b/>
          <w:smallCaps/>
          <w:sz w:val="24"/>
          <w:szCs w:val="10"/>
        </w:rPr>
      </w:pPr>
    </w:p>
    <w:p w14:paraId="55238D09" w14:textId="77777777" w:rsidR="00C6650B" w:rsidRPr="00704505" w:rsidRDefault="00C6650B" w:rsidP="00187E84">
      <w:pPr>
        <w:pStyle w:val="Textoindependiente"/>
        <w:jc w:val="center"/>
        <w:rPr>
          <w:rFonts w:ascii="Arial Narrow" w:hAnsi="Arial Narrow"/>
          <w:b/>
          <w:smallCaps/>
          <w:sz w:val="24"/>
          <w:szCs w:val="10"/>
        </w:rPr>
      </w:pPr>
    </w:p>
    <w:p w14:paraId="2F5443BB" w14:textId="77777777" w:rsidR="0068009B" w:rsidRPr="00704505" w:rsidRDefault="00DE35AE" w:rsidP="00187E84">
      <w:pPr>
        <w:pStyle w:val="Textoindependiente"/>
        <w:jc w:val="center"/>
        <w:rPr>
          <w:rFonts w:ascii="Arial Narrow" w:hAnsi="Arial Narrow"/>
          <w:b/>
          <w:smallCaps/>
          <w:sz w:val="48"/>
        </w:rPr>
      </w:pPr>
      <w:r w:rsidRPr="00704505">
        <w:rPr>
          <w:rFonts w:ascii="Arial Narrow" w:hAnsi="Arial Narrow"/>
          <w:b/>
          <w:smallCaps/>
          <w:sz w:val="48"/>
        </w:rPr>
        <w:t>Gobierno del Estado de Jalisco</w:t>
      </w:r>
    </w:p>
    <w:p w14:paraId="4EB7375F" w14:textId="4FE6631E" w:rsidR="001D5248" w:rsidRPr="00704505" w:rsidRDefault="001D5248" w:rsidP="00187E84">
      <w:pPr>
        <w:ind w:left="142" w:right="1053" w:hanging="4"/>
        <w:jc w:val="center"/>
        <w:rPr>
          <w:rFonts w:ascii="Arial Narrow" w:hAnsi="Arial Narrow"/>
          <w:b/>
          <w:smallCaps/>
          <w:sz w:val="24"/>
          <w:szCs w:val="16"/>
        </w:rPr>
      </w:pPr>
    </w:p>
    <w:p w14:paraId="54754F5D" w14:textId="722C47BF" w:rsidR="00C6650B" w:rsidRPr="00704505" w:rsidRDefault="00C6650B" w:rsidP="00187E84">
      <w:pPr>
        <w:ind w:left="142" w:right="1053" w:hanging="4"/>
        <w:jc w:val="center"/>
        <w:rPr>
          <w:rFonts w:ascii="Arial Narrow" w:hAnsi="Arial Narrow"/>
          <w:b/>
          <w:smallCaps/>
          <w:sz w:val="24"/>
          <w:szCs w:val="16"/>
        </w:rPr>
      </w:pPr>
    </w:p>
    <w:p w14:paraId="27C9712F" w14:textId="7607E938" w:rsidR="00187E84" w:rsidRPr="00704505" w:rsidRDefault="00187E84" w:rsidP="00187E84">
      <w:pPr>
        <w:ind w:left="142" w:right="1053" w:hanging="4"/>
        <w:jc w:val="center"/>
        <w:rPr>
          <w:rFonts w:ascii="Arial Narrow" w:hAnsi="Arial Narrow"/>
          <w:b/>
          <w:smallCaps/>
          <w:sz w:val="24"/>
          <w:szCs w:val="16"/>
        </w:rPr>
      </w:pPr>
    </w:p>
    <w:p w14:paraId="288AFEAF" w14:textId="77777777" w:rsidR="00187E84" w:rsidRPr="00704505" w:rsidRDefault="00187E84" w:rsidP="00187E84">
      <w:pPr>
        <w:ind w:left="142" w:right="1053" w:hanging="4"/>
        <w:jc w:val="center"/>
        <w:rPr>
          <w:rFonts w:ascii="Arial Narrow" w:hAnsi="Arial Narrow"/>
          <w:b/>
          <w:smallCaps/>
          <w:sz w:val="24"/>
          <w:szCs w:val="16"/>
        </w:rPr>
      </w:pPr>
    </w:p>
    <w:p w14:paraId="49719FD1" w14:textId="647FE99F" w:rsidR="00C6650B" w:rsidRPr="00704505" w:rsidRDefault="00D90B4F" w:rsidP="00187E84">
      <w:pPr>
        <w:spacing w:line="360" w:lineRule="auto"/>
        <w:ind w:right="77" w:hanging="4"/>
        <w:jc w:val="center"/>
        <w:rPr>
          <w:rFonts w:ascii="Arial Narrow" w:hAnsi="Arial Narrow"/>
          <w:b/>
          <w:smallCaps/>
          <w:sz w:val="36"/>
          <w:szCs w:val="36"/>
        </w:rPr>
      </w:pPr>
      <w:r w:rsidRPr="00704505">
        <w:rPr>
          <w:rFonts w:ascii="Arial Narrow" w:hAnsi="Arial Narrow"/>
          <w:b/>
          <w:smallCaps/>
          <w:sz w:val="36"/>
          <w:szCs w:val="36"/>
        </w:rPr>
        <w:t>ORGANISMO PÚBLICO DESCENTRALIZADO</w:t>
      </w:r>
    </w:p>
    <w:p w14:paraId="65D41A91" w14:textId="337277FB" w:rsidR="0068009B" w:rsidRPr="00704505" w:rsidRDefault="00D90B4F" w:rsidP="00187E84">
      <w:pPr>
        <w:spacing w:line="360" w:lineRule="auto"/>
        <w:ind w:right="77" w:hanging="4"/>
        <w:jc w:val="center"/>
        <w:rPr>
          <w:rFonts w:ascii="Arial Narrow" w:hAnsi="Arial Narrow"/>
          <w:b/>
          <w:sz w:val="36"/>
          <w:szCs w:val="36"/>
        </w:rPr>
      </w:pPr>
      <w:r w:rsidRPr="00704505">
        <w:rPr>
          <w:rFonts w:ascii="Arial Narrow" w:hAnsi="Arial Narrow"/>
          <w:b/>
          <w:smallCaps/>
          <w:sz w:val="36"/>
          <w:szCs w:val="36"/>
        </w:rPr>
        <w:t>SERVICIOS DE SALUD JALISCO</w:t>
      </w:r>
    </w:p>
    <w:p w14:paraId="150C0B77" w14:textId="77777777" w:rsidR="0068009B" w:rsidRPr="00704505" w:rsidRDefault="0068009B" w:rsidP="00187E84">
      <w:pPr>
        <w:pStyle w:val="Textoindependiente"/>
        <w:jc w:val="center"/>
        <w:rPr>
          <w:rFonts w:ascii="Arial Narrow" w:hAnsi="Arial Narrow"/>
          <w:b/>
          <w:sz w:val="24"/>
          <w:szCs w:val="24"/>
        </w:rPr>
      </w:pPr>
    </w:p>
    <w:p w14:paraId="0A207F18" w14:textId="3DAD5DDD" w:rsidR="00F3582A" w:rsidRPr="00704505" w:rsidRDefault="00F3582A" w:rsidP="00187E84">
      <w:pPr>
        <w:pStyle w:val="Textoindependiente"/>
        <w:spacing w:before="7"/>
        <w:jc w:val="center"/>
        <w:rPr>
          <w:rFonts w:ascii="Arial Narrow" w:hAnsi="Arial Narrow"/>
          <w:b/>
          <w:smallCaps/>
          <w:sz w:val="24"/>
          <w:szCs w:val="24"/>
        </w:rPr>
      </w:pPr>
    </w:p>
    <w:p w14:paraId="3EF6AAB9" w14:textId="77777777" w:rsidR="00C6650B" w:rsidRPr="00704505" w:rsidRDefault="00C6650B" w:rsidP="00187E84">
      <w:pPr>
        <w:pStyle w:val="Textoindependiente"/>
        <w:spacing w:before="7"/>
        <w:jc w:val="center"/>
        <w:rPr>
          <w:rFonts w:ascii="Arial Narrow" w:hAnsi="Arial Narrow"/>
          <w:b/>
          <w:smallCaps/>
          <w:sz w:val="24"/>
          <w:szCs w:val="24"/>
        </w:rPr>
      </w:pPr>
    </w:p>
    <w:p w14:paraId="1BB86B4D" w14:textId="77777777" w:rsidR="0068009B" w:rsidRPr="00704505" w:rsidRDefault="001E5D00" w:rsidP="00187E84">
      <w:pPr>
        <w:spacing w:before="100"/>
        <w:ind w:right="77"/>
        <w:jc w:val="center"/>
        <w:rPr>
          <w:rFonts w:ascii="Arial Narrow" w:hAnsi="Arial Narrow"/>
          <w:b/>
          <w:bCs/>
          <w:smallCaps/>
          <w:sz w:val="32"/>
          <w:szCs w:val="10"/>
        </w:rPr>
      </w:pPr>
      <w:r w:rsidRPr="00704505">
        <w:rPr>
          <w:rFonts w:ascii="Arial Narrow" w:hAnsi="Arial Narrow"/>
          <w:b/>
          <w:bCs/>
          <w:smallCaps/>
          <w:sz w:val="32"/>
          <w:szCs w:val="10"/>
        </w:rPr>
        <w:t xml:space="preserve">Junta </w:t>
      </w:r>
      <w:r w:rsidR="00AF5049" w:rsidRPr="00704505">
        <w:rPr>
          <w:rFonts w:ascii="Arial Narrow" w:hAnsi="Arial Narrow"/>
          <w:b/>
          <w:bCs/>
          <w:smallCaps/>
          <w:sz w:val="32"/>
          <w:szCs w:val="10"/>
        </w:rPr>
        <w:t xml:space="preserve">de </w:t>
      </w:r>
      <w:r w:rsidRPr="00704505">
        <w:rPr>
          <w:rFonts w:ascii="Arial Narrow" w:hAnsi="Arial Narrow"/>
          <w:b/>
          <w:bCs/>
          <w:smallCaps/>
          <w:sz w:val="32"/>
          <w:szCs w:val="10"/>
        </w:rPr>
        <w:t>Aclara</w:t>
      </w:r>
      <w:r w:rsidR="00AF5049" w:rsidRPr="00704505">
        <w:rPr>
          <w:rFonts w:ascii="Arial Narrow" w:hAnsi="Arial Narrow"/>
          <w:b/>
          <w:bCs/>
          <w:smallCaps/>
          <w:sz w:val="32"/>
          <w:szCs w:val="10"/>
        </w:rPr>
        <w:t>ciones</w:t>
      </w:r>
    </w:p>
    <w:p w14:paraId="0CF92990" w14:textId="7759446E" w:rsidR="00300284" w:rsidRPr="00704505" w:rsidRDefault="00300284" w:rsidP="00187E84">
      <w:pPr>
        <w:ind w:right="77"/>
        <w:jc w:val="center"/>
        <w:rPr>
          <w:rFonts w:ascii="Arial Narrow" w:hAnsi="Arial Narrow"/>
          <w:b/>
          <w:bCs/>
          <w:smallCaps/>
          <w:sz w:val="24"/>
          <w:szCs w:val="6"/>
        </w:rPr>
      </w:pPr>
    </w:p>
    <w:p w14:paraId="36A32D64" w14:textId="77777777" w:rsidR="00187E84" w:rsidRPr="00704505" w:rsidRDefault="00187E84" w:rsidP="00187E84">
      <w:pPr>
        <w:ind w:right="77"/>
        <w:jc w:val="center"/>
        <w:rPr>
          <w:rFonts w:ascii="Arial Narrow" w:hAnsi="Arial Narrow"/>
          <w:b/>
          <w:bCs/>
          <w:smallCaps/>
          <w:sz w:val="24"/>
          <w:szCs w:val="6"/>
        </w:rPr>
      </w:pPr>
    </w:p>
    <w:p w14:paraId="4DBC42D1" w14:textId="1408C2EF" w:rsidR="0068009B" w:rsidRPr="00704505" w:rsidRDefault="00000000" w:rsidP="00052A04">
      <w:pPr>
        <w:spacing w:before="100"/>
        <w:ind w:right="77"/>
        <w:jc w:val="center"/>
        <w:rPr>
          <w:rFonts w:ascii="Arial Narrow" w:hAnsi="Arial Narrow"/>
          <w:b/>
          <w:bCs/>
          <w:smallCaps/>
          <w:sz w:val="32"/>
          <w:szCs w:val="10"/>
        </w:rPr>
      </w:pPr>
      <w:sdt>
        <w:sdtPr>
          <w:rPr>
            <w:rFonts w:ascii="Arial Narrow" w:hAnsi="Arial Narrow"/>
            <w:b/>
            <w:bCs/>
            <w:smallCaps/>
            <w:sz w:val="32"/>
            <w:szCs w:val="10"/>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D14DC4">
            <w:rPr>
              <w:rFonts w:ascii="Arial Narrow" w:hAnsi="Arial Narrow"/>
              <w:b/>
              <w:bCs/>
              <w:smallCaps/>
              <w:sz w:val="32"/>
              <w:szCs w:val="10"/>
            </w:rPr>
            <w:t>LICITACIÓN PÚBLICA LOCAL SECGSSJ-LCCC-022-2024                                                             CON CONCURRENCIA DE COMITÉ SEGUNDA VUELTA</w:t>
          </w:r>
        </w:sdtContent>
      </w:sdt>
    </w:p>
    <w:p w14:paraId="4A5C2D08" w14:textId="77777777" w:rsidR="0068009B" w:rsidRPr="00704505" w:rsidRDefault="0068009B" w:rsidP="00187E84">
      <w:pPr>
        <w:pStyle w:val="Textoindependiente"/>
        <w:jc w:val="center"/>
        <w:rPr>
          <w:rFonts w:ascii="Arial Narrow" w:hAnsi="Arial Narrow"/>
          <w:b/>
          <w:smallCaps/>
          <w:sz w:val="24"/>
          <w:szCs w:val="36"/>
        </w:rPr>
      </w:pPr>
    </w:p>
    <w:p w14:paraId="57F17C18" w14:textId="77777777" w:rsidR="001E5D00" w:rsidRPr="00704505" w:rsidRDefault="001E5D00" w:rsidP="00187E84">
      <w:pPr>
        <w:pStyle w:val="Textoindependiente"/>
        <w:jc w:val="center"/>
        <w:rPr>
          <w:rFonts w:ascii="Arial Narrow" w:hAnsi="Arial Narrow"/>
          <w:b/>
          <w:smallCaps/>
          <w:sz w:val="24"/>
          <w:szCs w:val="36"/>
        </w:rPr>
      </w:pPr>
    </w:p>
    <w:p w14:paraId="66329A81" w14:textId="77777777" w:rsidR="001049DF" w:rsidRPr="00704505" w:rsidRDefault="001049DF" w:rsidP="00187E84">
      <w:pPr>
        <w:pStyle w:val="Textoindependiente"/>
        <w:jc w:val="center"/>
        <w:rPr>
          <w:rFonts w:ascii="Arial Narrow" w:hAnsi="Arial Narrow"/>
          <w:b/>
          <w:smallCaps/>
          <w:sz w:val="24"/>
          <w:szCs w:val="36"/>
        </w:rPr>
      </w:pPr>
    </w:p>
    <w:p w14:paraId="3E5E3562" w14:textId="77777777" w:rsidR="001E5D00" w:rsidRPr="00704505" w:rsidRDefault="001E5D00" w:rsidP="00187E84">
      <w:pPr>
        <w:pStyle w:val="Textoindependiente"/>
        <w:jc w:val="center"/>
        <w:rPr>
          <w:rFonts w:ascii="Arial Narrow" w:hAnsi="Arial Narrow"/>
          <w:b/>
          <w:smallCaps/>
          <w:sz w:val="24"/>
          <w:szCs w:val="36"/>
        </w:rPr>
      </w:pPr>
    </w:p>
    <w:sdt>
      <w:sdtPr>
        <w:rPr>
          <w:rFonts w:ascii="Arial Narrow" w:hAnsi="Arial Narrow"/>
          <w:b/>
          <w:bCs/>
          <w:sz w:val="40"/>
          <w:szCs w:val="16"/>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Content>
        <w:p w14:paraId="3F32C75E" w14:textId="2C4BCB02" w:rsidR="0068009B" w:rsidRPr="00704505" w:rsidRDefault="00922050" w:rsidP="00187E84">
          <w:pPr>
            <w:pStyle w:val="Textoindependiente"/>
            <w:jc w:val="center"/>
            <w:rPr>
              <w:rFonts w:ascii="Arial Narrow" w:hAnsi="Arial Narrow"/>
              <w:smallCaps/>
              <w:sz w:val="44"/>
              <w:szCs w:val="18"/>
            </w:rPr>
          </w:pPr>
          <w:r>
            <w:rPr>
              <w:rFonts w:ascii="Arial Narrow" w:hAnsi="Arial Narrow"/>
              <w:b/>
              <w:bCs/>
              <w:sz w:val="40"/>
              <w:szCs w:val="16"/>
            </w:rPr>
            <w:t>“ADQUISICIÓN DE MOBILIARIO PARA LA COMISIÓN PARA LA PROTECCIÓN CONTRA RIESGOS SANITARIOS DEL ESTADO DE JALISCO”</w:t>
          </w:r>
        </w:p>
      </w:sdtContent>
    </w:sdt>
    <w:p w14:paraId="1A174807" w14:textId="77777777" w:rsidR="0068009B" w:rsidRPr="00704505" w:rsidRDefault="0068009B" w:rsidP="00187E84">
      <w:pPr>
        <w:pStyle w:val="Textoindependiente"/>
        <w:jc w:val="center"/>
        <w:rPr>
          <w:rFonts w:ascii="Arial Narrow" w:hAnsi="Arial Narrow"/>
          <w:smallCaps/>
          <w:sz w:val="24"/>
          <w:szCs w:val="28"/>
        </w:rPr>
      </w:pPr>
    </w:p>
    <w:p w14:paraId="01EFF28B" w14:textId="77777777" w:rsidR="00BD5063" w:rsidRPr="00704505" w:rsidRDefault="00BD5063" w:rsidP="00C36A2A">
      <w:pPr>
        <w:pStyle w:val="Textoindependiente"/>
        <w:rPr>
          <w:rFonts w:ascii="Arial Narrow" w:hAnsi="Arial Narrow"/>
          <w:sz w:val="24"/>
          <w:szCs w:val="28"/>
        </w:rPr>
      </w:pPr>
    </w:p>
    <w:p w14:paraId="0190F5D5" w14:textId="77777777" w:rsidR="00F800E9" w:rsidRPr="00704505" w:rsidRDefault="00F800E9" w:rsidP="00187E84">
      <w:pPr>
        <w:pStyle w:val="Textoindependiente"/>
        <w:jc w:val="center"/>
        <w:rPr>
          <w:rFonts w:ascii="Arial Narrow" w:hAnsi="Arial Narrow"/>
          <w:i/>
          <w:sz w:val="24"/>
          <w:szCs w:val="28"/>
        </w:rPr>
      </w:pPr>
    </w:p>
    <w:p w14:paraId="31339FC8" w14:textId="77777777" w:rsidR="00F800E9" w:rsidRPr="00704505" w:rsidRDefault="00F800E9" w:rsidP="00187E84">
      <w:pPr>
        <w:pStyle w:val="Textoindependiente"/>
        <w:jc w:val="center"/>
        <w:rPr>
          <w:rFonts w:ascii="Arial Narrow" w:hAnsi="Arial Narrow"/>
          <w:i/>
          <w:sz w:val="24"/>
          <w:szCs w:val="28"/>
        </w:rPr>
      </w:pPr>
    </w:p>
    <w:p w14:paraId="2485865D" w14:textId="6ABB3828" w:rsidR="0068009B" w:rsidRPr="00704505" w:rsidRDefault="00011CD3" w:rsidP="00F800E9">
      <w:pPr>
        <w:pStyle w:val="Textoindependiente"/>
        <w:jc w:val="right"/>
        <w:rPr>
          <w:rFonts w:ascii="Arial Narrow" w:hAnsi="Arial Narrow"/>
          <w:sz w:val="24"/>
          <w:szCs w:val="24"/>
        </w:rPr>
      </w:pPr>
      <w:r w:rsidRPr="00704505">
        <w:rPr>
          <w:rFonts w:ascii="Arial Narrow" w:hAnsi="Arial Narrow"/>
          <w:sz w:val="24"/>
          <w:szCs w:val="24"/>
        </w:rPr>
        <w:t xml:space="preserve">Guadalajara, Jalisco a </w:t>
      </w:r>
      <w:sdt>
        <w:sdtPr>
          <w:rPr>
            <w:rFonts w:ascii="Arial Narrow" w:hAnsi="Arial Narrow"/>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D14DC4">
            <w:rPr>
              <w:rFonts w:ascii="Arial Narrow" w:hAnsi="Arial Narrow"/>
              <w:sz w:val="24"/>
              <w:szCs w:val="24"/>
            </w:rPr>
            <w:t>17</w:t>
          </w:r>
          <w:r w:rsidR="003B0ADE" w:rsidRPr="00704505">
            <w:rPr>
              <w:rFonts w:ascii="Arial Narrow" w:hAnsi="Arial Narrow"/>
              <w:sz w:val="24"/>
              <w:szCs w:val="24"/>
            </w:rPr>
            <w:t xml:space="preserve"> de </w:t>
          </w:r>
          <w:r w:rsidR="00D14DC4">
            <w:rPr>
              <w:rFonts w:ascii="Arial Narrow" w:hAnsi="Arial Narrow"/>
              <w:sz w:val="24"/>
              <w:szCs w:val="24"/>
            </w:rPr>
            <w:t>mayo</w:t>
          </w:r>
          <w:r w:rsidR="002C18DD" w:rsidRPr="00704505">
            <w:rPr>
              <w:rFonts w:ascii="Arial Narrow" w:hAnsi="Arial Narrow"/>
              <w:sz w:val="24"/>
              <w:szCs w:val="24"/>
            </w:rPr>
            <w:t xml:space="preserve"> de 202</w:t>
          </w:r>
          <w:r w:rsidR="00214E48">
            <w:rPr>
              <w:rFonts w:ascii="Arial Narrow" w:hAnsi="Arial Narrow"/>
              <w:sz w:val="24"/>
              <w:szCs w:val="24"/>
            </w:rPr>
            <w:t>4</w:t>
          </w:r>
        </w:sdtContent>
      </w:sdt>
      <w:r w:rsidRPr="00704505">
        <w:rPr>
          <w:rFonts w:ascii="Arial Narrow" w:hAnsi="Arial Narrow"/>
          <w:sz w:val="24"/>
          <w:szCs w:val="24"/>
        </w:rPr>
        <w:t>.</w:t>
      </w:r>
    </w:p>
    <w:p w14:paraId="3180606F" w14:textId="77777777" w:rsidR="00C64DBC" w:rsidRPr="00704505" w:rsidRDefault="00C64DBC">
      <w:pPr>
        <w:rPr>
          <w:rFonts w:ascii="Arial Narrow" w:hAnsi="Arial Narrow"/>
          <w:color w:val="808080"/>
          <w:sz w:val="16"/>
        </w:rPr>
      </w:pPr>
      <w:r w:rsidRPr="00704505">
        <w:rPr>
          <w:rFonts w:ascii="Arial Narrow" w:hAnsi="Arial Narrow"/>
          <w:color w:val="808080"/>
          <w:sz w:val="16"/>
        </w:rPr>
        <w:br w:type="page"/>
      </w:r>
    </w:p>
    <w:p w14:paraId="74BA8C09" w14:textId="77777777" w:rsidR="00F63B66" w:rsidRPr="005E2435" w:rsidRDefault="00F63B66" w:rsidP="00F63B66">
      <w:pPr>
        <w:spacing w:line="276" w:lineRule="auto"/>
        <w:jc w:val="both"/>
        <w:rPr>
          <w:rFonts w:ascii="Arial Narrow" w:hAnsi="Arial Narrow"/>
          <w:sz w:val="20"/>
          <w:szCs w:val="20"/>
        </w:rPr>
      </w:pPr>
      <w:r w:rsidRPr="005E2435">
        <w:rPr>
          <w:rFonts w:ascii="Arial Narrow" w:hAnsi="Arial Narrow"/>
          <w:sz w:val="20"/>
          <w:szCs w:val="20"/>
        </w:rPr>
        <w:lastRenderedPageBreak/>
        <w:t xml:space="preserve">Para efectos de comprensión de la presente Acta, se deberá de atender al </w:t>
      </w:r>
      <w:r w:rsidRPr="005E2435">
        <w:rPr>
          <w:rFonts w:ascii="Arial Narrow" w:hAnsi="Arial Narrow"/>
          <w:b/>
          <w:sz w:val="20"/>
          <w:szCs w:val="20"/>
        </w:rPr>
        <w:t>Glosario</w:t>
      </w:r>
      <w:r w:rsidRPr="005E2435">
        <w:rPr>
          <w:rFonts w:ascii="Arial Narrow" w:hAnsi="Arial Narrow"/>
          <w:sz w:val="20"/>
          <w:szCs w:val="20"/>
        </w:rPr>
        <w:t xml:space="preserve"> descritos en las </w:t>
      </w:r>
      <w:r w:rsidRPr="005E2435">
        <w:rPr>
          <w:rFonts w:ascii="Arial Narrow" w:hAnsi="Arial Narrow"/>
          <w:b/>
          <w:bCs/>
          <w:sz w:val="20"/>
          <w:szCs w:val="20"/>
        </w:rPr>
        <w:t>BASES</w:t>
      </w:r>
      <w:r w:rsidRPr="005E2435">
        <w:rPr>
          <w:rFonts w:ascii="Arial Narrow" w:hAnsi="Arial Narrow"/>
          <w:sz w:val="20"/>
          <w:szCs w:val="20"/>
        </w:rPr>
        <w:t xml:space="preserve"> que rigen al Presente Proceso.</w:t>
      </w:r>
    </w:p>
    <w:p w14:paraId="339B1960" w14:textId="77777777" w:rsidR="00F63B66" w:rsidRPr="005E2435" w:rsidRDefault="00F63B66" w:rsidP="00F63B66">
      <w:pPr>
        <w:spacing w:line="276" w:lineRule="auto"/>
        <w:jc w:val="both"/>
        <w:rPr>
          <w:rFonts w:ascii="Arial Narrow" w:hAnsi="Arial Narrow"/>
          <w:sz w:val="20"/>
          <w:szCs w:val="20"/>
        </w:rPr>
      </w:pPr>
    </w:p>
    <w:p w14:paraId="60294520" w14:textId="2D6FDEAB" w:rsidR="00F63B66" w:rsidRPr="005E2435" w:rsidRDefault="00F63B66" w:rsidP="00F63B66">
      <w:pPr>
        <w:spacing w:line="276" w:lineRule="auto"/>
        <w:jc w:val="both"/>
        <w:rPr>
          <w:rFonts w:ascii="Arial Narrow" w:hAnsi="Arial Narrow"/>
          <w:sz w:val="20"/>
          <w:szCs w:val="20"/>
        </w:rPr>
      </w:pPr>
      <w:r w:rsidRPr="005E2435">
        <w:rPr>
          <w:rFonts w:ascii="Arial Narrow" w:hAnsi="Arial Narrow"/>
          <w:sz w:val="20"/>
          <w:szCs w:val="20"/>
        </w:rPr>
        <w:t xml:space="preserve">En la ciudad de Guadalajara, Jalisco, siendo las </w:t>
      </w:r>
      <w:r w:rsidRPr="005E2435">
        <w:rPr>
          <w:rFonts w:ascii="Arial Narrow" w:hAnsi="Arial Narrow"/>
          <w:b/>
          <w:bCs/>
          <w:sz w:val="20"/>
          <w:szCs w:val="20"/>
        </w:rPr>
        <w:t>1</w:t>
      </w:r>
      <w:r w:rsidR="00D14DC4">
        <w:rPr>
          <w:rFonts w:ascii="Arial Narrow" w:hAnsi="Arial Narrow"/>
          <w:b/>
          <w:bCs/>
          <w:sz w:val="20"/>
          <w:szCs w:val="20"/>
        </w:rPr>
        <w:t>2</w:t>
      </w:r>
      <w:r w:rsidRPr="005E2435">
        <w:rPr>
          <w:rFonts w:ascii="Arial Narrow" w:hAnsi="Arial Narrow"/>
          <w:b/>
          <w:bCs/>
          <w:sz w:val="20"/>
          <w:szCs w:val="20"/>
        </w:rPr>
        <w:t>:</w:t>
      </w:r>
      <w:r w:rsidR="000C0663" w:rsidRPr="005E2435">
        <w:rPr>
          <w:rFonts w:ascii="Arial Narrow" w:hAnsi="Arial Narrow"/>
          <w:b/>
          <w:bCs/>
          <w:sz w:val="20"/>
          <w:szCs w:val="20"/>
        </w:rPr>
        <w:t>00</w:t>
      </w:r>
      <w:r w:rsidRPr="005E2435">
        <w:rPr>
          <w:rFonts w:ascii="Arial Narrow" w:hAnsi="Arial Narrow"/>
          <w:b/>
          <w:bCs/>
          <w:sz w:val="20"/>
          <w:szCs w:val="20"/>
        </w:rPr>
        <w:t xml:space="preserve"> horas</w:t>
      </w:r>
      <w:r w:rsidRPr="005E2435">
        <w:rPr>
          <w:rFonts w:ascii="Arial Narrow" w:hAnsi="Arial Narrow"/>
          <w:sz w:val="20"/>
          <w:szCs w:val="20"/>
        </w:rPr>
        <w:t xml:space="preserve"> del día </w:t>
      </w:r>
      <w:sdt>
        <w:sdtPr>
          <w:rPr>
            <w:rFonts w:ascii="Arial Narrow" w:hAnsi="Arial Narrow"/>
            <w:b/>
            <w:bCs/>
            <w:sz w:val="20"/>
            <w:szCs w:val="20"/>
          </w:rPr>
          <w:alias w:val="Fecha de publicación"/>
          <w:tag w:val=""/>
          <w:id w:val="2035140767"/>
          <w:placeholder>
            <w:docPart w:val="6301BB32D3DB49CB9B04C7CB287D87B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D14DC4">
            <w:rPr>
              <w:rFonts w:ascii="Arial Narrow" w:hAnsi="Arial Narrow"/>
              <w:b/>
              <w:bCs/>
              <w:sz w:val="20"/>
              <w:szCs w:val="20"/>
            </w:rPr>
            <w:t>17 de mayo de 2024</w:t>
          </w:r>
        </w:sdtContent>
      </w:sdt>
      <w:r w:rsidRPr="005E2435">
        <w:rPr>
          <w:rFonts w:ascii="Arial Narrow" w:hAnsi="Arial Narrow"/>
          <w:sz w:val="20"/>
          <w:szCs w:val="20"/>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Pr="005E2435">
        <w:rPr>
          <w:rFonts w:ascii="Arial Narrow" w:hAnsi="Arial Narrow"/>
          <w:b/>
          <w:bCs/>
          <w:sz w:val="20"/>
          <w:szCs w:val="20"/>
        </w:rPr>
        <w:t>LA LEY</w:t>
      </w:r>
      <w:r w:rsidRPr="005E2435">
        <w:rPr>
          <w:rFonts w:ascii="Arial Narrow" w:hAnsi="Arial Narrow"/>
          <w:sz w:val="20"/>
          <w:szCs w:val="20"/>
        </w:rPr>
        <w:t xml:space="preserve">, y  65 de su Reglamento, así como lo establecido en el punto 5 de las </w:t>
      </w:r>
      <w:r w:rsidRPr="005E2435">
        <w:rPr>
          <w:rFonts w:ascii="Arial Narrow" w:hAnsi="Arial Narrow"/>
          <w:b/>
          <w:bCs/>
          <w:sz w:val="20"/>
          <w:szCs w:val="20"/>
        </w:rPr>
        <w:t>BASES,</w:t>
      </w:r>
      <w:r w:rsidRPr="005E2435">
        <w:rPr>
          <w:rFonts w:ascii="Arial Narrow" w:hAnsi="Arial Narrow"/>
          <w:sz w:val="20"/>
          <w:szCs w:val="20"/>
        </w:rPr>
        <w:t xml:space="preserve"> que rigen la Presente </w:t>
      </w:r>
      <w:r w:rsidRPr="005E2435">
        <w:rPr>
          <w:rFonts w:ascii="Arial Narrow" w:hAnsi="Arial Narrow"/>
          <w:b/>
          <w:bCs/>
          <w:sz w:val="20"/>
          <w:szCs w:val="20"/>
        </w:rPr>
        <w:t>LICITACIÓN</w:t>
      </w:r>
      <w:r w:rsidRPr="005E2435">
        <w:rPr>
          <w:rFonts w:ascii="Arial Narrow" w:hAnsi="Arial Narrow"/>
          <w:sz w:val="20"/>
          <w:szCs w:val="20"/>
        </w:rPr>
        <w:t xml:space="preserve">. </w:t>
      </w:r>
    </w:p>
    <w:p w14:paraId="2A4DC0E1" w14:textId="77777777" w:rsidR="00F63B66" w:rsidRPr="005E2435" w:rsidRDefault="00F63B66" w:rsidP="00F63B66">
      <w:pPr>
        <w:spacing w:line="276" w:lineRule="auto"/>
        <w:jc w:val="both"/>
        <w:rPr>
          <w:rFonts w:ascii="Arial Narrow" w:hAnsi="Arial Narrow"/>
          <w:sz w:val="20"/>
          <w:szCs w:val="20"/>
        </w:rPr>
      </w:pPr>
    </w:p>
    <w:p w14:paraId="03ED52EE" w14:textId="270D31F6" w:rsidR="00F63B66" w:rsidRPr="005E2435" w:rsidRDefault="00C6007B" w:rsidP="00F63B66">
      <w:pPr>
        <w:spacing w:line="276" w:lineRule="auto"/>
        <w:jc w:val="both"/>
        <w:rPr>
          <w:rFonts w:ascii="Arial Narrow" w:hAnsi="Arial Narrow"/>
          <w:sz w:val="20"/>
          <w:szCs w:val="20"/>
        </w:rPr>
      </w:pPr>
      <w:bookmarkStart w:id="0" w:name="_Hlk131150545"/>
      <w:r w:rsidRPr="005E2435">
        <w:rPr>
          <w:rFonts w:ascii="Arial Narrow" w:hAnsi="Arial Narrow"/>
          <w:sz w:val="20"/>
          <w:szCs w:val="20"/>
        </w:rPr>
        <w:t xml:space="preserve">Este acto fue presidido por el </w:t>
      </w:r>
      <w:bookmarkEnd w:id="0"/>
      <w:r w:rsidRPr="005E2435">
        <w:rPr>
          <w:rFonts w:ascii="Arial Narrow" w:hAnsi="Arial Narrow"/>
          <w:b/>
          <w:bCs/>
          <w:sz w:val="20"/>
          <w:szCs w:val="20"/>
        </w:rPr>
        <w:t xml:space="preserve">Lic. Abraham Yasir Maciel Montoya, </w:t>
      </w:r>
      <w:r w:rsidRPr="005E2435">
        <w:rPr>
          <w:rFonts w:ascii="Arial Narrow" w:hAnsi="Arial Narrow"/>
          <w:sz w:val="20"/>
          <w:szCs w:val="20"/>
        </w:rPr>
        <w:t xml:space="preserve">Coordinador de Adquisiciones del Organismo Público Descentralizado Servicios de Salud Jalisco, quien al inicio de esta junta comunicó a los asistentes que de conformidad con el artículo 63 de </w:t>
      </w:r>
      <w:r w:rsidRPr="005E2435">
        <w:rPr>
          <w:rFonts w:ascii="Arial Narrow" w:hAnsi="Arial Narrow"/>
          <w:b/>
          <w:bCs/>
          <w:sz w:val="20"/>
          <w:szCs w:val="20"/>
        </w:rPr>
        <w:t>LA LEY</w:t>
      </w:r>
      <w:r w:rsidRPr="005E2435">
        <w:rPr>
          <w:rFonts w:ascii="Arial Narrow" w:hAnsi="Arial Narrow"/>
          <w:sz w:val="20"/>
          <w:szCs w:val="20"/>
        </w:rPr>
        <w:t xml:space="preserve">, solamente se atenderán solicitudes de aclaración a la </w:t>
      </w:r>
      <w:r w:rsidRPr="005E2435">
        <w:rPr>
          <w:rFonts w:ascii="Arial Narrow" w:hAnsi="Arial Narrow"/>
          <w:b/>
          <w:bCs/>
          <w:sz w:val="20"/>
          <w:szCs w:val="20"/>
        </w:rPr>
        <w:t>CONVOCATORIA</w:t>
      </w:r>
      <w:r w:rsidRPr="005E2435">
        <w:rPr>
          <w:rFonts w:ascii="Arial Narrow" w:hAnsi="Arial Narrow"/>
          <w:sz w:val="20"/>
          <w:szCs w:val="20"/>
        </w:rPr>
        <w:t xml:space="preserve"> de las personas que hayan presentado el escrito en el que expresen su interés en participar en esta </w:t>
      </w:r>
      <w:r w:rsidRPr="005E2435">
        <w:rPr>
          <w:rFonts w:ascii="Arial Narrow" w:hAnsi="Arial Narrow"/>
          <w:b/>
          <w:bCs/>
          <w:sz w:val="20"/>
          <w:szCs w:val="20"/>
        </w:rPr>
        <w:t>LICITACIÓN</w:t>
      </w:r>
      <w:r w:rsidRPr="005E2435">
        <w:rPr>
          <w:rFonts w:ascii="Arial Narrow" w:hAnsi="Arial Narrow"/>
          <w:sz w:val="20"/>
          <w:szCs w:val="20"/>
        </w:rPr>
        <w:t xml:space="preserve">, de forma presencial o electrónica a través de correo electrónico, y cuyas preguntas se hayan recibido en la fecha y hora establecida en la </w:t>
      </w:r>
      <w:r w:rsidRPr="005E2435">
        <w:rPr>
          <w:rFonts w:ascii="Arial Narrow" w:hAnsi="Arial Narrow"/>
          <w:b/>
          <w:bCs/>
          <w:sz w:val="20"/>
          <w:szCs w:val="20"/>
        </w:rPr>
        <w:t>CONVOCATORIA</w:t>
      </w:r>
      <w:r w:rsidRPr="005E2435">
        <w:rPr>
          <w:rFonts w:ascii="Arial Narrow" w:hAnsi="Arial Narrow"/>
          <w:sz w:val="20"/>
          <w:szCs w:val="20"/>
        </w:rPr>
        <w:t>.</w:t>
      </w:r>
    </w:p>
    <w:p w14:paraId="42932A1C" w14:textId="77777777" w:rsidR="00F63B66" w:rsidRPr="005E2435" w:rsidRDefault="00F63B66" w:rsidP="00F63B66">
      <w:pPr>
        <w:spacing w:line="276" w:lineRule="auto"/>
        <w:jc w:val="both"/>
        <w:rPr>
          <w:rFonts w:ascii="Arial Narrow" w:hAnsi="Arial Narrow"/>
          <w:sz w:val="20"/>
          <w:szCs w:val="20"/>
        </w:rPr>
      </w:pPr>
    </w:p>
    <w:p w14:paraId="3BB454E8" w14:textId="102AB345" w:rsidR="00CC509E" w:rsidRPr="005E2435" w:rsidRDefault="00F63B66" w:rsidP="002C408D">
      <w:pPr>
        <w:spacing w:line="276" w:lineRule="auto"/>
        <w:jc w:val="both"/>
        <w:rPr>
          <w:rFonts w:ascii="Arial Narrow" w:hAnsi="Arial Narrow"/>
          <w:sz w:val="20"/>
          <w:szCs w:val="20"/>
        </w:rPr>
      </w:pPr>
      <w:r w:rsidRPr="005E2435">
        <w:rPr>
          <w:rFonts w:ascii="Arial Narrow" w:hAnsi="Arial Narrow"/>
          <w:sz w:val="20"/>
          <w:szCs w:val="20"/>
        </w:rPr>
        <w:t>El presidente del acto fue asistido por el representante del área requirente el cual solventó las preguntas relacionadas con los aspectos técnicos, el representante del área contratante y el representante del OIC cuyos nombres se menciona al final de esta acta</w:t>
      </w:r>
      <w:r w:rsidR="0084274E" w:rsidRPr="005E2435">
        <w:rPr>
          <w:rFonts w:ascii="Arial Narrow" w:hAnsi="Arial Narrow"/>
          <w:sz w:val="20"/>
          <w:szCs w:val="20"/>
        </w:rPr>
        <w:t>.</w:t>
      </w:r>
    </w:p>
    <w:p w14:paraId="4D5F8F14" w14:textId="77777777" w:rsidR="00E4478B" w:rsidRPr="005E2435" w:rsidRDefault="00E4478B" w:rsidP="00E4478B">
      <w:pPr>
        <w:spacing w:line="276" w:lineRule="auto"/>
        <w:jc w:val="center"/>
        <w:rPr>
          <w:rFonts w:ascii="Arial Narrow" w:hAnsi="Arial Narrow"/>
          <w:b/>
          <w:color w:val="000000" w:themeColor="text1"/>
          <w:sz w:val="20"/>
          <w:szCs w:val="20"/>
        </w:rPr>
      </w:pPr>
      <w:r w:rsidRPr="005E2435">
        <w:rPr>
          <w:rFonts w:ascii="Arial Narrow" w:hAnsi="Arial Narrow"/>
          <w:b/>
          <w:color w:val="000000" w:themeColor="text1"/>
          <w:sz w:val="20"/>
          <w:szCs w:val="20"/>
        </w:rPr>
        <w:t>H E C H O S:</w:t>
      </w:r>
    </w:p>
    <w:p w14:paraId="5318F3E0" w14:textId="77777777" w:rsidR="00CC509E" w:rsidRPr="005E2435" w:rsidRDefault="00CC509E" w:rsidP="002C2403">
      <w:pPr>
        <w:pStyle w:val="MiTitulo1"/>
        <w:rPr>
          <w:rFonts w:ascii="Arial Narrow" w:hAnsi="Arial Narrow"/>
          <w:sz w:val="20"/>
          <w:szCs w:val="20"/>
        </w:rPr>
      </w:pPr>
    </w:p>
    <w:p w14:paraId="0D1DEACF" w14:textId="77777777" w:rsidR="00841170" w:rsidRPr="005E2435" w:rsidRDefault="00841170" w:rsidP="00841170">
      <w:pPr>
        <w:jc w:val="center"/>
        <w:rPr>
          <w:rFonts w:ascii="Arial Narrow" w:hAnsi="Arial Narrow"/>
          <w:b/>
          <w:color w:val="000000" w:themeColor="text1"/>
          <w:sz w:val="20"/>
          <w:szCs w:val="20"/>
        </w:rPr>
      </w:pPr>
      <w:r w:rsidRPr="005E2435">
        <w:rPr>
          <w:rFonts w:ascii="Arial Narrow" w:hAnsi="Arial Narrow"/>
          <w:b/>
          <w:color w:val="000000" w:themeColor="text1"/>
          <w:sz w:val="20"/>
          <w:szCs w:val="20"/>
        </w:rPr>
        <w:t xml:space="preserve">1.- </w:t>
      </w:r>
      <w:r w:rsidRPr="005E2435">
        <w:rPr>
          <w:rFonts w:ascii="Arial Narrow" w:hAnsi="Arial Narrow"/>
          <w:b/>
          <w:smallCaps/>
          <w:spacing w:val="60"/>
          <w:sz w:val="20"/>
          <w:szCs w:val="20"/>
          <w:lang w:val="es-ES" w:eastAsia="ar-SA" w:bidi="ar-SA"/>
        </w:rPr>
        <w:t>ACLARACIONES DE LA CONVOCANTE</w:t>
      </w:r>
    </w:p>
    <w:p w14:paraId="4FC5C8B0" w14:textId="77777777" w:rsidR="00841170" w:rsidRPr="005E2435" w:rsidRDefault="00841170" w:rsidP="00841170">
      <w:pPr>
        <w:jc w:val="center"/>
        <w:rPr>
          <w:rFonts w:ascii="Arial Narrow" w:hAnsi="Arial Narrow"/>
          <w:b/>
          <w:bCs/>
          <w:color w:val="000000" w:themeColor="text1"/>
          <w:sz w:val="20"/>
          <w:szCs w:val="20"/>
        </w:rPr>
      </w:pPr>
    </w:p>
    <w:p w14:paraId="3FD3621E" w14:textId="581FC8DA" w:rsidR="0003297D" w:rsidRPr="005E2435" w:rsidRDefault="000C0663" w:rsidP="000C0663">
      <w:pPr>
        <w:jc w:val="both"/>
        <w:rPr>
          <w:rFonts w:ascii="Arial Narrow" w:hAnsi="Arial Narrow"/>
          <w:b/>
          <w:bCs/>
          <w:color w:val="000000" w:themeColor="text1"/>
          <w:sz w:val="20"/>
          <w:szCs w:val="20"/>
        </w:rPr>
      </w:pPr>
      <w:r w:rsidRPr="005E2435">
        <w:rPr>
          <w:rFonts w:ascii="Arial Narrow" w:hAnsi="Arial Narrow"/>
          <w:color w:val="000000" w:themeColor="text1"/>
          <w:sz w:val="20"/>
          <w:szCs w:val="20"/>
        </w:rPr>
        <w:t>No hay a</w:t>
      </w:r>
      <w:r w:rsidR="00C6007B" w:rsidRPr="005E2435">
        <w:rPr>
          <w:rFonts w:ascii="Arial Narrow" w:hAnsi="Arial Narrow"/>
          <w:color w:val="000000" w:themeColor="text1"/>
          <w:sz w:val="20"/>
          <w:szCs w:val="20"/>
        </w:rPr>
        <w:t xml:space="preserve">claraciones por parte de la </w:t>
      </w:r>
      <w:r w:rsidR="00C6007B" w:rsidRPr="005E2435">
        <w:rPr>
          <w:rFonts w:ascii="Arial Narrow" w:hAnsi="Arial Narrow"/>
          <w:b/>
          <w:bCs/>
          <w:color w:val="000000" w:themeColor="text1"/>
          <w:sz w:val="20"/>
          <w:szCs w:val="20"/>
        </w:rPr>
        <w:t>CONVOCANTE.</w:t>
      </w:r>
    </w:p>
    <w:p w14:paraId="076930E0" w14:textId="77777777" w:rsidR="00C6007B" w:rsidRPr="005E2435" w:rsidRDefault="00C6007B" w:rsidP="00AB478A">
      <w:pPr>
        <w:jc w:val="both"/>
        <w:rPr>
          <w:rFonts w:ascii="Arial Narrow" w:hAnsi="Arial Narrow"/>
          <w:bCs/>
          <w:color w:val="000000" w:themeColor="text1"/>
          <w:sz w:val="20"/>
          <w:szCs w:val="20"/>
        </w:rPr>
      </w:pPr>
    </w:p>
    <w:p w14:paraId="19EE12E4" w14:textId="77777777" w:rsidR="00E36254" w:rsidRPr="005E2435" w:rsidRDefault="00E36254" w:rsidP="002C2403">
      <w:pPr>
        <w:pStyle w:val="MiTitulo1"/>
        <w:rPr>
          <w:rFonts w:ascii="Arial Narrow" w:hAnsi="Arial Narrow"/>
          <w:sz w:val="20"/>
          <w:szCs w:val="20"/>
        </w:rPr>
      </w:pPr>
      <w:r w:rsidRPr="005E2435">
        <w:rPr>
          <w:rFonts w:ascii="Arial Narrow" w:hAnsi="Arial Narrow"/>
          <w:sz w:val="20"/>
          <w:szCs w:val="20"/>
        </w:rPr>
        <w:t>2.- PREGUNTAS DE LOS PARTICIPANTES.</w:t>
      </w:r>
    </w:p>
    <w:p w14:paraId="17F8A134" w14:textId="7BB83326" w:rsidR="00F13AE3" w:rsidRDefault="00E36254" w:rsidP="00D14DC4">
      <w:pPr>
        <w:tabs>
          <w:tab w:val="left" w:pos="2280"/>
        </w:tabs>
        <w:spacing w:before="240" w:line="276" w:lineRule="auto"/>
        <w:jc w:val="both"/>
        <w:rPr>
          <w:rFonts w:ascii="Arial Narrow" w:eastAsiaTheme="minorEastAsia" w:hAnsi="Arial Narrow"/>
          <w:sz w:val="20"/>
          <w:szCs w:val="20"/>
        </w:rPr>
      </w:pPr>
      <w:r w:rsidRPr="005E2435">
        <w:rPr>
          <w:rFonts w:ascii="Arial Narrow" w:eastAsiaTheme="minorEastAsia" w:hAnsi="Arial Narrow"/>
          <w:b/>
          <w:sz w:val="20"/>
          <w:szCs w:val="20"/>
        </w:rPr>
        <w:t>Primero. -</w:t>
      </w:r>
      <w:r w:rsidRPr="005E2435">
        <w:rPr>
          <w:rFonts w:ascii="Arial Narrow" w:eastAsiaTheme="minorEastAsia" w:hAnsi="Arial Narrow"/>
          <w:sz w:val="20"/>
          <w:szCs w:val="20"/>
        </w:rPr>
        <w:t xml:space="preserve"> La Unidad Centralizada de Compras, informa que </w:t>
      </w:r>
      <w:r w:rsidR="00D14DC4">
        <w:rPr>
          <w:rFonts w:ascii="Arial Narrow" w:eastAsiaTheme="minorEastAsia" w:hAnsi="Arial Narrow"/>
          <w:sz w:val="20"/>
          <w:szCs w:val="20"/>
        </w:rPr>
        <w:t xml:space="preserve">no se recibieron preguntas al correo electrónico </w:t>
      </w:r>
      <w:hyperlink r:id="rId9" w:history="1">
        <w:r w:rsidR="00D14DC4" w:rsidRPr="00232041">
          <w:rPr>
            <w:rStyle w:val="Hipervnculo"/>
            <w:rFonts w:ascii="Arial Narrow" w:eastAsiaTheme="minorEastAsia" w:hAnsi="Arial Narrow"/>
            <w:sz w:val="20"/>
            <w:szCs w:val="20"/>
          </w:rPr>
          <w:t>alejandro.orquiz@jalisco.gob.mx</w:t>
        </w:r>
      </w:hyperlink>
      <w:r w:rsidR="00D14DC4">
        <w:rPr>
          <w:rFonts w:ascii="Arial Narrow" w:eastAsiaTheme="minorEastAsia" w:hAnsi="Arial Narrow"/>
          <w:sz w:val="20"/>
          <w:szCs w:val="20"/>
        </w:rPr>
        <w:t xml:space="preserve"> dentro de la fecha y horario establecidos en el </w:t>
      </w:r>
      <w:r w:rsidR="00D14DC4" w:rsidRPr="00D14DC4">
        <w:rPr>
          <w:rFonts w:ascii="Arial Narrow" w:eastAsiaTheme="minorEastAsia" w:hAnsi="Arial Narrow"/>
          <w:b/>
          <w:bCs/>
          <w:sz w:val="20"/>
          <w:szCs w:val="20"/>
        </w:rPr>
        <w:t>CALENDARIO DE ACTIVIDADES</w:t>
      </w:r>
      <w:r w:rsidR="00D14DC4">
        <w:rPr>
          <w:rFonts w:ascii="Arial Narrow" w:eastAsiaTheme="minorEastAsia" w:hAnsi="Arial Narrow"/>
          <w:sz w:val="20"/>
          <w:szCs w:val="20"/>
        </w:rPr>
        <w:t>.</w:t>
      </w:r>
    </w:p>
    <w:p w14:paraId="29BEF15A" w14:textId="4F6CF07F" w:rsidR="00D14DC4" w:rsidRPr="00D14DC4" w:rsidRDefault="00D14DC4" w:rsidP="00D14DC4">
      <w:pPr>
        <w:tabs>
          <w:tab w:val="left" w:pos="2280"/>
        </w:tabs>
        <w:spacing w:before="240" w:line="276" w:lineRule="auto"/>
        <w:jc w:val="both"/>
        <w:rPr>
          <w:rFonts w:ascii="Arial Narrow" w:eastAsiaTheme="minorEastAsia" w:hAnsi="Arial Narrow"/>
          <w:sz w:val="20"/>
          <w:szCs w:val="20"/>
        </w:rPr>
      </w:pPr>
      <w:r>
        <w:rPr>
          <w:rFonts w:ascii="Arial Narrow" w:eastAsiaTheme="minorEastAsia" w:hAnsi="Arial Narrow"/>
          <w:sz w:val="20"/>
          <w:szCs w:val="20"/>
        </w:rPr>
        <w:t xml:space="preserve">Se informa que se recibieron preguntas por parte del </w:t>
      </w:r>
      <w:r w:rsidRPr="00D14DC4">
        <w:rPr>
          <w:rFonts w:ascii="Arial Narrow" w:eastAsiaTheme="minorEastAsia" w:hAnsi="Arial Narrow"/>
          <w:b/>
          <w:bCs/>
          <w:sz w:val="20"/>
          <w:szCs w:val="20"/>
        </w:rPr>
        <w:t xml:space="preserve">PARTICIPANTE KYC MEDICAL S. DE R.L. DE C.V. </w:t>
      </w:r>
      <w:r>
        <w:rPr>
          <w:rFonts w:ascii="Arial Narrow" w:eastAsiaTheme="minorEastAsia" w:hAnsi="Arial Narrow"/>
          <w:sz w:val="20"/>
          <w:szCs w:val="20"/>
        </w:rPr>
        <w:t xml:space="preserve">de manera extemporánea de la fecha y hora señalada en el </w:t>
      </w:r>
      <w:r w:rsidRPr="00D14DC4">
        <w:rPr>
          <w:rFonts w:ascii="Arial Narrow" w:eastAsiaTheme="minorEastAsia" w:hAnsi="Arial Narrow"/>
          <w:b/>
          <w:bCs/>
          <w:sz w:val="20"/>
          <w:szCs w:val="20"/>
        </w:rPr>
        <w:t>CALENDARIO DE ACTIVIDADES</w:t>
      </w:r>
      <w:r>
        <w:rPr>
          <w:rFonts w:ascii="Arial Narrow" w:eastAsiaTheme="minorEastAsia" w:hAnsi="Arial Narrow"/>
          <w:sz w:val="20"/>
          <w:szCs w:val="20"/>
        </w:rPr>
        <w:t xml:space="preserve">, por lo que de conformidad con el numeral 5. </w:t>
      </w:r>
      <w:r w:rsidRPr="00D14DC4">
        <w:rPr>
          <w:rFonts w:ascii="Arial Narrow" w:eastAsiaTheme="minorEastAsia" w:hAnsi="Arial Narrow"/>
          <w:b/>
          <w:bCs/>
          <w:sz w:val="20"/>
          <w:szCs w:val="20"/>
        </w:rPr>
        <w:t>JUNTA DE ACLARACIONES</w:t>
      </w:r>
      <w:r>
        <w:rPr>
          <w:rFonts w:ascii="Arial Narrow" w:eastAsiaTheme="minorEastAsia" w:hAnsi="Arial Narrow"/>
          <w:sz w:val="20"/>
          <w:szCs w:val="20"/>
        </w:rPr>
        <w:t xml:space="preserve"> de las </w:t>
      </w:r>
      <w:r w:rsidR="00372C27" w:rsidRPr="00372C27">
        <w:rPr>
          <w:rFonts w:ascii="Arial Narrow" w:eastAsiaTheme="minorEastAsia" w:hAnsi="Arial Narrow"/>
          <w:b/>
          <w:bCs/>
          <w:sz w:val="20"/>
          <w:szCs w:val="20"/>
        </w:rPr>
        <w:t>BASES</w:t>
      </w:r>
      <w:r>
        <w:rPr>
          <w:rFonts w:ascii="Arial Narrow" w:eastAsiaTheme="minorEastAsia" w:hAnsi="Arial Narrow"/>
          <w:sz w:val="20"/>
          <w:szCs w:val="20"/>
        </w:rPr>
        <w:t xml:space="preserve"> de la </w:t>
      </w:r>
      <w:r w:rsidRPr="00D14DC4">
        <w:rPr>
          <w:rFonts w:ascii="Arial Narrow" w:eastAsiaTheme="minorEastAsia" w:hAnsi="Arial Narrow"/>
          <w:b/>
          <w:bCs/>
          <w:sz w:val="20"/>
          <w:szCs w:val="20"/>
        </w:rPr>
        <w:t>CONVOCATORIA</w:t>
      </w:r>
      <w:r>
        <w:rPr>
          <w:rFonts w:ascii="Arial Narrow" w:eastAsiaTheme="minorEastAsia" w:hAnsi="Arial Narrow"/>
          <w:b/>
          <w:bCs/>
          <w:sz w:val="20"/>
          <w:szCs w:val="20"/>
        </w:rPr>
        <w:t>,</w:t>
      </w:r>
      <w:r>
        <w:rPr>
          <w:rFonts w:ascii="Arial Narrow" w:eastAsiaTheme="minorEastAsia" w:hAnsi="Arial Narrow"/>
          <w:sz w:val="20"/>
          <w:szCs w:val="20"/>
        </w:rPr>
        <w:t xml:space="preserve"> sus cuestionamientos no serán atendidos.</w:t>
      </w:r>
    </w:p>
    <w:p w14:paraId="408A0C28" w14:textId="77777777" w:rsidR="00CB6CC3" w:rsidRDefault="00CB6CC3" w:rsidP="00B17679">
      <w:pPr>
        <w:tabs>
          <w:tab w:val="left" w:pos="2280"/>
        </w:tabs>
        <w:spacing w:line="276" w:lineRule="auto"/>
        <w:jc w:val="both"/>
        <w:rPr>
          <w:rFonts w:ascii="Arial Narrow" w:eastAsiaTheme="minorEastAsia" w:hAnsi="Arial Narrow"/>
          <w:b/>
          <w:bCs/>
          <w:sz w:val="18"/>
          <w:szCs w:val="18"/>
        </w:rPr>
      </w:pPr>
    </w:p>
    <w:p w14:paraId="1F7F849E" w14:textId="2586B2BA" w:rsidR="00B17679" w:rsidRPr="00704505" w:rsidRDefault="00B17679" w:rsidP="00B17679">
      <w:pPr>
        <w:tabs>
          <w:tab w:val="left" w:pos="2280"/>
        </w:tabs>
        <w:spacing w:line="276" w:lineRule="auto"/>
        <w:jc w:val="both"/>
        <w:rPr>
          <w:rFonts w:ascii="Arial Narrow" w:hAnsi="Arial Narrow"/>
          <w:sz w:val="18"/>
          <w:szCs w:val="18"/>
        </w:rPr>
      </w:pPr>
      <w:r w:rsidRPr="00704505">
        <w:rPr>
          <w:rFonts w:ascii="Arial Narrow" w:eastAsiaTheme="minorEastAsia" w:hAnsi="Arial Narrow"/>
          <w:b/>
          <w:bCs/>
          <w:sz w:val="18"/>
          <w:szCs w:val="18"/>
        </w:rPr>
        <w:t>Segundo. –</w:t>
      </w:r>
      <w:r w:rsidRPr="00704505">
        <w:rPr>
          <w:rFonts w:ascii="Arial Narrow" w:eastAsiaTheme="minorEastAsia" w:hAnsi="Arial Narrow"/>
          <w:sz w:val="18"/>
          <w:szCs w:val="18"/>
        </w:rPr>
        <w:t xml:space="preserve"> </w:t>
      </w:r>
      <w:r w:rsidR="00080BF3" w:rsidRPr="00FF5819">
        <w:rPr>
          <w:rFonts w:ascii="Arial Narrow" w:eastAsiaTheme="minorEastAsia" w:hAnsi="Arial Narrow"/>
          <w:sz w:val="18"/>
          <w:szCs w:val="18"/>
        </w:rPr>
        <w:t>Se informa que para este acto</w:t>
      </w:r>
      <w:r w:rsidR="00B10C21" w:rsidRPr="00FF5819">
        <w:rPr>
          <w:rFonts w:ascii="Arial Narrow" w:eastAsiaTheme="minorEastAsia" w:hAnsi="Arial Narrow"/>
          <w:sz w:val="18"/>
          <w:szCs w:val="18"/>
        </w:rPr>
        <w:t xml:space="preserve"> </w:t>
      </w:r>
      <w:r w:rsidR="00080BF3" w:rsidRPr="00FC2E4B">
        <w:rPr>
          <w:rFonts w:ascii="Arial Narrow" w:eastAsiaTheme="minorEastAsia" w:hAnsi="Arial Narrow"/>
          <w:sz w:val="18"/>
          <w:szCs w:val="18"/>
        </w:rPr>
        <w:t>asisti</w:t>
      </w:r>
      <w:r w:rsidR="00FC2E4B" w:rsidRPr="00FC2E4B">
        <w:rPr>
          <w:rFonts w:ascii="Arial Narrow" w:eastAsiaTheme="minorEastAsia" w:hAnsi="Arial Narrow"/>
          <w:sz w:val="18"/>
          <w:szCs w:val="18"/>
        </w:rPr>
        <w:t>ó</w:t>
      </w:r>
      <w:r w:rsidR="00080BF3" w:rsidRPr="00FC2E4B">
        <w:rPr>
          <w:rFonts w:ascii="Arial Narrow" w:eastAsiaTheme="minorEastAsia" w:hAnsi="Arial Narrow"/>
          <w:sz w:val="18"/>
          <w:szCs w:val="18"/>
        </w:rPr>
        <w:t xml:space="preserve"> </w:t>
      </w:r>
      <w:r w:rsidR="00FF5819" w:rsidRPr="00FC2E4B">
        <w:rPr>
          <w:rFonts w:ascii="Arial Narrow" w:eastAsiaTheme="minorEastAsia" w:hAnsi="Arial Narrow"/>
          <w:sz w:val="18"/>
          <w:szCs w:val="18"/>
        </w:rPr>
        <w:t>(</w:t>
      </w:r>
      <w:r w:rsidR="00FC2E4B" w:rsidRPr="00FC2E4B">
        <w:rPr>
          <w:rFonts w:ascii="Arial Narrow" w:eastAsiaTheme="minorEastAsia" w:hAnsi="Arial Narrow"/>
          <w:sz w:val="18"/>
          <w:szCs w:val="18"/>
        </w:rPr>
        <w:t>un</w:t>
      </w:r>
      <w:r w:rsidR="00FF5819" w:rsidRPr="00FC2E4B">
        <w:rPr>
          <w:rFonts w:ascii="Arial Narrow" w:eastAsiaTheme="minorEastAsia" w:hAnsi="Arial Narrow"/>
          <w:sz w:val="18"/>
          <w:szCs w:val="18"/>
        </w:rPr>
        <w:t>)</w:t>
      </w:r>
      <w:r w:rsidR="00854FE3" w:rsidRPr="00FC2E4B">
        <w:rPr>
          <w:rFonts w:ascii="Arial Narrow" w:eastAsiaTheme="minorEastAsia" w:hAnsi="Arial Narrow"/>
          <w:sz w:val="18"/>
          <w:szCs w:val="18"/>
        </w:rPr>
        <w:t xml:space="preserve"> </w:t>
      </w:r>
      <w:r w:rsidR="001D3478" w:rsidRPr="00FC2E4B">
        <w:rPr>
          <w:rFonts w:ascii="Arial Narrow" w:eastAsiaTheme="minorEastAsia" w:hAnsi="Arial Narrow"/>
          <w:b/>
          <w:bCs/>
          <w:sz w:val="18"/>
          <w:szCs w:val="18"/>
        </w:rPr>
        <w:t>PARTICIPANTE</w:t>
      </w:r>
      <w:r w:rsidR="00080BF3" w:rsidRPr="00B10C21">
        <w:rPr>
          <w:rFonts w:ascii="Arial Narrow" w:eastAsiaTheme="minorEastAsia" w:hAnsi="Arial Narrow"/>
          <w:sz w:val="18"/>
          <w:szCs w:val="18"/>
        </w:rPr>
        <w:t>.</w:t>
      </w:r>
    </w:p>
    <w:p w14:paraId="6E657EB0" w14:textId="77777777" w:rsidR="00B17679" w:rsidRPr="00704505" w:rsidRDefault="00B17679" w:rsidP="00C46A8C">
      <w:pPr>
        <w:tabs>
          <w:tab w:val="left" w:pos="2280"/>
        </w:tabs>
        <w:spacing w:line="276" w:lineRule="auto"/>
        <w:jc w:val="both"/>
        <w:rPr>
          <w:rFonts w:ascii="Arial Narrow" w:hAnsi="Arial Narrow"/>
          <w:sz w:val="18"/>
          <w:szCs w:val="18"/>
        </w:rPr>
      </w:pPr>
    </w:p>
    <w:p w14:paraId="4D36F6FC" w14:textId="673FBFD0" w:rsidR="009258C5" w:rsidRPr="00704505" w:rsidRDefault="00B17679" w:rsidP="00F13AE3">
      <w:pPr>
        <w:tabs>
          <w:tab w:val="left" w:pos="2280"/>
        </w:tabs>
        <w:spacing w:line="276" w:lineRule="auto"/>
        <w:jc w:val="both"/>
        <w:rPr>
          <w:rFonts w:ascii="Arial Narrow" w:eastAsiaTheme="minorEastAsia" w:hAnsi="Arial Narrow"/>
          <w:sz w:val="18"/>
          <w:szCs w:val="18"/>
        </w:rPr>
      </w:pPr>
      <w:r w:rsidRPr="00704505">
        <w:rPr>
          <w:rFonts w:ascii="Arial Narrow" w:eastAsiaTheme="minorEastAsia" w:hAnsi="Arial Narrow"/>
          <w:b/>
          <w:bCs/>
          <w:sz w:val="18"/>
          <w:szCs w:val="18"/>
        </w:rPr>
        <w:t>Tercero</w:t>
      </w:r>
      <w:r w:rsidR="00377883" w:rsidRPr="00704505">
        <w:rPr>
          <w:rFonts w:ascii="Arial Narrow" w:eastAsiaTheme="minorEastAsia" w:hAnsi="Arial Narrow"/>
          <w:b/>
          <w:bCs/>
          <w:sz w:val="18"/>
          <w:szCs w:val="18"/>
        </w:rPr>
        <w:t>. –</w:t>
      </w:r>
      <w:r w:rsidR="00377883" w:rsidRPr="00704505">
        <w:rPr>
          <w:rFonts w:ascii="Arial Narrow" w:eastAsiaTheme="minorEastAsia" w:hAnsi="Arial Narrow"/>
          <w:sz w:val="18"/>
          <w:szCs w:val="18"/>
        </w:rPr>
        <w:t xml:space="preserve"> </w:t>
      </w:r>
      <w:r w:rsidR="00395AAE" w:rsidRPr="00704505">
        <w:rPr>
          <w:rFonts w:ascii="Arial Narrow" w:eastAsiaTheme="minorEastAsia" w:hAnsi="Arial Narrow"/>
          <w:sz w:val="18"/>
          <w:szCs w:val="18"/>
        </w:rPr>
        <w:t xml:space="preserve">Se da por terminada la presente acta el mismo día que </w:t>
      </w:r>
      <w:r w:rsidR="00FD2138" w:rsidRPr="00704505">
        <w:rPr>
          <w:rFonts w:ascii="Arial Narrow" w:eastAsiaTheme="minorEastAsia" w:hAnsi="Arial Narrow"/>
          <w:sz w:val="18"/>
          <w:szCs w:val="18"/>
        </w:rPr>
        <w:t>inició</w:t>
      </w:r>
      <w:r w:rsidR="00395AAE" w:rsidRPr="00704505">
        <w:rPr>
          <w:rFonts w:ascii="Arial Narrow" w:eastAsiaTheme="minorEastAsia" w:hAnsi="Arial Narrow"/>
          <w:sz w:val="18"/>
          <w:szCs w:val="18"/>
        </w:rPr>
        <w:t xml:space="preserve"> las </w:t>
      </w:r>
      <w:r w:rsidR="009F6F7F" w:rsidRPr="00704505">
        <w:rPr>
          <w:rFonts w:ascii="Arial Narrow" w:eastAsiaTheme="minorEastAsia" w:hAnsi="Arial Narrow"/>
          <w:sz w:val="18"/>
          <w:szCs w:val="18"/>
        </w:rPr>
        <w:t>1</w:t>
      </w:r>
      <w:r w:rsidR="00D14DC4">
        <w:rPr>
          <w:rFonts w:ascii="Arial Narrow" w:eastAsiaTheme="minorEastAsia" w:hAnsi="Arial Narrow"/>
          <w:sz w:val="18"/>
          <w:szCs w:val="18"/>
        </w:rPr>
        <w:t>2</w:t>
      </w:r>
      <w:r w:rsidR="00395AAE" w:rsidRPr="00704505">
        <w:rPr>
          <w:rFonts w:ascii="Arial Narrow" w:eastAsiaTheme="minorEastAsia" w:hAnsi="Arial Narrow"/>
          <w:sz w:val="18"/>
          <w:szCs w:val="18"/>
        </w:rPr>
        <w:t>:</w:t>
      </w:r>
      <w:r w:rsidR="00B10C21">
        <w:rPr>
          <w:rFonts w:ascii="Arial Narrow" w:eastAsiaTheme="minorEastAsia" w:hAnsi="Arial Narrow"/>
          <w:sz w:val="18"/>
          <w:szCs w:val="18"/>
        </w:rPr>
        <w:t>05</w:t>
      </w:r>
      <w:r w:rsidR="00395AAE" w:rsidRPr="00704505">
        <w:rPr>
          <w:rFonts w:ascii="Arial Narrow" w:eastAsiaTheme="minorEastAsia" w:hAnsi="Arial Narrow"/>
          <w:sz w:val="18"/>
          <w:szCs w:val="18"/>
        </w:rPr>
        <w:t xml:space="preserve"> horas, firmando de conformidad los que en ella intervinieron para los efectos legales y administrativos que haya lugar</w:t>
      </w:r>
      <w:r w:rsidR="009E1B22" w:rsidRPr="00704505">
        <w:rPr>
          <w:rFonts w:ascii="Arial Narrow" w:eastAsiaTheme="minorEastAsia" w:hAnsi="Arial Narrow"/>
          <w:sz w:val="18"/>
          <w:szCs w:val="18"/>
        </w:rPr>
        <w:t>.</w:t>
      </w:r>
    </w:p>
    <w:p w14:paraId="70737C7F" w14:textId="77777777" w:rsidR="00F13AE3" w:rsidRPr="00704505" w:rsidRDefault="00F13AE3" w:rsidP="00F13AE3">
      <w:pPr>
        <w:tabs>
          <w:tab w:val="left" w:pos="2280"/>
        </w:tabs>
        <w:spacing w:line="276" w:lineRule="auto"/>
        <w:jc w:val="both"/>
        <w:rPr>
          <w:rFonts w:ascii="Arial Narrow" w:eastAsiaTheme="minorEastAsia"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704505" w14:paraId="3B4664B4" w14:textId="77777777" w:rsidTr="00B61A3C">
        <w:trPr>
          <w:trHeight w:val="401"/>
          <w:tblHeader/>
        </w:trPr>
        <w:tc>
          <w:tcPr>
            <w:tcW w:w="1264" w:type="pct"/>
            <w:shd w:val="clear" w:color="auto" w:fill="D9D9D9"/>
            <w:vAlign w:val="center"/>
          </w:tcPr>
          <w:p w14:paraId="46A9F8F7"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NOMBRE</w:t>
            </w:r>
          </w:p>
        </w:tc>
        <w:tc>
          <w:tcPr>
            <w:tcW w:w="1415" w:type="pct"/>
            <w:shd w:val="clear" w:color="auto" w:fill="D9D9D9"/>
            <w:vAlign w:val="center"/>
          </w:tcPr>
          <w:p w14:paraId="01C0EC0F"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ÁREA</w:t>
            </w:r>
          </w:p>
        </w:tc>
        <w:tc>
          <w:tcPr>
            <w:tcW w:w="1230" w:type="pct"/>
            <w:shd w:val="clear" w:color="auto" w:fill="D9D9D9"/>
            <w:vAlign w:val="center"/>
          </w:tcPr>
          <w:p w14:paraId="612CA422"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FIRMA</w:t>
            </w:r>
          </w:p>
        </w:tc>
        <w:tc>
          <w:tcPr>
            <w:tcW w:w="1091" w:type="pct"/>
            <w:shd w:val="clear" w:color="auto" w:fill="D9D9D9"/>
            <w:vAlign w:val="center"/>
          </w:tcPr>
          <w:p w14:paraId="08A19E66" w14:textId="77777777" w:rsidR="00E86A9A" w:rsidRPr="00704505" w:rsidRDefault="00E86A9A" w:rsidP="00A43164">
            <w:pPr>
              <w:jc w:val="center"/>
              <w:rPr>
                <w:rFonts w:ascii="Arial Narrow" w:hAnsi="Arial Narrow"/>
                <w:b/>
                <w:bCs/>
                <w:sz w:val="18"/>
                <w:szCs w:val="18"/>
              </w:rPr>
            </w:pPr>
            <w:r w:rsidRPr="00704505">
              <w:rPr>
                <w:rFonts w:ascii="Arial Narrow" w:hAnsi="Arial Narrow"/>
                <w:b/>
                <w:bCs/>
                <w:sz w:val="18"/>
                <w:szCs w:val="18"/>
              </w:rPr>
              <w:t>ANTEFIRMA</w:t>
            </w:r>
          </w:p>
        </w:tc>
      </w:tr>
      <w:tr w:rsidR="00704505" w:rsidRPr="00704505" w14:paraId="29EAD341" w14:textId="77777777" w:rsidTr="00684F54">
        <w:trPr>
          <w:trHeight w:val="1393"/>
        </w:trPr>
        <w:tc>
          <w:tcPr>
            <w:tcW w:w="1264" w:type="pct"/>
            <w:vAlign w:val="center"/>
          </w:tcPr>
          <w:p w14:paraId="16922955" w14:textId="749691FB" w:rsidR="00704505" w:rsidRPr="00704505" w:rsidRDefault="005765B9" w:rsidP="00704505">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LIC. ABRAHAM YASIR MACIEL MONTOYA</w:t>
            </w:r>
          </w:p>
        </w:tc>
        <w:tc>
          <w:tcPr>
            <w:tcW w:w="1415" w:type="pct"/>
            <w:vAlign w:val="center"/>
          </w:tcPr>
          <w:p w14:paraId="71447E22" w14:textId="5B30700E" w:rsidR="00704505" w:rsidRPr="00704505" w:rsidRDefault="005765B9" w:rsidP="00704505">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 xml:space="preserve">COORDINADOR DE ADQUISICIONES DEL </w:t>
            </w:r>
            <w:r w:rsidR="005E2435" w:rsidRPr="00704505">
              <w:rPr>
                <w:rFonts w:ascii="Arial Narrow" w:hAnsi="Arial Narrow"/>
                <w:color w:val="000000"/>
                <w:sz w:val="18"/>
                <w:szCs w:val="18"/>
                <w:lang w:eastAsia="en-US"/>
              </w:rPr>
              <w:t>ORGANISMO PÚBLICO DESCENTRALIZADO SERVICIOS DE SALUD JALISCO</w:t>
            </w:r>
          </w:p>
        </w:tc>
        <w:tc>
          <w:tcPr>
            <w:tcW w:w="1230" w:type="pct"/>
            <w:vAlign w:val="center"/>
          </w:tcPr>
          <w:p w14:paraId="6BA7DD6E" w14:textId="77777777" w:rsidR="00704505" w:rsidRPr="00704505" w:rsidRDefault="00704505" w:rsidP="00704505">
            <w:pPr>
              <w:jc w:val="center"/>
              <w:rPr>
                <w:rFonts w:ascii="Arial Narrow" w:hAnsi="Arial Narrow"/>
                <w:b/>
                <w:sz w:val="18"/>
                <w:szCs w:val="18"/>
              </w:rPr>
            </w:pPr>
          </w:p>
        </w:tc>
        <w:tc>
          <w:tcPr>
            <w:tcW w:w="1091" w:type="pct"/>
            <w:vAlign w:val="center"/>
          </w:tcPr>
          <w:p w14:paraId="21E6AF96" w14:textId="77777777" w:rsidR="00704505" w:rsidRPr="00704505" w:rsidRDefault="00704505" w:rsidP="00704505">
            <w:pPr>
              <w:jc w:val="center"/>
              <w:rPr>
                <w:rFonts w:ascii="Arial Narrow" w:hAnsi="Arial Narrow"/>
                <w:b/>
                <w:sz w:val="18"/>
                <w:szCs w:val="18"/>
              </w:rPr>
            </w:pPr>
          </w:p>
        </w:tc>
      </w:tr>
      <w:tr w:rsidR="00684F54" w:rsidRPr="00704505" w14:paraId="104120CD" w14:textId="77777777" w:rsidTr="00684F54">
        <w:trPr>
          <w:trHeight w:val="1393"/>
        </w:trPr>
        <w:tc>
          <w:tcPr>
            <w:tcW w:w="1264" w:type="pct"/>
            <w:vAlign w:val="center"/>
          </w:tcPr>
          <w:p w14:paraId="0D41C818" w14:textId="27DC10A4" w:rsidR="00684F54" w:rsidRDefault="00684F54"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lastRenderedPageBreak/>
              <w:t>LIC. BRENDA ARACELI SALAZAR CRUZ</w:t>
            </w:r>
          </w:p>
        </w:tc>
        <w:tc>
          <w:tcPr>
            <w:tcW w:w="1415" w:type="pct"/>
            <w:vAlign w:val="center"/>
          </w:tcPr>
          <w:p w14:paraId="695AE5F1" w14:textId="69F667E3" w:rsidR="00684F54" w:rsidRDefault="00684F54"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JEFATURA DE FINANZAS DE LA COMISIÓN PARA LA PROTECCIÓN CONTRA RIESGOS SANITARIOS DEL ESTADO DE JALISCO</w:t>
            </w:r>
          </w:p>
          <w:p w14:paraId="2FA5FA31" w14:textId="7179996B" w:rsidR="00684F54" w:rsidRDefault="00684F54" w:rsidP="00B10C21">
            <w:pPr>
              <w:jc w:val="center"/>
              <w:rPr>
                <w:rFonts w:ascii="Arial Narrow" w:hAnsi="Arial Narrow"/>
                <w:color w:val="000000"/>
                <w:sz w:val="18"/>
                <w:szCs w:val="18"/>
                <w:lang w:eastAsia="en-US"/>
              </w:rPr>
            </w:pPr>
            <w:r w:rsidRPr="00922050">
              <w:rPr>
                <w:rFonts w:ascii="Arial Narrow" w:hAnsi="Arial Narrow"/>
                <w:b/>
                <w:bCs/>
                <w:color w:val="000000"/>
                <w:sz w:val="18"/>
                <w:szCs w:val="18"/>
                <w:lang w:eastAsia="en-US"/>
              </w:rPr>
              <w:t>ÁREA REQUIRENTE</w:t>
            </w:r>
          </w:p>
        </w:tc>
        <w:tc>
          <w:tcPr>
            <w:tcW w:w="1230" w:type="pct"/>
            <w:vAlign w:val="center"/>
          </w:tcPr>
          <w:p w14:paraId="0D7BE97E" w14:textId="77777777" w:rsidR="00684F54" w:rsidRPr="00704505" w:rsidRDefault="00684F54" w:rsidP="00B10C21">
            <w:pPr>
              <w:jc w:val="center"/>
              <w:rPr>
                <w:rFonts w:ascii="Arial Narrow" w:hAnsi="Arial Narrow"/>
                <w:b/>
                <w:sz w:val="18"/>
                <w:szCs w:val="18"/>
              </w:rPr>
            </w:pPr>
          </w:p>
        </w:tc>
        <w:tc>
          <w:tcPr>
            <w:tcW w:w="1091" w:type="pct"/>
            <w:vAlign w:val="center"/>
          </w:tcPr>
          <w:p w14:paraId="65B94962" w14:textId="77777777" w:rsidR="00684F54" w:rsidRPr="00704505" w:rsidRDefault="00684F54" w:rsidP="00B10C21">
            <w:pPr>
              <w:jc w:val="center"/>
              <w:rPr>
                <w:rFonts w:ascii="Arial Narrow" w:hAnsi="Arial Narrow"/>
                <w:b/>
                <w:sz w:val="18"/>
                <w:szCs w:val="18"/>
              </w:rPr>
            </w:pPr>
          </w:p>
        </w:tc>
      </w:tr>
      <w:tr w:rsidR="00B10C21" w:rsidRPr="00704505" w14:paraId="3128864E" w14:textId="77777777" w:rsidTr="00684F54">
        <w:trPr>
          <w:trHeight w:val="1393"/>
        </w:trPr>
        <w:tc>
          <w:tcPr>
            <w:tcW w:w="1264" w:type="pct"/>
            <w:shd w:val="clear" w:color="auto" w:fill="auto"/>
            <w:vAlign w:val="center"/>
          </w:tcPr>
          <w:p w14:paraId="30B71C36" w14:textId="1D7F8C88" w:rsidR="00B10C21" w:rsidRPr="00854FE3" w:rsidRDefault="00B10C21" w:rsidP="00B10C21">
            <w:pPr>
              <w:jc w:val="center"/>
              <w:rPr>
                <w:rFonts w:ascii="Arial Narrow" w:hAnsi="Arial Narrow"/>
                <w:bCs/>
                <w:color w:val="000000"/>
                <w:sz w:val="18"/>
                <w:szCs w:val="18"/>
                <w:lang w:eastAsia="en-US"/>
              </w:rPr>
            </w:pPr>
            <w:r>
              <w:rPr>
                <w:rFonts w:ascii="Arial Narrow" w:hAnsi="Arial Narrow"/>
                <w:bCs/>
                <w:color w:val="000000"/>
                <w:sz w:val="18"/>
                <w:szCs w:val="18"/>
                <w:lang w:eastAsia="en-US"/>
              </w:rPr>
              <w:t>LIC</w:t>
            </w:r>
            <w:r w:rsidRPr="00854FE3">
              <w:rPr>
                <w:rFonts w:ascii="Arial Narrow" w:hAnsi="Arial Narrow"/>
                <w:bCs/>
                <w:color w:val="000000"/>
                <w:sz w:val="18"/>
                <w:szCs w:val="18"/>
                <w:lang w:eastAsia="en-US"/>
              </w:rPr>
              <w:t>. EDUARDO DOROTEO AGUILAR REGALADO</w:t>
            </w:r>
          </w:p>
        </w:tc>
        <w:tc>
          <w:tcPr>
            <w:tcW w:w="1415" w:type="pct"/>
            <w:shd w:val="clear" w:color="auto" w:fill="auto"/>
            <w:vAlign w:val="center"/>
          </w:tcPr>
          <w:p w14:paraId="5FA931EB" w14:textId="2DE51B74" w:rsidR="00B10C21" w:rsidRPr="00704505" w:rsidRDefault="00B10C21" w:rsidP="00B10C21">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B10C21" w:rsidRPr="00704505" w:rsidRDefault="00B10C21" w:rsidP="00B10C21">
            <w:pPr>
              <w:jc w:val="center"/>
              <w:rPr>
                <w:rFonts w:ascii="Arial Narrow" w:hAnsi="Arial Narrow"/>
                <w:b/>
                <w:sz w:val="18"/>
                <w:szCs w:val="18"/>
              </w:rPr>
            </w:pPr>
          </w:p>
        </w:tc>
        <w:tc>
          <w:tcPr>
            <w:tcW w:w="1091" w:type="pct"/>
            <w:vAlign w:val="center"/>
          </w:tcPr>
          <w:p w14:paraId="336E7FC5" w14:textId="77777777" w:rsidR="00B10C21" w:rsidRPr="00704505" w:rsidRDefault="00B10C21" w:rsidP="00B10C21">
            <w:pPr>
              <w:jc w:val="center"/>
              <w:rPr>
                <w:rFonts w:ascii="Arial Narrow" w:hAnsi="Arial Narrow"/>
                <w:b/>
                <w:sz w:val="18"/>
                <w:szCs w:val="18"/>
              </w:rPr>
            </w:pPr>
          </w:p>
        </w:tc>
      </w:tr>
      <w:tr w:rsidR="00B10C21" w:rsidRPr="00704505" w14:paraId="4D5D1050" w14:textId="77777777" w:rsidTr="00684F54">
        <w:trPr>
          <w:trHeight w:val="1393"/>
        </w:trPr>
        <w:tc>
          <w:tcPr>
            <w:tcW w:w="1264" w:type="pct"/>
            <w:shd w:val="clear" w:color="auto" w:fill="auto"/>
            <w:vAlign w:val="center"/>
          </w:tcPr>
          <w:p w14:paraId="7AB51ABA" w14:textId="42798B1C" w:rsidR="00B10C21" w:rsidRPr="00704505" w:rsidRDefault="00B10C21" w:rsidP="00B10C21">
            <w:pPr>
              <w:jc w:val="center"/>
              <w:rPr>
                <w:rFonts w:ascii="Arial Narrow" w:hAnsi="Arial Narrow"/>
                <w:bCs/>
                <w:color w:val="000000"/>
                <w:sz w:val="18"/>
                <w:szCs w:val="18"/>
                <w:lang w:eastAsia="en-US"/>
              </w:rPr>
            </w:pPr>
            <w:r w:rsidRPr="00704505">
              <w:rPr>
                <w:rFonts w:ascii="Arial Narrow" w:hAnsi="Arial Narrow"/>
                <w:bCs/>
                <w:color w:val="000000"/>
                <w:sz w:val="18"/>
                <w:szCs w:val="18"/>
                <w:lang w:eastAsia="en-US"/>
              </w:rPr>
              <w:t>LIC. CARLOS ALEJANDRO ORQUIZ RAMÍREZ</w:t>
            </w:r>
          </w:p>
        </w:tc>
        <w:tc>
          <w:tcPr>
            <w:tcW w:w="1415" w:type="pct"/>
            <w:shd w:val="clear" w:color="auto" w:fill="auto"/>
            <w:vAlign w:val="center"/>
          </w:tcPr>
          <w:p w14:paraId="10CF3AD9" w14:textId="2DC21D37" w:rsidR="00B10C21" w:rsidRPr="00704505" w:rsidRDefault="00B10C21" w:rsidP="00B10C21">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SERVIDOR PÚBLICO DESIGNADO POR EL TITULAR DE LA UNIDAD CENTRALIZADA DE COMPRAS</w:t>
            </w:r>
            <w:r>
              <w:rPr>
                <w:rFonts w:ascii="Arial Narrow" w:hAnsi="Arial Narrow"/>
                <w:color w:val="000000"/>
                <w:sz w:val="18"/>
                <w:szCs w:val="18"/>
                <w:lang w:eastAsia="en-US"/>
              </w:rPr>
              <w:t xml:space="preserve"> DEL </w:t>
            </w:r>
            <w:r w:rsidRPr="00704505">
              <w:rPr>
                <w:rFonts w:ascii="Arial Narrow" w:hAnsi="Arial Narrow"/>
                <w:color w:val="000000"/>
                <w:sz w:val="18"/>
                <w:szCs w:val="18"/>
                <w:lang w:eastAsia="en-US"/>
              </w:rPr>
              <w:t>ORGANISMO PÚBLICO DESCENTRALIZADO SERVICIOS DE SALUD JALISCO</w:t>
            </w:r>
          </w:p>
        </w:tc>
        <w:tc>
          <w:tcPr>
            <w:tcW w:w="1230" w:type="pct"/>
            <w:vAlign w:val="center"/>
          </w:tcPr>
          <w:p w14:paraId="7911523F" w14:textId="77777777" w:rsidR="00B10C21" w:rsidRPr="00704505" w:rsidRDefault="00B10C21" w:rsidP="00B10C21">
            <w:pPr>
              <w:jc w:val="center"/>
              <w:rPr>
                <w:rFonts w:ascii="Arial Narrow" w:hAnsi="Arial Narrow"/>
                <w:b/>
                <w:sz w:val="18"/>
                <w:szCs w:val="18"/>
              </w:rPr>
            </w:pPr>
          </w:p>
        </w:tc>
        <w:tc>
          <w:tcPr>
            <w:tcW w:w="1091" w:type="pct"/>
            <w:vAlign w:val="center"/>
          </w:tcPr>
          <w:p w14:paraId="288D3CAA" w14:textId="77777777" w:rsidR="00B10C21" w:rsidRPr="00704505" w:rsidRDefault="00B10C21" w:rsidP="00B10C21">
            <w:pPr>
              <w:jc w:val="center"/>
              <w:rPr>
                <w:rFonts w:ascii="Arial Narrow" w:hAnsi="Arial Narrow"/>
                <w:b/>
                <w:sz w:val="18"/>
                <w:szCs w:val="18"/>
              </w:rPr>
            </w:pPr>
          </w:p>
        </w:tc>
      </w:tr>
    </w:tbl>
    <w:p w14:paraId="1297FF3C" w14:textId="77777777" w:rsidR="00E75E2E" w:rsidRPr="00704505" w:rsidRDefault="00E75E2E" w:rsidP="00754059">
      <w:pPr>
        <w:rPr>
          <w:rFonts w:ascii="Arial Narrow" w:hAnsi="Arial Narrow"/>
          <w:b/>
          <w:bCs/>
          <w:sz w:val="17"/>
          <w:szCs w:val="17"/>
        </w:rPr>
      </w:pPr>
    </w:p>
    <w:p w14:paraId="25A51805" w14:textId="77777777" w:rsidR="006F3C4B" w:rsidRDefault="006F3C4B" w:rsidP="00854FE3">
      <w:pPr>
        <w:rPr>
          <w:rFonts w:ascii="Arial Narrow" w:hAnsi="Arial Narrow"/>
          <w:b/>
          <w:bCs/>
          <w:sz w:val="16"/>
          <w:szCs w:val="16"/>
          <w:u w:val="single"/>
        </w:rPr>
      </w:pPr>
    </w:p>
    <w:p w14:paraId="1CDA2FA3" w14:textId="5178505B" w:rsidR="00FF5819" w:rsidRPr="0035646C" w:rsidRDefault="00FF5819" w:rsidP="00FF5819">
      <w:pPr>
        <w:rPr>
          <w:rFonts w:ascii="Arial Narrow" w:hAnsi="Arial Narrow"/>
          <w:b/>
          <w:bCs/>
          <w:sz w:val="16"/>
          <w:szCs w:val="16"/>
          <w:u w:val="single"/>
        </w:rPr>
      </w:pPr>
      <w:r w:rsidRPr="0035646C">
        <w:rPr>
          <w:rFonts w:ascii="Arial Narrow" w:hAnsi="Arial Narrow"/>
          <w:b/>
          <w:bCs/>
          <w:sz w:val="16"/>
          <w:szCs w:val="16"/>
          <w:u w:val="single"/>
        </w:rPr>
        <w:t>PARTICIPANTE</w:t>
      </w:r>
      <w:r w:rsidR="00684F54">
        <w:rPr>
          <w:rFonts w:ascii="Arial Narrow" w:hAnsi="Arial Narrow"/>
          <w:b/>
          <w:bCs/>
          <w:sz w:val="16"/>
          <w:szCs w:val="16"/>
          <w:u w:val="single"/>
        </w:rPr>
        <w:t>S</w:t>
      </w:r>
      <w:r>
        <w:rPr>
          <w:rFonts w:ascii="Arial Narrow" w:hAnsi="Arial Narrow"/>
          <w:b/>
          <w:bCs/>
          <w:sz w:val="16"/>
          <w:szCs w:val="16"/>
          <w:u w:val="single"/>
        </w:rPr>
        <w:t xml:space="preserve"> QUE ASISTI</w:t>
      </w:r>
      <w:r w:rsidR="00684F54">
        <w:rPr>
          <w:rFonts w:ascii="Arial Narrow" w:hAnsi="Arial Narrow"/>
          <w:b/>
          <w:bCs/>
          <w:sz w:val="16"/>
          <w:szCs w:val="16"/>
          <w:u w:val="single"/>
        </w:rPr>
        <w:t>ERON</w:t>
      </w:r>
      <w:r w:rsidRPr="0035646C">
        <w:rPr>
          <w:rFonts w:ascii="Arial Narrow" w:hAnsi="Arial Narrow"/>
          <w:b/>
          <w:bCs/>
          <w:sz w:val="16"/>
          <w:szCs w:val="16"/>
          <w:u w:val="single"/>
        </w:rPr>
        <w:t>:</w:t>
      </w:r>
    </w:p>
    <w:p w14:paraId="012E5692" w14:textId="77777777" w:rsidR="00064354" w:rsidRDefault="00064354" w:rsidP="00754059">
      <w:pPr>
        <w:rPr>
          <w:rFonts w:ascii="Arial Narrow" w:hAnsi="Arial Narrow"/>
          <w:sz w:val="17"/>
          <w:szCs w:val="17"/>
        </w:rPr>
      </w:pPr>
    </w:p>
    <w:p w14:paraId="4EAFE2CB" w14:textId="77777777" w:rsidR="00FF5819" w:rsidRDefault="00FF5819" w:rsidP="00754059">
      <w:pPr>
        <w:rPr>
          <w:rFonts w:ascii="Arial Narrow"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47"/>
        <w:gridCol w:w="2840"/>
        <w:gridCol w:w="2263"/>
      </w:tblGrid>
      <w:tr w:rsidR="00FF5819" w:rsidRPr="00403E5E" w14:paraId="158B424D" w14:textId="77777777" w:rsidTr="00F841BC">
        <w:trPr>
          <w:trHeight w:val="401"/>
        </w:trPr>
        <w:tc>
          <w:tcPr>
            <w:tcW w:w="1264" w:type="pct"/>
            <w:shd w:val="clear" w:color="auto" w:fill="D9D9D9" w:themeFill="background1" w:themeFillShade="D9"/>
            <w:vAlign w:val="center"/>
          </w:tcPr>
          <w:p w14:paraId="6821554A" w14:textId="77777777" w:rsidR="00FF5819" w:rsidRPr="00403E5E" w:rsidRDefault="00FF5819" w:rsidP="00F841BC">
            <w:pPr>
              <w:jc w:val="center"/>
              <w:rPr>
                <w:rFonts w:ascii="Arial Narrow" w:hAnsi="Arial Narrow"/>
                <w:b/>
                <w:sz w:val="18"/>
                <w:szCs w:val="18"/>
              </w:rPr>
            </w:pPr>
            <w:r w:rsidRPr="00403E5E">
              <w:rPr>
                <w:rFonts w:ascii="Arial Narrow" w:hAnsi="Arial Narrow"/>
                <w:b/>
                <w:sz w:val="18"/>
                <w:szCs w:val="18"/>
              </w:rPr>
              <w:t>PARTICIPANTE</w:t>
            </w:r>
          </w:p>
        </w:tc>
        <w:tc>
          <w:tcPr>
            <w:tcW w:w="1276" w:type="pct"/>
            <w:shd w:val="clear" w:color="auto" w:fill="D9D9D9" w:themeFill="background1" w:themeFillShade="D9"/>
            <w:vAlign w:val="center"/>
          </w:tcPr>
          <w:p w14:paraId="61D1D3F8" w14:textId="77777777" w:rsidR="00FF5819" w:rsidRPr="00403E5E" w:rsidRDefault="00FF5819" w:rsidP="00F841BC">
            <w:pPr>
              <w:jc w:val="center"/>
              <w:rPr>
                <w:rFonts w:ascii="Arial Narrow" w:hAnsi="Arial Narrow"/>
                <w:b/>
                <w:sz w:val="18"/>
                <w:szCs w:val="18"/>
              </w:rPr>
            </w:pPr>
            <w:r w:rsidRPr="00403E5E">
              <w:rPr>
                <w:rFonts w:ascii="Arial Narrow" w:hAnsi="Arial Narrow"/>
                <w:b/>
                <w:sz w:val="18"/>
                <w:szCs w:val="18"/>
              </w:rPr>
              <w:t>REPRESENTANTE</w:t>
            </w:r>
          </w:p>
        </w:tc>
        <w:tc>
          <w:tcPr>
            <w:tcW w:w="1369" w:type="pct"/>
            <w:shd w:val="clear" w:color="auto" w:fill="D9D9D9"/>
            <w:vAlign w:val="center"/>
          </w:tcPr>
          <w:p w14:paraId="49BDB400" w14:textId="77777777" w:rsidR="00FF5819" w:rsidRPr="00403E5E" w:rsidRDefault="00FF5819" w:rsidP="00F841BC">
            <w:pPr>
              <w:jc w:val="center"/>
              <w:rPr>
                <w:rFonts w:ascii="Arial Narrow" w:hAnsi="Arial Narrow"/>
                <w:b/>
                <w:sz w:val="18"/>
                <w:szCs w:val="18"/>
              </w:rPr>
            </w:pPr>
            <w:r w:rsidRPr="00403E5E">
              <w:rPr>
                <w:rFonts w:ascii="Arial Narrow" w:hAnsi="Arial Narrow"/>
                <w:b/>
                <w:sz w:val="18"/>
                <w:szCs w:val="18"/>
              </w:rPr>
              <w:t>FIRMA</w:t>
            </w:r>
          </w:p>
        </w:tc>
        <w:tc>
          <w:tcPr>
            <w:tcW w:w="1091" w:type="pct"/>
            <w:shd w:val="clear" w:color="auto" w:fill="D9D9D9"/>
            <w:vAlign w:val="center"/>
          </w:tcPr>
          <w:p w14:paraId="0DAF34DA" w14:textId="77777777" w:rsidR="00FF5819" w:rsidRPr="00403E5E" w:rsidRDefault="00FF5819" w:rsidP="00F841BC">
            <w:pPr>
              <w:jc w:val="center"/>
              <w:rPr>
                <w:rFonts w:ascii="Arial Narrow" w:hAnsi="Arial Narrow"/>
                <w:b/>
                <w:bCs/>
                <w:sz w:val="18"/>
                <w:szCs w:val="18"/>
              </w:rPr>
            </w:pPr>
            <w:r w:rsidRPr="00403E5E">
              <w:rPr>
                <w:rFonts w:ascii="Arial Narrow" w:hAnsi="Arial Narrow"/>
                <w:b/>
                <w:bCs/>
                <w:sz w:val="18"/>
                <w:szCs w:val="18"/>
              </w:rPr>
              <w:t>ANTEFIRMA</w:t>
            </w:r>
          </w:p>
        </w:tc>
      </w:tr>
      <w:tr w:rsidR="00FF5819" w:rsidRPr="0035646C" w14:paraId="2727AFB6" w14:textId="77777777" w:rsidTr="00684F54">
        <w:trPr>
          <w:trHeight w:val="1285"/>
        </w:trPr>
        <w:tc>
          <w:tcPr>
            <w:tcW w:w="1264" w:type="pct"/>
            <w:vAlign w:val="center"/>
          </w:tcPr>
          <w:p w14:paraId="1A7B32CE" w14:textId="5DC865E9" w:rsidR="00FF5819" w:rsidRPr="00403E5E" w:rsidRDefault="00FF5819" w:rsidP="00F841BC">
            <w:pPr>
              <w:jc w:val="center"/>
              <w:rPr>
                <w:rFonts w:ascii="Arial Narrow" w:hAnsi="Arial Narrow"/>
                <w:color w:val="000000"/>
                <w:sz w:val="18"/>
                <w:szCs w:val="18"/>
                <w:lang w:eastAsia="en-US"/>
              </w:rPr>
            </w:pPr>
            <w:r>
              <w:rPr>
                <w:rFonts w:ascii="Arial Narrow" w:hAnsi="Arial Narrow"/>
                <w:color w:val="000000"/>
                <w:sz w:val="18"/>
                <w:szCs w:val="18"/>
                <w:lang w:eastAsia="en-US"/>
              </w:rPr>
              <w:t>KYC MEDICAL S. DE R.L. DE C.V.</w:t>
            </w:r>
          </w:p>
        </w:tc>
        <w:tc>
          <w:tcPr>
            <w:tcW w:w="1276" w:type="pct"/>
            <w:vAlign w:val="center"/>
          </w:tcPr>
          <w:p w14:paraId="0358D079" w14:textId="30330AC0" w:rsidR="00FF5819" w:rsidRPr="00837F48" w:rsidRDefault="00FF5819" w:rsidP="00F841BC">
            <w:pPr>
              <w:jc w:val="center"/>
              <w:rPr>
                <w:rFonts w:ascii="Arial Narrow" w:hAnsi="Arial Narrow"/>
                <w:color w:val="000000"/>
                <w:sz w:val="18"/>
                <w:szCs w:val="18"/>
                <w:lang w:eastAsia="en-US"/>
              </w:rPr>
            </w:pPr>
            <w:r>
              <w:rPr>
                <w:rFonts w:ascii="Arial Narrow" w:hAnsi="Arial Narrow"/>
                <w:color w:val="000000"/>
                <w:sz w:val="18"/>
                <w:szCs w:val="18"/>
                <w:lang w:eastAsia="en-US"/>
              </w:rPr>
              <w:t>CARLOS ARTUR</w:t>
            </w:r>
            <w:r w:rsidR="001D3478">
              <w:rPr>
                <w:rFonts w:ascii="Arial Narrow" w:hAnsi="Arial Narrow"/>
                <w:color w:val="000000"/>
                <w:sz w:val="18"/>
                <w:szCs w:val="18"/>
                <w:lang w:eastAsia="en-US"/>
              </w:rPr>
              <w:t>O</w:t>
            </w:r>
            <w:r>
              <w:rPr>
                <w:rFonts w:ascii="Arial Narrow" w:hAnsi="Arial Narrow"/>
                <w:color w:val="000000"/>
                <w:sz w:val="18"/>
                <w:szCs w:val="18"/>
                <w:lang w:eastAsia="en-US"/>
              </w:rPr>
              <w:t xml:space="preserve"> ALVARADO DE LA TORRE</w:t>
            </w:r>
          </w:p>
        </w:tc>
        <w:tc>
          <w:tcPr>
            <w:tcW w:w="1369" w:type="pct"/>
            <w:vAlign w:val="center"/>
          </w:tcPr>
          <w:p w14:paraId="713D4DE4" w14:textId="77777777" w:rsidR="00FF5819" w:rsidRDefault="00FF5819" w:rsidP="00F841BC">
            <w:pPr>
              <w:jc w:val="center"/>
              <w:rPr>
                <w:rFonts w:ascii="Arial Narrow" w:hAnsi="Arial Narrow"/>
                <w:sz w:val="16"/>
                <w:szCs w:val="16"/>
              </w:rPr>
            </w:pPr>
          </w:p>
          <w:p w14:paraId="154E898B" w14:textId="77777777" w:rsidR="00684F54" w:rsidRDefault="00684F54" w:rsidP="00F841BC">
            <w:pPr>
              <w:jc w:val="center"/>
              <w:rPr>
                <w:rFonts w:ascii="Arial Narrow" w:hAnsi="Arial Narrow"/>
                <w:sz w:val="16"/>
                <w:szCs w:val="16"/>
              </w:rPr>
            </w:pPr>
          </w:p>
          <w:p w14:paraId="5BEE2D00" w14:textId="77777777" w:rsidR="00684F54" w:rsidRDefault="00684F54" w:rsidP="00F841BC">
            <w:pPr>
              <w:jc w:val="center"/>
              <w:rPr>
                <w:rFonts w:ascii="Arial Narrow" w:hAnsi="Arial Narrow"/>
                <w:sz w:val="16"/>
                <w:szCs w:val="16"/>
              </w:rPr>
            </w:pPr>
          </w:p>
          <w:p w14:paraId="713F489B" w14:textId="77777777" w:rsidR="00684F54" w:rsidRDefault="00684F54" w:rsidP="00F841BC">
            <w:pPr>
              <w:jc w:val="center"/>
              <w:rPr>
                <w:rFonts w:ascii="Arial Narrow" w:hAnsi="Arial Narrow"/>
                <w:sz w:val="16"/>
                <w:szCs w:val="16"/>
              </w:rPr>
            </w:pPr>
          </w:p>
          <w:p w14:paraId="32A04EA2" w14:textId="77777777" w:rsidR="00684F54" w:rsidRDefault="00684F54" w:rsidP="00F841BC">
            <w:pPr>
              <w:jc w:val="center"/>
              <w:rPr>
                <w:rFonts w:ascii="Arial Narrow" w:hAnsi="Arial Narrow"/>
                <w:sz w:val="16"/>
                <w:szCs w:val="16"/>
              </w:rPr>
            </w:pPr>
          </w:p>
          <w:p w14:paraId="417EC806" w14:textId="77777777" w:rsidR="00684F54" w:rsidRDefault="00684F54" w:rsidP="00F841BC">
            <w:pPr>
              <w:jc w:val="center"/>
              <w:rPr>
                <w:rFonts w:ascii="Arial Narrow" w:hAnsi="Arial Narrow"/>
                <w:sz w:val="16"/>
                <w:szCs w:val="16"/>
              </w:rPr>
            </w:pPr>
          </w:p>
          <w:p w14:paraId="014257F3" w14:textId="77777777" w:rsidR="00684F54" w:rsidRPr="0035646C" w:rsidRDefault="00684F54" w:rsidP="00F841BC">
            <w:pPr>
              <w:jc w:val="center"/>
              <w:rPr>
                <w:rFonts w:ascii="Arial Narrow" w:hAnsi="Arial Narrow"/>
                <w:sz w:val="16"/>
                <w:szCs w:val="16"/>
              </w:rPr>
            </w:pPr>
          </w:p>
        </w:tc>
        <w:tc>
          <w:tcPr>
            <w:tcW w:w="1091" w:type="pct"/>
            <w:vAlign w:val="center"/>
          </w:tcPr>
          <w:p w14:paraId="6934BC46" w14:textId="77777777" w:rsidR="00FF5819" w:rsidRPr="0035646C" w:rsidRDefault="00FF5819" w:rsidP="00F841BC">
            <w:pPr>
              <w:jc w:val="center"/>
              <w:rPr>
                <w:rFonts w:ascii="Arial Narrow" w:hAnsi="Arial Narrow"/>
                <w:sz w:val="16"/>
                <w:szCs w:val="16"/>
              </w:rPr>
            </w:pPr>
          </w:p>
        </w:tc>
      </w:tr>
    </w:tbl>
    <w:p w14:paraId="26B287AA" w14:textId="77777777" w:rsidR="00FF5819" w:rsidRPr="00704505" w:rsidRDefault="00FF5819" w:rsidP="00754059">
      <w:pPr>
        <w:rPr>
          <w:rFonts w:ascii="Arial Narrow" w:hAnsi="Arial Narrow"/>
          <w:sz w:val="17"/>
          <w:szCs w:val="17"/>
        </w:rPr>
      </w:pPr>
    </w:p>
    <w:p w14:paraId="5ADBF1AE" w14:textId="77777777" w:rsidR="004E66B9" w:rsidRPr="00704505" w:rsidRDefault="004E66B9" w:rsidP="00B26033">
      <w:pPr>
        <w:pStyle w:val="NormalWeb"/>
        <w:spacing w:before="0" w:beforeAutospacing="0" w:after="0" w:afterAutospacing="0"/>
        <w:jc w:val="both"/>
        <w:rPr>
          <w:rFonts w:ascii="Arial Narrow" w:hAnsi="Arial Narrow" w:cs="Arial"/>
          <w:sz w:val="14"/>
          <w:szCs w:val="14"/>
        </w:rPr>
      </w:pPr>
      <w:r w:rsidRPr="00704505">
        <w:rPr>
          <w:rFonts w:ascii="Arial Narrow" w:hAnsi="Arial Narrow"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Pr="00704505" w:rsidRDefault="00906762" w:rsidP="00B26033">
      <w:pPr>
        <w:jc w:val="both"/>
        <w:rPr>
          <w:rFonts w:ascii="Arial Narrow" w:hAnsi="Arial Narrow"/>
          <w:color w:val="000000" w:themeColor="text1"/>
          <w:sz w:val="14"/>
          <w:szCs w:val="14"/>
        </w:rPr>
      </w:pPr>
      <w:r w:rsidRPr="00704505">
        <w:rPr>
          <w:rFonts w:ascii="Arial Narrow" w:hAnsi="Arial Narrow"/>
          <w:color w:val="000000" w:themeColor="text1"/>
          <w:sz w:val="14"/>
          <w:szCs w:val="14"/>
        </w:rPr>
        <w:t>P</w:t>
      </w:r>
      <w:r w:rsidR="004E66B9" w:rsidRPr="00704505">
        <w:rPr>
          <w:rFonts w:ascii="Arial Narrow" w:hAnsi="Arial Narrow"/>
          <w:color w:val="000000" w:themeColor="text1"/>
          <w:sz w:val="14"/>
          <w:szCs w:val="14"/>
        </w:rPr>
        <w:t>udiendo consultar el Aviso de Privacidad Integral de la Secretar</w:t>
      </w:r>
      <w:r w:rsidR="00021146" w:rsidRPr="00704505">
        <w:rPr>
          <w:rFonts w:ascii="Arial Narrow" w:hAnsi="Arial Narrow"/>
          <w:color w:val="000000" w:themeColor="text1"/>
          <w:sz w:val="14"/>
          <w:szCs w:val="14"/>
        </w:rPr>
        <w:t>í</w:t>
      </w:r>
      <w:r w:rsidR="004E66B9" w:rsidRPr="00704505">
        <w:rPr>
          <w:rFonts w:ascii="Arial Narrow" w:hAnsi="Arial Narrow"/>
          <w:color w:val="000000" w:themeColor="text1"/>
          <w:sz w:val="14"/>
          <w:szCs w:val="14"/>
        </w:rPr>
        <w:t>a de Salud y Organismo Público Descentralizado Servicios de Salud Jalisco, en la siguiente liga: http//</w:t>
      </w:r>
      <w:proofErr w:type="spellStart"/>
      <w:r w:rsidR="004E66B9" w:rsidRPr="00704505">
        <w:rPr>
          <w:rFonts w:ascii="Arial Narrow" w:hAnsi="Arial Narrow"/>
          <w:color w:val="000000" w:themeColor="text1"/>
          <w:sz w:val="14"/>
          <w:szCs w:val="14"/>
        </w:rPr>
        <w:t>ssj.jalisco</w:t>
      </w:r>
      <w:proofErr w:type="spellEnd"/>
      <w:r w:rsidR="00021146" w:rsidRPr="00704505">
        <w:rPr>
          <w:rFonts w:ascii="Arial Narrow" w:hAnsi="Arial Narrow"/>
          <w:color w:val="000000" w:themeColor="text1"/>
          <w:sz w:val="14"/>
          <w:szCs w:val="14"/>
        </w:rPr>
        <w:t>.</w:t>
      </w:r>
    </w:p>
    <w:p w14:paraId="1E7A0017" w14:textId="496223BC" w:rsidR="00A0529F" w:rsidRPr="00704505" w:rsidRDefault="00A0529F" w:rsidP="00906762">
      <w:pPr>
        <w:ind w:left="-426"/>
        <w:jc w:val="both"/>
        <w:rPr>
          <w:rFonts w:ascii="Arial Narrow" w:hAnsi="Arial Narrow"/>
          <w:color w:val="000000" w:themeColor="text1"/>
          <w:sz w:val="14"/>
          <w:szCs w:val="14"/>
        </w:rPr>
      </w:pPr>
    </w:p>
    <w:sectPr w:rsidR="00A0529F" w:rsidRPr="00704505" w:rsidSect="00D1669E">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8858" w14:textId="77777777" w:rsidR="007759DB" w:rsidRDefault="007759DB" w:rsidP="00DE35AE">
      <w:r>
        <w:separator/>
      </w:r>
    </w:p>
  </w:endnote>
  <w:endnote w:type="continuationSeparator" w:id="0">
    <w:p w14:paraId="40D69B2B" w14:textId="77777777" w:rsidR="007759DB" w:rsidRDefault="007759DB"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02E1" w14:textId="77777777" w:rsidR="00C71D20" w:rsidRDefault="00C71D20" w:rsidP="00C71D20">
    <w:pPr>
      <w:tabs>
        <w:tab w:val="center" w:pos="4550"/>
        <w:tab w:val="left" w:pos="5818"/>
      </w:tabs>
      <w:ind w:right="260"/>
      <w:jc w:val="right"/>
      <w:rPr>
        <w:spacing w:val="60"/>
        <w:sz w:val="24"/>
        <w:szCs w:val="24"/>
        <w:lang w:val="es-ES"/>
      </w:rPr>
    </w:pPr>
  </w:p>
  <w:p w14:paraId="4250206F" w14:textId="0DEEDD19" w:rsidR="00C71D20" w:rsidRPr="00C71D20" w:rsidRDefault="00C71D20" w:rsidP="00C71D20">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C36A2A">
      <w:rPr>
        <w:rFonts w:ascii="Arial Narrow" w:hAnsi="Arial Narrow"/>
        <w:bCs/>
        <w:sz w:val="14"/>
        <w:szCs w:val="14"/>
      </w:rPr>
      <w:t xml:space="preserve"> </w:t>
    </w:r>
    <w:r w:rsidR="00214E48">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922050">
      <w:rPr>
        <w:rFonts w:ascii="Arial Narrow" w:hAnsi="Arial Narrow"/>
        <w:b/>
        <w:sz w:val="14"/>
        <w:szCs w:val="14"/>
      </w:rPr>
      <w:t>22</w:t>
    </w:r>
    <w:r w:rsidRPr="00C71D20">
      <w:rPr>
        <w:rFonts w:ascii="Arial Narrow" w:hAnsi="Arial Narrow"/>
        <w:b/>
        <w:sz w:val="14"/>
        <w:szCs w:val="14"/>
      </w:rPr>
      <w:t>-202</w:t>
    </w:r>
    <w:r w:rsidR="00214E48">
      <w:rPr>
        <w:rFonts w:ascii="Arial Narrow" w:hAnsi="Arial Narrow"/>
        <w:b/>
        <w:sz w:val="14"/>
        <w:szCs w:val="14"/>
      </w:rPr>
      <w:t>4</w:t>
    </w:r>
    <w:r w:rsidRPr="00C71D20">
      <w:rPr>
        <w:rFonts w:ascii="Arial Narrow" w:hAnsi="Arial Narrow"/>
        <w:bCs/>
        <w:sz w:val="14"/>
        <w:szCs w:val="14"/>
      </w:rPr>
      <w:t xml:space="preserve"> CON CONCURRENCIA DE </w:t>
    </w:r>
    <w:r w:rsidR="00CB6CC3">
      <w:rPr>
        <w:rFonts w:ascii="Arial Narrow" w:hAnsi="Arial Narrow"/>
        <w:bCs/>
        <w:sz w:val="14"/>
        <w:szCs w:val="14"/>
      </w:rPr>
      <w:t>COMITÉ</w:t>
    </w:r>
    <w:r w:rsidR="00D14DC4">
      <w:rPr>
        <w:rFonts w:ascii="Arial Narrow" w:hAnsi="Arial Narrow"/>
        <w:bCs/>
        <w:sz w:val="14"/>
        <w:szCs w:val="14"/>
      </w:rPr>
      <w:t xml:space="preserve"> SEGUNDA VUELTA</w:t>
    </w:r>
  </w:p>
  <w:p w14:paraId="7F1BA208" w14:textId="1F595CF7" w:rsidR="008C32F5" w:rsidRPr="001E5D00" w:rsidRDefault="008C32F5" w:rsidP="00C71D20">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fldSimple w:instr="NUMPAGES  \* Arabic  \* MERGEFORMAT">
      <w:r w:rsidRPr="00755DAE">
        <w:rPr>
          <w:noProof/>
          <w:sz w:val="24"/>
          <w:szCs w:val="24"/>
          <w:lang w:val="es-ES"/>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16C17" w14:textId="77777777" w:rsidR="007759DB" w:rsidRDefault="007759DB" w:rsidP="00DE35AE">
      <w:r>
        <w:separator/>
      </w:r>
    </w:p>
  </w:footnote>
  <w:footnote w:type="continuationSeparator" w:id="0">
    <w:p w14:paraId="4C66238D" w14:textId="77777777" w:rsidR="007759DB" w:rsidRDefault="007759DB"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3418" w14:textId="7A24E7C4" w:rsidR="008C32F5" w:rsidRPr="00AD14AB" w:rsidRDefault="008C32F5" w:rsidP="007827C0">
    <w:pPr>
      <w:pStyle w:val="Encabezado"/>
      <w:ind w:left="2127"/>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000000">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5414EB">
          <w:rPr>
            <w:b/>
            <w:sz w:val="18"/>
            <w:szCs w:val="18"/>
          </w:rPr>
          <w:t xml:space="preserve">LICITACIÓN PÚBLICA </w:t>
        </w:r>
        <w:r w:rsidR="00214E48">
          <w:rPr>
            <w:b/>
            <w:sz w:val="18"/>
            <w:szCs w:val="18"/>
          </w:rPr>
          <w:t>LOCAL</w:t>
        </w:r>
        <w:r w:rsidR="005414EB">
          <w:rPr>
            <w:b/>
            <w:sz w:val="18"/>
            <w:szCs w:val="18"/>
          </w:rPr>
          <w:t xml:space="preserve"> SECGSSJ-LCCC-0</w:t>
        </w:r>
        <w:r w:rsidR="00922050">
          <w:rPr>
            <w:b/>
            <w:sz w:val="18"/>
            <w:szCs w:val="18"/>
          </w:rPr>
          <w:t>22</w:t>
        </w:r>
        <w:r w:rsidR="005414EB">
          <w:rPr>
            <w:b/>
            <w:sz w:val="18"/>
            <w:szCs w:val="18"/>
          </w:rPr>
          <w:t>-202</w:t>
        </w:r>
        <w:r w:rsidR="00214E48">
          <w:rPr>
            <w:b/>
            <w:sz w:val="18"/>
            <w:szCs w:val="18"/>
          </w:rPr>
          <w:t xml:space="preserve">4    </w:t>
        </w:r>
        <w:r w:rsidR="005414EB">
          <w:rPr>
            <w:b/>
            <w:sz w:val="18"/>
            <w:szCs w:val="18"/>
          </w:rPr>
          <w:t xml:space="preserve">                                                         CON CONCURRENCIA DE COMITÉ</w:t>
        </w:r>
        <w:r w:rsidR="00D14DC4">
          <w:rPr>
            <w:b/>
            <w:sz w:val="18"/>
            <w:szCs w:val="18"/>
          </w:rPr>
          <w:t xml:space="preserve"> SEGUNDA VUELTA</w:t>
        </w:r>
      </w:sdtContent>
    </w:sdt>
  </w:p>
  <w:p w14:paraId="24043990" w14:textId="64A6F2F0" w:rsidR="008C32F5" w:rsidRDefault="00000000" w:rsidP="00CA1479">
    <w:pPr>
      <w:pStyle w:val="Encabezado"/>
      <w:ind w:left="2410"/>
      <w:jc w:val="center"/>
      <w:rPr>
        <w:rFonts w:eastAsia="Century Gothic"/>
        <w:b/>
        <w:smallCaps/>
        <w:color w:val="000000"/>
        <w:szCs w:val="28"/>
      </w:rPr>
    </w:pPr>
    <w:sdt>
      <w:sdtPr>
        <w:rPr>
          <w:rFonts w:eastAsia="Century Gothic"/>
          <w:b/>
          <w:smallCaps/>
          <w:color w:val="000000"/>
          <w:sz w:val="18"/>
        </w:rPr>
        <w:alias w:val="Categoría"/>
        <w:tag w:val=""/>
        <w:id w:val="-1589455717"/>
        <w:dataBinding w:prefixMappings="xmlns:ns0='http://purl.org/dc/elements/1.1/' xmlns:ns1='http://schemas.openxmlformats.org/package/2006/metadata/core-properties' " w:xpath="/ns1:coreProperties[1]/ns1:category[1]" w:storeItemID="{6C3C8BC8-F283-45AE-878A-BAB7291924A1}"/>
        <w:text/>
      </w:sdtPr>
      <w:sdtContent>
        <w:r w:rsidR="00922050" w:rsidRPr="00922050">
          <w:rPr>
            <w:rFonts w:eastAsia="Century Gothic"/>
            <w:b/>
            <w:smallCaps/>
            <w:color w:val="000000"/>
            <w:sz w:val="18"/>
          </w:rPr>
          <w:t>“ADQUISICIÓN DE MOBILIARIO PARA LA COMISIÓN PARA LA PROTECCIÓN CONTRA RIESGOS SANITARIOS DEL ESTADO DE JALISCO”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732C7"/>
    <w:multiLevelType w:val="hybridMultilevel"/>
    <w:tmpl w:val="BE648D06"/>
    <w:lvl w:ilvl="0" w:tplc="FFC6D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2302CA"/>
    <w:multiLevelType w:val="hybridMultilevel"/>
    <w:tmpl w:val="57C2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8D2368"/>
    <w:multiLevelType w:val="hybridMultilevel"/>
    <w:tmpl w:val="EE888A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8F1EF9"/>
    <w:multiLevelType w:val="hybridMultilevel"/>
    <w:tmpl w:val="E0908A2A"/>
    <w:lvl w:ilvl="0" w:tplc="FFC6D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6B4E05"/>
    <w:multiLevelType w:val="hybridMultilevel"/>
    <w:tmpl w:val="CD0A7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4131634">
    <w:abstractNumId w:val="1"/>
  </w:num>
  <w:num w:numId="2" w16cid:durableId="238373862">
    <w:abstractNumId w:val="0"/>
  </w:num>
  <w:num w:numId="3" w16cid:durableId="858812028">
    <w:abstractNumId w:val="3"/>
  </w:num>
  <w:num w:numId="4" w16cid:durableId="1232424929">
    <w:abstractNumId w:val="2"/>
  </w:num>
  <w:num w:numId="5" w16cid:durableId="8812850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5736"/>
    <w:rsid w:val="00006081"/>
    <w:rsid w:val="00006CE2"/>
    <w:rsid w:val="00011133"/>
    <w:rsid w:val="0001185F"/>
    <w:rsid w:val="00011CD3"/>
    <w:rsid w:val="00012700"/>
    <w:rsid w:val="0001621F"/>
    <w:rsid w:val="0001622D"/>
    <w:rsid w:val="000168A8"/>
    <w:rsid w:val="0001698C"/>
    <w:rsid w:val="00021146"/>
    <w:rsid w:val="000213ED"/>
    <w:rsid w:val="000238E3"/>
    <w:rsid w:val="00024A1D"/>
    <w:rsid w:val="00027118"/>
    <w:rsid w:val="00027DD0"/>
    <w:rsid w:val="000307DE"/>
    <w:rsid w:val="00031349"/>
    <w:rsid w:val="0003297D"/>
    <w:rsid w:val="00032ECE"/>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F86"/>
    <w:rsid w:val="00072C78"/>
    <w:rsid w:val="00072CCE"/>
    <w:rsid w:val="000731A1"/>
    <w:rsid w:val="00074604"/>
    <w:rsid w:val="00075997"/>
    <w:rsid w:val="000801E8"/>
    <w:rsid w:val="00080258"/>
    <w:rsid w:val="00080BF3"/>
    <w:rsid w:val="000869B3"/>
    <w:rsid w:val="000869DC"/>
    <w:rsid w:val="00086FFA"/>
    <w:rsid w:val="00091153"/>
    <w:rsid w:val="00092F39"/>
    <w:rsid w:val="00093934"/>
    <w:rsid w:val="0009543D"/>
    <w:rsid w:val="00095F1B"/>
    <w:rsid w:val="0009732E"/>
    <w:rsid w:val="00097F0A"/>
    <w:rsid w:val="000A0A46"/>
    <w:rsid w:val="000A1859"/>
    <w:rsid w:val="000A2800"/>
    <w:rsid w:val="000A31BF"/>
    <w:rsid w:val="000A491A"/>
    <w:rsid w:val="000A5A75"/>
    <w:rsid w:val="000A7EE2"/>
    <w:rsid w:val="000B12C1"/>
    <w:rsid w:val="000B2E56"/>
    <w:rsid w:val="000B2F8A"/>
    <w:rsid w:val="000B3E5F"/>
    <w:rsid w:val="000B46F9"/>
    <w:rsid w:val="000B4ED9"/>
    <w:rsid w:val="000B6D2A"/>
    <w:rsid w:val="000B7ABB"/>
    <w:rsid w:val="000C0663"/>
    <w:rsid w:val="000C3C5D"/>
    <w:rsid w:val="000C62A4"/>
    <w:rsid w:val="000C68F2"/>
    <w:rsid w:val="000D08CE"/>
    <w:rsid w:val="000D30A4"/>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27A6"/>
    <w:rsid w:val="0011337D"/>
    <w:rsid w:val="00113FA7"/>
    <w:rsid w:val="00120AAE"/>
    <w:rsid w:val="00120D48"/>
    <w:rsid w:val="00122164"/>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29B8"/>
    <w:rsid w:val="0017427A"/>
    <w:rsid w:val="001765ED"/>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7FF"/>
    <w:rsid w:val="001968D2"/>
    <w:rsid w:val="001A08E9"/>
    <w:rsid w:val="001A0A4B"/>
    <w:rsid w:val="001A2375"/>
    <w:rsid w:val="001A29A7"/>
    <w:rsid w:val="001A495B"/>
    <w:rsid w:val="001A5B51"/>
    <w:rsid w:val="001A6C1E"/>
    <w:rsid w:val="001A74DD"/>
    <w:rsid w:val="001B0848"/>
    <w:rsid w:val="001B467D"/>
    <w:rsid w:val="001B7227"/>
    <w:rsid w:val="001C006B"/>
    <w:rsid w:val="001C0463"/>
    <w:rsid w:val="001C3331"/>
    <w:rsid w:val="001C65A5"/>
    <w:rsid w:val="001C7CD0"/>
    <w:rsid w:val="001D09AA"/>
    <w:rsid w:val="001D3478"/>
    <w:rsid w:val="001D5248"/>
    <w:rsid w:val="001D7945"/>
    <w:rsid w:val="001D79D0"/>
    <w:rsid w:val="001E5D00"/>
    <w:rsid w:val="001E6C95"/>
    <w:rsid w:val="001F0550"/>
    <w:rsid w:val="001F32BC"/>
    <w:rsid w:val="001F421C"/>
    <w:rsid w:val="001F42B1"/>
    <w:rsid w:val="001F5BED"/>
    <w:rsid w:val="001F6399"/>
    <w:rsid w:val="001F6804"/>
    <w:rsid w:val="001F6C83"/>
    <w:rsid w:val="002001F2"/>
    <w:rsid w:val="00204195"/>
    <w:rsid w:val="002043BA"/>
    <w:rsid w:val="00204621"/>
    <w:rsid w:val="00206AA1"/>
    <w:rsid w:val="00210616"/>
    <w:rsid w:val="002130B7"/>
    <w:rsid w:val="00214E48"/>
    <w:rsid w:val="00215A9F"/>
    <w:rsid w:val="00216FE9"/>
    <w:rsid w:val="002231D3"/>
    <w:rsid w:val="00223AEF"/>
    <w:rsid w:val="002255A4"/>
    <w:rsid w:val="00227111"/>
    <w:rsid w:val="002306E0"/>
    <w:rsid w:val="00232A57"/>
    <w:rsid w:val="00233FAB"/>
    <w:rsid w:val="00234C31"/>
    <w:rsid w:val="002359EA"/>
    <w:rsid w:val="002431D5"/>
    <w:rsid w:val="002433A2"/>
    <w:rsid w:val="00244C57"/>
    <w:rsid w:val="00244E70"/>
    <w:rsid w:val="00247073"/>
    <w:rsid w:val="002515AC"/>
    <w:rsid w:val="002529D3"/>
    <w:rsid w:val="00252D92"/>
    <w:rsid w:val="002538E9"/>
    <w:rsid w:val="0025462F"/>
    <w:rsid w:val="002561DC"/>
    <w:rsid w:val="0025655D"/>
    <w:rsid w:val="00260E4F"/>
    <w:rsid w:val="0026133A"/>
    <w:rsid w:val="00262828"/>
    <w:rsid w:val="002639D8"/>
    <w:rsid w:val="00263BB3"/>
    <w:rsid w:val="00264CBD"/>
    <w:rsid w:val="002653BF"/>
    <w:rsid w:val="0026569B"/>
    <w:rsid w:val="00271296"/>
    <w:rsid w:val="00271CC6"/>
    <w:rsid w:val="00273015"/>
    <w:rsid w:val="00273207"/>
    <w:rsid w:val="002817CD"/>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4ED9"/>
    <w:rsid w:val="002A5C46"/>
    <w:rsid w:val="002A6E30"/>
    <w:rsid w:val="002A789C"/>
    <w:rsid w:val="002B02BD"/>
    <w:rsid w:val="002B2184"/>
    <w:rsid w:val="002B3FB4"/>
    <w:rsid w:val="002B58FF"/>
    <w:rsid w:val="002B71B6"/>
    <w:rsid w:val="002C0DE2"/>
    <w:rsid w:val="002C18DD"/>
    <w:rsid w:val="002C2403"/>
    <w:rsid w:val="002C34E4"/>
    <w:rsid w:val="002C408D"/>
    <w:rsid w:val="002C66F3"/>
    <w:rsid w:val="002C726C"/>
    <w:rsid w:val="002D15DA"/>
    <w:rsid w:val="002D27DC"/>
    <w:rsid w:val="002D2C94"/>
    <w:rsid w:val="002D39B2"/>
    <w:rsid w:val="002D50AD"/>
    <w:rsid w:val="002D53D2"/>
    <w:rsid w:val="002D5D24"/>
    <w:rsid w:val="002D6DF6"/>
    <w:rsid w:val="002D7DBE"/>
    <w:rsid w:val="002E1151"/>
    <w:rsid w:val="002E5F0C"/>
    <w:rsid w:val="002E6D3B"/>
    <w:rsid w:val="002E6F0F"/>
    <w:rsid w:val="002E6F95"/>
    <w:rsid w:val="002E7930"/>
    <w:rsid w:val="002F0EAC"/>
    <w:rsid w:val="002F26AA"/>
    <w:rsid w:val="002F4390"/>
    <w:rsid w:val="002F5EE7"/>
    <w:rsid w:val="002F75C7"/>
    <w:rsid w:val="002F7DD4"/>
    <w:rsid w:val="00300284"/>
    <w:rsid w:val="00302116"/>
    <w:rsid w:val="00302AFE"/>
    <w:rsid w:val="00304DA2"/>
    <w:rsid w:val="00305010"/>
    <w:rsid w:val="003061E8"/>
    <w:rsid w:val="00310AA0"/>
    <w:rsid w:val="003121D2"/>
    <w:rsid w:val="00313EC1"/>
    <w:rsid w:val="00315A51"/>
    <w:rsid w:val="00315E72"/>
    <w:rsid w:val="00317A9A"/>
    <w:rsid w:val="00320EA4"/>
    <w:rsid w:val="00321D54"/>
    <w:rsid w:val="00324548"/>
    <w:rsid w:val="00324F96"/>
    <w:rsid w:val="0032569F"/>
    <w:rsid w:val="00335651"/>
    <w:rsid w:val="00335FBF"/>
    <w:rsid w:val="00340A55"/>
    <w:rsid w:val="00342A02"/>
    <w:rsid w:val="00346178"/>
    <w:rsid w:val="0034776E"/>
    <w:rsid w:val="003515C2"/>
    <w:rsid w:val="00351C5E"/>
    <w:rsid w:val="0035225F"/>
    <w:rsid w:val="003546E5"/>
    <w:rsid w:val="00354EC5"/>
    <w:rsid w:val="003567B8"/>
    <w:rsid w:val="003568F2"/>
    <w:rsid w:val="003602DB"/>
    <w:rsid w:val="00360FE2"/>
    <w:rsid w:val="00362528"/>
    <w:rsid w:val="0036288A"/>
    <w:rsid w:val="00365ADA"/>
    <w:rsid w:val="003676CD"/>
    <w:rsid w:val="003712D0"/>
    <w:rsid w:val="00371E31"/>
    <w:rsid w:val="00372C27"/>
    <w:rsid w:val="0037343C"/>
    <w:rsid w:val="0037568F"/>
    <w:rsid w:val="00376BEF"/>
    <w:rsid w:val="00376D45"/>
    <w:rsid w:val="00376D54"/>
    <w:rsid w:val="00377883"/>
    <w:rsid w:val="003805EA"/>
    <w:rsid w:val="00380835"/>
    <w:rsid w:val="00380B89"/>
    <w:rsid w:val="003827D6"/>
    <w:rsid w:val="00383B9C"/>
    <w:rsid w:val="00386304"/>
    <w:rsid w:val="00387054"/>
    <w:rsid w:val="00387415"/>
    <w:rsid w:val="003901C4"/>
    <w:rsid w:val="003914D2"/>
    <w:rsid w:val="00392AF4"/>
    <w:rsid w:val="00395067"/>
    <w:rsid w:val="00395AAE"/>
    <w:rsid w:val="00397884"/>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C6968"/>
    <w:rsid w:val="003C7651"/>
    <w:rsid w:val="003D0308"/>
    <w:rsid w:val="003D0FA6"/>
    <w:rsid w:val="003D1BB7"/>
    <w:rsid w:val="003D2B20"/>
    <w:rsid w:val="003D3675"/>
    <w:rsid w:val="003D36D2"/>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0E2D"/>
    <w:rsid w:val="004016EE"/>
    <w:rsid w:val="004052A7"/>
    <w:rsid w:val="00405344"/>
    <w:rsid w:val="00405DE5"/>
    <w:rsid w:val="00415233"/>
    <w:rsid w:val="004161A2"/>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2E6F"/>
    <w:rsid w:val="00453B06"/>
    <w:rsid w:val="00454D6B"/>
    <w:rsid w:val="00456A84"/>
    <w:rsid w:val="00456CED"/>
    <w:rsid w:val="0046037B"/>
    <w:rsid w:val="0046145C"/>
    <w:rsid w:val="00462333"/>
    <w:rsid w:val="0046393A"/>
    <w:rsid w:val="0046484D"/>
    <w:rsid w:val="00465019"/>
    <w:rsid w:val="00465CAB"/>
    <w:rsid w:val="0046622A"/>
    <w:rsid w:val="00467AA8"/>
    <w:rsid w:val="00470FA3"/>
    <w:rsid w:val="00471B43"/>
    <w:rsid w:val="0047494E"/>
    <w:rsid w:val="00474BA4"/>
    <w:rsid w:val="00475B4B"/>
    <w:rsid w:val="00477420"/>
    <w:rsid w:val="0048104C"/>
    <w:rsid w:val="00481B9E"/>
    <w:rsid w:val="0048288D"/>
    <w:rsid w:val="00483483"/>
    <w:rsid w:val="00483867"/>
    <w:rsid w:val="00484332"/>
    <w:rsid w:val="004860E9"/>
    <w:rsid w:val="0048799E"/>
    <w:rsid w:val="00491B6E"/>
    <w:rsid w:val="00492053"/>
    <w:rsid w:val="00495760"/>
    <w:rsid w:val="00496CA3"/>
    <w:rsid w:val="00497557"/>
    <w:rsid w:val="004976C5"/>
    <w:rsid w:val="004A012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025C"/>
    <w:rsid w:val="004D1DA4"/>
    <w:rsid w:val="004D48F0"/>
    <w:rsid w:val="004D71DC"/>
    <w:rsid w:val="004E4237"/>
    <w:rsid w:val="004E5083"/>
    <w:rsid w:val="004E65AE"/>
    <w:rsid w:val="004E66B9"/>
    <w:rsid w:val="004F01F6"/>
    <w:rsid w:val="004F42F6"/>
    <w:rsid w:val="00501943"/>
    <w:rsid w:val="00503DFE"/>
    <w:rsid w:val="00503F17"/>
    <w:rsid w:val="00504210"/>
    <w:rsid w:val="00507BB4"/>
    <w:rsid w:val="005117F0"/>
    <w:rsid w:val="005119A1"/>
    <w:rsid w:val="0051370F"/>
    <w:rsid w:val="00513B08"/>
    <w:rsid w:val="00514316"/>
    <w:rsid w:val="00514765"/>
    <w:rsid w:val="00517EA7"/>
    <w:rsid w:val="005207E3"/>
    <w:rsid w:val="00522405"/>
    <w:rsid w:val="00524418"/>
    <w:rsid w:val="00524A48"/>
    <w:rsid w:val="00524F35"/>
    <w:rsid w:val="0053160A"/>
    <w:rsid w:val="00531E2A"/>
    <w:rsid w:val="00532069"/>
    <w:rsid w:val="005323F4"/>
    <w:rsid w:val="00536E7D"/>
    <w:rsid w:val="00537AA4"/>
    <w:rsid w:val="005414EB"/>
    <w:rsid w:val="0054277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97"/>
    <w:rsid w:val="005652A8"/>
    <w:rsid w:val="00567F70"/>
    <w:rsid w:val="0057014A"/>
    <w:rsid w:val="00570750"/>
    <w:rsid w:val="005729A3"/>
    <w:rsid w:val="005746D1"/>
    <w:rsid w:val="00575A7D"/>
    <w:rsid w:val="00575C35"/>
    <w:rsid w:val="00575FD0"/>
    <w:rsid w:val="005765B9"/>
    <w:rsid w:val="00576C75"/>
    <w:rsid w:val="00580219"/>
    <w:rsid w:val="005804BD"/>
    <w:rsid w:val="005851E6"/>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1A5C"/>
    <w:rsid w:val="005B5243"/>
    <w:rsid w:val="005B6255"/>
    <w:rsid w:val="005C16B1"/>
    <w:rsid w:val="005C1FC3"/>
    <w:rsid w:val="005C23BA"/>
    <w:rsid w:val="005C51BE"/>
    <w:rsid w:val="005C7413"/>
    <w:rsid w:val="005C7CDA"/>
    <w:rsid w:val="005D1CAF"/>
    <w:rsid w:val="005D49E1"/>
    <w:rsid w:val="005D619C"/>
    <w:rsid w:val="005D72B0"/>
    <w:rsid w:val="005E008F"/>
    <w:rsid w:val="005E0F2B"/>
    <w:rsid w:val="005E2435"/>
    <w:rsid w:val="005E2C6E"/>
    <w:rsid w:val="005E342C"/>
    <w:rsid w:val="005E394A"/>
    <w:rsid w:val="005E5FDC"/>
    <w:rsid w:val="005E639D"/>
    <w:rsid w:val="005F001B"/>
    <w:rsid w:val="005F035D"/>
    <w:rsid w:val="005F0746"/>
    <w:rsid w:val="005F0BA9"/>
    <w:rsid w:val="005F0C8F"/>
    <w:rsid w:val="005F117F"/>
    <w:rsid w:val="005F1C03"/>
    <w:rsid w:val="005F1C48"/>
    <w:rsid w:val="005F4D81"/>
    <w:rsid w:val="005F51EF"/>
    <w:rsid w:val="005F711D"/>
    <w:rsid w:val="005F7C6E"/>
    <w:rsid w:val="005F7F68"/>
    <w:rsid w:val="00600042"/>
    <w:rsid w:val="00600C58"/>
    <w:rsid w:val="00601994"/>
    <w:rsid w:val="00604C59"/>
    <w:rsid w:val="00605090"/>
    <w:rsid w:val="0060521E"/>
    <w:rsid w:val="00607B70"/>
    <w:rsid w:val="00610C79"/>
    <w:rsid w:val="0061106A"/>
    <w:rsid w:val="00612555"/>
    <w:rsid w:val="00612D5A"/>
    <w:rsid w:val="006152FC"/>
    <w:rsid w:val="006164DD"/>
    <w:rsid w:val="006166C5"/>
    <w:rsid w:val="0062087C"/>
    <w:rsid w:val="00621478"/>
    <w:rsid w:val="00622A46"/>
    <w:rsid w:val="00622B49"/>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6A45"/>
    <w:rsid w:val="006476C3"/>
    <w:rsid w:val="006502CB"/>
    <w:rsid w:val="00650EF3"/>
    <w:rsid w:val="00652A30"/>
    <w:rsid w:val="00654BA9"/>
    <w:rsid w:val="00660535"/>
    <w:rsid w:val="0066059B"/>
    <w:rsid w:val="00660FFE"/>
    <w:rsid w:val="0066192B"/>
    <w:rsid w:val="00662984"/>
    <w:rsid w:val="00662988"/>
    <w:rsid w:val="0066304A"/>
    <w:rsid w:val="00663296"/>
    <w:rsid w:val="00663E60"/>
    <w:rsid w:val="00664080"/>
    <w:rsid w:val="00666D60"/>
    <w:rsid w:val="00667D91"/>
    <w:rsid w:val="00670EA0"/>
    <w:rsid w:val="00671195"/>
    <w:rsid w:val="006743D6"/>
    <w:rsid w:val="00674451"/>
    <w:rsid w:val="00677144"/>
    <w:rsid w:val="0068009B"/>
    <w:rsid w:val="00680A43"/>
    <w:rsid w:val="006816AD"/>
    <w:rsid w:val="00684AB4"/>
    <w:rsid w:val="00684E9A"/>
    <w:rsid w:val="00684F54"/>
    <w:rsid w:val="00686813"/>
    <w:rsid w:val="006873FA"/>
    <w:rsid w:val="00690D83"/>
    <w:rsid w:val="00692B3F"/>
    <w:rsid w:val="0069419E"/>
    <w:rsid w:val="0069715F"/>
    <w:rsid w:val="00697748"/>
    <w:rsid w:val="006A2AEA"/>
    <w:rsid w:val="006A35FC"/>
    <w:rsid w:val="006A37F0"/>
    <w:rsid w:val="006A4D22"/>
    <w:rsid w:val="006A5395"/>
    <w:rsid w:val="006A7074"/>
    <w:rsid w:val="006A7545"/>
    <w:rsid w:val="006A7E39"/>
    <w:rsid w:val="006A7F39"/>
    <w:rsid w:val="006B13C4"/>
    <w:rsid w:val="006B1D94"/>
    <w:rsid w:val="006B2307"/>
    <w:rsid w:val="006B5689"/>
    <w:rsid w:val="006B5767"/>
    <w:rsid w:val="006C2A74"/>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3E53"/>
    <w:rsid w:val="006E57CF"/>
    <w:rsid w:val="006E5DB5"/>
    <w:rsid w:val="006F2F2F"/>
    <w:rsid w:val="006F3C4B"/>
    <w:rsid w:val="006F41BF"/>
    <w:rsid w:val="006F4B09"/>
    <w:rsid w:val="006F4CA0"/>
    <w:rsid w:val="006F4F74"/>
    <w:rsid w:val="006F65F6"/>
    <w:rsid w:val="00701F5F"/>
    <w:rsid w:val="00702206"/>
    <w:rsid w:val="00704505"/>
    <w:rsid w:val="00704989"/>
    <w:rsid w:val="00705093"/>
    <w:rsid w:val="00706228"/>
    <w:rsid w:val="007074D0"/>
    <w:rsid w:val="00712B3F"/>
    <w:rsid w:val="007135D0"/>
    <w:rsid w:val="00713881"/>
    <w:rsid w:val="00714C8C"/>
    <w:rsid w:val="00717843"/>
    <w:rsid w:val="00720109"/>
    <w:rsid w:val="007203B0"/>
    <w:rsid w:val="007241D9"/>
    <w:rsid w:val="0072765E"/>
    <w:rsid w:val="00727F53"/>
    <w:rsid w:val="0073263D"/>
    <w:rsid w:val="00737453"/>
    <w:rsid w:val="007379A0"/>
    <w:rsid w:val="00737AC6"/>
    <w:rsid w:val="00740B7A"/>
    <w:rsid w:val="00743D23"/>
    <w:rsid w:val="00743E76"/>
    <w:rsid w:val="007475CB"/>
    <w:rsid w:val="00750655"/>
    <w:rsid w:val="007509F9"/>
    <w:rsid w:val="0075145F"/>
    <w:rsid w:val="00752F0B"/>
    <w:rsid w:val="00754059"/>
    <w:rsid w:val="00755354"/>
    <w:rsid w:val="00755DAE"/>
    <w:rsid w:val="0075782E"/>
    <w:rsid w:val="00757EAC"/>
    <w:rsid w:val="00760E3E"/>
    <w:rsid w:val="00762644"/>
    <w:rsid w:val="00770191"/>
    <w:rsid w:val="00770BDE"/>
    <w:rsid w:val="00771456"/>
    <w:rsid w:val="00771DC6"/>
    <w:rsid w:val="00772AFC"/>
    <w:rsid w:val="00772F98"/>
    <w:rsid w:val="00774AC9"/>
    <w:rsid w:val="00775857"/>
    <w:rsid w:val="007759DB"/>
    <w:rsid w:val="00776F3F"/>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2C6A"/>
    <w:rsid w:val="007E4130"/>
    <w:rsid w:val="007E4E3E"/>
    <w:rsid w:val="007E73A3"/>
    <w:rsid w:val="007F1D07"/>
    <w:rsid w:val="007F478B"/>
    <w:rsid w:val="007F69FC"/>
    <w:rsid w:val="007F6A1D"/>
    <w:rsid w:val="0080326C"/>
    <w:rsid w:val="0080565B"/>
    <w:rsid w:val="00805BB9"/>
    <w:rsid w:val="00806A56"/>
    <w:rsid w:val="00806B8E"/>
    <w:rsid w:val="008078F0"/>
    <w:rsid w:val="008108CC"/>
    <w:rsid w:val="00814AFA"/>
    <w:rsid w:val="00814B20"/>
    <w:rsid w:val="00815175"/>
    <w:rsid w:val="00822083"/>
    <w:rsid w:val="00823526"/>
    <w:rsid w:val="00824703"/>
    <w:rsid w:val="008265FA"/>
    <w:rsid w:val="0083326B"/>
    <w:rsid w:val="008334F7"/>
    <w:rsid w:val="00835028"/>
    <w:rsid w:val="0083636D"/>
    <w:rsid w:val="00837DEF"/>
    <w:rsid w:val="00841170"/>
    <w:rsid w:val="00841A77"/>
    <w:rsid w:val="0084274E"/>
    <w:rsid w:val="00842FB3"/>
    <w:rsid w:val="00844832"/>
    <w:rsid w:val="0084536E"/>
    <w:rsid w:val="00846B87"/>
    <w:rsid w:val="00847C5B"/>
    <w:rsid w:val="0085366D"/>
    <w:rsid w:val="00854377"/>
    <w:rsid w:val="00854FE3"/>
    <w:rsid w:val="0085555D"/>
    <w:rsid w:val="008559EE"/>
    <w:rsid w:val="00855A27"/>
    <w:rsid w:val="008574CA"/>
    <w:rsid w:val="00857791"/>
    <w:rsid w:val="00857CCA"/>
    <w:rsid w:val="008646BA"/>
    <w:rsid w:val="00864EF5"/>
    <w:rsid w:val="00865435"/>
    <w:rsid w:val="008665F0"/>
    <w:rsid w:val="00871C6D"/>
    <w:rsid w:val="00871D4D"/>
    <w:rsid w:val="00871DF9"/>
    <w:rsid w:val="008721C0"/>
    <w:rsid w:val="00874D72"/>
    <w:rsid w:val="00877ACB"/>
    <w:rsid w:val="008830CB"/>
    <w:rsid w:val="00886714"/>
    <w:rsid w:val="00886EE1"/>
    <w:rsid w:val="00891804"/>
    <w:rsid w:val="00893EE7"/>
    <w:rsid w:val="008941AF"/>
    <w:rsid w:val="00894D97"/>
    <w:rsid w:val="00895CFA"/>
    <w:rsid w:val="00895E57"/>
    <w:rsid w:val="00896103"/>
    <w:rsid w:val="008A0D9E"/>
    <w:rsid w:val="008A5415"/>
    <w:rsid w:val="008A67A1"/>
    <w:rsid w:val="008A6E96"/>
    <w:rsid w:val="008B2E10"/>
    <w:rsid w:val="008B43FB"/>
    <w:rsid w:val="008B4687"/>
    <w:rsid w:val="008B4DFD"/>
    <w:rsid w:val="008B6156"/>
    <w:rsid w:val="008B6F33"/>
    <w:rsid w:val="008B7BBF"/>
    <w:rsid w:val="008C074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14A28"/>
    <w:rsid w:val="0092094D"/>
    <w:rsid w:val="00921052"/>
    <w:rsid w:val="00922050"/>
    <w:rsid w:val="00922346"/>
    <w:rsid w:val="00924F2C"/>
    <w:rsid w:val="00925578"/>
    <w:rsid w:val="009258C5"/>
    <w:rsid w:val="00930B86"/>
    <w:rsid w:val="009317DD"/>
    <w:rsid w:val="009323B1"/>
    <w:rsid w:val="00932EA5"/>
    <w:rsid w:val="009344C2"/>
    <w:rsid w:val="00934E40"/>
    <w:rsid w:val="0093570D"/>
    <w:rsid w:val="0093609E"/>
    <w:rsid w:val="00936E96"/>
    <w:rsid w:val="00943735"/>
    <w:rsid w:val="00945913"/>
    <w:rsid w:val="009463AE"/>
    <w:rsid w:val="0094777B"/>
    <w:rsid w:val="009501AD"/>
    <w:rsid w:val="00951896"/>
    <w:rsid w:val="00953B72"/>
    <w:rsid w:val="009542DA"/>
    <w:rsid w:val="00955A1C"/>
    <w:rsid w:val="00956244"/>
    <w:rsid w:val="009633DE"/>
    <w:rsid w:val="00967B71"/>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69BB"/>
    <w:rsid w:val="009B7D46"/>
    <w:rsid w:val="009C751E"/>
    <w:rsid w:val="009C7BE1"/>
    <w:rsid w:val="009D10D7"/>
    <w:rsid w:val="009D1515"/>
    <w:rsid w:val="009D1FF5"/>
    <w:rsid w:val="009D2FB7"/>
    <w:rsid w:val="009D3ACF"/>
    <w:rsid w:val="009D50E1"/>
    <w:rsid w:val="009D52EF"/>
    <w:rsid w:val="009D5696"/>
    <w:rsid w:val="009D79FA"/>
    <w:rsid w:val="009E069D"/>
    <w:rsid w:val="009E1B22"/>
    <w:rsid w:val="009E591D"/>
    <w:rsid w:val="009E6528"/>
    <w:rsid w:val="009E6BEB"/>
    <w:rsid w:val="009F0954"/>
    <w:rsid w:val="009F1793"/>
    <w:rsid w:val="009F20FB"/>
    <w:rsid w:val="009F2219"/>
    <w:rsid w:val="009F2A53"/>
    <w:rsid w:val="009F4334"/>
    <w:rsid w:val="009F4B3B"/>
    <w:rsid w:val="009F684F"/>
    <w:rsid w:val="009F6F7F"/>
    <w:rsid w:val="009F70F8"/>
    <w:rsid w:val="009F7CCB"/>
    <w:rsid w:val="00A00F16"/>
    <w:rsid w:val="00A023DE"/>
    <w:rsid w:val="00A026C6"/>
    <w:rsid w:val="00A02AE3"/>
    <w:rsid w:val="00A02DAF"/>
    <w:rsid w:val="00A0351D"/>
    <w:rsid w:val="00A0529F"/>
    <w:rsid w:val="00A0667B"/>
    <w:rsid w:val="00A11A16"/>
    <w:rsid w:val="00A11D67"/>
    <w:rsid w:val="00A122B2"/>
    <w:rsid w:val="00A22E31"/>
    <w:rsid w:val="00A233E0"/>
    <w:rsid w:val="00A25844"/>
    <w:rsid w:val="00A309F9"/>
    <w:rsid w:val="00A31D30"/>
    <w:rsid w:val="00A32E98"/>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241"/>
    <w:rsid w:val="00A52D08"/>
    <w:rsid w:val="00A539D1"/>
    <w:rsid w:val="00A54556"/>
    <w:rsid w:val="00A5694F"/>
    <w:rsid w:val="00A60209"/>
    <w:rsid w:val="00A6025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5DE0"/>
    <w:rsid w:val="00A86B4D"/>
    <w:rsid w:val="00A9122C"/>
    <w:rsid w:val="00A927BF"/>
    <w:rsid w:val="00A95DCE"/>
    <w:rsid w:val="00A96472"/>
    <w:rsid w:val="00A978D1"/>
    <w:rsid w:val="00AA0961"/>
    <w:rsid w:val="00AA130B"/>
    <w:rsid w:val="00AA3311"/>
    <w:rsid w:val="00AA5E22"/>
    <w:rsid w:val="00AA5E55"/>
    <w:rsid w:val="00AB04E9"/>
    <w:rsid w:val="00AB1BF2"/>
    <w:rsid w:val="00AB3025"/>
    <w:rsid w:val="00AB3603"/>
    <w:rsid w:val="00AB36E9"/>
    <w:rsid w:val="00AB4177"/>
    <w:rsid w:val="00AB478A"/>
    <w:rsid w:val="00AB51ED"/>
    <w:rsid w:val="00AB6C73"/>
    <w:rsid w:val="00AC22D1"/>
    <w:rsid w:val="00AC4E6A"/>
    <w:rsid w:val="00AC7B28"/>
    <w:rsid w:val="00AD0A34"/>
    <w:rsid w:val="00AD0D8D"/>
    <w:rsid w:val="00AD14AB"/>
    <w:rsid w:val="00AD56E7"/>
    <w:rsid w:val="00AD5AB0"/>
    <w:rsid w:val="00AD5F74"/>
    <w:rsid w:val="00AD6FFD"/>
    <w:rsid w:val="00AE17DF"/>
    <w:rsid w:val="00AE2ACD"/>
    <w:rsid w:val="00AF1189"/>
    <w:rsid w:val="00AF2108"/>
    <w:rsid w:val="00AF3C73"/>
    <w:rsid w:val="00AF479E"/>
    <w:rsid w:val="00AF4D3B"/>
    <w:rsid w:val="00AF5049"/>
    <w:rsid w:val="00AF5A42"/>
    <w:rsid w:val="00AF715D"/>
    <w:rsid w:val="00B003FE"/>
    <w:rsid w:val="00B0197F"/>
    <w:rsid w:val="00B05909"/>
    <w:rsid w:val="00B06EE2"/>
    <w:rsid w:val="00B10C21"/>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0FA5"/>
    <w:rsid w:val="00B52FD5"/>
    <w:rsid w:val="00B53B55"/>
    <w:rsid w:val="00B5499B"/>
    <w:rsid w:val="00B61A3C"/>
    <w:rsid w:val="00B626C4"/>
    <w:rsid w:val="00B63F27"/>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7152"/>
    <w:rsid w:val="00B937D9"/>
    <w:rsid w:val="00B95335"/>
    <w:rsid w:val="00BA0C67"/>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08FB"/>
    <w:rsid w:val="00BE15E1"/>
    <w:rsid w:val="00BE3DF8"/>
    <w:rsid w:val="00BE5AFD"/>
    <w:rsid w:val="00BE5FE4"/>
    <w:rsid w:val="00BF1C11"/>
    <w:rsid w:val="00BF2161"/>
    <w:rsid w:val="00BF3B22"/>
    <w:rsid w:val="00BF680C"/>
    <w:rsid w:val="00BF7538"/>
    <w:rsid w:val="00C01DFE"/>
    <w:rsid w:val="00C023E8"/>
    <w:rsid w:val="00C0249A"/>
    <w:rsid w:val="00C02FBC"/>
    <w:rsid w:val="00C07EDC"/>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361CF"/>
    <w:rsid w:val="00C36A2A"/>
    <w:rsid w:val="00C40913"/>
    <w:rsid w:val="00C41E62"/>
    <w:rsid w:val="00C4394A"/>
    <w:rsid w:val="00C44F41"/>
    <w:rsid w:val="00C452E9"/>
    <w:rsid w:val="00C46888"/>
    <w:rsid w:val="00C46A8C"/>
    <w:rsid w:val="00C47235"/>
    <w:rsid w:val="00C4753E"/>
    <w:rsid w:val="00C50CEE"/>
    <w:rsid w:val="00C52447"/>
    <w:rsid w:val="00C567E4"/>
    <w:rsid w:val="00C572BD"/>
    <w:rsid w:val="00C6007B"/>
    <w:rsid w:val="00C61EA1"/>
    <w:rsid w:val="00C64DBC"/>
    <w:rsid w:val="00C65FDC"/>
    <w:rsid w:val="00C6650B"/>
    <w:rsid w:val="00C71865"/>
    <w:rsid w:val="00C71D20"/>
    <w:rsid w:val="00C736AC"/>
    <w:rsid w:val="00C737F4"/>
    <w:rsid w:val="00C73BDD"/>
    <w:rsid w:val="00C75ADB"/>
    <w:rsid w:val="00C769DC"/>
    <w:rsid w:val="00C76CF3"/>
    <w:rsid w:val="00C77DA5"/>
    <w:rsid w:val="00C845A1"/>
    <w:rsid w:val="00C84849"/>
    <w:rsid w:val="00C85D41"/>
    <w:rsid w:val="00C91DD4"/>
    <w:rsid w:val="00C9374E"/>
    <w:rsid w:val="00C93AA1"/>
    <w:rsid w:val="00C93B63"/>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6CC3"/>
    <w:rsid w:val="00CB7322"/>
    <w:rsid w:val="00CC02B9"/>
    <w:rsid w:val="00CC1644"/>
    <w:rsid w:val="00CC1768"/>
    <w:rsid w:val="00CC2945"/>
    <w:rsid w:val="00CC2B07"/>
    <w:rsid w:val="00CC3403"/>
    <w:rsid w:val="00CC3D97"/>
    <w:rsid w:val="00CC509E"/>
    <w:rsid w:val="00CC6933"/>
    <w:rsid w:val="00CD1020"/>
    <w:rsid w:val="00CD12DA"/>
    <w:rsid w:val="00CD12F1"/>
    <w:rsid w:val="00CD2624"/>
    <w:rsid w:val="00CD26E7"/>
    <w:rsid w:val="00CD3C55"/>
    <w:rsid w:val="00CD4C23"/>
    <w:rsid w:val="00CD6681"/>
    <w:rsid w:val="00CD7531"/>
    <w:rsid w:val="00CD7E20"/>
    <w:rsid w:val="00CE3024"/>
    <w:rsid w:val="00CE4A17"/>
    <w:rsid w:val="00CE5145"/>
    <w:rsid w:val="00CE6C54"/>
    <w:rsid w:val="00CE7258"/>
    <w:rsid w:val="00CE777C"/>
    <w:rsid w:val="00CF0633"/>
    <w:rsid w:val="00CF1032"/>
    <w:rsid w:val="00CF1E3D"/>
    <w:rsid w:val="00CF2228"/>
    <w:rsid w:val="00CF2A38"/>
    <w:rsid w:val="00CF4B8E"/>
    <w:rsid w:val="00CF6474"/>
    <w:rsid w:val="00D00C21"/>
    <w:rsid w:val="00D00D99"/>
    <w:rsid w:val="00D02404"/>
    <w:rsid w:val="00D02E79"/>
    <w:rsid w:val="00D0336B"/>
    <w:rsid w:val="00D03845"/>
    <w:rsid w:val="00D03E4D"/>
    <w:rsid w:val="00D03E80"/>
    <w:rsid w:val="00D051E7"/>
    <w:rsid w:val="00D067A1"/>
    <w:rsid w:val="00D069F8"/>
    <w:rsid w:val="00D10C4B"/>
    <w:rsid w:val="00D117CC"/>
    <w:rsid w:val="00D123C9"/>
    <w:rsid w:val="00D12C08"/>
    <w:rsid w:val="00D143E3"/>
    <w:rsid w:val="00D14BCD"/>
    <w:rsid w:val="00D14DC4"/>
    <w:rsid w:val="00D1669E"/>
    <w:rsid w:val="00D166C1"/>
    <w:rsid w:val="00D17FCA"/>
    <w:rsid w:val="00D20DA3"/>
    <w:rsid w:val="00D2184F"/>
    <w:rsid w:val="00D22082"/>
    <w:rsid w:val="00D229B2"/>
    <w:rsid w:val="00D2569E"/>
    <w:rsid w:val="00D3319F"/>
    <w:rsid w:val="00D42172"/>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51E1"/>
    <w:rsid w:val="00D65F0C"/>
    <w:rsid w:val="00D708E7"/>
    <w:rsid w:val="00D70905"/>
    <w:rsid w:val="00D7129B"/>
    <w:rsid w:val="00D71602"/>
    <w:rsid w:val="00D72F0E"/>
    <w:rsid w:val="00D7473A"/>
    <w:rsid w:val="00D81F0E"/>
    <w:rsid w:val="00D82893"/>
    <w:rsid w:val="00D8596A"/>
    <w:rsid w:val="00D87204"/>
    <w:rsid w:val="00D87C66"/>
    <w:rsid w:val="00D87DE6"/>
    <w:rsid w:val="00D90B4F"/>
    <w:rsid w:val="00D91458"/>
    <w:rsid w:val="00D921A7"/>
    <w:rsid w:val="00D92C30"/>
    <w:rsid w:val="00D9370C"/>
    <w:rsid w:val="00D966B6"/>
    <w:rsid w:val="00D96E11"/>
    <w:rsid w:val="00DA0691"/>
    <w:rsid w:val="00DA410C"/>
    <w:rsid w:val="00DA45E8"/>
    <w:rsid w:val="00DA543E"/>
    <w:rsid w:val="00DA601A"/>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62F0"/>
    <w:rsid w:val="00DE6584"/>
    <w:rsid w:val="00DE67E9"/>
    <w:rsid w:val="00DE6979"/>
    <w:rsid w:val="00DE7688"/>
    <w:rsid w:val="00DE7AD5"/>
    <w:rsid w:val="00DF004F"/>
    <w:rsid w:val="00DF0254"/>
    <w:rsid w:val="00DF26EE"/>
    <w:rsid w:val="00DF276D"/>
    <w:rsid w:val="00DF2D96"/>
    <w:rsid w:val="00DF5025"/>
    <w:rsid w:val="00DF5C37"/>
    <w:rsid w:val="00E0423F"/>
    <w:rsid w:val="00E10137"/>
    <w:rsid w:val="00E115C0"/>
    <w:rsid w:val="00E12623"/>
    <w:rsid w:val="00E12A96"/>
    <w:rsid w:val="00E146C5"/>
    <w:rsid w:val="00E14953"/>
    <w:rsid w:val="00E14CC8"/>
    <w:rsid w:val="00E1775F"/>
    <w:rsid w:val="00E22B20"/>
    <w:rsid w:val="00E27853"/>
    <w:rsid w:val="00E27FF7"/>
    <w:rsid w:val="00E300C3"/>
    <w:rsid w:val="00E30580"/>
    <w:rsid w:val="00E306D4"/>
    <w:rsid w:val="00E338B0"/>
    <w:rsid w:val="00E360EA"/>
    <w:rsid w:val="00E36254"/>
    <w:rsid w:val="00E3728B"/>
    <w:rsid w:val="00E419AD"/>
    <w:rsid w:val="00E4250A"/>
    <w:rsid w:val="00E4263A"/>
    <w:rsid w:val="00E43BAD"/>
    <w:rsid w:val="00E4478B"/>
    <w:rsid w:val="00E4573D"/>
    <w:rsid w:val="00E45D0E"/>
    <w:rsid w:val="00E5055D"/>
    <w:rsid w:val="00E50B8C"/>
    <w:rsid w:val="00E50F99"/>
    <w:rsid w:val="00E60308"/>
    <w:rsid w:val="00E604E7"/>
    <w:rsid w:val="00E6140E"/>
    <w:rsid w:val="00E6300B"/>
    <w:rsid w:val="00E65AA8"/>
    <w:rsid w:val="00E65D57"/>
    <w:rsid w:val="00E7070F"/>
    <w:rsid w:val="00E7184C"/>
    <w:rsid w:val="00E7248B"/>
    <w:rsid w:val="00E75E2E"/>
    <w:rsid w:val="00E7648B"/>
    <w:rsid w:val="00E7773D"/>
    <w:rsid w:val="00E81685"/>
    <w:rsid w:val="00E819C0"/>
    <w:rsid w:val="00E826D6"/>
    <w:rsid w:val="00E82C31"/>
    <w:rsid w:val="00E83409"/>
    <w:rsid w:val="00E84615"/>
    <w:rsid w:val="00E859EC"/>
    <w:rsid w:val="00E85B08"/>
    <w:rsid w:val="00E85F65"/>
    <w:rsid w:val="00E86A9A"/>
    <w:rsid w:val="00E90FD9"/>
    <w:rsid w:val="00E966EB"/>
    <w:rsid w:val="00E972EC"/>
    <w:rsid w:val="00EA101E"/>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BDA"/>
    <w:rsid w:val="00F0156F"/>
    <w:rsid w:val="00F023C3"/>
    <w:rsid w:val="00F03172"/>
    <w:rsid w:val="00F053D2"/>
    <w:rsid w:val="00F072A2"/>
    <w:rsid w:val="00F10F8F"/>
    <w:rsid w:val="00F11013"/>
    <w:rsid w:val="00F11CF5"/>
    <w:rsid w:val="00F122FA"/>
    <w:rsid w:val="00F13511"/>
    <w:rsid w:val="00F13AE3"/>
    <w:rsid w:val="00F15444"/>
    <w:rsid w:val="00F1792C"/>
    <w:rsid w:val="00F21B8F"/>
    <w:rsid w:val="00F220D3"/>
    <w:rsid w:val="00F221D4"/>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C3A"/>
    <w:rsid w:val="00F430EB"/>
    <w:rsid w:val="00F443EA"/>
    <w:rsid w:val="00F44FC5"/>
    <w:rsid w:val="00F50A88"/>
    <w:rsid w:val="00F513F8"/>
    <w:rsid w:val="00F526D3"/>
    <w:rsid w:val="00F52749"/>
    <w:rsid w:val="00F528D2"/>
    <w:rsid w:val="00F537A6"/>
    <w:rsid w:val="00F543FF"/>
    <w:rsid w:val="00F5686D"/>
    <w:rsid w:val="00F56A71"/>
    <w:rsid w:val="00F56EBD"/>
    <w:rsid w:val="00F621A3"/>
    <w:rsid w:val="00F630F3"/>
    <w:rsid w:val="00F63B66"/>
    <w:rsid w:val="00F65A24"/>
    <w:rsid w:val="00F713B2"/>
    <w:rsid w:val="00F727C9"/>
    <w:rsid w:val="00F72943"/>
    <w:rsid w:val="00F72AE9"/>
    <w:rsid w:val="00F730FB"/>
    <w:rsid w:val="00F73490"/>
    <w:rsid w:val="00F736A9"/>
    <w:rsid w:val="00F742F1"/>
    <w:rsid w:val="00F749DC"/>
    <w:rsid w:val="00F7593B"/>
    <w:rsid w:val="00F800E9"/>
    <w:rsid w:val="00F81177"/>
    <w:rsid w:val="00F83C2F"/>
    <w:rsid w:val="00F83CF2"/>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6C39"/>
    <w:rsid w:val="00FA781E"/>
    <w:rsid w:val="00FB07EC"/>
    <w:rsid w:val="00FB149F"/>
    <w:rsid w:val="00FB15C8"/>
    <w:rsid w:val="00FB28AB"/>
    <w:rsid w:val="00FB410A"/>
    <w:rsid w:val="00FB56F7"/>
    <w:rsid w:val="00FC2E4B"/>
    <w:rsid w:val="00FC3110"/>
    <w:rsid w:val="00FC40F7"/>
    <w:rsid w:val="00FC4873"/>
    <w:rsid w:val="00FC496E"/>
    <w:rsid w:val="00FC5728"/>
    <w:rsid w:val="00FC6002"/>
    <w:rsid w:val="00FC7191"/>
    <w:rsid w:val="00FD2138"/>
    <w:rsid w:val="00FD2852"/>
    <w:rsid w:val="00FD2953"/>
    <w:rsid w:val="00FD324D"/>
    <w:rsid w:val="00FD422A"/>
    <w:rsid w:val="00FD5BA8"/>
    <w:rsid w:val="00FD69AE"/>
    <w:rsid w:val="00FE1359"/>
    <w:rsid w:val="00FE3378"/>
    <w:rsid w:val="00FE3966"/>
    <w:rsid w:val="00FE488C"/>
    <w:rsid w:val="00FE4F21"/>
    <w:rsid w:val="00FE5987"/>
    <w:rsid w:val="00FE6D3F"/>
    <w:rsid w:val="00FF1814"/>
    <w:rsid w:val="00FF1DC0"/>
    <w:rsid w:val="00FF36FF"/>
    <w:rsid w:val="00FF3E00"/>
    <w:rsid w:val="00FF5819"/>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301BB32D3DB49CB9B04C7CB287D87B1"/>
        <w:category>
          <w:name w:val="General"/>
          <w:gallery w:val="placeholder"/>
        </w:category>
        <w:types>
          <w:type w:val="bbPlcHdr"/>
        </w:types>
        <w:behaviors>
          <w:behavior w:val="content"/>
        </w:behaviors>
        <w:guid w:val="{FECFA9C3-44A9-4F37-A2FE-F33B11690489}"/>
      </w:docPartPr>
      <w:docPartBody>
        <w:p w:rsidR="00E34DAC" w:rsidRDefault="001B2B3F" w:rsidP="001B2B3F">
          <w:pPr>
            <w:pStyle w:val="6301BB32D3DB49CB9B04C7CB287D87B1"/>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2ECE"/>
    <w:rsid w:val="000521E3"/>
    <w:rsid w:val="00060C32"/>
    <w:rsid w:val="000816C1"/>
    <w:rsid w:val="000824F4"/>
    <w:rsid w:val="000A2D15"/>
    <w:rsid w:val="000D37F7"/>
    <w:rsid w:val="000E2A7F"/>
    <w:rsid w:val="00123566"/>
    <w:rsid w:val="001270EC"/>
    <w:rsid w:val="001303BB"/>
    <w:rsid w:val="001358E9"/>
    <w:rsid w:val="00154967"/>
    <w:rsid w:val="0015593E"/>
    <w:rsid w:val="001849C5"/>
    <w:rsid w:val="001A1C4F"/>
    <w:rsid w:val="001A56CD"/>
    <w:rsid w:val="001A5AD7"/>
    <w:rsid w:val="001B2B3F"/>
    <w:rsid w:val="001D0D95"/>
    <w:rsid w:val="001D423E"/>
    <w:rsid w:val="001F3B32"/>
    <w:rsid w:val="00215EE1"/>
    <w:rsid w:val="002237A5"/>
    <w:rsid w:val="0023346E"/>
    <w:rsid w:val="00236216"/>
    <w:rsid w:val="00241C4F"/>
    <w:rsid w:val="002424CA"/>
    <w:rsid w:val="00257FEE"/>
    <w:rsid w:val="00260671"/>
    <w:rsid w:val="00276167"/>
    <w:rsid w:val="00281BA1"/>
    <w:rsid w:val="0028711D"/>
    <w:rsid w:val="0029382D"/>
    <w:rsid w:val="002942D5"/>
    <w:rsid w:val="002B414C"/>
    <w:rsid w:val="002D4391"/>
    <w:rsid w:val="002D4C37"/>
    <w:rsid w:val="002D5DBC"/>
    <w:rsid w:val="002F0F03"/>
    <w:rsid w:val="002F6018"/>
    <w:rsid w:val="003069C1"/>
    <w:rsid w:val="0031134A"/>
    <w:rsid w:val="00313435"/>
    <w:rsid w:val="00321255"/>
    <w:rsid w:val="00321DEB"/>
    <w:rsid w:val="003267D0"/>
    <w:rsid w:val="00332CA2"/>
    <w:rsid w:val="0034441C"/>
    <w:rsid w:val="00353376"/>
    <w:rsid w:val="003634AB"/>
    <w:rsid w:val="0039599C"/>
    <w:rsid w:val="003970E7"/>
    <w:rsid w:val="003E0B2B"/>
    <w:rsid w:val="003F29F3"/>
    <w:rsid w:val="00407200"/>
    <w:rsid w:val="0041435A"/>
    <w:rsid w:val="00420B17"/>
    <w:rsid w:val="00424116"/>
    <w:rsid w:val="004435A2"/>
    <w:rsid w:val="0045602A"/>
    <w:rsid w:val="00457D90"/>
    <w:rsid w:val="00462EF8"/>
    <w:rsid w:val="00463565"/>
    <w:rsid w:val="00495F5F"/>
    <w:rsid w:val="004B7745"/>
    <w:rsid w:val="004C6FC1"/>
    <w:rsid w:val="004D43D7"/>
    <w:rsid w:val="004D5B76"/>
    <w:rsid w:val="004E27D6"/>
    <w:rsid w:val="004E31A2"/>
    <w:rsid w:val="004E6F1C"/>
    <w:rsid w:val="004F0E24"/>
    <w:rsid w:val="004F2F41"/>
    <w:rsid w:val="004F6CB3"/>
    <w:rsid w:val="0050515D"/>
    <w:rsid w:val="00514222"/>
    <w:rsid w:val="00517196"/>
    <w:rsid w:val="00521393"/>
    <w:rsid w:val="00527A59"/>
    <w:rsid w:val="0053660A"/>
    <w:rsid w:val="00552186"/>
    <w:rsid w:val="005644E1"/>
    <w:rsid w:val="00565A4F"/>
    <w:rsid w:val="00565E53"/>
    <w:rsid w:val="00572189"/>
    <w:rsid w:val="00577EEA"/>
    <w:rsid w:val="00593BDE"/>
    <w:rsid w:val="005B139D"/>
    <w:rsid w:val="005B526C"/>
    <w:rsid w:val="005D4C6D"/>
    <w:rsid w:val="005E0F84"/>
    <w:rsid w:val="005F611F"/>
    <w:rsid w:val="006053CD"/>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D455B"/>
    <w:rsid w:val="006F0121"/>
    <w:rsid w:val="006F53D6"/>
    <w:rsid w:val="00704EDF"/>
    <w:rsid w:val="00706442"/>
    <w:rsid w:val="0070712B"/>
    <w:rsid w:val="00722555"/>
    <w:rsid w:val="007309E7"/>
    <w:rsid w:val="00731CEF"/>
    <w:rsid w:val="00736930"/>
    <w:rsid w:val="00752D3A"/>
    <w:rsid w:val="007531F8"/>
    <w:rsid w:val="00763B86"/>
    <w:rsid w:val="007744CC"/>
    <w:rsid w:val="007759C4"/>
    <w:rsid w:val="0079180D"/>
    <w:rsid w:val="007957ED"/>
    <w:rsid w:val="007A6EA7"/>
    <w:rsid w:val="007E376D"/>
    <w:rsid w:val="007E540A"/>
    <w:rsid w:val="007E6B1E"/>
    <w:rsid w:val="007F4626"/>
    <w:rsid w:val="007F6A33"/>
    <w:rsid w:val="008712E1"/>
    <w:rsid w:val="00874D4B"/>
    <w:rsid w:val="00890768"/>
    <w:rsid w:val="0089766A"/>
    <w:rsid w:val="008A27BD"/>
    <w:rsid w:val="008A4331"/>
    <w:rsid w:val="008B6A9B"/>
    <w:rsid w:val="008C196B"/>
    <w:rsid w:val="008C671E"/>
    <w:rsid w:val="008D32FD"/>
    <w:rsid w:val="008D4A42"/>
    <w:rsid w:val="008D77ED"/>
    <w:rsid w:val="008E7F78"/>
    <w:rsid w:val="00904C43"/>
    <w:rsid w:val="00907496"/>
    <w:rsid w:val="00917FA5"/>
    <w:rsid w:val="0093688A"/>
    <w:rsid w:val="00967883"/>
    <w:rsid w:val="009706E3"/>
    <w:rsid w:val="00970A63"/>
    <w:rsid w:val="00972FB8"/>
    <w:rsid w:val="00973F67"/>
    <w:rsid w:val="00980BF3"/>
    <w:rsid w:val="0098160D"/>
    <w:rsid w:val="00982194"/>
    <w:rsid w:val="00990B3B"/>
    <w:rsid w:val="009C073B"/>
    <w:rsid w:val="009C56B7"/>
    <w:rsid w:val="009D726E"/>
    <w:rsid w:val="009E7F07"/>
    <w:rsid w:val="00A165E4"/>
    <w:rsid w:val="00A36624"/>
    <w:rsid w:val="00A376AB"/>
    <w:rsid w:val="00A44612"/>
    <w:rsid w:val="00A56934"/>
    <w:rsid w:val="00A64D01"/>
    <w:rsid w:val="00A70ACE"/>
    <w:rsid w:val="00AC2139"/>
    <w:rsid w:val="00AC465D"/>
    <w:rsid w:val="00AD042B"/>
    <w:rsid w:val="00AF7A8A"/>
    <w:rsid w:val="00B10051"/>
    <w:rsid w:val="00B24363"/>
    <w:rsid w:val="00B368A4"/>
    <w:rsid w:val="00B36FB9"/>
    <w:rsid w:val="00B4765D"/>
    <w:rsid w:val="00B476F0"/>
    <w:rsid w:val="00B6388C"/>
    <w:rsid w:val="00B716F3"/>
    <w:rsid w:val="00B74840"/>
    <w:rsid w:val="00B74B9A"/>
    <w:rsid w:val="00B861DB"/>
    <w:rsid w:val="00B91393"/>
    <w:rsid w:val="00BE7180"/>
    <w:rsid w:val="00BF0680"/>
    <w:rsid w:val="00C11248"/>
    <w:rsid w:val="00C13FFB"/>
    <w:rsid w:val="00C401E7"/>
    <w:rsid w:val="00C4773C"/>
    <w:rsid w:val="00C502FC"/>
    <w:rsid w:val="00C60830"/>
    <w:rsid w:val="00C67CBA"/>
    <w:rsid w:val="00C74808"/>
    <w:rsid w:val="00C80DA2"/>
    <w:rsid w:val="00C905ED"/>
    <w:rsid w:val="00CF6506"/>
    <w:rsid w:val="00D1238C"/>
    <w:rsid w:val="00D217F0"/>
    <w:rsid w:val="00D32C0B"/>
    <w:rsid w:val="00D40ED0"/>
    <w:rsid w:val="00D5642B"/>
    <w:rsid w:val="00E14682"/>
    <w:rsid w:val="00E34DAC"/>
    <w:rsid w:val="00E46D7B"/>
    <w:rsid w:val="00E572C3"/>
    <w:rsid w:val="00E62384"/>
    <w:rsid w:val="00E636C1"/>
    <w:rsid w:val="00E84996"/>
    <w:rsid w:val="00E929BD"/>
    <w:rsid w:val="00E967F7"/>
    <w:rsid w:val="00EA035D"/>
    <w:rsid w:val="00EA24B5"/>
    <w:rsid w:val="00EF67E4"/>
    <w:rsid w:val="00F41F54"/>
    <w:rsid w:val="00F7035A"/>
    <w:rsid w:val="00F72943"/>
    <w:rsid w:val="00F93097"/>
    <w:rsid w:val="00FB1136"/>
    <w:rsid w:val="00FD541F"/>
    <w:rsid w:val="00FE1467"/>
    <w:rsid w:val="00FE46ED"/>
    <w:rsid w:val="00FF05B0"/>
    <w:rsid w:val="00FF0FAB"/>
    <w:rsid w:val="00FF115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2B3F"/>
    <w:rPr>
      <w:color w:val="808080"/>
    </w:rPr>
  </w:style>
  <w:style w:type="paragraph" w:customStyle="1" w:styleId="6301BB32D3DB49CB9B04C7CB287D87B1">
    <w:name w:val="6301BB32D3DB49CB9B04C7CB287D87B1"/>
    <w:rsid w:val="001B2B3F"/>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de mayo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SECGSSJ-LCCC-022-2024                                                             CON CONCURRENCIA DE COMITÉ SEGUNDA VUELTA</dc:subject>
  <dc:creator>Arturo Cuauhtemoc Salinas Vazquez</dc:creator>
  <cp:lastModifiedBy>Carlos Alejandro CAOR. Orquiz Ramirez</cp:lastModifiedBy>
  <cp:revision>64</cp:revision>
  <cp:lastPrinted>2024-05-17T18:02:00Z</cp:lastPrinted>
  <dcterms:created xsi:type="dcterms:W3CDTF">2023-04-10T17:55:00Z</dcterms:created>
  <dcterms:modified xsi:type="dcterms:W3CDTF">2024-05-17T18:03:00Z</dcterms:modified>
  <cp:category>“ADQUISICIÓN DE MOBILIARIO PARA LA COMISIÓN PARA LA PROTECCIÓN CONTRA RIESGOS SANITARIOS DEL ESTADO DE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