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EB406B" w:rsidRDefault="00D32C3C" w:rsidP="00EB406B">
      <w:pPr>
        <w:suppressAutoHyphens w:val="0"/>
        <w:jc w:val="center"/>
        <w:rPr>
          <w:rFonts w:ascii="Arial Narrow" w:hAnsi="Arial Narrow" w:cstheme="minorHAnsi"/>
          <w:b/>
          <w:smallCaps/>
          <w:sz w:val="72"/>
          <w:szCs w:val="72"/>
          <w:lang w:eastAsia="es-ES"/>
        </w:rPr>
      </w:pPr>
      <w:r w:rsidRPr="00EB406B">
        <w:rPr>
          <w:rFonts w:ascii="Arial Narrow" w:hAnsi="Arial Narrow" w:cstheme="minorHAnsi"/>
          <w:b/>
          <w:smallCaps/>
          <w:sz w:val="96"/>
          <w:szCs w:val="96"/>
          <w:lang w:eastAsia="es-ES"/>
        </w:rPr>
        <w:t>g</w:t>
      </w:r>
      <w:r w:rsidR="00E31999" w:rsidRPr="00EB406B">
        <w:rPr>
          <w:rFonts w:ascii="Arial Narrow" w:hAnsi="Arial Narrow" w:cstheme="minorHAnsi"/>
          <w:b/>
          <w:smallCaps/>
          <w:sz w:val="72"/>
          <w:szCs w:val="72"/>
          <w:lang w:eastAsia="es-ES"/>
        </w:rPr>
        <w:t xml:space="preserve">obierno del </w:t>
      </w:r>
      <w:r w:rsidRPr="00EB406B">
        <w:rPr>
          <w:rFonts w:ascii="Arial Narrow" w:hAnsi="Arial Narrow" w:cstheme="minorHAnsi"/>
          <w:b/>
          <w:smallCaps/>
          <w:sz w:val="96"/>
          <w:szCs w:val="96"/>
          <w:lang w:eastAsia="es-ES"/>
        </w:rPr>
        <w:t>e</w:t>
      </w:r>
      <w:r w:rsidR="00E31999" w:rsidRPr="00EB406B">
        <w:rPr>
          <w:rFonts w:ascii="Arial Narrow" w:hAnsi="Arial Narrow" w:cstheme="minorHAnsi"/>
          <w:b/>
          <w:smallCaps/>
          <w:sz w:val="72"/>
          <w:szCs w:val="72"/>
          <w:lang w:eastAsia="es-ES"/>
        </w:rPr>
        <w:t xml:space="preserve">stado de </w:t>
      </w:r>
      <w:r w:rsidRPr="00EB406B">
        <w:rPr>
          <w:rFonts w:ascii="Arial Narrow" w:hAnsi="Arial Narrow" w:cstheme="minorHAnsi"/>
          <w:b/>
          <w:smallCaps/>
          <w:sz w:val="96"/>
          <w:szCs w:val="96"/>
          <w:lang w:eastAsia="es-ES"/>
        </w:rPr>
        <w:t>j</w:t>
      </w:r>
      <w:r w:rsidR="00E31999" w:rsidRPr="00EB406B">
        <w:rPr>
          <w:rFonts w:ascii="Arial Narrow" w:hAnsi="Arial Narrow" w:cstheme="minorHAnsi"/>
          <w:b/>
          <w:smallCaps/>
          <w:sz w:val="72"/>
          <w:szCs w:val="72"/>
          <w:lang w:eastAsia="es-ES"/>
        </w:rPr>
        <w:t>alisco</w:t>
      </w:r>
    </w:p>
    <w:p w14:paraId="141BAD43" w14:textId="7FB42A37" w:rsidR="00192A08" w:rsidRPr="00EB406B" w:rsidRDefault="00EB406B" w:rsidP="00EB406B">
      <w:pPr>
        <w:tabs>
          <w:tab w:val="left" w:pos="5498"/>
        </w:tabs>
        <w:suppressAutoHyphens w:val="0"/>
        <w:rPr>
          <w:rFonts w:ascii="Arial Narrow" w:hAnsi="Arial Narrow" w:cstheme="minorHAnsi"/>
          <w:bCs/>
          <w:smallCaps/>
          <w:lang w:eastAsia="es-ES"/>
        </w:rPr>
      </w:pPr>
      <w:r>
        <w:rPr>
          <w:rFonts w:ascii="Arial Narrow" w:hAnsi="Arial Narrow" w:cstheme="minorHAnsi"/>
          <w:bCs/>
          <w:smallCaps/>
          <w:sz w:val="52"/>
          <w:szCs w:val="52"/>
          <w:lang w:eastAsia="es-ES"/>
        </w:rPr>
        <w:tab/>
      </w: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5B2C2AF4" w14:textId="32FD7273" w:rsidR="00EB406B" w:rsidRDefault="00EB406B" w:rsidP="00EB7575">
      <w:pPr>
        <w:rPr>
          <w:rFonts w:ascii="Arial Narrow" w:hAnsi="Arial Narrow" w:cstheme="minorHAnsi"/>
          <w:smallCaps/>
          <w:sz w:val="24"/>
          <w:szCs w:val="24"/>
        </w:rPr>
      </w:pPr>
    </w:p>
    <w:p w14:paraId="401C7175" w14:textId="77777777" w:rsidR="00F35E86" w:rsidRPr="00D32C3C" w:rsidRDefault="00F35E86" w:rsidP="00EB7575">
      <w:pPr>
        <w:rPr>
          <w:rFonts w:ascii="Arial Narrow" w:hAnsi="Arial Narrow" w:cstheme="minorHAnsi"/>
          <w:smallCaps/>
          <w:sz w:val="24"/>
          <w:szCs w:val="24"/>
        </w:rPr>
      </w:pPr>
    </w:p>
    <w:p w14:paraId="0B19CB1B" w14:textId="63369F11" w:rsidR="00EB7575" w:rsidRDefault="00000000"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216FF9">
            <w:rPr>
              <w:rFonts w:ascii="Arial Narrow" w:hAnsi="Arial Narrow" w:cstheme="minorHAnsi"/>
              <w:b/>
              <w:bCs/>
              <w:iCs/>
              <w:smallCaps/>
              <w:sz w:val="40"/>
              <w:szCs w:val="40"/>
              <w:lang w:val="es-MX" w:eastAsia="es-ES"/>
            </w:rPr>
            <w:t>LICITACIÓN PÚBLICA LOCAL LSCC-020-2022 SIN CONCURRENCIA DEL COMITÉ</w:t>
          </w:r>
        </w:sdtContent>
      </w:sdt>
    </w:p>
    <w:p w14:paraId="50F06FCA" w14:textId="77777777" w:rsidR="00F35E86" w:rsidRPr="00D32C3C" w:rsidRDefault="00F35E86" w:rsidP="00EB7575">
      <w:pPr>
        <w:jc w:val="center"/>
        <w:rPr>
          <w:rFonts w:ascii="Arial Narrow" w:hAnsi="Arial Narrow" w:cstheme="minorHAnsi"/>
          <w:b/>
          <w:bCs/>
          <w:iCs/>
          <w:smallCaps/>
          <w:sz w:val="40"/>
          <w:szCs w:val="40"/>
          <w:lang w:val="es-MX" w:eastAsia="es-ES"/>
        </w:rPr>
      </w:pPr>
    </w:p>
    <w:sdt>
      <w:sdtPr>
        <w:rPr>
          <w:rFonts w:ascii="Arial Narrow" w:eastAsia="Calibri" w:hAnsi="Arial Narrow" w:cs="Calibri"/>
          <w:b/>
          <w:bCs/>
          <w:sz w:val="40"/>
          <w:szCs w:val="40"/>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Content>
        <w:p w14:paraId="2A855AB3" w14:textId="6F0F2F07" w:rsidR="005802D8" w:rsidRPr="00EB406B" w:rsidRDefault="00216FF9" w:rsidP="000201F8">
          <w:pPr>
            <w:jc w:val="center"/>
            <w:rPr>
              <w:rFonts w:ascii="Arial Narrow" w:hAnsi="Arial Narrow" w:cstheme="minorHAnsi"/>
              <w:sz w:val="40"/>
              <w:szCs w:val="40"/>
            </w:rPr>
          </w:pPr>
          <w:r>
            <w:rPr>
              <w:rFonts w:ascii="Arial Narrow" w:eastAsia="Calibri" w:hAnsi="Arial Narrow" w:cs="Calibri"/>
              <w:b/>
              <w:bCs/>
              <w:sz w:val="40"/>
              <w:szCs w:val="40"/>
              <w:lang w:val="es-MX" w:eastAsia="es-MX"/>
            </w:rPr>
            <w:t>ADQUISICIÓN DE MATERIAL MÉDICO PARA EL PROGRAMA DE SALUD BUCAL DEL O.P.D. SERVICIOS DE SALUD JALISCO</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EB406B" w:rsidRDefault="00D32C3C" w:rsidP="00EB7575">
      <w:pPr>
        <w:jc w:val="center"/>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0B244F7A" w14:textId="77777777" w:rsidR="00ED7AA2" w:rsidRDefault="00ED7AA2" w:rsidP="00EB7575">
      <w:pPr>
        <w:rPr>
          <w:rFonts w:ascii="Arial Narrow" w:hAnsi="Arial Narrow" w:cstheme="minorHAnsi"/>
          <w:sz w:val="24"/>
          <w:szCs w:val="24"/>
        </w:rPr>
      </w:pPr>
    </w:p>
    <w:p w14:paraId="59D2DB34" w14:textId="77777777" w:rsidR="00FE155C" w:rsidRPr="00D32C3C" w:rsidRDefault="00FE155C"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743D83B9" w14:textId="4BB1E0A9" w:rsidR="00970E41" w:rsidRPr="000A6F6A" w:rsidRDefault="00216FF9" w:rsidP="000A6F6A">
          <w:pPr>
            <w:jc w:val="right"/>
            <w:rPr>
              <w:rFonts w:ascii="Arial Narrow" w:hAnsi="Arial Narrow" w:cstheme="minorHAnsi"/>
              <w:sz w:val="24"/>
              <w:szCs w:val="24"/>
            </w:rPr>
          </w:pPr>
          <w:r>
            <w:rPr>
              <w:rFonts w:ascii="Arial Narrow" w:hAnsi="Arial Narrow" w:cstheme="minorHAnsi"/>
              <w:sz w:val="24"/>
              <w:szCs w:val="24"/>
            </w:rPr>
            <w:t>8</w:t>
          </w:r>
          <w:r w:rsidR="00C179C7">
            <w:rPr>
              <w:rFonts w:ascii="Arial Narrow" w:hAnsi="Arial Narrow" w:cstheme="minorHAnsi"/>
              <w:sz w:val="24"/>
              <w:szCs w:val="24"/>
              <w:lang w:val="es-MX"/>
            </w:rPr>
            <w:t xml:space="preserve"> de</w:t>
          </w:r>
          <w:r>
            <w:rPr>
              <w:rFonts w:ascii="Arial Narrow" w:hAnsi="Arial Narrow" w:cstheme="minorHAnsi"/>
              <w:sz w:val="24"/>
              <w:szCs w:val="24"/>
              <w:lang w:val="es-MX"/>
            </w:rPr>
            <w:t xml:space="preserve"> agosto</w:t>
          </w:r>
          <w:r w:rsidR="00C179C7">
            <w:rPr>
              <w:rFonts w:ascii="Arial Narrow" w:hAnsi="Arial Narrow" w:cstheme="minorHAnsi"/>
              <w:sz w:val="24"/>
              <w:szCs w:val="24"/>
              <w:lang w:val="es-MX"/>
            </w:rPr>
            <w:t xml:space="preserve"> de 2022</w:t>
          </w:r>
        </w:p>
      </w:sdtContent>
    </w:sdt>
    <w:p w14:paraId="58252ED2" w14:textId="2E0877C7" w:rsidR="00ED7AA2" w:rsidRDefault="00ED7AA2" w:rsidP="00922678">
      <w:pPr>
        <w:suppressAutoHyphens w:val="0"/>
        <w:jc w:val="both"/>
        <w:rPr>
          <w:rFonts w:ascii="Arial Narrow" w:eastAsiaTheme="minorEastAsia" w:hAnsi="Arial Narrow" w:cstheme="majorHAnsi"/>
          <w:lang w:val="es-MX" w:eastAsia="es-MX"/>
        </w:rPr>
      </w:pPr>
    </w:p>
    <w:p w14:paraId="611C4130" w14:textId="77777777" w:rsidR="00A01B25" w:rsidRDefault="00A01B25" w:rsidP="00922678">
      <w:pPr>
        <w:suppressAutoHyphens w:val="0"/>
        <w:jc w:val="both"/>
        <w:rPr>
          <w:rFonts w:ascii="Arial Narrow" w:eastAsiaTheme="minorEastAsia" w:hAnsi="Arial Narrow" w:cstheme="majorHAnsi"/>
          <w:lang w:val="es-MX" w:eastAsia="es-MX"/>
        </w:rPr>
      </w:pPr>
    </w:p>
    <w:p w14:paraId="0C6F9E45" w14:textId="442C54B5" w:rsidR="00ED7AA2" w:rsidRDefault="00ED7AA2" w:rsidP="00922678">
      <w:pPr>
        <w:suppressAutoHyphens w:val="0"/>
        <w:jc w:val="both"/>
        <w:rPr>
          <w:rFonts w:ascii="Arial Narrow" w:eastAsiaTheme="minorEastAsia" w:hAnsi="Arial Narrow" w:cstheme="majorHAnsi"/>
          <w:lang w:val="es-MX" w:eastAsia="es-MX"/>
        </w:rPr>
      </w:pPr>
    </w:p>
    <w:p w14:paraId="3C96EA9F" w14:textId="2DE964BF" w:rsidR="00392F5C" w:rsidRDefault="00392F5C" w:rsidP="00922678">
      <w:pPr>
        <w:suppressAutoHyphens w:val="0"/>
        <w:jc w:val="both"/>
        <w:rPr>
          <w:rFonts w:ascii="Arial Narrow" w:eastAsiaTheme="minorEastAsia" w:hAnsi="Arial Narrow" w:cstheme="majorHAnsi"/>
          <w:lang w:val="es-MX" w:eastAsia="es-MX"/>
        </w:rPr>
      </w:pPr>
      <w:r w:rsidRPr="00392F5C">
        <w:rPr>
          <w:rFonts w:ascii="Arial Narrow" w:eastAsiaTheme="minorEastAsia" w:hAnsi="Arial Narrow" w:cstheme="majorHAnsi"/>
          <w:lang w:val="es-MX" w:eastAsia="es-MX"/>
        </w:rPr>
        <w:t xml:space="preserve">Para efectos de comprensión de la presente Acta, se deberá de atender al </w:t>
      </w:r>
      <w:r w:rsidRPr="00101F42">
        <w:rPr>
          <w:rFonts w:ascii="Arial Narrow" w:eastAsiaTheme="minorEastAsia" w:hAnsi="Arial Narrow" w:cstheme="majorHAnsi"/>
          <w:u w:val="single"/>
          <w:lang w:val="es-MX" w:eastAsia="es-MX"/>
        </w:rPr>
        <w:t>GLOSARIO</w:t>
      </w:r>
      <w:r w:rsidRPr="00392F5C">
        <w:rPr>
          <w:rFonts w:ascii="Arial Narrow" w:eastAsiaTheme="minorEastAsia" w:hAnsi="Arial Narrow" w:cstheme="majorHAnsi"/>
          <w:lang w:val="es-MX" w:eastAsia="es-MX"/>
        </w:rPr>
        <w:t xml:space="preserve"> descritos en las </w:t>
      </w:r>
      <w:r w:rsidRPr="00392F5C">
        <w:rPr>
          <w:rFonts w:ascii="Arial Narrow" w:eastAsiaTheme="minorEastAsia" w:hAnsi="Arial Narrow" w:cstheme="majorHAnsi"/>
          <w:b/>
          <w:bCs/>
          <w:lang w:val="es-MX" w:eastAsia="es-MX"/>
        </w:rPr>
        <w:t>BASES</w:t>
      </w:r>
      <w:r w:rsidRPr="00392F5C">
        <w:rPr>
          <w:rFonts w:ascii="Arial Narrow" w:eastAsiaTheme="minorEastAsia" w:hAnsi="Arial Narrow" w:cstheme="majorHAnsi"/>
          <w:lang w:val="es-MX" w:eastAsia="es-MX"/>
        </w:rPr>
        <w:t xml:space="preserve"> que rigen al Presente Proceso Licitatorio.</w:t>
      </w:r>
    </w:p>
    <w:p w14:paraId="6DCAAC1B" w14:textId="77777777" w:rsidR="00392F5C" w:rsidRDefault="00392F5C" w:rsidP="00922678">
      <w:pPr>
        <w:suppressAutoHyphens w:val="0"/>
        <w:jc w:val="both"/>
        <w:rPr>
          <w:rFonts w:ascii="Arial Narrow" w:eastAsiaTheme="minorEastAsia" w:hAnsi="Arial Narrow" w:cstheme="majorHAnsi"/>
          <w:lang w:val="es-MX" w:eastAsia="es-MX"/>
        </w:rPr>
      </w:pPr>
    </w:p>
    <w:p w14:paraId="06C389E9" w14:textId="0D147914" w:rsidR="00CC462B" w:rsidRDefault="00EB7575" w:rsidP="00922678">
      <w:pPr>
        <w:suppressAutoHyphens w:val="0"/>
        <w:jc w:val="both"/>
        <w:rPr>
          <w:rFonts w:ascii="Arial Narrow" w:eastAsia="Calibri" w:hAnsi="Arial Narrow" w:cs="Calibri"/>
        </w:rPr>
      </w:pPr>
      <w:r w:rsidRPr="00E75387">
        <w:rPr>
          <w:rFonts w:ascii="Arial Narrow" w:eastAsiaTheme="minorEastAsia" w:hAnsi="Arial Narrow" w:cstheme="majorHAnsi"/>
          <w:lang w:val="es-MX" w:eastAsia="es-MX"/>
        </w:rPr>
        <w:t xml:space="preserve">En la ciudad de Guadalajara Jalisco, siendo las </w:t>
      </w:r>
      <w:r w:rsidR="00216FF9">
        <w:rPr>
          <w:rFonts w:ascii="Arial Narrow" w:eastAsiaTheme="minorEastAsia" w:hAnsi="Arial Narrow" w:cstheme="majorHAnsi"/>
          <w:b/>
          <w:bCs/>
          <w:lang w:val="es-MX" w:eastAsia="es-MX"/>
        </w:rPr>
        <w:t>11</w:t>
      </w:r>
      <w:r w:rsidR="00734F4F" w:rsidRPr="00D2444E">
        <w:rPr>
          <w:rFonts w:ascii="Arial Narrow" w:eastAsiaTheme="minorEastAsia" w:hAnsi="Arial Narrow" w:cstheme="majorHAnsi"/>
          <w:b/>
          <w:bCs/>
          <w:lang w:val="es-MX" w:eastAsia="es-MX"/>
        </w:rPr>
        <w:t>:</w:t>
      </w:r>
      <w:r w:rsidR="00863166" w:rsidRPr="00D2444E">
        <w:rPr>
          <w:rFonts w:ascii="Arial Narrow" w:eastAsiaTheme="minorEastAsia" w:hAnsi="Arial Narrow" w:cstheme="majorHAnsi"/>
          <w:b/>
          <w:bCs/>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b/>
            <w:bCs/>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216FF9">
            <w:rPr>
              <w:rFonts w:ascii="Arial Narrow" w:eastAsiaTheme="minorEastAsia" w:hAnsi="Arial Narrow" w:cstheme="majorHAnsi"/>
              <w:b/>
              <w:bCs/>
              <w:lang w:val="es-MX" w:eastAsia="es-MX"/>
            </w:rPr>
            <w:t>8 de agosto de 2022</w:t>
          </w:r>
        </w:sdtContent>
      </w:sdt>
      <w:r w:rsidR="00C179C7">
        <w:rPr>
          <w:rFonts w:ascii="Arial Narrow" w:eastAsiaTheme="minorEastAsia" w:hAnsi="Arial Narrow" w:cstheme="majorHAnsi"/>
          <w:lang w:val="es-MX" w:eastAsia="es-MX"/>
        </w:rPr>
        <w:t>,</w:t>
      </w:r>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cuyos nombres y firmas aparecen el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C82653" w:rsidRPr="00E75387">
        <w:rPr>
          <w:rFonts w:ascii="Arial Narrow" w:eastAsiaTheme="minorEastAsia" w:hAnsi="Arial Narrow" w:cstheme="majorHAnsi"/>
          <w:b/>
          <w:bCs/>
          <w:lang w:val="es-MX" w:eastAsia="es-MX"/>
        </w:rPr>
        <w:t xml:space="preserve">Licitación </w:t>
      </w:r>
      <w:r w:rsidR="00F442AE" w:rsidRPr="00E75387">
        <w:rPr>
          <w:rFonts w:ascii="Arial Narrow" w:eastAsiaTheme="minorEastAsia" w:hAnsi="Arial Narrow" w:cstheme="majorHAnsi"/>
          <w:b/>
          <w:bCs/>
          <w:lang w:val="es-MX" w:eastAsia="es-MX"/>
        </w:rPr>
        <w:t>Pública</w:t>
      </w:r>
      <w:r w:rsidR="00C82653" w:rsidRPr="00E75387">
        <w:rPr>
          <w:rFonts w:ascii="Arial Narrow" w:eastAsiaTheme="minorEastAsia" w:hAnsi="Arial Narrow" w:cstheme="majorHAnsi"/>
          <w:b/>
          <w:bCs/>
          <w:lang w:val="es-MX" w:eastAsia="es-MX"/>
        </w:rPr>
        <w:t xml:space="preserve"> </w:t>
      </w:r>
      <w:r w:rsidR="00541849">
        <w:rPr>
          <w:rFonts w:ascii="Arial Narrow" w:eastAsiaTheme="minorEastAsia" w:hAnsi="Arial Narrow" w:cstheme="majorHAnsi"/>
          <w:b/>
          <w:bCs/>
          <w:lang w:val="es-MX" w:eastAsia="es-MX"/>
        </w:rPr>
        <w:t>Local</w:t>
      </w:r>
      <w:r w:rsidR="00C82653" w:rsidRPr="00E75387">
        <w:rPr>
          <w:rFonts w:ascii="Arial Narrow" w:eastAsiaTheme="minorEastAsia" w:hAnsi="Arial Narrow" w:cstheme="majorHAnsi"/>
          <w:b/>
          <w:bCs/>
          <w:lang w:val="es-MX" w:eastAsia="es-MX"/>
        </w:rPr>
        <w:t xml:space="preserve"> LSCC-0</w:t>
      </w:r>
      <w:r w:rsidR="00754DA8">
        <w:rPr>
          <w:rFonts w:ascii="Arial Narrow" w:eastAsiaTheme="minorEastAsia" w:hAnsi="Arial Narrow" w:cstheme="majorHAnsi"/>
          <w:b/>
          <w:bCs/>
          <w:lang w:val="es-MX" w:eastAsia="es-MX"/>
        </w:rPr>
        <w:t>20</w:t>
      </w:r>
      <w:r w:rsidR="00C82653" w:rsidRPr="00E75387">
        <w:rPr>
          <w:rFonts w:ascii="Arial Narrow" w:eastAsiaTheme="minorEastAsia" w:hAnsi="Arial Narrow" w:cstheme="majorHAnsi"/>
          <w:b/>
          <w:bCs/>
          <w:lang w:val="es-MX" w:eastAsia="es-MX"/>
        </w:rPr>
        <w:t>-202</w:t>
      </w:r>
      <w:r w:rsidR="00863166" w:rsidRPr="00E75387">
        <w:rPr>
          <w:rFonts w:ascii="Arial Narrow" w:eastAsiaTheme="minorEastAsia" w:hAnsi="Arial Narrow" w:cstheme="majorHAnsi"/>
          <w:b/>
          <w:bCs/>
          <w:lang w:val="es-MX" w:eastAsia="es-MX"/>
        </w:rPr>
        <w:t>2</w:t>
      </w:r>
      <w:r w:rsidR="00C82653" w:rsidRPr="00E75387">
        <w:rPr>
          <w:rFonts w:ascii="Arial Narrow" w:eastAsiaTheme="minorEastAsia" w:hAnsi="Arial Narrow" w:cstheme="majorHAnsi"/>
          <w:b/>
          <w:bCs/>
          <w:lang w:val="es-MX" w:eastAsia="es-MX"/>
        </w:rPr>
        <w:t xml:space="preserve"> Sin concurrencia del comité</w:t>
      </w:r>
      <w:r w:rsidR="00C82653" w:rsidRPr="00E75387">
        <w:rPr>
          <w:rFonts w:ascii="Arial Narrow" w:eastAsiaTheme="minorEastAsia" w:hAnsi="Arial Narrow" w:cstheme="majorHAnsi"/>
          <w:lang w:val="es-MX" w:eastAsia="es-MX"/>
        </w:rPr>
        <w:t>, para la</w:t>
      </w:r>
      <w:r w:rsidR="00541849">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Content>
          <w:r w:rsidR="00216FF9">
            <w:rPr>
              <w:rFonts w:ascii="Arial Narrow" w:eastAsia="Calibri" w:hAnsi="Arial Narrow" w:cs="Calibri Light"/>
              <w:b/>
              <w:smallCaps/>
              <w:lang w:val="es-MX" w:eastAsia="es-MX"/>
            </w:rPr>
            <w:t>ADQUISICIÓN DE MATERIAL MÉDICO PARA EL PROGRAMA DE SALUD BUCAL DEL O.P.D. SERVICIOS DE SALUD JALISCO</w:t>
          </w:r>
        </w:sdtContent>
      </w:sdt>
      <w:r w:rsidR="00C82653" w:rsidRPr="00E75387">
        <w:rPr>
          <w:rFonts w:ascii="Arial Narrow" w:eastAsiaTheme="minorEastAsia" w:hAnsi="Arial Narrow" w:cstheme="majorHAnsi"/>
          <w:lang w:val="es-MX" w:eastAsia="es-MX"/>
        </w:rPr>
        <w:t xml:space="preserve">, el cual se llevara con </w:t>
      </w:r>
      <w:r w:rsidR="00C82653" w:rsidRPr="00E75387">
        <w:rPr>
          <w:rFonts w:ascii="Arial Narrow" w:eastAsiaTheme="minorEastAsia" w:hAnsi="Arial Narrow" w:cstheme="majorHAnsi"/>
          <w:b/>
          <w:bCs/>
          <w:lang w:val="es-MX" w:eastAsia="es-MX"/>
        </w:rPr>
        <w:t>RECURSO ESTATAL</w:t>
      </w:r>
      <w:r w:rsidR="00024B63" w:rsidRPr="00E75387">
        <w:rPr>
          <w:rFonts w:ascii="Arial Narrow" w:eastAsiaTheme="minorEastAsia" w:hAnsi="Arial Narrow" w:cstheme="majorHAnsi"/>
          <w:b/>
          <w:bCs/>
          <w:lang w:val="es-MX" w:eastAsia="es-MX"/>
        </w:rPr>
        <w:t xml:space="preserve"> </w:t>
      </w:r>
      <w:r w:rsidR="00C82653" w:rsidRPr="00E75387">
        <w:rPr>
          <w:rFonts w:ascii="Arial Narrow" w:eastAsiaTheme="minorEastAsia" w:hAnsi="Arial Narrow" w:cstheme="majorHAnsi"/>
          <w:b/>
          <w:bCs/>
          <w:lang w:val="es-MX" w:eastAsia="es-MX"/>
        </w:rPr>
        <w:t>DEL EJERCICIO 202</w:t>
      </w:r>
      <w:r w:rsidR="00F442AE" w:rsidRPr="00E75387">
        <w:rPr>
          <w:rFonts w:ascii="Arial Narrow" w:eastAsiaTheme="minorEastAsia" w:hAnsi="Arial Narrow" w:cstheme="majorHAnsi"/>
          <w:b/>
          <w:bCs/>
          <w:lang w:val="es-MX" w:eastAsia="es-MX"/>
        </w:rPr>
        <w:t>2</w:t>
      </w:r>
      <w:r w:rsidR="00600B7F" w:rsidRPr="001242AD">
        <w:rPr>
          <w:rFonts w:ascii="Arial Narrow" w:eastAsiaTheme="minorEastAsia" w:hAnsi="Arial Narrow" w:cstheme="majorHAnsi"/>
          <w:b/>
          <w:bCs/>
          <w:lang w:val="es-MX" w:eastAsia="es-MX"/>
        </w:rPr>
        <w:t>,</w:t>
      </w:r>
      <w:r w:rsidR="00661B02" w:rsidRPr="001242AD">
        <w:rPr>
          <w:rFonts w:ascii="Arial Narrow" w:eastAsiaTheme="minorEastAsia" w:hAnsi="Arial Narrow" w:cstheme="majorHAnsi"/>
          <w:b/>
          <w:bCs/>
          <w:lang w:val="es-MX" w:eastAsia="es-MX"/>
        </w:rPr>
        <w:t xml:space="preserve"> </w:t>
      </w:r>
      <w:r w:rsidR="00F442AE" w:rsidRPr="001242AD">
        <w:rPr>
          <w:rFonts w:ascii="Arial Narrow" w:eastAsiaTheme="minorEastAsia" w:hAnsi="Arial Narrow" w:cstheme="majorHAnsi"/>
          <w:lang w:val="es-MX" w:eastAsia="es-MX"/>
        </w:rPr>
        <w:t>y</w:t>
      </w:r>
      <w:r w:rsidR="00F442AE" w:rsidRPr="00E75387">
        <w:rPr>
          <w:rFonts w:ascii="Arial Narrow" w:eastAsiaTheme="minorEastAsia" w:hAnsi="Arial Narrow" w:cstheme="majorHAnsi"/>
          <w:lang w:val="es-MX" w:eastAsia="es-MX"/>
        </w:rPr>
        <w:t xml:space="preserve"> con el fin de normar el procedimiento,</w:t>
      </w:r>
      <w:r w:rsidR="00F442AE" w:rsidRPr="00E75387">
        <w:rPr>
          <w:rFonts w:ascii="Arial Narrow" w:eastAsiaTheme="minorEastAsia" w:hAnsi="Arial Narrow" w:cstheme="majorHAnsi"/>
          <w:b/>
          <w:bCs/>
          <w:lang w:val="es-MX" w:eastAsia="es-MX"/>
        </w:rPr>
        <w:t xml:space="preserve"> </w:t>
      </w:r>
      <w:r w:rsidR="00600B7F" w:rsidRPr="00E75387">
        <w:rPr>
          <w:rFonts w:ascii="Arial Narrow" w:eastAsia="Calibri" w:hAnsi="Arial Narrow" w:cs="Calibri"/>
        </w:rPr>
        <w:t xml:space="preserve">se emite la presente acta motivo de esta Licitación, de conformidad con los artículos 34, 35, 61, 72 Fracciones II, </w:t>
      </w:r>
      <w:r w:rsidR="00DC4EF6">
        <w:rPr>
          <w:rFonts w:ascii="Arial Narrow" w:eastAsia="Calibri" w:hAnsi="Arial Narrow" w:cs="Calibri"/>
        </w:rPr>
        <w:t xml:space="preserve">IV, </w:t>
      </w:r>
      <w:r w:rsidR="00600B7F" w:rsidRPr="00E75387">
        <w:rPr>
          <w:rFonts w:ascii="Arial Narrow" w:eastAsia="Calibri" w:hAnsi="Arial Narrow" w:cs="Calibri"/>
        </w:rPr>
        <w:t xml:space="preserve">V Incisos a, b y demás aplicables de la Ley de Compras Gubernamentales, Enajenaciones y Contratación de Servicios del Estado de Jalisco y sus Municipios; 49, 67 y 68 de su Reglamento, así como lo previsto en el numeral </w:t>
      </w:r>
      <w:r w:rsidR="00CC462B" w:rsidRPr="00CC462B">
        <w:rPr>
          <w:rFonts w:ascii="Arial Narrow" w:eastAsia="Calibri" w:hAnsi="Arial Narrow" w:cs="Calibri"/>
          <w:b/>
          <w:bCs/>
          <w:i/>
          <w:iCs/>
        </w:rPr>
        <w:t>9.1. PRESENTACIÓN Y APERTURA DE PROPUESTAS TÉCNICAS Y ECONÓMICAS</w:t>
      </w:r>
      <w:r w:rsidR="00CC462B">
        <w:rPr>
          <w:rFonts w:ascii="Arial Narrow" w:eastAsia="Calibri" w:hAnsi="Arial Narrow" w:cs="Calibri"/>
        </w:rPr>
        <w:t xml:space="preserve">, </w:t>
      </w:r>
      <w:r w:rsidR="00600B7F" w:rsidRPr="00E75387">
        <w:rPr>
          <w:rFonts w:ascii="Arial Narrow" w:eastAsia="Calibri" w:hAnsi="Arial Narrow" w:cs="Calibri"/>
        </w:rPr>
        <w:t xml:space="preserve">de la convocatoria a la licitación. </w:t>
      </w:r>
    </w:p>
    <w:p w14:paraId="6E6F3A16" w14:textId="77777777" w:rsidR="00CC462B" w:rsidRDefault="00CC462B" w:rsidP="00922678">
      <w:pPr>
        <w:suppressAutoHyphens w:val="0"/>
        <w:jc w:val="both"/>
        <w:rPr>
          <w:rFonts w:ascii="Arial Narrow" w:eastAsia="Calibri" w:hAnsi="Arial Narrow" w:cs="Calibri"/>
        </w:rPr>
      </w:pPr>
    </w:p>
    <w:p w14:paraId="489087F2" w14:textId="78C06E1E" w:rsidR="00600B7F" w:rsidRPr="0065586F" w:rsidRDefault="00600B7F" w:rsidP="00922678">
      <w:pPr>
        <w:suppressAutoHyphens w:val="0"/>
        <w:jc w:val="both"/>
        <w:rPr>
          <w:rFonts w:ascii="Arial Narrow" w:eastAsia="Calibri" w:hAnsi="Arial Narrow" w:cs="Calibri"/>
        </w:rPr>
      </w:pPr>
      <w:r w:rsidRPr="00E75387">
        <w:rPr>
          <w:rFonts w:ascii="Arial Narrow" w:eastAsia="Calibri" w:hAnsi="Arial Narrow" w:cs="Calibri"/>
        </w:rPr>
        <w:t xml:space="preserve">El acto descrito es presidido por </w:t>
      </w:r>
      <w:r w:rsidRPr="0065586F">
        <w:rPr>
          <w:rFonts w:ascii="Arial Narrow" w:eastAsia="Calibri" w:hAnsi="Arial Narrow" w:cs="Calibri"/>
        </w:rPr>
        <w:t xml:space="preserve">el </w:t>
      </w:r>
      <w:r w:rsidR="00CC462B" w:rsidRPr="0065586F">
        <w:rPr>
          <w:rFonts w:ascii="Arial Narrow" w:eastAsia="Calibri" w:hAnsi="Arial Narrow" w:cs="Calibri"/>
        </w:rPr>
        <w:t>Lic. Abraham Yasir Maciel Montoya,</w:t>
      </w:r>
      <w:r w:rsidR="00CC462B" w:rsidRPr="00E75387">
        <w:rPr>
          <w:rFonts w:ascii="Arial Narrow" w:eastAsia="Calibri" w:hAnsi="Arial Narrow" w:cs="Calibri"/>
        </w:rPr>
        <w:t xml:space="preserve"> </w:t>
      </w:r>
      <w:r w:rsidR="00CC462B" w:rsidRPr="0065586F">
        <w:rPr>
          <w:rFonts w:ascii="Arial Narrow" w:eastAsia="Calibri" w:hAnsi="Arial Narrow" w:cs="Calibri"/>
        </w:rPr>
        <w:t>Coordinador de Adquisiciones del O.P.D. Servicios de Salud Jalisco,</w:t>
      </w:r>
      <w:r w:rsidR="00CC462B" w:rsidRPr="00E75387">
        <w:rPr>
          <w:rFonts w:ascii="Arial Narrow" w:eastAsia="Calibri" w:hAnsi="Arial Narrow" w:cs="Calibri"/>
        </w:rPr>
        <w:t xml:space="preserve"> </w:t>
      </w:r>
      <w:r w:rsidRPr="00E75387">
        <w:rPr>
          <w:rFonts w:ascii="Arial Narrow" w:eastAsia="Calibri" w:hAnsi="Arial Narrow" w:cs="Calibri"/>
        </w:rPr>
        <w:t>servidor público representante de la Unidad Centralizada de Compras</w:t>
      </w:r>
      <w:r w:rsidR="00CC462B">
        <w:rPr>
          <w:rFonts w:ascii="Arial Narrow" w:eastAsia="Calibri" w:hAnsi="Arial Narrow" w:cs="Calibri"/>
        </w:rPr>
        <w:t>,</w:t>
      </w:r>
      <w:r w:rsidRPr="00E75387">
        <w:rPr>
          <w:rFonts w:ascii="Arial Narrow" w:eastAsia="Calibri" w:hAnsi="Arial Narrow" w:cs="Calibri"/>
        </w:rPr>
        <w:t xml:space="preserve"> designado por la convocante.</w:t>
      </w:r>
      <w:r w:rsidRPr="0065586F">
        <w:rPr>
          <w:rFonts w:ascii="Arial Narrow" w:eastAsia="Calibri" w:hAnsi="Arial Narrow" w:cs="Calibri"/>
        </w:rPr>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09B72AF6" w:rsidR="00600B7F" w:rsidRPr="00600B7F" w:rsidRDefault="00600B7F" w:rsidP="00600B7F">
      <w:pPr>
        <w:jc w:val="both"/>
        <w:rPr>
          <w:rFonts w:ascii="Arial Narrow" w:eastAsia="Calibri" w:hAnsi="Arial Narrow" w:cs="Calibri"/>
        </w:rPr>
      </w:pPr>
      <w:r w:rsidRPr="00600B7F">
        <w:rPr>
          <w:rFonts w:ascii="Arial Narrow" w:eastAsia="Calibri" w:hAnsi="Arial Narrow" w:cs="Calibri"/>
        </w:rPr>
        <w:t xml:space="preserve">De conformidad con lo dispuesto por el artículo 72 numeral 1 fracción V inciso a, 65 fracción I y III de la Ley, 68 del </w:t>
      </w:r>
      <w:r w:rsidRPr="00392F5C">
        <w:rPr>
          <w:rFonts w:ascii="Arial Narrow" w:eastAsia="Calibri" w:hAnsi="Arial Narrow" w:cs="Calibri"/>
          <w:b/>
          <w:bCs/>
        </w:rPr>
        <w:t>Reglamento</w:t>
      </w:r>
      <w:r w:rsidRPr="00600B7F">
        <w:rPr>
          <w:rFonts w:ascii="Arial Narrow" w:eastAsia="Calibri" w:hAnsi="Arial Narrow" w:cs="Calibri"/>
        </w:rPr>
        <w:t xml:space="preserve"> de la </w:t>
      </w:r>
      <w:r w:rsidR="00392F5C" w:rsidRPr="00392F5C">
        <w:rPr>
          <w:rFonts w:ascii="Arial Narrow" w:eastAsia="Calibri" w:hAnsi="Arial Narrow" w:cs="Calibri"/>
          <w:b/>
          <w:bCs/>
        </w:rPr>
        <w:t>LEY</w:t>
      </w:r>
      <w:r w:rsidR="00392F5C" w:rsidRPr="00600B7F">
        <w:rPr>
          <w:rFonts w:ascii="Arial Narrow" w:eastAsia="Calibri" w:hAnsi="Arial Narrow" w:cs="Calibri"/>
        </w:rPr>
        <w:t xml:space="preserve"> </w:t>
      </w:r>
      <w:r w:rsidRPr="00600B7F">
        <w:rPr>
          <w:rFonts w:ascii="Arial Narrow" w:eastAsia="Calibri" w:hAnsi="Arial Narrow" w:cs="Calibri"/>
        </w:rPr>
        <w:t xml:space="preserve">y el numeral </w:t>
      </w:r>
      <w:r w:rsidR="00ED7AA2">
        <w:rPr>
          <w:rFonts w:ascii="Arial Narrow" w:eastAsia="Calibri" w:hAnsi="Arial Narrow" w:cs="Calibri"/>
        </w:rPr>
        <w:t>7</w:t>
      </w:r>
      <w:r w:rsidRPr="00600B7F">
        <w:rPr>
          <w:rFonts w:ascii="Arial Narrow" w:eastAsia="Calibri" w:hAnsi="Arial Narrow" w:cs="Calibri"/>
        </w:rPr>
        <w:t xml:space="preserve"> de las </w:t>
      </w:r>
      <w:r w:rsidR="00392F5C" w:rsidRPr="00392F5C">
        <w:rPr>
          <w:rFonts w:ascii="Arial Narrow" w:eastAsia="Calibri" w:hAnsi="Arial Narrow" w:cs="Calibri"/>
          <w:b/>
          <w:bCs/>
        </w:rPr>
        <w:t>BASES</w:t>
      </w:r>
      <w:r w:rsidRPr="00600B7F">
        <w:rPr>
          <w:rFonts w:ascii="Arial Narrow" w:eastAsia="Calibri" w:hAnsi="Arial Narrow" w:cs="Calibri"/>
        </w:rPr>
        <w:t>, el servidor público que preside el acto junto con el representante d</w:t>
      </w:r>
      <w:r w:rsidR="0020102F">
        <w:rPr>
          <w:rFonts w:ascii="Arial Narrow" w:eastAsia="Calibri" w:hAnsi="Arial Narrow" w:cs="Calibri"/>
        </w:rPr>
        <w:t>el Órgano Interno de Control</w:t>
      </w:r>
      <w:r w:rsidR="002F4F51">
        <w:rPr>
          <w:rFonts w:ascii="Arial Narrow" w:eastAsia="Calibri" w:hAnsi="Arial Narrow" w:cs="Calibri"/>
        </w:rPr>
        <w:t>,</w:t>
      </w:r>
      <w:r w:rsidRPr="00600B7F">
        <w:rPr>
          <w:rFonts w:ascii="Arial Narrow" w:eastAsia="Calibri" w:hAnsi="Arial Narrow" w:cs="Calibri"/>
        </w:rPr>
        <w:t xml:space="preserve"> </w:t>
      </w:r>
      <w:proofErr w:type="gramStart"/>
      <w:r w:rsidR="0020102F" w:rsidRPr="00600B7F">
        <w:rPr>
          <w:rFonts w:ascii="Arial Narrow" w:eastAsia="Calibri" w:hAnsi="Arial Narrow" w:cs="Calibri"/>
        </w:rPr>
        <w:t>verifi</w:t>
      </w:r>
      <w:r w:rsidR="0020102F">
        <w:rPr>
          <w:rFonts w:ascii="Arial Narrow" w:eastAsia="Calibri" w:hAnsi="Arial Narrow" w:cs="Calibri"/>
        </w:rPr>
        <w:t>c</w:t>
      </w:r>
      <w:r w:rsidR="00F442AE">
        <w:rPr>
          <w:rFonts w:ascii="Arial Narrow" w:eastAsia="Calibri" w:hAnsi="Arial Narrow" w:cs="Calibri"/>
        </w:rPr>
        <w:t>aron</w:t>
      </w:r>
      <w:proofErr w:type="gramEnd"/>
      <w:r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2F4F51" w:rsidRDefault="005009F8" w:rsidP="00922678">
      <w:pPr>
        <w:tabs>
          <w:tab w:val="left" w:pos="2280"/>
        </w:tabs>
        <w:jc w:val="both"/>
        <w:rPr>
          <w:rFonts w:ascii="Arial Narrow" w:eastAsiaTheme="minorEastAsia" w:hAnsi="Arial Narrow" w:cstheme="majorHAnsi"/>
          <w:lang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7C60D6" w:rsidRPr="00FA5F4F" w14:paraId="5867D627" w14:textId="77777777" w:rsidTr="002F4F51">
        <w:trPr>
          <w:trHeight w:val="192"/>
        </w:trPr>
        <w:tc>
          <w:tcPr>
            <w:tcW w:w="993"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863166" w:rsidRDefault="004942F8" w:rsidP="007F11FB">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4707" w:type="dxa"/>
            <w:shd w:val="clear" w:color="auto" w:fill="D9D9D9" w:themeFill="background1" w:themeFillShade="D9"/>
            <w:vAlign w:val="center"/>
          </w:tcPr>
          <w:p w14:paraId="3F55C4B3" w14:textId="0B2F0161" w:rsidR="007C60D6" w:rsidRPr="00F547D1" w:rsidRDefault="004942F8" w:rsidP="007F11FB">
            <w:pPr>
              <w:jc w:val="center"/>
              <w:rPr>
                <w:rFonts w:ascii="Arial Narrow" w:hAnsi="Arial Narrow" w:cstheme="majorHAnsi"/>
                <w:b/>
                <w:iCs/>
              </w:rPr>
            </w:pPr>
            <w:r w:rsidRPr="00F547D1">
              <w:rPr>
                <w:rFonts w:ascii="Arial Narrow" w:hAnsi="Arial Narrow" w:cstheme="majorHAnsi"/>
                <w:b/>
                <w:iCs/>
              </w:rPr>
              <w:t>NOMBRE DEL REPRESENTANTE</w:t>
            </w:r>
          </w:p>
        </w:tc>
      </w:tr>
      <w:tr w:rsidR="00F35E86" w:rsidRPr="00FA5F4F" w14:paraId="3F83E840" w14:textId="77777777" w:rsidTr="002F4F51">
        <w:trPr>
          <w:trHeight w:val="39"/>
        </w:trPr>
        <w:tc>
          <w:tcPr>
            <w:tcW w:w="993" w:type="dxa"/>
            <w:vAlign w:val="center"/>
          </w:tcPr>
          <w:p w14:paraId="228F68D1" w14:textId="7F31A06F" w:rsidR="00F35E86" w:rsidRPr="00FA5F4F" w:rsidRDefault="00F35E86" w:rsidP="00F35E86">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72B4DAD0" w14:textId="2B38E88E" w:rsidR="00F35E86" w:rsidRPr="00552185" w:rsidRDefault="00C25778" w:rsidP="00F35E86">
            <w:pPr>
              <w:pStyle w:val="Textoindependiente"/>
              <w:jc w:val="center"/>
              <w:rPr>
                <w:rFonts w:ascii="Arial Narrow" w:hAnsi="Arial Narrow" w:cstheme="majorHAnsi"/>
                <w:b/>
                <w:bCs/>
                <w:sz w:val="20"/>
              </w:rPr>
            </w:pPr>
            <w:r w:rsidRPr="00C25778">
              <w:rPr>
                <w:rFonts w:ascii="Arial Narrow" w:hAnsi="Arial Narrow" w:cstheme="majorHAnsi"/>
                <w:b/>
                <w:bCs/>
                <w:sz w:val="20"/>
              </w:rPr>
              <w:t>REINGENIERÍA EN INSUMOS MÉDICOS Y LOGÍSTICA DE ABASTO, S.A. DE C.V.</w:t>
            </w:r>
          </w:p>
        </w:tc>
        <w:tc>
          <w:tcPr>
            <w:tcW w:w="4707" w:type="dxa"/>
            <w:shd w:val="clear" w:color="auto" w:fill="auto"/>
            <w:vAlign w:val="center"/>
          </w:tcPr>
          <w:p w14:paraId="1F3B42F1" w14:textId="3E083884" w:rsidR="00F35E86" w:rsidRPr="00F547D1" w:rsidRDefault="003A79CF" w:rsidP="00F35E86">
            <w:pPr>
              <w:pStyle w:val="Textoindependiente"/>
              <w:jc w:val="center"/>
              <w:rPr>
                <w:rFonts w:ascii="Arial Narrow" w:hAnsi="Arial Narrow" w:cstheme="majorHAnsi"/>
                <w:b/>
                <w:bCs/>
                <w:sz w:val="20"/>
              </w:rPr>
            </w:pPr>
            <w:r>
              <w:rPr>
                <w:rFonts w:ascii="Arial Narrow" w:hAnsi="Arial Narrow" w:cstheme="majorHAnsi"/>
                <w:b/>
                <w:bCs/>
                <w:sz w:val="20"/>
              </w:rPr>
              <w:t xml:space="preserve">ANA GABRIELA NEGRETE TOSCANO </w:t>
            </w:r>
          </w:p>
        </w:tc>
      </w:tr>
      <w:tr w:rsidR="00F35E86" w:rsidRPr="00FA5F4F" w14:paraId="643EE724" w14:textId="77777777" w:rsidTr="002F4F51">
        <w:trPr>
          <w:trHeight w:val="39"/>
        </w:trPr>
        <w:tc>
          <w:tcPr>
            <w:tcW w:w="993" w:type="dxa"/>
            <w:vAlign w:val="center"/>
          </w:tcPr>
          <w:p w14:paraId="533BAD36" w14:textId="76FD914B" w:rsidR="00F35E86" w:rsidRPr="00FA5F4F" w:rsidRDefault="00F35E86" w:rsidP="00F35E86">
            <w:pPr>
              <w:jc w:val="center"/>
              <w:rPr>
                <w:rFonts w:ascii="Arial Narrow" w:hAnsi="Arial Narrow" w:cstheme="majorHAnsi"/>
                <w:bCs/>
                <w:smallCaps/>
              </w:rPr>
            </w:pPr>
            <w:r w:rsidRPr="00FA5F4F">
              <w:rPr>
                <w:rFonts w:ascii="Arial Narrow" w:hAnsi="Arial Narrow" w:cstheme="majorHAnsi"/>
                <w:bCs/>
                <w:smallCaps/>
              </w:rPr>
              <w:t>2</w:t>
            </w:r>
          </w:p>
        </w:tc>
        <w:tc>
          <w:tcPr>
            <w:tcW w:w="4223" w:type="dxa"/>
            <w:shd w:val="clear" w:color="auto" w:fill="auto"/>
            <w:vAlign w:val="center"/>
          </w:tcPr>
          <w:p w14:paraId="3370E4E8" w14:textId="771913BD" w:rsidR="00F35E86" w:rsidRPr="00552185" w:rsidRDefault="00C25778" w:rsidP="00F35E86">
            <w:pPr>
              <w:pStyle w:val="Textoindependiente"/>
              <w:jc w:val="center"/>
              <w:rPr>
                <w:rFonts w:ascii="Arial Narrow" w:hAnsi="Arial Narrow" w:cstheme="majorHAnsi"/>
                <w:b/>
                <w:bCs/>
                <w:sz w:val="20"/>
              </w:rPr>
            </w:pPr>
            <w:r w:rsidRPr="00C25778">
              <w:rPr>
                <w:rFonts w:ascii="Arial Narrow" w:hAnsi="Arial Narrow" w:cstheme="majorHAnsi"/>
                <w:b/>
                <w:bCs/>
                <w:sz w:val="20"/>
              </w:rPr>
              <w:t>INSUMOS MÉDICOS SUSTENTABLES, S.A. DE C.V.</w:t>
            </w:r>
          </w:p>
        </w:tc>
        <w:tc>
          <w:tcPr>
            <w:tcW w:w="4707" w:type="dxa"/>
            <w:shd w:val="clear" w:color="auto" w:fill="auto"/>
            <w:vAlign w:val="center"/>
          </w:tcPr>
          <w:p w14:paraId="0D0A6E87" w14:textId="125603DF" w:rsidR="00F35E86" w:rsidRPr="00F547D1" w:rsidRDefault="003A79CF" w:rsidP="00F35E86">
            <w:pPr>
              <w:pStyle w:val="Textoindependiente"/>
              <w:jc w:val="center"/>
              <w:rPr>
                <w:rFonts w:ascii="Arial Narrow" w:hAnsi="Arial Narrow" w:cstheme="majorHAnsi"/>
                <w:b/>
                <w:bCs/>
                <w:sz w:val="20"/>
              </w:rPr>
            </w:pPr>
            <w:r>
              <w:rPr>
                <w:rFonts w:ascii="Arial Narrow" w:hAnsi="Arial Narrow" w:cstheme="majorHAnsi"/>
                <w:b/>
                <w:bCs/>
                <w:sz w:val="20"/>
              </w:rPr>
              <w:t xml:space="preserve">SANDRA ELIZABETH GUTIÉRREZ GONZÁLEZ </w:t>
            </w:r>
          </w:p>
        </w:tc>
      </w:tr>
    </w:tbl>
    <w:p w14:paraId="4153FBAA" w14:textId="77777777" w:rsidR="00600B7F" w:rsidRDefault="00600B7F" w:rsidP="00600B7F">
      <w:pPr>
        <w:jc w:val="both"/>
        <w:rPr>
          <w:rFonts w:ascii="Calibri" w:eastAsia="Calibri" w:hAnsi="Calibri" w:cs="Calibri"/>
          <w:sz w:val="22"/>
          <w:szCs w:val="22"/>
        </w:rPr>
      </w:pPr>
    </w:p>
    <w:p w14:paraId="4554A580" w14:textId="589EA0DA" w:rsidR="00600B7F" w:rsidRDefault="00600B7F" w:rsidP="00600B7F">
      <w:pPr>
        <w:jc w:val="both"/>
        <w:rPr>
          <w:rFonts w:ascii="Arial Narrow" w:eastAsia="Calibri" w:hAnsi="Arial Narrow" w:cs="Calibri"/>
        </w:rPr>
      </w:pPr>
      <w:r w:rsidRPr="00600B7F">
        <w:rPr>
          <w:rFonts w:ascii="Arial Narrow" w:eastAsia="Calibri" w:hAnsi="Arial Narrow" w:cs="Calibri"/>
        </w:rPr>
        <w:t>Acto seguido, se procede a la apertura de las propuestas presentadas por los participantes, revisando de manera cuantitativa la documentación de cada propuesta sin entrar al análisis detallado de su contenido. De lo anterior se desprende lo siguiente:</w:t>
      </w:r>
    </w:p>
    <w:p w14:paraId="588DC21B" w14:textId="7BA2BA8C" w:rsidR="00600B7F" w:rsidRDefault="00600B7F" w:rsidP="00600B7F">
      <w:pPr>
        <w:jc w:val="both"/>
        <w:rPr>
          <w:rFonts w:ascii="Arial Narrow" w:eastAsia="Calibri" w:hAnsi="Arial Narrow" w:cs="Calibri"/>
        </w:rPr>
      </w:pPr>
    </w:p>
    <w:tbl>
      <w:tblPr>
        <w:tblStyle w:val="16"/>
        <w:tblW w:w="5000" w:type="pct"/>
        <w:jc w:val="center"/>
        <w:tblInd w:w="0" w:type="dxa"/>
        <w:tblLook w:val="0400" w:firstRow="0" w:lastRow="0" w:firstColumn="0" w:lastColumn="0" w:noHBand="0" w:noVBand="1"/>
      </w:tblPr>
      <w:tblGrid>
        <w:gridCol w:w="6504"/>
        <w:gridCol w:w="864"/>
        <w:gridCol w:w="852"/>
        <w:gridCol w:w="709"/>
        <w:gridCol w:w="842"/>
      </w:tblGrid>
      <w:tr w:rsidR="008C2A70" w:rsidRPr="00D678BF" w14:paraId="14BA8829" w14:textId="7BB0627F" w:rsidTr="00C25778">
        <w:trPr>
          <w:trHeight w:val="20"/>
          <w:tblHeader/>
          <w:jc w:val="center"/>
        </w:trPr>
        <w:tc>
          <w:tcPr>
            <w:tcW w:w="3328" w:type="pct"/>
            <w:vMerge w:val="restart"/>
            <w:tcBorders>
              <w:top w:val="single" w:sz="4" w:space="0" w:color="666666"/>
              <w:left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865DFBC" w14:textId="67511FF7" w:rsidR="008C2A70" w:rsidRPr="00D678BF" w:rsidRDefault="008C2A70" w:rsidP="00AE7757">
            <w:pPr>
              <w:ind w:right="140"/>
              <w:jc w:val="center"/>
              <w:rPr>
                <w:rFonts w:ascii="Arial Narrow" w:hAnsi="Arial Narrow" w:cs="Arial"/>
                <w:sz w:val="16"/>
                <w:szCs w:val="16"/>
              </w:rPr>
            </w:pPr>
            <w:r w:rsidRPr="00D678BF">
              <w:rPr>
                <w:rFonts w:ascii="Arial Narrow" w:eastAsia="Calibri" w:hAnsi="Arial Narrow" w:cs="Calibri"/>
                <w:b/>
                <w:bCs/>
                <w:color w:val="000000"/>
                <w:sz w:val="16"/>
                <w:szCs w:val="16"/>
              </w:rPr>
              <w:t>REQUISITOS DEL NUMERAL 9.1. PRESENTACIÓN Y APERTURA DE PROPUESTAS TÉCNICAS Y ECONÓMICAS.</w:t>
            </w:r>
          </w:p>
        </w:tc>
        <w:tc>
          <w:tcPr>
            <w:tcW w:w="878" w:type="pct"/>
            <w:gridSpan w:val="2"/>
            <w:tcBorders>
              <w:top w:val="single" w:sz="4" w:space="0" w:color="666666"/>
              <w:left w:val="single" w:sz="4" w:space="0" w:color="666666"/>
              <w:bottom w:val="single" w:sz="4" w:space="0" w:color="000000"/>
              <w:right w:val="single" w:sz="4" w:space="0" w:color="666666"/>
            </w:tcBorders>
            <w:shd w:val="clear" w:color="auto" w:fill="A6A6A6" w:themeFill="background1" w:themeFillShade="A6"/>
            <w:tcMar>
              <w:top w:w="0" w:type="dxa"/>
              <w:left w:w="108" w:type="dxa"/>
              <w:bottom w:w="0" w:type="dxa"/>
              <w:right w:w="108" w:type="dxa"/>
            </w:tcMar>
            <w:vAlign w:val="center"/>
          </w:tcPr>
          <w:p w14:paraId="20C3DB23" w14:textId="2C333B34" w:rsidR="008C2A70" w:rsidRPr="00D678BF" w:rsidRDefault="00C25778" w:rsidP="00C25778">
            <w:pPr>
              <w:ind w:right="140"/>
              <w:jc w:val="both"/>
              <w:rPr>
                <w:rFonts w:ascii="Arial Narrow" w:eastAsia="Arial" w:hAnsi="Arial Narrow" w:cs="Arial"/>
                <w:b/>
                <w:color w:val="000000"/>
                <w:sz w:val="16"/>
                <w:szCs w:val="16"/>
              </w:rPr>
            </w:pPr>
            <w:r w:rsidRPr="00C25778">
              <w:rPr>
                <w:rFonts w:ascii="Arial Narrow" w:eastAsia="Arial" w:hAnsi="Arial Narrow" w:cs="Arial"/>
                <w:b/>
                <w:color w:val="000000"/>
                <w:sz w:val="16"/>
                <w:szCs w:val="16"/>
              </w:rPr>
              <w:t>REINGENIERÍA EN INSUMOS MÉDICOS Y LOGÍSTICA DE ABASTO, S.A. DE C.V.</w:t>
            </w:r>
          </w:p>
        </w:tc>
        <w:tc>
          <w:tcPr>
            <w:tcW w:w="794" w:type="pct"/>
            <w:gridSpan w:val="2"/>
            <w:tcBorders>
              <w:top w:val="single" w:sz="4" w:space="0" w:color="666666"/>
              <w:left w:val="single" w:sz="4" w:space="0" w:color="666666"/>
              <w:bottom w:val="single" w:sz="4" w:space="0" w:color="000000"/>
              <w:right w:val="single" w:sz="4" w:space="0" w:color="666666"/>
            </w:tcBorders>
            <w:shd w:val="clear" w:color="auto" w:fill="A6A6A6" w:themeFill="background1" w:themeFillShade="A6"/>
            <w:vAlign w:val="center"/>
          </w:tcPr>
          <w:p w14:paraId="38BF9155" w14:textId="402A4383" w:rsidR="008C2A70" w:rsidRPr="00D678BF" w:rsidRDefault="00C25778" w:rsidP="00C25778">
            <w:pPr>
              <w:ind w:right="140"/>
              <w:jc w:val="both"/>
              <w:rPr>
                <w:rFonts w:ascii="Arial Narrow" w:eastAsia="Arial" w:hAnsi="Arial Narrow" w:cs="Arial"/>
                <w:b/>
                <w:color w:val="000000"/>
                <w:sz w:val="16"/>
                <w:szCs w:val="16"/>
              </w:rPr>
            </w:pPr>
            <w:r w:rsidRPr="00C25778">
              <w:rPr>
                <w:rFonts w:ascii="Arial Narrow" w:eastAsia="Arial" w:hAnsi="Arial Narrow" w:cs="Arial"/>
                <w:b/>
                <w:color w:val="000000"/>
                <w:sz w:val="16"/>
                <w:szCs w:val="16"/>
              </w:rPr>
              <w:t>INSUMOS MÉDICOS SUSTENTABLES, S.A. DE C.V.</w:t>
            </w:r>
          </w:p>
        </w:tc>
      </w:tr>
      <w:tr w:rsidR="008C2A70" w:rsidRPr="00D678BF" w14:paraId="1259D9AC" w14:textId="283732A3" w:rsidTr="008C2A70">
        <w:trPr>
          <w:trHeight w:val="20"/>
          <w:tblHeader/>
          <w:jc w:val="center"/>
        </w:trPr>
        <w:tc>
          <w:tcPr>
            <w:tcW w:w="3328" w:type="pct"/>
            <w:vMerge/>
            <w:tcBorders>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3065A72" w14:textId="77777777" w:rsidR="00D678BF" w:rsidRPr="00D678BF" w:rsidRDefault="00D678BF" w:rsidP="00D678BF">
            <w:pPr>
              <w:ind w:right="140"/>
              <w:jc w:val="both"/>
              <w:rPr>
                <w:rFonts w:ascii="Arial Narrow" w:eastAsia="Arial" w:hAnsi="Arial Narrow" w:cs="Arial"/>
                <w:b/>
                <w:color w:val="000000"/>
                <w:sz w:val="16"/>
                <w:szCs w:val="16"/>
              </w:rPr>
            </w:pPr>
          </w:p>
        </w:tc>
        <w:tc>
          <w:tcPr>
            <w:tcW w:w="442" w:type="pct"/>
            <w:tcBorders>
              <w:top w:val="single" w:sz="4" w:space="0" w:color="000000"/>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CDC2C69" w14:textId="77716566" w:rsidR="00D678BF" w:rsidRPr="00D678BF" w:rsidRDefault="00D678BF" w:rsidP="00D678BF">
            <w:pPr>
              <w:jc w:val="center"/>
              <w:rPr>
                <w:rFonts w:ascii="Arial Narrow" w:hAnsi="Arial Narrow" w:cs="Arial"/>
                <w:b/>
                <w:bCs/>
                <w:sz w:val="16"/>
                <w:szCs w:val="16"/>
              </w:rPr>
            </w:pPr>
            <w:r w:rsidRPr="00D678BF">
              <w:rPr>
                <w:rFonts w:ascii="Arial Narrow" w:eastAsia="Calibri" w:hAnsi="Arial Narrow" w:cs="Calibri"/>
                <w:b/>
                <w:bCs/>
                <w:color w:val="000000"/>
                <w:sz w:val="16"/>
                <w:szCs w:val="16"/>
              </w:rPr>
              <w:t>SI ENTREGA</w:t>
            </w:r>
          </w:p>
        </w:tc>
        <w:tc>
          <w:tcPr>
            <w:tcW w:w="436" w:type="pct"/>
            <w:tcBorders>
              <w:top w:val="single" w:sz="4" w:space="0" w:color="000000"/>
              <w:left w:val="single" w:sz="4" w:space="0" w:color="666666"/>
              <w:bottom w:val="single" w:sz="4" w:space="0" w:color="666666"/>
              <w:right w:val="single" w:sz="4" w:space="0" w:color="666666"/>
            </w:tcBorders>
            <w:shd w:val="clear" w:color="auto" w:fill="A6A6A6" w:themeFill="background1" w:themeFillShade="A6"/>
            <w:vAlign w:val="center"/>
          </w:tcPr>
          <w:p w14:paraId="55A0BC04" w14:textId="00459951" w:rsidR="00D678BF" w:rsidRPr="00D678BF" w:rsidRDefault="00D678BF" w:rsidP="00D678BF">
            <w:pPr>
              <w:jc w:val="center"/>
              <w:rPr>
                <w:rFonts w:ascii="Arial Narrow" w:hAnsi="Arial Narrow" w:cs="Arial"/>
                <w:b/>
                <w:bCs/>
                <w:sz w:val="16"/>
                <w:szCs w:val="16"/>
              </w:rPr>
            </w:pPr>
            <w:r w:rsidRPr="00D678BF">
              <w:rPr>
                <w:rFonts w:ascii="Arial Narrow" w:eastAsia="Calibri" w:hAnsi="Arial Narrow" w:cs="Calibri"/>
                <w:b/>
                <w:bCs/>
                <w:color w:val="000000"/>
                <w:sz w:val="16"/>
                <w:szCs w:val="16"/>
              </w:rPr>
              <w:t>NO ENTREGA</w:t>
            </w:r>
          </w:p>
        </w:tc>
        <w:tc>
          <w:tcPr>
            <w:tcW w:w="363" w:type="pct"/>
            <w:tcBorders>
              <w:top w:val="single" w:sz="4" w:space="0" w:color="000000"/>
              <w:left w:val="single" w:sz="4" w:space="0" w:color="666666"/>
              <w:bottom w:val="single" w:sz="4" w:space="0" w:color="666666"/>
              <w:right w:val="single" w:sz="4" w:space="0" w:color="666666"/>
            </w:tcBorders>
            <w:shd w:val="clear" w:color="auto" w:fill="A6A6A6" w:themeFill="background1" w:themeFillShade="A6"/>
            <w:vAlign w:val="center"/>
          </w:tcPr>
          <w:p w14:paraId="78599ECC" w14:textId="4B43D069" w:rsidR="00D678BF" w:rsidRPr="00D678BF" w:rsidRDefault="00D678BF" w:rsidP="00D678BF">
            <w:pPr>
              <w:jc w:val="center"/>
              <w:rPr>
                <w:rFonts w:ascii="Arial Narrow" w:hAnsi="Arial Narrow" w:cs="Arial"/>
                <w:b/>
                <w:bCs/>
                <w:sz w:val="16"/>
                <w:szCs w:val="16"/>
              </w:rPr>
            </w:pPr>
            <w:r w:rsidRPr="00D678BF">
              <w:rPr>
                <w:rFonts w:ascii="Arial Narrow" w:eastAsia="Calibri" w:hAnsi="Arial Narrow" w:cs="Calibri"/>
                <w:b/>
                <w:bCs/>
                <w:color w:val="000000"/>
                <w:sz w:val="16"/>
                <w:szCs w:val="16"/>
              </w:rPr>
              <w:t>SI ENTREGA</w:t>
            </w:r>
          </w:p>
        </w:tc>
        <w:tc>
          <w:tcPr>
            <w:tcW w:w="431" w:type="pct"/>
            <w:tcBorders>
              <w:top w:val="single" w:sz="4" w:space="0" w:color="000000"/>
              <w:left w:val="single" w:sz="4" w:space="0" w:color="666666"/>
              <w:bottom w:val="single" w:sz="4" w:space="0" w:color="666666"/>
              <w:right w:val="single" w:sz="4" w:space="0" w:color="666666"/>
            </w:tcBorders>
            <w:shd w:val="clear" w:color="auto" w:fill="A6A6A6" w:themeFill="background1" w:themeFillShade="A6"/>
            <w:vAlign w:val="center"/>
          </w:tcPr>
          <w:p w14:paraId="689E5900" w14:textId="039F2AA2" w:rsidR="00D678BF" w:rsidRPr="00D678BF" w:rsidRDefault="00D678BF" w:rsidP="00D678BF">
            <w:pPr>
              <w:jc w:val="center"/>
              <w:rPr>
                <w:rFonts w:ascii="Arial Narrow" w:hAnsi="Arial Narrow" w:cs="Arial"/>
                <w:b/>
                <w:bCs/>
                <w:sz w:val="16"/>
                <w:szCs w:val="16"/>
              </w:rPr>
            </w:pPr>
            <w:r w:rsidRPr="00D678BF">
              <w:rPr>
                <w:rFonts w:ascii="Arial Narrow" w:eastAsia="Calibri" w:hAnsi="Arial Narrow" w:cs="Calibri"/>
                <w:b/>
                <w:bCs/>
                <w:color w:val="000000"/>
                <w:sz w:val="16"/>
                <w:szCs w:val="16"/>
              </w:rPr>
              <w:t>NO ENTREGA</w:t>
            </w:r>
          </w:p>
        </w:tc>
      </w:tr>
      <w:tr w:rsidR="00BA2C78" w:rsidRPr="00D678BF" w14:paraId="29623E00" w14:textId="1DC94146" w:rsidTr="00BA2C78">
        <w:trPr>
          <w:trHeight w:val="292"/>
          <w:jc w:val="center"/>
        </w:trPr>
        <w:tc>
          <w:tcPr>
            <w:tcW w:w="3328"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004466" w14:textId="77777777" w:rsidR="00BA2C78" w:rsidRPr="00D678BF" w:rsidRDefault="00BA2C78" w:rsidP="00BA2C78">
            <w:pPr>
              <w:ind w:right="140"/>
              <w:jc w:val="both"/>
              <w:rPr>
                <w:rFonts w:ascii="Arial Narrow" w:eastAsia="Arial" w:hAnsi="Arial Narrow" w:cs="Arial"/>
                <w:b/>
                <w:color w:val="000000"/>
                <w:sz w:val="16"/>
                <w:szCs w:val="16"/>
              </w:rPr>
            </w:pPr>
            <w:r w:rsidRPr="00D678BF">
              <w:rPr>
                <w:rFonts w:ascii="Arial Narrow" w:eastAsia="Arial" w:hAnsi="Arial Narrow" w:cs="Arial"/>
                <w:b/>
                <w:color w:val="000000"/>
                <w:sz w:val="16"/>
                <w:szCs w:val="16"/>
              </w:rPr>
              <w:t xml:space="preserve">Anexo 2. Propuesta Técnica. </w:t>
            </w:r>
          </w:p>
          <w:p w14:paraId="514CB746" w14:textId="77777777" w:rsidR="00BA2C78" w:rsidRPr="00D678BF" w:rsidRDefault="00BA2C78" w:rsidP="00BA2C78">
            <w:pPr>
              <w:ind w:right="140"/>
              <w:jc w:val="both"/>
              <w:rPr>
                <w:rFonts w:ascii="Arial Narrow" w:eastAsia="Arial" w:hAnsi="Arial Narrow" w:cs="Arial"/>
                <w:b/>
                <w:color w:val="000000"/>
                <w:sz w:val="16"/>
                <w:szCs w:val="16"/>
              </w:rPr>
            </w:pPr>
            <w:r w:rsidRPr="00D678BF">
              <w:rPr>
                <w:rFonts w:ascii="Arial Narrow" w:eastAsia="Arial" w:hAnsi="Arial Narrow" w:cs="Arial"/>
                <w:b/>
                <w:color w:val="000000"/>
                <w:sz w:val="16"/>
                <w:szCs w:val="16"/>
              </w:rPr>
              <w:t>Anexo 2.1 Registro Sanitario:</w:t>
            </w:r>
          </w:p>
          <w:p w14:paraId="071FD771" w14:textId="77777777" w:rsidR="00BA2C78" w:rsidRPr="00D678BF" w:rsidRDefault="00BA2C78" w:rsidP="00BA2C78">
            <w:pPr>
              <w:ind w:right="140"/>
              <w:jc w:val="both"/>
              <w:rPr>
                <w:rFonts w:ascii="Arial Narrow" w:eastAsia="Arial" w:hAnsi="Arial Narrow" w:cs="Arial"/>
                <w:bCs/>
                <w:color w:val="000000"/>
                <w:sz w:val="16"/>
                <w:szCs w:val="16"/>
              </w:rPr>
            </w:pPr>
            <w:r w:rsidRPr="00D678BF">
              <w:rPr>
                <w:rFonts w:ascii="Arial Narrow" w:eastAsia="Arial" w:hAnsi="Arial Narrow" w:cs="Arial"/>
                <w:bCs/>
                <w:color w:val="000000"/>
                <w:sz w:val="16"/>
                <w:szCs w:val="16"/>
              </w:rPr>
              <w:t>Copia simple del REGISTRO SANITARIO vigente expedido por la COFEPRIS, conforme a lo establecido en el artículo 376 de la LEY GENERAL DE SALUD (vigencia de 5 años), debidamente identificado (referenciado) por el número de renglón y CLAVE de la proposición.</w:t>
            </w:r>
          </w:p>
          <w:p w14:paraId="6B98C9D0" w14:textId="77777777" w:rsidR="00BA2C78" w:rsidRPr="00D678BF" w:rsidRDefault="00BA2C78" w:rsidP="00BA2C78">
            <w:pPr>
              <w:ind w:right="140"/>
              <w:jc w:val="both"/>
              <w:rPr>
                <w:rFonts w:ascii="Arial Narrow" w:eastAsia="Arial" w:hAnsi="Arial Narrow" w:cs="Arial"/>
                <w:bCs/>
                <w:color w:val="000000"/>
                <w:sz w:val="16"/>
                <w:szCs w:val="16"/>
              </w:rPr>
            </w:pPr>
            <w:r w:rsidRPr="00D678BF">
              <w:rPr>
                <w:rFonts w:ascii="Arial Narrow" w:eastAsia="Arial" w:hAnsi="Arial Narrow" w:cs="Arial"/>
                <w:bCs/>
                <w:color w:val="000000"/>
                <w:sz w:val="16"/>
                <w:szCs w:val="16"/>
              </w:rPr>
              <w:t>En caso de que el registro sanitario no se encuentre dentro del periodo de vigencia de 5 años, conforme al artículo 376 de la ley general de salud, deberá presentar:</w:t>
            </w:r>
          </w:p>
          <w:p w14:paraId="5F832081" w14:textId="77777777" w:rsidR="00BA2C78" w:rsidRPr="00D678BF" w:rsidRDefault="00BA2C78" w:rsidP="00BA2C78">
            <w:pPr>
              <w:ind w:right="140"/>
              <w:jc w:val="both"/>
              <w:rPr>
                <w:rFonts w:ascii="Arial Narrow" w:eastAsia="Arial" w:hAnsi="Arial Narrow" w:cs="Arial"/>
                <w:bCs/>
                <w:color w:val="000000"/>
                <w:sz w:val="16"/>
                <w:szCs w:val="16"/>
              </w:rPr>
            </w:pPr>
            <w:r w:rsidRPr="00D678BF">
              <w:rPr>
                <w:rFonts w:ascii="Arial Narrow" w:eastAsia="Arial" w:hAnsi="Arial Narrow" w:cs="Arial"/>
                <w:bCs/>
                <w:color w:val="000000"/>
                <w:sz w:val="16"/>
                <w:szCs w:val="16"/>
              </w:rPr>
              <w:t>A. Copia Simple del Registro sanitario sometido a prórroga.</w:t>
            </w:r>
          </w:p>
          <w:p w14:paraId="4482DD17" w14:textId="77777777" w:rsidR="00BA2C78" w:rsidRPr="00D678BF" w:rsidRDefault="00BA2C78" w:rsidP="00BA2C78">
            <w:pPr>
              <w:ind w:right="140"/>
              <w:jc w:val="both"/>
              <w:rPr>
                <w:rFonts w:ascii="Arial Narrow" w:eastAsia="Arial" w:hAnsi="Arial Narrow" w:cs="Arial"/>
                <w:bCs/>
                <w:color w:val="000000"/>
                <w:sz w:val="16"/>
                <w:szCs w:val="16"/>
              </w:rPr>
            </w:pPr>
            <w:r w:rsidRPr="00D678BF">
              <w:rPr>
                <w:rFonts w:ascii="Arial Narrow" w:eastAsia="Arial" w:hAnsi="Arial Narrow" w:cs="Arial"/>
                <w:bCs/>
                <w:color w:val="000000"/>
                <w:sz w:val="16"/>
                <w:szCs w:val="16"/>
              </w:rPr>
              <w:t>B. Copia Simple del Acuse de recibo del trámite de prórroga del registro sanitario vigente, presentado ante la COFEPRIS.</w:t>
            </w:r>
          </w:p>
          <w:p w14:paraId="6B68883B" w14:textId="77777777" w:rsidR="00BA2C78" w:rsidRPr="00D678BF" w:rsidRDefault="00BA2C78" w:rsidP="00BA2C78">
            <w:pPr>
              <w:ind w:right="140"/>
              <w:jc w:val="both"/>
              <w:rPr>
                <w:rFonts w:ascii="Arial Narrow" w:eastAsia="Arial" w:hAnsi="Arial Narrow" w:cs="Arial"/>
                <w:bCs/>
                <w:color w:val="000000"/>
                <w:sz w:val="16"/>
                <w:szCs w:val="16"/>
              </w:rPr>
            </w:pPr>
            <w:r w:rsidRPr="00D678BF">
              <w:rPr>
                <w:rFonts w:ascii="Arial Narrow" w:eastAsia="Arial" w:hAnsi="Arial Narrow" w:cs="Arial"/>
                <w:bCs/>
                <w:color w:val="000000"/>
                <w:sz w:val="16"/>
                <w:szCs w:val="16"/>
              </w:rPr>
              <w:t>C. 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243F2736" w14:textId="77777777" w:rsidR="00BA2C78" w:rsidRPr="00D678BF" w:rsidRDefault="00BA2C78" w:rsidP="00BA2C78">
            <w:pPr>
              <w:ind w:right="140"/>
              <w:jc w:val="both"/>
              <w:rPr>
                <w:rFonts w:ascii="Arial Narrow" w:eastAsia="Arial" w:hAnsi="Arial Narrow" w:cs="Arial"/>
                <w:bCs/>
                <w:color w:val="000000"/>
                <w:sz w:val="16"/>
                <w:szCs w:val="16"/>
              </w:rPr>
            </w:pPr>
            <w:r w:rsidRPr="00D678BF">
              <w:rPr>
                <w:rFonts w:ascii="Arial Narrow" w:eastAsia="Arial" w:hAnsi="Arial Narrow" w:cs="Arial"/>
                <w:bCs/>
                <w:color w:val="000000"/>
                <w:sz w:val="16"/>
                <w:szCs w:val="16"/>
              </w:rPr>
              <w:t xml:space="preserve">- En caso de que los bienes ofertados no requieran de registro sanitario, deberá presentar constancia oficial, expedida por la SSA, con firma autógrafa y cargo del servidor público que la emite, que lo exima del mismo. </w:t>
            </w:r>
          </w:p>
          <w:p w14:paraId="25D00C20" w14:textId="77777777" w:rsidR="00BA2C78" w:rsidRPr="00D678BF" w:rsidRDefault="00BA2C78" w:rsidP="00BA2C78">
            <w:pPr>
              <w:ind w:right="140"/>
              <w:jc w:val="both"/>
              <w:rPr>
                <w:rFonts w:ascii="Arial Narrow" w:eastAsia="Arial" w:hAnsi="Arial Narrow" w:cs="Arial"/>
                <w:bCs/>
                <w:color w:val="000000"/>
                <w:sz w:val="16"/>
                <w:szCs w:val="16"/>
              </w:rPr>
            </w:pPr>
            <w:r w:rsidRPr="00D678BF">
              <w:rPr>
                <w:rFonts w:ascii="Arial Narrow" w:eastAsia="Arial" w:hAnsi="Arial Narrow" w:cs="Arial"/>
                <w:b/>
                <w:color w:val="000000"/>
                <w:sz w:val="16"/>
                <w:szCs w:val="16"/>
              </w:rPr>
              <w:t>Anexo 2.2</w:t>
            </w:r>
            <w:r w:rsidRPr="00D678BF">
              <w:rPr>
                <w:rFonts w:ascii="Arial Narrow" w:eastAsia="Arial" w:hAnsi="Arial Narrow" w:cs="Arial"/>
                <w:bCs/>
                <w:color w:val="000000"/>
                <w:sz w:val="16"/>
                <w:szCs w:val="16"/>
              </w:rPr>
              <w:t xml:space="preserve"> Los licitantes deberán de presentar en términos de los artículos 226, 227 bis y demás aplicables de la Ley General de Salud, las copias simples de los documentos que continuación se indica según sea el caso para FABRICANTES / DISTRIBUIDORES:</w:t>
            </w:r>
          </w:p>
          <w:p w14:paraId="396DE25F" w14:textId="77777777" w:rsidR="00BA2C78" w:rsidRPr="00D678BF" w:rsidRDefault="00BA2C78" w:rsidP="00BA2C78">
            <w:pPr>
              <w:ind w:right="140"/>
              <w:jc w:val="both"/>
              <w:rPr>
                <w:rFonts w:ascii="Arial Narrow" w:eastAsia="Arial" w:hAnsi="Arial Narrow" w:cs="Arial"/>
                <w:bCs/>
                <w:color w:val="000000"/>
                <w:sz w:val="16"/>
                <w:szCs w:val="16"/>
              </w:rPr>
            </w:pPr>
            <w:r w:rsidRPr="00D678BF">
              <w:rPr>
                <w:rFonts w:ascii="Arial Narrow" w:eastAsia="Arial" w:hAnsi="Arial Narrow" w:cs="Arial"/>
                <w:bCs/>
                <w:color w:val="000000"/>
                <w:sz w:val="16"/>
                <w:szCs w:val="16"/>
              </w:rPr>
              <w:t>- Copia del Aviso de Funcionamiento a nombre del LICITANTE. (Legible). En caso de proveedores extranjeros, deberán presentar documento equivalente de su país de origen.</w:t>
            </w:r>
          </w:p>
          <w:p w14:paraId="47921993" w14:textId="77777777" w:rsidR="00BA2C78" w:rsidRPr="00D678BF" w:rsidRDefault="00BA2C78" w:rsidP="00BA2C78">
            <w:pPr>
              <w:ind w:right="140"/>
              <w:jc w:val="both"/>
              <w:rPr>
                <w:rFonts w:ascii="Arial Narrow" w:eastAsia="Arial" w:hAnsi="Arial Narrow" w:cs="Arial"/>
                <w:bCs/>
                <w:color w:val="000000"/>
                <w:sz w:val="16"/>
                <w:szCs w:val="16"/>
              </w:rPr>
            </w:pPr>
            <w:r w:rsidRPr="00D678BF">
              <w:rPr>
                <w:rFonts w:ascii="Arial Narrow" w:eastAsia="Arial" w:hAnsi="Arial Narrow" w:cs="Arial"/>
                <w:bCs/>
                <w:color w:val="000000"/>
                <w:sz w:val="16"/>
                <w:szCs w:val="16"/>
              </w:rPr>
              <w:lastRenderedPageBreak/>
              <w:t xml:space="preserve">- Copia de la Autorización del </w:t>
            </w:r>
            <w:proofErr w:type="gramStart"/>
            <w:r w:rsidRPr="00D678BF">
              <w:rPr>
                <w:rFonts w:ascii="Arial Narrow" w:eastAsia="Arial" w:hAnsi="Arial Narrow" w:cs="Arial"/>
                <w:bCs/>
                <w:color w:val="000000"/>
                <w:sz w:val="16"/>
                <w:szCs w:val="16"/>
              </w:rPr>
              <w:t>Responsable</w:t>
            </w:r>
            <w:proofErr w:type="gramEnd"/>
            <w:r w:rsidRPr="00D678BF">
              <w:rPr>
                <w:rFonts w:ascii="Arial Narrow" w:eastAsia="Arial" w:hAnsi="Arial Narrow" w:cs="Arial"/>
                <w:bCs/>
                <w:color w:val="000000"/>
                <w:sz w:val="16"/>
                <w:szCs w:val="16"/>
              </w:rPr>
              <w:t xml:space="preserve"> Sanitario. (Legible).</w:t>
            </w:r>
          </w:p>
        </w:tc>
        <w:tc>
          <w:tcPr>
            <w:tcW w:w="44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D736C6" w14:textId="1FDE3FE0" w:rsidR="00BA2C78" w:rsidRPr="00D678BF" w:rsidRDefault="001D46A5" w:rsidP="00BA2C78">
            <w:pPr>
              <w:jc w:val="center"/>
              <w:rPr>
                <w:rFonts w:ascii="Arial Narrow" w:hAnsi="Arial Narrow" w:cs="Arial"/>
                <w:sz w:val="16"/>
                <w:szCs w:val="16"/>
              </w:rPr>
            </w:pPr>
            <w:r>
              <w:rPr>
                <w:rFonts w:ascii="Arial Narrow" w:hAnsi="Arial Narrow" w:cs="Arial"/>
                <w:sz w:val="16"/>
                <w:szCs w:val="16"/>
              </w:rPr>
              <w:lastRenderedPageBreak/>
              <w:t xml:space="preserve">SI ENTREGA </w:t>
            </w:r>
          </w:p>
        </w:tc>
        <w:tc>
          <w:tcPr>
            <w:tcW w:w="436" w:type="pct"/>
            <w:tcBorders>
              <w:top w:val="single" w:sz="4" w:space="0" w:color="000000"/>
              <w:left w:val="single" w:sz="4" w:space="0" w:color="666666"/>
              <w:bottom w:val="single" w:sz="4" w:space="0" w:color="666666"/>
              <w:right w:val="single" w:sz="4" w:space="0" w:color="666666"/>
            </w:tcBorders>
            <w:shd w:val="clear" w:color="auto" w:fill="auto"/>
          </w:tcPr>
          <w:p w14:paraId="195D3FB8" w14:textId="77777777" w:rsidR="00BA2C78" w:rsidRPr="00D678BF" w:rsidRDefault="00BA2C78" w:rsidP="00BA2C78">
            <w:pPr>
              <w:rPr>
                <w:rFonts w:ascii="Arial Narrow" w:hAnsi="Arial Narrow" w:cs="Arial"/>
                <w:sz w:val="16"/>
                <w:szCs w:val="16"/>
              </w:rPr>
            </w:pPr>
          </w:p>
        </w:tc>
        <w:tc>
          <w:tcPr>
            <w:tcW w:w="363" w:type="pct"/>
            <w:tcBorders>
              <w:top w:val="single" w:sz="4" w:space="0" w:color="000000"/>
              <w:left w:val="single" w:sz="4" w:space="0" w:color="666666"/>
              <w:bottom w:val="single" w:sz="4" w:space="0" w:color="666666"/>
              <w:right w:val="single" w:sz="4" w:space="0" w:color="666666"/>
            </w:tcBorders>
            <w:vAlign w:val="center"/>
          </w:tcPr>
          <w:p w14:paraId="7B1A8CB3" w14:textId="767AEC51" w:rsidR="00BA2C78" w:rsidRPr="00D678BF" w:rsidRDefault="001D46A5"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000000"/>
              <w:left w:val="single" w:sz="4" w:space="0" w:color="666666"/>
              <w:bottom w:val="single" w:sz="4" w:space="0" w:color="666666"/>
              <w:right w:val="single" w:sz="4" w:space="0" w:color="666666"/>
            </w:tcBorders>
          </w:tcPr>
          <w:p w14:paraId="4CD9DFF6" w14:textId="77777777" w:rsidR="00BA2C78" w:rsidRPr="00D678BF" w:rsidRDefault="00BA2C78" w:rsidP="00BA2C78">
            <w:pPr>
              <w:rPr>
                <w:rFonts w:ascii="Arial Narrow" w:hAnsi="Arial Narrow" w:cs="Arial"/>
                <w:sz w:val="16"/>
                <w:szCs w:val="16"/>
              </w:rPr>
            </w:pPr>
          </w:p>
        </w:tc>
      </w:tr>
      <w:tr w:rsidR="001D46A5" w:rsidRPr="00D678BF" w14:paraId="39909019" w14:textId="5D71CFC9" w:rsidTr="001D46A5">
        <w:trPr>
          <w:trHeight w:val="383"/>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F15CC5" w14:textId="77777777" w:rsidR="001D46A5" w:rsidRPr="00D678BF" w:rsidRDefault="001D46A5" w:rsidP="001D46A5">
            <w:pPr>
              <w:ind w:right="140"/>
              <w:jc w:val="both"/>
              <w:rPr>
                <w:rFonts w:ascii="Arial Narrow" w:hAnsi="Arial Narrow" w:cs="Arial"/>
                <w:sz w:val="16"/>
                <w:szCs w:val="16"/>
              </w:rPr>
            </w:pPr>
            <w:r w:rsidRPr="00D678BF">
              <w:rPr>
                <w:rFonts w:ascii="Arial Narrow" w:hAnsi="Arial Narrow" w:cs="Arial"/>
                <w:b/>
                <w:bCs/>
                <w:sz w:val="16"/>
                <w:szCs w:val="16"/>
              </w:rPr>
              <w:t>Anexo 3.</w:t>
            </w:r>
            <w:r w:rsidRPr="00D678BF">
              <w:rPr>
                <w:rFonts w:ascii="Arial Narrow" w:hAnsi="Arial Narrow" w:cs="Arial"/>
                <w:sz w:val="16"/>
                <w:szCs w:val="16"/>
              </w:rPr>
              <w:t xml:space="preserve"> Propuesta económica.</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3C922A" w14:textId="23F51B31"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tcPr>
          <w:p w14:paraId="10C03A7D" w14:textId="77777777" w:rsidR="001D46A5" w:rsidRPr="00D678BF" w:rsidRDefault="001D46A5" w:rsidP="001D46A5">
            <w:pP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18244FF9" w14:textId="74A2B3AA"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723D2FAD" w14:textId="77777777" w:rsidR="001D46A5" w:rsidRPr="00D678BF" w:rsidRDefault="001D46A5" w:rsidP="001D46A5">
            <w:pPr>
              <w:rPr>
                <w:rFonts w:ascii="Arial Narrow" w:hAnsi="Arial Narrow" w:cs="Arial"/>
                <w:sz w:val="16"/>
                <w:szCs w:val="16"/>
              </w:rPr>
            </w:pPr>
          </w:p>
        </w:tc>
      </w:tr>
      <w:tr w:rsidR="001D46A5" w:rsidRPr="00D678BF" w14:paraId="270B6DC5" w14:textId="305B0200" w:rsidTr="001D46A5">
        <w:trPr>
          <w:trHeight w:val="20"/>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F4DBE1" w14:textId="77777777" w:rsidR="001D46A5" w:rsidRPr="00D678BF" w:rsidRDefault="001D46A5" w:rsidP="001D46A5">
            <w:pPr>
              <w:ind w:right="140"/>
              <w:jc w:val="both"/>
              <w:rPr>
                <w:rFonts w:ascii="Arial Narrow" w:hAnsi="Arial Narrow" w:cs="Arial"/>
                <w:sz w:val="16"/>
                <w:szCs w:val="16"/>
              </w:rPr>
            </w:pPr>
            <w:r w:rsidRPr="00D678BF">
              <w:rPr>
                <w:rFonts w:ascii="Arial Narrow" w:hAnsi="Arial Narrow" w:cs="Arial"/>
                <w:b/>
                <w:bCs/>
                <w:sz w:val="16"/>
                <w:szCs w:val="16"/>
              </w:rPr>
              <w:t>Anexo 4.</w:t>
            </w:r>
            <w:r w:rsidRPr="00D678BF">
              <w:rPr>
                <w:rFonts w:ascii="Arial Narrow" w:hAnsi="Arial Narrow" w:cs="Arial"/>
                <w:sz w:val="16"/>
                <w:szCs w:val="16"/>
              </w:rPr>
              <w:t xml:space="preserve"> Carta de Proposición. </w:t>
            </w:r>
          </w:p>
          <w:p w14:paraId="41A44DE9" w14:textId="77777777" w:rsidR="001D46A5" w:rsidRPr="00D678BF" w:rsidRDefault="001D46A5" w:rsidP="001D46A5">
            <w:pPr>
              <w:ind w:right="140"/>
              <w:jc w:val="both"/>
              <w:rPr>
                <w:rFonts w:ascii="Arial Narrow" w:hAnsi="Arial Narrow" w:cs="Arial"/>
                <w:sz w:val="16"/>
                <w:szCs w:val="16"/>
              </w:rPr>
            </w:pPr>
            <w:r w:rsidRPr="00D678BF">
              <w:rPr>
                <w:rFonts w:ascii="Arial Narrow" w:hAnsi="Arial Narrow" w:cs="Arial"/>
                <w:sz w:val="16"/>
                <w:szCs w:val="16"/>
              </w:rPr>
              <w:t>Manifiesto libre bajo protesta de decir verdad de contar con la capacidad administrativa, fiscal, financiera, legal, técnica y profesional para atender el requerimiento en las condiciones solicitadas.</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93A4ED" w14:textId="0D20DB1B"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tcPr>
          <w:p w14:paraId="6D2B0929" w14:textId="77777777" w:rsidR="001D46A5" w:rsidRPr="00D678BF" w:rsidRDefault="001D46A5" w:rsidP="001D46A5">
            <w:pP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1D7A56CD" w14:textId="20D383F6"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2E68811C" w14:textId="77777777" w:rsidR="001D46A5" w:rsidRPr="00D678BF" w:rsidRDefault="001D46A5" w:rsidP="001D46A5">
            <w:pPr>
              <w:rPr>
                <w:rFonts w:ascii="Arial Narrow" w:hAnsi="Arial Narrow" w:cs="Arial"/>
                <w:sz w:val="16"/>
                <w:szCs w:val="16"/>
              </w:rPr>
            </w:pPr>
          </w:p>
        </w:tc>
      </w:tr>
      <w:tr w:rsidR="001D46A5" w:rsidRPr="00D678BF" w14:paraId="018DD7AE" w14:textId="7A2DD11B" w:rsidTr="001D46A5">
        <w:trPr>
          <w:trHeight w:val="20"/>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7EEC6A" w14:textId="77777777" w:rsidR="001D46A5" w:rsidRPr="00D678BF" w:rsidRDefault="001D46A5" w:rsidP="001D46A5">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
                <w:color w:val="000000"/>
                <w:sz w:val="16"/>
                <w:szCs w:val="16"/>
              </w:rPr>
              <w:t>Anexo 5.</w:t>
            </w:r>
            <w:r w:rsidRPr="00D678BF">
              <w:rPr>
                <w:rFonts w:ascii="Arial Narrow" w:eastAsia="Century Gothic" w:hAnsi="Arial Narrow" w:cs="Arial"/>
                <w:bCs/>
                <w:color w:val="000000"/>
                <w:sz w:val="16"/>
                <w:szCs w:val="16"/>
              </w:rPr>
              <w:t xml:space="preserve"> Acreditación y los documentos que lo acredite.</w:t>
            </w:r>
          </w:p>
          <w:p w14:paraId="2C409426" w14:textId="77777777" w:rsidR="001D46A5" w:rsidRPr="00D678BF" w:rsidRDefault="001D46A5" w:rsidP="001D46A5">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1. Presentar copia vigente del RUPC (en caso de contar con él).</w:t>
            </w:r>
          </w:p>
          <w:p w14:paraId="4480302D" w14:textId="77777777" w:rsidR="001D46A5" w:rsidRPr="00D678BF" w:rsidRDefault="001D46A5" w:rsidP="001D46A5">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 xml:space="preserve">2. Tratándose de </w:t>
            </w:r>
            <w:r w:rsidRPr="00D678BF">
              <w:rPr>
                <w:rFonts w:ascii="Arial Narrow" w:eastAsia="Century Gothic" w:hAnsi="Arial Narrow" w:cs="Arial"/>
                <w:b/>
                <w:color w:val="000000"/>
                <w:sz w:val="16"/>
                <w:szCs w:val="16"/>
              </w:rPr>
              <w:t>PERSONAS JURÍDICAS</w:t>
            </w:r>
            <w:r w:rsidRPr="00D678BF">
              <w:rPr>
                <w:rFonts w:ascii="Arial Narrow" w:eastAsia="Century Gothic" w:hAnsi="Arial Narrow" w:cs="Arial"/>
                <w:bCs/>
                <w:color w:val="000000"/>
                <w:sz w:val="16"/>
                <w:szCs w:val="16"/>
              </w:rPr>
              <w:t>, deberá presentar, además:</w:t>
            </w:r>
          </w:p>
          <w:p w14:paraId="04C4F4EF" w14:textId="77777777" w:rsidR="001D46A5" w:rsidRPr="00D678BF" w:rsidRDefault="001D46A5" w:rsidP="001D46A5">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A. 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2F52C59" w14:textId="77777777" w:rsidR="001D46A5" w:rsidRPr="00D678BF" w:rsidRDefault="001D46A5" w:rsidP="001D46A5">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B. 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2B31CA9" w14:textId="77777777" w:rsidR="001D46A5" w:rsidRPr="00D678BF" w:rsidRDefault="001D46A5" w:rsidP="001D46A5">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Los documentos referidos en los numerales A y B deben estar inscritos en el Registro Público de la Propiedad y del Comercio, cuando proceda, en términos del artículo 21 del Código de Comercio.</w:t>
            </w:r>
          </w:p>
          <w:p w14:paraId="0C5F606E" w14:textId="77777777" w:rsidR="001D46A5" w:rsidRPr="00D678BF" w:rsidRDefault="001D46A5" w:rsidP="001D46A5">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C. Original o copia certificada solo para cotejo (se devolverá al término del Acto) y copia simple y ordenada (Asambleas Extraordinarias, etc.) de la documentación con la que acredite la personería jurídica de su Representante.</w:t>
            </w:r>
          </w:p>
          <w:p w14:paraId="4203180E" w14:textId="77777777" w:rsidR="001D46A5" w:rsidRPr="00D678BF" w:rsidRDefault="001D46A5" w:rsidP="001D46A5">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D. Copia simple de Constancia de Situación Fiscal con fecha de emisión no mayor a 30 días naturales de antigüedad a la fecha del acto de PRESENTACIÓN Y APERTURA DE PROPOSICIONES, a nombre del PARTICIPANTE.</w:t>
            </w:r>
          </w:p>
          <w:p w14:paraId="0BBE9E7E" w14:textId="77777777" w:rsidR="001D46A5" w:rsidRPr="00D678BF" w:rsidRDefault="001D46A5" w:rsidP="001D46A5">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E. Copia simple del comprobante de domicilio de los PARTICIPANTES, no mayor a 2 meses de antigüedad a la fecha del acto de PRESENTACIÓN Y APERTURA DE PROPOSICIONES a nombre de la razón social del PARTICIPANTE.</w:t>
            </w:r>
          </w:p>
          <w:p w14:paraId="2AD2ED3D" w14:textId="77777777" w:rsidR="001D46A5" w:rsidRPr="00D678BF" w:rsidRDefault="001D46A5" w:rsidP="001D46A5">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F. Declaración Anual del ISR completa del ejercicio fiscal del año 2021, con sus anexos y acuse.</w:t>
            </w:r>
          </w:p>
          <w:p w14:paraId="604AB891" w14:textId="77777777" w:rsidR="001D46A5" w:rsidRPr="00D678BF" w:rsidRDefault="001D46A5" w:rsidP="001D46A5">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 xml:space="preserve">3. Tratándose de </w:t>
            </w:r>
            <w:r w:rsidRPr="00D678BF">
              <w:rPr>
                <w:rFonts w:ascii="Arial Narrow" w:eastAsia="Century Gothic" w:hAnsi="Arial Narrow" w:cs="Arial"/>
                <w:b/>
                <w:color w:val="000000"/>
                <w:sz w:val="16"/>
                <w:szCs w:val="16"/>
              </w:rPr>
              <w:t>PERSONAS FÍSICAS</w:t>
            </w:r>
            <w:r w:rsidRPr="00D678BF">
              <w:rPr>
                <w:rFonts w:ascii="Arial Narrow" w:eastAsia="Century Gothic" w:hAnsi="Arial Narrow" w:cs="Arial"/>
                <w:bCs/>
                <w:color w:val="000000"/>
                <w:sz w:val="16"/>
                <w:szCs w:val="16"/>
              </w:rPr>
              <w:t>, deberá presentar, además:</w:t>
            </w:r>
          </w:p>
          <w:p w14:paraId="2D978E16" w14:textId="77777777" w:rsidR="001D46A5" w:rsidRPr="00D678BF" w:rsidRDefault="001D46A5" w:rsidP="001D46A5">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A. Original de acta de nacimiento, misma que se quedará en el expediente.</w:t>
            </w:r>
          </w:p>
          <w:p w14:paraId="2A329BB0" w14:textId="77777777" w:rsidR="001D46A5" w:rsidRPr="00D678BF" w:rsidRDefault="001D46A5" w:rsidP="001D46A5">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B. Copia simple de Constancia de Situación Fiscal con fecha de emisión no mayor a 30 días naturales de antigüedad a la fecha del acto de PRESENTACIÓN Y APERTURA DE PROPOSICIONES, a nombre del PARTICIPANTE.</w:t>
            </w:r>
          </w:p>
          <w:p w14:paraId="728B8387" w14:textId="77777777" w:rsidR="001D46A5" w:rsidRPr="00D678BF" w:rsidRDefault="001D46A5" w:rsidP="001D46A5">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C. Copia simple del comprobante de domicilio de los PARTICIPANTES, no mayor a 2 meses de antigüedad a la fecha acto de PRESENTACIÓN Y APERTURA DE PROPOSICIONES, a nombre del PARTICIPANTE.</w:t>
            </w:r>
          </w:p>
          <w:p w14:paraId="6D41D504" w14:textId="77777777" w:rsidR="001D46A5" w:rsidRPr="00D678BF" w:rsidRDefault="001D46A5" w:rsidP="001D46A5">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D. Última declaración del ISR completa del ejercicio fiscal del año 2021, en donde se observe el ingreso acumulado del ejercicio fiscal en comento.</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E9715E" w14:textId="4082460B"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tcPr>
          <w:p w14:paraId="1CAF0635" w14:textId="77777777" w:rsidR="001D46A5" w:rsidRPr="00D678BF" w:rsidRDefault="001D46A5" w:rsidP="001D46A5">
            <w:pP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0C00057B" w14:textId="6D7A29F0"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4ABBF304" w14:textId="77777777" w:rsidR="001D46A5" w:rsidRPr="00D678BF" w:rsidRDefault="001D46A5" w:rsidP="001D46A5">
            <w:pPr>
              <w:rPr>
                <w:rFonts w:ascii="Arial Narrow" w:hAnsi="Arial Narrow" w:cs="Arial"/>
                <w:sz w:val="16"/>
                <w:szCs w:val="16"/>
              </w:rPr>
            </w:pPr>
          </w:p>
        </w:tc>
      </w:tr>
      <w:tr w:rsidR="001D46A5" w:rsidRPr="00D678BF" w14:paraId="3CF5E95F" w14:textId="2766C42F" w:rsidTr="001D46A5">
        <w:trPr>
          <w:trHeight w:val="49"/>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97D912" w14:textId="77777777" w:rsidR="001D46A5" w:rsidRPr="00D678BF" w:rsidRDefault="001D46A5" w:rsidP="001D46A5">
            <w:pPr>
              <w:ind w:right="140"/>
              <w:rPr>
                <w:rFonts w:ascii="Arial Narrow" w:hAnsi="Arial Narrow" w:cs="Arial"/>
                <w:sz w:val="16"/>
                <w:szCs w:val="16"/>
              </w:rPr>
            </w:pPr>
            <w:r w:rsidRPr="00D678BF">
              <w:rPr>
                <w:rFonts w:ascii="Arial Narrow" w:hAnsi="Arial Narrow" w:cs="Arial"/>
                <w:b/>
                <w:bCs/>
                <w:sz w:val="16"/>
                <w:szCs w:val="16"/>
              </w:rPr>
              <w:t>Anexo 6.</w:t>
            </w:r>
            <w:r w:rsidRPr="00D678BF">
              <w:rPr>
                <w:rFonts w:ascii="Arial Narrow" w:hAnsi="Arial Narrow" w:cs="Arial"/>
                <w:sz w:val="16"/>
                <w:szCs w:val="16"/>
              </w:rPr>
              <w:t xml:space="preserve"> Declaración de Integridad y NO COLUSIÓN de proveedores.</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622A19" w14:textId="60C5E66A"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8F5E8EE"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3DB34E1F" w14:textId="02A7D786"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2C810FD9" w14:textId="77777777" w:rsidR="001D46A5" w:rsidRPr="00D678BF" w:rsidRDefault="001D46A5" w:rsidP="001D46A5">
            <w:pPr>
              <w:jc w:val="center"/>
              <w:rPr>
                <w:rFonts w:ascii="Arial Narrow" w:hAnsi="Arial Narrow" w:cs="Arial"/>
                <w:sz w:val="16"/>
                <w:szCs w:val="16"/>
              </w:rPr>
            </w:pPr>
          </w:p>
        </w:tc>
      </w:tr>
      <w:tr w:rsidR="001D46A5" w:rsidRPr="00D678BF" w14:paraId="73460BFC" w14:textId="6E49CA53" w:rsidTr="001D46A5">
        <w:trPr>
          <w:trHeight w:val="130"/>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06C577" w14:textId="77777777" w:rsidR="001D46A5" w:rsidRPr="00D678BF" w:rsidRDefault="001D46A5" w:rsidP="001D46A5">
            <w:pPr>
              <w:ind w:right="140"/>
              <w:rPr>
                <w:rFonts w:ascii="Arial Narrow" w:eastAsia="Arial" w:hAnsi="Arial Narrow" w:cs="Arial"/>
                <w:b/>
                <w:color w:val="000000"/>
                <w:sz w:val="16"/>
                <w:szCs w:val="16"/>
              </w:rPr>
            </w:pPr>
            <w:r w:rsidRPr="00D678BF">
              <w:rPr>
                <w:rFonts w:ascii="Arial Narrow" w:eastAsia="Arial" w:hAnsi="Arial Narrow" w:cs="Arial"/>
                <w:b/>
                <w:color w:val="000000"/>
                <w:sz w:val="16"/>
                <w:szCs w:val="16"/>
              </w:rPr>
              <w:t xml:space="preserve">Anexo 7. </w:t>
            </w:r>
            <w:r w:rsidRPr="00D678BF">
              <w:rPr>
                <w:rFonts w:ascii="Arial Narrow" w:eastAsia="Arial" w:hAnsi="Arial Narrow" w:cs="Arial"/>
                <w:bCs/>
                <w:color w:val="000000"/>
                <w:sz w:val="16"/>
                <w:szCs w:val="16"/>
              </w:rPr>
              <w:t>Escrito de no conflicto de interés y de no inhabilitación.</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B6EFC8" w14:textId="23256938"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E197FBB"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0C28A931" w14:textId="7C03E28D"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1FE3D1D5" w14:textId="77777777" w:rsidR="001D46A5" w:rsidRPr="00D678BF" w:rsidRDefault="001D46A5" w:rsidP="001D46A5">
            <w:pPr>
              <w:jc w:val="center"/>
              <w:rPr>
                <w:rFonts w:ascii="Arial Narrow" w:hAnsi="Arial Narrow" w:cs="Arial"/>
                <w:sz w:val="16"/>
                <w:szCs w:val="16"/>
              </w:rPr>
            </w:pPr>
          </w:p>
        </w:tc>
      </w:tr>
      <w:tr w:rsidR="001D46A5" w:rsidRPr="00D678BF" w14:paraId="74386414" w14:textId="01F59FA4" w:rsidTr="001D46A5">
        <w:trPr>
          <w:trHeight w:val="49"/>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46C7B1" w14:textId="77777777" w:rsidR="001D46A5" w:rsidRPr="00D678BF" w:rsidRDefault="001D46A5" w:rsidP="001D46A5">
            <w:pPr>
              <w:ind w:right="140"/>
              <w:rPr>
                <w:rFonts w:ascii="Arial Narrow" w:hAnsi="Arial Narrow" w:cs="Arial"/>
                <w:sz w:val="16"/>
                <w:szCs w:val="16"/>
              </w:rPr>
            </w:pPr>
            <w:r w:rsidRPr="00D678BF">
              <w:rPr>
                <w:rFonts w:ascii="Arial Narrow" w:hAnsi="Arial Narrow" w:cs="Arial"/>
                <w:b/>
                <w:bCs/>
                <w:sz w:val="16"/>
                <w:szCs w:val="16"/>
              </w:rPr>
              <w:t>Anexo 8.</w:t>
            </w:r>
            <w:r w:rsidRPr="00D678BF">
              <w:rPr>
                <w:rFonts w:ascii="Arial Narrow" w:hAnsi="Arial Narrow" w:cs="Arial"/>
                <w:sz w:val="16"/>
                <w:szCs w:val="16"/>
              </w:rPr>
              <w:t xml:space="preserve"> Estratificación. Obligatorio solo para PARTICIPANTES MIPYME.</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956247" w14:textId="6D4254B8"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0E8209F"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13AA5A59" w14:textId="3C17483E"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46FA0017" w14:textId="77777777" w:rsidR="001D46A5" w:rsidRPr="00D678BF" w:rsidRDefault="001D46A5" w:rsidP="001D46A5">
            <w:pPr>
              <w:jc w:val="center"/>
              <w:rPr>
                <w:rFonts w:ascii="Arial Narrow" w:hAnsi="Arial Narrow" w:cs="Arial"/>
                <w:sz w:val="16"/>
                <w:szCs w:val="16"/>
              </w:rPr>
            </w:pPr>
          </w:p>
        </w:tc>
      </w:tr>
      <w:tr w:rsidR="001D46A5" w:rsidRPr="00D678BF" w14:paraId="0593ECEB" w14:textId="7FE23DF5" w:rsidTr="001D46A5">
        <w:trPr>
          <w:trHeight w:val="20"/>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6437D2" w14:textId="77777777" w:rsidR="001D46A5" w:rsidRPr="00D678BF" w:rsidRDefault="001D46A5" w:rsidP="001D46A5">
            <w:pPr>
              <w:tabs>
                <w:tab w:val="left" w:pos="7403"/>
              </w:tabs>
              <w:ind w:right="-68"/>
              <w:jc w:val="both"/>
              <w:rPr>
                <w:rFonts w:ascii="Arial Narrow" w:hAnsi="Arial Narrow" w:cs="Arial"/>
                <w:sz w:val="16"/>
                <w:szCs w:val="16"/>
              </w:rPr>
            </w:pPr>
            <w:r w:rsidRPr="00D678BF">
              <w:rPr>
                <w:rFonts w:ascii="Arial Narrow" w:hAnsi="Arial Narrow" w:cs="Arial"/>
                <w:b/>
                <w:bCs/>
                <w:sz w:val="16"/>
                <w:szCs w:val="16"/>
              </w:rPr>
              <w:t>Anexo 9.</w:t>
            </w:r>
            <w:r w:rsidRPr="00D678BF">
              <w:rPr>
                <w:rFonts w:ascii="Arial Narrow" w:hAnsi="Arial Narrow" w:cs="Arial"/>
                <w:sz w:val="16"/>
                <w:szCs w:val="16"/>
              </w:rPr>
              <w:t xml:space="preserve"> Manifiesto y copia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a la fecha acto de PRESENTACIÓN Y APERTURA DE PROPOSICIONES, a nombre del PARTICIPANTE.</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48CC2E" w14:textId="24B90CB5"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ACDD5E8"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2AB9D66D" w14:textId="643B373B"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256FDB6A" w14:textId="77777777" w:rsidR="001D46A5" w:rsidRPr="00D678BF" w:rsidRDefault="001D46A5" w:rsidP="001D46A5">
            <w:pPr>
              <w:jc w:val="center"/>
              <w:rPr>
                <w:rFonts w:ascii="Arial Narrow" w:hAnsi="Arial Narrow" w:cs="Arial"/>
                <w:sz w:val="16"/>
                <w:szCs w:val="16"/>
              </w:rPr>
            </w:pPr>
          </w:p>
        </w:tc>
      </w:tr>
      <w:tr w:rsidR="001D46A5" w:rsidRPr="00D678BF" w14:paraId="43BA6670" w14:textId="4F412B47" w:rsidTr="001D46A5">
        <w:trPr>
          <w:trHeight w:val="3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F4995D" w14:textId="77777777" w:rsidR="001D46A5" w:rsidRPr="00D678BF" w:rsidRDefault="001D46A5" w:rsidP="001D46A5">
            <w:pPr>
              <w:ind w:right="-68"/>
              <w:jc w:val="both"/>
              <w:rPr>
                <w:rFonts w:ascii="Arial Narrow" w:eastAsia="Arial" w:hAnsi="Arial Narrow" w:cs="Arial"/>
                <w:color w:val="000000"/>
                <w:sz w:val="16"/>
                <w:szCs w:val="16"/>
              </w:rPr>
            </w:pPr>
            <w:r w:rsidRPr="00D678BF">
              <w:rPr>
                <w:rFonts w:ascii="Arial Narrow" w:eastAsia="Arial" w:hAnsi="Arial Narrow" w:cs="Arial"/>
                <w:b/>
                <w:bCs/>
                <w:color w:val="000000"/>
                <w:sz w:val="16"/>
                <w:szCs w:val="16"/>
              </w:rPr>
              <w:t>Anexo 10.</w:t>
            </w:r>
            <w:r w:rsidRPr="00D678BF">
              <w:rPr>
                <w:rFonts w:ascii="Arial Narrow" w:eastAsia="Arial" w:hAnsi="Arial Narrow" w:cs="Arial"/>
                <w:color w:val="000000"/>
                <w:sz w:val="16"/>
                <w:szCs w:val="16"/>
              </w:rPr>
              <w:t xml:space="preserve"> Manifiesto y copia legible de Opinión de Cumplimiento de Obligaciones en Materia de Seguridad Social en sentido positivo con fecha de emisión no mayor a 30 días naturales de antigüedad a la fecha acto de PRESENTACIÓN Y APERTURA DE PROPOSICIONES, a nombre del PARTICIPANTE.</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7E4DEF" w14:textId="6A294AF3"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A80A157"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311784B1" w14:textId="4EC2C1ED"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12261E5C" w14:textId="77777777" w:rsidR="001D46A5" w:rsidRPr="00D678BF" w:rsidRDefault="001D46A5" w:rsidP="001D46A5">
            <w:pPr>
              <w:jc w:val="center"/>
              <w:rPr>
                <w:rFonts w:ascii="Arial Narrow" w:hAnsi="Arial Narrow" w:cs="Arial"/>
                <w:sz w:val="16"/>
                <w:szCs w:val="16"/>
              </w:rPr>
            </w:pPr>
          </w:p>
        </w:tc>
      </w:tr>
      <w:tr w:rsidR="001D46A5" w:rsidRPr="00D678BF" w14:paraId="0F2BDF10" w14:textId="5B67618C" w:rsidTr="001D46A5">
        <w:trPr>
          <w:trHeight w:val="20"/>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F8BCBD" w14:textId="77777777" w:rsidR="001D46A5" w:rsidRPr="00D678BF" w:rsidRDefault="001D46A5" w:rsidP="001D46A5">
            <w:pPr>
              <w:ind w:right="-68"/>
              <w:jc w:val="both"/>
              <w:rPr>
                <w:rFonts w:ascii="Arial Narrow" w:hAnsi="Arial Narrow" w:cs="Arial"/>
                <w:sz w:val="16"/>
                <w:szCs w:val="16"/>
              </w:rPr>
            </w:pPr>
            <w:r w:rsidRPr="00D678BF">
              <w:rPr>
                <w:rFonts w:ascii="Arial Narrow" w:hAnsi="Arial Narrow" w:cs="Arial"/>
                <w:b/>
                <w:bCs/>
                <w:sz w:val="16"/>
                <w:szCs w:val="16"/>
              </w:rPr>
              <w:t>Anexo 11.</w:t>
            </w:r>
            <w:r w:rsidRPr="00D678BF">
              <w:rPr>
                <w:rFonts w:ascii="Arial Narrow" w:hAnsi="Arial Narrow" w:cs="Arial"/>
                <w:sz w:val="16"/>
                <w:szCs w:val="16"/>
              </w:rPr>
              <w:t xml:space="preserve"> El PARTICIPANTE deberá presentar original o copia certificada de su Identificación Oficial Vigente, dentro del sobre que contenga las propuesta técnica y económica, para su cotejo (se devolverá al término del acto) y copia simple legible.</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F93E0D" w14:textId="4D2D4C41"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E3749"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30FE639E" w14:textId="209685BB"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2816258E" w14:textId="77777777" w:rsidR="001D46A5" w:rsidRPr="00D678BF" w:rsidRDefault="001D46A5" w:rsidP="001D46A5">
            <w:pPr>
              <w:jc w:val="center"/>
              <w:rPr>
                <w:rFonts w:ascii="Arial Narrow" w:hAnsi="Arial Narrow" w:cs="Arial"/>
                <w:sz w:val="16"/>
                <w:szCs w:val="16"/>
              </w:rPr>
            </w:pPr>
          </w:p>
        </w:tc>
      </w:tr>
      <w:tr w:rsidR="001D46A5" w:rsidRPr="00D678BF" w14:paraId="1C9E8ED3" w14:textId="74AB8F6D" w:rsidTr="001D46A5">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191FE3" w14:textId="77777777" w:rsidR="001D46A5" w:rsidRPr="00D678BF" w:rsidRDefault="001D46A5" w:rsidP="001D46A5">
            <w:pPr>
              <w:ind w:right="140"/>
              <w:jc w:val="both"/>
              <w:rPr>
                <w:rFonts w:ascii="Arial Narrow" w:eastAsia="Arial" w:hAnsi="Arial Narrow" w:cs="Arial"/>
                <w:b/>
                <w:color w:val="000000"/>
                <w:sz w:val="16"/>
                <w:szCs w:val="16"/>
              </w:rPr>
            </w:pPr>
            <w:r w:rsidRPr="00D678BF">
              <w:rPr>
                <w:rFonts w:ascii="Arial Narrow" w:eastAsia="Arial" w:hAnsi="Arial Narrow" w:cs="Arial"/>
                <w:b/>
                <w:color w:val="000000"/>
                <w:sz w:val="16"/>
                <w:szCs w:val="16"/>
              </w:rPr>
              <w:t xml:space="preserve">Anexo 12. </w:t>
            </w:r>
            <w:r w:rsidRPr="00D678BF">
              <w:rPr>
                <w:rFonts w:ascii="Arial Narrow" w:eastAsia="Arial" w:hAnsi="Arial Narrow" w:cs="Arial"/>
                <w:bCs/>
                <w:color w:val="000000"/>
                <w:sz w:val="16"/>
                <w:szCs w:val="16"/>
              </w:rPr>
              <w:t xml:space="preserve">Formato libre a través del cual el proveedor se comprometa a entregar la garantía de cumplimiento, señalada en el numeral 23. GARANTÍAS de conformidad con lo establecido en el </w:t>
            </w:r>
            <w:r w:rsidRPr="00D678BF">
              <w:rPr>
                <w:rFonts w:ascii="Arial Narrow" w:eastAsia="Arial" w:hAnsi="Arial Narrow" w:cs="Arial"/>
                <w:bCs/>
                <w:color w:val="000000"/>
                <w:sz w:val="16"/>
                <w:szCs w:val="16"/>
              </w:rPr>
              <w:lastRenderedPageBreak/>
              <w:t>“FORMATO - A1 TEXTO DE LA FIANZA DEL 10% DE GARANTÍA DE CUMPLIMIENTO DEL CONTRATO”, adjunto en las presentes BASES.</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D83FBB" w14:textId="5DD33CBE"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lastRenderedPageBreak/>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111A2C8"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06DBBFF9" w14:textId="4995083C"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74AA3671" w14:textId="77777777" w:rsidR="001D46A5" w:rsidRPr="00D678BF" w:rsidRDefault="001D46A5" w:rsidP="001D46A5">
            <w:pPr>
              <w:jc w:val="center"/>
              <w:rPr>
                <w:rFonts w:ascii="Arial Narrow" w:hAnsi="Arial Narrow" w:cs="Arial"/>
                <w:sz w:val="16"/>
                <w:szCs w:val="16"/>
              </w:rPr>
            </w:pPr>
          </w:p>
        </w:tc>
      </w:tr>
      <w:tr w:rsidR="001D46A5" w:rsidRPr="00D678BF" w14:paraId="1C5382CB" w14:textId="40F771FB" w:rsidTr="001D46A5">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DA0907" w14:textId="77777777" w:rsidR="001D46A5" w:rsidRPr="00D678BF" w:rsidRDefault="001D46A5" w:rsidP="001D46A5">
            <w:pPr>
              <w:ind w:right="140"/>
              <w:jc w:val="both"/>
              <w:rPr>
                <w:rFonts w:ascii="Arial Narrow" w:hAnsi="Arial Narrow" w:cs="Arial"/>
                <w:b/>
                <w:bCs/>
                <w:sz w:val="16"/>
                <w:szCs w:val="16"/>
              </w:rPr>
            </w:pPr>
            <w:r w:rsidRPr="00D678BF">
              <w:rPr>
                <w:rFonts w:ascii="Arial Narrow" w:hAnsi="Arial Narrow" w:cs="Arial"/>
                <w:b/>
                <w:bCs/>
                <w:sz w:val="16"/>
                <w:szCs w:val="16"/>
              </w:rPr>
              <w:t xml:space="preserve">Anexo 13. </w:t>
            </w:r>
            <w:r w:rsidRPr="00D678BF">
              <w:rPr>
                <w:rFonts w:ascii="Arial Narrow" w:hAnsi="Arial Narrow" w:cs="Arial"/>
                <w:sz w:val="16"/>
                <w:szCs w:val="16"/>
              </w:rPr>
              <w:t>Declaración de Aportación Cinco al Millar para el Fondo Impulso Jalisco.</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63FDEF" w14:textId="0BCE2AC8"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B119379"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0ACC544E" w14:textId="7569D390"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6FDC776F" w14:textId="77777777" w:rsidR="001D46A5" w:rsidRPr="00D678BF" w:rsidRDefault="001D46A5" w:rsidP="001D46A5">
            <w:pPr>
              <w:jc w:val="center"/>
              <w:rPr>
                <w:rFonts w:ascii="Arial Narrow" w:hAnsi="Arial Narrow" w:cs="Arial"/>
                <w:sz w:val="16"/>
                <w:szCs w:val="16"/>
              </w:rPr>
            </w:pPr>
          </w:p>
        </w:tc>
      </w:tr>
      <w:tr w:rsidR="001D46A5" w:rsidRPr="00D678BF" w14:paraId="159783A8" w14:textId="77DEC193" w:rsidTr="001D46A5">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CD66B5" w14:textId="77777777" w:rsidR="001D46A5" w:rsidRPr="00D678BF" w:rsidRDefault="001D46A5" w:rsidP="001D46A5">
            <w:pPr>
              <w:ind w:right="140"/>
              <w:jc w:val="both"/>
              <w:rPr>
                <w:rFonts w:ascii="Arial Narrow" w:hAnsi="Arial Narrow" w:cs="Arial"/>
                <w:b/>
                <w:bCs/>
                <w:sz w:val="16"/>
                <w:szCs w:val="16"/>
              </w:rPr>
            </w:pPr>
            <w:r w:rsidRPr="00D678BF">
              <w:rPr>
                <w:rFonts w:ascii="Arial Narrow" w:hAnsi="Arial Narrow" w:cs="Arial"/>
                <w:b/>
                <w:bCs/>
                <w:sz w:val="16"/>
                <w:szCs w:val="16"/>
              </w:rPr>
              <w:t xml:space="preserve">Anexo 14. </w:t>
            </w:r>
            <w:r w:rsidRPr="00D678BF">
              <w:rPr>
                <w:rFonts w:ascii="Arial Narrow" w:hAnsi="Arial Narrow" w:cs="Arial"/>
                <w:sz w:val="16"/>
                <w:szCs w:val="16"/>
              </w:rPr>
              <w:t>Manifiesto de objeto social en actividad económica y profesionales.</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F823F2" w14:textId="7F4BE164"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187E636"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15734279" w14:textId="77E63F7C"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37B5261B" w14:textId="77777777" w:rsidR="001D46A5" w:rsidRPr="00D678BF" w:rsidRDefault="001D46A5" w:rsidP="001D46A5">
            <w:pPr>
              <w:jc w:val="center"/>
              <w:rPr>
                <w:rFonts w:ascii="Arial Narrow" w:hAnsi="Arial Narrow" w:cs="Arial"/>
                <w:sz w:val="16"/>
                <w:szCs w:val="16"/>
              </w:rPr>
            </w:pPr>
          </w:p>
        </w:tc>
      </w:tr>
      <w:tr w:rsidR="001D46A5" w:rsidRPr="00D678BF" w14:paraId="3761ECF9" w14:textId="3B839D78" w:rsidTr="001D46A5">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275EE" w14:textId="77777777" w:rsidR="001D46A5" w:rsidRPr="00D678BF" w:rsidRDefault="001D46A5" w:rsidP="001D46A5">
            <w:pPr>
              <w:ind w:right="140"/>
              <w:jc w:val="both"/>
              <w:rPr>
                <w:rFonts w:ascii="Arial Narrow" w:hAnsi="Arial Narrow" w:cs="Arial"/>
                <w:b/>
                <w:bCs/>
                <w:sz w:val="16"/>
                <w:szCs w:val="16"/>
              </w:rPr>
            </w:pPr>
            <w:r w:rsidRPr="00D678BF">
              <w:rPr>
                <w:rFonts w:ascii="Arial Narrow" w:hAnsi="Arial Narrow" w:cs="Arial"/>
                <w:b/>
                <w:bCs/>
                <w:sz w:val="16"/>
                <w:szCs w:val="16"/>
              </w:rPr>
              <w:t xml:space="preserve">Anexo 15. </w:t>
            </w:r>
            <w:r w:rsidRPr="00D678BF">
              <w:rPr>
                <w:rFonts w:ascii="Arial Narrow" w:hAnsi="Arial Narrow" w:cs="Arial"/>
                <w:sz w:val="16"/>
                <w:szCs w:val="16"/>
              </w:rPr>
              <w:t>ESCRITO DE CUMPLIMIENTO DE LAS NORMAS OFICIALES MEXICANAS O EN SU CASO DE LAS NORMAS DEL PAIS DE ORIGEN.</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D6AC50" w14:textId="1D12B603"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99D6CC0"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39B9BDDF" w14:textId="571E61C5"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433CDF42" w14:textId="77777777" w:rsidR="001D46A5" w:rsidRPr="00D678BF" w:rsidRDefault="001D46A5" w:rsidP="001D46A5">
            <w:pPr>
              <w:jc w:val="center"/>
              <w:rPr>
                <w:rFonts w:ascii="Arial Narrow" w:hAnsi="Arial Narrow" w:cs="Arial"/>
                <w:sz w:val="16"/>
                <w:szCs w:val="16"/>
              </w:rPr>
            </w:pPr>
          </w:p>
        </w:tc>
      </w:tr>
      <w:tr w:rsidR="001D46A5" w:rsidRPr="00D678BF" w14:paraId="0B102DB3" w14:textId="114DB894" w:rsidTr="001D46A5">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37CA2C" w14:textId="77777777" w:rsidR="001D46A5" w:rsidRPr="00EE03A7" w:rsidRDefault="001D46A5" w:rsidP="001D46A5">
            <w:pPr>
              <w:ind w:right="140"/>
              <w:jc w:val="both"/>
              <w:rPr>
                <w:rFonts w:ascii="Arial Narrow" w:hAnsi="Arial Narrow" w:cs="Arial"/>
                <w:b/>
                <w:bCs/>
                <w:sz w:val="18"/>
                <w:szCs w:val="18"/>
              </w:rPr>
            </w:pPr>
            <w:r w:rsidRPr="00EE03A7">
              <w:rPr>
                <w:rFonts w:ascii="Arial Narrow" w:hAnsi="Arial Narrow" w:cs="Arial"/>
                <w:b/>
                <w:bCs/>
                <w:sz w:val="18"/>
                <w:szCs w:val="18"/>
              </w:rPr>
              <w:t>Anexo 16.  CARTA DEL FABRICANTE Y/O DISTRIBUIDOR PRIMARIO EN ORIGINAL.</w:t>
            </w:r>
          </w:p>
          <w:p w14:paraId="49416811" w14:textId="0B53AD77" w:rsidR="001D46A5" w:rsidRPr="00D678BF" w:rsidRDefault="001D46A5" w:rsidP="001D46A5">
            <w:pPr>
              <w:ind w:right="140"/>
              <w:jc w:val="both"/>
              <w:rPr>
                <w:rFonts w:ascii="Arial Narrow" w:hAnsi="Arial Narrow" w:cs="Arial"/>
                <w:sz w:val="16"/>
                <w:szCs w:val="16"/>
              </w:rPr>
            </w:pPr>
            <w:r w:rsidRPr="00EE03A7">
              <w:rPr>
                <w:rFonts w:ascii="Arial Narrow" w:hAnsi="Arial Narrow" w:cs="Arial"/>
                <w:sz w:val="18"/>
                <w:szCs w:val="18"/>
              </w:rPr>
              <w:t>- Carta de apoyo del FABRICANTE Y/O DISTRIBUIDOR, dirigida al ORGANISMO en ORIGINAL, papel membretado y firma autógrafamente, en la que éste manifieste respaldar la PROPUESTA TÉCNICA que se presente, indicando el nombre y número de la presente LICITACIÓN.</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B58396" w14:textId="71DD4E27"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485C62B"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4E75B840" w14:textId="4399A7CB"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6DAEB1D2" w14:textId="77777777" w:rsidR="001D46A5" w:rsidRPr="00D678BF" w:rsidRDefault="001D46A5" w:rsidP="001D46A5">
            <w:pPr>
              <w:jc w:val="center"/>
              <w:rPr>
                <w:rFonts w:ascii="Arial Narrow" w:hAnsi="Arial Narrow" w:cs="Arial"/>
                <w:sz w:val="16"/>
                <w:szCs w:val="16"/>
              </w:rPr>
            </w:pPr>
          </w:p>
        </w:tc>
      </w:tr>
      <w:tr w:rsidR="001D46A5" w:rsidRPr="00D678BF" w14:paraId="55ACAC85" w14:textId="61E8BDFF" w:rsidTr="001D46A5">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32598B" w14:textId="77777777" w:rsidR="001D46A5" w:rsidRPr="00EE03A7" w:rsidRDefault="001D46A5" w:rsidP="001D46A5">
            <w:pPr>
              <w:ind w:right="140"/>
              <w:jc w:val="both"/>
              <w:rPr>
                <w:rFonts w:ascii="Arial Narrow" w:hAnsi="Arial Narrow" w:cs="Arial"/>
                <w:b/>
                <w:bCs/>
                <w:sz w:val="18"/>
                <w:szCs w:val="18"/>
              </w:rPr>
            </w:pPr>
            <w:r w:rsidRPr="00EE03A7">
              <w:rPr>
                <w:rFonts w:ascii="Arial Narrow" w:hAnsi="Arial Narrow" w:cs="Arial"/>
                <w:b/>
                <w:bCs/>
                <w:sz w:val="18"/>
                <w:szCs w:val="18"/>
              </w:rPr>
              <w:t>Anexo 17. CERTIFICADO DE BUENAS PRÁCTICAS DE MANUFACTURA.</w:t>
            </w:r>
          </w:p>
          <w:p w14:paraId="0BD8D7B1" w14:textId="3AA1DC86" w:rsidR="001D46A5" w:rsidRPr="00D678BF" w:rsidRDefault="001D46A5" w:rsidP="001D46A5">
            <w:pPr>
              <w:ind w:right="140"/>
              <w:jc w:val="both"/>
              <w:rPr>
                <w:rFonts w:ascii="Arial Narrow" w:hAnsi="Arial Narrow" w:cs="Arial"/>
                <w:sz w:val="16"/>
                <w:szCs w:val="16"/>
              </w:rPr>
            </w:pPr>
            <w:r w:rsidRPr="00EE03A7">
              <w:rPr>
                <w:rFonts w:ascii="Arial Narrow" w:hAnsi="Arial Narrow" w:cs="Arial"/>
                <w:sz w:val="18"/>
                <w:szCs w:val="18"/>
              </w:rPr>
              <w:t>- Presentar copia simple del CERTIFICADO DE BUENAS PRÁCTICAS DE MANUFACTURA, emitida por la entidad regulatoria nacional (COFEPRIS), o del organismo regulatorio del país de origen, documento comprobatorio de los registros sanitarios correspondientes ante la autoridad Sanitaria (COFEPRIS) de los BIENES ofertados.</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CD9D1B" w14:textId="520C2FCB"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310C6F0"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13709B73" w14:textId="78C6FFCB"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38CDD174" w14:textId="77777777" w:rsidR="001D46A5" w:rsidRPr="00D678BF" w:rsidRDefault="001D46A5" w:rsidP="001D46A5">
            <w:pPr>
              <w:jc w:val="center"/>
              <w:rPr>
                <w:rFonts w:ascii="Arial Narrow" w:hAnsi="Arial Narrow" w:cs="Arial"/>
                <w:sz w:val="16"/>
                <w:szCs w:val="16"/>
              </w:rPr>
            </w:pPr>
          </w:p>
        </w:tc>
      </w:tr>
      <w:tr w:rsidR="001D46A5" w:rsidRPr="00D678BF" w14:paraId="7684F9C6" w14:textId="4AE9259C" w:rsidTr="001D46A5">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95CEE7" w14:textId="77777777" w:rsidR="001D46A5" w:rsidRPr="00EE03A7" w:rsidRDefault="001D46A5" w:rsidP="001D46A5">
            <w:pPr>
              <w:ind w:right="140"/>
              <w:jc w:val="both"/>
              <w:rPr>
                <w:rFonts w:ascii="Arial Narrow" w:hAnsi="Arial Narrow" w:cs="Arial"/>
                <w:b/>
                <w:bCs/>
                <w:sz w:val="18"/>
                <w:szCs w:val="18"/>
              </w:rPr>
            </w:pPr>
            <w:r w:rsidRPr="00EE03A7">
              <w:rPr>
                <w:rFonts w:ascii="Arial Narrow" w:hAnsi="Arial Narrow" w:cs="Arial"/>
                <w:b/>
                <w:bCs/>
                <w:sz w:val="18"/>
                <w:szCs w:val="18"/>
              </w:rPr>
              <w:t>Anexo 18. CARTA CANJE (en formato libre)</w:t>
            </w:r>
          </w:p>
          <w:p w14:paraId="66C78960" w14:textId="042F660A" w:rsidR="001D46A5" w:rsidRPr="00D678BF" w:rsidRDefault="001D46A5" w:rsidP="001D46A5">
            <w:pPr>
              <w:ind w:right="140"/>
              <w:jc w:val="both"/>
              <w:rPr>
                <w:rFonts w:ascii="Arial Narrow" w:hAnsi="Arial Narrow" w:cs="Arial"/>
                <w:sz w:val="16"/>
                <w:szCs w:val="16"/>
              </w:rPr>
            </w:pPr>
            <w:r w:rsidRPr="00EE03A7">
              <w:rPr>
                <w:rFonts w:ascii="Arial Narrow" w:hAnsi="Arial Narrow" w:cs="Arial"/>
                <w:sz w:val="18"/>
                <w:szCs w:val="18"/>
              </w:rPr>
              <w:t>- Carta compromiso donde manifiesten su aceptación y responsabilidad en el que los bienes entregados deberán contar con al menos un plazo de 14 (catorce) meses antes de la fecha de caducidad, contados a partir de la recepción del BIENE en el lugar de entrega o almacén correspondiente, en caso de que la temporalidad sea menor, deberán tener carta canje por cada lote.</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684845" w14:textId="389261E1"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DA96498"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755C8656" w14:textId="055001EA"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6D549CAC" w14:textId="77777777" w:rsidR="001D46A5" w:rsidRPr="00D678BF" w:rsidRDefault="001D46A5" w:rsidP="001D46A5">
            <w:pPr>
              <w:jc w:val="center"/>
              <w:rPr>
                <w:rFonts w:ascii="Arial Narrow" w:hAnsi="Arial Narrow" w:cs="Arial"/>
                <w:sz w:val="16"/>
                <w:szCs w:val="16"/>
              </w:rPr>
            </w:pPr>
          </w:p>
        </w:tc>
      </w:tr>
      <w:tr w:rsidR="001D46A5" w:rsidRPr="00D678BF" w14:paraId="5B7247D0" w14:textId="620B6BDE" w:rsidTr="001D46A5">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6A3353" w14:textId="77777777" w:rsidR="001D46A5" w:rsidRPr="00EE03A7" w:rsidRDefault="001D46A5" w:rsidP="001D46A5">
            <w:pPr>
              <w:ind w:right="140"/>
              <w:jc w:val="both"/>
              <w:rPr>
                <w:rFonts w:ascii="Arial Narrow" w:hAnsi="Arial Narrow" w:cs="Arial"/>
                <w:b/>
                <w:bCs/>
                <w:sz w:val="18"/>
                <w:szCs w:val="18"/>
              </w:rPr>
            </w:pPr>
            <w:r w:rsidRPr="00EE03A7">
              <w:rPr>
                <w:rFonts w:ascii="Arial Narrow" w:hAnsi="Arial Narrow" w:cs="Arial"/>
                <w:b/>
                <w:bCs/>
                <w:sz w:val="18"/>
                <w:szCs w:val="18"/>
              </w:rPr>
              <w:t>Anexo 19. CARTA MANIFIESTO DE BIENES ORIGINALES Y DE RECIENTE FABRICACIÓN.</w:t>
            </w:r>
          </w:p>
          <w:p w14:paraId="51AA17D6" w14:textId="6A3FB8A3" w:rsidR="001D46A5" w:rsidRPr="00D678BF" w:rsidRDefault="001D46A5" w:rsidP="001D46A5">
            <w:pPr>
              <w:ind w:right="140"/>
              <w:jc w:val="both"/>
              <w:rPr>
                <w:rFonts w:ascii="Arial Narrow" w:hAnsi="Arial Narrow" w:cs="Arial"/>
                <w:sz w:val="16"/>
                <w:szCs w:val="16"/>
              </w:rPr>
            </w:pPr>
            <w:r w:rsidRPr="00EE03A7">
              <w:rPr>
                <w:rFonts w:ascii="Arial Narrow" w:hAnsi="Arial Narrow" w:cs="Arial"/>
                <w:sz w:val="18"/>
                <w:szCs w:val="18"/>
              </w:rPr>
              <w:t>- Carta original del fabricante avalando que los BIENES son ORIGINALES y de reciente fabricación, que su adquisición es de origen lícito y, en su caso, que los impuestos y derechos que correspondan por este concepto estén debidamente cubiertos.</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B4D316" w14:textId="62C1B420"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E129F33"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39C1F479" w14:textId="69662886"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6B360760" w14:textId="77777777" w:rsidR="001D46A5" w:rsidRPr="00D678BF" w:rsidRDefault="001D46A5" w:rsidP="001D46A5">
            <w:pPr>
              <w:jc w:val="center"/>
              <w:rPr>
                <w:rFonts w:ascii="Arial Narrow" w:hAnsi="Arial Narrow" w:cs="Arial"/>
                <w:sz w:val="16"/>
                <w:szCs w:val="16"/>
              </w:rPr>
            </w:pPr>
          </w:p>
        </w:tc>
      </w:tr>
      <w:tr w:rsidR="001D46A5" w:rsidRPr="00D678BF" w14:paraId="26C2825E" w14:textId="12C5E504" w:rsidTr="001D46A5">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9B3BFA" w14:textId="77777777" w:rsidR="001D46A5" w:rsidRPr="00EE03A7" w:rsidRDefault="001D46A5" w:rsidP="001D46A5">
            <w:pPr>
              <w:ind w:right="140"/>
              <w:jc w:val="both"/>
              <w:rPr>
                <w:rFonts w:ascii="Arial Narrow" w:hAnsi="Arial Narrow" w:cs="Arial"/>
                <w:b/>
                <w:bCs/>
                <w:sz w:val="18"/>
                <w:szCs w:val="18"/>
              </w:rPr>
            </w:pPr>
            <w:r w:rsidRPr="00EE03A7">
              <w:rPr>
                <w:rFonts w:ascii="Arial Narrow" w:hAnsi="Arial Narrow" w:cs="Arial"/>
                <w:b/>
                <w:bCs/>
                <w:sz w:val="18"/>
                <w:szCs w:val="18"/>
              </w:rPr>
              <w:t>Anexo 20. CARTA DE GARANTÍA DE FABRICACIÓN, DEFICIENCIAS Y/O VICIOS OCULTOS (en formato libre).</w:t>
            </w:r>
          </w:p>
          <w:p w14:paraId="4358BBD7" w14:textId="77777777" w:rsidR="001D46A5" w:rsidRPr="00EE03A7" w:rsidRDefault="001D46A5" w:rsidP="001D46A5">
            <w:pPr>
              <w:ind w:right="140"/>
              <w:jc w:val="both"/>
              <w:rPr>
                <w:rFonts w:ascii="Arial Narrow" w:hAnsi="Arial Narrow" w:cs="Arial"/>
                <w:sz w:val="18"/>
                <w:szCs w:val="18"/>
              </w:rPr>
            </w:pPr>
            <w:r w:rsidRPr="00EE03A7">
              <w:rPr>
                <w:rFonts w:ascii="Arial Narrow" w:hAnsi="Arial Narrow" w:cs="Arial"/>
                <w:sz w:val="18"/>
                <w:szCs w:val="18"/>
              </w:rPr>
              <w:t xml:space="preserve">Carta compromiso donde se compromete el licitante en caso de resultar adjudicado, se acepta responder en cualquier caso de los defectos, mala calidad y vicios ocultos de los bienes adjudicados y formalizados en el respectivo CONTRATO, tanto durante el tiempo de vigencia del CONTRATO respectivo, como durante la vida útil del producto, debiendo cumplir con las obligaciones de CANJE que se indica en la presente CONVOCATORIA. </w:t>
            </w:r>
          </w:p>
          <w:p w14:paraId="3E2AEEAA" w14:textId="77777777" w:rsidR="001D46A5" w:rsidRPr="00EE03A7" w:rsidRDefault="001D46A5" w:rsidP="001D46A5">
            <w:pPr>
              <w:ind w:right="140"/>
              <w:jc w:val="both"/>
              <w:rPr>
                <w:rFonts w:ascii="Arial Narrow" w:hAnsi="Arial Narrow" w:cs="Arial"/>
                <w:sz w:val="18"/>
                <w:szCs w:val="18"/>
              </w:rPr>
            </w:pPr>
            <w:r w:rsidRPr="00EE03A7">
              <w:rPr>
                <w:rFonts w:ascii="Arial Narrow" w:hAnsi="Arial Narrow" w:cs="Arial"/>
                <w:sz w:val="18"/>
                <w:szCs w:val="18"/>
              </w:rPr>
              <w:t>Además, se obliga a responder por su cuenta y riesgo de los daños y/o perjuicios que, por inobservancia o negligencia de su parte, llegue a causar a las ÁREAS REQUIRENTES y/o TERCEROS.</w:t>
            </w:r>
          </w:p>
          <w:p w14:paraId="1A35066D" w14:textId="1012B525" w:rsidR="001D46A5" w:rsidRPr="00D678BF" w:rsidRDefault="001D46A5" w:rsidP="001D46A5">
            <w:pPr>
              <w:ind w:right="140"/>
              <w:jc w:val="both"/>
              <w:rPr>
                <w:rFonts w:ascii="Arial Narrow" w:hAnsi="Arial Narrow" w:cs="Arial"/>
                <w:sz w:val="16"/>
                <w:szCs w:val="16"/>
              </w:rPr>
            </w:pPr>
            <w:r w:rsidRPr="00EE03A7">
              <w:rPr>
                <w:rFonts w:ascii="Arial Narrow" w:hAnsi="Arial Narrow" w:cs="Arial"/>
                <w:sz w:val="18"/>
                <w:szCs w:val="18"/>
              </w:rPr>
              <w:t>En caso de revocación del Registro Sanitario, de Alerta Sanitaria y/o Alerta de Tecnovigilancia de los bienes entregados por el proveedor, éste será responsable de cualquier daño o afectación al ORGANISMO, a sus pacientes y/o usuarios que, por causas imputables a ellos, cause el uso de los bienes objeto de contratación.</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8893FC" w14:textId="3C282317"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AA21313"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26E71217" w14:textId="0F2D9791"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4CEF76BC" w14:textId="77777777" w:rsidR="001D46A5" w:rsidRPr="00D678BF" w:rsidRDefault="001D46A5" w:rsidP="001D46A5">
            <w:pPr>
              <w:jc w:val="center"/>
              <w:rPr>
                <w:rFonts w:ascii="Arial Narrow" w:hAnsi="Arial Narrow" w:cs="Arial"/>
                <w:sz w:val="16"/>
                <w:szCs w:val="16"/>
              </w:rPr>
            </w:pPr>
          </w:p>
        </w:tc>
      </w:tr>
      <w:tr w:rsidR="001D46A5" w:rsidRPr="00D678BF" w14:paraId="582A3B9C" w14:textId="19AAF18D" w:rsidTr="001D46A5">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BC0790" w14:textId="77777777" w:rsidR="001D46A5" w:rsidRPr="00EE03A7" w:rsidRDefault="001D46A5" w:rsidP="001D46A5">
            <w:pPr>
              <w:ind w:right="140"/>
              <w:jc w:val="both"/>
              <w:rPr>
                <w:rFonts w:ascii="Arial Narrow" w:hAnsi="Arial Narrow" w:cs="Arial"/>
                <w:sz w:val="18"/>
                <w:szCs w:val="18"/>
              </w:rPr>
            </w:pPr>
            <w:r w:rsidRPr="00EE03A7">
              <w:rPr>
                <w:rFonts w:ascii="Arial Narrow" w:hAnsi="Arial Narrow" w:cs="Arial"/>
                <w:b/>
                <w:bCs/>
                <w:sz w:val="18"/>
                <w:szCs w:val="18"/>
              </w:rPr>
              <w:t xml:space="preserve">Anexo 21. </w:t>
            </w:r>
            <w:r w:rsidRPr="00EE03A7">
              <w:rPr>
                <w:rFonts w:ascii="Arial Narrow" w:hAnsi="Arial Narrow" w:cs="Arial"/>
                <w:sz w:val="18"/>
                <w:szCs w:val="18"/>
              </w:rPr>
              <w:t xml:space="preserve">CARTA COMPROMISO DE ACEPTACIÓN DE ENTREGADE LOS BIENES EN LAS CONDICIONES Y TÉRMINOS SOLICITADOS EN LAS BASES (en formato libre). </w:t>
            </w:r>
          </w:p>
          <w:p w14:paraId="75117B2A" w14:textId="207ADEDB" w:rsidR="001D46A5" w:rsidRPr="00D678BF" w:rsidRDefault="001D46A5" w:rsidP="001D46A5">
            <w:pPr>
              <w:ind w:right="140"/>
              <w:jc w:val="both"/>
              <w:rPr>
                <w:rFonts w:ascii="Arial Narrow" w:hAnsi="Arial Narrow" w:cs="Arial"/>
                <w:b/>
                <w:bCs/>
                <w:sz w:val="16"/>
                <w:szCs w:val="16"/>
              </w:rPr>
            </w:pPr>
            <w:r w:rsidRPr="00EE03A7">
              <w:rPr>
                <w:rFonts w:ascii="Arial Narrow" w:hAnsi="Arial Narrow" w:cs="Arial"/>
                <w:sz w:val="18"/>
                <w:szCs w:val="18"/>
              </w:rPr>
              <w:t>- Carta compromiso que, en caso de resultar adjudicado, entregará (o “Que entregaré”) los bienes (BIENES) a que se refiere el presente PROCEDIMIENTO DE ADQUISICIÓN de acuerdo con las especificaciones y</w:t>
            </w:r>
            <w:r w:rsidRPr="00EE03A7">
              <w:rPr>
                <w:rFonts w:ascii="Arial Narrow" w:hAnsi="Arial Narrow" w:cs="Arial"/>
                <w:b/>
                <w:bCs/>
                <w:sz w:val="18"/>
                <w:szCs w:val="18"/>
              </w:rPr>
              <w:t xml:space="preserve"> </w:t>
            </w:r>
            <w:r w:rsidRPr="00EE03A7">
              <w:rPr>
                <w:rFonts w:ascii="Arial Narrow" w:hAnsi="Arial Narrow" w:cs="Arial"/>
                <w:sz w:val="18"/>
                <w:szCs w:val="18"/>
              </w:rPr>
              <w:t>condiciones</w:t>
            </w:r>
            <w:r w:rsidRPr="00EE03A7">
              <w:rPr>
                <w:rFonts w:ascii="Arial Narrow" w:hAnsi="Arial Narrow" w:cs="Arial"/>
                <w:b/>
                <w:bCs/>
                <w:sz w:val="18"/>
                <w:szCs w:val="18"/>
              </w:rPr>
              <w:t xml:space="preserve"> </w:t>
            </w:r>
            <w:r w:rsidRPr="00EE03A7">
              <w:rPr>
                <w:rFonts w:ascii="Arial Narrow" w:hAnsi="Arial Narrow" w:cs="Arial"/>
                <w:sz w:val="18"/>
                <w:szCs w:val="18"/>
              </w:rPr>
              <w:t>requeridas en las BASES de la CONVOCATORIA de este PROCEDIMIENTO DE ADQUISICIÓN con los precios unitarios señalados en mi PROPUESTA económica, y en términos de la propuesta técnica, Anexo 1. Carta de Requerimientos Técnicos.</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C8C9B0" w14:textId="6AD6FFAC"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8EE4718"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6BD9DB06" w14:textId="631C44F4"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4E016D3D" w14:textId="77777777" w:rsidR="001D46A5" w:rsidRPr="00D678BF" w:rsidRDefault="001D46A5" w:rsidP="001D46A5">
            <w:pPr>
              <w:jc w:val="center"/>
              <w:rPr>
                <w:rFonts w:ascii="Arial Narrow" w:hAnsi="Arial Narrow" w:cs="Arial"/>
                <w:sz w:val="16"/>
                <w:szCs w:val="16"/>
              </w:rPr>
            </w:pPr>
          </w:p>
        </w:tc>
      </w:tr>
      <w:tr w:rsidR="001D46A5" w:rsidRPr="00D678BF" w14:paraId="0926B733" w14:textId="27C88DC9" w:rsidTr="001D46A5">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C42C3C" w14:textId="77777777" w:rsidR="001D46A5" w:rsidRPr="00EE03A7" w:rsidRDefault="001D46A5" w:rsidP="001D46A5">
            <w:pPr>
              <w:ind w:right="140"/>
              <w:jc w:val="both"/>
              <w:rPr>
                <w:rFonts w:ascii="Arial Narrow" w:hAnsi="Arial Narrow" w:cs="Arial"/>
                <w:b/>
                <w:bCs/>
                <w:sz w:val="18"/>
                <w:szCs w:val="18"/>
              </w:rPr>
            </w:pPr>
            <w:r w:rsidRPr="00EE03A7">
              <w:rPr>
                <w:rFonts w:ascii="Arial Narrow" w:hAnsi="Arial Narrow" w:cs="Arial"/>
                <w:b/>
                <w:bCs/>
                <w:sz w:val="18"/>
                <w:szCs w:val="18"/>
              </w:rPr>
              <w:lastRenderedPageBreak/>
              <w:t>Anexo 22. CARTA MANIFIESTO DE ENCONTRAR INCONSISTENCIA, ACEPTA QUE SE REALICE EL PROCEDIMIENTO DE CONOCIMIENTO A LA COMISIÓN FEDERAL PARA LA PROTECCIÓN CONTRA RIESGOS SANITARIOS (en formato libre).</w:t>
            </w:r>
          </w:p>
          <w:p w14:paraId="43FBB3FE" w14:textId="14E1C7E0" w:rsidR="001D46A5" w:rsidRPr="00D678BF" w:rsidRDefault="001D46A5" w:rsidP="001D46A5">
            <w:pPr>
              <w:ind w:right="140"/>
              <w:jc w:val="both"/>
              <w:rPr>
                <w:rFonts w:ascii="Arial Narrow" w:hAnsi="Arial Narrow" w:cs="Arial"/>
                <w:sz w:val="16"/>
                <w:szCs w:val="16"/>
              </w:rPr>
            </w:pPr>
            <w:r w:rsidRPr="00EE03A7">
              <w:rPr>
                <w:rFonts w:ascii="Arial Narrow" w:hAnsi="Arial Narrow" w:cs="Arial"/>
                <w:sz w:val="18"/>
                <w:szCs w:val="18"/>
              </w:rPr>
              <w:t>- Carta manifiesto donde el participante declare bajo protesta de decir verdad al ORGANISMO, en caso de encontrarse alguna inconsistencia de acuerdo con la legislación sanitaria o las autorizaciones otorgadas por la COFEPRIS, acepta que el ORGANISMO lo haga del conocimiento de dicha autoridad.</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F39D9" w14:textId="551B4CEA"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D7B2AD3"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68B785F8" w14:textId="4E8E3615"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53F41C94" w14:textId="77777777" w:rsidR="001D46A5" w:rsidRPr="00D678BF" w:rsidRDefault="001D46A5" w:rsidP="001D46A5">
            <w:pPr>
              <w:jc w:val="center"/>
              <w:rPr>
                <w:rFonts w:ascii="Arial Narrow" w:hAnsi="Arial Narrow" w:cs="Arial"/>
                <w:sz w:val="16"/>
                <w:szCs w:val="16"/>
              </w:rPr>
            </w:pPr>
          </w:p>
        </w:tc>
      </w:tr>
      <w:tr w:rsidR="001D46A5" w:rsidRPr="00D678BF" w14:paraId="153BA3C6" w14:textId="56F93B52" w:rsidTr="001D46A5">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ECB23" w14:textId="34BD9A31" w:rsidR="001D46A5" w:rsidRPr="00D678BF" w:rsidRDefault="001D46A5" w:rsidP="001D46A5">
            <w:pPr>
              <w:ind w:right="140"/>
              <w:jc w:val="both"/>
              <w:rPr>
                <w:rFonts w:ascii="Arial Narrow" w:hAnsi="Arial Narrow" w:cs="Arial"/>
                <w:b/>
                <w:bCs/>
                <w:sz w:val="16"/>
                <w:szCs w:val="16"/>
              </w:rPr>
            </w:pPr>
            <w:r w:rsidRPr="00EE03A7">
              <w:rPr>
                <w:rFonts w:ascii="Arial Narrow" w:hAnsi="Arial Narrow" w:cs="Arial"/>
                <w:b/>
                <w:bCs/>
                <w:sz w:val="18"/>
                <w:szCs w:val="18"/>
              </w:rPr>
              <w:t xml:space="preserve">Anexo 23. </w:t>
            </w:r>
            <w:r w:rsidRPr="00EE03A7">
              <w:rPr>
                <w:rFonts w:ascii="Arial Narrow" w:hAnsi="Arial Narrow" w:cs="Arial"/>
                <w:sz w:val="18"/>
                <w:szCs w:val="18"/>
              </w:rPr>
              <w:t>Carta manifiesto en formato libre donde, el licitante se compromete a que, cuando el administrador del CONTRATO o pedido lo determine procedente, los bienes estarán sujetos a verificación y/o revisión, con el objeto de validar sus condiciones y debiendo ser rechazadas si no cumplen con las condiciones establecidas en el Anexo 1.  Carta de Requerimientos Técnicos de la presente CONVOCATORIA.</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5D8723" w14:textId="13628859"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9163D54"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5A1BBABA" w14:textId="40BD9D9E"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3265A5A9" w14:textId="77777777" w:rsidR="001D46A5" w:rsidRPr="00D678BF" w:rsidRDefault="001D46A5" w:rsidP="001D46A5">
            <w:pPr>
              <w:jc w:val="center"/>
              <w:rPr>
                <w:rFonts w:ascii="Arial Narrow" w:hAnsi="Arial Narrow" w:cs="Arial"/>
                <w:sz w:val="16"/>
                <w:szCs w:val="16"/>
              </w:rPr>
            </w:pPr>
          </w:p>
        </w:tc>
      </w:tr>
      <w:tr w:rsidR="001D46A5" w:rsidRPr="00D678BF" w14:paraId="7E2C9B20" w14:textId="00911B51" w:rsidTr="001D46A5">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D11E05" w14:textId="77777777" w:rsidR="001D46A5" w:rsidRPr="00EE03A7" w:rsidRDefault="001D46A5" w:rsidP="001D46A5">
            <w:pPr>
              <w:ind w:right="140"/>
              <w:jc w:val="both"/>
              <w:rPr>
                <w:rFonts w:ascii="Arial Narrow" w:hAnsi="Arial Narrow" w:cs="Arial"/>
                <w:b/>
                <w:bCs/>
                <w:sz w:val="18"/>
                <w:szCs w:val="18"/>
              </w:rPr>
            </w:pPr>
            <w:r w:rsidRPr="00EE03A7">
              <w:rPr>
                <w:rFonts w:ascii="Arial Narrow" w:hAnsi="Arial Narrow" w:cs="Arial"/>
                <w:b/>
                <w:bCs/>
                <w:sz w:val="18"/>
                <w:szCs w:val="18"/>
              </w:rPr>
              <w:t xml:space="preserve">Anexo 24. </w:t>
            </w:r>
            <w:r w:rsidRPr="00EE03A7">
              <w:rPr>
                <w:rFonts w:ascii="Arial Narrow" w:hAnsi="Arial Narrow" w:cs="Arial"/>
                <w:sz w:val="18"/>
                <w:szCs w:val="18"/>
              </w:rPr>
              <w:t>CURRICULUM DEL LICITANTE</w:t>
            </w:r>
          </w:p>
          <w:p w14:paraId="4496DE90" w14:textId="397985F3" w:rsidR="001D46A5" w:rsidRPr="00D678BF" w:rsidRDefault="001D46A5" w:rsidP="001D46A5">
            <w:pPr>
              <w:ind w:right="140"/>
              <w:jc w:val="both"/>
              <w:rPr>
                <w:rFonts w:ascii="Arial Narrow" w:hAnsi="Arial Narrow" w:cs="Arial"/>
                <w:b/>
                <w:bCs/>
                <w:sz w:val="16"/>
                <w:szCs w:val="16"/>
              </w:rPr>
            </w:pPr>
            <w:r w:rsidRPr="0077634B">
              <w:rPr>
                <w:rFonts w:ascii="Arial Narrow" w:hAnsi="Arial Narrow" w:cs="Arial"/>
                <w:sz w:val="18"/>
                <w:szCs w:val="18"/>
              </w:rPr>
              <w:t>El currículum deberá incluir como mínimo: los datos generales de la empresa y relación de principales clientes con antigüedad de al menos un año, que contendrá datos actualizados de: giro de la empresa, nombre del responsable, puesto, dirección, teléfono y preferentemente dirección de correo electrónico.</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8163E" w14:textId="461581EB"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FCA47AE"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03AE1EB9" w14:textId="45549602"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59D19A83" w14:textId="77777777" w:rsidR="001D46A5" w:rsidRPr="00D678BF" w:rsidRDefault="001D46A5" w:rsidP="001D46A5">
            <w:pPr>
              <w:jc w:val="center"/>
              <w:rPr>
                <w:rFonts w:ascii="Arial Narrow" w:hAnsi="Arial Narrow" w:cs="Arial"/>
                <w:sz w:val="16"/>
                <w:szCs w:val="16"/>
              </w:rPr>
            </w:pPr>
          </w:p>
        </w:tc>
      </w:tr>
      <w:tr w:rsidR="001D46A5" w:rsidRPr="00D678BF" w14:paraId="3F910327" w14:textId="5921743F" w:rsidTr="001D46A5">
        <w:trPr>
          <w:trHeight w:val="228"/>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480E51" w14:textId="061496D8" w:rsidR="001D46A5" w:rsidRPr="00D678BF" w:rsidRDefault="001D46A5" w:rsidP="001D46A5">
            <w:pPr>
              <w:ind w:right="140"/>
              <w:jc w:val="both"/>
              <w:rPr>
                <w:rFonts w:ascii="Arial Narrow" w:eastAsia="Arial" w:hAnsi="Arial Narrow" w:cs="Arial"/>
                <w:bCs/>
                <w:color w:val="000000"/>
                <w:sz w:val="16"/>
                <w:szCs w:val="16"/>
              </w:rPr>
            </w:pPr>
            <w:r w:rsidRPr="00EE03A7">
              <w:rPr>
                <w:rFonts w:ascii="Arial Narrow" w:eastAsia="Arial" w:hAnsi="Arial Narrow" w:cs="Arial"/>
                <w:b/>
                <w:color w:val="000000"/>
                <w:sz w:val="18"/>
                <w:szCs w:val="18"/>
              </w:rPr>
              <w:t>Anexo 25.</w:t>
            </w:r>
            <w:r w:rsidRPr="00EE03A7">
              <w:rPr>
                <w:rFonts w:ascii="Arial Narrow" w:eastAsia="Arial" w:hAnsi="Arial Narrow" w:cs="Arial"/>
                <w:bCs/>
                <w:color w:val="000000"/>
                <w:sz w:val="18"/>
                <w:szCs w:val="18"/>
              </w:rPr>
              <w:t xml:space="preserve"> Carta compromiso en formato libre donde, el licitante declare bajo protesta de decir verdad que, en caso de resultar adjudicado, entregará los BIENES (MATERIAL DE CURACIÓN) en el LUGAR DE ENTREGA con las características y especificaciones solicitas en las presentes bases a la convocatoria LSCC-0</w:t>
            </w:r>
            <w:r>
              <w:rPr>
                <w:rFonts w:ascii="Arial Narrow" w:eastAsia="Arial" w:hAnsi="Arial Narrow" w:cs="Arial"/>
                <w:bCs/>
                <w:color w:val="000000"/>
                <w:sz w:val="18"/>
                <w:szCs w:val="18"/>
              </w:rPr>
              <w:t>20</w:t>
            </w:r>
            <w:r w:rsidRPr="00EE03A7">
              <w:rPr>
                <w:rFonts w:ascii="Arial Narrow" w:eastAsia="Arial" w:hAnsi="Arial Narrow" w:cs="Arial"/>
                <w:bCs/>
                <w:color w:val="000000"/>
                <w:sz w:val="18"/>
                <w:szCs w:val="18"/>
              </w:rPr>
              <w:t>-2022 SIN CONCURRENCIA DE COMITÉ “</w:t>
            </w:r>
            <w:r>
              <w:rPr>
                <w:rFonts w:ascii="Arial Narrow" w:eastAsia="Arial" w:hAnsi="Arial Narrow" w:cs="Arial"/>
                <w:bCs/>
                <w:color w:val="000000"/>
                <w:sz w:val="18"/>
                <w:szCs w:val="18"/>
              </w:rPr>
              <w:t xml:space="preserve">ADQUISICION DE </w:t>
            </w:r>
            <w:r w:rsidRPr="00EE03A7">
              <w:rPr>
                <w:rFonts w:ascii="Arial Narrow" w:eastAsia="Arial" w:hAnsi="Arial Narrow" w:cs="Arial"/>
                <w:bCs/>
                <w:color w:val="000000"/>
                <w:sz w:val="18"/>
                <w:szCs w:val="18"/>
              </w:rPr>
              <w:t>MATERIAL MÉDICO PARA EL PROGRAMA DE SALUD BUCAL DEL O.P.D. SERVICIOS DE SALUD JALISCO”.</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D0D97" w14:textId="4225E811"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7F0FE1"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4C57C29F" w14:textId="590B9BDF"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73758653" w14:textId="77777777" w:rsidR="001D46A5" w:rsidRPr="00D678BF" w:rsidRDefault="001D46A5" w:rsidP="001D46A5">
            <w:pPr>
              <w:jc w:val="center"/>
              <w:rPr>
                <w:rFonts w:ascii="Arial Narrow" w:hAnsi="Arial Narrow" w:cs="Arial"/>
                <w:sz w:val="16"/>
                <w:szCs w:val="16"/>
              </w:rPr>
            </w:pPr>
          </w:p>
        </w:tc>
      </w:tr>
      <w:tr w:rsidR="001D46A5" w:rsidRPr="00D678BF" w14:paraId="5154E1A7" w14:textId="7EAF1E80" w:rsidTr="001D46A5">
        <w:trPr>
          <w:trHeight w:val="228"/>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EB8E98" w14:textId="77777777" w:rsidR="001D46A5" w:rsidRPr="00EE03A7" w:rsidRDefault="001D46A5" w:rsidP="001D46A5">
            <w:pPr>
              <w:ind w:right="140"/>
              <w:jc w:val="both"/>
              <w:rPr>
                <w:rFonts w:ascii="Arial Narrow" w:eastAsia="Arial" w:hAnsi="Arial Narrow" w:cs="Arial"/>
                <w:bCs/>
                <w:color w:val="000000"/>
                <w:sz w:val="18"/>
                <w:szCs w:val="18"/>
              </w:rPr>
            </w:pPr>
            <w:r w:rsidRPr="00EE03A7">
              <w:rPr>
                <w:rFonts w:ascii="Arial Narrow" w:eastAsia="Arial" w:hAnsi="Arial Narrow" w:cs="Arial"/>
                <w:b/>
                <w:color w:val="000000"/>
                <w:sz w:val="18"/>
                <w:szCs w:val="18"/>
              </w:rPr>
              <w:t>Anexo 26.</w:t>
            </w:r>
            <w:r w:rsidRPr="00EE03A7">
              <w:rPr>
                <w:rFonts w:ascii="Arial Narrow" w:eastAsia="Arial" w:hAnsi="Arial Narrow" w:cs="Arial"/>
                <w:bCs/>
                <w:color w:val="000000"/>
                <w:sz w:val="18"/>
                <w:szCs w:val="18"/>
              </w:rPr>
              <w:t xml:space="preserve"> PRUEBAS, MÉTODOS DE EVALUACIÓN Y RESULTADO MÍNIMO QUE DEBE OBTENERSE. </w:t>
            </w:r>
          </w:p>
          <w:p w14:paraId="6E448D27" w14:textId="0DCA4AEB" w:rsidR="001D46A5" w:rsidRPr="00D678BF" w:rsidRDefault="001D46A5" w:rsidP="001D46A5">
            <w:pPr>
              <w:pStyle w:val="Prrafodelista"/>
              <w:ind w:left="0" w:right="140"/>
              <w:jc w:val="both"/>
              <w:rPr>
                <w:rFonts w:ascii="Arial Narrow" w:eastAsia="Arial" w:hAnsi="Arial Narrow" w:cs="Arial"/>
                <w:bCs/>
                <w:color w:val="000000"/>
                <w:sz w:val="16"/>
                <w:szCs w:val="16"/>
              </w:rPr>
            </w:pPr>
            <w:r w:rsidRPr="00EE03A7">
              <w:rPr>
                <w:rFonts w:ascii="Arial Narrow" w:eastAsia="Arial" w:hAnsi="Arial Narrow" w:cs="Arial"/>
                <w:bCs/>
                <w:color w:val="000000"/>
                <w:sz w:val="18"/>
                <w:szCs w:val="18"/>
              </w:rPr>
              <w:t>El LICITANTE deberá adjuntar escrito en el que manifieste: “Que de resultar adjudicado se comprometerá a realizar, cuando así se considere necesario y a solicitud del ÁREA REQUIRENTE, en un plazo no mayor a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del resultado de las mismas en un plazo no mayor a dos días hábiles posterior a su emisión”, sin costo alguno para el ORGANISMO.</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209B98" w14:textId="4344A9E5"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FDCAAC"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6542AE37" w14:textId="2D67AF5A"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1F321A8D" w14:textId="77777777" w:rsidR="001D46A5" w:rsidRPr="00D678BF" w:rsidRDefault="001D46A5" w:rsidP="001D46A5">
            <w:pPr>
              <w:jc w:val="center"/>
              <w:rPr>
                <w:rFonts w:ascii="Arial Narrow" w:hAnsi="Arial Narrow" w:cs="Arial"/>
                <w:sz w:val="16"/>
                <w:szCs w:val="16"/>
              </w:rPr>
            </w:pPr>
          </w:p>
        </w:tc>
      </w:tr>
      <w:tr w:rsidR="001D46A5" w:rsidRPr="00D678BF" w14:paraId="68CB6F01" w14:textId="6031450C" w:rsidTr="001D46A5">
        <w:trPr>
          <w:trHeight w:val="228"/>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A8C9DA" w14:textId="2736754F" w:rsidR="001D46A5" w:rsidRPr="00EE03A7" w:rsidRDefault="001D46A5" w:rsidP="001D46A5">
            <w:pPr>
              <w:ind w:right="140"/>
              <w:jc w:val="both"/>
              <w:rPr>
                <w:rFonts w:ascii="Arial Narrow" w:eastAsia="Arial" w:hAnsi="Arial Narrow" w:cs="Arial"/>
                <w:b/>
                <w:color w:val="000000"/>
                <w:sz w:val="18"/>
                <w:szCs w:val="18"/>
              </w:rPr>
            </w:pPr>
            <w:r w:rsidRPr="00EE03A7">
              <w:rPr>
                <w:rFonts w:ascii="Arial Narrow" w:eastAsia="Arial" w:hAnsi="Arial Narrow" w:cs="Arial"/>
                <w:b/>
                <w:color w:val="000000"/>
                <w:sz w:val="18"/>
                <w:szCs w:val="18"/>
              </w:rPr>
              <w:t>Anexo 2</w:t>
            </w:r>
            <w:r>
              <w:rPr>
                <w:rFonts w:ascii="Arial Narrow" w:eastAsia="Arial" w:hAnsi="Arial Narrow" w:cs="Arial"/>
                <w:b/>
                <w:color w:val="000000"/>
                <w:sz w:val="18"/>
                <w:szCs w:val="18"/>
              </w:rPr>
              <w:t>7</w:t>
            </w:r>
            <w:r w:rsidRPr="00EE03A7">
              <w:rPr>
                <w:rFonts w:ascii="Arial Narrow" w:eastAsia="Arial" w:hAnsi="Arial Narrow" w:cs="Arial"/>
                <w:b/>
                <w:color w:val="000000"/>
                <w:sz w:val="18"/>
                <w:szCs w:val="18"/>
              </w:rPr>
              <w:t xml:space="preserve">. DATOS DEL PARTICIPANTE (en formato libre). </w:t>
            </w:r>
          </w:p>
          <w:p w14:paraId="7F4B4EB6" w14:textId="7A5477AC" w:rsidR="001D46A5" w:rsidRPr="00D678BF" w:rsidRDefault="001D46A5" w:rsidP="001D46A5">
            <w:pPr>
              <w:pStyle w:val="Prrafodelista"/>
              <w:ind w:left="0" w:right="140"/>
              <w:jc w:val="both"/>
              <w:rPr>
                <w:rFonts w:ascii="Arial Narrow" w:eastAsia="Arial" w:hAnsi="Arial Narrow" w:cs="Arial"/>
                <w:bCs/>
                <w:color w:val="000000"/>
                <w:sz w:val="16"/>
                <w:szCs w:val="16"/>
              </w:rPr>
            </w:pPr>
            <w:r w:rsidRPr="00EE03A7">
              <w:rPr>
                <w:rFonts w:ascii="Arial Narrow" w:eastAsia="Arial" w:hAnsi="Arial Narrow" w:cs="Arial"/>
                <w:bCs/>
                <w:color w:val="000000"/>
                <w:sz w:val="18"/>
                <w:szCs w:val="18"/>
              </w:rPr>
              <w:t>- Escrito en formato libre en donde el PARTICIPANTE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9BCC94" w14:textId="3C36883D" w:rsidR="001D46A5" w:rsidRPr="00D678BF" w:rsidRDefault="001D46A5" w:rsidP="001D46A5">
            <w:pPr>
              <w:jc w:val="center"/>
              <w:rPr>
                <w:rFonts w:ascii="Arial Narrow" w:hAnsi="Arial Narrow" w:cs="Arial"/>
                <w:sz w:val="16"/>
                <w:szCs w:val="16"/>
              </w:rPr>
            </w:pPr>
            <w:r w:rsidRPr="00EA2C74">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0041CA2" w14:textId="77777777" w:rsidR="001D46A5" w:rsidRPr="00D678BF" w:rsidRDefault="001D46A5" w:rsidP="001D46A5">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2371A78C" w14:textId="7DBED467" w:rsidR="001D46A5" w:rsidRPr="00D678BF" w:rsidRDefault="001D46A5" w:rsidP="001D46A5">
            <w:pPr>
              <w:jc w:val="center"/>
              <w:rPr>
                <w:rFonts w:ascii="Arial Narrow" w:hAnsi="Arial Narrow" w:cs="Arial"/>
                <w:sz w:val="16"/>
                <w:szCs w:val="16"/>
              </w:rPr>
            </w:pPr>
            <w:r w:rsidRPr="005A507A">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5D32D58B" w14:textId="77777777" w:rsidR="001D46A5" w:rsidRPr="00D678BF" w:rsidRDefault="001D46A5" w:rsidP="001D46A5">
            <w:pPr>
              <w:jc w:val="center"/>
              <w:rPr>
                <w:rFonts w:ascii="Arial Narrow" w:hAnsi="Arial Narrow" w:cs="Arial"/>
                <w:sz w:val="16"/>
                <w:szCs w:val="16"/>
              </w:rPr>
            </w:pPr>
          </w:p>
        </w:tc>
      </w:tr>
    </w:tbl>
    <w:p w14:paraId="7C1B0018" w14:textId="7590BADA" w:rsidR="0095275E" w:rsidRDefault="0095275E" w:rsidP="0095275E">
      <w:pPr>
        <w:jc w:val="both"/>
        <w:rPr>
          <w:rFonts w:ascii="Calibri" w:eastAsia="Calibri" w:hAnsi="Calibri" w:cs="Calibri"/>
          <w:sz w:val="22"/>
          <w:szCs w:val="22"/>
        </w:rPr>
      </w:pPr>
    </w:p>
    <w:p w14:paraId="63276C96" w14:textId="7404B120" w:rsidR="0095275E" w:rsidRPr="00993870" w:rsidRDefault="0095275E" w:rsidP="0095275E">
      <w:pPr>
        <w:jc w:val="both"/>
        <w:rPr>
          <w:rFonts w:ascii="Arial Narrow" w:eastAsia="Calibri" w:hAnsi="Arial Narrow" w:cs="Calibri"/>
          <w:u w:val="single"/>
        </w:rPr>
      </w:pPr>
      <w:r w:rsidRPr="00993870">
        <w:rPr>
          <w:rFonts w:ascii="Arial Narrow" w:eastAsia="Calibri" w:hAnsi="Arial Narrow" w:cs="Calibri"/>
          <w:u w:val="single"/>
        </w:rPr>
        <w:t xml:space="preserve">Registrándose el importe de sus </w:t>
      </w:r>
      <w:r w:rsidR="00993870" w:rsidRPr="00993870">
        <w:rPr>
          <w:rFonts w:ascii="Arial Narrow" w:eastAsia="Calibri" w:hAnsi="Arial Narrow" w:cs="Calibri"/>
          <w:u w:val="single"/>
        </w:rPr>
        <w:t>Propuestas Económicas</w:t>
      </w:r>
      <w:r w:rsidRPr="00993870">
        <w:rPr>
          <w:rFonts w:ascii="Arial Narrow" w:eastAsia="Calibri" w:hAnsi="Arial Narrow" w:cs="Calibri"/>
          <w:u w:val="single"/>
        </w:rPr>
        <w:t>:</w:t>
      </w:r>
    </w:p>
    <w:p w14:paraId="6E963A70" w14:textId="77777777" w:rsidR="0095275E" w:rsidRPr="0095275E" w:rsidRDefault="0095275E" w:rsidP="0095275E">
      <w:pPr>
        <w:jc w:val="both"/>
        <w:rPr>
          <w:rFonts w:ascii="Arial Narrow" w:eastAsia="Calibri" w:hAnsi="Arial Narrow" w:cs="Calibri"/>
        </w:rPr>
      </w:pPr>
    </w:p>
    <w:tbl>
      <w:tblPr>
        <w:tblStyle w:val="Tablaconcuadrcula"/>
        <w:tblW w:w="0" w:type="auto"/>
        <w:tblLayout w:type="fixed"/>
        <w:tblLook w:val="04A0" w:firstRow="1" w:lastRow="0" w:firstColumn="1" w:lastColumn="0" w:noHBand="0" w:noVBand="1"/>
      </w:tblPr>
      <w:tblGrid>
        <w:gridCol w:w="1797"/>
        <w:gridCol w:w="1213"/>
        <w:gridCol w:w="2642"/>
        <w:gridCol w:w="987"/>
        <w:gridCol w:w="931"/>
        <w:gridCol w:w="930"/>
        <w:gridCol w:w="1271"/>
      </w:tblGrid>
      <w:tr w:rsidR="003C7300" w:rsidRPr="00FA5F4F" w14:paraId="25BBA417" w14:textId="77777777" w:rsidTr="003C7300">
        <w:trPr>
          <w:trHeight w:val="592"/>
          <w:tblHeader/>
        </w:trPr>
        <w:tc>
          <w:tcPr>
            <w:tcW w:w="1797" w:type="dxa"/>
            <w:shd w:val="clear" w:color="auto" w:fill="D9D9D9" w:themeFill="background1" w:themeFillShade="D9"/>
            <w:vAlign w:val="center"/>
          </w:tcPr>
          <w:p w14:paraId="7471F09B" w14:textId="1BA71390"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NOMBRE O RAZÓN SOCIAL DEL PARTICIPANTE</w:t>
            </w:r>
          </w:p>
        </w:tc>
        <w:tc>
          <w:tcPr>
            <w:tcW w:w="1213" w:type="dxa"/>
            <w:shd w:val="clear" w:color="auto" w:fill="D9D9D9" w:themeFill="background1" w:themeFillShade="D9"/>
            <w:vAlign w:val="center"/>
          </w:tcPr>
          <w:p w14:paraId="01A439F4" w14:textId="0B1E6FBD"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b/>
                <w:bCs/>
                <w:sz w:val="18"/>
                <w:szCs w:val="18"/>
              </w:rPr>
              <w:t>RENGLÓN / PROGRESIVO</w:t>
            </w:r>
            <w:r w:rsidRPr="003C7300">
              <w:rPr>
                <w:rFonts w:ascii="Arial Narrow" w:hAnsi="Arial Narrow" w:cstheme="majorHAnsi"/>
                <w:b/>
                <w:sz w:val="18"/>
                <w:szCs w:val="18"/>
              </w:rPr>
              <w:t xml:space="preserve"> </w:t>
            </w:r>
          </w:p>
        </w:tc>
        <w:tc>
          <w:tcPr>
            <w:tcW w:w="2642" w:type="dxa"/>
            <w:shd w:val="clear" w:color="auto" w:fill="D9D9D9" w:themeFill="background1" w:themeFillShade="D9"/>
            <w:vAlign w:val="center"/>
          </w:tcPr>
          <w:p w14:paraId="522854EE" w14:textId="29B165E0"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DESCRIPCIÓN</w:t>
            </w:r>
          </w:p>
        </w:tc>
        <w:tc>
          <w:tcPr>
            <w:tcW w:w="987" w:type="dxa"/>
            <w:shd w:val="clear" w:color="auto" w:fill="D9D9D9" w:themeFill="background1" w:themeFillShade="D9"/>
            <w:vAlign w:val="center"/>
          </w:tcPr>
          <w:p w14:paraId="090DA1E3" w14:textId="4C8B75AF" w:rsidR="003C7300" w:rsidRPr="003C7300" w:rsidRDefault="003C7300" w:rsidP="003C7300">
            <w:pPr>
              <w:pStyle w:val="Prrafodelista"/>
              <w:ind w:left="0"/>
              <w:jc w:val="center"/>
              <w:rPr>
                <w:rFonts w:ascii="Arial Narrow" w:hAnsi="Arial Narrow"/>
                <w:b/>
                <w:bCs/>
                <w:sz w:val="18"/>
                <w:szCs w:val="18"/>
              </w:rPr>
            </w:pPr>
            <w:r w:rsidRPr="003C7300">
              <w:rPr>
                <w:rFonts w:ascii="Arial Narrow" w:hAnsi="Arial Narrow"/>
                <w:b/>
                <w:bCs/>
                <w:sz w:val="18"/>
                <w:szCs w:val="18"/>
              </w:rPr>
              <w:t>CANTIDAD</w:t>
            </w:r>
          </w:p>
        </w:tc>
        <w:tc>
          <w:tcPr>
            <w:tcW w:w="931" w:type="dxa"/>
            <w:shd w:val="clear" w:color="auto" w:fill="D9D9D9" w:themeFill="background1" w:themeFillShade="D9"/>
            <w:vAlign w:val="center"/>
          </w:tcPr>
          <w:p w14:paraId="010707D5" w14:textId="7DF356F2"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UNIDAD DE MEDIDA</w:t>
            </w:r>
          </w:p>
        </w:tc>
        <w:tc>
          <w:tcPr>
            <w:tcW w:w="930" w:type="dxa"/>
            <w:shd w:val="clear" w:color="auto" w:fill="D9D9D9" w:themeFill="background1" w:themeFillShade="D9"/>
            <w:vAlign w:val="center"/>
          </w:tcPr>
          <w:p w14:paraId="759CDB19" w14:textId="77777777" w:rsidR="003C7300" w:rsidRDefault="003C7300" w:rsidP="003C7300">
            <w:pPr>
              <w:pStyle w:val="Prrafodelista"/>
              <w:ind w:left="0"/>
              <w:jc w:val="center"/>
              <w:rPr>
                <w:rFonts w:ascii="Arial Narrow" w:hAnsi="Arial Narrow"/>
                <w:b/>
                <w:bCs/>
                <w:sz w:val="18"/>
                <w:szCs w:val="18"/>
              </w:rPr>
            </w:pPr>
            <w:r w:rsidRPr="003C7300">
              <w:rPr>
                <w:rFonts w:ascii="Arial Narrow" w:hAnsi="Arial Narrow"/>
                <w:b/>
                <w:bCs/>
                <w:sz w:val="18"/>
                <w:szCs w:val="18"/>
              </w:rPr>
              <w:t>PRECIO UNITARIO</w:t>
            </w:r>
          </w:p>
          <w:p w14:paraId="21D536EA" w14:textId="02961265" w:rsidR="00D678BF" w:rsidRPr="003C7300" w:rsidRDefault="00D678BF" w:rsidP="003C7300">
            <w:pPr>
              <w:pStyle w:val="Prrafodelista"/>
              <w:ind w:left="0"/>
              <w:jc w:val="center"/>
              <w:rPr>
                <w:rFonts w:ascii="Arial Narrow" w:hAnsi="Arial Narrow" w:cstheme="majorHAnsi"/>
                <w:b/>
                <w:sz w:val="18"/>
                <w:szCs w:val="18"/>
              </w:rPr>
            </w:pPr>
            <w:r>
              <w:rPr>
                <w:rFonts w:ascii="Arial Narrow" w:hAnsi="Arial Narrow"/>
                <w:b/>
                <w:bCs/>
                <w:sz w:val="18"/>
                <w:szCs w:val="18"/>
              </w:rPr>
              <w:t>ANTES DE IVA</w:t>
            </w:r>
          </w:p>
        </w:tc>
        <w:tc>
          <w:tcPr>
            <w:tcW w:w="1271" w:type="dxa"/>
            <w:shd w:val="clear" w:color="auto" w:fill="D9D9D9" w:themeFill="background1" w:themeFillShade="D9"/>
            <w:vAlign w:val="center"/>
          </w:tcPr>
          <w:p w14:paraId="704F1A94" w14:textId="1127E101"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b/>
                <w:bCs/>
                <w:sz w:val="18"/>
                <w:szCs w:val="18"/>
              </w:rPr>
              <w:t>IMPORTE</w:t>
            </w:r>
            <w:r w:rsidR="00D678BF">
              <w:rPr>
                <w:rFonts w:ascii="Arial Narrow" w:hAnsi="Arial Narrow"/>
                <w:b/>
                <w:bCs/>
                <w:sz w:val="18"/>
                <w:szCs w:val="18"/>
              </w:rPr>
              <w:t xml:space="preserve"> ANTES DE IVA</w:t>
            </w:r>
          </w:p>
        </w:tc>
      </w:tr>
      <w:tr w:rsidR="00F35E86" w:rsidRPr="00FA5F4F" w14:paraId="1A0595DF" w14:textId="77777777" w:rsidTr="003C7300">
        <w:trPr>
          <w:trHeight w:val="558"/>
        </w:trPr>
        <w:tc>
          <w:tcPr>
            <w:tcW w:w="1797" w:type="dxa"/>
            <w:shd w:val="clear" w:color="auto" w:fill="FFFFFF" w:themeFill="background1"/>
            <w:vAlign w:val="center"/>
          </w:tcPr>
          <w:p w14:paraId="2A92D7CE" w14:textId="6D651121" w:rsidR="00F35E86" w:rsidRPr="008C2A70" w:rsidRDefault="00C25778" w:rsidP="008C2A70">
            <w:pPr>
              <w:pStyle w:val="Prrafodelista"/>
              <w:ind w:left="0"/>
              <w:jc w:val="center"/>
              <w:rPr>
                <w:rFonts w:ascii="Arial Narrow" w:hAnsi="Arial Narrow" w:cstheme="majorHAnsi"/>
                <w:b/>
                <w:bCs/>
                <w:sz w:val="16"/>
                <w:szCs w:val="16"/>
                <w:highlight w:val="yellow"/>
              </w:rPr>
            </w:pPr>
            <w:r w:rsidRPr="00C25778">
              <w:rPr>
                <w:rFonts w:ascii="Arial Narrow" w:hAnsi="Arial Narrow" w:cstheme="majorHAnsi"/>
                <w:b/>
                <w:bCs/>
                <w:sz w:val="16"/>
                <w:szCs w:val="16"/>
              </w:rPr>
              <w:t>REINGENIERÍA EN INSUMOS MÉDICOS Y LOGÍSTICA DE ABASTO, S.A. DE C.V.</w:t>
            </w:r>
          </w:p>
        </w:tc>
        <w:tc>
          <w:tcPr>
            <w:tcW w:w="1213" w:type="dxa"/>
            <w:shd w:val="clear" w:color="auto" w:fill="FFFFFF" w:themeFill="background1"/>
            <w:vAlign w:val="center"/>
          </w:tcPr>
          <w:p w14:paraId="5D5F2B30" w14:textId="159E0F67" w:rsidR="00F35E86" w:rsidRPr="008C2A70" w:rsidRDefault="00F35E86" w:rsidP="00F35E86">
            <w:pPr>
              <w:pStyle w:val="Prrafodelista"/>
              <w:ind w:left="0"/>
              <w:jc w:val="center"/>
              <w:rPr>
                <w:rFonts w:ascii="Arial Narrow" w:hAnsi="Arial Narrow" w:cstheme="majorHAnsi"/>
                <w:bCs/>
                <w:sz w:val="16"/>
                <w:szCs w:val="16"/>
              </w:rPr>
            </w:pPr>
            <w:r w:rsidRPr="008C2A70">
              <w:rPr>
                <w:rFonts w:ascii="Arial Narrow" w:hAnsi="Arial Narrow" w:cstheme="majorHAnsi"/>
                <w:bCs/>
                <w:sz w:val="16"/>
                <w:szCs w:val="16"/>
              </w:rPr>
              <w:t>1</w:t>
            </w:r>
          </w:p>
        </w:tc>
        <w:tc>
          <w:tcPr>
            <w:tcW w:w="2642" w:type="dxa"/>
            <w:shd w:val="clear" w:color="auto" w:fill="FFFFFF" w:themeFill="background1"/>
          </w:tcPr>
          <w:p w14:paraId="45F96435" w14:textId="77777777" w:rsidR="008C2A70" w:rsidRPr="008C2A70" w:rsidRDefault="008C2A70" w:rsidP="008C2A70">
            <w:pPr>
              <w:jc w:val="both"/>
              <w:rPr>
                <w:rFonts w:ascii="Arial Narrow" w:hAnsi="Arial Narrow" w:cstheme="majorHAnsi"/>
                <w:bCs/>
                <w:sz w:val="14"/>
                <w:szCs w:val="14"/>
              </w:rPr>
            </w:pPr>
            <w:r w:rsidRPr="008C2A70">
              <w:rPr>
                <w:rFonts w:ascii="Arial Narrow" w:hAnsi="Arial Narrow" w:cstheme="majorHAnsi"/>
                <w:bCs/>
                <w:sz w:val="14"/>
                <w:szCs w:val="14"/>
              </w:rPr>
              <w:t>Material de obturación radiopaco de autocurado con opción de fotopolimerización, con liberación de iones de fluoruro, calcio e hidróxido. Indicado como material para restauraciones de volumen completo en cavidades de clase I, II y V. Block de papel encerado para mezclado.</w:t>
            </w:r>
          </w:p>
          <w:p w14:paraId="0B86210B" w14:textId="77777777" w:rsidR="008C2A70" w:rsidRPr="008C2A70" w:rsidRDefault="008C2A70" w:rsidP="008C2A70">
            <w:pPr>
              <w:pStyle w:val="Prrafodelista"/>
              <w:jc w:val="both"/>
              <w:rPr>
                <w:rFonts w:ascii="Arial Narrow" w:hAnsi="Arial Narrow" w:cstheme="majorHAnsi"/>
                <w:bCs/>
                <w:sz w:val="14"/>
                <w:szCs w:val="14"/>
              </w:rPr>
            </w:pPr>
          </w:p>
          <w:p w14:paraId="5E6DBE52" w14:textId="33AE6A07" w:rsidR="00F35E86" w:rsidRPr="008C2A70" w:rsidRDefault="008C2A70" w:rsidP="008C2A70">
            <w:pPr>
              <w:pStyle w:val="Prrafodelista"/>
              <w:ind w:left="0"/>
              <w:jc w:val="both"/>
              <w:rPr>
                <w:rFonts w:ascii="Arial Narrow" w:hAnsi="Arial Narrow" w:cstheme="majorHAnsi"/>
                <w:bCs/>
                <w:sz w:val="14"/>
                <w:szCs w:val="14"/>
              </w:rPr>
            </w:pPr>
            <w:r w:rsidRPr="008C2A70">
              <w:rPr>
                <w:rFonts w:ascii="Arial Narrow" w:hAnsi="Arial Narrow" w:cstheme="majorHAnsi"/>
                <w:bCs/>
                <w:sz w:val="14"/>
                <w:szCs w:val="14"/>
              </w:rPr>
              <w:t xml:space="preserve">Descripción adicional: Fotopolimerización con luz en un rango de longitud de onda de 400 – 500 nm. Para mezclar manualmente (Polvo: Líquido en relación 4.6: 1). Composición: </w:t>
            </w:r>
            <w:proofErr w:type="spellStart"/>
            <w:r w:rsidRPr="008C2A70">
              <w:rPr>
                <w:rFonts w:ascii="Arial Narrow" w:hAnsi="Arial Narrow" w:cstheme="majorHAnsi"/>
                <w:bCs/>
                <w:sz w:val="14"/>
                <w:szCs w:val="14"/>
              </w:rPr>
              <w:t>dimetacrilatos</w:t>
            </w:r>
            <w:proofErr w:type="spellEnd"/>
            <w:r w:rsidRPr="008C2A70">
              <w:rPr>
                <w:rFonts w:ascii="Arial Narrow" w:hAnsi="Arial Narrow" w:cstheme="majorHAnsi"/>
                <w:bCs/>
                <w:sz w:val="14"/>
                <w:szCs w:val="14"/>
              </w:rPr>
              <w:t xml:space="preserve">, iniciadores, estabilizadores, aditivos. Polvo contiene vidrio de </w:t>
            </w:r>
            <w:proofErr w:type="spellStart"/>
            <w:r w:rsidRPr="008C2A70">
              <w:rPr>
                <w:rFonts w:ascii="Arial Narrow" w:hAnsi="Arial Narrow" w:cstheme="majorHAnsi"/>
                <w:bCs/>
                <w:sz w:val="14"/>
                <w:szCs w:val="14"/>
              </w:rPr>
              <w:t>fluorosilicato</w:t>
            </w:r>
            <w:proofErr w:type="spellEnd"/>
            <w:r w:rsidRPr="008C2A70">
              <w:rPr>
                <w:rFonts w:ascii="Arial Narrow" w:hAnsi="Arial Narrow" w:cstheme="majorHAnsi"/>
                <w:bCs/>
                <w:sz w:val="14"/>
                <w:szCs w:val="14"/>
              </w:rPr>
              <w:t xml:space="preserve"> de calcio, vidrio de </w:t>
            </w:r>
            <w:proofErr w:type="spellStart"/>
            <w:r w:rsidRPr="008C2A70">
              <w:rPr>
                <w:rFonts w:ascii="Arial Narrow" w:hAnsi="Arial Narrow" w:cstheme="majorHAnsi"/>
                <w:bCs/>
                <w:sz w:val="14"/>
                <w:szCs w:val="14"/>
              </w:rPr>
              <w:t>fluorosilicato</w:t>
            </w:r>
            <w:proofErr w:type="spellEnd"/>
            <w:r w:rsidRPr="008C2A70">
              <w:rPr>
                <w:rFonts w:ascii="Arial Narrow" w:hAnsi="Arial Narrow" w:cstheme="majorHAnsi"/>
                <w:bCs/>
                <w:sz w:val="14"/>
                <w:szCs w:val="14"/>
              </w:rPr>
              <w:t xml:space="preserve"> de bario y aluminio, </w:t>
            </w:r>
            <w:proofErr w:type="spellStart"/>
            <w:r w:rsidRPr="008C2A70">
              <w:rPr>
                <w:rFonts w:ascii="Arial Narrow" w:hAnsi="Arial Narrow" w:cstheme="majorHAnsi"/>
                <w:bCs/>
                <w:sz w:val="14"/>
                <w:szCs w:val="14"/>
              </w:rPr>
              <w:t>Isorrellenos</w:t>
            </w:r>
            <w:proofErr w:type="spellEnd"/>
            <w:r w:rsidRPr="008C2A70">
              <w:rPr>
                <w:rFonts w:ascii="Arial Narrow" w:hAnsi="Arial Narrow" w:cstheme="majorHAnsi"/>
                <w:bCs/>
                <w:sz w:val="14"/>
                <w:szCs w:val="14"/>
              </w:rPr>
              <w:t xml:space="preserve">, </w:t>
            </w:r>
            <w:proofErr w:type="spellStart"/>
            <w:r w:rsidRPr="008C2A70">
              <w:rPr>
                <w:rFonts w:ascii="Arial Narrow" w:hAnsi="Arial Narrow" w:cstheme="majorHAnsi"/>
                <w:bCs/>
                <w:sz w:val="14"/>
                <w:szCs w:val="14"/>
              </w:rPr>
              <w:t>trifluoruro</w:t>
            </w:r>
            <w:proofErr w:type="spellEnd"/>
            <w:r w:rsidRPr="008C2A70">
              <w:rPr>
                <w:rFonts w:ascii="Arial Narrow" w:hAnsi="Arial Narrow" w:cstheme="majorHAnsi"/>
                <w:bCs/>
                <w:sz w:val="14"/>
                <w:szCs w:val="14"/>
              </w:rPr>
              <w:t xml:space="preserve"> de iterbio, iniciadores y pigmentos. Accesorios cucharilla dosificadora, espátula plástica. 1 estuche.</w:t>
            </w:r>
          </w:p>
        </w:tc>
        <w:tc>
          <w:tcPr>
            <w:tcW w:w="987" w:type="dxa"/>
            <w:shd w:val="clear" w:color="auto" w:fill="FFFFFF" w:themeFill="background1"/>
            <w:vAlign w:val="center"/>
          </w:tcPr>
          <w:p w14:paraId="355C8DCB" w14:textId="4006FF5B" w:rsidR="00F35E86" w:rsidRPr="008C2A70" w:rsidRDefault="008C2A70" w:rsidP="00F35E86">
            <w:pPr>
              <w:pStyle w:val="Prrafodelista"/>
              <w:ind w:left="0"/>
              <w:jc w:val="center"/>
              <w:rPr>
                <w:rFonts w:ascii="Arial Narrow" w:hAnsi="Arial Narrow" w:cstheme="majorHAnsi"/>
                <w:bCs/>
                <w:sz w:val="16"/>
                <w:szCs w:val="16"/>
              </w:rPr>
            </w:pPr>
            <w:r w:rsidRPr="008C2A70">
              <w:rPr>
                <w:rFonts w:ascii="Arial Narrow" w:hAnsi="Arial Narrow" w:cstheme="majorHAnsi"/>
                <w:bCs/>
                <w:sz w:val="16"/>
                <w:szCs w:val="16"/>
              </w:rPr>
              <w:lastRenderedPageBreak/>
              <w:t>218</w:t>
            </w:r>
          </w:p>
        </w:tc>
        <w:tc>
          <w:tcPr>
            <w:tcW w:w="931" w:type="dxa"/>
            <w:shd w:val="clear" w:color="auto" w:fill="FFFFFF" w:themeFill="background1"/>
            <w:vAlign w:val="center"/>
          </w:tcPr>
          <w:p w14:paraId="5205028A" w14:textId="10E6A407" w:rsidR="00F35E86" w:rsidRPr="008C2A70" w:rsidRDefault="008C2A70" w:rsidP="00F35E86">
            <w:pPr>
              <w:pStyle w:val="Prrafodelista"/>
              <w:ind w:left="0"/>
              <w:jc w:val="center"/>
              <w:rPr>
                <w:rFonts w:ascii="Arial Narrow" w:hAnsi="Arial Narrow" w:cstheme="majorHAnsi"/>
                <w:bCs/>
                <w:sz w:val="16"/>
                <w:szCs w:val="16"/>
              </w:rPr>
            </w:pPr>
            <w:r w:rsidRPr="008C2A70">
              <w:rPr>
                <w:rFonts w:ascii="Arial Narrow" w:hAnsi="Arial Narrow"/>
                <w:sz w:val="16"/>
                <w:szCs w:val="16"/>
              </w:rPr>
              <w:t>ENVASE</w:t>
            </w:r>
          </w:p>
        </w:tc>
        <w:tc>
          <w:tcPr>
            <w:tcW w:w="930" w:type="dxa"/>
            <w:shd w:val="clear" w:color="auto" w:fill="FFFFFF" w:themeFill="background1"/>
            <w:vAlign w:val="center"/>
          </w:tcPr>
          <w:p w14:paraId="58946129" w14:textId="6D8F9C2C" w:rsidR="001D46A5" w:rsidRPr="008C2A70" w:rsidRDefault="001D46A5" w:rsidP="001D46A5">
            <w:pPr>
              <w:pStyle w:val="Prrafodelista"/>
              <w:ind w:left="0"/>
              <w:jc w:val="center"/>
              <w:rPr>
                <w:rFonts w:ascii="Arial Narrow" w:hAnsi="Arial Narrow" w:cstheme="majorHAnsi"/>
                <w:b/>
                <w:sz w:val="16"/>
                <w:szCs w:val="16"/>
              </w:rPr>
            </w:pPr>
            <w:r>
              <w:rPr>
                <w:rFonts w:ascii="Arial Narrow" w:hAnsi="Arial Narrow" w:cstheme="majorHAnsi"/>
                <w:b/>
                <w:sz w:val="16"/>
                <w:szCs w:val="16"/>
              </w:rPr>
              <w:t>$1,645.00</w:t>
            </w:r>
          </w:p>
        </w:tc>
        <w:tc>
          <w:tcPr>
            <w:tcW w:w="1271" w:type="dxa"/>
            <w:shd w:val="clear" w:color="auto" w:fill="FFFFFF" w:themeFill="background1"/>
            <w:vAlign w:val="center"/>
          </w:tcPr>
          <w:p w14:paraId="332B2A61" w14:textId="7C6B750F" w:rsidR="00F35E86" w:rsidRPr="008C2A70" w:rsidRDefault="001D46A5" w:rsidP="00F35E86">
            <w:pPr>
              <w:pStyle w:val="Prrafodelista"/>
              <w:ind w:left="0"/>
              <w:jc w:val="center"/>
              <w:rPr>
                <w:rFonts w:ascii="Arial Narrow" w:hAnsi="Arial Narrow" w:cstheme="majorHAnsi"/>
                <w:b/>
                <w:sz w:val="16"/>
                <w:szCs w:val="16"/>
              </w:rPr>
            </w:pPr>
            <w:r>
              <w:rPr>
                <w:rFonts w:ascii="Arial Narrow" w:hAnsi="Arial Narrow" w:cstheme="majorHAnsi"/>
                <w:b/>
                <w:sz w:val="16"/>
                <w:szCs w:val="16"/>
              </w:rPr>
              <w:t>$358,610.00</w:t>
            </w:r>
          </w:p>
        </w:tc>
      </w:tr>
    </w:tbl>
    <w:p w14:paraId="4726DAE9" w14:textId="24637592" w:rsidR="0095275E" w:rsidRDefault="0095275E" w:rsidP="0095275E">
      <w:pPr>
        <w:jc w:val="both"/>
        <w:rPr>
          <w:rFonts w:ascii="Calibri" w:eastAsia="Calibri" w:hAnsi="Calibri" w:cs="Calibri"/>
          <w:sz w:val="22"/>
          <w:szCs w:val="22"/>
        </w:rPr>
      </w:pPr>
    </w:p>
    <w:tbl>
      <w:tblPr>
        <w:tblStyle w:val="Tablaconcuadrcula"/>
        <w:tblW w:w="0" w:type="auto"/>
        <w:tblLayout w:type="fixed"/>
        <w:tblLook w:val="04A0" w:firstRow="1" w:lastRow="0" w:firstColumn="1" w:lastColumn="0" w:noHBand="0" w:noVBand="1"/>
      </w:tblPr>
      <w:tblGrid>
        <w:gridCol w:w="1797"/>
        <w:gridCol w:w="1213"/>
        <w:gridCol w:w="2642"/>
        <w:gridCol w:w="987"/>
        <w:gridCol w:w="931"/>
        <w:gridCol w:w="930"/>
        <w:gridCol w:w="1271"/>
      </w:tblGrid>
      <w:tr w:rsidR="00D678BF" w:rsidRPr="00FA5F4F" w14:paraId="3713E9F4" w14:textId="77777777" w:rsidTr="005D390D">
        <w:trPr>
          <w:trHeight w:val="592"/>
          <w:tblHeader/>
        </w:trPr>
        <w:tc>
          <w:tcPr>
            <w:tcW w:w="1797" w:type="dxa"/>
            <w:shd w:val="clear" w:color="auto" w:fill="D9D9D9" w:themeFill="background1" w:themeFillShade="D9"/>
            <w:vAlign w:val="center"/>
          </w:tcPr>
          <w:p w14:paraId="67B505DC" w14:textId="77777777" w:rsidR="00D678BF" w:rsidRPr="003C7300" w:rsidRDefault="00D678BF" w:rsidP="00D678BF">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NOMBRE O RAZÓN SOCIAL DEL PARTICIPANTE</w:t>
            </w:r>
          </w:p>
        </w:tc>
        <w:tc>
          <w:tcPr>
            <w:tcW w:w="1213" w:type="dxa"/>
            <w:shd w:val="clear" w:color="auto" w:fill="D9D9D9" w:themeFill="background1" w:themeFillShade="D9"/>
            <w:vAlign w:val="center"/>
          </w:tcPr>
          <w:p w14:paraId="26AEA8E8" w14:textId="77777777" w:rsidR="00D678BF" w:rsidRPr="003C7300" w:rsidRDefault="00D678BF" w:rsidP="00D678BF">
            <w:pPr>
              <w:pStyle w:val="Prrafodelista"/>
              <w:ind w:left="0"/>
              <w:jc w:val="center"/>
              <w:rPr>
                <w:rFonts w:ascii="Arial Narrow" w:hAnsi="Arial Narrow" w:cstheme="majorHAnsi"/>
                <w:b/>
                <w:sz w:val="18"/>
                <w:szCs w:val="18"/>
              </w:rPr>
            </w:pPr>
            <w:r w:rsidRPr="003C7300">
              <w:rPr>
                <w:rFonts w:ascii="Arial Narrow" w:hAnsi="Arial Narrow"/>
                <w:b/>
                <w:bCs/>
                <w:sz w:val="18"/>
                <w:szCs w:val="18"/>
              </w:rPr>
              <w:t>RENGLÓN / PROGRESIVO</w:t>
            </w:r>
            <w:r w:rsidRPr="003C7300">
              <w:rPr>
                <w:rFonts w:ascii="Arial Narrow" w:hAnsi="Arial Narrow" w:cstheme="majorHAnsi"/>
                <w:b/>
                <w:sz w:val="18"/>
                <w:szCs w:val="18"/>
              </w:rPr>
              <w:t xml:space="preserve"> </w:t>
            </w:r>
          </w:p>
        </w:tc>
        <w:tc>
          <w:tcPr>
            <w:tcW w:w="2642" w:type="dxa"/>
            <w:shd w:val="clear" w:color="auto" w:fill="D9D9D9" w:themeFill="background1" w:themeFillShade="D9"/>
            <w:vAlign w:val="center"/>
          </w:tcPr>
          <w:p w14:paraId="159299E9" w14:textId="77777777" w:rsidR="00D678BF" w:rsidRPr="003C7300" w:rsidRDefault="00D678BF" w:rsidP="00D678BF">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DESCRIPCIÓN</w:t>
            </w:r>
          </w:p>
        </w:tc>
        <w:tc>
          <w:tcPr>
            <w:tcW w:w="987" w:type="dxa"/>
            <w:shd w:val="clear" w:color="auto" w:fill="D9D9D9" w:themeFill="background1" w:themeFillShade="D9"/>
            <w:vAlign w:val="center"/>
          </w:tcPr>
          <w:p w14:paraId="34273A04" w14:textId="77777777" w:rsidR="00D678BF" w:rsidRPr="003C7300" w:rsidRDefault="00D678BF" w:rsidP="00D678BF">
            <w:pPr>
              <w:pStyle w:val="Prrafodelista"/>
              <w:ind w:left="0"/>
              <w:jc w:val="center"/>
              <w:rPr>
                <w:rFonts w:ascii="Arial Narrow" w:hAnsi="Arial Narrow"/>
                <w:b/>
                <w:bCs/>
                <w:sz w:val="18"/>
                <w:szCs w:val="18"/>
              </w:rPr>
            </w:pPr>
            <w:r w:rsidRPr="003C7300">
              <w:rPr>
                <w:rFonts w:ascii="Arial Narrow" w:hAnsi="Arial Narrow"/>
                <w:b/>
                <w:bCs/>
                <w:sz w:val="18"/>
                <w:szCs w:val="18"/>
              </w:rPr>
              <w:t>CANTIDAD</w:t>
            </w:r>
          </w:p>
        </w:tc>
        <w:tc>
          <w:tcPr>
            <w:tcW w:w="931" w:type="dxa"/>
            <w:shd w:val="clear" w:color="auto" w:fill="D9D9D9" w:themeFill="background1" w:themeFillShade="D9"/>
            <w:vAlign w:val="center"/>
          </w:tcPr>
          <w:p w14:paraId="5FE97209" w14:textId="77777777" w:rsidR="00D678BF" w:rsidRPr="003C7300" w:rsidRDefault="00D678BF" w:rsidP="00D678BF">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UNIDAD DE MEDIDA</w:t>
            </w:r>
          </w:p>
        </w:tc>
        <w:tc>
          <w:tcPr>
            <w:tcW w:w="930" w:type="dxa"/>
            <w:shd w:val="clear" w:color="auto" w:fill="D9D9D9" w:themeFill="background1" w:themeFillShade="D9"/>
            <w:vAlign w:val="center"/>
          </w:tcPr>
          <w:p w14:paraId="73B01E79" w14:textId="77777777" w:rsidR="00D678BF" w:rsidRDefault="00D678BF" w:rsidP="00D678BF">
            <w:pPr>
              <w:pStyle w:val="Prrafodelista"/>
              <w:ind w:left="0"/>
              <w:jc w:val="center"/>
              <w:rPr>
                <w:rFonts w:ascii="Arial Narrow" w:hAnsi="Arial Narrow"/>
                <w:b/>
                <w:bCs/>
                <w:sz w:val="18"/>
                <w:szCs w:val="18"/>
              </w:rPr>
            </w:pPr>
            <w:r w:rsidRPr="003C7300">
              <w:rPr>
                <w:rFonts w:ascii="Arial Narrow" w:hAnsi="Arial Narrow"/>
                <w:b/>
                <w:bCs/>
                <w:sz w:val="18"/>
                <w:szCs w:val="18"/>
              </w:rPr>
              <w:t>PRECIO UNITARIO</w:t>
            </w:r>
          </w:p>
          <w:p w14:paraId="19C8A128" w14:textId="468DF1AE" w:rsidR="00D678BF" w:rsidRPr="003C7300" w:rsidRDefault="00D678BF" w:rsidP="00D678BF">
            <w:pPr>
              <w:pStyle w:val="Prrafodelista"/>
              <w:ind w:left="0"/>
              <w:jc w:val="center"/>
              <w:rPr>
                <w:rFonts w:ascii="Arial Narrow" w:hAnsi="Arial Narrow" w:cstheme="majorHAnsi"/>
                <w:b/>
                <w:sz w:val="18"/>
                <w:szCs w:val="18"/>
              </w:rPr>
            </w:pPr>
            <w:r>
              <w:rPr>
                <w:rFonts w:ascii="Arial Narrow" w:hAnsi="Arial Narrow"/>
                <w:b/>
                <w:bCs/>
                <w:sz w:val="18"/>
                <w:szCs w:val="18"/>
              </w:rPr>
              <w:t>ANTES DE IVA</w:t>
            </w:r>
          </w:p>
        </w:tc>
        <w:tc>
          <w:tcPr>
            <w:tcW w:w="1271" w:type="dxa"/>
            <w:shd w:val="clear" w:color="auto" w:fill="D9D9D9" w:themeFill="background1" w:themeFillShade="D9"/>
            <w:vAlign w:val="center"/>
          </w:tcPr>
          <w:p w14:paraId="40DB45DC" w14:textId="407502BD" w:rsidR="00D678BF" w:rsidRPr="003C7300" w:rsidRDefault="00D678BF" w:rsidP="00D678BF">
            <w:pPr>
              <w:pStyle w:val="Prrafodelista"/>
              <w:ind w:left="0"/>
              <w:jc w:val="center"/>
              <w:rPr>
                <w:rFonts w:ascii="Arial Narrow" w:hAnsi="Arial Narrow" w:cstheme="majorHAnsi"/>
                <w:b/>
                <w:sz w:val="18"/>
                <w:szCs w:val="18"/>
              </w:rPr>
            </w:pPr>
            <w:r w:rsidRPr="003C7300">
              <w:rPr>
                <w:rFonts w:ascii="Arial Narrow" w:hAnsi="Arial Narrow"/>
                <w:b/>
                <w:bCs/>
                <w:sz w:val="18"/>
                <w:szCs w:val="18"/>
              </w:rPr>
              <w:t>IMPORTE</w:t>
            </w:r>
            <w:r>
              <w:rPr>
                <w:rFonts w:ascii="Arial Narrow" w:hAnsi="Arial Narrow"/>
                <w:b/>
                <w:bCs/>
                <w:sz w:val="18"/>
                <w:szCs w:val="18"/>
              </w:rPr>
              <w:t xml:space="preserve"> ANTES DE IVA</w:t>
            </w:r>
          </w:p>
        </w:tc>
      </w:tr>
      <w:tr w:rsidR="008C2A70" w:rsidRPr="00FA5F4F" w14:paraId="6E8215A6" w14:textId="77777777" w:rsidTr="005D390D">
        <w:trPr>
          <w:trHeight w:val="558"/>
        </w:trPr>
        <w:tc>
          <w:tcPr>
            <w:tcW w:w="1797" w:type="dxa"/>
            <w:shd w:val="clear" w:color="auto" w:fill="FFFFFF" w:themeFill="background1"/>
            <w:vAlign w:val="center"/>
          </w:tcPr>
          <w:p w14:paraId="12031819" w14:textId="031B52BE" w:rsidR="008C2A70" w:rsidRPr="008C2A70" w:rsidRDefault="00C25778" w:rsidP="008C2A70">
            <w:pPr>
              <w:pStyle w:val="Prrafodelista"/>
              <w:ind w:left="0"/>
              <w:jc w:val="center"/>
              <w:rPr>
                <w:rFonts w:ascii="Arial Narrow" w:hAnsi="Arial Narrow" w:cstheme="majorHAnsi"/>
                <w:b/>
                <w:bCs/>
                <w:sz w:val="16"/>
                <w:szCs w:val="16"/>
                <w:highlight w:val="yellow"/>
              </w:rPr>
            </w:pPr>
            <w:r w:rsidRPr="00C25778">
              <w:rPr>
                <w:rFonts w:ascii="Arial Narrow" w:hAnsi="Arial Narrow" w:cstheme="majorHAnsi"/>
                <w:b/>
                <w:bCs/>
                <w:sz w:val="16"/>
                <w:szCs w:val="16"/>
              </w:rPr>
              <w:t>INSUMOS MÉDICOS SUSTENTABLES, S.A. DE C.V.</w:t>
            </w:r>
          </w:p>
        </w:tc>
        <w:tc>
          <w:tcPr>
            <w:tcW w:w="1213" w:type="dxa"/>
            <w:shd w:val="clear" w:color="auto" w:fill="FFFFFF" w:themeFill="background1"/>
            <w:vAlign w:val="center"/>
          </w:tcPr>
          <w:p w14:paraId="1BC0447C" w14:textId="77777777" w:rsidR="008C2A70" w:rsidRPr="000201F8" w:rsidRDefault="008C2A70" w:rsidP="008C2A70">
            <w:pPr>
              <w:pStyle w:val="Prrafodelista"/>
              <w:ind w:left="0"/>
              <w:jc w:val="center"/>
              <w:rPr>
                <w:rFonts w:ascii="Arial Narrow" w:hAnsi="Arial Narrow" w:cstheme="majorHAnsi"/>
                <w:bCs/>
              </w:rPr>
            </w:pPr>
            <w:r w:rsidRPr="008C2A70">
              <w:rPr>
                <w:rFonts w:ascii="Arial Narrow" w:hAnsi="Arial Narrow" w:cstheme="majorHAnsi"/>
                <w:bCs/>
                <w:sz w:val="16"/>
                <w:szCs w:val="16"/>
              </w:rPr>
              <w:t>1</w:t>
            </w:r>
          </w:p>
        </w:tc>
        <w:tc>
          <w:tcPr>
            <w:tcW w:w="2642" w:type="dxa"/>
            <w:shd w:val="clear" w:color="auto" w:fill="FFFFFF" w:themeFill="background1"/>
          </w:tcPr>
          <w:p w14:paraId="59E05BF5" w14:textId="77777777" w:rsidR="008C2A70" w:rsidRPr="008C2A70" w:rsidRDefault="008C2A70" w:rsidP="008C2A70">
            <w:pPr>
              <w:jc w:val="both"/>
              <w:rPr>
                <w:rFonts w:ascii="Arial Narrow" w:hAnsi="Arial Narrow" w:cstheme="majorHAnsi"/>
                <w:bCs/>
                <w:sz w:val="14"/>
                <w:szCs w:val="14"/>
              </w:rPr>
            </w:pPr>
            <w:r w:rsidRPr="008C2A70">
              <w:rPr>
                <w:rFonts w:ascii="Arial Narrow" w:hAnsi="Arial Narrow" w:cstheme="majorHAnsi"/>
                <w:bCs/>
                <w:sz w:val="14"/>
                <w:szCs w:val="14"/>
              </w:rPr>
              <w:t>Material de obturación radiopaco de autocurado con opción de fotopolimerización, con liberación de iones de fluoruro, calcio e hidróxido. Indicado como material para restauraciones de volumen completo en cavidades de clase I, II y V. Block de papel encerado para mezclado.</w:t>
            </w:r>
          </w:p>
          <w:p w14:paraId="0F34A517" w14:textId="77777777" w:rsidR="008C2A70" w:rsidRPr="008C2A70" w:rsidRDefault="008C2A70" w:rsidP="008C2A70">
            <w:pPr>
              <w:pStyle w:val="Prrafodelista"/>
              <w:jc w:val="both"/>
              <w:rPr>
                <w:rFonts w:ascii="Arial Narrow" w:hAnsi="Arial Narrow" w:cstheme="majorHAnsi"/>
                <w:bCs/>
                <w:sz w:val="14"/>
                <w:szCs w:val="14"/>
              </w:rPr>
            </w:pPr>
          </w:p>
          <w:p w14:paraId="3A1014E0" w14:textId="71AE2A16" w:rsidR="008C2A70" w:rsidRPr="000201F8" w:rsidRDefault="008C2A70" w:rsidP="008C2A70">
            <w:pPr>
              <w:pStyle w:val="Prrafodelista"/>
              <w:ind w:left="0"/>
              <w:jc w:val="both"/>
              <w:rPr>
                <w:rFonts w:ascii="Arial Narrow" w:hAnsi="Arial Narrow" w:cstheme="majorHAnsi"/>
                <w:bCs/>
              </w:rPr>
            </w:pPr>
            <w:r w:rsidRPr="008C2A70">
              <w:rPr>
                <w:rFonts w:ascii="Arial Narrow" w:hAnsi="Arial Narrow" w:cstheme="majorHAnsi"/>
                <w:bCs/>
                <w:sz w:val="14"/>
                <w:szCs w:val="14"/>
              </w:rPr>
              <w:t xml:space="preserve">Descripción adicional: Fotopolimerización con luz en un rango de longitud de onda de 400 – 500 nm. Para mezclar manualmente (Polvo: Líquido en relación 4.6: 1). Composición: </w:t>
            </w:r>
            <w:proofErr w:type="spellStart"/>
            <w:r w:rsidRPr="008C2A70">
              <w:rPr>
                <w:rFonts w:ascii="Arial Narrow" w:hAnsi="Arial Narrow" w:cstheme="majorHAnsi"/>
                <w:bCs/>
                <w:sz w:val="14"/>
                <w:szCs w:val="14"/>
              </w:rPr>
              <w:t>dimetacrilatos</w:t>
            </w:r>
            <w:proofErr w:type="spellEnd"/>
            <w:r w:rsidRPr="008C2A70">
              <w:rPr>
                <w:rFonts w:ascii="Arial Narrow" w:hAnsi="Arial Narrow" w:cstheme="majorHAnsi"/>
                <w:bCs/>
                <w:sz w:val="14"/>
                <w:szCs w:val="14"/>
              </w:rPr>
              <w:t xml:space="preserve">, iniciadores, estabilizadores, aditivos. Polvo contiene vidrio de </w:t>
            </w:r>
            <w:proofErr w:type="spellStart"/>
            <w:r w:rsidRPr="008C2A70">
              <w:rPr>
                <w:rFonts w:ascii="Arial Narrow" w:hAnsi="Arial Narrow" w:cstheme="majorHAnsi"/>
                <w:bCs/>
                <w:sz w:val="14"/>
                <w:szCs w:val="14"/>
              </w:rPr>
              <w:t>fluorosilicato</w:t>
            </w:r>
            <w:proofErr w:type="spellEnd"/>
            <w:r w:rsidRPr="008C2A70">
              <w:rPr>
                <w:rFonts w:ascii="Arial Narrow" w:hAnsi="Arial Narrow" w:cstheme="majorHAnsi"/>
                <w:bCs/>
                <w:sz w:val="14"/>
                <w:szCs w:val="14"/>
              </w:rPr>
              <w:t xml:space="preserve"> de calcio, vidrio de </w:t>
            </w:r>
            <w:proofErr w:type="spellStart"/>
            <w:r w:rsidRPr="008C2A70">
              <w:rPr>
                <w:rFonts w:ascii="Arial Narrow" w:hAnsi="Arial Narrow" w:cstheme="majorHAnsi"/>
                <w:bCs/>
                <w:sz w:val="14"/>
                <w:szCs w:val="14"/>
              </w:rPr>
              <w:t>fluorosilicato</w:t>
            </w:r>
            <w:proofErr w:type="spellEnd"/>
            <w:r w:rsidRPr="008C2A70">
              <w:rPr>
                <w:rFonts w:ascii="Arial Narrow" w:hAnsi="Arial Narrow" w:cstheme="majorHAnsi"/>
                <w:bCs/>
                <w:sz w:val="14"/>
                <w:szCs w:val="14"/>
              </w:rPr>
              <w:t xml:space="preserve"> de bario y aluminio, </w:t>
            </w:r>
            <w:proofErr w:type="spellStart"/>
            <w:r w:rsidRPr="008C2A70">
              <w:rPr>
                <w:rFonts w:ascii="Arial Narrow" w:hAnsi="Arial Narrow" w:cstheme="majorHAnsi"/>
                <w:bCs/>
                <w:sz w:val="14"/>
                <w:szCs w:val="14"/>
              </w:rPr>
              <w:t>Isorrellenos</w:t>
            </w:r>
            <w:proofErr w:type="spellEnd"/>
            <w:r w:rsidRPr="008C2A70">
              <w:rPr>
                <w:rFonts w:ascii="Arial Narrow" w:hAnsi="Arial Narrow" w:cstheme="majorHAnsi"/>
                <w:bCs/>
                <w:sz w:val="14"/>
                <w:szCs w:val="14"/>
              </w:rPr>
              <w:t xml:space="preserve">, </w:t>
            </w:r>
            <w:proofErr w:type="spellStart"/>
            <w:r w:rsidRPr="008C2A70">
              <w:rPr>
                <w:rFonts w:ascii="Arial Narrow" w:hAnsi="Arial Narrow" w:cstheme="majorHAnsi"/>
                <w:bCs/>
                <w:sz w:val="14"/>
                <w:szCs w:val="14"/>
              </w:rPr>
              <w:t>trifluoruro</w:t>
            </w:r>
            <w:proofErr w:type="spellEnd"/>
            <w:r w:rsidRPr="008C2A70">
              <w:rPr>
                <w:rFonts w:ascii="Arial Narrow" w:hAnsi="Arial Narrow" w:cstheme="majorHAnsi"/>
                <w:bCs/>
                <w:sz w:val="14"/>
                <w:szCs w:val="14"/>
              </w:rPr>
              <w:t xml:space="preserve"> de iterbio, iniciadores y pigmentos. Accesorios cucharilla dosificadora, espátula plástica. 1 estuche.</w:t>
            </w:r>
          </w:p>
        </w:tc>
        <w:tc>
          <w:tcPr>
            <w:tcW w:w="987" w:type="dxa"/>
            <w:shd w:val="clear" w:color="auto" w:fill="FFFFFF" w:themeFill="background1"/>
            <w:vAlign w:val="center"/>
          </w:tcPr>
          <w:p w14:paraId="15FDA853" w14:textId="125D8E1C" w:rsidR="008C2A70" w:rsidRPr="003C7300" w:rsidRDefault="008C2A70" w:rsidP="008C2A70">
            <w:pPr>
              <w:pStyle w:val="Prrafodelista"/>
              <w:ind w:left="0"/>
              <w:jc w:val="center"/>
              <w:rPr>
                <w:rFonts w:ascii="Arial Narrow" w:hAnsi="Arial Narrow" w:cstheme="majorHAnsi"/>
                <w:bCs/>
              </w:rPr>
            </w:pPr>
            <w:r w:rsidRPr="008C2A70">
              <w:rPr>
                <w:rFonts w:ascii="Arial Narrow" w:hAnsi="Arial Narrow" w:cstheme="majorHAnsi"/>
                <w:bCs/>
                <w:sz w:val="16"/>
                <w:szCs w:val="16"/>
              </w:rPr>
              <w:t>218</w:t>
            </w:r>
          </w:p>
        </w:tc>
        <w:tc>
          <w:tcPr>
            <w:tcW w:w="931" w:type="dxa"/>
            <w:shd w:val="clear" w:color="auto" w:fill="FFFFFF" w:themeFill="background1"/>
            <w:vAlign w:val="center"/>
          </w:tcPr>
          <w:p w14:paraId="3F2F2E8D" w14:textId="2A217D99" w:rsidR="008C2A70" w:rsidRPr="003C7300" w:rsidRDefault="008C2A70" w:rsidP="008C2A70">
            <w:pPr>
              <w:pStyle w:val="Prrafodelista"/>
              <w:ind w:left="0"/>
              <w:jc w:val="center"/>
              <w:rPr>
                <w:rFonts w:ascii="Arial Narrow" w:hAnsi="Arial Narrow" w:cstheme="majorHAnsi"/>
                <w:bCs/>
              </w:rPr>
            </w:pPr>
            <w:r w:rsidRPr="008C2A70">
              <w:rPr>
                <w:rFonts w:ascii="Arial Narrow" w:hAnsi="Arial Narrow"/>
                <w:sz w:val="16"/>
                <w:szCs w:val="16"/>
              </w:rPr>
              <w:t>ENVASE</w:t>
            </w:r>
          </w:p>
        </w:tc>
        <w:tc>
          <w:tcPr>
            <w:tcW w:w="930" w:type="dxa"/>
            <w:shd w:val="clear" w:color="auto" w:fill="FFFFFF" w:themeFill="background1"/>
            <w:vAlign w:val="center"/>
          </w:tcPr>
          <w:p w14:paraId="1019AC1F" w14:textId="66694677" w:rsidR="008C2A70" w:rsidRPr="008C2A70" w:rsidRDefault="001D46A5" w:rsidP="008C2A70">
            <w:pPr>
              <w:pStyle w:val="Prrafodelista"/>
              <w:ind w:left="0"/>
              <w:jc w:val="center"/>
              <w:rPr>
                <w:rFonts w:ascii="Arial Narrow" w:hAnsi="Arial Narrow" w:cstheme="majorHAnsi"/>
                <w:b/>
                <w:sz w:val="16"/>
                <w:szCs w:val="16"/>
              </w:rPr>
            </w:pPr>
            <w:r>
              <w:rPr>
                <w:rFonts w:ascii="Arial Narrow" w:hAnsi="Arial Narrow" w:cstheme="majorHAnsi"/>
                <w:b/>
                <w:sz w:val="16"/>
                <w:szCs w:val="16"/>
              </w:rPr>
              <w:t>$1,727.25</w:t>
            </w:r>
          </w:p>
        </w:tc>
        <w:tc>
          <w:tcPr>
            <w:tcW w:w="1271" w:type="dxa"/>
            <w:shd w:val="clear" w:color="auto" w:fill="FFFFFF" w:themeFill="background1"/>
            <w:vAlign w:val="center"/>
          </w:tcPr>
          <w:p w14:paraId="43ECCD05" w14:textId="769416F7" w:rsidR="008C2A70" w:rsidRPr="008C2A70" w:rsidRDefault="001D46A5" w:rsidP="008C2A70">
            <w:pPr>
              <w:pStyle w:val="Prrafodelista"/>
              <w:ind w:left="0"/>
              <w:jc w:val="center"/>
              <w:rPr>
                <w:rFonts w:ascii="Arial Narrow" w:hAnsi="Arial Narrow" w:cstheme="majorHAnsi"/>
                <w:b/>
                <w:sz w:val="16"/>
                <w:szCs w:val="16"/>
              </w:rPr>
            </w:pPr>
            <w:r>
              <w:rPr>
                <w:rFonts w:ascii="Arial Narrow" w:hAnsi="Arial Narrow" w:cstheme="majorHAnsi"/>
                <w:b/>
                <w:sz w:val="16"/>
                <w:szCs w:val="16"/>
              </w:rPr>
              <w:t>$376,540.50</w:t>
            </w:r>
          </w:p>
        </w:tc>
      </w:tr>
    </w:tbl>
    <w:p w14:paraId="16A23417" w14:textId="6B7FBE56" w:rsidR="00F71E65" w:rsidRDefault="00F71E65" w:rsidP="0095275E">
      <w:pPr>
        <w:jc w:val="both"/>
        <w:rPr>
          <w:rFonts w:ascii="Calibri" w:eastAsia="Calibri" w:hAnsi="Calibri" w:cs="Calibri"/>
          <w:sz w:val="22"/>
          <w:szCs w:val="22"/>
        </w:rPr>
      </w:pPr>
    </w:p>
    <w:p w14:paraId="33350C51" w14:textId="38A8F6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Después de registrar la recepción de la documentación presentada por los licitantes, esta Acta cumple con lo dispuesto en el artículo 64 numeral 6, 72 numeral 1, fracción I, II, III, IV y V Inciso a y b de la Ley de Compras Gubernamentales, Enajenaciones y Contratación de Servicios del Estado de Jalisco y sus Municipios, artículos 67 y 68 de su Reglamento.</w:t>
      </w:r>
    </w:p>
    <w:p w14:paraId="15265D8A" w14:textId="77777777" w:rsidR="0095275E" w:rsidRPr="0095275E" w:rsidRDefault="0095275E" w:rsidP="0095275E">
      <w:pPr>
        <w:jc w:val="both"/>
        <w:rPr>
          <w:rFonts w:ascii="Arial Narrow" w:eastAsia="Calibri" w:hAnsi="Arial Narrow" w:cs="Calibri"/>
        </w:rPr>
      </w:pPr>
    </w:p>
    <w:p w14:paraId="7BDF3000" w14:textId="274BD0D3"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 xml:space="preserve">Con fundamento en el artículo 72 numeral 1 fracción V de la </w:t>
      </w:r>
      <w:r w:rsidR="001A4907" w:rsidRPr="001A4907">
        <w:rPr>
          <w:rFonts w:ascii="Arial Narrow" w:eastAsia="Calibri" w:hAnsi="Arial Narrow" w:cs="Calibri"/>
          <w:b/>
          <w:bCs/>
        </w:rPr>
        <w:t>LEY</w:t>
      </w:r>
      <w:r w:rsidRPr="0095275E">
        <w:rPr>
          <w:rFonts w:ascii="Arial Narrow" w:eastAsia="Calibri" w:hAnsi="Arial Narrow" w:cs="Calibri"/>
        </w:rPr>
        <w:t xml:space="preserve">, y lo indicado en el </w:t>
      </w:r>
      <w:r w:rsidRPr="001A4907">
        <w:rPr>
          <w:rFonts w:ascii="Arial Narrow" w:eastAsia="Calibri" w:hAnsi="Arial Narrow" w:cs="Calibri"/>
        </w:rPr>
        <w:t>numeral</w:t>
      </w:r>
      <w:r w:rsidRPr="001A4907">
        <w:rPr>
          <w:rFonts w:ascii="Arial Narrow" w:eastAsia="Calibri" w:hAnsi="Arial Narrow" w:cs="Calibri"/>
          <w:b/>
          <w:bCs/>
          <w:i/>
          <w:iCs/>
        </w:rPr>
        <w:t xml:space="preserve"> </w:t>
      </w:r>
      <w:r w:rsidR="001A4907" w:rsidRPr="001A4907">
        <w:rPr>
          <w:rFonts w:ascii="Arial Narrow" w:eastAsia="Calibri" w:hAnsi="Arial Narrow" w:cs="Calibri"/>
          <w:b/>
          <w:bCs/>
          <w:i/>
          <w:iCs/>
        </w:rPr>
        <w:t>9.1.1. ESTE ACTO SE LLEVARÁ DE LA SIGUIENTE MANERA</w:t>
      </w:r>
      <w:r w:rsidR="001A4907" w:rsidRPr="001A4907">
        <w:rPr>
          <w:rFonts w:ascii="Arial Narrow" w:eastAsia="Calibri" w:hAnsi="Arial Narrow" w:cs="Calibri"/>
        </w:rPr>
        <w:t xml:space="preserve"> </w:t>
      </w:r>
      <w:r w:rsidRPr="0095275E">
        <w:rPr>
          <w:rFonts w:ascii="Arial Narrow" w:eastAsia="Calibri" w:hAnsi="Arial Narrow" w:cs="Calibri"/>
        </w:rPr>
        <w:t>de la convocatoria, las proposiciones se rubricaron por los servidores públicos que intervinieron en el acto.</w:t>
      </w:r>
    </w:p>
    <w:p w14:paraId="3C416B08" w14:textId="77777777" w:rsidR="0095275E" w:rsidRPr="0095275E" w:rsidRDefault="0095275E" w:rsidP="0095275E">
      <w:pPr>
        <w:jc w:val="both"/>
        <w:rPr>
          <w:rFonts w:ascii="Arial Narrow" w:eastAsia="Calibri" w:hAnsi="Arial Narrow" w:cs="Calibri"/>
        </w:rPr>
      </w:pPr>
    </w:p>
    <w:p w14:paraId="34B3F5A3" w14:textId="4A4E8680"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De conformidad con los artículos 65 fracciones I y III, 66 numeral 2 de la </w:t>
      </w:r>
      <w:r w:rsidR="001A4907" w:rsidRPr="001A4907">
        <w:rPr>
          <w:rFonts w:ascii="Arial Narrow" w:eastAsia="Calibri" w:hAnsi="Arial Narrow" w:cs="Calibri"/>
          <w:b/>
          <w:bCs/>
        </w:rPr>
        <w:t>LEY</w:t>
      </w:r>
      <w:r w:rsidRPr="0095275E">
        <w:rPr>
          <w:rFonts w:ascii="Arial Narrow" w:eastAsia="Calibri" w:hAnsi="Arial Narrow" w:cs="Calibri"/>
        </w:rPr>
        <w:t xml:space="preserve">, las proposiciones se recibieron para su evaluación  y con base en ella, se emitirá el dictamen de fallo correspondiente, en cumplimiento con el artículo 67 y 69 numeral 1, fracciones de la I a la V, y numerales del 2 al 6, así como el 72, fracción V, inciso c de la </w:t>
      </w:r>
      <w:r w:rsidR="001A4907" w:rsidRPr="001A4907">
        <w:rPr>
          <w:rFonts w:ascii="Arial Narrow" w:eastAsia="Calibri" w:hAnsi="Arial Narrow" w:cs="Calibri"/>
          <w:b/>
          <w:bCs/>
        </w:rPr>
        <w:t>LEY</w:t>
      </w:r>
      <w:r w:rsidR="001A4907" w:rsidRPr="0095275E">
        <w:rPr>
          <w:rFonts w:ascii="Arial Narrow" w:eastAsia="Calibri" w:hAnsi="Arial Narrow" w:cs="Calibri"/>
        </w:rPr>
        <w:t xml:space="preserve"> </w:t>
      </w:r>
      <w:r w:rsidRPr="0095275E">
        <w:rPr>
          <w:rFonts w:ascii="Arial Narrow" w:eastAsia="Calibri" w:hAnsi="Arial Narrow" w:cs="Calibri"/>
        </w:rPr>
        <w:t xml:space="preserve">y 73 de su </w:t>
      </w:r>
      <w:r w:rsidR="001A4907" w:rsidRPr="001A4907">
        <w:rPr>
          <w:rFonts w:ascii="Arial Narrow" w:eastAsia="Calibri" w:hAnsi="Arial Narrow" w:cs="Calibri"/>
          <w:b/>
          <w:bCs/>
        </w:rPr>
        <w:t>REGLAMENTO</w:t>
      </w:r>
      <w:r w:rsidRPr="0095275E">
        <w:rPr>
          <w:rFonts w:ascii="Arial Narrow" w:eastAsia="Calibri" w:hAnsi="Arial Narrow" w:cs="Calibri"/>
        </w:rPr>
        <w:t xml:space="preserve">, el cual será dado a </w:t>
      </w:r>
      <w:r w:rsidRPr="00CE3361">
        <w:rPr>
          <w:rFonts w:ascii="Arial Narrow" w:eastAsia="Calibri" w:hAnsi="Arial Narrow" w:cs="Calibri"/>
        </w:rPr>
        <w:t xml:space="preserve">conocer el día </w:t>
      </w:r>
      <w:r w:rsidR="00216FF9">
        <w:rPr>
          <w:rFonts w:ascii="Arial Narrow" w:eastAsia="Calibri" w:hAnsi="Arial Narrow" w:cs="Calibri"/>
          <w:b/>
        </w:rPr>
        <w:t>11</w:t>
      </w:r>
      <w:r w:rsidRPr="00CE3361">
        <w:rPr>
          <w:rFonts w:ascii="Arial Narrow" w:eastAsia="Calibri" w:hAnsi="Arial Narrow" w:cs="Calibri"/>
          <w:b/>
        </w:rPr>
        <w:t xml:space="preserve"> de </w:t>
      </w:r>
      <w:r w:rsidR="00216FF9">
        <w:rPr>
          <w:rFonts w:ascii="Arial Narrow" w:eastAsia="Calibri" w:hAnsi="Arial Narrow" w:cs="Calibri"/>
          <w:b/>
        </w:rPr>
        <w:t>agosto</w:t>
      </w:r>
      <w:r w:rsidRPr="00CE3361">
        <w:rPr>
          <w:rFonts w:ascii="Arial Narrow" w:eastAsia="Calibri" w:hAnsi="Arial Narrow" w:cs="Calibri"/>
          <w:b/>
        </w:rPr>
        <w:t xml:space="preserve"> del </w:t>
      </w:r>
      <w:r w:rsidR="00D15F71" w:rsidRPr="00CE3361">
        <w:rPr>
          <w:rFonts w:ascii="Arial Narrow" w:eastAsia="Calibri" w:hAnsi="Arial Narrow" w:cs="Calibri"/>
          <w:b/>
        </w:rPr>
        <w:t>202</w:t>
      </w:r>
      <w:r w:rsidR="00B75ED4" w:rsidRPr="00CE3361">
        <w:rPr>
          <w:rFonts w:ascii="Arial Narrow" w:eastAsia="Calibri" w:hAnsi="Arial Narrow" w:cs="Calibri"/>
          <w:b/>
        </w:rPr>
        <w:t>2</w:t>
      </w:r>
      <w:r w:rsidRPr="00CE3361">
        <w:rPr>
          <w:rFonts w:ascii="Arial Narrow" w:eastAsia="Calibri" w:hAnsi="Arial Narrow" w:cs="Calibri"/>
        </w:rPr>
        <w:t xml:space="preserve"> a partir de las </w:t>
      </w:r>
      <w:r w:rsidR="00216FF9">
        <w:rPr>
          <w:rFonts w:ascii="Arial Narrow" w:eastAsia="Calibri" w:hAnsi="Arial Narrow" w:cs="Calibri"/>
          <w:b/>
        </w:rPr>
        <w:t>11</w:t>
      </w:r>
      <w:r w:rsidRPr="00CE3361">
        <w:rPr>
          <w:rFonts w:ascii="Arial Narrow" w:eastAsia="Calibri" w:hAnsi="Arial Narrow" w:cs="Calibri"/>
          <w:b/>
        </w:rPr>
        <w:t>:</w:t>
      </w:r>
      <w:r w:rsidR="00B75ED4" w:rsidRPr="00CE3361">
        <w:rPr>
          <w:rFonts w:ascii="Arial Narrow" w:eastAsia="Calibri" w:hAnsi="Arial Narrow" w:cs="Calibri"/>
          <w:b/>
        </w:rPr>
        <w:t>00</w:t>
      </w:r>
      <w:r w:rsidRPr="00CE3361">
        <w:rPr>
          <w:rFonts w:ascii="Arial Narrow" w:eastAsia="Calibri" w:hAnsi="Arial Narrow" w:cs="Calibri"/>
        </w:rPr>
        <w:t xml:space="preserve"> horas</w:t>
      </w:r>
      <w:r w:rsidR="0032113B" w:rsidRPr="00CE3361">
        <w:rPr>
          <w:rFonts w:ascii="Arial Narrow" w:eastAsia="Calibri" w:hAnsi="Arial Narrow" w:cs="Calibri"/>
        </w:rPr>
        <w:t>,</w:t>
      </w:r>
      <w:r w:rsidRPr="00CE3361">
        <w:rPr>
          <w:rFonts w:ascii="Arial Narrow" w:eastAsia="Calibri" w:hAnsi="Arial Narrow" w:cs="Calibri"/>
        </w:rPr>
        <w:t xml:space="preserve"> </w:t>
      </w:r>
      <w:r w:rsidR="0032113B" w:rsidRPr="00CE3361">
        <w:rPr>
          <w:rFonts w:ascii="Arial Narrow" w:eastAsiaTheme="minorEastAsia" w:hAnsi="Arial Narrow" w:cstheme="majorHAnsi"/>
          <w:lang w:val="es-MX" w:eastAsia="es-MX"/>
        </w:rPr>
        <w:t xml:space="preserve">en el portal de internet </w:t>
      </w:r>
      <w:hyperlink r:id="rId9" w:history="1">
        <w:r w:rsidR="0032113B" w:rsidRPr="00CE3361">
          <w:rPr>
            <w:rStyle w:val="Hipervnculo"/>
            <w:rFonts w:ascii="Arial Narrow" w:eastAsiaTheme="minorEastAsia" w:hAnsi="Arial Narrow" w:cstheme="majorHAnsi"/>
            <w:lang w:val="es-MX" w:eastAsia="es-MX"/>
          </w:rPr>
          <w:t>https://info.jalisco.gob.mx</w:t>
        </w:r>
      </w:hyperlink>
      <w:r w:rsidR="0032113B" w:rsidRPr="00CE3361">
        <w:rPr>
          <w:rFonts w:ascii="Arial Narrow" w:eastAsiaTheme="minorEastAsia" w:hAnsi="Arial Narrow" w:cstheme="majorHAnsi"/>
          <w:lang w:val="es-MX" w:eastAsia="es-MX"/>
        </w:rPr>
        <w:t xml:space="preserve">  y se notificará a los </w:t>
      </w:r>
      <w:r w:rsidR="0032113B" w:rsidRPr="00CE3361">
        <w:rPr>
          <w:rFonts w:ascii="Arial Narrow" w:eastAsiaTheme="minorEastAsia" w:hAnsi="Arial Narrow" w:cstheme="majorHAnsi"/>
          <w:b/>
          <w:lang w:val="es-MX" w:eastAsia="es-MX"/>
        </w:rPr>
        <w:t>PARTICIPANTES</w:t>
      </w:r>
      <w:r w:rsidR="0032113B">
        <w:rPr>
          <w:rFonts w:ascii="Arial Narrow" w:eastAsiaTheme="minorEastAsia" w:hAnsi="Arial Narrow" w:cstheme="majorHAnsi"/>
          <w:b/>
          <w:lang w:val="es-MX" w:eastAsia="es-MX"/>
        </w:rPr>
        <w:t>.</w:t>
      </w:r>
    </w:p>
    <w:p w14:paraId="2AF5BC6D" w14:textId="77777777" w:rsidR="00ED7AA2" w:rsidRDefault="00ED7AA2" w:rsidP="006073E5">
      <w:pPr>
        <w:ind w:right="-142"/>
        <w:jc w:val="both"/>
        <w:rPr>
          <w:rFonts w:ascii="Arial Narrow" w:eastAsia="Calibri" w:hAnsi="Arial Narrow" w:cs="Calibri"/>
        </w:rPr>
      </w:pPr>
    </w:p>
    <w:p w14:paraId="06F44269" w14:textId="3BDA4820"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Para efectos de la notificación personal, se hace constar que en términos del artículo 70 de la </w:t>
      </w:r>
      <w:r w:rsidR="001A4907" w:rsidRPr="001A4907">
        <w:rPr>
          <w:rFonts w:ascii="Arial Narrow" w:eastAsia="Calibri" w:hAnsi="Arial Narrow" w:cs="Calibri"/>
          <w:b/>
          <w:bCs/>
        </w:rPr>
        <w:t>LEY</w:t>
      </w:r>
      <w:r w:rsidR="001A4907" w:rsidRPr="0095275E">
        <w:rPr>
          <w:rFonts w:ascii="Arial Narrow" w:eastAsia="Calibri" w:hAnsi="Arial Narrow" w:cs="Calibri"/>
        </w:rPr>
        <w:t xml:space="preserve"> </w:t>
      </w:r>
      <w:r w:rsidRPr="0095275E">
        <w:rPr>
          <w:rFonts w:ascii="Arial Narrow" w:eastAsia="Calibri" w:hAnsi="Arial Narrow" w:cs="Calibri"/>
        </w:rPr>
        <w:t xml:space="preserve">y 49 del </w:t>
      </w:r>
      <w:r w:rsidR="001A4907" w:rsidRPr="001A4907">
        <w:rPr>
          <w:rFonts w:ascii="Arial Narrow" w:eastAsia="Calibri" w:hAnsi="Arial Narrow" w:cs="Calibri"/>
          <w:b/>
          <w:bCs/>
        </w:rPr>
        <w:t>REGLAMENTO</w:t>
      </w:r>
      <w:r w:rsidRPr="0095275E">
        <w:rPr>
          <w:rFonts w:ascii="Arial Narrow" w:eastAsia="Calibri" w:hAnsi="Arial Narrow" w:cs="Calibri"/>
        </w:rPr>
        <w:t xml:space="preserve">, se difundirá un ejemplar de la presente acta en </w:t>
      </w:r>
      <w:r w:rsidR="00863166">
        <w:rPr>
          <w:rFonts w:ascii="Arial Narrow" w:eastAsia="Calibri" w:hAnsi="Arial Narrow" w:cs="Calibri"/>
        </w:rPr>
        <w:t>los estrados</w:t>
      </w:r>
      <w:r w:rsidRPr="0095275E">
        <w:rPr>
          <w:rFonts w:ascii="Arial Narrow" w:eastAsia="Calibri" w:hAnsi="Arial Narrow" w:cs="Calibri"/>
        </w:rPr>
        <w:t xml:space="preserve"> de</w:t>
      </w:r>
      <w:r w:rsidR="00770FA8">
        <w:rPr>
          <w:rFonts w:ascii="Arial Narrow" w:eastAsia="Calibri" w:hAnsi="Arial Narrow" w:cs="Calibri"/>
        </w:rPr>
        <w:t xml:space="preserve">l </w:t>
      </w:r>
      <w:r w:rsidR="00770FA8" w:rsidRPr="00770FA8">
        <w:rPr>
          <w:rFonts w:ascii="Arial Narrow" w:eastAsia="Calibri" w:hAnsi="Arial Narrow" w:cs="Calibri"/>
          <w:b/>
          <w:bCs/>
        </w:rPr>
        <w:t>ORGANISMO</w:t>
      </w:r>
      <w:r w:rsidR="00770FA8">
        <w:rPr>
          <w:rFonts w:ascii="Arial Narrow" w:eastAsia="Calibri" w:hAnsi="Arial Narrow" w:cs="Calibri"/>
          <w:b/>
          <w:bCs/>
        </w:rPr>
        <w:t xml:space="preserve"> </w:t>
      </w:r>
      <w:r w:rsidRPr="0095275E">
        <w:rPr>
          <w:rFonts w:ascii="Arial Narrow" w:eastAsia="Calibri" w:hAnsi="Arial Narrow" w:cs="Calibri"/>
        </w:rPr>
        <w:t xml:space="preserve">por un término de </w:t>
      </w:r>
      <w:r w:rsidR="00863166" w:rsidRPr="00863166">
        <w:rPr>
          <w:rFonts w:ascii="Arial Narrow" w:eastAsia="Calibri" w:hAnsi="Arial Narrow" w:cs="Calibri"/>
        </w:rPr>
        <w:t>10</w:t>
      </w:r>
      <w:r w:rsidRPr="00863166">
        <w:rPr>
          <w:rFonts w:ascii="Arial Narrow" w:eastAsia="Calibri" w:hAnsi="Arial Narrow" w:cs="Calibri"/>
        </w:rPr>
        <w:t xml:space="preserve"> días</w:t>
      </w:r>
      <w:r w:rsidR="00863166" w:rsidRPr="00863166">
        <w:rPr>
          <w:rFonts w:ascii="Arial Narrow" w:eastAsia="Calibri" w:hAnsi="Arial Narrow" w:cs="Calibri"/>
        </w:rPr>
        <w:t xml:space="preserve"> naturales</w:t>
      </w:r>
      <w:r w:rsidRPr="00863166">
        <w:rPr>
          <w:rFonts w:ascii="Arial Narrow" w:eastAsia="Calibri" w:hAnsi="Arial Narrow" w:cs="Calibri"/>
        </w:rPr>
        <w:t>.</w:t>
      </w:r>
      <w:r w:rsidRPr="0095275E">
        <w:rPr>
          <w:rFonts w:ascii="Arial Narrow" w:eastAsia="Calibri" w:hAnsi="Arial Narrow" w:cs="Calibri"/>
        </w:rPr>
        <w:t xml:space="preserve"> Asimismo, podrá ser entregada una copia de ésta a los</w:t>
      </w:r>
      <w:r w:rsidR="00770FA8">
        <w:rPr>
          <w:rFonts w:ascii="Arial Narrow" w:eastAsia="Calibri" w:hAnsi="Arial Narrow" w:cs="Calibri"/>
        </w:rPr>
        <w:t xml:space="preserve"> L</w:t>
      </w:r>
      <w:r w:rsidRPr="0095275E">
        <w:rPr>
          <w:rFonts w:ascii="Arial Narrow" w:eastAsia="Calibri" w:hAnsi="Arial Narrow" w:cs="Calibri"/>
        </w:rPr>
        <w:t>icitantes.</w:t>
      </w:r>
    </w:p>
    <w:p w14:paraId="63A4692B" w14:textId="77777777" w:rsidR="0095275E" w:rsidRPr="0095275E" w:rsidRDefault="0095275E" w:rsidP="0095275E">
      <w:pPr>
        <w:jc w:val="both"/>
        <w:rPr>
          <w:rFonts w:ascii="Arial Narrow" w:eastAsia="Calibri" w:hAnsi="Arial Narrow" w:cs="Calibri"/>
        </w:rPr>
      </w:pPr>
    </w:p>
    <w:p w14:paraId="35638B36" w14:textId="6BEF2724" w:rsidR="0095275E" w:rsidRPr="0095275E" w:rsidRDefault="0095275E" w:rsidP="006073E5">
      <w:pPr>
        <w:ind w:right="-142"/>
        <w:jc w:val="both"/>
        <w:rPr>
          <w:rFonts w:ascii="Arial Narrow" w:eastAsia="Calibri" w:hAnsi="Arial Narrow" w:cs="Calibri"/>
          <w:highlight w:val="yellow"/>
        </w:rPr>
      </w:pPr>
      <w:r w:rsidRPr="0095275E">
        <w:rPr>
          <w:rFonts w:ascii="Arial Narrow" w:eastAsia="Calibri" w:hAnsi="Arial Narrow" w:cs="Calibri"/>
        </w:rPr>
        <w:t xml:space="preserve">De conformidad con el artículo 72 numeral 1 fracción V de la </w:t>
      </w:r>
      <w:r w:rsidR="001A4907" w:rsidRPr="001A4907">
        <w:rPr>
          <w:rFonts w:ascii="Arial Narrow" w:eastAsia="Calibri" w:hAnsi="Arial Narrow" w:cs="Calibri"/>
          <w:b/>
          <w:bCs/>
        </w:rPr>
        <w:t>LEY</w:t>
      </w:r>
      <w:r w:rsidRPr="0095275E">
        <w:rPr>
          <w:rFonts w:ascii="Arial Narrow" w:eastAsia="Calibri" w:hAnsi="Arial Narrow" w:cs="Calibri"/>
        </w:rPr>
        <w:t>,</w:t>
      </w:r>
      <w:r w:rsidRPr="00374C77">
        <w:rPr>
          <w:rFonts w:ascii="Arial Narrow" w:eastAsia="Calibri" w:hAnsi="Arial Narrow" w:cs="Calibri"/>
        </w:rPr>
        <w:t xml:space="preserve"> a este acto no asistió ninguna persona que haya manifestado su interés de estar presente en el mismo como observador.</w:t>
      </w:r>
    </w:p>
    <w:p w14:paraId="46E0625F" w14:textId="77777777" w:rsidR="0095275E" w:rsidRDefault="0095275E" w:rsidP="0095275E">
      <w:pPr>
        <w:ind w:right="-504"/>
        <w:jc w:val="both"/>
        <w:rPr>
          <w:rFonts w:ascii="Calibri" w:eastAsia="Calibri" w:hAnsi="Calibri" w:cs="Calibri"/>
          <w:color w:val="EEECE1"/>
          <w:sz w:val="22"/>
          <w:szCs w:val="22"/>
        </w:rPr>
      </w:pPr>
    </w:p>
    <w:p w14:paraId="76B7EF32" w14:textId="1FEF2BF6" w:rsidR="00661B02" w:rsidRPr="00316446" w:rsidRDefault="0095275E" w:rsidP="007E6892">
      <w:pPr>
        <w:jc w:val="both"/>
        <w:rPr>
          <w:rFonts w:ascii="Arial Narrow" w:eastAsia="Calibri" w:hAnsi="Arial Narrow" w:cs="Calibri"/>
        </w:rPr>
      </w:pPr>
      <w:r w:rsidRPr="00CE3361">
        <w:rPr>
          <w:rFonts w:ascii="Arial Narrow" w:eastAsia="Calibri" w:hAnsi="Arial Narrow" w:cs="Calibri"/>
        </w:rPr>
        <w:t xml:space="preserve">Esta Acta consta </w:t>
      </w:r>
      <w:r w:rsidRPr="00316446">
        <w:rPr>
          <w:rFonts w:ascii="Arial Narrow" w:eastAsia="Calibri" w:hAnsi="Arial Narrow" w:cs="Calibri"/>
        </w:rPr>
        <w:t>de</w:t>
      </w:r>
      <w:r w:rsidRPr="00316446">
        <w:rPr>
          <w:rFonts w:ascii="Arial Narrow" w:eastAsia="Calibri" w:hAnsi="Arial Narrow" w:cs="Calibri"/>
          <w:b/>
        </w:rPr>
        <w:t xml:space="preserve"> </w:t>
      </w:r>
      <w:r w:rsidR="003E500C" w:rsidRPr="00316446">
        <w:rPr>
          <w:rFonts w:ascii="Arial Narrow" w:eastAsia="Calibri" w:hAnsi="Arial Narrow" w:cs="Calibri"/>
          <w:b/>
        </w:rPr>
        <w:t>0</w:t>
      </w:r>
      <w:r w:rsidR="00BA2C78" w:rsidRPr="00316446">
        <w:rPr>
          <w:rFonts w:ascii="Arial Narrow" w:eastAsia="Calibri" w:hAnsi="Arial Narrow" w:cs="Calibri"/>
          <w:b/>
        </w:rPr>
        <w:t>7</w:t>
      </w:r>
      <w:r w:rsidRPr="00316446">
        <w:rPr>
          <w:rFonts w:ascii="Arial Narrow" w:eastAsia="Calibri" w:hAnsi="Arial Narrow" w:cs="Calibri"/>
          <w:b/>
        </w:rPr>
        <w:t xml:space="preserve"> </w:t>
      </w:r>
      <w:r w:rsidRPr="00316446">
        <w:rPr>
          <w:rFonts w:ascii="Arial Narrow" w:eastAsia="Calibri" w:hAnsi="Arial Narrow" w:cs="Calibri"/>
        </w:rPr>
        <w:t>páginas, firmadas para los efectos legales y de conformidad por los servidores públicos asistentes al</w:t>
      </w:r>
      <w:r w:rsidRPr="00316446">
        <w:rPr>
          <w:rFonts w:ascii="Arial Narrow" w:hAnsi="Arial Narrow"/>
        </w:rPr>
        <w:t xml:space="preserve"> </w:t>
      </w:r>
      <w:r w:rsidRPr="00316446">
        <w:rPr>
          <w:rFonts w:ascii="Arial Narrow" w:eastAsia="Calibri" w:hAnsi="Arial Narrow" w:cs="Calibri"/>
        </w:rPr>
        <w:t>acto.</w:t>
      </w:r>
      <w:r w:rsidR="00A121D8" w:rsidRPr="00316446">
        <w:rPr>
          <w:rFonts w:ascii="Arial Narrow" w:eastAsia="Calibri" w:hAnsi="Arial Narrow" w:cs="Calibri"/>
        </w:rPr>
        <w:t xml:space="preserve"> </w:t>
      </w:r>
      <w:r w:rsidR="00661B02" w:rsidRPr="00316446">
        <w:rPr>
          <w:rFonts w:ascii="Arial Narrow" w:eastAsiaTheme="minorEastAsia" w:hAnsi="Arial Narrow" w:cstheme="majorHAnsi"/>
          <w:lang w:val="es-MX" w:eastAsia="es-MX"/>
        </w:rPr>
        <w:t xml:space="preserve">Con lo anterior se da por terminada la presente Acta el mismo día que dio inicio, siendo las </w:t>
      </w:r>
      <w:r w:rsidR="00CE3361" w:rsidRPr="00316446">
        <w:rPr>
          <w:rFonts w:ascii="Arial Narrow" w:eastAsiaTheme="minorEastAsia" w:hAnsi="Arial Narrow" w:cstheme="majorHAnsi"/>
          <w:b/>
          <w:lang w:val="es-MX" w:eastAsia="es-MX"/>
        </w:rPr>
        <w:t>1</w:t>
      </w:r>
      <w:r w:rsidR="001D46A5">
        <w:rPr>
          <w:rFonts w:ascii="Arial Narrow" w:eastAsiaTheme="minorEastAsia" w:hAnsi="Arial Narrow" w:cstheme="majorHAnsi"/>
          <w:b/>
          <w:lang w:val="es-MX" w:eastAsia="es-MX"/>
        </w:rPr>
        <w:t>1</w:t>
      </w:r>
      <w:r w:rsidR="00661B02" w:rsidRPr="00316446">
        <w:rPr>
          <w:rFonts w:ascii="Arial Narrow" w:eastAsiaTheme="minorEastAsia" w:hAnsi="Arial Narrow" w:cstheme="majorHAnsi"/>
          <w:b/>
          <w:lang w:val="es-MX" w:eastAsia="es-MX"/>
        </w:rPr>
        <w:t>:</w:t>
      </w:r>
      <w:r w:rsidR="007E6892" w:rsidRPr="00316446">
        <w:rPr>
          <w:rFonts w:ascii="Arial Narrow" w:eastAsiaTheme="minorEastAsia" w:hAnsi="Arial Narrow" w:cstheme="majorHAnsi"/>
          <w:b/>
          <w:lang w:val="es-MX" w:eastAsia="es-MX"/>
        </w:rPr>
        <w:t>3</w:t>
      </w:r>
      <w:r w:rsidR="001D46A5">
        <w:rPr>
          <w:rFonts w:ascii="Arial Narrow" w:eastAsiaTheme="minorEastAsia" w:hAnsi="Arial Narrow" w:cstheme="majorHAnsi"/>
          <w:b/>
          <w:lang w:val="es-MX" w:eastAsia="es-MX"/>
        </w:rPr>
        <w:t>0</w:t>
      </w:r>
      <w:r w:rsidR="00661B02" w:rsidRPr="00316446">
        <w:rPr>
          <w:rFonts w:ascii="Arial Narrow" w:eastAsiaTheme="minorEastAsia" w:hAnsi="Arial Narrow" w:cstheme="majorHAnsi"/>
          <w:lang w:val="es-MX" w:eastAsia="es-MX"/>
        </w:rPr>
        <w:t xml:space="preserve"> horas, firmando de conformidad los que en ella intervinieron para dejar constancia.</w:t>
      </w:r>
    </w:p>
    <w:p w14:paraId="6734FC17" w14:textId="77777777" w:rsidR="00661B02" w:rsidRPr="00316446" w:rsidRDefault="00661B02" w:rsidP="006073E5">
      <w:pPr>
        <w:jc w:val="both"/>
        <w:rPr>
          <w:rFonts w:ascii="Arial Narrow" w:eastAsia="Calibri" w:hAnsi="Arial Narrow" w:cs="Calibri"/>
        </w:rPr>
      </w:pPr>
    </w:p>
    <w:p w14:paraId="663177EC" w14:textId="08A2D75D" w:rsidR="00E05A4A" w:rsidRPr="00316446" w:rsidRDefault="00231BEC" w:rsidP="00661B02">
      <w:pPr>
        <w:tabs>
          <w:tab w:val="left" w:pos="2280"/>
          <w:tab w:val="left" w:pos="9498"/>
        </w:tabs>
        <w:jc w:val="both"/>
        <w:rPr>
          <w:rFonts w:ascii="Arial Narrow" w:eastAsiaTheme="minorEastAsia" w:hAnsi="Arial Narrow" w:cstheme="majorHAnsi"/>
          <w:b/>
          <w:sz w:val="22"/>
          <w:szCs w:val="22"/>
          <w:lang w:val="es-MX" w:eastAsia="es-MX"/>
        </w:rPr>
      </w:pPr>
      <w:r w:rsidRPr="00316446">
        <w:rPr>
          <w:rFonts w:ascii="Arial Narrow" w:eastAsiaTheme="minorEastAsia" w:hAnsi="Arial Narrow" w:cstheme="majorHAnsi"/>
          <w:b/>
          <w:sz w:val="22"/>
          <w:szCs w:val="22"/>
          <w:lang w:val="es-MX" w:eastAsia="es-MX"/>
        </w:rPr>
        <w:t>CONSTE.</w:t>
      </w:r>
    </w:p>
    <w:p w14:paraId="6A2CBD36" w14:textId="49D0A178" w:rsidR="00661B02" w:rsidRDefault="00661B02" w:rsidP="00661B02">
      <w:pPr>
        <w:tabs>
          <w:tab w:val="left" w:pos="2280"/>
          <w:tab w:val="left" w:pos="9498"/>
        </w:tabs>
        <w:jc w:val="both"/>
        <w:rPr>
          <w:rFonts w:ascii="Arial Narrow" w:eastAsiaTheme="minorEastAsia" w:hAnsi="Arial Narrow" w:cstheme="majorHAnsi"/>
          <w:b/>
          <w:sz w:val="22"/>
          <w:szCs w:val="22"/>
          <w:lang w:val="es-MX" w:eastAsia="es-MX"/>
        </w:rPr>
      </w:pPr>
    </w:p>
    <w:p w14:paraId="63CF57AE" w14:textId="24638BF3" w:rsidR="003A79CF" w:rsidRDefault="003A79CF" w:rsidP="00661B02">
      <w:pPr>
        <w:tabs>
          <w:tab w:val="left" w:pos="2280"/>
          <w:tab w:val="left" w:pos="9498"/>
        </w:tabs>
        <w:jc w:val="both"/>
        <w:rPr>
          <w:rFonts w:ascii="Arial Narrow" w:eastAsiaTheme="minorEastAsia" w:hAnsi="Arial Narrow" w:cstheme="majorHAnsi"/>
          <w:b/>
          <w:sz w:val="22"/>
          <w:szCs w:val="22"/>
          <w:lang w:val="es-MX" w:eastAsia="es-MX"/>
        </w:rPr>
      </w:pPr>
    </w:p>
    <w:p w14:paraId="19FCA5AC" w14:textId="0C6C7A66" w:rsidR="003A79CF" w:rsidRDefault="003A79CF" w:rsidP="00661B02">
      <w:pPr>
        <w:tabs>
          <w:tab w:val="left" w:pos="2280"/>
          <w:tab w:val="left" w:pos="9498"/>
        </w:tabs>
        <w:jc w:val="both"/>
        <w:rPr>
          <w:rFonts w:ascii="Arial Narrow" w:eastAsiaTheme="minorEastAsia" w:hAnsi="Arial Narrow" w:cstheme="majorHAnsi"/>
          <w:b/>
          <w:sz w:val="22"/>
          <w:szCs w:val="22"/>
          <w:lang w:val="es-MX" w:eastAsia="es-MX"/>
        </w:rPr>
      </w:pPr>
    </w:p>
    <w:p w14:paraId="38A05666" w14:textId="77777777" w:rsidR="003A79CF" w:rsidRDefault="003A79CF" w:rsidP="00661B02">
      <w:pPr>
        <w:tabs>
          <w:tab w:val="left" w:pos="2280"/>
          <w:tab w:val="left" w:pos="9498"/>
        </w:tabs>
        <w:jc w:val="both"/>
        <w:rPr>
          <w:rFonts w:ascii="Arial Narrow" w:eastAsiaTheme="minorEastAsia" w:hAnsi="Arial Narrow" w:cstheme="majorHAnsi"/>
          <w:b/>
          <w:sz w:val="22"/>
          <w:szCs w:val="22"/>
          <w:lang w:val="es-MX" w:eastAsia="es-MX"/>
        </w:rPr>
      </w:pPr>
    </w:p>
    <w:p w14:paraId="692E1A12" w14:textId="7BC0729B" w:rsidR="001A4907" w:rsidRDefault="001A4907" w:rsidP="00661B02">
      <w:pPr>
        <w:tabs>
          <w:tab w:val="left" w:pos="2280"/>
          <w:tab w:val="left" w:pos="9498"/>
        </w:tabs>
        <w:jc w:val="both"/>
        <w:rPr>
          <w:rFonts w:ascii="Arial Narrow" w:eastAsiaTheme="minorEastAsia" w:hAnsi="Arial Narrow" w:cstheme="majorHAnsi"/>
          <w:b/>
          <w:sz w:val="22"/>
          <w:szCs w:val="22"/>
          <w:lang w:val="es-MX" w:eastAsia="es-MX"/>
        </w:rPr>
      </w:pPr>
      <w:r>
        <w:rPr>
          <w:rFonts w:ascii="Arial Narrow" w:eastAsiaTheme="minorEastAsia" w:hAnsi="Arial Narrow" w:cstheme="majorHAnsi"/>
          <w:b/>
          <w:sz w:val="22"/>
          <w:szCs w:val="22"/>
          <w:lang w:val="es-MX" w:eastAsia="es-MX"/>
        </w:rPr>
        <w:t xml:space="preserve">POR PARTE DEL ORGANISMO: </w:t>
      </w:r>
    </w:p>
    <w:p w14:paraId="61737C39" w14:textId="77777777" w:rsidR="001A4907" w:rsidRDefault="001A4907"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743"/>
        <w:gridCol w:w="3051"/>
        <w:gridCol w:w="2619"/>
      </w:tblGrid>
      <w:tr w:rsidR="0032113B" w:rsidRPr="00CE09D4" w14:paraId="0BD32704" w14:textId="77777777" w:rsidTr="001E0173">
        <w:trPr>
          <w:trHeight w:val="380"/>
          <w:tblHeader/>
          <w:jc w:val="center"/>
        </w:trPr>
        <w:tc>
          <w:tcPr>
            <w:tcW w:w="1647" w:type="dxa"/>
            <w:shd w:val="clear" w:color="auto" w:fill="404040" w:themeFill="text1" w:themeFillTint="BF"/>
            <w:vAlign w:val="center"/>
          </w:tcPr>
          <w:p w14:paraId="0F9B41EB" w14:textId="7FB418ED"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2743" w:type="dxa"/>
            <w:shd w:val="clear" w:color="auto" w:fill="404040" w:themeFill="text1" w:themeFillTint="BF"/>
            <w:vAlign w:val="center"/>
          </w:tcPr>
          <w:p w14:paraId="523C9615" w14:textId="524C2587"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051" w:type="dxa"/>
            <w:shd w:val="clear" w:color="auto" w:fill="404040" w:themeFill="text1" w:themeFillTint="BF"/>
            <w:vAlign w:val="center"/>
          </w:tcPr>
          <w:p w14:paraId="795688EE" w14:textId="35978D0E"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619" w:type="dxa"/>
            <w:shd w:val="clear" w:color="auto" w:fill="404040" w:themeFill="text1" w:themeFillTint="BF"/>
          </w:tcPr>
          <w:p w14:paraId="07D0027C" w14:textId="77777777" w:rsidR="0032113B" w:rsidRPr="00CE09D4" w:rsidRDefault="0032113B" w:rsidP="00AF276D">
            <w:pPr>
              <w:jc w:val="center"/>
              <w:rPr>
                <w:rFonts w:ascii="Arial Narrow" w:hAnsi="Arial Narrow" w:cstheme="minorHAnsi"/>
                <w:b/>
                <w:iCs/>
                <w:color w:val="FFFFFF" w:themeColor="background1"/>
              </w:rPr>
            </w:pPr>
          </w:p>
          <w:p w14:paraId="51FBF170" w14:textId="51A99461"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ED7AA2" w:rsidRPr="00CE09D4" w14:paraId="147C0739" w14:textId="77777777" w:rsidTr="00374C77">
        <w:trPr>
          <w:trHeight w:val="844"/>
          <w:jc w:val="center"/>
        </w:trPr>
        <w:tc>
          <w:tcPr>
            <w:tcW w:w="1647"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2743" w:type="dxa"/>
            <w:shd w:val="clear" w:color="auto" w:fill="auto"/>
            <w:vAlign w:val="center"/>
          </w:tcPr>
          <w:p w14:paraId="133A4066" w14:textId="1ECDD9CE" w:rsidR="00ED7AA2" w:rsidRPr="00C179C7" w:rsidRDefault="00ED7AA2" w:rsidP="00ED7AA2">
            <w:pPr>
              <w:jc w:val="center"/>
              <w:rPr>
                <w:rFonts w:ascii="Arial Narrow" w:hAnsi="Arial Narrow" w:cstheme="minorHAnsi"/>
                <w:b/>
                <w:bCs/>
                <w:smallCaps/>
                <w:lang w:val="es-MX"/>
              </w:rPr>
            </w:pPr>
            <w:r w:rsidRPr="00C179C7">
              <w:rPr>
                <w:rFonts w:ascii="Arial Narrow" w:hAnsi="Arial Narrow" w:cstheme="minorHAnsi"/>
                <w:b/>
                <w:bCs/>
                <w:smallCaps/>
                <w:lang w:val="es-MX"/>
              </w:rPr>
              <w:t>LIC. ABRAHAM YASIR MACIEL MONTOYA</w:t>
            </w:r>
          </w:p>
        </w:tc>
        <w:tc>
          <w:tcPr>
            <w:tcW w:w="3051" w:type="dxa"/>
            <w:shd w:val="clear" w:color="auto" w:fill="auto"/>
            <w:vAlign w:val="center"/>
          </w:tcPr>
          <w:p w14:paraId="3CC55662" w14:textId="66172314" w:rsidR="00ED7AA2" w:rsidRPr="00CE09D4" w:rsidRDefault="00ED7AA2" w:rsidP="00CE3361">
            <w:pPr>
              <w:jc w:val="both"/>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619" w:type="dxa"/>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374C77">
        <w:trPr>
          <w:trHeight w:val="844"/>
          <w:jc w:val="center"/>
        </w:trPr>
        <w:tc>
          <w:tcPr>
            <w:tcW w:w="1647"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t>2</w:t>
            </w:r>
          </w:p>
        </w:tc>
        <w:tc>
          <w:tcPr>
            <w:tcW w:w="2743" w:type="dxa"/>
            <w:shd w:val="clear" w:color="auto" w:fill="auto"/>
            <w:vAlign w:val="center"/>
          </w:tcPr>
          <w:p w14:paraId="7B481AC8" w14:textId="26C63F9E" w:rsidR="00ED7AA2" w:rsidRPr="00CE09D4" w:rsidRDefault="00ED7AA2" w:rsidP="00ED7AA2">
            <w:pPr>
              <w:spacing w:line="276" w:lineRule="auto"/>
              <w:jc w:val="center"/>
              <w:rPr>
                <w:rFonts w:ascii="Arial Narrow" w:hAnsi="Arial Narrow" w:cstheme="minorHAnsi"/>
                <w:b/>
                <w:bCs/>
                <w:smallCaps/>
              </w:rPr>
            </w:pPr>
            <w:r w:rsidRPr="00552185">
              <w:rPr>
                <w:rFonts w:ascii="Arial Narrow" w:hAnsi="Arial Narrow" w:cstheme="minorHAnsi"/>
                <w:b/>
                <w:bCs/>
                <w:smallCaps/>
              </w:rPr>
              <w:t>C. ESTEFANÍA MONTSERRAT ALCÁ</w:t>
            </w:r>
            <w:r w:rsidR="00823AA9">
              <w:rPr>
                <w:rFonts w:ascii="Arial Narrow" w:hAnsi="Arial Narrow" w:cstheme="minorHAnsi"/>
                <w:b/>
                <w:bCs/>
                <w:smallCaps/>
              </w:rPr>
              <w:t>NTA</w:t>
            </w:r>
            <w:r w:rsidRPr="00552185">
              <w:rPr>
                <w:rFonts w:ascii="Arial Narrow" w:hAnsi="Arial Narrow" w:cstheme="minorHAnsi"/>
                <w:b/>
                <w:bCs/>
                <w:smallCaps/>
              </w:rPr>
              <w:t>RA GARCÍA</w:t>
            </w:r>
          </w:p>
        </w:tc>
        <w:tc>
          <w:tcPr>
            <w:tcW w:w="3051" w:type="dxa"/>
            <w:shd w:val="clear" w:color="auto" w:fill="auto"/>
            <w:vAlign w:val="center"/>
          </w:tcPr>
          <w:p w14:paraId="18385548" w14:textId="170AAA1D" w:rsidR="00ED7AA2" w:rsidRPr="00E75387" w:rsidRDefault="00ED7AA2" w:rsidP="00CE3361">
            <w:pPr>
              <w:spacing w:line="276" w:lineRule="auto"/>
              <w:jc w:val="both"/>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p>
        </w:tc>
        <w:tc>
          <w:tcPr>
            <w:tcW w:w="2619" w:type="dxa"/>
          </w:tcPr>
          <w:p w14:paraId="442C70EA" w14:textId="77777777" w:rsidR="00ED7AA2" w:rsidRPr="00CE09D4" w:rsidRDefault="00ED7AA2" w:rsidP="00ED7AA2">
            <w:pPr>
              <w:rPr>
                <w:rFonts w:ascii="Arial Narrow" w:hAnsi="Arial Narrow" w:cstheme="minorHAnsi"/>
                <w:highlight w:val="yellow"/>
              </w:rPr>
            </w:pPr>
          </w:p>
        </w:tc>
      </w:tr>
      <w:tr w:rsidR="00D2444E" w:rsidRPr="00CE09D4" w14:paraId="50A1C60D" w14:textId="77777777" w:rsidTr="00B47B4F">
        <w:trPr>
          <w:trHeight w:val="642"/>
          <w:jc w:val="center"/>
        </w:trPr>
        <w:tc>
          <w:tcPr>
            <w:tcW w:w="1647" w:type="dxa"/>
            <w:vAlign w:val="center"/>
          </w:tcPr>
          <w:p w14:paraId="66B28818" w14:textId="5765F775" w:rsidR="00D2444E" w:rsidRPr="00CE09D4" w:rsidRDefault="00D2444E" w:rsidP="00D2444E">
            <w:pPr>
              <w:jc w:val="center"/>
              <w:rPr>
                <w:rFonts w:ascii="Arial Narrow" w:hAnsi="Arial Narrow" w:cstheme="minorHAnsi"/>
              </w:rPr>
            </w:pPr>
            <w:r>
              <w:rPr>
                <w:rFonts w:ascii="Arial Narrow" w:hAnsi="Arial Narrow" w:cstheme="minorHAnsi"/>
              </w:rPr>
              <w:t>3</w:t>
            </w:r>
          </w:p>
        </w:tc>
        <w:tc>
          <w:tcPr>
            <w:tcW w:w="2743" w:type="dxa"/>
            <w:shd w:val="clear" w:color="auto" w:fill="auto"/>
            <w:vAlign w:val="center"/>
          </w:tcPr>
          <w:p w14:paraId="6A1BF9F3" w14:textId="0A25D3DE" w:rsidR="00D2444E" w:rsidRPr="00D2444E" w:rsidRDefault="00D2444E" w:rsidP="00D2444E">
            <w:pPr>
              <w:jc w:val="center"/>
              <w:rPr>
                <w:rFonts w:ascii="Arial Narrow" w:hAnsi="Arial Narrow" w:cstheme="minorHAnsi"/>
                <w:b/>
                <w:bCs/>
                <w:smallCaps/>
              </w:rPr>
            </w:pPr>
            <w:r w:rsidRPr="00D2444E">
              <w:rPr>
                <w:rFonts w:ascii="Arial Narrow" w:hAnsi="Arial Narrow" w:cstheme="minorHAnsi"/>
                <w:b/>
                <w:bCs/>
                <w:smallCaps/>
              </w:rPr>
              <w:t xml:space="preserve">DR. CARLOS ARMANDO RUIZ ESPARZA MACIAS     </w:t>
            </w:r>
          </w:p>
        </w:tc>
        <w:tc>
          <w:tcPr>
            <w:tcW w:w="3051" w:type="dxa"/>
            <w:shd w:val="clear" w:color="auto" w:fill="auto"/>
            <w:vAlign w:val="center"/>
          </w:tcPr>
          <w:p w14:paraId="188BABCC" w14:textId="60C94ABB" w:rsidR="00D2444E" w:rsidRPr="00D2444E" w:rsidRDefault="00D2444E" w:rsidP="00CE3361">
            <w:pPr>
              <w:jc w:val="both"/>
              <w:rPr>
                <w:rFonts w:ascii="Arial Narrow" w:hAnsi="Arial Narrow" w:cstheme="minorHAnsi"/>
                <w:smallCaps/>
              </w:rPr>
            </w:pPr>
            <w:r w:rsidRPr="00D2444E">
              <w:rPr>
                <w:rFonts w:ascii="Arial Narrow" w:hAnsi="Arial Narrow" w:cstheme="minorHAnsi"/>
                <w:smallCaps/>
              </w:rPr>
              <w:t>SUBDIRECTOR GENERAL DE PROGRAMAS EN SALUD DEL ORGANISMO PÚBLICO</w:t>
            </w:r>
          </w:p>
          <w:p w14:paraId="4E50DB6F" w14:textId="7D3DD854" w:rsidR="00D2444E" w:rsidRPr="00D2444E" w:rsidRDefault="00D2444E" w:rsidP="00CE3361">
            <w:pPr>
              <w:snapToGrid w:val="0"/>
              <w:jc w:val="both"/>
              <w:rPr>
                <w:rFonts w:ascii="Arial Narrow" w:hAnsi="Arial Narrow" w:cstheme="minorHAnsi"/>
                <w:smallCaps/>
              </w:rPr>
            </w:pPr>
            <w:r w:rsidRPr="00D2444E">
              <w:rPr>
                <w:rFonts w:ascii="Arial Narrow" w:hAnsi="Arial Narrow" w:cstheme="minorHAnsi"/>
                <w:smallCaps/>
              </w:rPr>
              <w:t xml:space="preserve">DESCENTRALIZADO SERVICIOS DE SALUD JALISCO. </w:t>
            </w:r>
          </w:p>
        </w:tc>
        <w:tc>
          <w:tcPr>
            <w:tcW w:w="2619" w:type="dxa"/>
          </w:tcPr>
          <w:p w14:paraId="0EFF0A58" w14:textId="77777777" w:rsidR="00D2444E" w:rsidRPr="00CE09D4" w:rsidRDefault="00D2444E" w:rsidP="00D2444E">
            <w:pPr>
              <w:rPr>
                <w:rFonts w:ascii="Arial Narrow" w:hAnsi="Arial Narrow" w:cstheme="minorHAnsi"/>
                <w:highlight w:val="yellow"/>
              </w:rPr>
            </w:pPr>
          </w:p>
        </w:tc>
      </w:tr>
      <w:tr w:rsidR="00FE13CC" w:rsidRPr="00CE09D4" w14:paraId="08384317" w14:textId="77777777" w:rsidTr="00FE13CC">
        <w:trPr>
          <w:trHeight w:val="642"/>
          <w:jc w:val="center"/>
        </w:trPr>
        <w:tc>
          <w:tcPr>
            <w:tcW w:w="1647" w:type="dxa"/>
            <w:vAlign w:val="center"/>
          </w:tcPr>
          <w:p w14:paraId="15408ABC" w14:textId="71727410" w:rsidR="00FE13CC" w:rsidRDefault="00FE13CC" w:rsidP="00FE13CC">
            <w:pPr>
              <w:jc w:val="center"/>
              <w:rPr>
                <w:rFonts w:ascii="Arial Narrow" w:hAnsi="Arial Narrow" w:cstheme="minorHAnsi"/>
              </w:rPr>
            </w:pPr>
            <w:r>
              <w:rPr>
                <w:rFonts w:ascii="Arial Narrow" w:hAnsi="Arial Narrow" w:cstheme="minorHAnsi"/>
              </w:rPr>
              <w:t>4</w:t>
            </w:r>
          </w:p>
        </w:tc>
        <w:tc>
          <w:tcPr>
            <w:tcW w:w="2743" w:type="dxa"/>
            <w:shd w:val="clear" w:color="auto" w:fill="auto"/>
            <w:vAlign w:val="center"/>
          </w:tcPr>
          <w:p w14:paraId="68170D16" w14:textId="4157D9A9" w:rsidR="00FE13CC" w:rsidRPr="00D2444E" w:rsidRDefault="00FE13CC" w:rsidP="00FE13CC">
            <w:pPr>
              <w:jc w:val="center"/>
              <w:rPr>
                <w:rFonts w:ascii="Arial Narrow" w:hAnsi="Arial Narrow" w:cstheme="minorHAnsi"/>
                <w:b/>
                <w:bCs/>
                <w:smallCaps/>
              </w:rPr>
            </w:pPr>
            <w:r w:rsidRPr="00FE13CC">
              <w:rPr>
                <w:rFonts w:ascii="Arial Narrow" w:hAnsi="Arial Narrow" w:cstheme="minorHAnsi"/>
                <w:b/>
                <w:bCs/>
                <w:smallCaps/>
              </w:rPr>
              <w:t>DRA. CECILIA HERNÁNDEZ PÉREZ</w:t>
            </w:r>
          </w:p>
        </w:tc>
        <w:tc>
          <w:tcPr>
            <w:tcW w:w="3051" w:type="dxa"/>
            <w:shd w:val="clear" w:color="auto" w:fill="auto"/>
          </w:tcPr>
          <w:p w14:paraId="575DE712" w14:textId="36B5067E" w:rsidR="00FE13CC" w:rsidRPr="00D2444E" w:rsidRDefault="00FE13CC" w:rsidP="00FE13CC">
            <w:pPr>
              <w:jc w:val="both"/>
              <w:rPr>
                <w:rFonts w:ascii="Arial Narrow" w:hAnsi="Arial Narrow" w:cstheme="minorHAnsi"/>
                <w:smallCaps/>
              </w:rPr>
            </w:pPr>
            <w:r w:rsidRPr="00FE13CC">
              <w:rPr>
                <w:rFonts w:ascii="Arial Narrow" w:hAnsi="Arial Narrow" w:cstheme="minorHAnsi"/>
                <w:smallCaps/>
              </w:rPr>
              <w:t>COORDINADORA ESTATAL DEL PROGRAMA SALUD BUCAL DEL O.P.D. SERVICIOS DE SALUD JALISCO</w:t>
            </w:r>
          </w:p>
        </w:tc>
        <w:tc>
          <w:tcPr>
            <w:tcW w:w="2619" w:type="dxa"/>
          </w:tcPr>
          <w:p w14:paraId="487694D3" w14:textId="77777777" w:rsidR="00FE13CC" w:rsidRPr="00CE09D4" w:rsidRDefault="00FE13CC" w:rsidP="00FE13CC">
            <w:pPr>
              <w:rPr>
                <w:rFonts w:ascii="Arial Narrow" w:hAnsi="Arial Narrow" w:cstheme="minorHAnsi"/>
                <w:highlight w:val="yellow"/>
              </w:rPr>
            </w:pPr>
          </w:p>
        </w:tc>
      </w:tr>
      <w:tr w:rsidR="0067452B" w:rsidRPr="00CE09D4" w14:paraId="68045232" w14:textId="77777777" w:rsidTr="00FE13CC">
        <w:trPr>
          <w:trHeight w:val="642"/>
          <w:jc w:val="center"/>
        </w:trPr>
        <w:tc>
          <w:tcPr>
            <w:tcW w:w="1647" w:type="dxa"/>
            <w:vAlign w:val="center"/>
          </w:tcPr>
          <w:p w14:paraId="1130D1F0" w14:textId="08D23676" w:rsidR="0067452B" w:rsidRDefault="0067452B" w:rsidP="00FE13CC">
            <w:pPr>
              <w:jc w:val="center"/>
              <w:rPr>
                <w:rFonts w:ascii="Arial Narrow" w:hAnsi="Arial Narrow" w:cstheme="minorHAnsi"/>
              </w:rPr>
            </w:pPr>
            <w:r>
              <w:rPr>
                <w:rFonts w:ascii="Arial Narrow" w:hAnsi="Arial Narrow" w:cstheme="minorHAnsi"/>
              </w:rPr>
              <w:t>5</w:t>
            </w:r>
          </w:p>
        </w:tc>
        <w:tc>
          <w:tcPr>
            <w:tcW w:w="2743" w:type="dxa"/>
            <w:shd w:val="clear" w:color="auto" w:fill="auto"/>
            <w:vAlign w:val="center"/>
          </w:tcPr>
          <w:p w14:paraId="18F2AF6B" w14:textId="46DB9530" w:rsidR="0067452B" w:rsidRPr="00FE13CC" w:rsidRDefault="00B20798" w:rsidP="00B20798">
            <w:pPr>
              <w:suppressAutoHyphens w:val="0"/>
              <w:spacing w:line="276" w:lineRule="auto"/>
              <w:jc w:val="center"/>
              <w:rPr>
                <w:rFonts w:ascii="Arial Narrow" w:hAnsi="Arial Narrow" w:cstheme="minorHAnsi"/>
                <w:b/>
                <w:bCs/>
                <w:smallCaps/>
              </w:rPr>
            </w:pPr>
            <w:r>
              <w:rPr>
                <w:rFonts w:ascii="Arial Narrow" w:hAnsi="Arial Narrow" w:cstheme="minorHAnsi"/>
                <w:b/>
                <w:bCs/>
                <w:smallCaps/>
              </w:rPr>
              <w:t>C</w:t>
            </w:r>
            <w:r w:rsidR="00314A77">
              <w:rPr>
                <w:rFonts w:ascii="Arial Narrow" w:hAnsi="Arial Narrow" w:cstheme="minorHAnsi"/>
                <w:b/>
                <w:bCs/>
                <w:smallCaps/>
              </w:rPr>
              <w:t>.</w:t>
            </w:r>
            <w:r>
              <w:rPr>
                <w:rFonts w:ascii="Arial Narrow" w:hAnsi="Arial Narrow" w:cstheme="minorHAnsi"/>
                <w:b/>
                <w:bCs/>
                <w:smallCaps/>
              </w:rPr>
              <w:t>D</w:t>
            </w:r>
            <w:r w:rsidR="00314A77">
              <w:rPr>
                <w:rFonts w:ascii="Arial Narrow" w:hAnsi="Arial Narrow" w:cstheme="minorHAnsi"/>
                <w:b/>
                <w:bCs/>
                <w:smallCaps/>
              </w:rPr>
              <w:t xml:space="preserve">. GERARDO MARÍA CAPISTRÁN  </w:t>
            </w:r>
          </w:p>
        </w:tc>
        <w:tc>
          <w:tcPr>
            <w:tcW w:w="3051" w:type="dxa"/>
            <w:shd w:val="clear" w:color="auto" w:fill="auto"/>
          </w:tcPr>
          <w:p w14:paraId="23513772" w14:textId="1CB2E6E8" w:rsidR="0067452B" w:rsidRPr="0067452B" w:rsidRDefault="0067452B" w:rsidP="0067452B">
            <w:pPr>
              <w:jc w:val="both"/>
              <w:rPr>
                <w:rFonts w:ascii="Arial Narrow" w:hAnsi="Arial Narrow" w:cstheme="minorHAnsi"/>
                <w:smallCaps/>
              </w:rPr>
            </w:pPr>
            <w:r>
              <w:rPr>
                <w:rFonts w:ascii="Arial Narrow" w:hAnsi="Arial Narrow" w:cstheme="minorHAnsi"/>
                <w:smallCaps/>
              </w:rPr>
              <w:t xml:space="preserve">REPRESENTANTE DE LA SUBDIRECCIÓN </w:t>
            </w:r>
            <w:r w:rsidRPr="0067452B">
              <w:rPr>
                <w:rFonts w:ascii="Arial Narrow" w:hAnsi="Arial Narrow" w:cstheme="minorHAnsi"/>
                <w:smallCaps/>
              </w:rPr>
              <w:t>GENERAL DE PROGRAMAS EN SALUD DEL ORGANISMO PÚBLICO</w:t>
            </w:r>
          </w:p>
          <w:p w14:paraId="31405D6F" w14:textId="4059127D" w:rsidR="0067452B" w:rsidRPr="00FE13CC" w:rsidRDefault="0067452B" w:rsidP="0067452B">
            <w:pPr>
              <w:jc w:val="both"/>
              <w:rPr>
                <w:rFonts w:ascii="Arial Narrow" w:hAnsi="Arial Narrow" w:cstheme="minorHAnsi"/>
                <w:smallCaps/>
              </w:rPr>
            </w:pPr>
            <w:r w:rsidRPr="0067452B">
              <w:rPr>
                <w:rFonts w:ascii="Arial Narrow" w:hAnsi="Arial Narrow" w:cstheme="minorHAnsi"/>
                <w:smallCaps/>
              </w:rPr>
              <w:t>DESCENTRALIZADO SERVICIOS DE SALUD JALISCO.</w:t>
            </w:r>
          </w:p>
        </w:tc>
        <w:tc>
          <w:tcPr>
            <w:tcW w:w="2619" w:type="dxa"/>
          </w:tcPr>
          <w:p w14:paraId="0D4D42B2" w14:textId="77777777" w:rsidR="0067452B" w:rsidRPr="00CE09D4" w:rsidRDefault="0067452B" w:rsidP="00FE13CC">
            <w:pPr>
              <w:rPr>
                <w:rFonts w:ascii="Arial Narrow" w:hAnsi="Arial Narrow" w:cstheme="minorHAnsi"/>
                <w:highlight w:val="yellow"/>
              </w:rPr>
            </w:pPr>
          </w:p>
        </w:tc>
      </w:tr>
      <w:tr w:rsidR="00E02A6B" w:rsidRPr="00CE09D4" w14:paraId="7919D3E7" w14:textId="77777777" w:rsidTr="00374C77">
        <w:trPr>
          <w:trHeight w:val="844"/>
          <w:jc w:val="center"/>
        </w:trPr>
        <w:tc>
          <w:tcPr>
            <w:tcW w:w="1647" w:type="dxa"/>
            <w:vAlign w:val="center"/>
          </w:tcPr>
          <w:p w14:paraId="7E670315" w14:textId="49B62440" w:rsidR="00E02A6B" w:rsidRDefault="0067452B" w:rsidP="00E02A6B">
            <w:pPr>
              <w:jc w:val="center"/>
              <w:rPr>
                <w:rFonts w:ascii="Arial Narrow" w:hAnsi="Arial Narrow" w:cstheme="minorHAnsi"/>
              </w:rPr>
            </w:pPr>
            <w:r>
              <w:rPr>
                <w:rFonts w:ascii="Arial Narrow" w:hAnsi="Arial Narrow" w:cstheme="minorHAnsi"/>
              </w:rPr>
              <w:t>6</w:t>
            </w:r>
          </w:p>
        </w:tc>
        <w:tc>
          <w:tcPr>
            <w:tcW w:w="2743" w:type="dxa"/>
            <w:shd w:val="clear" w:color="auto" w:fill="auto"/>
            <w:vAlign w:val="center"/>
          </w:tcPr>
          <w:p w14:paraId="50EE4B11" w14:textId="2842C999" w:rsidR="00E02A6B" w:rsidRPr="00D2444E" w:rsidRDefault="00E02A6B" w:rsidP="00E02A6B">
            <w:pPr>
              <w:jc w:val="center"/>
              <w:rPr>
                <w:rFonts w:ascii="Arial Narrow" w:hAnsi="Arial Narrow" w:cstheme="minorHAnsi"/>
                <w:b/>
                <w:bCs/>
                <w:smallCaps/>
              </w:rPr>
            </w:pPr>
            <w:r w:rsidRPr="00D2444E">
              <w:rPr>
                <w:rFonts w:ascii="Arial Narrow" w:hAnsi="Arial Narrow" w:cstheme="minorHAnsi"/>
                <w:b/>
                <w:bCs/>
                <w:smallCaps/>
              </w:rPr>
              <w:t xml:space="preserve">LIC. ALEJANDRO ANTONIO ANGELINO LÓPEZ </w:t>
            </w:r>
          </w:p>
        </w:tc>
        <w:tc>
          <w:tcPr>
            <w:tcW w:w="3051" w:type="dxa"/>
            <w:shd w:val="clear" w:color="auto" w:fill="auto"/>
            <w:vAlign w:val="center"/>
          </w:tcPr>
          <w:p w14:paraId="60C2B08D" w14:textId="50472377" w:rsidR="00E02A6B" w:rsidRPr="00D2444E" w:rsidRDefault="00E02A6B" w:rsidP="00CE3361">
            <w:pPr>
              <w:jc w:val="both"/>
              <w:rPr>
                <w:rFonts w:ascii="Arial Narrow" w:hAnsi="Arial Narrow" w:cstheme="minorHAnsi"/>
                <w:smallCaps/>
              </w:rPr>
            </w:pPr>
            <w:r w:rsidRPr="00D2444E">
              <w:rPr>
                <w:rFonts w:ascii="Arial Narrow" w:hAnsi="Arial Narrow" w:cstheme="minorHAnsi"/>
                <w:smallCaps/>
              </w:rPr>
              <w:t>SERVIDOR PÚBLICO DESIGNADO POR EL TITULAR DE LA UNIDAD CENTRALIZADA DE COMPRAS</w:t>
            </w:r>
          </w:p>
        </w:tc>
        <w:tc>
          <w:tcPr>
            <w:tcW w:w="2619" w:type="dxa"/>
          </w:tcPr>
          <w:p w14:paraId="27FC0836" w14:textId="77777777" w:rsidR="00E02A6B" w:rsidRPr="00CE09D4" w:rsidRDefault="00E02A6B" w:rsidP="00E02A6B">
            <w:pPr>
              <w:rPr>
                <w:rFonts w:ascii="Arial Narrow" w:hAnsi="Arial Narrow" w:cstheme="minorHAnsi"/>
                <w:highlight w:val="yellow"/>
              </w:rPr>
            </w:pPr>
          </w:p>
        </w:tc>
      </w:tr>
    </w:tbl>
    <w:p w14:paraId="783E904C" w14:textId="77777777" w:rsidR="006F410B" w:rsidRDefault="006F410B" w:rsidP="00922678">
      <w:pPr>
        <w:shd w:val="clear" w:color="auto" w:fill="FFFFFF"/>
        <w:jc w:val="both"/>
        <w:rPr>
          <w:rFonts w:ascii="Arial Narrow" w:hAnsi="Arial Narrow" w:cstheme="minorHAnsi"/>
          <w:color w:val="000000"/>
          <w:sz w:val="22"/>
          <w:szCs w:val="22"/>
          <w:highlight w:val="yellow"/>
        </w:rPr>
      </w:pPr>
    </w:p>
    <w:p w14:paraId="728A56D7" w14:textId="444F5293" w:rsidR="001A4907" w:rsidRPr="001A4907" w:rsidRDefault="001A4907" w:rsidP="001A4907">
      <w:pPr>
        <w:tabs>
          <w:tab w:val="left" w:pos="2280"/>
          <w:tab w:val="left" w:pos="9498"/>
        </w:tabs>
        <w:jc w:val="both"/>
        <w:rPr>
          <w:rFonts w:ascii="Arial Narrow" w:hAnsi="Arial Narrow" w:cstheme="minorHAnsi"/>
          <w:b/>
          <w:bCs/>
          <w:color w:val="000000"/>
          <w:sz w:val="22"/>
          <w:szCs w:val="22"/>
          <w:highlight w:val="yellow"/>
        </w:rPr>
      </w:pPr>
      <w:r w:rsidRPr="001A4907">
        <w:rPr>
          <w:rFonts w:ascii="Arial Narrow" w:eastAsiaTheme="minorEastAsia" w:hAnsi="Arial Narrow" w:cstheme="majorHAnsi"/>
          <w:b/>
          <w:sz w:val="22"/>
          <w:szCs w:val="22"/>
          <w:lang w:val="es-MX" w:eastAsia="es-MX"/>
        </w:rPr>
        <w:t xml:space="preserve">POR PARTE DE LOS LICITANTES: </w:t>
      </w:r>
    </w:p>
    <w:p w14:paraId="2BF71386" w14:textId="77777777" w:rsidR="001A4907" w:rsidRPr="00D32C3C" w:rsidRDefault="001A4907" w:rsidP="00922678">
      <w:pPr>
        <w:shd w:val="clear" w:color="auto" w:fill="FFFFFF"/>
        <w:jc w:val="both"/>
        <w:rPr>
          <w:rFonts w:ascii="Arial Narrow" w:hAnsi="Arial Narrow" w:cstheme="minorHAnsi"/>
          <w:color w:val="000000"/>
          <w:sz w:val="22"/>
          <w:szCs w:val="22"/>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194"/>
        <w:gridCol w:w="2716"/>
        <w:gridCol w:w="3132"/>
      </w:tblGrid>
      <w:tr w:rsidR="0032113B" w:rsidRPr="00CE09D4" w14:paraId="1604CDF1" w14:textId="683D6666" w:rsidTr="00552185">
        <w:trPr>
          <w:trHeight w:val="409"/>
          <w:tblHeader/>
          <w:jc w:val="center"/>
        </w:trPr>
        <w:tc>
          <w:tcPr>
            <w:tcW w:w="1018" w:type="dxa"/>
            <w:shd w:val="clear" w:color="auto" w:fill="404040" w:themeFill="text1" w:themeFillTint="BF"/>
            <w:vAlign w:val="center"/>
          </w:tcPr>
          <w:p w14:paraId="3B99AEF8" w14:textId="5FC237B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32113B" w:rsidRPr="000201F8" w:rsidRDefault="0032113B" w:rsidP="0032113B">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32113B" w:rsidRPr="000201F8" w:rsidRDefault="0032113B" w:rsidP="0032113B">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representante</w:t>
            </w:r>
          </w:p>
        </w:tc>
        <w:tc>
          <w:tcPr>
            <w:tcW w:w="3132" w:type="dxa"/>
            <w:shd w:val="clear" w:color="auto" w:fill="404040" w:themeFill="text1" w:themeFillTint="BF"/>
          </w:tcPr>
          <w:p w14:paraId="102AC04A" w14:textId="77777777" w:rsidR="0032113B" w:rsidRPr="00CE09D4" w:rsidRDefault="0032113B" w:rsidP="0032113B">
            <w:pPr>
              <w:jc w:val="center"/>
              <w:rPr>
                <w:rFonts w:ascii="Arial Narrow" w:hAnsi="Arial Narrow" w:cstheme="minorHAnsi"/>
                <w:b/>
                <w:iCs/>
                <w:color w:val="FFFFFF" w:themeColor="background1"/>
              </w:rPr>
            </w:pPr>
          </w:p>
          <w:p w14:paraId="5C0A6DEE" w14:textId="531F89C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3A79CF" w:rsidRPr="00CE09D4" w14:paraId="0573CB0D" w14:textId="6A88D53F" w:rsidTr="00552185">
        <w:trPr>
          <w:trHeight w:val="845"/>
          <w:jc w:val="center"/>
        </w:trPr>
        <w:tc>
          <w:tcPr>
            <w:tcW w:w="1018" w:type="dxa"/>
            <w:vAlign w:val="center"/>
          </w:tcPr>
          <w:p w14:paraId="515D57D0" w14:textId="621E77F0" w:rsidR="003A79CF" w:rsidRPr="00CE09D4" w:rsidRDefault="003A79CF" w:rsidP="003A79CF">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6393380A" w:rsidR="003A79CF" w:rsidRPr="00552185" w:rsidRDefault="003A79CF" w:rsidP="003A79CF">
            <w:pPr>
              <w:jc w:val="center"/>
              <w:rPr>
                <w:rFonts w:ascii="Arial Narrow" w:hAnsi="Arial Narrow" w:cstheme="minorHAnsi"/>
                <w:b/>
                <w:bCs/>
                <w:highlight w:val="yellow"/>
              </w:rPr>
            </w:pPr>
            <w:r w:rsidRPr="00C25778">
              <w:rPr>
                <w:rFonts w:ascii="Arial Narrow" w:hAnsi="Arial Narrow" w:cstheme="majorHAnsi"/>
                <w:b/>
                <w:bCs/>
              </w:rPr>
              <w:t>REINGENIERÍA EN INSUMOS MÉDICOS Y LOGÍSTICA DE ABASTO, S.A. DE C.V.</w:t>
            </w:r>
          </w:p>
        </w:tc>
        <w:tc>
          <w:tcPr>
            <w:tcW w:w="2716" w:type="dxa"/>
            <w:shd w:val="clear" w:color="auto" w:fill="auto"/>
            <w:vAlign w:val="center"/>
          </w:tcPr>
          <w:p w14:paraId="388FF341" w14:textId="641130C2" w:rsidR="003A79CF" w:rsidRPr="00252582" w:rsidRDefault="003A79CF" w:rsidP="003A79CF">
            <w:pPr>
              <w:jc w:val="center"/>
              <w:rPr>
                <w:rFonts w:ascii="Arial Narrow" w:hAnsi="Arial Narrow" w:cstheme="minorHAnsi"/>
                <w:highlight w:val="yellow"/>
              </w:rPr>
            </w:pPr>
            <w:r>
              <w:rPr>
                <w:rFonts w:ascii="Arial Narrow" w:hAnsi="Arial Narrow" w:cstheme="majorHAnsi"/>
                <w:b/>
                <w:bCs/>
              </w:rPr>
              <w:t xml:space="preserve">ANA GABRIELA NEGRETE TOSCANO </w:t>
            </w:r>
          </w:p>
        </w:tc>
        <w:tc>
          <w:tcPr>
            <w:tcW w:w="3132" w:type="dxa"/>
          </w:tcPr>
          <w:p w14:paraId="7A96D205" w14:textId="77777777" w:rsidR="003A79CF" w:rsidRPr="00CE09D4" w:rsidRDefault="003A79CF" w:rsidP="003A79CF">
            <w:pPr>
              <w:rPr>
                <w:rFonts w:ascii="Arial Narrow" w:hAnsi="Arial Narrow" w:cstheme="minorHAnsi"/>
                <w:highlight w:val="yellow"/>
              </w:rPr>
            </w:pPr>
          </w:p>
        </w:tc>
      </w:tr>
      <w:tr w:rsidR="003A79CF" w:rsidRPr="00CE09D4" w14:paraId="314F4F4A" w14:textId="77777777" w:rsidTr="00552185">
        <w:trPr>
          <w:trHeight w:val="844"/>
          <w:jc w:val="center"/>
        </w:trPr>
        <w:tc>
          <w:tcPr>
            <w:tcW w:w="1018" w:type="dxa"/>
            <w:vAlign w:val="center"/>
          </w:tcPr>
          <w:p w14:paraId="2AD336C0" w14:textId="4AA18E24" w:rsidR="003A79CF" w:rsidRPr="00CE09D4" w:rsidRDefault="003A79CF" w:rsidP="003A79CF">
            <w:pPr>
              <w:jc w:val="center"/>
              <w:rPr>
                <w:rFonts w:ascii="Arial Narrow" w:hAnsi="Arial Narrow" w:cstheme="minorHAnsi"/>
              </w:rPr>
            </w:pPr>
            <w:r w:rsidRPr="00CE09D4">
              <w:rPr>
                <w:rFonts w:ascii="Arial Narrow" w:hAnsi="Arial Narrow" w:cstheme="minorHAnsi"/>
              </w:rPr>
              <w:t>2</w:t>
            </w:r>
          </w:p>
        </w:tc>
        <w:tc>
          <w:tcPr>
            <w:tcW w:w="3194" w:type="dxa"/>
            <w:shd w:val="clear" w:color="auto" w:fill="auto"/>
            <w:vAlign w:val="center"/>
          </w:tcPr>
          <w:p w14:paraId="03E82B9C" w14:textId="3893F3F5" w:rsidR="003A79CF" w:rsidRPr="00252582" w:rsidRDefault="003A79CF" w:rsidP="003A79CF">
            <w:pPr>
              <w:jc w:val="center"/>
              <w:rPr>
                <w:rFonts w:ascii="Arial Narrow" w:hAnsi="Arial Narrow" w:cstheme="minorHAnsi"/>
                <w:b/>
                <w:bCs/>
              </w:rPr>
            </w:pPr>
            <w:r w:rsidRPr="00C25778">
              <w:rPr>
                <w:rFonts w:ascii="Arial Narrow" w:hAnsi="Arial Narrow" w:cstheme="majorHAnsi"/>
                <w:b/>
                <w:bCs/>
              </w:rPr>
              <w:t>INSUMOS MÉDICOS SUSTENTABLES, S.A. DE C.V.</w:t>
            </w:r>
          </w:p>
        </w:tc>
        <w:tc>
          <w:tcPr>
            <w:tcW w:w="2716" w:type="dxa"/>
            <w:shd w:val="clear" w:color="auto" w:fill="auto"/>
            <w:vAlign w:val="center"/>
          </w:tcPr>
          <w:p w14:paraId="7CDDBA90" w14:textId="0288812F" w:rsidR="003A79CF" w:rsidRPr="00252582" w:rsidRDefault="003A79CF" w:rsidP="003A79CF">
            <w:pPr>
              <w:jc w:val="center"/>
              <w:rPr>
                <w:rFonts w:ascii="Arial Narrow" w:hAnsi="Arial Narrow" w:cstheme="minorHAnsi"/>
              </w:rPr>
            </w:pPr>
            <w:r>
              <w:rPr>
                <w:rFonts w:ascii="Arial Narrow" w:hAnsi="Arial Narrow" w:cstheme="majorHAnsi"/>
                <w:b/>
                <w:bCs/>
              </w:rPr>
              <w:t xml:space="preserve">SANDRA ELIZABETH GUTIÉRREZ GONZÁLEZ </w:t>
            </w:r>
          </w:p>
        </w:tc>
        <w:tc>
          <w:tcPr>
            <w:tcW w:w="3132" w:type="dxa"/>
          </w:tcPr>
          <w:p w14:paraId="2BC911F3" w14:textId="77777777" w:rsidR="003A79CF" w:rsidRPr="00CE09D4" w:rsidRDefault="003A79CF" w:rsidP="003A79CF">
            <w:pPr>
              <w:rPr>
                <w:rFonts w:ascii="Arial Narrow" w:hAnsi="Arial Narrow" w:cstheme="minorHAnsi"/>
                <w:highlight w:val="yellow"/>
              </w:rPr>
            </w:pPr>
          </w:p>
          <w:p w14:paraId="28D0BDEF" w14:textId="77777777" w:rsidR="003A79CF" w:rsidRPr="00CE09D4" w:rsidRDefault="003A79CF" w:rsidP="003A79CF">
            <w:pPr>
              <w:rPr>
                <w:rFonts w:ascii="Arial Narrow" w:hAnsi="Arial Narrow" w:cstheme="minorHAnsi"/>
                <w:highlight w:val="yellow"/>
              </w:rPr>
            </w:pPr>
          </w:p>
          <w:p w14:paraId="5DA8E782" w14:textId="77777777" w:rsidR="003A79CF" w:rsidRPr="00CE09D4" w:rsidRDefault="003A79CF" w:rsidP="003A79CF">
            <w:pPr>
              <w:rPr>
                <w:rFonts w:ascii="Arial Narrow" w:hAnsi="Arial Narrow" w:cstheme="minorHAnsi"/>
                <w:highlight w:val="yellow"/>
              </w:rPr>
            </w:pPr>
          </w:p>
          <w:p w14:paraId="614B1DAC" w14:textId="6B134773" w:rsidR="003A79CF" w:rsidRPr="00CE09D4" w:rsidRDefault="003A79CF" w:rsidP="003A79CF">
            <w:pPr>
              <w:rPr>
                <w:rFonts w:ascii="Arial Narrow" w:hAnsi="Arial Narrow" w:cstheme="minorHAnsi"/>
                <w:highlight w:val="yellow"/>
              </w:rPr>
            </w:pPr>
          </w:p>
        </w:tc>
      </w:tr>
    </w:tbl>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7F40BDE5" w14:textId="084A919D" w:rsidR="000833E6" w:rsidRPr="008F75FC" w:rsidRDefault="00EB7575" w:rsidP="00922678">
      <w:pPr>
        <w:rPr>
          <w:rFonts w:asciiTheme="minorHAnsi" w:hAnsiTheme="minorHAnsi" w:cstheme="minorHAnsi"/>
          <w:sz w:val="22"/>
          <w:szCs w:val="22"/>
        </w:rPr>
      </w:pPr>
      <w:bookmarkStart w:id="2" w:name="_Hlk35453898"/>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10"/>
      <w:footerReference w:type="default" r:id="rId11"/>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9B31" w14:textId="77777777" w:rsidR="00816C18" w:rsidRDefault="00816C18" w:rsidP="00275DB3">
      <w:r>
        <w:separator/>
      </w:r>
    </w:p>
  </w:endnote>
  <w:endnote w:type="continuationSeparator" w:id="0">
    <w:p w14:paraId="5A769147" w14:textId="77777777" w:rsidR="00816C18" w:rsidRDefault="00816C18"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747E071" w:rsidR="000B1A14" w:rsidRPr="0032113B" w:rsidRDefault="00C179C7" w:rsidP="00B71558">
    <w:pPr>
      <w:pStyle w:val="Encabezado"/>
      <w:jc w:val="right"/>
      <w:rPr>
        <w:rFonts w:ascii="Arial Narrow" w:hAnsi="Arial Narrow" w:cstheme="minorHAnsi"/>
        <w:sz w:val="16"/>
        <w:szCs w:val="16"/>
      </w:rPr>
    </w:pPr>
    <w:r>
      <w:rPr>
        <w:noProof/>
        <w:lang w:val="es-MX" w:eastAsia="es-MX"/>
      </w:rPr>
      <w:drawing>
        <wp:anchor distT="0" distB="0" distL="114300" distR="114300" simplePos="0" relativeHeight="251673600" behindDoc="1" locked="0" layoutInCell="1" allowOverlap="1" wp14:anchorId="1A626783" wp14:editId="47A620E1">
          <wp:simplePos x="0" y="0"/>
          <wp:positionH relativeFrom="column">
            <wp:posOffset>-651020</wp:posOffset>
          </wp:positionH>
          <wp:positionV relativeFrom="paragraph">
            <wp:posOffset>-218849</wp:posOffset>
          </wp:positionV>
          <wp:extent cx="836930" cy="298450"/>
          <wp:effectExtent l="0" t="0" r="1270" b="6350"/>
          <wp:wrapNone/>
          <wp:docPr id="9" name="Imagen 9"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1"/>
                  <a:srcRect/>
                  <a:stretch>
                    <a:fillRect/>
                  </a:stretch>
                </pic:blipFill>
                <pic:spPr bwMode="auto">
                  <a:xfrm>
                    <a:off x="0" y="0"/>
                    <a:ext cx="836930" cy="298450"/>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72576" behindDoc="1" locked="0" layoutInCell="1" allowOverlap="1" wp14:anchorId="7A694A72" wp14:editId="07A36FA6">
          <wp:simplePos x="0" y="0"/>
          <wp:positionH relativeFrom="column">
            <wp:posOffset>-574575</wp:posOffset>
          </wp:positionH>
          <wp:positionV relativeFrom="paragraph">
            <wp:posOffset>53403</wp:posOffset>
          </wp:positionV>
          <wp:extent cx="629215" cy="63472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2" cstate="print">
                    <a:extLst>
                      <a:ext uri="{28A0092B-C50C-407E-A947-70E740481C1C}">
                        <a14:useLocalDpi xmlns:a14="http://schemas.microsoft.com/office/drawing/2010/main" val="0"/>
                      </a:ext>
                    </a:extLst>
                  </a:blip>
                  <a:srcRect l="7031" t="88995" r="81948" b="3532"/>
                  <a:stretch/>
                </pic:blipFill>
                <pic:spPr bwMode="auto">
                  <a:xfrm>
                    <a:off x="0" y="0"/>
                    <a:ext cx="629215" cy="634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A14" w:rsidRPr="0032113B">
      <w:rPr>
        <w:rFonts w:ascii="Arial Narrow" w:hAnsi="Arial Narrow" w:cstheme="minorHAnsi"/>
        <w:spacing w:val="60"/>
        <w:sz w:val="16"/>
        <w:szCs w:val="16"/>
      </w:rPr>
      <w:t>Página</w:t>
    </w:r>
    <w:r w:rsidR="000B1A14" w:rsidRPr="0032113B">
      <w:rPr>
        <w:rFonts w:ascii="Arial Narrow" w:hAnsi="Arial Narrow" w:cstheme="minorHAnsi"/>
        <w:sz w:val="16"/>
        <w:szCs w:val="16"/>
      </w:rPr>
      <w:t xml:space="preserve"> </w:t>
    </w:r>
    <w:r w:rsidR="000B1A14" w:rsidRPr="0032113B">
      <w:rPr>
        <w:rFonts w:ascii="Arial Narrow" w:hAnsi="Arial Narrow" w:cstheme="minorHAnsi"/>
        <w:sz w:val="16"/>
        <w:szCs w:val="16"/>
      </w:rPr>
      <w:fldChar w:fldCharType="begin"/>
    </w:r>
    <w:r w:rsidR="000B1A14" w:rsidRPr="0032113B">
      <w:rPr>
        <w:rFonts w:ascii="Arial Narrow" w:hAnsi="Arial Narrow" w:cstheme="minorHAnsi"/>
        <w:sz w:val="16"/>
        <w:szCs w:val="16"/>
      </w:rPr>
      <w:instrText>PAGE   \* MERGEFORMAT</w:instrText>
    </w:r>
    <w:r w:rsidR="000B1A14"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000B1A14" w:rsidRPr="0032113B">
      <w:rPr>
        <w:rFonts w:ascii="Arial Narrow" w:hAnsi="Arial Narrow" w:cstheme="minorHAnsi"/>
        <w:sz w:val="16"/>
        <w:szCs w:val="16"/>
      </w:rPr>
      <w:fldChar w:fldCharType="end"/>
    </w:r>
    <w:r w:rsidR="000B1A14" w:rsidRPr="0032113B">
      <w:rPr>
        <w:rFonts w:ascii="Arial Narrow" w:hAnsi="Arial Narrow" w:cstheme="minorHAnsi"/>
        <w:sz w:val="16"/>
        <w:szCs w:val="16"/>
      </w:rPr>
      <w:t xml:space="preserve"> | </w:t>
    </w:r>
    <w:r w:rsidR="000B1A14" w:rsidRPr="0032113B">
      <w:rPr>
        <w:rFonts w:ascii="Arial Narrow" w:hAnsi="Arial Narrow" w:cstheme="minorHAnsi"/>
        <w:sz w:val="16"/>
        <w:szCs w:val="16"/>
      </w:rPr>
      <w:fldChar w:fldCharType="begin"/>
    </w:r>
    <w:r w:rsidR="000B1A14" w:rsidRPr="0032113B">
      <w:rPr>
        <w:rFonts w:ascii="Arial Narrow" w:hAnsi="Arial Narrow" w:cstheme="minorHAnsi"/>
        <w:sz w:val="16"/>
        <w:szCs w:val="16"/>
      </w:rPr>
      <w:instrText>NUMPAGES  \* Arabic  \* MERGEFORMAT</w:instrText>
    </w:r>
    <w:r w:rsidR="000B1A14"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000B1A14" w:rsidRPr="0032113B">
      <w:rPr>
        <w:rFonts w:ascii="Arial Narrow" w:hAnsi="Arial Narrow" w:cstheme="minorHAnsi"/>
        <w:sz w:val="16"/>
        <w:szCs w:val="16"/>
      </w:rPr>
      <w:fldChar w:fldCharType="end"/>
    </w:r>
  </w:p>
  <w:p w14:paraId="33E12966" w14:textId="10FD088E" w:rsidR="00C179C7" w:rsidRDefault="00C179C7" w:rsidP="00C179C7">
    <w:pPr>
      <w:tabs>
        <w:tab w:val="center" w:pos="4419"/>
        <w:tab w:val="right" w:pos="8838"/>
      </w:tabs>
      <w:jc w:val="center"/>
      <w:rPr>
        <w:rFonts w:ascii="Arial Narrow" w:eastAsia="Calibri" w:hAnsi="Arial Narrow" w:cs="Calibri"/>
        <w:sz w:val="12"/>
        <w:szCs w:val="12"/>
      </w:rPr>
    </w:pPr>
  </w:p>
  <w:p w14:paraId="588A33C4" w14:textId="77777777" w:rsidR="004A66B5" w:rsidRDefault="0032113B" w:rsidP="00C179C7">
    <w:pPr>
      <w:tabs>
        <w:tab w:val="center" w:pos="4419"/>
        <w:tab w:val="right" w:pos="8838"/>
      </w:tabs>
      <w:jc w:val="center"/>
      <w:rPr>
        <w:rFonts w:ascii="Arial Narrow" w:eastAsia="Calibri" w:hAnsi="Arial Narrow" w:cs="Calibri"/>
        <w:sz w:val="12"/>
        <w:szCs w:val="12"/>
      </w:rPr>
    </w:pPr>
    <w:r w:rsidRPr="00C179C7">
      <w:rPr>
        <w:rFonts w:ascii="Arial Narrow" w:eastAsia="Calibri" w:hAnsi="Arial Narrow" w:cs="Calibri"/>
        <w:sz w:val="12"/>
        <w:szCs w:val="12"/>
      </w:rPr>
      <w:t xml:space="preserve">El presente documento contiene las firmas y antefirmas de los asistentes al acto de presentación y apertura de proposiciones referente a la </w:t>
    </w:r>
  </w:p>
  <w:p w14:paraId="68E39BB2" w14:textId="22441ED6" w:rsidR="0032113B" w:rsidRPr="00C179C7" w:rsidRDefault="0032113B" w:rsidP="00C179C7">
    <w:pPr>
      <w:tabs>
        <w:tab w:val="center" w:pos="4419"/>
        <w:tab w:val="right" w:pos="8838"/>
      </w:tabs>
      <w:jc w:val="center"/>
      <w:rPr>
        <w:rFonts w:ascii="Arial Narrow" w:eastAsia="Calibri" w:hAnsi="Arial Narrow" w:cs="Calibri"/>
        <w:sz w:val="12"/>
        <w:szCs w:val="12"/>
      </w:rPr>
    </w:pPr>
    <w:r w:rsidRPr="00C179C7">
      <w:rPr>
        <w:rFonts w:ascii="Arial Narrow" w:eastAsia="Calibri" w:hAnsi="Arial Narrow" w:cs="Calibri"/>
        <w:sz w:val="12"/>
        <w:szCs w:val="12"/>
      </w:rPr>
      <w:t xml:space="preserve">Licitación Pública </w:t>
    </w:r>
    <w:r w:rsidR="00C179C7">
      <w:rPr>
        <w:rFonts w:ascii="Arial Narrow" w:eastAsia="Calibri" w:hAnsi="Arial Narrow" w:cs="Calibri"/>
        <w:sz w:val="12"/>
        <w:szCs w:val="12"/>
      </w:rPr>
      <w:t>Local</w:t>
    </w:r>
    <w:r w:rsidR="00094C7C" w:rsidRPr="00C179C7">
      <w:rPr>
        <w:rFonts w:ascii="Arial Narrow" w:eastAsia="Calibri" w:hAnsi="Arial Narrow" w:cs="Calibri"/>
        <w:sz w:val="12"/>
        <w:szCs w:val="12"/>
      </w:rPr>
      <w:t xml:space="preserve"> </w:t>
    </w:r>
    <w:r w:rsidRPr="00C179C7">
      <w:rPr>
        <w:rFonts w:ascii="Arial Narrow" w:eastAsia="Calibri" w:hAnsi="Arial Narrow" w:cs="Calibri"/>
        <w:color w:val="000000" w:themeColor="text1"/>
        <w:sz w:val="12"/>
        <w:szCs w:val="12"/>
      </w:rPr>
      <w:t>LSCC-0</w:t>
    </w:r>
    <w:r w:rsidR="00216FF9">
      <w:rPr>
        <w:rFonts w:ascii="Arial Narrow" w:eastAsia="Calibri" w:hAnsi="Arial Narrow" w:cs="Calibri"/>
        <w:color w:val="000000" w:themeColor="text1"/>
        <w:sz w:val="12"/>
        <w:szCs w:val="12"/>
      </w:rPr>
      <w:t>20</w:t>
    </w:r>
    <w:r w:rsidRPr="00C179C7">
      <w:rPr>
        <w:rFonts w:ascii="Arial Narrow" w:eastAsia="Calibri" w:hAnsi="Arial Narrow" w:cs="Calibri"/>
        <w:color w:val="000000" w:themeColor="text1"/>
        <w:sz w:val="12"/>
        <w:szCs w:val="12"/>
      </w:rPr>
      <w:t>-202</w:t>
    </w:r>
    <w:r w:rsidR="00C179C7">
      <w:rPr>
        <w:rFonts w:ascii="Arial Narrow" w:eastAsia="Calibri" w:hAnsi="Arial Narrow" w:cs="Calibri"/>
        <w:color w:val="000000" w:themeColor="text1"/>
        <w:sz w:val="12"/>
        <w:szCs w:val="12"/>
      </w:rPr>
      <w:t>2</w:t>
    </w:r>
    <w:r w:rsidRPr="00C179C7">
      <w:rPr>
        <w:rFonts w:ascii="Arial Narrow" w:eastAsia="Calibri" w:hAnsi="Arial Narrow" w:cs="Calibri"/>
        <w:color w:val="000000" w:themeColor="text1"/>
        <w:sz w:val="12"/>
        <w:szCs w:val="12"/>
      </w:rPr>
      <w:t xml:space="preserve"> </w:t>
    </w:r>
    <w:r w:rsidRPr="00C179C7">
      <w:rPr>
        <w:rFonts w:ascii="Arial Narrow" w:eastAsia="Calibri" w:hAnsi="Arial Narrow" w:cs="Calibri"/>
        <w:sz w:val="12"/>
        <w:szCs w:val="12"/>
      </w:rPr>
      <w:t>Sin Concurrencia del Comité.</w:t>
    </w:r>
  </w:p>
  <w:p w14:paraId="01B2749E" w14:textId="551A79C8" w:rsidR="000B1A14" w:rsidRPr="00B71558" w:rsidRDefault="000B1A14" w:rsidP="00C179C7">
    <w:pPr>
      <w:pStyle w:val="Piedepgina"/>
      <w:tabs>
        <w:tab w:val="clear" w:pos="4419"/>
        <w:tab w:val="clear" w:pos="8838"/>
        <w:tab w:val="left" w:pos="2100"/>
      </w:tabs>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590FE612"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F9D3" w14:textId="77777777" w:rsidR="00816C18" w:rsidRDefault="00816C18" w:rsidP="00275DB3">
      <w:r>
        <w:separator/>
      </w:r>
    </w:p>
  </w:footnote>
  <w:footnote w:type="continuationSeparator" w:id="0">
    <w:p w14:paraId="6F89C1FC" w14:textId="77777777" w:rsidR="00816C18" w:rsidRDefault="00816C18"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088ADEA5" w:rsidR="00D32C3C" w:rsidRPr="00D32C3C" w:rsidRDefault="00192A08" w:rsidP="00C82653">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2E1CC2">
          <w:rPr>
            <w:rFonts w:ascii="Arial Narrow" w:eastAsia="Arial" w:hAnsi="Arial Narrow" w:cs="Calibri Light"/>
            <w:bCs/>
            <w:sz w:val="22"/>
            <w:szCs w:val="22"/>
            <w:lang w:val="es-MX" w:eastAsia="es-MX" w:bidi="es-MX"/>
          </w:rPr>
          <w:t xml:space="preserve">LICITACIÓN PÚBLICA </w:t>
        </w:r>
        <w:r w:rsidR="00C179C7">
          <w:rPr>
            <w:rFonts w:ascii="Arial Narrow" w:eastAsia="Arial" w:hAnsi="Arial Narrow" w:cs="Calibri Light"/>
            <w:bCs/>
            <w:sz w:val="22"/>
            <w:szCs w:val="22"/>
            <w:lang w:val="es-MX" w:eastAsia="es-MX" w:bidi="es-MX"/>
          </w:rPr>
          <w:t>LOCAL</w:t>
        </w:r>
        <w:r w:rsidR="002E1CC2">
          <w:rPr>
            <w:rFonts w:ascii="Arial Narrow" w:eastAsia="Arial" w:hAnsi="Arial Narrow" w:cs="Calibri Light"/>
            <w:bCs/>
            <w:sz w:val="22"/>
            <w:szCs w:val="22"/>
            <w:lang w:val="es-MX" w:eastAsia="es-MX" w:bidi="es-MX"/>
          </w:rPr>
          <w:t xml:space="preserve"> LSCC-0</w:t>
        </w:r>
        <w:r w:rsidR="00216FF9">
          <w:rPr>
            <w:rFonts w:ascii="Arial Narrow" w:eastAsia="Arial" w:hAnsi="Arial Narrow" w:cs="Calibri Light"/>
            <w:bCs/>
            <w:sz w:val="22"/>
            <w:szCs w:val="22"/>
            <w:lang w:val="es-MX" w:eastAsia="es-MX" w:bidi="es-MX"/>
          </w:rPr>
          <w:t>20</w:t>
        </w:r>
        <w:r w:rsidR="002E1CC2">
          <w:rPr>
            <w:rFonts w:ascii="Arial Narrow" w:eastAsia="Arial" w:hAnsi="Arial Narrow" w:cs="Calibri Light"/>
            <w:bCs/>
            <w:sz w:val="22"/>
            <w:szCs w:val="22"/>
            <w:lang w:val="es-MX" w:eastAsia="es-MX" w:bidi="es-MX"/>
          </w:rPr>
          <w:t>-202</w:t>
        </w:r>
        <w:r w:rsidR="00863166">
          <w:rPr>
            <w:rFonts w:ascii="Arial Narrow" w:eastAsia="Arial" w:hAnsi="Arial Narrow" w:cs="Calibri Light"/>
            <w:bCs/>
            <w:sz w:val="22"/>
            <w:szCs w:val="22"/>
            <w:lang w:val="es-MX" w:eastAsia="es-MX" w:bidi="es-MX"/>
          </w:rPr>
          <w:t>2</w:t>
        </w:r>
        <w:r w:rsidR="00C82653">
          <w:rPr>
            <w:rFonts w:ascii="Arial Narrow" w:eastAsia="Arial" w:hAnsi="Arial Narrow" w:cs="Calibri Light"/>
            <w:bCs/>
            <w:sz w:val="22"/>
            <w:szCs w:val="22"/>
            <w:lang w:val="es-MX" w:eastAsia="es-MX" w:bidi="es-MX"/>
          </w:rPr>
          <w:t xml:space="preserve"> SIN CONCURRENCIA DEL COMITÉ</w:t>
        </w:r>
      </w:sdtContent>
    </w:sdt>
  </w:p>
  <w:p w14:paraId="480FB62B" w14:textId="3808CB09" w:rsidR="000B1A14" w:rsidRPr="00ED7AA2" w:rsidRDefault="00000000" w:rsidP="000201F8">
    <w:pPr>
      <w:ind w:right="140"/>
      <w:jc w:val="center"/>
      <w:rPr>
        <w:rFonts w:ascii="Arial Narrow" w:eastAsia="Arial" w:hAnsi="Arial Narrow" w:cs="Calibri Light"/>
        <w:b/>
        <w:smallCaps/>
        <w:color w:val="000000"/>
      </w:rPr>
    </w:pPr>
    <w:sdt>
      <w:sdtPr>
        <w:rPr>
          <w:rFonts w:ascii="Arial Narrow" w:eastAsia="Calibri" w:hAnsi="Arial Narrow" w:cs="Calibri"/>
          <w:b/>
          <w:bCs/>
          <w:lang w:val="es-MX" w:eastAsia="es-MX"/>
        </w:rPr>
        <w:alias w:val="Categoría"/>
        <w:tag w:val=""/>
        <w:id w:val="-1030334353"/>
        <w:placeholder>
          <w:docPart w:val="C0BDCFF85FF447C285B1769684491DC2"/>
        </w:placeholder>
        <w:dataBinding w:prefixMappings="xmlns:ns0='http://purl.org/dc/elements/1.1/' xmlns:ns1='http://schemas.openxmlformats.org/package/2006/metadata/core-properties' " w:xpath="/ns1:coreProperties[1]/ns1:category[1]" w:storeItemID="{6C3C8BC8-F283-45AE-878A-BAB7291924A1}"/>
        <w:text/>
      </w:sdtPr>
      <w:sdtContent>
        <w:r w:rsidR="00216FF9" w:rsidRPr="00216FF9">
          <w:rPr>
            <w:rFonts w:ascii="Arial Narrow" w:eastAsia="Calibri" w:hAnsi="Arial Narrow" w:cs="Calibri"/>
            <w:b/>
            <w:bCs/>
            <w:lang w:val="es-MX" w:eastAsia="es-MX"/>
          </w:rPr>
          <w:t>ADQUISICIÓN DE MATERIAL MÉDICO PARA EL PROGRAMA DE SALUD BUCAL DEL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88751">
    <w:abstractNumId w:val="7"/>
  </w:num>
  <w:num w:numId="2" w16cid:durableId="414979962">
    <w:abstractNumId w:val="1"/>
  </w:num>
  <w:num w:numId="3" w16cid:durableId="407071428">
    <w:abstractNumId w:val="0"/>
  </w:num>
  <w:num w:numId="4" w16cid:durableId="1775174665">
    <w:abstractNumId w:val="2"/>
  </w:num>
  <w:num w:numId="5" w16cid:durableId="1525090669">
    <w:abstractNumId w:val="3"/>
  </w:num>
  <w:num w:numId="6" w16cid:durableId="640311794">
    <w:abstractNumId w:val="8"/>
  </w:num>
  <w:num w:numId="7" w16cid:durableId="1053887421">
    <w:abstractNumId w:val="9"/>
  </w:num>
  <w:num w:numId="8" w16cid:durableId="14424155">
    <w:abstractNumId w:val="4"/>
  </w:num>
  <w:num w:numId="9" w16cid:durableId="2145614496">
    <w:abstractNumId w:val="6"/>
  </w:num>
  <w:num w:numId="10" w16cid:durableId="1043599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18B"/>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4CF4"/>
    <w:rsid w:val="00075894"/>
    <w:rsid w:val="00075C65"/>
    <w:rsid w:val="00076E59"/>
    <w:rsid w:val="00077521"/>
    <w:rsid w:val="000833E6"/>
    <w:rsid w:val="00083635"/>
    <w:rsid w:val="00090278"/>
    <w:rsid w:val="00090AA9"/>
    <w:rsid w:val="00094C7C"/>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1F42"/>
    <w:rsid w:val="00107451"/>
    <w:rsid w:val="00107628"/>
    <w:rsid w:val="00111C5C"/>
    <w:rsid w:val="00113607"/>
    <w:rsid w:val="00113B22"/>
    <w:rsid w:val="001140EE"/>
    <w:rsid w:val="001242AD"/>
    <w:rsid w:val="00125741"/>
    <w:rsid w:val="00133C77"/>
    <w:rsid w:val="001350D7"/>
    <w:rsid w:val="00140402"/>
    <w:rsid w:val="00146D56"/>
    <w:rsid w:val="00147EED"/>
    <w:rsid w:val="00150159"/>
    <w:rsid w:val="00150204"/>
    <w:rsid w:val="001530C8"/>
    <w:rsid w:val="00153E1C"/>
    <w:rsid w:val="00155205"/>
    <w:rsid w:val="00155EB1"/>
    <w:rsid w:val="00157302"/>
    <w:rsid w:val="00174DD1"/>
    <w:rsid w:val="0017750C"/>
    <w:rsid w:val="00183A67"/>
    <w:rsid w:val="0018622B"/>
    <w:rsid w:val="00190CC4"/>
    <w:rsid w:val="00192A08"/>
    <w:rsid w:val="00194DBF"/>
    <w:rsid w:val="001A027C"/>
    <w:rsid w:val="001A1F9A"/>
    <w:rsid w:val="001A4907"/>
    <w:rsid w:val="001B6816"/>
    <w:rsid w:val="001B6D58"/>
    <w:rsid w:val="001C4166"/>
    <w:rsid w:val="001C423E"/>
    <w:rsid w:val="001C49E9"/>
    <w:rsid w:val="001D404A"/>
    <w:rsid w:val="001D4436"/>
    <w:rsid w:val="001D46A5"/>
    <w:rsid w:val="001E0173"/>
    <w:rsid w:val="001E1F1C"/>
    <w:rsid w:val="001E24B7"/>
    <w:rsid w:val="001E28C0"/>
    <w:rsid w:val="001E2E30"/>
    <w:rsid w:val="001E3E72"/>
    <w:rsid w:val="001E6790"/>
    <w:rsid w:val="001E6BF5"/>
    <w:rsid w:val="001E7CB7"/>
    <w:rsid w:val="001F3644"/>
    <w:rsid w:val="001F7348"/>
    <w:rsid w:val="00200971"/>
    <w:rsid w:val="0020102F"/>
    <w:rsid w:val="00205888"/>
    <w:rsid w:val="002100A5"/>
    <w:rsid w:val="00216FF9"/>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D7BF2"/>
    <w:rsid w:val="002E1CC2"/>
    <w:rsid w:val="002E74C8"/>
    <w:rsid w:val="002F4588"/>
    <w:rsid w:val="002F4F51"/>
    <w:rsid w:val="002F69C4"/>
    <w:rsid w:val="00300754"/>
    <w:rsid w:val="00305BE4"/>
    <w:rsid w:val="00311CBA"/>
    <w:rsid w:val="003129A0"/>
    <w:rsid w:val="00313C13"/>
    <w:rsid w:val="00314A77"/>
    <w:rsid w:val="00316446"/>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045"/>
    <w:rsid w:val="0036749A"/>
    <w:rsid w:val="003679A5"/>
    <w:rsid w:val="00373D82"/>
    <w:rsid w:val="00374C77"/>
    <w:rsid w:val="00380D99"/>
    <w:rsid w:val="00386531"/>
    <w:rsid w:val="00391F07"/>
    <w:rsid w:val="00392F5C"/>
    <w:rsid w:val="0039503A"/>
    <w:rsid w:val="003957E4"/>
    <w:rsid w:val="003A1B67"/>
    <w:rsid w:val="003A2625"/>
    <w:rsid w:val="003A4A5F"/>
    <w:rsid w:val="003A65D7"/>
    <w:rsid w:val="003A7948"/>
    <w:rsid w:val="003A79CF"/>
    <w:rsid w:val="003B2731"/>
    <w:rsid w:val="003B2A90"/>
    <w:rsid w:val="003B2CCC"/>
    <w:rsid w:val="003B30A9"/>
    <w:rsid w:val="003B6444"/>
    <w:rsid w:val="003C31D0"/>
    <w:rsid w:val="003C528B"/>
    <w:rsid w:val="003C5B8D"/>
    <w:rsid w:val="003C69E9"/>
    <w:rsid w:val="003C7300"/>
    <w:rsid w:val="003D45DB"/>
    <w:rsid w:val="003D5BE1"/>
    <w:rsid w:val="003D6295"/>
    <w:rsid w:val="003D7508"/>
    <w:rsid w:val="003D7EB8"/>
    <w:rsid w:val="003E2C7A"/>
    <w:rsid w:val="003E4A88"/>
    <w:rsid w:val="003E500C"/>
    <w:rsid w:val="003E64DF"/>
    <w:rsid w:val="003F18B0"/>
    <w:rsid w:val="003F30AF"/>
    <w:rsid w:val="004021BC"/>
    <w:rsid w:val="004021DE"/>
    <w:rsid w:val="00407014"/>
    <w:rsid w:val="00413B82"/>
    <w:rsid w:val="00414679"/>
    <w:rsid w:val="0041657D"/>
    <w:rsid w:val="004173C7"/>
    <w:rsid w:val="004179F6"/>
    <w:rsid w:val="00422685"/>
    <w:rsid w:val="0043761F"/>
    <w:rsid w:val="004445FD"/>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A66B5"/>
    <w:rsid w:val="004B3F8C"/>
    <w:rsid w:val="004C2CD8"/>
    <w:rsid w:val="004C3FFB"/>
    <w:rsid w:val="004C684E"/>
    <w:rsid w:val="004C7DAE"/>
    <w:rsid w:val="004D09D3"/>
    <w:rsid w:val="004D3B8E"/>
    <w:rsid w:val="004D3D3E"/>
    <w:rsid w:val="004D42EA"/>
    <w:rsid w:val="004D5984"/>
    <w:rsid w:val="004D64E7"/>
    <w:rsid w:val="004E1ECA"/>
    <w:rsid w:val="004E7C3C"/>
    <w:rsid w:val="004F0111"/>
    <w:rsid w:val="004F0C66"/>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05F8"/>
    <w:rsid w:val="0052207B"/>
    <w:rsid w:val="00522D40"/>
    <w:rsid w:val="00524394"/>
    <w:rsid w:val="005255C9"/>
    <w:rsid w:val="0052577C"/>
    <w:rsid w:val="005275E8"/>
    <w:rsid w:val="005351F3"/>
    <w:rsid w:val="0053719C"/>
    <w:rsid w:val="00541700"/>
    <w:rsid w:val="00541849"/>
    <w:rsid w:val="00551E45"/>
    <w:rsid w:val="00552185"/>
    <w:rsid w:val="00560BB1"/>
    <w:rsid w:val="00561C47"/>
    <w:rsid w:val="00562444"/>
    <w:rsid w:val="005668A9"/>
    <w:rsid w:val="00570B70"/>
    <w:rsid w:val="00575537"/>
    <w:rsid w:val="00577440"/>
    <w:rsid w:val="005802D8"/>
    <w:rsid w:val="0059156B"/>
    <w:rsid w:val="00594129"/>
    <w:rsid w:val="00596B58"/>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085A"/>
    <w:rsid w:val="00634EB2"/>
    <w:rsid w:val="00647FDF"/>
    <w:rsid w:val="00652383"/>
    <w:rsid w:val="0065586F"/>
    <w:rsid w:val="00661B02"/>
    <w:rsid w:val="00663F7D"/>
    <w:rsid w:val="00665916"/>
    <w:rsid w:val="0067452B"/>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410B"/>
    <w:rsid w:val="006F52B1"/>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54DA8"/>
    <w:rsid w:val="0076093F"/>
    <w:rsid w:val="00766AF1"/>
    <w:rsid w:val="00770FA8"/>
    <w:rsid w:val="00771381"/>
    <w:rsid w:val="00774295"/>
    <w:rsid w:val="007743DC"/>
    <w:rsid w:val="00775556"/>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34A5"/>
    <w:rsid w:val="007D73CD"/>
    <w:rsid w:val="007E1778"/>
    <w:rsid w:val="007E6892"/>
    <w:rsid w:val="007E7F45"/>
    <w:rsid w:val="007F0C49"/>
    <w:rsid w:val="007F11FB"/>
    <w:rsid w:val="007F1850"/>
    <w:rsid w:val="007F1DAB"/>
    <w:rsid w:val="00804041"/>
    <w:rsid w:val="00806E47"/>
    <w:rsid w:val="0081004B"/>
    <w:rsid w:val="00810F46"/>
    <w:rsid w:val="00811229"/>
    <w:rsid w:val="008137EB"/>
    <w:rsid w:val="00814F95"/>
    <w:rsid w:val="00816701"/>
    <w:rsid w:val="00816C18"/>
    <w:rsid w:val="00817AE6"/>
    <w:rsid w:val="00817D62"/>
    <w:rsid w:val="00820C42"/>
    <w:rsid w:val="00823AA9"/>
    <w:rsid w:val="00836C2A"/>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2A70"/>
    <w:rsid w:val="008C6591"/>
    <w:rsid w:val="008D1BD1"/>
    <w:rsid w:val="008D6203"/>
    <w:rsid w:val="008E063E"/>
    <w:rsid w:val="008E138C"/>
    <w:rsid w:val="008E568A"/>
    <w:rsid w:val="008F4C15"/>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64E3E"/>
    <w:rsid w:val="00970E41"/>
    <w:rsid w:val="00974585"/>
    <w:rsid w:val="0097588E"/>
    <w:rsid w:val="009915E9"/>
    <w:rsid w:val="009931A6"/>
    <w:rsid w:val="00993870"/>
    <w:rsid w:val="00994919"/>
    <w:rsid w:val="009A0CD1"/>
    <w:rsid w:val="009A409D"/>
    <w:rsid w:val="009B0DBC"/>
    <w:rsid w:val="009B0FB3"/>
    <w:rsid w:val="009B2AE4"/>
    <w:rsid w:val="009B596D"/>
    <w:rsid w:val="009B636A"/>
    <w:rsid w:val="009B63D1"/>
    <w:rsid w:val="009C160D"/>
    <w:rsid w:val="009C17F5"/>
    <w:rsid w:val="009C2168"/>
    <w:rsid w:val="009C2C02"/>
    <w:rsid w:val="009D31DE"/>
    <w:rsid w:val="009D50CE"/>
    <w:rsid w:val="009D751F"/>
    <w:rsid w:val="009E0400"/>
    <w:rsid w:val="009E1B58"/>
    <w:rsid w:val="009E2018"/>
    <w:rsid w:val="009E2BFB"/>
    <w:rsid w:val="009F3C95"/>
    <w:rsid w:val="009F621F"/>
    <w:rsid w:val="009F6D49"/>
    <w:rsid w:val="00A0115D"/>
    <w:rsid w:val="00A013E2"/>
    <w:rsid w:val="00A01B25"/>
    <w:rsid w:val="00A01F17"/>
    <w:rsid w:val="00A02F19"/>
    <w:rsid w:val="00A03263"/>
    <w:rsid w:val="00A042C2"/>
    <w:rsid w:val="00A112D6"/>
    <w:rsid w:val="00A121D8"/>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2E83"/>
    <w:rsid w:val="00A93C35"/>
    <w:rsid w:val="00A96455"/>
    <w:rsid w:val="00AA0AC7"/>
    <w:rsid w:val="00AA43C1"/>
    <w:rsid w:val="00AA5B98"/>
    <w:rsid w:val="00AB2FB6"/>
    <w:rsid w:val="00AB499F"/>
    <w:rsid w:val="00AB6050"/>
    <w:rsid w:val="00AB6FA6"/>
    <w:rsid w:val="00AC01D8"/>
    <w:rsid w:val="00AC2C64"/>
    <w:rsid w:val="00AC3D2E"/>
    <w:rsid w:val="00AC6102"/>
    <w:rsid w:val="00AC6D3C"/>
    <w:rsid w:val="00AD4D62"/>
    <w:rsid w:val="00AD5069"/>
    <w:rsid w:val="00AD5B89"/>
    <w:rsid w:val="00AE0F30"/>
    <w:rsid w:val="00AF09BC"/>
    <w:rsid w:val="00AF1F30"/>
    <w:rsid w:val="00AF3929"/>
    <w:rsid w:val="00AF3D2D"/>
    <w:rsid w:val="00AF4186"/>
    <w:rsid w:val="00AF4510"/>
    <w:rsid w:val="00B010F2"/>
    <w:rsid w:val="00B02163"/>
    <w:rsid w:val="00B0678A"/>
    <w:rsid w:val="00B10E54"/>
    <w:rsid w:val="00B20798"/>
    <w:rsid w:val="00B22948"/>
    <w:rsid w:val="00B3259B"/>
    <w:rsid w:val="00B34B3E"/>
    <w:rsid w:val="00B37421"/>
    <w:rsid w:val="00B37B02"/>
    <w:rsid w:val="00B43072"/>
    <w:rsid w:val="00B44F61"/>
    <w:rsid w:val="00B4768D"/>
    <w:rsid w:val="00B533A7"/>
    <w:rsid w:val="00B5350B"/>
    <w:rsid w:val="00B626E4"/>
    <w:rsid w:val="00B654C7"/>
    <w:rsid w:val="00B71558"/>
    <w:rsid w:val="00B7355B"/>
    <w:rsid w:val="00B746A9"/>
    <w:rsid w:val="00B75ED4"/>
    <w:rsid w:val="00B86DC6"/>
    <w:rsid w:val="00B87AA8"/>
    <w:rsid w:val="00B92231"/>
    <w:rsid w:val="00B9317A"/>
    <w:rsid w:val="00B943D0"/>
    <w:rsid w:val="00B9679B"/>
    <w:rsid w:val="00BA2C78"/>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179C7"/>
    <w:rsid w:val="00C21810"/>
    <w:rsid w:val="00C235A4"/>
    <w:rsid w:val="00C25778"/>
    <w:rsid w:val="00C27EAA"/>
    <w:rsid w:val="00C30941"/>
    <w:rsid w:val="00C35936"/>
    <w:rsid w:val="00C41FC7"/>
    <w:rsid w:val="00C43754"/>
    <w:rsid w:val="00C50DBF"/>
    <w:rsid w:val="00C55DB2"/>
    <w:rsid w:val="00C65B1A"/>
    <w:rsid w:val="00C72385"/>
    <w:rsid w:val="00C772DD"/>
    <w:rsid w:val="00C8183B"/>
    <w:rsid w:val="00C82653"/>
    <w:rsid w:val="00C84122"/>
    <w:rsid w:val="00C95D94"/>
    <w:rsid w:val="00CA2562"/>
    <w:rsid w:val="00CA48BD"/>
    <w:rsid w:val="00CB2BBC"/>
    <w:rsid w:val="00CB72FE"/>
    <w:rsid w:val="00CB7855"/>
    <w:rsid w:val="00CC1045"/>
    <w:rsid w:val="00CC462B"/>
    <w:rsid w:val="00CC5E66"/>
    <w:rsid w:val="00CC6EB0"/>
    <w:rsid w:val="00CC7769"/>
    <w:rsid w:val="00CD35B2"/>
    <w:rsid w:val="00CD3E9D"/>
    <w:rsid w:val="00CD614B"/>
    <w:rsid w:val="00CE09D4"/>
    <w:rsid w:val="00CE3361"/>
    <w:rsid w:val="00CE46EB"/>
    <w:rsid w:val="00CE4B3E"/>
    <w:rsid w:val="00CE6648"/>
    <w:rsid w:val="00CF0AB4"/>
    <w:rsid w:val="00CF0CC9"/>
    <w:rsid w:val="00CF2460"/>
    <w:rsid w:val="00CF5588"/>
    <w:rsid w:val="00CF6C30"/>
    <w:rsid w:val="00D0293B"/>
    <w:rsid w:val="00D04488"/>
    <w:rsid w:val="00D10710"/>
    <w:rsid w:val="00D15F71"/>
    <w:rsid w:val="00D1748B"/>
    <w:rsid w:val="00D2444E"/>
    <w:rsid w:val="00D25AFB"/>
    <w:rsid w:val="00D27EEF"/>
    <w:rsid w:val="00D32C3C"/>
    <w:rsid w:val="00D3466C"/>
    <w:rsid w:val="00D379B5"/>
    <w:rsid w:val="00D41AB1"/>
    <w:rsid w:val="00D46692"/>
    <w:rsid w:val="00D473E8"/>
    <w:rsid w:val="00D5097E"/>
    <w:rsid w:val="00D5355F"/>
    <w:rsid w:val="00D57592"/>
    <w:rsid w:val="00D618D4"/>
    <w:rsid w:val="00D63A79"/>
    <w:rsid w:val="00D678BF"/>
    <w:rsid w:val="00D72BEF"/>
    <w:rsid w:val="00D74371"/>
    <w:rsid w:val="00D74D51"/>
    <w:rsid w:val="00D7706B"/>
    <w:rsid w:val="00D812F6"/>
    <w:rsid w:val="00D8221D"/>
    <w:rsid w:val="00D853B5"/>
    <w:rsid w:val="00D86AA9"/>
    <w:rsid w:val="00D8727F"/>
    <w:rsid w:val="00D923D7"/>
    <w:rsid w:val="00D950B0"/>
    <w:rsid w:val="00D96CF2"/>
    <w:rsid w:val="00DA34FB"/>
    <w:rsid w:val="00DA716C"/>
    <w:rsid w:val="00DB5C09"/>
    <w:rsid w:val="00DC4EF6"/>
    <w:rsid w:val="00DC531C"/>
    <w:rsid w:val="00DD0147"/>
    <w:rsid w:val="00DD2578"/>
    <w:rsid w:val="00DD27EC"/>
    <w:rsid w:val="00DD351D"/>
    <w:rsid w:val="00DD4735"/>
    <w:rsid w:val="00DD492D"/>
    <w:rsid w:val="00DD7464"/>
    <w:rsid w:val="00DF4E5F"/>
    <w:rsid w:val="00DF6608"/>
    <w:rsid w:val="00E01A3A"/>
    <w:rsid w:val="00E02A6B"/>
    <w:rsid w:val="00E047AE"/>
    <w:rsid w:val="00E0595D"/>
    <w:rsid w:val="00E05A4A"/>
    <w:rsid w:val="00E06100"/>
    <w:rsid w:val="00E069F0"/>
    <w:rsid w:val="00E1381F"/>
    <w:rsid w:val="00E22E8E"/>
    <w:rsid w:val="00E31999"/>
    <w:rsid w:val="00E33B54"/>
    <w:rsid w:val="00E4046C"/>
    <w:rsid w:val="00E4100F"/>
    <w:rsid w:val="00E42478"/>
    <w:rsid w:val="00E469A3"/>
    <w:rsid w:val="00E46E68"/>
    <w:rsid w:val="00E51F15"/>
    <w:rsid w:val="00E52A93"/>
    <w:rsid w:val="00E53488"/>
    <w:rsid w:val="00E562A4"/>
    <w:rsid w:val="00E71383"/>
    <w:rsid w:val="00E7138D"/>
    <w:rsid w:val="00E75300"/>
    <w:rsid w:val="00E75387"/>
    <w:rsid w:val="00E767F5"/>
    <w:rsid w:val="00E83BC8"/>
    <w:rsid w:val="00E84EB9"/>
    <w:rsid w:val="00E86415"/>
    <w:rsid w:val="00E92514"/>
    <w:rsid w:val="00E928EB"/>
    <w:rsid w:val="00E93E7F"/>
    <w:rsid w:val="00E9606E"/>
    <w:rsid w:val="00E96885"/>
    <w:rsid w:val="00EA231D"/>
    <w:rsid w:val="00EA2F02"/>
    <w:rsid w:val="00EA6BAA"/>
    <w:rsid w:val="00EB406B"/>
    <w:rsid w:val="00EB5766"/>
    <w:rsid w:val="00EB7575"/>
    <w:rsid w:val="00EC26CA"/>
    <w:rsid w:val="00EC5E73"/>
    <w:rsid w:val="00EC6A87"/>
    <w:rsid w:val="00ED18F5"/>
    <w:rsid w:val="00ED75FF"/>
    <w:rsid w:val="00ED7AA2"/>
    <w:rsid w:val="00EE021D"/>
    <w:rsid w:val="00EE184A"/>
    <w:rsid w:val="00EE5A89"/>
    <w:rsid w:val="00EE6DF0"/>
    <w:rsid w:val="00EE6E83"/>
    <w:rsid w:val="00EF5FAA"/>
    <w:rsid w:val="00EF6FA3"/>
    <w:rsid w:val="00F024C8"/>
    <w:rsid w:val="00F1353D"/>
    <w:rsid w:val="00F13EB4"/>
    <w:rsid w:val="00F150BE"/>
    <w:rsid w:val="00F1720F"/>
    <w:rsid w:val="00F211AB"/>
    <w:rsid w:val="00F32700"/>
    <w:rsid w:val="00F35E86"/>
    <w:rsid w:val="00F4429A"/>
    <w:rsid w:val="00F442AE"/>
    <w:rsid w:val="00F47E61"/>
    <w:rsid w:val="00F5417C"/>
    <w:rsid w:val="00F547D1"/>
    <w:rsid w:val="00F570A2"/>
    <w:rsid w:val="00F71E65"/>
    <w:rsid w:val="00F773FF"/>
    <w:rsid w:val="00F83210"/>
    <w:rsid w:val="00F839D8"/>
    <w:rsid w:val="00F859B4"/>
    <w:rsid w:val="00F86548"/>
    <w:rsid w:val="00F866A1"/>
    <w:rsid w:val="00F911B3"/>
    <w:rsid w:val="00F920FB"/>
    <w:rsid w:val="00F9316E"/>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3CC"/>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16">
    <w:name w:val="16"/>
    <w:basedOn w:val="Tablanormal"/>
    <w:rsid w:val="00D678BF"/>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D678BF"/>
    <w:rPr>
      <w:rFonts w:ascii="Times New Roman" w:eastAsia="Times New Roman" w:hAnsi="Times New Roman" w:cs="Times New Roman"/>
      <w:sz w:val="20"/>
      <w:szCs w:val="20"/>
      <w:lang w:val="es-ES" w:eastAsia="ar-SA"/>
    </w:rPr>
  </w:style>
  <w:style w:type="table" w:customStyle="1" w:styleId="19">
    <w:name w:val="19"/>
    <w:basedOn w:val="Tablanormal"/>
    <w:rsid w:val="00754DA8"/>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C0BDCFF85FF447C285B1769684491DC2"/>
        <w:category>
          <w:name w:val="General"/>
          <w:gallery w:val="placeholder"/>
        </w:category>
        <w:types>
          <w:type w:val="bbPlcHdr"/>
        </w:types>
        <w:behaviors>
          <w:behavior w:val="content"/>
        </w:behaviors>
        <w:guid w:val="{08B3536F-B1D8-4CE3-94B1-9943335E05C2}"/>
      </w:docPartPr>
      <w:docPartBody>
        <w:p w:rsidR="004A0B40" w:rsidRDefault="00B85790" w:rsidP="00B85790">
          <w:pPr>
            <w:pStyle w:val="C0BDCFF85FF447C285B1769684491DC2"/>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65217"/>
    <w:rsid w:val="000F2E03"/>
    <w:rsid w:val="001035D9"/>
    <w:rsid w:val="00123035"/>
    <w:rsid w:val="0015136D"/>
    <w:rsid w:val="00154B68"/>
    <w:rsid w:val="0016519C"/>
    <w:rsid w:val="00181E52"/>
    <w:rsid w:val="0021087A"/>
    <w:rsid w:val="00211009"/>
    <w:rsid w:val="00216172"/>
    <w:rsid w:val="00254C18"/>
    <w:rsid w:val="002618CF"/>
    <w:rsid w:val="0028694D"/>
    <w:rsid w:val="002B10CA"/>
    <w:rsid w:val="002E30A6"/>
    <w:rsid w:val="002E5B6B"/>
    <w:rsid w:val="00310080"/>
    <w:rsid w:val="00317534"/>
    <w:rsid w:val="00374C4F"/>
    <w:rsid w:val="003A2DAD"/>
    <w:rsid w:val="003C6686"/>
    <w:rsid w:val="003F08A4"/>
    <w:rsid w:val="00405B60"/>
    <w:rsid w:val="00406DC4"/>
    <w:rsid w:val="00443FA5"/>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21F0"/>
    <w:rsid w:val="006862BF"/>
    <w:rsid w:val="006F4C8E"/>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8C2B3C"/>
    <w:rsid w:val="009469A9"/>
    <w:rsid w:val="00972BD2"/>
    <w:rsid w:val="009A39D6"/>
    <w:rsid w:val="009B04E8"/>
    <w:rsid w:val="009D1A3F"/>
    <w:rsid w:val="009E10DD"/>
    <w:rsid w:val="009E7112"/>
    <w:rsid w:val="00A22583"/>
    <w:rsid w:val="00A55F0E"/>
    <w:rsid w:val="00A608B3"/>
    <w:rsid w:val="00AB6C94"/>
    <w:rsid w:val="00AC6115"/>
    <w:rsid w:val="00AF3D88"/>
    <w:rsid w:val="00B02E43"/>
    <w:rsid w:val="00B85790"/>
    <w:rsid w:val="00BA125E"/>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2DAD"/>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 de agosto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3492</Words>
  <Characters>19207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LSCC-020-2022 SIN CONCURRENCIA DEL COMITÉ</dc:subject>
  <dc:creator>Eaguilar</dc:creator>
  <cp:keywords/>
  <dc:description/>
  <cp:lastModifiedBy>Direccion de Recursos Materiales</cp:lastModifiedBy>
  <cp:revision>49</cp:revision>
  <cp:lastPrinted>2022-08-08T16:46:00Z</cp:lastPrinted>
  <dcterms:created xsi:type="dcterms:W3CDTF">2022-05-09T18:09:00Z</dcterms:created>
  <dcterms:modified xsi:type="dcterms:W3CDTF">2022-08-08T16:50:00Z</dcterms:modified>
  <cp:category>ADQUISICIÓN DE MATERIAL MÉDICO PARA EL PROGRAMA DE SALUD BUCAL DEL O.P.D. SERVICIOS DE SALUD JALISCO</cp:category>
</cp:coreProperties>
</file>