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5BA5DE6E" w14:textId="6057D5F2" w:rsidR="00E31999" w:rsidRPr="006F6F95" w:rsidRDefault="00E31999" w:rsidP="008B69A2">
      <w:pPr>
        <w:suppressAutoHyphens w:val="0"/>
        <w:spacing w:line="276" w:lineRule="auto"/>
        <w:jc w:val="center"/>
        <w:rPr>
          <w:rFonts w:ascii="Arial Narrow" w:hAnsi="Arial Narrow" w:cstheme="minorHAnsi"/>
          <w:b/>
          <w:smallCaps/>
          <w:sz w:val="52"/>
          <w:szCs w:val="52"/>
          <w:lang w:eastAsia="es-ES"/>
        </w:rPr>
      </w:pPr>
      <w:r w:rsidRPr="006F6F95">
        <w:rPr>
          <w:rFonts w:ascii="Arial Narrow" w:hAnsi="Arial Narrow" w:cstheme="minorHAnsi"/>
          <w:b/>
          <w:smallCaps/>
          <w:sz w:val="52"/>
          <w:szCs w:val="52"/>
          <w:lang w:eastAsia="es-ES"/>
        </w:rPr>
        <w:t>Gobierno del Estado de Jalisco</w:t>
      </w:r>
    </w:p>
    <w:p w14:paraId="24B7910A" w14:textId="77777777" w:rsidR="00E31999" w:rsidRPr="006F6F95" w:rsidRDefault="00E31999" w:rsidP="008B69A2">
      <w:pPr>
        <w:suppressAutoHyphens w:val="0"/>
        <w:spacing w:line="276" w:lineRule="auto"/>
        <w:jc w:val="center"/>
        <w:rPr>
          <w:rFonts w:ascii="Arial Narrow" w:hAnsi="Arial Narrow" w:cstheme="minorHAnsi"/>
          <w:b/>
          <w:smallCaps/>
          <w:sz w:val="52"/>
          <w:szCs w:val="52"/>
          <w:lang w:eastAsia="es-ES"/>
        </w:rPr>
      </w:pPr>
    </w:p>
    <w:p w14:paraId="2BB4C74C" w14:textId="77777777" w:rsidR="00E31999" w:rsidRPr="006F6F95" w:rsidRDefault="008B69A2" w:rsidP="008B69A2">
      <w:pPr>
        <w:suppressAutoHyphens w:val="0"/>
        <w:spacing w:line="276" w:lineRule="auto"/>
        <w:jc w:val="center"/>
        <w:rPr>
          <w:rFonts w:ascii="Arial Narrow" w:hAnsi="Arial Narrow" w:cstheme="minorHAnsi"/>
          <w:bCs/>
          <w:smallCaps/>
          <w:sz w:val="52"/>
          <w:szCs w:val="52"/>
          <w:lang w:eastAsia="es-ES"/>
        </w:rPr>
      </w:pPr>
      <w:r w:rsidRPr="006F6F95">
        <w:rPr>
          <w:rFonts w:ascii="Arial Narrow" w:hAnsi="Arial Narrow" w:cstheme="minorHAnsi"/>
          <w:bCs/>
          <w:smallCaps/>
          <w:sz w:val="52"/>
          <w:szCs w:val="52"/>
          <w:lang w:eastAsia="es-ES"/>
        </w:rPr>
        <w:t xml:space="preserve">Organismo Público Descentralizado </w:t>
      </w:r>
    </w:p>
    <w:p w14:paraId="10D0BDDA" w14:textId="261C6E00" w:rsidR="00EB7575" w:rsidRPr="006F6F95" w:rsidRDefault="008B69A2" w:rsidP="008B69A2">
      <w:pPr>
        <w:suppressAutoHyphens w:val="0"/>
        <w:spacing w:line="276" w:lineRule="auto"/>
        <w:jc w:val="center"/>
        <w:rPr>
          <w:rFonts w:ascii="Arial Narrow" w:hAnsi="Arial Narrow" w:cstheme="minorHAnsi"/>
          <w:bCs/>
          <w:sz w:val="52"/>
          <w:szCs w:val="52"/>
        </w:rPr>
      </w:pPr>
      <w:r w:rsidRPr="006F6F95">
        <w:rPr>
          <w:rFonts w:ascii="Arial Narrow" w:hAnsi="Arial Narrow" w:cstheme="minorHAnsi"/>
          <w:bCs/>
          <w:smallCaps/>
          <w:sz w:val="52"/>
          <w:szCs w:val="52"/>
          <w:lang w:eastAsia="es-ES"/>
        </w:rPr>
        <w:t>Servicios de Salud Jalisco</w:t>
      </w:r>
    </w:p>
    <w:p w14:paraId="74EC56C9" w14:textId="77777777" w:rsidR="008B69A2" w:rsidRPr="006F6F95" w:rsidRDefault="008B69A2" w:rsidP="00EB7575">
      <w:pPr>
        <w:rPr>
          <w:rFonts w:ascii="Arial Narrow" w:hAnsi="Arial Narrow" w:cstheme="minorHAnsi"/>
          <w:smallCaps/>
          <w:sz w:val="24"/>
          <w:szCs w:val="24"/>
        </w:rPr>
      </w:pPr>
    </w:p>
    <w:p w14:paraId="0B19CB1B" w14:textId="4221A87F" w:rsidR="00EB7575" w:rsidRPr="00DB516B" w:rsidRDefault="007E24C0" w:rsidP="00F15593">
      <w:pPr>
        <w:jc w:val="center"/>
        <w:rPr>
          <w:rFonts w:ascii="Arial Narrow" w:hAnsi="Arial Narrow" w:cs="Arial"/>
          <w:sz w:val="32"/>
          <w:szCs w:val="32"/>
        </w:rPr>
      </w:pPr>
      <w:sdt>
        <w:sdtPr>
          <w:rPr>
            <w:rFonts w:ascii="Arial Narrow" w:hAnsi="Arial Narrow" w:cs="Arial"/>
            <w:sz w:val="32"/>
            <w:szCs w:val="32"/>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CB4625" w:rsidRPr="00DB516B">
            <w:rPr>
              <w:rFonts w:ascii="Arial Narrow" w:hAnsi="Arial Narrow" w:cs="Arial"/>
              <w:sz w:val="32"/>
              <w:szCs w:val="32"/>
            </w:rPr>
            <w:t>Licitación Pública Local LSCC-0</w:t>
          </w:r>
          <w:r w:rsidR="00DB516B" w:rsidRPr="00DB516B">
            <w:rPr>
              <w:rFonts w:ascii="Arial Narrow" w:hAnsi="Arial Narrow" w:cs="Arial"/>
              <w:sz w:val="32"/>
              <w:szCs w:val="32"/>
            </w:rPr>
            <w:t>05</w:t>
          </w:r>
          <w:r w:rsidR="00CB4625" w:rsidRPr="00DB516B">
            <w:rPr>
              <w:rFonts w:ascii="Arial Narrow" w:hAnsi="Arial Narrow" w:cs="Arial"/>
              <w:sz w:val="32"/>
              <w:szCs w:val="32"/>
            </w:rPr>
            <w:t>-202</w:t>
          </w:r>
          <w:r w:rsidR="00DB516B" w:rsidRPr="00DB516B">
            <w:rPr>
              <w:rFonts w:ascii="Arial Narrow" w:hAnsi="Arial Narrow" w:cs="Arial"/>
              <w:sz w:val="32"/>
              <w:szCs w:val="32"/>
            </w:rPr>
            <w:t>1</w:t>
          </w:r>
        </w:sdtContent>
      </w:sdt>
    </w:p>
    <w:p w14:paraId="3CC29DA3" w14:textId="77777777" w:rsidR="00DB516B" w:rsidRPr="006F6F95" w:rsidRDefault="00DB516B" w:rsidP="00F15593">
      <w:pPr>
        <w:jc w:val="center"/>
        <w:rPr>
          <w:rFonts w:ascii="Arial Narrow" w:hAnsi="Arial Narrow" w:cs="Arial"/>
          <w:sz w:val="28"/>
          <w:szCs w:val="28"/>
        </w:rPr>
      </w:pPr>
    </w:p>
    <w:p w14:paraId="2A855AB3" w14:textId="679C9E7A" w:rsidR="005802D8" w:rsidRPr="006F6F95" w:rsidRDefault="007E24C0" w:rsidP="00DB516B">
      <w:pPr>
        <w:ind w:right="140"/>
        <w:jc w:val="center"/>
        <w:rPr>
          <w:rFonts w:ascii="Arial Narrow" w:hAnsi="Arial Narrow" w:cstheme="minorHAnsi"/>
          <w:sz w:val="24"/>
          <w:szCs w:val="24"/>
        </w:rPr>
      </w:pPr>
      <w:sdt>
        <w:sdtPr>
          <w:rPr>
            <w:rFonts w:ascii="Arial Narrow" w:eastAsia="Calibri" w:hAnsi="Arial Narrow" w:cs="Calibri Light"/>
            <w:b/>
            <w:smallCaps/>
            <w:sz w:val="44"/>
            <w:szCs w:val="44"/>
            <w:lang w:val="es-MX" w:eastAsia="es-MX"/>
          </w:rPr>
          <w:alias w:val="Categoría"/>
          <w:tag w:val=""/>
          <w:id w:val="-1030334353"/>
          <w:placeholder>
            <w:docPart w:val="9D8AB54C8A894B56B2206C36EA4B70CA"/>
          </w:placeholder>
          <w:dataBinding w:prefixMappings="xmlns:ns0='http://purl.org/dc/elements/1.1/' xmlns:ns1='http://schemas.openxmlformats.org/package/2006/metadata/core-properties' " w:xpath="/ns1:coreProperties[1]/ns1:category[1]" w:storeItemID="{6C3C8BC8-F283-45AE-878A-BAB7291924A1}"/>
          <w:text/>
        </w:sdtPr>
        <w:sdtEndPr/>
        <w:sdtContent>
          <w:r w:rsidR="00DB516B" w:rsidRPr="00DB516B">
            <w:rPr>
              <w:rFonts w:ascii="Arial Narrow" w:eastAsia="Calibri" w:hAnsi="Arial Narrow" w:cs="Calibri Light"/>
              <w:b/>
              <w:smallCaps/>
              <w:sz w:val="44"/>
              <w:szCs w:val="44"/>
              <w:lang w:val="es-MX" w:eastAsia="es-MX"/>
            </w:rPr>
            <w:t>“SERVICIO PARA ATENCIÓN DE LLAMADAS (</w:t>
          </w:r>
          <w:proofErr w:type="gramStart"/>
          <w:r w:rsidR="00DB516B" w:rsidRPr="00DB516B">
            <w:rPr>
              <w:rFonts w:ascii="Arial Narrow" w:eastAsia="Calibri" w:hAnsi="Arial Narrow" w:cs="Calibri Light"/>
              <w:b/>
              <w:smallCaps/>
              <w:sz w:val="44"/>
              <w:szCs w:val="44"/>
              <w:lang w:val="es-MX" w:eastAsia="es-MX"/>
            </w:rPr>
            <w:t>CALL CENTER</w:t>
          </w:r>
          <w:proofErr w:type="gramEnd"/>
          <w:r w:rsidR="00DB516B" w:rsidRPr="00DB516B">
            <w:rPr>
              <w:rFonts w:ascii="Arial Narrow" w:eastAsia="Calibri" w:hAnsi="Arial Narrow" w:cs="Calibri Light"/>
              <w:b/>
              <w:smallCaps/>
              <w:sz w:val="44"/>
              <w:szCs w:val="44"/>
              <w:lang w:val="es-MX" w:eastAsia="es-MX"/>
            </w:rPr>
            <w:t>) ADMINISTRADO EN LA NUBE, SERVICIO INTEGRAL DE “CALL CENTER” PARA INTERVENCIÓN EN CRISIS VÍA TELEFÓNICA”</w:t>
          </w:r>
        </w:sdtContent>
      </w:sdt>
    </w:p>
    <w:p w14:paraId="23B207AD" w14:textId="0C133931" w:rsidR="00EB7575" w:rsidRPr="006F6F95" w:rsidRDefault="00EB7575" w:rsidP="00EB7575">
      <w:pPr>
        <w:jc w:val="center"/>
        <w:rPr>
          <w:rFonts w:ascii="Arial Narrow" w:hAnsi="Arial Narrow" w:cstheme="minorHAnsi"/>
          <w:sz w:val="24"/>
          <w:szCs w:val="24"/>
        </w:rPr>
      </w:pPr>
    </w:p>
    <w:p w14:paraId="7FDD40E6" w14:textId="77777777" w:rsidR="00EB7575" w:rsidRPr="006F6F95" w:rsidRDefault="00EB7575" w:rsidP="00EB7575">
      <w:pPr>
        <w:rPr>
          <w:rFonts w:ascii="Arial Narrow" w:hAnsi="Arial Narrow" w:cstheme="minorHAnsi"/>
          <w:sz w:val="24"/>
          <w:szCs w:val="24"/>
        </w:rPr>
      </w:pPr>
    </w:p>
    <w:p w14:paraId="660FBB94" w14:textId="22BC19EE" w:rsidR="00EB7575" w:rsidRPr="006F6F95" w:rsidRDefault="00EB7575"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F95">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sidRPr="006F6F95">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Apertura de Proposiciones</w:t>
      </w:r>
    </w:p>
    <w:p w14:paraId="049BF8B5" w14:textId="77777777" w:rsidR="00EB7575" w:rsidRPr="006F6F95" w:rsidRDefault="00EB7575" w:rsidP="00EB7575">
      <w:pPr>
        <w:rPr>
          <w:rFonts w:ascii="Arial Narrow" w:hAnsi="Arial Narrow" w:cstheme="minorHAnsi"/>
          <w:sz w:val="24"/>
          <w:szCs w:val="24"/>
        </w:rPr>
      </w:pPr>
    </w:p>
    <w:p w14:paraId="6EA0E65B" w14:textId="6A6EC0C7" w:rsidR="00EB7575" w:rsidRPr="006F6F95" w:rsidRDefault="00EB7575" w:rsidP="00EB7575">
      <w:pPr>
        <w:rPr>
          <w:rFonts w:ascii="Arial Narrow" w:hAnsi="Arial Narrow" w:cstheme="minorHAnsi"/>
          <w:sz w:val="24"/>
          <w:szCs w:val="24"/>
        </w:rPr>
      </w:pPr>
    </w:p>
    <w:p w14:paraId="35E6737A" w14:textId="64E8D959" w:rsidR="009334E8" w:rsidRPr="006F6F95" w:rsidRDefault="009334E8" w:rsidP="00EB7575">
      <w:pPr>
        <w:rPr>
          <w:rFonts w:ascii="Arial Narrow" w:hAnsi="Arial Narrow" w:cstheme="minorHAnsi"/>
          <w:sz w:val="24"/>
          <w:szCs w:val="24"/>
        </w:rPr>
      </w:pPr>
    </w:p>
    <w:p w14:paraId="53E716DA" w14:textId="77777777" w:rsidR="009334E8" w:rsidRPr="006F6F95" w:rsidRDefault="009334E8" w:rsidP="00EB7575">
      <w:pPr>
        <w:rPr>
          <w:rFonts w:ascii="Arial Narrow" w:hAnsi="Arial Narrow" w:cstheme="minorHAnsi"/>
          <w:sz w:val="24"/>
          <w:szCs w:val="24"/>
        </w:rPr>
      </w:pPr>
    </w:p>
    <w:p w14:paraId="1236133D" w14:textId="4B2EA532" w:rsidR="008B69A2" w:rsidRDefault="008B69A2" w:rsidP="00EB7575">
      <w:pPr>
        <w:rPr>
          <w:rFonts w:ascii="Arial Narrow" w:hAnsi="Arial Narrow" w:cstheme="minorHAnsi"/>
          <w:sz w:val="24"/>
          <w:szCs w:val="24"/>
        </w:rPr>
      </w:pPr>
    </w:p>
    <w:p w14:paraId="5784543E" w14:textId="0AA0A9A4" w:rsidR="00AF7F1F" w:rsidRDefault="00AF7F1F" w:rsidP="00EB7575">
      <w:pPr>
        <w:rPr>
          <w:rFonts w:ascii="Arial Narrow" w:hAnsi="Arial Narrow" w:cstheme="minorHAnsi"/>
          <w:sz w:val="24"/>
          <w:szCs w:val="24"/>
        </w:rPr>
      </w:pPr>
    </w:p>
    <w:p w14:paraId="5098A742" w14:textId="0B556F0A" w:rsidR="00AF7F1F" w:rsidRDefault="00AF7F1F" w:rsidP="00EB7575">
      <w:pPr>
        <w:rPr>
          <w:rFonts w:ascii="Arial Narrow" w:hAnsi="Arial Narrow" w:cstheme="minorHAnsi"/>
          <w:sz w:val="24"/>
          <w:szCs w:val="24"/>
        </w:rPr>
      </w:pPr>
    </w:p>
    <w:p w14:paraId="679180DD" w14:textId="77777777" w:rsidR="00AF7F1F" w:rsidRPr="006F6F95" w:rsidRDefault="00AF7F1F" w:rsidP="00EB7575">
      <w:pPr>
        <w:rPr>
          <w:rFonts w:ascii="Arial Narrow" w:hAnsi="Arial Narrow" w:cstheme="minorHAnsi"/>
          <w:sz w:val="24"/>
          <w:szCs w:val="24"/>
        </w:rPr>
      </w:pPr>
    </w:p>
    <w:p w14:paraId="2DB23083" w14:textId="77777777" w:rsidR="00EB7575" w:rsidRPr="006F6F95" w:rsidRDefault="00EB7575" w:rsidP="00EB7575">
      <w:pPr>
        <w:rPr>
          <w:rFonts w:ascii="Arial Narrow" w:hAnsi="Arial Narrow" w:cstheme="minorHAnsi"/>
          <w:sz w:val="24"/>
          <w:szCs w:val="24"/>
        </w:rPr>
      </w:pPr>
    </w:p>
    <w:p w14:paraId="27FBEA62" w14:textId="77777777" w:rsidR="00EB7575" w:rsidRPr="006F6F95"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245B683D" w:rsidR="00EB7575" w:rsidRPr="006F6F95" w:rsidRDefault="00CB4625" w:rsidP="00EB7575">
          <w:pPr>
            <w:jc w:val="right"/>
            <w:rPr>
              <w:rFonts w:ascii="Arial Narrow" w:hAnsi="Arial Narrow" w:cstheme="minorHAnsi"/>
              <w:sz w:val="24"/>
              <w:szCs w:val="24"/>
            </w:rPr>
          </w:pPr>
          <w:r>
            <w:rPr>
              <w:rFonts w:ascii="Arial Narrow" w:hAnsi="Arial Narrow" w:cstheme="minorHAnsi"/>
              <w:sz w:val="24"/>
              <w:szCs w:val="24"/>
            </w:rPr>
            <w:t>2</w:t>
          </w:r>
          <w:r w:rsidR="00DB516B">
            <w:rPr>
              <w:rFonts w:ascii="Arial Narrow" w:hAnsi="Arial Narrow" w:cstheme="minorHAnsi"/>
              <w:sz w:val="24"/>
              <w:szCs w:val="24"/>
            </w:rPr>
            <w:t xml:space="preserve">1 de julio de </w:t>
          </w:r>
          <w:r w:rsidR="004F0111" w:rsidRPr="006F6F95">
            <w:rPr>
              <w:rFonts w:ascii="Arial Narrow" w:hAnsi="Arial Narrow" w:cstheme="minorHAnsi"/>
              <w:sz w:val="24"/>
              <w:szCs w:val="24"/>
              <w:lang w:val="es-MX"/>
            </w:rPr>
            <w:t>20</w:t>
          </w:r>
          <w:r w:rsidR="00724D61" w:rsidRPr="006F6F95">
            <w:rPr>
              <w:rFonts w:ascii="Arial Narrow" w:hAnsi="Arial Narrow" w:cstheme="minorHAnsi"/>
              <w:sz w:val="24"/>
              <w:szCs w:val="24"/>
              <w:lang w:val="es-MX"/>
            </w:rPr>
            <w:t>2</w:t>
          </w:r>
          <w:r w:rsidR="00DB516B">
            <w:rPr>
              <w:rFonts w:ascii="Arial Narrow" w:hAnsi="Arial Narrow" w:cstheme="minorHAnsi"/>
              <w:sz w:val="24"/>
              <w:szCs w:val="24"/>
              <w:lang w:val="es-MX"/>
            </w:rPr>
            <w:t>1</w:t>
          </w:r>
        </w:p>
      </w:sdtContent>
    </w:sdt>
    <w:p w14:paraId="7CA8D1C5" w14:textId="77777777" w:rsidR="00EB7575" w:rsidRPr="006F6F95" w:rsidRDefault="00EB7575" w:rsidP="00EB7575">
      <w:pPr>
        <w:tabs>
          <w:tab w:val="left" w:pos="2280"/>
        </w:tabs>
        <w:spacing w:line="360" w:lineRule="auto"/>
        <w:jc w:val="both"/>
        <w:rPr>
          <w:rFonts w:ascii="Arial Narrow" w:eastAsiaTheme="minorEastAsia" w:hAnsi="Arial Narrow" w:cstheme="minorHAnsi"/>
          <w:sz w:val="24"/>
          <w:szCs w:val="24"/>
          <w:lang w:val="es-MX" w:eastAsia="es-MX"/>
        </w:rPr>
      </w:pPr>
    </w:p>
    <w:p w14:paraId="4B123157" w14:textId="239438DC" w:rsidR="00DB516B" w:rsidRDefault="00DB516B" w:rsidP="00922678">
      <w:pPr>
        <w:suppressAutoHyphens w:val="0"/>
        <w:jc w:val="both"/>
        <w:rPr>
          <w:rFonts w:ascii="Arial Narrow" w:eastAsiaTheme="minorEastAsia" w:hAnsi="Arial Narrow" w:cstheme="minorHAnsi"/>
          <w:sz w:val="24"/>
          <w:szCs w:val="24"/>
          <w:lang w:val="es-MX" w:eastAsia="es-MX"/>
        </w:rPr>
      </w:pPr>
    </w:p>
    <w:p w14:paraId="0321D93F" w14:textId="77777777" w:rsidR="00DB516B" w:rsidRDefault="00DB516B" w:rsidP="00922678">
      <w:pPr>
        <w:suppressAutoHyphens w:val="0"/>
        <w:jc w:val="both"/>
        <w:rPr>
          <w:rFonts w:ascii="Arial Narrow" w:eastAsiaTheme="minorEastAsia" w:hAnsi="Arial Narrow" w:cstheme="minorHAnsi"/>
          <w:sz w:val="24"/>
          <w:szCs w:val="24"/>
          <w:lang w:val="es-MX" w:eastAsia="es-MX"/>
        </w:rPr>
      </w:pPr>
    </w:p>
    <w:p w14:paraId="738461E8" w14:textId="4A012710" w:rsidR="00EB7575" w:rsidRPr="001B627A" w:rsidRDefault="00EB7575" w:rsidP="00922678">
      <w:pPr>
        <w:suppressAutoHyphens w:val="0"/>
        <w:jc w:val="both"/>
        <w:rPr>
          <w:rFonts w:ascii="Arial Narrow" w:eastAsiaTheme="minorEastAsia" w:hAnsi="Arial Narrow" w:cs="Arial"/>
          <w:sz w:val="18"/>
          <w:szCs w:val="18"/>
          <w:lang w:val="es-MX" w:eastAsia="es-MX"/>
        </w:rPr>
      </w:pPr>
      <w:r w:rsidRPr="001B627A">
        <w:rPr>
          <w:rFonts w:ascii="Arial Narrow" w:eastAsiaTheme="minorEastAsia" w:hAnsi="Arial Narrow" w:cs="Arial"/>
          <w:sz w:val="18"/>
          <w:szCs w:val="18"/>
          <w:lang w:val="es-MX" w:eastAsia="es-MX"/>
        </w:rPr>
        <w:lastRenderedPageBreak/>
        <w:t xml:space="preserve">En la ciudad de Guadalajara Jalisco, siendo las </w:t>
      </w:r>
      <w:r w:rsidR="00205D6A" w:rsidRPr="001B627A">
        <w:rPr>
          <w:rFonts w:ascii="Arial Narrow" w:eastAsiaTheme="minorEastAsia" w:hAnsi="Arial Narrow" w:cs="Arial"/>
          <w:sz w:val="18"/>
          <w:szCs w:val="18"/>
          <w:lang w:val="es-MX" w:eastAsia="es-MX"/>
        </w:rPr>
        <w:t>1</w:t>
      </w:r>
      <w:r w:rsidR="00DB516B" w:rsidRPr="001B627A">
        <w:rPr>
          <w:rFonts w:ascii="Arial Narrow" w:eastAsiaTheme="minorEastAsia" w:hAnsi="Arial Narrow" w:cs="Arial"/>
          <w:sz w:val="18"/>
          <w:szCs w:val="18"/>
          <w:lang w:val="es-MX" w:eastAsia="es-MX"/>
        </w:rPr>
        <w:t>5</w:t>
      </w:r>
      <w:r w:rsidR="00BA5913" w:rsidRPr="001B627A">
        <w:rPr>
          <w:rFonts w:ascii="Arial Narrow" w:eastAsiaTheme="minorEastAsia" w:hAnsi="Arial Narrow" w:cs="Arial"/>
          <w:sz w:val="18"/>
          <w:szCs w:val="18"/>
          <w:lang w:val="es-MX" w:eastAsia="es-MX"/>
        </w:rPr>
        <w:t>:</w:t>
      </w:r>
      <w:r w:rsidR="00031DB4" w:rsidRPr="001B627A">
        <w:rPr>
          <w:rFonts w:ascii="Arial Narrow" w:eastAsiaTheme="minorEastAsia" w:hAnsi="Arial Narrow" w:cs="Arial"/>
          <w:sz w:val="18"/>
          <w:szCs w:val="18"/>
          <w:lang w:val="es-MX" w:eastAsia="es-MX"/>
        </w:rPr>
        <w:t>0</w:t>
      </w:r>
      <w:r w:rsidR="00F15593" w:rsidRPr="001B627A">
        <w:rPr>
          <w:rFonts w:ascii="Arial Narrow" w:eastAsiaTheme="minorEastAsia" w:hAnsi="Arial Narrow" w:cs="Arial"/>
          <w:sz w:val="18"/>
          <w:szCs w:val="18"/>
          <w:lang w:val="es-MX" w:eastAsia="es-MX"/>
        </w:rPr>
        <w:t>0</w:t>
      </w:r>
      <w:r w:rsidRPr="001B627A">
        <w:rPr>
          <w:rFonts w:ascii="Arial Narrow" w:eastAsiaTheme="minorEastAsia" w:hAnsi="Arial Narrow" w:cs="Arial"/>
          <w:sz w:val="18"/>
          <w:szCs w:val="18"/>
          <w:lang w:val="es-MX" w:eastAsia="es-MX"/>
        </w:rPr>
        <w:t xml:space="preserve"> horas del </w:t>
      </w:r>
      <w:sdt>
        <w:sdtPr>
          <w:rPr>
            <w:rFonts w:ascii="Arial Narrow" w:eastAsiaTheme="minorEastAsia" w:hAnsi="Arial Narrow"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B516B" w:rsidRPr="001B627A">
            <w:rPr>
              <w:rFonts w:ascii="Arial Narrow" w:eastAsiaTheme="minorEastAsia" w:hAnsi="Arial Narrow" w:cs="Arial"/>
              <w:sz w:val="18"/>
              <w:szCs w:val="18"/>
              <w:lang w:val="es-MX" w:eastAsia="es-MX"/>
            </w:rPr>
            <w:t>21 de julio de 2021</w:t>
          </w:r>
        </w:sdtContent>
      </w:sdt>
      <w:r w:rsidRPr="001B627A">
        <w:rPr>
          <w:rFonts w:ascii="Arial Narrow" w:eastAsiaTheme="minorEastAsia" w:hAnsi="Arial Narrow" w:cs="Arial"/>
          <w:sz w:val="18"/>
          <w:szCs w:val="18"/>
          <w:lang w:val="es-MX" w:eastAsia="es-MX"/>
        </w:rPr>
        <w:t xml:space="preserve"> en </w:t>
      </w:r>
      <w:r w:rsidR="00C059BB" w:rsidRPr="001B627A">
        <w:rPr>
          <w:rFonts w:ascii="Arial Narrow" w:eastAsiaTheme="minorEastAsia" w:hAnsi="Arial Narrow" w:cs="Arial"/>
          <w:sz w:val="18"/>
          <w:szCs w:val="18"/>
          <w:lang w:val="es-MX" w:eastAsia="es-MX"/>
        </w:rPr>
        <w:t>el Auditorio del O</w:t>
      </w:r>
      <w:r w:rsidR="006772DE" w:rsidRPr="001B627A">
        <w:rPr>
          <w:rFonts w:ascii="Arial Narrow" w:eastAsiaTheme="minorEastAsia" w:hAnsi="Arial Narrow" w:cs="Arial"/>
          <w:sz w:val="18"/>
          <w:szCs w:val="18"/>
          <w:lang w:val="es-MX" w:eastAsia="es-MX"/>
        </w:rPr>
        <w:t xml:space="preserve">rganismo Público Descentralizado </w:t>
      </w:r>
      <w:r w:rsidR="00C059BB" w:rsidRPr="001B627A">
        <w:rPr>
          <w:rFonts w:ascii="Arial Narrow" w:eastAsiaTheme="minorEastAsia" w:hAnsi="Arial Narrow" w:cs="Arial"/>
          <w:sz w:val="18"/>
          <w:szCs w:val="18"/>
          <w:lang w:val="es-MX" w:eastAsia="es-MX"/>
        </w:rPr>
        <w:t>Servicios de Salud Jalisco, con domicilio en Dr. Baeza</w:t>
      </w:r>
      <w:r w:rsidR="006772DE" w:rsidRPr="001B627A">
        <w:rPr>
          <w:rFonts w:ascii="Arial Narrow" w:eastAsiaTheme="minorEastAsia" w:hAnsi="Arial Narrow" w:cs="Arial"/>
          <w:sz w:val="18"/>
          <w:szCs w:val="18"/>
          <w:lang w:val="es-MX" w:eastAsia="es-MX"/>
        </w:rPr>
        <w:t xml:space="preserve"> </w:t>
      </w:r>
      <w:r w:rsidR="00031DB4" w:rsidRPr="001B627A">
        <w:rPr>
          <w:rFonts w:ascii="Arial Narrow" w:eastAsiaTheme="minorEastAsia" w:hAnsi="Arial Narrow" w:cs="Arial"/>
          <w:sz w:val="18"/>
          <w:szCs w:val="18"/>
          <w:lang w:val="es-MX" w:eastAsia="es-MX"/>
        </w:rPr>
        <w:t xml:space="preserve">Alzaga </w:t>
      </w:r>
      <w:r w:rsidR="006772DE" w:rsidRPr="001B627A">
        <w:rPr>
          <w:rFonts w:ascii="Arial Narrow" w:eastAsiaTheme="minorEastAsia" w:hAnsi="Arial Narrow" w:cs="Arial"/>
          <w:sz w:val="18"/>
          <w:szCs w:val="18"/>
          <w:lang w:val="es-MX" w:eastAsia="es-MX"/>
        </w:rPr>
        <w:t>No.</w:t>
      </w:r>
      <w:r w:rsidR="00C059BB" w:rsidRPr="001B627A">
        <w:rPr>
          <w:rFonts w:ascii="Arial Narrow" w:eastAsiaTheme="minorEastAsia" w:hAnsi="Arial Narrow" w:cs="Arial"/>
          <w:sz w:val="18"/>
          <w:szCs w:val="18"/>
          <w:lang w:val="es-MX" w:eastAsia="es-MX"/>
        </w:rPr>
        <w:t xml:space="preserve"> 107 C.P. 44100 </w:t>
      </w:r>
      <w:r w:rsidR="006772DE" w:rsidRPr="001B627A">
        <w:rPr>
          <w:rFonts w:ascii="Arial Narrow" w:eastAsiaTheme="minorEastAsia" w:hAnsi="Arial Narrow" w:cs="Arial"/>
          <w:sz w:val="18"/>
          <w:szCs w:val="18"/>
          <w:lang w:val="es-MX" w:eastAsia="es-MX"/>
        </w:rPr>
        <w:t>C</w:t>
      </w:r>
      <w:r w:rsidR="00C059BB" w:rsidRPr="001B627A">
        <w:rPr>
          <w:rFonts w:ascii="Arial Narrow" w:eastAsiaTheme="minorEastAsia" w:hAnsi="Arial Narrow" w:cs="Arial"/>
          <w:sz w:val="18"/>
          <w:szCs w:val="18"/>
          <w:lang w:val="es-MX" w:eastAsia="es-MX"/>
        </w:rPr>
        <w:t>ol</w:t>
      </w:r>
      <w:r w:rsidR="006772DE" w:rsidRPr="001B627A">
        <w:rPr>
          <w:rFonts w:ascii="Arial Narrow" w:eastAsiaTheme="minorEastAsia" w:hAnsi="Arial Narrow" w:cs="Arial"/>
          <w:sz w:val="18"/>
          <w:szCs w:val="18"/>
          <w:lang w:val="es-MX" w:eastAsia="es-MX"/>
        </w:rPr>
        <w:t>onia</w:t>
      </w:r>
      <w:r w:rsidR="00C059BB" w:rsidRPr="001B627A">
        <w:rPr>
          <w:rFonts w:ascii="Arial Narrow" w:eastAsiaTheme="minorEastAsia" w:hAnsi="Arial Narrow" w:cs="Arial"/>
          <w:sz w:val="18"/>
          <w:szCs w:val="18"/>
          <w:lang w:val="es-MX" w:eastAsia="es-MX"/>
        </w:rPr>
        <w:t xml:space="preserve"> Centro Guadalajara Jalisco</w:t>
      </w:r>
      <w:r w:rsidRPr="001B627A">
        <w:rPr>
          <w:rFonts w:ascii="Arial Narrow" w:eastAsiaTheme="minorEastAsia" w:hAnsi="Arial Narrow" w:cs="Arial"/>
          <w:sz w:val="18"/>
          <w:szCs w:val="18"/>
          <w:lang w:val="es-MX" w:eastAsia="es-MX"/>
        </w:rPr>
        <w:t xml:space="preserve">, se reunieron los </w:t>
      </w:r>
      <w:r w:rsidR="00E31999" w:rsidRPr="001B627A">
        <w:rPr>
          <w:rFonts w:ascii="Arial Narrow" w:eastAsiaTheme="minorEastAsia" w:hAnsi="Arial Narrow" w:cs="Arial"/>
          <w:sz w:val="18"/>
          <w:szCs w:val="18"/>
          <w:lang w:val="es-MX" w:eastAsia="es-MX"/>
        </w:rPr>
        <w:t xml:space="preserve">servidores públicos designados por el </w:t>
      </w:r>
      <w:r w:rsidR="00E31999" w:rsidRPr="001B627A">
        <w:rPr>
          <w:rFonts w:ascii="Arial Narrow" w:eastAsiaTheme="minorEastAsia" w:hAnsi="Arial Narrow" w:cs="Arial"/>
          <w:b/>
          <w:sz w:val="18"/>
          <w:szCs w:val="18"/>
          <w:lang w:val="es-MX" w:eastAsia="es-MX"/>
        </w:rPr>
        <w:t>ORGANISMO</w:t>
      </w:r>
      <w:r w:rsidRPr="001B627A">
        <w:rPr>
          <w:rFonts w:ascii="Arial Narrow" w:eastAsiaTheme="minorEastAsia" w:hAnsi="Arial Narrow" w:cs="Arial"/>
          <w:sz w:val="18"/>
          <w:szCs w:val="18"/>
          <w:lang w:val="es-MX" w:eastAsia="es-MX"/>
        </w:rPr>
        <w:t xml:space="preserve">, a efecto de desarrollar el </w:t>
      </w:r>
      <w:r w:rsidR="000435BC" w:rsidRPr="001B627A">
        <w:rPr>
          <w:rFonts w:ascii="Arial Narrow" w:eastAsiaTheme="minorEastAsia" w:hAnsi="Arial Narrow" w:cs="Arial"/>
          <w:b/>
          <w:bCs/>
          <w:sz w:val="18"/>
          <w:szCs w:val="18"/>
          <w:lang w:val="es-MX" w:eastAsia="es-MX"/>
        </w:rPr>
        <w:t>ACTO</w:t>
      </w:r>
      <w:r w:rsidRPr="001B627A">
        <w:rPr>
          <w:rFonts w:ascii="Arial Narrow" w:eastAsiaTheme="minorEastAsia" w:hAnsi="Arial Narrow" w:cs="Arial"/>
          <w:sz w:val="18"/>
          <w:szCs w:val="18"/>
          <w:lang w:val="es-MX" w:eastAsia="es-MX"/>
        </w:rPr>
        <w:t xml:space="preserve"> de </w:t>
      </w:r>
      <w:r w:rsidR="006772DE" w:rsidRPr="001B627A">
        <w:rPr>
          <w:rFonts w:ascii="Arial Narrow" w:eastAsiaTheme="minorEastAsia" w:hAnsi="Arial Narrow" w:cs="Arial"/>
          <w:b/>
          <w:bCs/>
          <w:sz w:val="18"/>
          <w:szCs w:val="18"/>
          <w:lang w:val="es-MX" w:eastAsia="es-MX"/>
        </w:rPr>
        <w:t>PRESENTACIÓN Y APERTURA DE PROPOSICIONES</w:t>
      </w:r>
      <w:r w:rsidRPr="001B627A">
        <w:rPr>
          <w:rFonts w:ascii="Arial Narrow" w:eastAsiaTheme="minorEastAsia" w:hAnsi="Arial Narrow" w:cs="Arial"/>
          <w:sz w:val="18"/>
          <w:szCs w:val="18"/>
          <w:lang w:val="es-MX" w:eastAsia="es-MX"/>
        </w:rPr>
        <w:t xml:space="preserve">, tal y como se señala en el </w:t>
      </w:r>
      <w:r w:rsidR="000435BC" w:rsidRPr="001B627A">
        <w:rPr>
          <w:rFonts w:ascii="Arial Narrow" w:eastAsiaTheme="minorEastAsia" w:hAnsi="Arial Narrow" w:cs="Arial"/>
          <w:sz w:val="18"/>
          <w:szCs w:val="18"/>
          <w:lang w:val="es-MX" w:eastAsia="es-MX"/>
        </w:rPr>
        <w:t xml:space="preserve">CALENDARIO DE ACTIVIDADES, </w:t>
      </w:r>
      <w:r w:rsidRPr="001B627A">
        <w:rPr>
          <w:rFonts w:ascii="Arial Narrow" w:eastAsiaTheme="minorEastAsia" w:hAnsi="Arial Narrow" w:cs="Arial"/>
          <w:sz w:val="18"/>
          <w:szCs w:val="18"/>
          <w:lang w:val="es-MX" w:eastAsia="es-MX"/>
        </w:rPr>
        <w:t xml:space="preserve">de las </w:t>
      </w:r>
      <w:r w:rsidR="005009F8" w:rsidRPr="001B627A">
        <w:rPr>
          <w:rFonts w:ascii="Arial Narrow" w:eastAsiaTheme="minorEastAsia" w:hAnsi="Arial Narrow" w:cs="Arial"/>
          <w:b/>
          <w:bCs/>
          <w:sz w:val="18"/>
          <w:szCs w:val="18"/>
          <w:lang w:val="es-MX" w:eastAsia="es-MX"/>
        </w:rPr>
        <w:t>BASES</w:t>
      </w:r>
      <w:r w:rsidRPr="001B627A">
        <w:rPr>
          <w:rFonts w:ascii="Arial Narrow" w:eastAsiaTheme="minorEastAsia" w:hAnsi="Arial Narrow" w:cs="Arial"/>
          <w:sz w:val="18"/>
          <w:szCs w:val="18"/>
          <w:lang w:val="es-MX" w:eastAsia="es-MX"/>
        </w:rPr>
        <w:t xml:space="preserve"> que rigen </w:t>
      </w:r>
      <w:r w:rsidR="005009F8" w:rsidRPr="001B627A">
        <w:rPr>
          <w:rFonts w:ascii="Arial Narrow" w:eastAsiaTheme="minorEastAsia" w:hAnsi="Arial Narrow" w:cs="Arial"/>
          <w:sz w:val="18"/>
          <w:szCs w:val="18"/>
          <w:lang w:val="es-MX" w:eastAsia="es-MX"/>
        </w:rPr>
        <w:t>el</w:t>
      </w:r>
      <w:r w:rsidRPr="001B627A">
        <w:rPr>
          <w:rFonts w:ascii="Arial Narrow" w:eastAsiaTheme="minorEastAsia" w:hAnsi="Arial Narrow" w:cs="Arial"/>
          <w:sz w:val="18"/>
          <w:szCs w:val="18"/>
          <w:lang w:val="es-MX" w:eastAsia="es-MX"/>
        </w:rPr>
        <w:t xml:space="preserve"> presente </w:t>
      </w:r>
      <w:r w:rsidR="005009F8" w:rsidRPr="001B627A">
        <w:rPr>
          <w:rFonts w:ascii="Arial Narrow" w:eastAsiaTheme="minorEastAsia" w:hAnsi="Arial Narrow" w:cs="Arial"/>
          <w:b/>
          <w:sz w:val="18"/>
          <w:szCs w:val="18"/>
          <w:lang w:val="es-MX" w:eastAsia="es-MX"/>
        </w:rPr>
        <w:t xml:space="preserve">PROCEDIMIENTO DE </w:t>
      </w:r>
      <w:r w:rsidR="00DB516B" w:rsidRPr="001B627A">
        <w:rPr>
          <w:rFonts w:ascii="Arial Narrow" w:eastAsiaTheme="minorEastAsia" w:hAnsi="Arial Narrow" w:cs="Arial"/>
          <w:b/>
          <w:sz w:val="18"/>
          <w:szCs w:val="18"/>
          <w:lang w:val="es-MX" w:eastAsia="es-MX"/>
        </w:rPr>
        <w:t>CONTRATA</w:t>
      </w:r>
      <w:r w:rsidR="00CB4625" w:rsidRPr="001B627A">
        <w:rPr>
          <w:rFonts w:ascii="Arial Narrow" w:eastAsiaTheme="minorEastAsia" w:hAnsi="Arial Narrow" w:cs="Arial"/>
          <w:b/>
          <w:sz w:val="18"/>
          <w:szCs w:val="18"/>
          <w:lang w:val="es-MX" w:eastAsia="es-MX"/>
        </w:rPr>
        <w:t>CIÓN</w:t>
      </w:r>
      <w:r w:rsidRPr="001B627A">
        <w:rPr>
          <w:rFonts w:ascii="Arial Narrow" w:eastAsiaTheme="minorEastAsia" w:hAnsi="Arial Narrow" w:cs="Arial"/>
          <w:sz w:val="18"/>
          <w:szCs w:val="18"/>
          <w:lang w:val="es-MX" w:eastAsia="es-MX"/>
        </w:rPr>
        <w:t xml:space="preserve">, registrándose los siguientes hechos: </w:t>
      </w:r>
    </w:p>
    <w:p w14:paraId="38ACFE7D" w14:textId="77777777" w:rsidR="00EB7575" w:rsidRPr="001B627A" w:rsidRDefault="00EB7575" w:rsidP="00922678">
      <w:pPr>
        <w:tabs>
          <w:tab w:val="left" w:pos="2280"/>
        </w:tabs>
        <w:jc w:val="both"/>
        <w:rPr>
          <w:rFonts w:ascii="Arial Narrow" w:eastAsiaTheme="minorEastAsia" w:hAnsi="Arial Narrow" w:cs="Arial"/>
          <w:sz w:val="18"/>
          <w:szCs w:val="18"/>
          <w:lang w:val="es-MX" w:eastAsia="es-MX"/>
        </w:rPr>
      </w:pPr>
    </w:p>
    <w:p w14:paraId="5FABC8F7" w14:textId="45AE6E0B" w:rsidR="00EB7575" w:rsidRPr="001B627A" w:rsidRDefault="00EB7575" w:rsidP="00922678">
      <w:pPr>
        <w:tabs>
          <w:tab w:val="left" w:pos="2280"/>
        </w:tabs>
        <w:jc w:val="both"/>
        <w:rPr>
          <w:rFonts w:ascii="Arial Narrow" w:eastAsiaTheme="minorEastAsia" w:hAnsi="Arial Narrow" w:cs="Arial"/>
          <w:sz w:val="18"/>
          <w:szCs w:val="18"/>
          <w:lang w:val="es-MX" w:eastAsia="es-MX"/>
        </w:rPr>
      </w:pPr>
      <w:r w:rsidRPr="001B627A">
        <w:rPr>
          <w:rFonts w:ascii="Arial Narrow" w:eastAsiaTheme="minorEastAsia" w:hAnsi="Arial Narrow" w:cs="Arial"/>
          <w:sz w:val="18"/>
          <w:szCs w:val="18"/>
          <w:lang w:val="es-MX" w:eastAsia="es-MX"/>
        </w:rPr>
        <w:t xml:space="preserve">Para efectos de una mejor comprensión de la presente </w:t>
      </w:r>
      <w:r w:rsidR="000D3E49" w:rsidRPr="001B627A">
        <w:rPr>
          <w:rFonts w:ascii="Arial Narrow" w:eastAsiaTheme="minorEastAsia" w:hAnsi="Arial Narrow" w:cs="Arial"/>
          <w:sz w:val="18"/>
          <w:szCs w:val="18"/>
          <w:lang w:val="es-MX" w:eastAsia="es-MX"/>
        </w:rPr>
        <w:t>ACTA</w:t>
      </w:r>
      <w:r w:rsidRPr="001B627A">
        <w:rPr>
          <w:rFonts w:ascii="Arial Narrow" w:eastAsiaTheme="minorEastAsia" w:hAnsi="Arial Narrow" w:cs="Arial"/>
          <w:sz w:val="18"/>
          <w:szCs w:val="18"/>
          <w:lang w:val="es-MX" w:eastAsia="es-MX"/>
        </w:rPr>
        <w:t xml:space="preserve">, se debe atender el </w:t>
      </w:r>
      <w:r w:rsidR="000435BC" w:rsidRPr="001B627A">
        <w:rPr>
          <w:rFonts w:ascii="Arial Narrow" w:eastAsiaTheme="minorEastAsia" w:hAnsi="Arial Narrow" w:cs="Arial"/>
          <w:sz w:val="18"/>
          <w:szCs w:val="18"/>
          <w:lang w:val="es-MX" w:eastAsia="es-MX"/>
        </w:rPr>
        <w:t xml:space="preserve">GLOSARIO </w:t>
      </w:r>
      <w:r w:rsidR="008E138C" w:rsidRPr="001B627A">
        <w:rPr>
          <w:rFonts w:ascii="Arial Narrow" w:eastAsiaTheme="minorEastAsia" w:hAnsi="Arial Narrow" w:cs="Arial"/>
          <w:sz w:val="18"/>
          <w:szCs w:val="18"/>
          <w:lang w:val="es-MX" w:eastAsia="es-MX"/>
        </w:rPr>
        <w:t>de las</w:t>
      </w:r>
      <w:r w:rsidR="001C423E" w:rsidRPr="001B627A">
        <w:rPr>
          <w:rFonts w:ascii="Arial Narrow" w:eastAsiaTheme="minorEastAsia" w:hAnsi="Arial Narrow" w:cs="Arial"/>
          <w:sz w:val="18"/>
          <w:szCs w:val="18"/>
          <w:lang w:val="es-MX" w:eastAsia="es-MX"/>
        </w:rPr>
        <w:t xml:space="preserve"> </w:t>
      </w:r>
      <w:r w:rsidR="00155205" w:rsidRPr="001B627A">
        <w:rPr>
          <w:rFonts w:ascii="Arial Narrow" w:eastAsiaTheme="minorEastAsia" w:hAnsi="Arial Narrow" w:cs="Arial"/>
          <w:b/>
          <w:bCs/>
          <w:sz w:val="18"/>
          <w:szCs w:val="18"/>
          <w:lang w:val="es-MX" w:eastAsia="es-MX"/>
        </w:rPr>
        <w:t>BASES</w:t>
      </w:r>
      <w:r w:rsidR="00155205" w:rsidRPr="001B627A">
        <w:rPr>
          <w:rFonts w:ascii="Arial Narrow" w:eastAsiaTheme="minorEastAsia" w:hAnsi="Arial Narrow" w:cs="Arial"/>
          <w:sz w:val="18"/>
          <w:szCs w:val="18"/>
          <w:lang w:val="es-MX" w:eastAsia="es-MX"/>
        </w:rPr>
        <w:t xml:space="preserve"> que</w:t>
      </w:r>
      <w:r w:rsidR="001C423E" w:rsidRPr="001B627A">
        <w:rPr>
          <w:rFonts w:ascii="Arial Narrow" w:eastAsiaTheme="minorEastAsia" w:hAnsi="Arial Narrow" w:cs="Arial"/>
          <w:sz w:val="18"/>
          <w:szCs w:val="18"/>
          <w:lang w:val="es-MX" w:eastAsia="es-MX"/>
        </w:rPr>
        <w:t xml:space="preserve"> rigen el presente proceso.</w:t>
      </w:r>
    </w:p>
    <w:p w14:paraId="7F3FA016" w14:textId="77777777" w:rsidR="005009F8" w:rsidRPr="001B627A" w:rsidRDefault="005009F8" w:rsidP="00922678">
      <w:pPr>
        <w:tabs>
          <w:tab w:val="left" w:pos="2280"/>
        </w:tabs>
        <w:jc w:val="both"/>
        <w:rPr>
          <w:rFonts w:ascii="Arial Narrow" w:eastAsiaTheme="minorEastAsia" w:hAnsi="Arial Narrow" w:cs="Arial"/>
          <w:sz w:val="18"/>
          <w:szCs w:val="18"/>
          <w:lang w:val="es-MX" w:eastAsia="es-MX"/>
        </w:rPr>
      </w:pPr>
    </w:p>
    <w:p w14:paraId="5C49977A" w14:textId="12557D44" w:rsidR="00EB7575" w:rsidRPr="001B627A" w:rsidRDefault="00EB7575" w:rsidP="0009584B">
      <w:pPr>
        <w:rPr>
          <w:rFonts w:ascii="Arial Narrow" w:hAnsi="Arial Narrow" w:cs="Arial"/>
          <w:b/>
          <w:bCs/>
          <w:sz w:val="18"/>
          <w:szCs w:val="18"/>
        </w:rPr>
      </w:pPr>
      <w:r w:rsidRPr="001B627A">
        <w:rPr>
          <w:rFonts w:ascii="Arial Narrow" w:hAnsi="Arial Narrow" w:cs="Arial"/>
          <w:b/>
          <w:bCs/>
          <w:sz w:val="18"/>
          <w:szCs w:val="18"/>
        </w:rPr>
        <w:t xml:space="preserve">Presentación </w:t>
      </w:r>
      <w:r w:rsidR="00D27EEF" w:rsidRPr="001B627A">
        <w:rPr>
          <w:rFonts w:ascii="Arial Narrow" w:hAnsi="Arial Narrow" w:cs="Arial"/>
          <w:b/>
          <w:bCs/>
          <w:sz w:val="18"/>
          <w:szCs w:val="18"/>
        </w:rPr>
        <w:t xml:space="preserve">y Apertura </w:t>
      </w:r>
      <w:r w:rsidRPr="001B627A">
        <w:rPr>
          <w:rFonts w:ascii="Arial Narrow" w:hAnsi="Arial Narrow" w:cs="Arial"/>
          <w:b/>
          <w:bCs/>
          <w:sz w:val="18"/>
          <w:szCs w:val="18"/>
        </w:rPr>
        <w:t xml:space="preserve">de </w:t>
      </w:r>
      <w:r w:rsidR="00D27EEF" w:rsidRPr="001B627A">
        <w:rPr>
          <w:rFonts w:ascii="Arial Narrow" w:hAnsi="Arial Narrow" w:cs="Arial"/>
          <w:b/>
          <w:bCs/>
          <w:sz w:val="18"/>
          <w:szCs w:val="18"/>
        </w:rPr>
        <w:t>Proposiciones</w:t>
      </w:r>
      <w:r w:rsidRPr="001B627A">
        <w:rPr>
          <w:rFonts w:ascii="Arial Narrow" w:hAnsi="Arial Narrow" w:cs="Arial"/>
          <w:b/>
          <w:bCs/>
          <w:sz w:val="18"/>
          <w:szCs w:val="18"/>
        </w:rPr>
        <w:t>.</w:t>
      </w:r>
    </w:p>
    <w:p w14:paraId="0D28B7EF" w14:textId="77777777" w:rsidR="005009F8" w:rsidRPr="001B627A" w:rsidRDefault="005009F8" w:rsidP="00922678">
      <w:pPr>
        <w:pStyle w:val="MiTitulo1"/>
        <w:spacing w:line="240" w:lineRule="auto"/>
        <w:rPr>
          <w:rFonts w:ascii="Arial Narrow" w:hAnsi="Arial Narrow"/>
          <w:sz w:val="18"/>
          <w:szCs w:val="18"/>
        </w:rPr>
      </w:pPr>
    </w:p>
    <w:p w14:paraId="1A20B129" w14:textId="2F77922F" w:rsidR="005009F8" w:rsidRPr="001B627A" w:rsidRDefault="00155205" w:rsidP="00922678">
      <w:pPr>
        <w:tabs>
          <w:tab w:val="left" w:pos="2280"/>
        </w:tabs>
        <w:jc w:val="both"/>
        <w:rPr>
          <w:sz w:val="18"/>
          <w:szCs w:val="18"/>
        </w:rPr>
      </w:pPr>
      <w:r w:rsidRPr="001B627A">
        <w:rPr>
          <w:rFonts w:ascii="Arial Narrow" w:eastAsiaTheme="minorEastAsia" w:hAnsi="Arial Narrow" w:cs="Arial"/>
          <w:b/>
          <w:sz w:val="18"/>
          <w:szCs w:val="18"/>
          <w:lang w:val="es-MX" w:eastAsia="es-MX"/>
        </w:rPr>
        <w:t>Primero. -</w:t>
      </w:r>
      <w:r w:rsidR="00EB7575" w:rsidRPr="001B627A">
        <w:rPr>
          <w:rFonts w:ascii="Arial Narrow" w:eastAsiaTheme="minorEastAsia" w:hAnsi="Arial Narrow" w:cs="Arial"/>
          <w:sz w:val="18"/>
          <w:szCs w:val="18"/>
          <w:lang w:val="es-MX" w:eastAsia="es-MX"/>
        </w:rPr>
        <w:t xml:space="preserve"> </w:t>
      </w:r>
      <w:r w:rsidR="001B627A" w:rsidRPr="001B627A">
        <w:rPr>
          <w:rFonts w:ascii="Arial Narrow" w:hAnsi="Arial Narrow"/>
          <w:sz w:val="18"/>
          <w:szCs w:val="18"/>
        </w:rPr>
        <w:t xml:space="preserve">De conformidad a lo que se establece en el punto 9 de las </w:t>
      </w:r>
      <w:r w:rsidR="001B627A" w:rsidRPr="001B627A">
        <w:rPr>
          <w:rFonts w:ascii="Arial Narrow" w:hAnsi="Arial Narrow"/>
          <w:b/>
          <w:bCs/>
          <w:sz w:val="18"/>
          <w:szCs w:val="18"/>
        </w:rPr>
        <w:t>BASES</w:t>
      </w:r>
      <w:r w:rsidR="001B627A" w:rsidRPr="001B627A">
        <w:rPr>
          <w:rFonts w:ascii="Arial Narrow" w:hAnsi="Arial Narrow"/>
          <w:sz w:val="18"/>
          <w:szCs w:val="18"/>
        </w:rPr>
        <w:t xml:space="preserve"> se procede a dejar constancia que NO se presentó </w:t>
      </w:r>
      <w:r w:rsidR="001B627A" w:rsidRPr="001B627A">
        <w:rPr>
          <w:rFonts w:ascii="Arial Narrow" w:hAnsi="Arial Narrow"/>
          <w:b/>
          <w:bCs/>
          <w:sz w:val="18"/>
          <w:szCs w:val="18"/>
        </w:rPr>
        <w:t>PARTICIPANTE</w:t>
      </w:r>
      <w:r w:rsidR="001B627A" w:rsidRPr="001B627A">
        <w:rPr>
          <w:rFonts w:ascii="Arial Narrow" w:hAnsi="Arial Narrow"/>
          <w:sz w:val="18"/>
          <w:szCs w:val="18"/>
        </w:rPr>
        <w:t xml:space="preserve"> alguno para el presente ACTO.</w:t>
      </w:r>
    </w:p>
    <w:p w14:paraId="39B808A8" w14:textId="77777777" w:rsidR="00CB4625" w:rsidRPr="001B627A" w:rsidRDefault="00CB4625" w:rsidP="005270EB">
      <w:pPr>
        <w:jc w:val="both"/>
        <w:rPr>
          <w:rFonts w:ascii="Arial Narrow" w:eastAsiaTheme="minorEastAsia" w:hAnsi="Arial Narrow" w:cs="Arial"/>
          <w:b/>
          <w:sz w:val="18"/>
          <w:szCs w:val="18"/>
          <w:lang w:val="es-MX" w:eastAsia="es-MX"/>
        </w:rPr>
      </w:pPr>
    </w:p>
    <w:p w14:paraId="6660EE34" w14:textId="0CAB721B" w:rsidR="00C34B1F" w:rsidRPr="001B627A" w:rsidRDefault="00EB7575" w:rsidP="005270EB">
      <w:pPr>
        <w:jc w:val="both"/>
        <w:rPr>
          <w:rFonts w:ascii="Arial Narrow" w:eastAsiaTheme="minorEastAsia" w:hAnsi="Arial Narrow" w:cs="Arial"/>
          <w:sz w:val="18"/>
          <w:szCs w:val="18"/>
          <w:lang w:val="es-MX" w:eastAsia="es-MX"/>
        </w:rPr>
      </w:pPr>
      <w:r w:rsidRPr="001B627A">
        <w:rPr>
          <w:rFonts w:ascii="Arial Narrow" w:eastAsiaTheme="minorEastAsia" w:hAnsi="Arial Narrow" w:cs="Arial"/>
          <w:b/>
          <w:sz w:val="18"/>
          <w:szCs w:val="18"/>
          <w:lang w:val="es-MX" w:eastAsia="es-MX"/>
        </w:rPr>
        <w:t>Segundo.-</w:t>
      </w:r>
      <w:r w:rsidRPr="001B627A">
        <w:rPr>
          <w:rFonts w:ascii="Arial Narrow" w:eastAsiaTheme="minorEastAsia" w:hAnsi="Arial Narrow" w:cs="Arial"/>
          <w:sz w:val="18"/>
          <w:szCs w:val="18"/>
          <w:lang w:val="es-MX" w:eastAsia="es-MX"/>
        </w:rPr>
        <w:t xml:space="preserve"> </w:t>
      </w:r>
      <w:r w:rsidR="001D1DE8" w:rsidRPr="001B627A">
        <w:rPr>
          <w:rFonts w:ascii="Arial Narrow" w:eastAsiaTheme="minorEastAsia" w:hAnsi="Arial Narrow" w:cs="Arial"/>
          <w:sz w:val="18"/>
          <w:szCs w:val="18"/>
          <w:lang w:val="es-MX" w:eastAsia="es-MX"/>
        </w:rPr>
        <w:t>D</w:t>
      </w:r>
      <w:r w:rsidR="00C34B1F" w:rsidRPr="001B627A">
        <w:rPr>
          <w:rFonts w:ascii="Arial Narrow" w:eastAsiaTheme="minorEastAsia" w:hAnsi="Arial Narrow" w:cs="Arial"/>
          <w:sz w:val="18"/>
          <w:szCs w:val="18"/>
          <w:lang w:val="es-MX" w:eastAsia="es-MX"/>
        </w:rPr>
        <w:t>e</w:t>
      </w:r>
      <w:r w:rsidR="001D1DE8" w:rsidRPr="001B627A">
        <w:rPr>
          <w:rFonts w:ascii="Arial Narrow" w:eastAsiaTheme="minorEastAsia" w:hAnsi="Arial Narrow" w:cs="Arial"/>
          <w:sz w:val="18"/>
          <w:szCs w:val="18"/>
          <w:lang w:val="es-MX" w:eastAsia="es-MX"/>
        </w:rPr>
        <w:t>rivado del registro de Participantes y de</w:t>
      </w:r>
      <w:r w:rsidR="00C34B1F" w:rsidRPr="001B627A">
        <w:rPr>
          <w:rFonts w:ascii="Arial Narrow" w:eastAsiaTheme="minorEastAsia" w:hAnsi="Arial Narrow" w:cs="Arial"/>
          <w:sz w:val="18"/>
          <w:szCs w:val="18"/>
          <w:lang w:val="es-MX" w:eastAsia="es-MX"/>
        </w:rPr>
        <w:t xml:space="preserve"> conformidad </w:t>
      </w:r>
      <w:r w:rsidR="00D14E23" w:rsidRPr="001B627A">
        <w:rPr>
          <w:rFonts w:ascii="Arial Narrow" w:eastAsiaTheme="minorEastAsia" w:hAnsi="Arial Narrow" w:cs="Arial"/>
          <w:sz w:val="18"/>
          <w:szCs w:val="18"/>
          <w:lang w:val="es-MX" w:eastAsia="es-MX"/>
        </w:rPr>
        <w:t>con lo establecido en el</w:t>
      </w:r>
      <w:r w:rsidR="00C34B1F" w:rsidRPr="001B627A">
        <w:rPr>
          <w:rFonts w:ascii="Arial Narrow" w:eastAsiaTheme="minorEastAsia" w:hAnsi="Arial Narrow" w:cs="Arial"/>
          <w:sz w:val="18"/>
          <w:szCs w:val="18"/>
          <w:lang w:val="es-MX" w:eastAsia="es-MX"/>
        </w:rPr>
        <w:t xml:space="preserve"> art</w:t>
      </w:r>
      <w:r w:rsidR="00D14E23" w:rsidRPr="001B627A">
        <w:rPr>
          <w:rFonts w:ascii="Arial Narrow" w:eastAsiaTheme="minorEastAsia" w:hAnsi="Arial Narrow" w:cs="Arial"/>
          <w:sz w:val="18"/>
          <w:szCs w:val="18"/>
          <w:lang w:val="es-MX" w:eastAsia="es-MX"/>
        </w:rPr>
        <w:t>í</w:t>
      </w:r>
      <w:r w:rsidR="00C34B1F" w:rsidRPr="001B627A">
        <w:rPr>
          <w:rFonts w:ascii="Arial Narrow" w:eastAsiaTheme="minorEastAsia" w:hAnsi="Arial Narrow" w:cs="Arial"/>
          <w:sz w:val="18"/>
          <w:szCs w:val="18"/>
          <w:lang w:val="es-MX" w:eastAsia="es-MX"/>
        </w:rPr>
        <w:t>culo</w:t>
      </w:r>
      <w:r w:rsidR="007E24C0">
        <w:rPr>
          <w:rFonts w:ascii="Arial Narrow" w:eastAsiaTheme="minorEastAsia" w:hAnsi="Arial Narrow" w:cs="Arial"/>
          <w:sz w:val="18"/>
          <w:szCs w:val="18"/>
          <w:lang w:val="es-MX" w:eastAsia="es-MX"/>
        </w:rPr>
        <w:t xml:space="preserve"> 71 y</w:t>
      </w:r>
      <w:r w:rsidR="00C34B1F" w:rsidRPr="001B627A">
        <w:rPr>
          <w:rFonts w:ascii="Arial Narrow" w:eastAsiaTheme="minorEastAsia" w:hAnsi="Arial Narrow" w:cs="Arial"/>
          <w:sz w:val="18"/>
          <w:szCs w:val="18"/>
          <w:lang w:val="es-MX" w:eastAsia="es-MX"/>
        </w:rPr>
        <w:t xml:space="preserve"> 7</w:t>
      </w:r>
      <w:r w:rsidR="00D14E23" w:rsidRPr="001B627A">
        <w:rPr>
          <w:rFonts w:ascii="Arial Narrow" w:eastAsiaTheme="minorEastAsia" w:hAnsi="Arial Narrow" w:cs="Arial"/>
          <w:sz w:val="18"/>
          <w:szCs w:val="18"/>
          <w:lang w:val="es-MX" w:eastAsia="es-MX"/>
        </w:rPr>
        <w:t>2 numeral 1, fracciones VI y VII</w:t>
      </w:r>
      <w:r w:rsidR="00C34B1F" w:rsidRPr="001B627A">
        <w:rPr>
          <w:rFonts w:ascii="Arial Narrow" w:eastAsiaTheme="minorEastAsia" w:hAnsi="Arial Narrow" w:cs="Arial"/>
          <w:sz w:val="18"/>
          <w:szCs w:val="18"/>
          <w:lang w:val="es-MX" w:eastAsia="es-MX"/>
        </w:rPr>
        <w:t xml:space="preserve"> de la Ley de Compras Gubernamentales, Enajenaciones </w:t>
      </w:r>
      <w:r w:rsidR="00D14E23" w:rsidRPr="001B627A">
        <w:rPr>
          <w:rFonts w:ascii="Arial Narrow" w:eastAsiaTheme="minorEastAsia" w:hAnsi="Arial Narrow" w:cs="Arial"/>
          <w:sz w:val="18"/>
          <w:szCs w:val="18"/>
          <w:lang w:val="es-MX" w:eastAsia="es-MX"/>
        </w:rPr>
        <w:t>y</w:t>
      </w:r>
      <w:r w:rsidR="00C34B1F" w:rsidRPr="001B627A">
        <w:rPr>
          <w:rFonts w:ascii="Arial Narrow" w:eastAsiaTheme="minorEastAsia" w:hAnsi="Arial Narrow" w:cs="Arial"/>
          <w:sz w:val="18"/>
          <w:szCs w:val="18"/>
          <w:lang w:val="es-MX" w:eastAsia="es-MX"/>
        </w:rPr>
        <w:t xml:space="preserve"> Contrataci</w:t>
      </w:r>
      <w:r w:rsidR="00D14E23" w:rsidRPr="001B627A">
        <w:rPr>
          <w:rFonts w:ascii="Arial Narrow" w:eastAsiaTheme="minorEastAsia" w:hAnsi="Arial Narrow" w:cs="Arial"/>
          <w:sz w:val="18"/>
          <w:szCs w:val="18"/>
          <w:lang w:val="es-MX" w:eastAsia="es-MX"/>
        </w:rPr>
        <w:t>ón</w:t>
      </w:r>
      <w:r w:rsidR="00C34B1F" w:rsidRPr="001B627A">
        <w:rPr>
          <w:rFonts w:ascii="Arial Narrow" w:eastAsiaTheme="minorEastAsia" w:hAnsi="Arial Narrow" w:cs="Arial"/>
          <w:sz w:val="18"/>
          <w:szCs w:val="18"/>
          <w:lang w:val="es-MX" w:eastAsia="es-MX"/>
        </w:rPr>
        <w:t xml:space="preserve"> </w:t>
      </w:r>
      <w:r w:rsidR="00D14E23" w:rsidRPr="001B627A">
        <w:rPr>
          <w:rFonts w:ascii="Arial Narrow" w:eastAsiaTheme="minorEastAsia" w:hAnsi="Arial Narrow" w:cs="Arial"/>
          <w:sz w:val="18"/>
          <w:szCs w:val="18"/>
          <w:lang w:val="es-MX" w:eastAsia="es-MX"/>
        </w:rPr>
        <w:t>d</w:t>
      </w:r>
      <w:r w:rsidR="00C34B1F" w:rsidRPr="001B627A">
        <w:rPr>
          <w:rFonts w:ascii="Arial Narrow" w:eastAsiaTheme="minorEastAsia" w:hAnsi="Arial Narrow" w:cs="Arial"/>
          <w:sz w:val="18"/>
          <w:szCs w:val="18"/>
          <w:lang w:val="es-MX" w:eastAsia="es-MX"/>
        </w:rPr>
        <w:t xml:space="preserve">e Servicios </w:t>
      </w:r>
      <w:r w:rsidR="00D14E23" w:rsidRPr="001B627A">
        <w:rPr>
          <w:rFonts w:ascii="Arial Narrow" w:eastAsiaTheme="minorEastAsia" w:hAnsi="Arial Narrow" w:cs="Arial"/>
          <w:sz w:val="18"/>
          <w:szCs w:val="18"/>
          <w:lang w:val="es-MX" w:eastAsia="es-MX"/>
        </w:rPr>
        <w:t>d</w:t>
      </w:r>
      <w:r w:rsidR="00C34B1F" w:rsidRPr="001B627A">
        <w:rPr>
          <w:rFonts w:ascii="Arial Narrow" w:eastAsiaTheme="minorEastAsia" w:hAnsi="Arial Narrow" w:cs="Arial"/>
          <w:sz w:val="18"/>
          <w:szCs w:val="18"/>
          <w:lang w:val="es-MX" w:eastAsia="es-MX"/>
        </w:rPr>
        <w:t xml:space="preserve">el Estado </w:t>
      </w:r>
      <w:r w:rsidR="00D14E23" w:rsidRPr="001B627A">
        <w:rPr>
          <w:rFonts w:ascii="Arial Narrow" w:eastAsiaTheme="minorEastAsia" w:hAnsi="Arial Narrow" w:cs="Arial"/>
          <w:sz w:val="18"/>
          <w:szCs w:val="18"/>
          <w:lang w:val="es-MX" w:eastAsia="es-MX"/>
        </w:rPr>
        <w:t>d</w:t>
      </w:r>
      <w:r w:rsidR="00C34B1F" w:rsidRPr="001B627A">
        <w:rPr>
          <w:rFonts w:ascii="Arial Narrow" w:eastAsiaTheme="minorEastAsia" w:hAnsi="Arial Narrow" w:cs="Arial"/>
          <w:sz w:val="18"/>
          <w:szCs w:val="18"/>
          <w:lang w:val="es-MX" w:eastAsia="es-MX"/>
        </w:rPr>
        <w:t xml:space="preserve">e Jalisco </w:t>
      </w:r>
      <w:r w:rsidR="00D14E23" w:rsidRPr="001B627A">
        <w:rPr>
          <w:rFonts w:ascii="Arial Narrow" w:eastAsiaTheme="minorEastAsia" w:hAnsi="Arial Narrow" w:cs="Arial"/>
          <w:sz w:val="18"/>
          <w:szCs w:val="18"/>
          <w:lang w:val="es-MX" w:eastAsia="es-MX"/>
        </w:rPr>
        <w:t>y</w:t>
      </w:r>
      <w:r w:rsidR="00C34B1F" w:rsidRPr="001B627A">
        <w:rPr>
          <w:rFonts w:ascii="Arial Narrow" w:eastAsiaTheme="minorEastAsia" w:hAnsi="Arial Narrow" w:cs="Arial"/>
          <w:sz w:val="18"/>
          <w:szCs w:val="18"/>
          <w:lang w:val="es-MX" w:eastAsia="es-MX"/>
        </w:rPr>
        <w:t xml:space="preserve"> </w:t>
      </w:r>
      <w:r w:rsidR="00D14E23" w:rsidRPr="001B627A">
        <w:rPr>
          <w:rFonts w:ascii="Arial Narrow" w:eastAsiaTheme="minorEastAsia" w:hAnsi="Arial Narrow" w:cs="Arial"/>
          <w:sz w:val="18"/>
          <w:szCs w:val="18"/>
          <w:lang w:val="es-MX" w:eastAsia="es-MX"/>
        </w:rPr>
        <w:t>s</w:t>
      </w:r>
      <w:r w:rsidR="00C34B1F" w:rsidRPr="001B627A">
        <w:rPr>
          <w:rFonts w:ascii="Arial Narrow" w:eastAsiaTheme="minorEastAsia" w:hAnsi="Arial Narrow" w:cs="Arial"/>
          <w:sz w:val="18"/>
          <w:szCs w:val="18"/>
          <w:lang w:val="es-MX" w:eastAsia="es-MX"/>
        </w:rPr>
        <w:t xml:space="preserve">us </w:t>
      </w:r>
      <w:r w:rsidR="00D14E23" w:rsidRPr="001B627A">
        <w:rPr>
          <w:rFonts w:ascii="Arial Narrow" w:eastAsiaTheme="minorEastAsia" w:hAnsi="Arial Narrow" w:cs="Arial"/>
          <w:sz w:val="18"/>
          <w:szCs w:val="18"/>
          <w:lang w:val="es-MX" w:eastAsia="es-MX"/>
        </w:rPr>
        <w:t>M</w:t>
      </w:r>
      <w:r w:rsidR="00C34B1F" w:rsidRPr="001B627A">
        <w:rPr>
          <w:rFonts w:ascii="Arial Narrow" w:eastAsiaTheme="minorEastAsia" w:hAnsi="Arial Narrow" w:cs="Arial"/>
          <w:sz w:val="18"/>
          <w:szCs w:val="18"/>
          <w:lang w:val="es-MX" w:eastAsia="es-MX"/>
        </w:rPr>
        <w:t xml:space="preserve">unicipios, </w:t>
      </w:r>
      <w:r w:rsidR="001D1DE8" w:rsidRPr="001B627A">
        <w:rPr>
          <w:rFonts w:ascii="Arial Narrow" w:eastAsiaTheme="minorEastAsia" w:hAnsi="Arial Narrow" w:cs="Arial"/>
          <w:sz w:val="18"/>
          <w:szCs w:val="18"/>
          <w:lang w:val="es-MX" w:eastAsia="es-MX"/>
        </w:rPr>
        <w:t>así como también</w:t>
      </w:r>
      <w:r w:rsidR="00C34B1F" w:rsidRPr="001B627A">
        <w:rPr>
          <w:rFonts w:ascii="Arial Narrow" w:eastAsiaTheme="minorEastAsia" w:hAnsi="Arial Narrow" w:cs="Arial"/>
          <w:sz w:val="18"/>
          <w:szCs w:val="18"/>
          <w:lang w:val="es-MX" w:eastAsia="es-MX"/>
        </w:rPr>
        <w:t xml:space="preserve"> de acuerdo al </w:t>
      </w:r>
      <w:r w:rsidR="0088715A" w:rsidRPr="001B627A">
        <w:rPr>
          <w:rFonts w:ascii="Arial Narrow" w:eastAsiaTheme="minorEastAsia" w:hAnsi="Arial Narrow" w:cs="Arial"/>
          <w:sz w:val="18"/>
          <w:szCs w:val="18"/>
          <w:lang w:val="es-MX" w:eastAsia="es-MX"/>
        </w:rPr>
        <w:t xml:space="preserve">numeral </w:t>
      </w:r>
      <w:r w:rsidR="00C34B1F" w:rsidRPr="001B627A">
        <w:rPr>
          <w:rFonts w:ascii="Arial Narrow" w:eastAsiaTheme="minorEastAsia" w:hAnsi="Arial Narrow" w:cs="Arial"/>
          <w:sz w:val="18"/>
          <w:szCs w:val="18"/>
          <w:lang w:val="es-MX" w:eastAsia="es-MX"/>
        </w:rPr>
        <w:t>14 de las</w:t>
      </w:r>
      <w:r w:rsidR="00C34B1F" w:rsidRPr="001B627A">
        <w:rPr>
          <w:rFonts w:ascii="Arial Narrow" w:eastAsiaTheme="minorEastAsia" w:hAnsi="Arial Narrow" w:cs="Arial"/>
          <w:b/>
          <w:bCs/>
          <w:sz w:val="18"/>
          <w:szCs w:val="18"/>
          <w:lang w:val="es-MX" w:eastAsia="es-MX"/>
        </w:rPr>
        <w:t xml:space="preserve"> BASES</w:t>
      </w:r>
      <w:r w:rsidR="00C34B1F" w:rsidRPr="001B627A">
        <w:rPr>
          <w:rFonts w:ascii="Arial Narrow" w:eastAsiaTheme="minorEastAsia" w:hAnsi="Arial Narrow" w:cs="Arial"/>
          <w:sz w:val="18"/>
          <w:szCs w:val="18"/>
          <w:lang w:val="es-MX" w:eastAsia="es-MX"/>
        </w:rPr>
        <w:t xml:space="preserve">, este Procedimiento de </w:t>
      </w:r>
      <w:r w:rsidR="0088715A" w:rsidRPr="001B627A">
        <w:rPr>
          <w:rFonts w:ascii="Arial Narrow" w:eastAsiaTheme="minorEastAsia" w:hAnsi="Arial Narrow" w:cs="Arial"/>
          <w:sz w:val="18"/>
          <w:szCs w:val="18"/>
          <w:lang w:val="es-MX" w:eastAsia="es-MX"/>
        </w:rPr>
        <w:t>Contrata</w:t>
      </w:r>
      <w:r w:rsidR="00CB4625" w:rsidRPr="001B627A">
        <w:rPr>
          <w:rFonts w:ascii="Arial Narrow" w:eastAsiaTheme="minorEastAsia" w:hAnsi="Arial Narrow" w:cs="Arial"/>
          <w:sz w:val="18"/>
          <w:szCs w:val="18"/>
          <w:lang w:val="es-MX" w:eastAsia="es-MX"/>
        </w:rPr>
        <w:t>ció</w:t>
      </w:r>
      <w:r w:rsidR="000435BC" w:rsidRPr="001B627A">
        <w:rPr>
          <w:rFonts w:ascii="Arial Narrow" w:eastAsiaTheme="minorEastAsia" w:hAnsi="Arial Narrow" w:cs="Arial"/>
          <w:sz w:val="18"/>
          <w:szCs w:val="18"/>
          <w:lang w:val="es-MX" w:eastAsia="es-MX"/>
        </w:rPr>
        <w:t>n</w:t>
      </w:r>
      <w:r w:rsidR="00C34B1F" w:rsidRPr="001B627A">
        <w:rPr>
          <w:rFonts w:ascii="Arial Narrow" w:eastAsiaTheme="minorEastAsia" w:hAnsi="Arial Narrow" w:cs="Arial"/>
          <w:sz w:val="18"/>
          <w:szCs w:val="18"/>
          <w:lang w:val="es-MX" w:eastAsia="es-MX"/>
        </w:rPr>
        <w:t xml:space="preserve"> se Declara </w:t>
      </w:r>
      <w:r w:rsidR="000435BC" w:rsidRPr="001B627A">
        <w:rPr>
          <w:rFonts w:ascii="Arial Narrow" w:eastAsiaTheme="minorEastAsia" w:hAnsi="Arial Narrow" w:cs="Arial"/>
          <w:sz w:val="18"/>
          <w:szCs w:val="18"/>
          <w:lang w:val="es-MX" w:eastAsia="es-MX"/>
        </w:rPr>
        <w:t>DESIERTO</w:t>
      </w:r>
      <w:r w:rsidR="00C30059" w:rsidRPr="001B627A">
        <w:rPr>
          <w:rFonts w:ascii="Arial Narrow" w:eastAsiaTheme="minorEastAsia" w:hAnsi="Arial Narrow" w:cs="Arial"/>
          <w:sz w:val="18"/>
          <w:szCs w:val="18"/>
          <w:lang w:val="es-MX" w:eastAsia="es-MX"/>
        </w:rPr>
        <w:t xml:space="preserve">, </w:t>
      </w:r>
      <w:r w:rsidR="001D1DE8" w:rsidRPr="001B627A">
        <w:rPr>
          <w:rFonts w:ascii="Arial Narrow" w:eastAsiaTheme="minorEastAsia" w:hAnsi="Arial Narrow" w:cs="Arial"/>
          <w:sz w:val="18"/>
          <w:szCs w:val="18"/>
          <w:lang w:val="es-MX" w:eastAsia="es-MX"/>
        </w:rPr>
        <w:t xml:space="preserve">al no estar en condiciones para llevar a cabo </w:t>
      </w:r>
      <w:r w:rsidR="0088715A" w:rsidRPr="001B627A">
        <w:rPr>
          <w:rFonts w:ascii="Arial Narrow" w:eastAsiaTheme="minorEastAsia" w:hAnsi="Arial Narrow" w:cs="Arial"/>
          <w:sz w:val="18"/>
          <w:szCs w:val="18"/>
          <w:lang w:val="es-MX" w:eastAsia="es-MX"/>
        </w:rPr>
        <w:t xml:space="preserve">el Acto </w:t>
      </w:r>
      <w:r w:rsidR="001D1DE8" w:rsidRPr="001B627A">
        <w:rPr>
          <w:rFonts w:ascii="Arial Narrow" w:eastAsiaTheme="minorEastAsia" w:hAnsi="Arial Narrow" w:cs="Arial"/>
          <w:sz w:val="18"/>
          <w:szCs w:val="18"/>
          <w:lang w:val="es-MX" w:eastAsia="es-MX"/>
        </w:rPr>
        <w:t>de</w:t>
      </w:r>
      <w:r w:rsidR="0088715A" w:rsidRPr="001B627A">
        <w:rPr>
          <w:rFonts w:ascii="Arial Narrow" w:eastAsiaTheme="minorEastAsia" w:hAnsi="Arial Narrow" w:cs="Arial"/>
          <w:sz w:val="18"/>
          <w:szCs w:val="18"/>
          <w:lang w:val="es-MX" w:eastAsia="es-MX"/>
        </w:rPr>
        <w:t xml:space="preserve"> Presentación y Apertura de</w:t>
      </w:r>
      <w:r w:rsidR="001D1DE8" w:rsidRPr="001B627A">
        <w:rPr>
          <w:rFonts w:ascii="Arial Narrow" w:eastAsiaTheme="minorEastAsia" w:hAnsi="Arial Narrow" w:cs="Arial"/>
          <w:sz w:val="18"/>
          <w:szCs w:val="18"/>
          <w:lang w:val="es-MX" w:eastAsia="es-MX"/>
        </w:rPr>
        <w:t xml:space="preserve"> Proposiciones </w:t>
      </w:r>
      <w:r w:rsidR="000435BC" w:rsidRPr="001B627A">
        <w:rPr>
          <w:rFonts w:ascii="Arial Narrow" w:eastAsiaTheme="minorEastAsia" w:hAnsi="Arial Narrow" w:cs="Arial"/>
          <w:sz w:val="18"/>
          <w:szCs w:val="18"/>
          <w:lang w:val="es-MX" w:eastAsia="es-MX"/>
        </w:rPr>
        <w:t>con objeto al presente</w:t>
      </w:r>
      <w:r w:rsidR="001D1DE8" w:rsidRPr="001B627A">
        <w:rPr>
          <w:rFonts w:ascii="Arial Narrow" w:eastAsiaTheme="minorEastAsia" w:hAnsi="Arial Narrow" w:cs="Arial"/>
          <w:sz w:val="18"/>
          <w:szCs w:val="18"/>
          <w:lang w:val="es-MX" w:eastAsia="es-MX"/>
        </w:rPr>
        <w:t xml:space="preserve"> procedimiento de</w:t>
      </w:r>
      <w:r w:rsidR="0088715A" w:rsidRPr="001B627A">
        <w:rPr>
          <w:rFonts w:ascii="Arial Narrow" w:eastAsiaTheme="minorEastAsia" w:hAnsi="Arial Narrow" w:cs="Arial"/>
          <w:sz w:val="18"/>
          <w:szCs w:val="18"/>
          <w:lang w:val="es-MX" w:eastAsia="es-MX"/>
        </w:rPr>
        <w:t xml:space="preserve"> contratación del</w:t>
      </w:r>
      <w:r w:rsidR="001D1DE8" w:rsidRPr="001B627A">
        <w:rPr>
          <w:rFonts w:ascii="Arial Narrow" w:eastAsiaTheme="minorEastAsia" w:hAnsi="Arial Narrow" w:cs="Arial"/>
          <w:b/>
          <w:bCs/>
          <w:sz w:val="18"/>
          <w:szCs w:val="18"/>
          <w:lang w:val="es-MX" w:eastAsia="es-MX"/>
        </w:rPr>
        <w:t xml:space="preserve"> </w:t>
      </w:r>
      <w:sdt>
        <w:sdtPr>
          <w:rPr>
            <w:rFonts w:ascii="Arial Narrow" w:hAnsi="Arial Narrow" w:cs="Arial"/>
            <w:b/>
            <w:bCs/>
            <w:sz w:val="18"/>
            <w:szCs w:val="18"/>
          </w:rPr>
          <w:alias w:val="Categoría"/>
          <w:tag w:val=""/>
          <w:id w:val="738976481"/>
          <w:placeholder>
            <w:docPart w:val="1D24434988D649CF912E6D7729568D56"/>
          </w:placeholder>
          <w:dataBinding w:prefixMappings="xmlns:ns0='http://purl.org/dc/elements/1.1/' xmlns:ns1='http://schemas.openxmlformats.org/package/2006/metadata/core-properties' " w:xpath="/ns1:coreProperties[1]/ns1:category[1]" w:storeItemID="{6C3C8BC8-F283-45AE-878A-BAB7291924A1}"/>
          <w:text/>
        </w:sdtPr>
        <w:sdtEndPr/>
        <w:sdtContent>
          <w:r w:rsidR="00DB516B" w:rsidRPr="001B627A">
            <w:rPr>
              <w:rFonts w:ascii="Arial Narrow" w:hAnsi="Arial Narrow" w:cs="Arial"/>
              <w:b/>
              <w:bCs/>
              <w:sz w:val="18"/>
              <w:szCs w:val="18"/>
            </w:rPr>
            <w:t>“SERVICIO PARA ATENCIÓN DE LLAMADAS (CALL CENTER) ADMINISTRADO EN LA NUBE, SERVICIO INTEGRAL DE “CALL CENTER” PARA INTERVENCIÓN EN CRISIS VÍA TELEFÓNICA”</w:t>
          </w:r>
        </w:sdtContent>
      </w:sdt>
      <w:r w:rsidR="00C30059" w:rsidRPr="001B627A">
        <w:rPr>
          <w:rFonts w:ascii="Arial Narrow" w:eastAsiaTheme="minorEastAsia" w:hAnsi="Arial Narrow" w:cs="Arial"/>
          <w:sz w:val="18"/>
          <w:szCs w:val="18"/>
          <w:lang w:val="es-MX" w:eastAsia="es-MX"/>
        </w:rPr>
        <w:t xml:space="preserve">, </w:t>
      </w:r>
      <w:r w:rsidR="005270EB" w:rsidRPr="001B627A">
        <w:rPr>
          <w:rFonts w:ascii="Arial Narrow" w:eastAsiaTheme="minorEastAsia" w:hAnsi="Arial Narrow" w:cs="Arial"/>
          <w:sz w:val="18"/>
          <w:szCs w:val="18"/>
          <w:lang w:val="es-MX" w:eastAsia="es-MX"/>
        </w:rPr>
        <w:t xml:space="preserve">al no contar con un mínimo de dos </w:t>
      </w:r>
      <w:r w:rsidR="00D42847" w:rsidRPr="001B627A">
        <w:rPr>
          <w:rFonts w:ascii="Arial Narrow" w:eastAsiaTheme="minorEastAsia" w:hAnsi="Arial Narrow" w:cs="Arial"/>
          <w:b/>
          <w:bCs/>
          <w:sz w:val="18"/>
          <w:szCs w:val="18"/>
          <w:lang w:val="es-MX" w:eastAsia="es-MX"/>
        </w:rPr>
        <w:t>PARTICIPANTES</w:t>
      </w:r>
      <w:r w:rsidR="00D42847" w:rsidRPr="001B627A">
        <w:rPr>
          <w:rFonts w:ascii="Arial Narrow" w:eastAsiaTheme="minorEastAsia" w:hAnsi="Arial Narrow" w:cs="Arial"/>
          <w:sz w:val="18"/>
          <w:szCs w:val="18"/>
          <w:lang w:val="es-MX" w:eastAsia="es-MX"/>
        </w:rPr>
        <w:t xml:space="preserve"> para </w:t>
      </w:r>
      <w:r w:rsidR="005270EB" w:rsidRPr="001B627A">
        <w:rPr>
          <w:rFonts w:ascii="Arial Narrow" w:eastAsiaTheme="minorEastAsia" w:hAnsi="Arial Narrow" w:cs="Arial"/>
          <w:sz w:val="18"/>
          <w:szCs w:val="18"/>
          <w:lang w:val="es-MX" w:eastAsia="es-MX"/>
        </w:rPr>
        <w:t xml:space="preserve">poder llevar a cabo </w:t>
      </w:r>
      <w:r w:rsidR="000D3E49" w:rsidRPr="001B627A">
        <w:rPr>
          <w:rFonts w:ascii="Arial Narrow" w:eastAsiaTheme="minorEastAsia" w:hAnsi="Arial Narrow" w:cs="Arial"/>
          <w:sz w:val="18"/>
          <w:szCs w:val="18"/>
          <w:lang w:val="es-MX" w:eastAsia="es-MX"/>
        </w:rPr>
        <w:t xml:space="preserve">el </w:t>
      </w:r>
      <w:r w:rsidR="000435BC" w:rsidRPr="001B627A">
        <w:rPr>
          <w:rFonts w:ascii="Arial Narrow" w:eastAsiaTheme="minorEastAsia" w:hAnsi="Arial Narrow" w:cs="Arial"/>
          <w:sz w:val="18"/>
          <w:szCs w:val="18"/>
          <w:lang w:val="es-MX" w:eastAsia="es-MX"/>
        </w:rPr>
        <w:t>ACTO</w:t>
      </w:r>
      <w:r w:rsidR="00D42847" w:rsidRPr="001B627A">
        <w:rPr>
          <w:rFonts w:ascii="Arial Narrow" w:eastAsiaTheme="minorEastAsia" w:hAnsi="Arial Narrow" w:cs="Arial"/>
          <w:sz w:val="18"/>
          <w:szCs w:val="18"/>
          <w:lang w:val="es-MX" w:eastAsia="es-MX"/>
        </w:rPr>
        <w:t xml:space="preserve"> de Presentación y Apertura de Proposiciones</w:t>
      </w:r>
      <w:r w:rsidR="001D1DE8" w:rsidRPr="001B627A">
        <w:rPr>
          <w:rFonts w:ascii="Arial Narrow" w:eastAsiaTheme="minorEastAsia" w:hAnsi="Arial Narrow" w:cs="Arial"/>
          <w:sz w:val="18"/>
          <w:szCs w:val="18"/>
          <w:lang w:val="es-MX" w:eastAsia="es-MX"/>
        </w:rPr>
        <w:t>.</w:t>
      </w:r>
    </w:p>
    <w:p w14:paraId="793CE08A" w14:textId="77777777" w:rsidR="00CB4625" w:rsidRPr="001B627A" w:rsidRDefault="00CB4625" w:rsidP="005270EB">
      <w:pPr>
        <w:jc w:val="both"/>
        <w:rPr>
          <w:rFonts w:ascii="Arial Narrow" w:hAnsi="Arial Narrow" w:cs="Arial"/>
          <w:b/>
          <w:bCs/>
          <w:sz w:val="18"/>
          <w:szCs w:val="18"/>
        </w:rPr>
      </w:pPr>
    </w:p>
    <w:p w14:paraId="4EB4B30C" w14:textId="33182CCB" w:rsidR="00231BEC" w:rsidRPr="001B627A" w:rsidRDefault="0009584B" w:rsidP="00CB4625">
      <w:pPr>
        <w:tabs>
          <w:tab w:val="left" w:pos="2280"/>
        </w:tabs>
        <w:jc w:val="both"/>
        <w:rPr>
          <w:rStyle w:val="Hipervnculo"/>
          <w:rFonts w:ascii="Arial Narrow" w:eastAsiaTheme="minorEastAsia" w:hAnsi="Arial Narrow" w:cs="Arial"/>
          <w:sz w:val="18"/>
          <w:szCs w:val="18"/>
        </w:rPr>
      </w:pPr>
      <w:r w:rsidRPr="001B627A">
        <w:rPr>
          <w:rFonts w:ascii="Arial Narrow" w:eastAsiaTheme="minorEastAsia" w:hAnsi="Arial Narrow" w:cs="Arial"/>
          <w:b/>
          <w:sz w:val="18"/>
          <w:szCs w:val="18"/>
          <w:lang w:val="es-MX" w:eastAsia="es-MX"/>
        </w:rPr>
        <w:t>Tercero. -</w:t>
      </w:r>
      <w:r w:rsidR="00231BEC" w:rsidRPr="001B627A">
        <w:rPr>
          <w:rFonts w:ascii="Arial Narrow" w:eastAsiaTheme="minorEastAsia" w:hAnsi="Arial Narrow" w:cs="Arial"/>
          <w:sz w:val="18"/>
          <w:szCs w:val="18"/>
          <w:lang w:val="es-MX" w:eastAsia="es-MX"/>
        </w:rPr>
        <w:t xml:space="preserve"> </w:t>
      </w:r>
      <w:r w:rsidR="00C30059" w:rsidRPr="001B627A">
        <w:rPr>
          <w:rFonts w:ascii="Arial Narrow" w:eastAsiaTheme="minorEastAsia" w:hAnsi="Arial Narrow" w:cs="Arial"/>
          <w:sz w:val="18"/>
          <w:szCs w:val="18"/>
          <w:lang w:val="es-MX" w:eastAsia="es-MX"/>
        </w:rPr>
        <w:t xml:space="preserve">La presente acta se publica </w:t>
      </w:r>
      <w:r w:rsidR="00FF72B0" w:rsidRPr="001B627A">
        <w:rPr>
          <w:rFonts w:ascii="Arial Narrow" w:eastAsiaTheme="minorEastAsia" w:hAnsi="Arial Narrow" w:cs="Arial"/>
          <w:sz w:val="18"/>
          <w:szCs w:val="18"/>
          <w:lang w:val="es-MX" w:eastAsia="es-MX"/>
        </w:rPr>
        <w:t>el día</w:t>
      </w:r>
      <w:r w:rsidR="00FF72B0" w:rsidRPr="001B627A">
        <w:rPr>
          <w:rFonts w:ascii="Arial Narrow" w:eastAsiaTheme="minorEastAsia" w:hAnsi="Arial Narrow" w:cs="Arial"/>
          <w:b/>
          <w:bCs/>
          <w:sz w:val="18"/>
          <w:szCs w:val="18"/>
          <w:lang w:val="es-MX" w:eastAsia="es-MX"/>
        </w:rPr>
        <w:t xml:space="preserve"> </w:t>
      </w:r>
      <w:r w:rsidR="006F6F95" w:rsidRPr="001B627A">
        <w:rPr>
          <w:rFonts w:ascii="Arial Narrow" w:eastAsiaTheme="minorEastAsia" w:hAnsi="Arial Narrow" w:cs="Arial"/>
          <w:b/>
          <w:bCs/>
          <w:sz w:val="18"/>
          <w:szCs w:val="18"/>
          <w:lang w:val="es-MX" w:eastAsia="es-MX"/>
        </w:rPr>
        <w:t>v</w:t>
      </w:r>
      <w:r w:rsidR="00CB4625" w:rsidRPr="001B627A">
        <w:rPr>
          <w:rFonts w:ascii="Arial Narrow" w:eastAsiaTheme="minorEastAsia" w:hAnsi="Arial Narrow" w:cs="Arial"/>
          <w:b/>
          <w:bCs/>
          <w:sz w:val="18"/>
          <w:szCs w:val="18"/>
          <w:lang w:val="es-MX" w:eastAsia="es-MX"/>
        </w:rPr>
        <w:t>eint</w:t>
      </w:r>
      <w:r w:rsidR="00DB516B" w:rsidRPr="001B627A">
        <w:rPr>
          <w:rFonts w:ascii="Arial Narrow" w:eastAsiaTheme="minorEastAsia" w:hAnsi="Arial Narrow" w:cs="Arial"/>
          <w:b/>
          <w:bCs/>
          <w:sz w:val="18"/>
          <w:szCs w:val="18"/>
          <w:lang w:val="es-MX" w:eastAsia="es-MX"/>
        </w:rPr>
        <w:t>iuno</w:t>
      </w:r>
      <w:r w:rsidR="00416D72" w:rsidRPr="001B627A">
        <w:rPr>
          <w:rFonts w:ascii="Arial Narrow" w:eastAsiaTheme="minorEastAsia" w:hAnsi="Arial Narrow" w:cs="Arial"/>
          <w:b/>
          <w:bCs/>
          <w:sz w:val="18"/>
          <w:szCs w:val="18"/>
          <w:lang w:val="es-MX" w:eastAsia="es-MX"/>
        </w:rPr>
        <w:t xml:space="preserve"> de </w:t>
      </w:r>
      <w:r w:rsidR="00DB516B" w:rsidRPr="001B627A">
        <w:rPr>
          <w:rFonts w:ascii="Arial Narrow" w:eastAsiaTheme="minorEastAsia" w:hAnsi="Arial Narrow" w:cs="Arial"/>
          <w:b/>
          <w:bCs/>
          <w:sz w:val="18"/>
          <w:szCs w:val="18"/>
          <w:lang w:val="es-MX" w:eastAsia="es-MX"/>
        </w:rPr>
        <w:t>julio</w:t>
      </w:r>
      <w:r w:rsidR="00416D72" w:rsidRPr="001B627A">
        <w:rPr>
          <w:rFonts w:ascii="Arial Narrow" w:eastAsiaTheme="minorEastAsia" w:hAnsi="Arial Narrow" w:cs="Arial"/>
          <w:b/>
          <w:bCs/>
          <w:sz w:val="18"/>
          <w:szCs w:val="18"/>
          <w:lang w:val="es-MX" w:eastAsia="es-MX"/>
        </w:rPr>
        <w:t xml:space="preserve"> </w:t>
      </w:r>
      <w:r w:rsidR="005270EB" w:rsidRPr="001B627A">
        <w:rPr>
          <w:rFonts w:ascii="Arial Narrow" w:eastAsiaTheme="minorEastAsia" w:hAnsi="Arial Narrow" w:cs="Arial"/>
          <w:sz w:val="18"/>
          <w:szCs w:val="18"/>
          <w:lang w:val="es-MX" w:eastAsia="es-MX"/>
        </w:rPr>
        <w:t>del</w:t>
      </w:r>
      <w:r w:rsidR="00FF72B0" w:rsidRPr="001B627A">
        <w:rPr>
          <w:rFonts w:ascii="Arial Narrow" w:eastAsiaTheme="minorEastAsia" w:hAnsi="Arial Narrow" w:cs="Arial"/>
          <w:sz w:val="18"/>
          <w:szCs w:val="18"/>
          <w:lang w:val="es-MX" w:eastAsia="es-MX"/>
        </w:rPr>
        <w:t xml:space="preserve"> </w:t>
      </w:r>
      <w:r w:rsidR="00B4768D" w:rsidRPr="001B627A">
        <w:rPr>
          <w:rFonts w:ascii="Arial Narrow" w:eastAsiaTheme="minorEastAsia" w:hAnsi="Arial Narrow" w:cs="Arial"/>
          <w:sz w:val="18"/>
          <w:szCs w:val="18"/>
          <w:lang w:val="es-MX" w:eastAsia="es-MX"/>
        </w:rPr>
        <w:t>año en curso</w:t>
      </w:r>
      <w:r w:rsidR="003E64DF" w:rsidRPr="001B627A">
        <w:rPr>
          <w:rFonts w:ascii="Arial Narrow" w:eastAsiaTheme="minorEastAsia" w:hAnsi="Arial Narrow" w:cs="Arial"/>
          <w:sz w:val="18"/>
          <w:szCs w:val="18"/>
          <w:lang w:val="es-MX" w:eastAsia="es-MX"/>
        </w:rPr>
        <w:t xml:space="preserve"> a partir de las </w:t>
      </w:r>
      <w:r w:rsidR="00CB4625" w:rsidRPr="001B627A">
        <w:rPr>
          <w:rFonts w:ascii="Arial Narrow" w:eastAsiaTheme="minorEastAsia" w:hAnsi="Arial Narrow" w:cs="Arial"/>
          <w:sz w:val="18"/>
          <w:szCs w:val="18"/>
          <w:lang w:val="es-MX" w:eastAsia="es-MX"/>
        </w:rPr>
        <w:t>1</w:t>
      </w:r>
      <w:r w:rsidR="001B627A" w:rsidRPr="001B627A">
        <w:rPr>
          <w:rFonts w:ascii="Arial Narrow" w:eastAsiaTheme="minorEastAsia" w:hAnsi="Arial Narrow" w:cs="Arial"/>
          <w:sz w:val="18"/>
          <w:szCs w:val="18"/>
          <w:lang w:val="es-MX" w:eastAsia="es-MX"/>
        </w:rPr>
        <w:t>5</w:t>
      </w:r>
      <w:r w:rsidR="003E64DF" w:rsidRPr="001B627A">
        <w:rPr>
          <w:rFonts w:ascii="Arial Narrow" w:eastAsiaTheme="minorEastAsia" w:hAnsi="Arial Narrow" w:cs="Arial"/>
          <w:sz w:val="18"/>
          <w:szCs w:val="18"/>
          <w:lang w:val="es-MX" w:eastAsia="es-MX"/>
        </w:rPr>
        <w:t>:</w:t>
      </w:r>
      <w:r w:rsidR="001B627A" w:rsidRPr="001B627A">
        <w:rPr>
          <w:rFonts w:ascii="Arial Narrow" w:eastAsiaTheme="minorEastAsia" w:hAnsi="Arial Narrow" w:cs="Arial"/>
          <w:sz w:val="18"/>
          <w:szCs w:val="18"/>
          <w:lang w:val="es-MX" w:eastAsia="es-MX"/>
        </w:rPr>
        <w:t>15</w:t>
      </w:r>
      <w:r w:rsidR="003E64DF" w:rsidRPr="001B627A">
        <w:rPr>
          <w:rFonts w:ascii="Arial Narrow" w:eastAsiaTheme="minorEastAsia" w:hAnsi="Arial Narrow" w:cs="Arial"/>
          <w:sz w:val="18"/>
          <w:szCs w:val="18"/>
          <w:lang w:val="es-MX" w:eastAsia="es-MX"/>
        </w:rPr>
        <w:t xml:space="preserve"> horas</w:t>
      </w:r>
      <w:r w:rsidR="00FF72B0" w:rsidRPr="001B627A">
        <w:rPr>
          <w:rFonts w:ascii="Arial Narrow" w:eastAsiaTheme="minorEastAsia" w:hAnsi="Arial Narrow" w:cs="Arial"/>
          <w:sz w:val="18"/>
          <w:szCs w:val="18"/>
          <w:lang w:val="es-MX" w:eastAsia="es-MX"/>
        </w:rPr>
        <w:t xml:space="preserve"> </w:t>
      </w:r>
      <w:r w:rsidR="00231BEC" w:rsidRPr="001B627A">
        <w:rPr>
          <w:rFonts w:ascii="Arial Narrow" w:eastAsiaTheme="minorEastAsia" w:hAnsi="Arial Narrow" w:cs="Arial"/>
          <w:sz w:val="18"/>
          <w:szCs w:val="18"/>
          <w:lang w:val="es-MX" w:eastAsia="es-MX"/>
        </w:rPr>
        <w:t>a través de</w:t>
      </w:r>
      <w:r w:rsidR="00A816DC" w:rsidRPr="001B627A">
        <w:rPr>
          <w:rFonts w:ascii="Arial Narrow" w:eastAsiaTheme="minorEastAsia" w:hAnsi="Arial Narrow" w:cs="Arial"/>
          <w:sz w:val="18"/>
          <w:szCs w:val="18"/>
          <w:lang w:val="es-MX" w:eastAsia="es-MX"/>
        </w:rPr>
        <w:t xml:space="preserve">l portal de </w:t>
      </w:r>
      <w:r w:rsidR="00B4768D" w:rsidRPr="001B627A">
        <w:rPr>
          <w:rFonts w:ascii="Arial Narrow" w:eastAsiaTheme="minorEastAsia" w:hAnsi="Arial Narrow" w:cs="Arial"/>
          <w:sz w:val="18"/>
          <w:szCs w:val="18"/>
          <w:lang w:val="es-MX" w:eastAsia="es-MX"/>
        </w:rPr>
        <w:t xml:space="preserve">internet </w:t>
      </w:r>
      <w:hyperlink r:id="rId9" w:history="1">
        <w:r w:rsidR="00B4768D" w:rsidRPr="001B627A">
          <w:rPr>
            <w:rStyle w:val="Hipervnculo"/>
            <w:rFonts w:ascii="Arial Narrow" w:eastAsiaTheme="minorEastAsia" w:hAnsi="Arial Narrow" w:cs="Arial"/>
            <w:sz w:val="18"/>
            <w:szCs w:val="18"/>
            <w:lang w:val="es-MX" w:eastAsia="es-MX"/>
          </w:rPr>
          <w:t>https://info.jalisco.gob.mx</w:t>
        </w:r>
      </w:hyperlink>
      <w:r w:rsidR="00B4768D" w:rsidRPr="001B627A">
        <w:rPr>
          <w:rFonts w:ascii="Arial Narrow" w:eastAsiaTheme="minorEastAsia" w:hAnsi="Arial Narrow" w:cs="Arial"/>
          <w:sz w:val="18"/>
          <w:szCs w:val="18"/>
          <w:lang w:val="es-MX" w:eastAsia="es-MX"/>
        </w:rPr>
        <w:t>, así como en los estrado</w:t>
      </w:r>
      <w:r w:rsidR="00AC2C64" w:rsidRPr="001B627A">
        <w:rPr>
          <w:rFonts w:ascii="Arial Narrow" w:eastAsiaTheme="minorEastAsia" w:hAnsi="Arial Narrow" w:cs="Arial"/>
          <w:sz w:val="18"/>
          <w:szCs w:val="18"/>
          <w:lang w:val="es-MX" w:eastAsia="es-MX"/>
        </w:rPr>
        <w:t>s de la Coordinación de Adquisiciones</w:t>
      </w:r>
      <w:r w:rsidR="003E64DF" w:rsidRPr="001B627A">
        <w:rPr>
          <w:rFonts w:ascii="Arial Narrow" w:eastAsiaTheme="minorEastAsia" w:hAnsi="Arial Narrow" w:cs="Arial"/>
          <w:sz w:val="18"/>
          <w:szCs w:val="18"/>
          <w:lang w:val="es-MX" w:eastAsia="es-MX"/>
        </w:rPr>
        <w:t xml:space="preserve"> del </w:t>
      </w:r>
      <w:r w:rsidR="00C30059" w:rsidRPr="001B627A">
        <w:rPr>
          <w:rFonts w:ascii="Arial Narrow" w:eastAsiaTheme="minorEastAsia" w:hAnsi="Arial Narrow" w:cs="Arial"/>
          <w:sz w:val="18"/>
          <w:szCs w:val="18"/>
          <w:lang w:val="es-MX" w:eastAsia="es-MX"/>
        </w:rPr>
        <w:t>O</w:t>
      </w:r>
      <w:r w:rsidR="003E64DF" w:rsidRPr="001B627A">
        <w:rPr>
          <w:rFonts w:ascii="Arial Narrow" w:eastAsiaTheme="minorEastAsia" w:hAnsi="Arial Narrow" w:cs="Arial"/>
          <w:sz w:val="18"/>
          <w:szCs w:val="18"/>
          <w:lang w:val="es-MX" w:eastAsia="es-MX"/>
        </w:rPr>
        <w:t>rganismo.</w:t>
      </w:r>
    </w:p>
    <w:p w14:paraId="09D21F7E" w14:textId="4382E196" w:rsidR="00CB4625" w:rsidRDefault="00231BEC" w:rsidP="00922678">
      <w:pPr>
        <w:tabs>
          <w:tab w:val="left" w:pos="2280"/>
          <w:tab w:val="left" w:pos="9498"/>
        </w:tabs>
        <w:spacing w:before="240"/>
        <w:jc w:val="both"/>
        <w:rPr>
          <w:rFonts w:ascii="Arial Narrow" w:eastAsiaTheme="minorEastAsia" w:hAnsi="Arial Narrow" w:cs="Arial"/>
          <w:lang w:val="es-MX" w:eastAsia="es-MX"/>
        </w:rPr>
      </w:pPr>
      <w:r w:rsidRPr="001B627A">
        <w:rPr>
          <w:rFonts w:ascii="Arial Narrow" w:eastAsiaTheme="minorEastAsia" w:hAnsi="Arial Narrow" w:cs="Arial"/>
          <w:sz w:val="18"/>
          <w:szCs w:val="18"/>
          <w:lang w:val="es-MX" w:eastAsia="es-MX"/>
        </w:rPr>
        <w:t>Con lo anterior se da por terminada la presente acta el mismo día que dio inicio</w:t>
      </w:r>
      <w:r w:rsidR="007F11FB" w:rsidRPr="001B627A">
        <w:rPr>
          <w:rFonts w:ascii="Arial Narrow" w:eastAsiaTheme="minorEastAsia" w:hAnsi="Arial Narrow" w:cs="Arial"/>
          <w:sz w:val="18"/>
          <w:szCs w:val="18"/>
          <w:lang w:val="es-MX" w:eastAsia="es-MX"/>
        </w:rPr>
        <w:t>,</w:t>
      </w:r>
      <w:r w:rsidRPr="001B627A">
        <w:rPr>
          <w:rFonts w:ascii="Arial Narrow" w:eastAsiaTheme="minorEastAsia" w:hAnsi="Arial Narrow" w:cs="Arial"/>
          <w:sz w:val="18"/>
          <w:szCs w:val="18"/>
          <w:lang w:val="es-MX" w:eastAsia="es-MX"/>
        </w:rPr>
        <w:t xml:space="preserve"> a las </w:t>
      </w:r>
      <w:r w:rsidR="00E05A4A" w:rsidRPr="001B627A">
        <w:rPr>
          <w:rFonts w:ascii="Arial Narrow" w:eastAsiaTheme="minorEastAsia" w:hAnsi="Arial Narrow" w:cs="Arial"/>
          <w:b/>
          <w:sz w:val="18"/>
          <w:szCs w:val="18"/>
          <w:lang w:val="es-MX" w:eastAsia="es-MX"/>
        </w:rPr>
        <w:t>1</w:t>
      </w:r>
      <w:r w:rsidR="00DB516B" w:rsidRPr="001B627A">
        <w:rPr>
          <w:rFonts w:ascii="Arial Narrow" w:eastAsiaTheme="minorEastAsia" w:hAnsi="Arial Narrow" w:cs="Arial"/>
          <w:b/>
          <w:sz w:val="18"/>
          <w:szCs w:val="18"/>
          <w:lang w:val="es-MX" w:eastAsia="es-MX"/>
        </w:rPr>
        <w:t>5</w:t>
      </w:r>
      <w:r w:rsidR="00921483" w:rsidRPr="001B627A">
        <w:rPr>
          <w:rFonts w:ascii="Arial Narrow" w:eastAsiaTheme="minorEastAsia" w:hAnsi="Arial Narrow" w:cs="Arial"/>
          <w:b/>
          <w:sz w:val="18"/>
          <w:szCs w:val="18"/>
          <w:lang w:val="es-MX" w:eastAsia="es-MX"/>
        </w:rPr>
        <w:t>:</w:t>
      </w:r>
      <w:r w:rsidR="00CB4625" w:rsidRPr="001B627A">
        <w:rPr>
          <w:rFonts w:ascii="Arial Narrow" w:eastAsiaTheme="minorEastAsia" w:hAnsi="Arial Narrow" w:cs="Arial"/>
          <w:b/>
          <w:sz w:val="18"/>
          <w:szCs w:val="18"/>
          <w:lang w:val="es-MX" w:eastAsia="es-MX"/>
        </w:rPr>
        <w:t>05</w:t>
      </w:r>
      <w:r w:rsidR="002C14FF" w:rsidRPr="001B627A">
        <w:rPr>
          <w:rFonts w:ascii="Arial Narrow" w:eastAsiaTheme="minorEastAsia" w:hAnsi="Arial Narrow" w:cs="Arial"/>
          <w:b/>
          <w:sz w:val="18"/>
          <w:szCs w:val="18"/>
          <w:lang w:val="es-MX" w:eastAsia="es-MX"/>
        </w:rPr>
        <w:t xml:space="preserve"> </w:t>
      </w:r>
      <w:r w:rsidR="002C14FF" w:rsidRPr="001B627A">
        <w:rPr>
          <w:rFonts w:ascii="Arial Narrow" w:eastAsiaTheme="minorEastAsia" w:hAnsi="Arial Narrow" w:cs="Arial"/>
          <w:bCs/>
          <w:sz w:val="18"/>
          <w:szCs w:val="18"/>
          <w:lang w:val="es-MX" w:eastAsia="es-MX"/>
        </w:rPr>
        <w:t>h</w:t>
      </w:r>
      <w:r w:rsidRPr="001B627A">
        <w:rPr>
          <w:rFonts w:ascii="Arial Narrow" w:eastAsiaTheme="minorEastAsia" w:hAnsi="Arial Narrow" w:cs="Arial"/>
          <w:sz w:val="18"/>
          <w:szCs w:val="18"/>
          <w:lang w:val="es-MX" w:eastAsia="es-MX"/>
        </w:rPr>
        <w:t>oras, firmando de conformidad los que en ella intervinieron para dejar constancia</w:t>
      </w:r>
      <w:r w:rsidRPr="006F6F95">
        <w:rPr>
          <w:rFonts w:ascii="Arial Narrow" w:eastAsiaTheme="minorEastAsia" w:hAnsi="Arial Narrow" w:cs="Arial"/>
          <w:lang w:val="es-MX" w:eastAsia="es-MX"/>
        </w:rPr>
        <w:t xml:space="preserve">. </w:t>
      </w:r>
    </w:p>
    <w:p w14:paraId="2F6D9877" w14:textId="77777777" w:rsidR="00CB4625" w:rsidRPr="001B627A" w:rsidRDefault="00CB4625" w:rsidP="00CB4625">
      <w:pPr>
        <w:tabs>
          <w:tab w:val="left" w:pos="2280"/>
          <w:tab w:val="left" w:pos="9498"/>
        </w:tabs>
        <w:jc w:val="both"/>
        <w:rPr>
          <w:rFonts w:ascii="Arial Narrow" w:eastAsiaTheme="minorEastAsia" w:hAnsi="Arial Narrow" w:cs="Arial"/>
          <w:sz w:val="16"/>
          <w:szCs w:val="16"/>
          <w:lang w:val="es-MX" w:eastAsia="es-MX"/>
        </w:rPr>
      </w:pPr>
    </w:p>
    <w:p w14:paraId="25BC1DB4" w14:textId="5D0ECDC2" w:rsidR="00D403F9" w:rsidRPr="006F6F95" w:rsidRDefault="00231BEC" w:rsidP="00CB4625">
      <w:pPr>
        <w:tabs>
          <w:tab w:val="left" w:pos="2280"/>
          <w:tab w:val="left" w:pos="9498"/>
        </w:tabs>
        <w:jc w:val="both"/>
        <w:rPr>
          <w:rFonts w:ascii="Arial Narrow" w:eastAsiaTheme="minorEastAsia" w:hAnsi="Arial Narrow" w:cs="Arial"/>
          <w:b/>
          <w:lang w:val="es-MX" w:eastAsia="es-MX"/>
        </w:rPr>
      </w:pPr>
      <w:r w:rsidRPr="00CB4625">
        <w:rPr>
          <w:rFonts w:ascii="Arial Narrow" w:eastAsiaTheme="minorEastAsia" w:hAnsi="Arial Narrow" w:cs="Arial"/>
          <w:b/>
          <w:lang w:val="es-MX" w:eastAsia="es-MX"/>
        </w:rPr>
        <w:t>CONSTE</w:t>
      </w:r>
    </w:p>
    <w:p w14:paraId="59F95623" w14:textId="1BECFB4F" w:rsidR="00CB4625" w:rsidRPr="001B627A" w:rsidRDefault="00CB4625" w:rsidP="00CB4625">
      <w:pPr>
        <w:tabs>
          <w:tab w:val="left" w:pos="2280"/>
          <w:tab w:val="left" w:pos="9498"/>
        </w:tabs>
        <w:jc w:val="both"/>
        <w:rPr>
          <w:rFonts w:ascii="Arial Narrow" w:eastAsiaTheme="minorEastAsia" w:hAnsi="Arial Narrow" w:cstheme="majorHAnsi"/>
          <w:b/>
          <w:sz w:val="16"/>
          <w:szCs w:val="16"/>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888"/>
        <w:gridCol w:w="2454"/>
        <w:gridCol w:w="2193"/>
        <w:gridCol w:w="1485"/>
      </w:tblGrid>
      <w:tr w:rsidR="00CB4625" w:rsidRPr="001B627A" w14:paraId="111601CE" w14:textId="77777777" w:rsidTr="001B627A">
        <w:trPr>
          <w:trHeight w:val="323"/>
          <w:tblHeader/>
          <w:jc w:val="center"/>
        </w:trPr>
        <w:tc>
          <w:tcPr>
            <w:tcW w:w="340" w:type="pct"/>
            <w:shd w:val="clear" w:color="auto" w:fill="404040" w:themeFill="text1" w:themeFillTint="BF"/>
            <w:vAlign w:val="center"/>
          </w:tcPr>
          <w:p w14:paraId="4D6A68D6" w14:textId="77777777" w:rsidR="00CB4625" w:rsidRPr="001B627A" w:rsidRDefault="00CB4625" w:rsidP="00531933">
            <w:pPr>
              <w:jc w:val="center"/>
              <w:rPr>
                <w:rFonts w:ascii="Arial Narrow" w:hAnsi="Arial Narrow" w:cstheme="minorHAnsi"/>
                <w:b/>
                <w:iCs/>
                <w:color w:val="FFFFFF" w:themeColor="background1"/>
                <w:sz w:val="18"/>
                <w:szCs w:val="18"/>
              </w:rPr>
            </w:pPr>
            <w:r w:rsidRPr="001B627A">
              <w:rPr>
                <w:rFonts w:ascii="Arial Narrow" w:hAnsi="Arial Narrow" w:cstheme="minorHAnsi"/>
                <w:b/>
                <w:iCs/>
                <w:color w:val="FFFFFF" w:themeColor="background1"/>
                <w:sz w:val="18"/>
                <w:szCs w:val="18"/>
              </w:rPr>
              <w:t>NO.</w:t>
            </w:r>
          </w:p>
        </w:tc>
        <w:tc>
          <w:tcPr>
            <w:tcW w:w="1492" w:type="pct"/>
            <w:shd w:val="clear" w:color="auto" w:fill="404040" w:themeFill="text1" w:themeFillTint="BF"/>
            <w:vAlign w:val="center"/>
          </w:tcPr>
          <w:p w14:paraId="0644B7B5" w14:textId="77777777" w:rsidR="00CB4625" w:rsidRPr="001B627A" w:rsidRDefault="00CB4625" w:rsidP="00531933">
            <w:pPr>
              <w:jc w:val="center"/>
              <w:rPr>
                <w:rFonts w:ascii="Arial Narrow" w:hAnsi="Arial Narrow" w:cstheme="minorHAnsi"/>
                <w:b/>
                <w:iCs/>
                <w:color w:val="FFFFFF" w:themeColor="background1"/>
                <w:sz w:val="18"/>
                <w:szCs w:val="18"/>
              </w:rPr>
            </w:pPr>
            <w:r w:rsidRPr="001B627A">
              <w:rPr>
                <w:rFonts w:ascii="Arial Narrow" w:hAnsi="Arial Narrow" w:cstheme="minorHAnsi"/>
                <w:b/>
                <w:iCs/>
                <w:color w:val="FFFFFF" w:themeColor="background1"/>
                <w:sz w:val="18"/>
                <w:szCs w:val="18"/>
              </w:rPr>
              <w:t xml:space="preserve">NOMBRE DEL SERVIDOR PUBLICO </w:t>
            </w:r>
          </w:p>
        </w:tc>
        <w:tc>
          <w:tcPr>
            <w:tcW w:w="1268" w:type="pct"/>
            <w:shd w:val="clear" w:color="auto" w:fill="404040" w:themeFill="text1" w:themeFillTint="BF"/>
            <w:vAlign w:val="center"/>
          </w:tcPr>
          <w:p w14:paraId="154845B1" w14:textId="77777777" w:rsidR="00CB4625" w:rsidRPr="001B627A" w:rsidRDefault="00CB4625" w:rsidP="00531933">
            <w:pPr>
              <w:jc w:val="center"/>
              <w:rPr>
                <w:rFonts w:ascii="Arial Narrow" w:hAnsi="Arial Narrow" w:cstheme="minorHAnsi"/>
                <w:b/>
                <w:iCs/>
                <w:color w:val="FFFFFF" w:themeColor="background1"/>
                <w:sz w:val="18"/>
                <w:szCs w:val="18"/>
              </w:rPr>
            </w:pPr>
            <w:r w:rsidRPr="001B627A">
              <w:rPr>
                <w:rFonts w:ascii="Arial Narrow" w:hAnsi="Arial Narrow" w:cstheme="minorHAnsi"/>
                <w:b/>
                <w:iCs/>
                <w:color w:val="FFFFFF" w:themeColor="background1"/>
                <w:sz w:val="18"/>
                <w:szCs w:val="18"/>
              </w:rPr>
              <w:t xml:space="preserve">CARGO </w:t>
            </w:r>
          </w:p>
        </w:tc>
        <w:tc>
          <w:tcPr>
            <w:tcW w:w="1133" w:type="pct"/>
            <w:shd w:val="clear" w:color="auto" w:fill="404040" w:themeFill="text1" w:themeFillTint="BF"/>
          </w:tcPr>
          <w:p w14:paraId="10A64DDA" w14:textId="77777777" w:rsidR="00CB4625" w:rsidRPr="001B627A" w:rsidRDefault="00CB4625" w:rsidP="00531933">
            <w:pPr>
              <w:jc w:val="center"/>
              <w:rPr>
                <w:rFonts w:ascii="Arial Narrow" w:hAnsi="Arial Narrow" w:cstheme="minorHAnsi"/>
                <w:b/>
                <w:iCs/>
                <w:color w:val="FFFFFF" w:themeColor="background1"/>
                <w:sz w:val="18"/>
                <w:szCs w:val="18"/>
              </w:rPr>
            </w:pPr>
          </w:p>
          <w:p w14:paraId="570560A9" w14:textId="77777777" w:rsidR="00CB4625" w:rsidRPr="001B627A" w:rsidRDefault="00CB4625" w:rsidP="00531933">
            <w:pPr>
              <w:jc w:val="center"/>
              <w:rPr>
                <w:rFonts w:ascii="Arial Narrow" w:hAnsi="Arial Narrow" w:cstheme="minorHAnsi"/>
                <w:b/>
                <w:iCs/>
                <w:color w:val="FFFFFF" w:themeColor="background1"/>
                <w:sz w:val="18"/>
                <w:szCs w:val="18"/>
              </w:rPr>
            </w:pPr>
            <w:r w:rsidRPr="001B627A">
              <w:rPr>
                <w:rFonts w:ascii="Arial Narrow" w:hAnsi="Arial Narrow" w:cstheme="minorHAnsi"/>
                <w:b/>
                <w:iCs/>
                <w:color w:val="FFFFFF" w:themeColor="background1"/>
                <w:sz w:val="18"/>
                <w:szCs w:val="18"/>
              </w:rPr>
              <w:t>FIRMA</w:t>
            </w:r>
          </w:p>
        </w:tc>
        <w:tc>
          <w:tcPr>
            <w:tcW w:w="767" w:type="pct"/>
            <w:shd w:val="clear" w:color="auto" w:fill="404040" w:themeFill="text1" w:themeFillTint="BF"/>
            <w:vAlign w:val="center"/>
          </w:tcPr>
          <w:p w14:paraId="045A23A4" w14:textId="77777777" w:rsidR="00CB4625" w:rsidRPr="001B627A" w:rsidRDefault="00CB4625" w:rsidP="00531933">
            <w:pPr>
              <w:jc w:val="center"/>
              <w:rPr>
                <w:rFonts w:ascii="Arial Narrow" w:hAnsi="Arial Narrow" w:cstheme="minorHAnsi"/>
                <w:b/>
                <w:iCs/>
                <w:color w:val="FFFFFF" w:themeColor="background1"/>
                <w:sz w:val="18"/>
                <w:szCs w:val="18"/>
              </w:rPr>
            </w:pPr>
            <w:r w:rsidRPr="001B627A">
              <w:rPr>
                <w:rFonts w:ascii="Arial Narrow" w:hAnsi="Arial Narrow" w:cstheme="minorHAnsi"/>
                <w:b/>
                <w:iCs/>
                <w:color w:val="FFFFFF" w:themeColor="background1"/>
                <w:sz w:val="18"/>
                <w:szCs w:val="18"/>
              </w:rPr>
              <w:t>ANTEFIRMA</w:t>
            </w:r>
          </w:p>
        </w:tc>
      </w:tr>
      <w:tr w:rsidR="00CB4625" w:rsidRPr="001B627A" w14:paraId="64B7BF55" w14:textId="77777777" w:rsidTr="001B627A">
        <w:trPr>
          <w:trHeight w:val="598"/>
          <w:jc w:val="center"/>
        </w:trPr>
        <w:tc>
          <w:tcPr>
            <w:tcW w:w="340" w:type="pct"/>
            <w:vAlign w:val="center"/>
          </w:tcPr>
          <w:p w14:paraId="144FEA4B" w14:textId="77777777" w:rsidR="00CB4625" w:rsidRPr="001B627A" w:rsidRDefault="00CB4625" w:rsidP="00531933">
            <w:pPr>
              <w:jc w:val="center"/>
              <w:rPr>
                <w:rFonts w:ascii="Arial Narrow" w:hAnsi="Arial Narrow" w:cstheme="minorHAnsi"/>
                <w:sz w:val="18"/>
                <w:szCs w:val="18"/>
                <w:highlight w:val="yellow"/>
              </w:rPr>
            </w:pPr>
            <w:r w:rsidRPr="001B627A">
              <w:rPr>
                <w:rFonts w:ascii="Arial Narrow" w:hAnsi="Arial Narrow" w:cstheme="minorHAnsi"/>
                <w:sz w:val="18"/>
                <w:szCs w:val="18"/>
              </w:rPr>
              <w:t>1</w:t>
            </w:r>
          </w:p>
        </w:tc>
        <w:tc>
          <w:tcPr>
            <w:tcW w:w="1492" w:type="pct"/>
            <w:shd w:val="clear" w:color="auto" w:fill="auto"/>
            <w:vAlign w:val="center"/>
          </w:tcPr>
          <w:p w14:paraId="58DC0A66" w14:textId="77777777" w:rsidR="00CB4625" w:rsidRPr="001B627A" w:rsidRDefault="00CB4625" w:rsidP="00531933">
            <w:pPr>
              <w:jc w:val="center"/>
              <w:rPr>
                <w:rFonts w:ascii="Arial Narrow" w:hAnsi="Arial Narrow" w:cstheme="minorHAnsi"/>
                <w:b/>
                <w:bCs/>
                <w:smallCaps/>
                <w:sz w:val="18"/>
                <w:szCs w:val="18"/>
              </w:rPr>
            </w:pPr>
            <w:r w:rsidRPr="001B627A">
              <w:rPr>
                <w:rFonts w:ascii="Arial Narrow" w:hAnsi="Arial Narrow" w:cstheme="minorHAnsi"/>
                <w:b/>
                <w:bCs/>
                <w:smallCaps/>
                <w:sz w:val="18"/>
                <w:szCs w:val="18"/>
              </w:rPr>
              <w:t>L.C.P. GILDARDO FLORES FREGOSO</w:t>
            </w:r>
          </w:p>
        </w:tc>
        <w:tc>
          <w:tcPr>
            <w:tcW w:w="1268" w:type="pct"/>
            <w:shd w:val="clear" w:color="auto" w:fill="auto"/>
            <w:vAlign w:val="center"/>
          </w:tcPr>
          <w:p w14:paraId="0C87CC04" w14:textId="77777777" w:rsidR="00CB4625" w:rsidRPr="001B627A" w:rsidRDefault="00CB4625" w:rsidP="00531933">
            <w:pPr>
              <w:jc w:val="both"/>
              <w:rPr>
                <w:rFonts w:ascii="Arial Narrow" w:hAnsi="Arial Narrow" w:cstheme="minorHAnsi"/>
                <w:smallCaps/>
                <w:sz w:val="18"/>
                <w:szCs w:val="18"/>
              </w:rPr>
            </w:pPr>
            <w:r w:rsidRPr="001B627A">
              <w:rPr>
                <w:rFonts w:ascii="Arial Narrow" w:hAnsi="Arial Narrow" w:cstheme="minorHAnsi"/>
                <w:smallCaps/>
                <w:sz w:val="18"/>
                <w:szCs w:val="18"/>
              </w:rPr>
              <w:t>DIRECTOR DE RECURSOS MATERIALES DEL O.P.D. SERVICIOS DE SALUD JALISCO</w:t>
            </w:r>
          </w:p>
        </w:tc>
        <w:tc>
          <w:tcPr>
            <w:tcW w:w="1133" w:type="pct"/>
          </w:tcPr>
          <w:p w14:paraId="50AA6A94" w14:textId="77777777" w:rsidR="00CB4625" w:rsidRPr="001B627A" w:rsidRDefault="00CB4625" w:rsidP="00531933">
            <w:pPr>
              <w:rPr>
                <w:rFonts w:ascii="Arial Narrow" w:hAnsi="Arial Narrow" w:cstheme="minorHAnsi"/>
                <w:sz w:val="18"/>
                <w:szCs w:val="18"/>
                <w:highlight w:val="yellow"/>
              </w:rPr>
            </w:pPr>
          </w:p>
        </w:tc>
        <w:tc>
          <w:tcPr>
            <w:tcW w:w="767" w:type="pct"/>
            <w:vAlign w:val="center"/>
          </w:tcPr>
          <w:p w14:paraId="34C7814A" w14:textId="77777777" w:rsidR="00CB4625" w:rsidRPr="001B627A" w:rsidRDefault="00CB4625" w:rsidP="00531933">
            <w:pPr>
              <w:rPr>
                <w:rFonts w:ascii="Arial Narrow" w:hAnsi="Arial Narrow" w:cstheme="minorHAnsi"/>
                <w:sz w:val="18"/>
                <w:szCs w:val="18"/>
                <w:highlight w:val="yellow"/>
              </w:rPr>
            </w:pPr>
          </w:p>
        </w:tc>
      </w:tr>
      <w:tr w:rsidR="00CB4625" w:rsidRPr="001B627A" w14:paraId="59D44B2A" w14:textId="77777777" w:rsidTr="001B627A">
        <w:trPr>
          <w:trHeight w:val="550"/>
          <w:jc w:val="center"/>
        </w:trPr>
        <w:tc>
          <w:tcPr>
            <w:tcW w:w="340" w:type="pct"/>
            <w:vAlign w:val="center"/>
          </w:tcPr>
          <w:p w14:paraId="78341CB5" w14:textId="77777777" w:rsidR="00CB4625" w:rsidRPr="001B627A" w:rsidRDefault="00CB4625" w:rsidP="00531933">
            <w:pPr>
              <w:jc w:val="center"/>
              <w:rPr>
                <w:rFonts w:ascii="Arial Narrow" w:hAnsi="Arial Narrow" w:cstheme="minorHAnsi"/>
                <w:sz w:val="18"/>
                <w:szCs w:val="18"/>
              </w:rPr>
            </w:pPr>
            <w:r w:rsidRPr="001B627A">
              <w:rPr>
                <w:rFonts w:ascii="Arial Narrow" w:hAnsi="Arial Narrow" w:cstheme="minorHAnsi"/>
                <w:sz w:val="18"/>
                <w:szCs w:val="18"/>
              </w:rPr>
              <w:t>2</w:t>
            </w:r>
          </w:p>
        </w:tc>
        <w:tc>
          <w:tcPr>
            <w:tcW w:w="1492" w:type="pct"/>
            <w:shd w:val="clear" w:color="auto" w:fill="auto"/>
            <w:vAlign w:val="center"/>
          </w:tcPr>
          <w:p w14:paraId="023E3D20" w14:textId="77777777" w:rsidR="00CB4625" w:rsidRPr="001B627A" w:rsidRDefault="00CB4625" w:rsidP="00531933">
            <w:pPr>
              <w:jc w:val="center"/>
              <w:rPr>
                <w:rFonts w:ascii="Arial Narrow" w:hAnsi="Arial Narrow" w:cstheme="minorHAnsi"/>
                <w:b/>
                <w:bCs/>
                <w:smallCaps/>
                <w:sz w:val="18"/>
                <w:szCs w:val="18"/>
                <w:lang w:val="en-US"/>
              </w:rPr>
            </w:pPr>
            <w:r w:rsidRPr="001B627A">
              <w:rPr>
                <w:rFonts w:ascii="Arial Narrow" w:hAnsi="Arial Narrow" w:cstheme="minorHAnsi"/>
                <w:b/>
                <w:bCs/>
                <w:smallCaps/>
                <w:sz w:val="18"/>
                <w:szCs w:val="18"/>
                <w:lang w:val="en-US"/>
              </w:rPr>
              <w:t>LIC. ABRAHAM YASIR MACIEL MONTOYA</w:t>
            </w:r>
          </w:p>
        </w:tc>
        <w:tc>
          <w:tcPr>
            <w:tcW w:w="1268" w:type="pct"/>
            <w:shd w:val="clear" w:color="auto" w:fill="auto"/>
            <w:vAlign w:val="center"/>
          </w:tcPr>
          <w:p w14:paraId="28BBA15C" w14:textId="77777777" w:rsidR="00CB4625" w:rsidRPr="001B627A" w:rsidRDefault="00CB4625" w:rsidP="00531933">
            <w:pPr>
              <w:jc w:val="both"/>
              <w:rPr>
                <w:rFonts w:ascii="Arial Narrow" w:hAnsi="Arial Narrow" w:cstheme="minorHAnsi"/>
                <w:sz w:val="18"/>
                <w:szCs w:val="18"/>
              </w:rPr>
            </w:pPr>
            <w:r w:rsidRPr="001B627A">
              <w:rPr>
                <w:rFonts w:ascii="Arial Narrow" w:hAnsi="Arial Narrow" w:cstheme="minorHAnsi"/>
                <w:smallCaps/>
                <w:sz w:val="18"/>
                <w:szCs w:val="18"/>
              </w:rPr>
              <w:t>COORDINADOR DE ADQUISICIONES DEL O.P.D. SERVICIOS DE SALUD JALISCO</w:t>
            </w:r>
          </w:p>
        </w:tc>
        <w:tc>
          <w:tcPr>
            <w:tcW w:w="1133" w:type="pct"/>
          </w:tcPr>
          <w:p w14:paraId="412A0AC2" w14:textId="77777777" w:rsidR="00CB4625" w:rsidRPr="001B627A" w:rsidRDefault="00CB4625" w:rsidP="00531933">
            <w:pPr>
              <w:rPr>
                <w:rFonts w:ascii="Arial Narrow" w:hAnsi="Arial Narrow" w:cstheme="minorHAnsi"/>
                <w:sz w:val="18"/>
                <w:szCs w:val="18"/>
                <w:highlight w:val="yellow"/>
              </w:rPr>
            </w:pPr>
          </w:p>
          <w:p w14:paraId="04EB9823" w14:textId="77777777" w:rsidR="00CB4625" w:rsidRPr="001B627A" w:rsidRDefault="00CB4625" w:rsidP="00531933">
            <w:pPr>
              <w:rPr>
                <w:rFonts w:ascii="Arial Narrow" w:hAnsi="Arial Narrow" w:cstheme="minorHAnsi"/>
                <w:sz w:val="18"/>
                <w:szCs w:val="18"/>
                <w:highlight w:val="yellow"/>
              </w:rPr>
            </w:pPr>
          </w:p>
          <w:p w14:paraId="5D381A28" w14:textId="77777777" w:rsidR="00CB4625" w:rsidRPr="001B627A" w:rsidRDefault="00CB4625" w:rsidP="00531933">
            <w:pPr>
              <w:rPr>
                <w:rFonts w:ascii="Arial Narrow" w:hAnsi="Arial Narrow" w:cstheme="minorHAnsi"/>
                <w:sz w:val="18"/>
                <w:szCs w:val="18"/>
                <w:highlight w:val="yellow"/>
              </w:rPr>
            </w:pPr>
          </w:p>
          <w:p w14:paraId="4C504726" w14:textId="77777777" w:rsidR="00CB4625" w:rsidRPr="001B627A" w:rsidRDefault="00CB4625" w:rsidP="00531933">
            <w:pPr>
              <w:rPr>
                <w:rFonts w:ascii="Arial Narrow" w:hAnsi="Arial Narrow" w:cstheme="minorHAnsi"/>
                <w:sz w:val="18"/>
                <w:szCs w:val="18"/>
                <w:highlight w:val="yellow"/>
              </w:rPr>
            </w:pPr>
          </w:p>
        </w:tc>
        <w:tc>
          <w:tcPr>
            <w:tcW w:w="767" w:type="pct"/>
            <w:vAlign w:val="center"/>
          </w:tcPr>
          <w:p w14:paraId="3EC655BF" w14:textId="77777777" w:rsidR="00CB4625" w:rsidRPr="001B627A" w:rsidRDefault="00CB4625" w:rsidP="00531933">
            <w:pPr>
              <w:rPr>
                <w:rFonts w:ascii="Arial Narrow" w:hAnsi="Arial Narrow" w:cstheme="minorHAnsi"/>
                <w:sz w:val="18"/>
                <w:szCs w:val="18"/>
                <w:highlight w:val="yellow"/>
              </w:rPr>
            </w:pPr>
          </w:p>
        </w:tc>
      </w:tr>
      <w:tr w:rsidR="00CB4625" w:rsidRPr="001B627A" w14:paraId="649C1AF1" w14:textId="77777777" w:rsidTr="00DB516B">
        <w:trPr>
          <w:trHeight w:val="844"/>
          <w:jc w:val="center"/>
        </w:trPr>
        <w:tc>
          <w:tcPr>
            <w:tcW w:w="340" w:type="pct"/>
            <w:vAlign w:val="center"/>
          </w:tcPr>
          <w:p w14:paraId="40546EBD" w14:textId="77777777" w:rsidR="00CB4625" w:rsidRPr="001B627A" w:rsidRDefault="00CB4625" w:rsidP="00531933">
            <w:pPr>
              <w:jc w:val="center"/>
              <w:rPr>
                <w:rFonts w:ascii="Arial Narrow" w:hAnsi="Arial Narrow" w:cstheme="minorHAnsi"/>
                <w:sz w:val="18"/>
                <w:szCs w:val="18"/>
              </w:rPr>
            </w:pPr>
            <w:r w:rsidRPr="001B627A">
              <w:rPr>
                <w:rFonts w:ascii="Arial Narrow" w:hAnsi="Arial Narrow" w:cstheme="minorHAnsi"/>
                <w:sz w:val="18"/>
                <w:szCs w:val="18"/>
              </w:rPr>
              <w:t>3</w:t>
            </w:r>
          </w:p>
        </w:tc>
        <w:tc>
          <w:tcPr>
            <w:tcW w:w="1492" w:type="pct"/>
            <w:shd w:val="clear" w:color="auto" w:fill="auto"/>
            <w:vAlign w:val="center"/>
          </w:tcPr>
          <w:p w14:paraId="02291265" w14:textId="77777777" w:rsidR="00CB4625" w:rsidRPr="001B627A" w:rsidRDefault="00CB4625" w:rsidP="00531933">
            <w:pPr>
              <w:spacing w:line="276" w:lineRule="auto"/>
              <w:jc w:val="center"/>
              <w:rPr>
                <w:rFonts w:ascii="Arial Narrow" w:hAnsi="Arial Narrow" w:cstheme="minorHAnsi"/>
                <w:b/>
                <w:bCs/>
                <w:smallCaps/>
                <w:sz w:val="18"/>
                <w:szCs w:val="18"/>
              </w:rPr>
            </w:pPr>
            <w:r w:rsidRPr="001B627A">
              <w:rPr>
                <w:rFonts w:ascii="Arial Narrow" w:hAnsi="Arial Narrow" w:cstheme="minorHAnsi"/>
                <w:b/>
                <w:bCs/>
                <w:smallCaps/>
                <w:sz w:val="18"/>
                <w:szCs w:val="18"/>
              </w:rPr>
              <w:t>LIC. ABRIL ALEJANDRA BALLINA AGUIAR</w:t>
            </w:r>
          </w:p>
        </w:tc>
        <w:tc>
          <w:tcPr>
            <w:tcW w:w="1268" w:type="pct"/>
            <w:shd w:val="clear" w:color="auto" w:fill="auto"/>
            <w:vAlign w:val="center"/>
          </w:tcPr>
          <w:p w14:paraId="7CB355F9" w14:textId="77777777" w:rsidR="00CB4625" w:rsidRPr="001B627A" w:rsidRDefault="00CB4625" w:rsidP="00531933">
            <w:pPr>
              <w:spacing w:line="276" w:lineRule="auto"/>
              <w:jc w:val="both"/>
              <w:rPr>
                <w:rFonts w:ascii="Arial Narrow" w:hAnsi="Arial Narrow" w:cstheme="minorHAnsi"/>
                <w:smallCaps/>
                <w:sz w:val="18"/>
                <w:szCs w:val="18"/>
              </w:rPr>
            </w:pPr>
            <w:r w:rsidRPr="001B627A">
              <w:rPr>
                <w:rFonts w:ascii="Arial Narrow" w:hAnsi="Arial Narrow" w:cstheme="minorHAnsi"/>
                <w:smallCaps/>
                <w:sz w:val="18"/>
                <w:szCs w:val="18"/>
              </w:rPr>
              <w:t>REPRESENTANTE DEL ÓRGANO INTERNO DE</w:t>
            </w:r>
          </w:p>
          <w:p w14:paraId="06F634E3" w14:textId="77777777" w:rsidR="00CB4625" w:rsidRPr="001B627A" w:rsidRDefault="00CB4625" w:rsidP="00531933">
            <w:pPr>
              <w:jc w:val="both"/>
              <w:rPr>
                <w:rFonts w:ascii="Arial Narrow" w:hAnsi="Arial Narrow" w:cstheme="majorHAnsi"/>
                <w:sz w:val="18"/>
                <w:szCs w:val="18"/>
              </w:rPr>
            </w:pPr>
            <w:r w:rsidRPr="001B627A">
              <w:rPr>
                <w:rFonts w:ascii="Arial Narrow" w:hAnsi="Arial Narrow" w:cstheme="minorHAnsi"/>
                <w:smallCaps/>
                <w:sz w:val="18"/>
                <w:szCs w:val="18"/>
              </w:rPr>
              <w:t>CONTROL EN EL O.P.D. SERVICIOS DE SALUD JALISCO</w:t>
            </w:r>
          </w:p>
        </w:tc>
        <w:tc>
          <w:tcPr>
            <w:tcW w:w="1133" w:type="pct"/>
          </w:tcPr>
          <w:p w14:paraId="2E57A396" w14:textId="77777777" w:rsidR="00CB4625" w:rsidRPr="001B627A" w:rsidRDefault="00CB4625" w:rsidP="00531933">
            <w:pPr>
              <w:rPr>
                <w:rFonts w:ascii="Arial Narrow" w:hAnsi="Arial Narrow" w:cstheme="minorHAnsi"/>
                <w:sz w:val="18"/>
                <w:szCs w:val="18"/>
                <w:highlight w:val="yellow"/>
              </w:rPr>
            </w:pPr>
          </w:p>
        </w:tc>
        <w:tc>
          <w:tcPr>
            <w:tcW w:w="767" w:type="pct"/>
            <w:vAlign w:val="center"/>
          </w:tcPr>
          <w:p w14:paraId="732B7107" w14:textId="77777777" w:rsidR="00CB4625" w:rsidRPr="001B627A" w:rsidRDefault="00CB4625" w:rsidP="00531933">
            <w:pPr>
              <w:rPr>
                <w:rFonts w:ascii="Arial Narrow" w:hAnsi="Arial Narrow" w:cstheme="minorHAnsi"/>
                <w:sz w:val="18"/>
                <w:szCs w:val="18"/>
                <w:highlight w:val="yellow"/>
              </w:rPr>
            </w:pPr>
          </w:p>
        </w:tc>
      </w:tr>
      <w:tr w:rsidR="00DB516B" w:rsidRPr="001B627A" w14:paraId="3D7B9120" w14:textId="77777777" w:rsidTr="00DB516B">
        <w:trPr>
          <w:trHeight w:val="844"/>
          <w:jc w:val="center"/>
        </w:trPr>
        <w:tc>
          <w:tcPr>
            <w:tcW w:w="340" w:type="pct"/>
            <w:vAlign w:val="center"/>
          </w:tcPr>
          <w:p w14:paraId="53C28410" w14:textId="77777777" w:rsidR="00DB516B" w:rsidRPr="001B627A" w:rsidRDefault="00DB516B" w:rsidP="00DB516B">
            <w:pPr>
              <w:jc w:val="center"/>
              <w:rPr>
                <w:rFonts w:ascii="Arial Narrow" w:hAnsi="Arial Narrow" w:cstheme="minorHAnsi"/>
                <w:sz w:val="18"/>
                <w:szCs w:val="18"/>
              </w:rPr>
            </w:pPr>
            <w:r w:rsidRPr="001B627A">
              <w:rPr>
                <w:rFonts w:ascii="Arial Narrow" w:hAnsi="Arial Narrow" w:cstheme="minorHAnsi"/>
                <w:sz w:val="18"/>
                <w:szCs w:val="18"/>
              </w:rPr>
              <w:t>4</w:t>
            </w:r>
          </w:p>
        </w:tc>
        <w:tc>
          <w:tcPr>
            <w:tcW w:w="1492" w:type="pct"/>
            <w:shd w:val="clear" w:color="auto" w:fill="auto"/>
            <w:vAlign w:val="center"/>
          </w:tcPr>
          <w:p w14:paraId="7EDAF2BC" w14:textId="20C43837" w:rsidR="00DB516B" w:rsidRPr="001B627A" w:rsidRDefault="00DB516B" w:rsidP="00DB516B">
            <w:pPr>
              <w:jc w:val="center"/>
              <w:rPr>
                <w:rFonts w:ascii="Arial Narrow" w:hAnsi="Arial Narrow" w:cstheme="minorHAnsi"/>
                <w:b/>
                <w:sz w:val="18"/>
                <w:szCs w:val="18"/>
                <w:highlight w:val="yellow"/>
              </w:rPr>
            </w:pPr>
            <w:r w:rsidRPr="001B627A">
              <w:rPr>
                <w:rFonts w:ascii="Arial Narrow" w:hAnsi="Arial Narrow"/>
                <w:b/>
                <w:bCs/>
                <w:color w:val="000000"/>
                <w:sz w:val="18"/>
                <w:szCs w:val="18"/>
              </w:rPr>
              <w:t>LIC. FERNANDO PÉREZ NÚÑEZ</w:t>
            </w:r>
          </w:p>
        </w:tc>
        <w:tc>
          <w:tcPr>
            <w:tcW w:w="1268" w:type="pct"/>
            <w:shd w:val="clear" w:color="auto" w:fill="auto"/>
            <w:vAlign w:val="center"/>
          </w:tcPr>
          <w:p w14:paraId="309F14B4" w14:textId="70F2B09E" w:rsidR="00DB516B" w:rsidRPr="001B627A" w:rsidRDefault="00DB516B" w:rsidP="00DB516B">
            <w:pPr>
              <w:jc w:val="both"/>
              <w:rPr>
                <w:rFonts w:ascii="Arial Narrow" w:hAnsi="Arial Narrow" w:cstheme="minorHAnsi"/>
                <w:sz w:val="18"/>
                <w:szCs w:val="18"/>
                <w:highlight w:val="yellow"/>
              </w:rPr>
            </w:pPr>
            <w:r w:rsidRPr="001B627A">
              <w:rPr>
                <w:rFonts w:ascii="Arial Narrow" w:hAnsi="Arial Narrow"/>
                <w:color w:val="000000"/>
                <w:sz w:val="18"/>
                <w:szCs w:val="18"/>
              </w:rPr>
              <w:t>ÁREA REQUIRENTE Y TÉCNICA</w:t>
            </w:r>
            <w:r w:rsidRPr="001B627A">
              <w:rPr>
                <w:rFonts w:ascii="Arial Narrow" w:hAnsi="Arial Narrow" w:cs="Arial"/>
                <w:color w:val="000000"/>
                <w:sz w:val="18"/>
                <w:szCs w:val="18"/>
              </w:rPr>
              <w:t xml:space="preserve"> SUBDIRECTOR DE ADMINISTRACIÓN E INNOVACIÓN, SALME</w:t>
            </w:r>
          </w:p>
        </w:tc>
        <w:tc>
          <w:tcPr>
            <w:tcW w:w="1133" w:type="pct"/>
          </w:tcPr>
          <w:p w14:paraId="61EA0159" w14:textId="77777777" w:rsidR="00DB516B" w:rsidRPr="001B627A" w:rsidRDefault="00DB516B" w:rsidP="00DB516B">
            <w:pPr>
              <w:rPr>
                <w:rFonts w:ascii="Arial Narrow" w:hAnsi="Arial Narrow" w:cstheme="minorHAnsi"/>
                <w:sz w:val="18"/>
                <w:szCs w:val="18"/>
                <w:highlight w:val="yellow"/>
              </w:rPr>
            </w:pPr>
          </w:p>
        </w:tc>
        <w:tc>
          <w:tcPr>
            <w:tcW w:w="767" w:type="pct"/>
            <w:vAlign w:val="center"/>
          </w:tcPr>
          <w:p w14:paraId="6942A9DE" w14:textId="77777777" w:rsidR="00DB516B" w:rsidRPr="001B627A" w:rsidRDefault="00DB516B" w:rsidP="00DB516B">
            <w:pPr>
              <w:rPr>
                <w:rFonts w:ascii="Arial Narrow" w:hAnsi="Arial Narrow" w:cstheme="minorHAnsi"/>
                <w:sz w:val="18"/>
                <w:szCs w:val="18"/>
                <w:highlight w:val="yellow"/>
              </w:rPr>
            </w:pPr>
          </w:p>
        </w:tc>
      </w:tr>
      <w:tr w:rsidR="00CB4625" w:rsidRPr="001B627A" w14:paraId="746A0B90" w14:textId="77777777" w:rsidTr="001B627A">
        <w:trPr>
          <w:trHeight w:val="658"/>
          <w:jc w:val="center"/>
        </w:trPr>
        <w:tc>
          <w:tcPr>
            <w:tcW w:w="340" w:type="pct"/>
            <w:vAlign w:val="center"/>
          </w:tcPr>
          <w:p w14:paraId="487B4C8B" w14:textId="77777777" w:rsidR="00CB4625" w:rsidRPr="001B627A" w:rsidRDefault="00CB4625" w:rsidP="00531933">
            <w:pPr>
              <w:jc w:val="center"/>
              <w:rPr>
                <w:rFonts w:ascii="Arial Narrow" w:hAnsi="Arial Narrow" w:cstheme="minorHAnsi"/>
                <w:sz w:val="18"/>
                <w:szCs w:val="18"/>
              </w:rPr>
            </w:pPr>
            <w:r w:rsidRPr="001B627A">
              <w:rPr>
                <w:rFonts w:ascii="Arial Narrow" w:hAnsi="Arial Narrow" w:cstheme="minorHAnsi"/>
                <w:sz w:val="18"/>
                <w:szCs w:val="18"/>
              </w:rPr>
              <w:t>5</w:t>
            </w:r>
          </w:p>
        </w:tc>
        <w:tc>
          <w:tcPr>
            <w:tcW w:w="1492" w:type="pct"/>
            <w:shd w:val="clear" w:color="auto" w:fill="auto"/>
            <w:vAlign w:val="center"/>
          </w:tcPr>
          <w:p w14:paraId="3D345B1F" w14:textId="77777777" w:rsidR="00CB4625" w:rsidRPr="001B627A" w:rsidRDefault="00CB4625" w:rsidP="00531933">
            <w:pPr>
              <w:jc w:val="center"/>
              <w:rPr>
                <w:rFonts w:ascii="Arial Narrow" w:hAnsi="Arial Narrow" w:cstheme="majorHAnsi"/>
                <w:b/>
                <w:sz w:val="18"/>
                <w:szCs w:val="18"/>
              </w:rPr>
            </w:pPr>
            <w:r w:rsidRPr="001B627A">
              <w:rPr>
                <w:rFonts w:ascii="Arial Narrow" w:hAnsi="Arial Narrow" w:cstheme="majorHAnsi"/>
                <w:b/>
                <w:sz w:val="18"/>
                <w:szCs w:val="18"/>
              </w:rPr>
              <w:t xml:space="preserve">LIC. IVONNE NALLELY CASTAÑEDA GARCIA </w:t>
            </w:r>
          </w:p>
        </w:tc>
        <w:tc>
          <w:tcPr>
            <w:tcW w:w="1268" w:type="pct"/>
            <w:shd w:val="clear" w:color="auto" w:fill="auto"/>
            <w:vAlign w:val="center"/>
          </w:tcPr>
          <w:p w14:paraId="1C9879F3" w14:textId="77777777" w:rsidR="00CB4625" w:rsidRPr="001B627A" w:rsidRDefault="00CB4625" w:rsidP="00531933">
            <w:pPr>
              <w:jc w:val="both"/>
              <w:rPr>
                <w:rFonts w:ascii="Arial Narrow" w:hAnsi="Arial Narrow" w:cstheme="minorHAnsi"/>
                <w:sz w:val="18"/>
                <w:szCs w:val="18"/>
              </w:rPr>
            </w:pPr>
            <w:r w:rsidRPr="001B627A">
              <w:rPr>
                <w:rFonts w:ascii="Arial Narrow" w:hAnsi="Arial Narrow" w:cstheme="minorHAnsi"/>
                <w:sz w:val="18"/>
                <w:szCs w:val="18"/>
              </w:rPr>
              <w:t>SERVIDOR PÚBLICO DESIGNADO POR EL TITULAR DE LA UNIDAD CENTRALIZADA DE COMPRAS</w:t>
            </w:r>
          </w:p>
        </w:tc>
        <w:tc>
          <w:tcPr>
            <w:tcW w:w="1133" w:type="pct"/>
          </w:tcPr>
          <w:p w14:paraId="208B0FE8" w14:textId="77777777" w:rsidR="00CB4625" w:rsidRPr="001B627A" w:rsidRDefault="00CB4625" w:rsidP="00531933">
            <w:pPr>
              <w:rPr>
                <w:rFonts w:ascii="Arial Narrow" w:hAnsi="Arial Narrow" w:cstheme="minorHAnsi"/>
                <w:sz w:val="18"/>
                <w:szCs w:val="18"/>
                <w:highlight w:val="yellow"/>
              </w:rPr>
            </w:pPr>
          </w:p>
        </w:tc>
        <w:tc>
          <w:tcPr>
            <w:tcW w:w="767" w:type="pct"/>
            <w:vAlign w:val="center"/>
          </w:tcPr>
          <w:p w14:paraId="11EE0CB4" w14:textId="77777777" w:rsidR="00CB4625" w:rsidRPr="001B627A" w:rsidRDefault="00CB4625" w:rsidP="00531933">
            <w:pPr>
              <w:rPr>
                <w:rFonts w:ascii="Arial Narrow" w:hAnsi="Arial Narrow" w:cstheme="minorHAnsi"/>
                <w:sz w:val="18"/>
                <w:szCs w:val="18"/>
                <w:highlight w:val="yellow"/>
              </w:rPr>
            </w:pPr>
          </w:p>
        </w:tc>
      </w:tr>
    </w:tbl>
    <w:p w14:paraId="385A8191" w14:textId="77777777" w:rsidR="00CB4625" w:rsidRPr="001B627A" w:rsidRDefault="00CB4625" w:rsidP="00922678">
      <w:pPr>
        <w:shd w:val="clear" w:color="auto" w:fill="FFFFFF"/>
        <w:jc w:val="both"/>
        <w:rPr>
          <w:rFonts w:ascii="Arial Narrow" w:hAnsi="Arial Narrow" w:cstheme="minorHAnsi"/>
          <w:color w:val="000000"/>
          <w:sz w:val="18"/>
          <w:szCs w:val="18"/>
        </w:rPr>
      </w:pPr>
    </w:p>
    <w:p w14:paraId="67505B81" w14:textId="34EBF09E" w:rsidR="00EB7575" w:rsidRPr="001B627A" w:rsidRDefault="00EB7575" w:rsidP="00922678">
      <w:pPr>
        <w:shd w:val="clear" w:color="auto" w:fill="FFFFFF"/>
        <w:jc w:val="both"/>
        <w:rPr>
          <w:rFonts w:ascii="Arial Narrow" w:hAnsi="Arial Narrow" w:cstheme="minorHAnsi"/>
          <w:color w:val="000000"/>
          <w:sz w:val="14"/>
          <w:szCs w:val="14"/>
        </w:rPr>
      </w:pPr>
      <w:r w:rsidRPr="001B627A">
        <w:rPr>
          <w:rFonts w:ascii="Arial Narrow" w:hAnsi="Arial Narrow" w:cstheme="minorHAnsi"/>
          <w:color w:val="000000"/>
          <w:sz w:val="14"/>
          <w:szCs w:val="14"/>
        </w:rPr>
        <w:t>AVISO DE PRIVACIDAD CORTO PARA EL TRATAMIENTO DE DATOS PERSONALES RECABADOS POR EL OPD SERVICIOS DE SALUD JAL</w:t>
      </w:r>
      <w:r w:rsidR="007006D5" w:rsidRPr="001B627A">
        <w:rPr>
          <w:rFonts w:ascii="Arial Narrow" w:hAnsi="Arial Narrow" w:cstheme="minorHAnsi"/>
          <w:color w:val="000000"/>
          <w:sz w:val="14"/>
          <w:szCs w:val="14"/>
        </w:rPr>
        <w:t xml:space="preserve">ISCO Y COMITÉ DE ADQUISICIONES </w:t>
      </w:r>
      <w:r w:rsidRPr="001B627A">
        <w:rPr>
          <w:rFonts w:ascii="Arial Narrow" w:hAnsi="Arial Narrow"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1B627A" w:rsidRDefault="00EB7575" w:rsidP="00922678">
      <w:pPr>
        <w:shd w:val="clear" w:color="auto" w:fill="FFFFFF"/>
        <w:jc w:val="both"/>
        <w:rPr>
          <w:rFonts w:ascii="Arial Narrow" w:hAnsi="Arial Narrow" w:cstheme="minorHAnsi"/>
          <w:color w:val="000000"/>
          <w:sz w:val="14"/>
          <w:szCs w:val="14"/>
        </w:rPr>
      </w:pPr>
      <w:r w:rsidRPr="001B627A">
        <w:rPr>
          <w:rFonts w:ascii="Arial Narrow" w:hAnsi="Arial Narrow" w:cstheme="minorHAnsi"/>
          <w:color w:val="000000"/>
          <w:sz w:val="14"/>
          <w:szCs w:val="14"/>
        </w:rPr>
        <w:t> </w:t>
      </w:r>
    </w:p>
    <w:p w14:paraId="15F55168" w14:textId="77777777" w:rsidR="00EB7575" w:rsidRPr="001B627A" w:rsidRDefault="00EB7575" w:rsidP="00922678">
      <w:pPr>
        <w:shd w:val="clear" w:color="auto" w:fill="FFFFFF"/>
        <w:jc w:val="both"/>
        <w:rPr>
          <w:rFonts w:ascii="Arial Narrow" w:hAnsi="Arial Narrow" w:cstheme="minorHAnsi"/>
          <w:color w:val="000000"/>
          <w:sz w:val="14"/>
          <w:szCs w:val="14"/>
        </w:rPr>
      </w:pPr>
      <w:bookmarkStart w:id="0" w:name="_Hlk35453848"/>
      <w:r w:rsidRPr="001B627A">
        <w:rPr>
          <w:rFonts w:ascii="Arial Narrow" w:hAnsi="Arial Narrow" w:cstheme="minorHAnsi"/>
          <w:color w:val="000000"/>
          <w:sz w:val="14"/>
          <w:szCs w:val="14"/>
        </w:rPr>
        <w:t xml:space="preserve">Pudiendo consultar el Aviso de Privacidad Integral de la </w:t>
      </w:r>
      <w:proofErr w:type="gramStart"/>
      <w:r w:rsidRPr="001B627A">
        <w:rPr>
          <w:rFonts w:ascii="Arial Narrow" w:hAnsi="Arial Narrow" w:cstheme="minorHAnsi"/>
          <w:color w:val="000000"/>
          <w:sz w:val="14"/>
          <w:szCs w:val="14"/>
        </w:rPr>
        <w:t>Secretaria</w:t>
      </w:r>
      <w:proofErr w:type="gramEnd"/>
      <w:r w:rsidRPr="001B627A">
        <w:rPr>
          <w:rFonts w:ascii="Arial Narrow" w:hAnsi="Arial Narrow" w:cstheme="minorHAnsi"/>
          <w:color w:val="000000"/>
          <w:sz w:val="14"/>
          <w:szCs w:val="14"/>
        </w:rPr>
        <w:t xml:space="preserve"> de Salud y Organismo Público Descentralizado Servicios de Salud Jalisco, en la siguiente liga: </w:t>
      </w:r>
      <w:bookmarkStart w:id="1" w:name="_Hlk35453871"/>
      <w:r w:rsidRPr="001B627A">
        <w:rPr>
          <w:rFonts w:ascii="Arial Narrow" w:hAnsi="Arial Narrow" w:cstheme="minorHAnsi"/>
          <w:color w:val="000000"/>
          <w:sz w:val="14"/>
          <w:szCs w:val="14"/>
        </w:rPr>
        <w:t>http//</w:t>
      </w:r>
      <w:bookmarkEnd w:id="0"/>
      <w:r w:rsidR="003C31D0" w:rsidRPr="001B627A">
        <w:fldChar w:fldCharType="begin"/>
      </w:r>
      <w:r w:rsidR="003C31D0" w:rsidRPr="001B627A">
        <w:rPr>
          <w:rFonts w:ascii="Arial Narrow" w:hAnsi="Arial Narrow" w:cstheme="minorHAnsi"/>
          <w:sz w:val="14"/>
          <w:szCs w:val="14"/>
        </w:rPr>
        <w:instrText xml:space="preserve"> HYPERLINK "http://ssj.jalisco.gob.mx/transparencia" \t "_blank" </w:instrText>
      </w:r>
      <w:r w:rsidR="003C31D0" w:rsidRPr="001B627A">
        <w:fldChar w:fldCharType="separate"/>
      </w:r>
      <w:r w:rsidRPr="001B627A">
        <w:rPr>
          <w:rStyle w:val="Hipervnculo"/>
          <w:rFonts w:ascii="Arial Narrow" w:hAnsi="Arial Narrow" w:cstheme="minorHAnsi"/>
          <w:color w:val="1155CC"/>
          <w:sz w:val="14"/>
          <w:szCs w:val="14"/>
        </w:rPr>
        <w:t>ssj.jalisco.gob.mx/transparencia</w:t>
      </w:r>
      <w:r w:rsidR="003C31D0" w:rsidRPr="001B627A">
        <w:rPr>
          <w:rStyle w:val="Hipervnculo"/>
          <w:rFonts w:ascii="Arial Narrow" w:hAnsi="Arial Narrow" w:cstheme="minorHAnsi"/>
          <w:color w:val="1155CC"/>
          <w:sz w:val="14"/>
          <w:szCs w:val="14"/>
        </w:rPr>
        <w:fldChar w:fldCharType="end"/>
      </w:r>
      <w:bookmarkEnd w:id="1"/>
    </w:p>
    <w:p w14:paraId="67DF13EB" w14:textId="77777777" w:rsidR="00452B6A" w:rsidRPr="006F6F95" w:rsidRDefault="00452B6A" w:rsidP="00922678">
      <w:pPr>
        <w:rPr>
          <w:rFonts w:ascii="Arial Narrow" w:hAnsi="Arial Narrow" w:cstheme="minorHAnsi"/>
          <w:sz w:val="22"/>
          <w:szCs w:val="22"/>
        </w:rPr>
      </w:pPr>
      <w:bookmarkStart w:id="2" w:name="_Hlk35453898"/>
    </w:p>
    <w:p w14:paraId="7F40BDE5" w14:textId="5EB51D96" w:rsidR="000833E6" w:rsidRPr="001B627A" w:rsidRDefault="00EB7575" w:rsidP="00922678">
      <w:pPr>
        <w:rPr>
          <w:rFonts w:ascii="Arial Narrow" w:hAnsi="Arial Narrow" w:cstheme="minorHAnsi"/>
          <w:sz w:val="16"/>
          <w:szCs w:val="16"/>
        </w:rPr>
      </w:pPr>
      <w:r w:rsidRPr="001B627A">
        <w:rPr>
          <w:rFonts w:ascii="Arial Narrow" w:hAnsi="Arial Narrow" w:cstheme="minorHAnsi"/>
          <w:sz w:val="18"/>
          <w:szCs w:val="18"/>
        </w:rPr>
        <w:t>Fin del Acta</w:t>
      </w:r>
      <w:r w:rsidRPr="001B627A">
        <w:rPr>
          <w:rFonts w:ascii="Arial Narrow" w:hAnsi="Arial Narrow" w:cstheme="minorHAnsi"/>
          <w:sz w:val="16"/>
          <w:szCs w:val="16"/>
        </w:rPr>
        <w:t>. ------------------------------------------------------------------------------</w:t>
      </w:r>
      <w:r w:rsidR="004671DB" w:rsidRPr="001B627A">
        <w:rPr>
          <w:rFonts w:ascii="Arial Narrow" w:hAnsi="Arial Narrow" w:cstheme="minorHAnsi"/>
          <w:sz w:val="16"/>
          <w:szCs w:val="16"/>
        </w:rPr>
        <w:t>--------------------------------------------</w:t>
      </w:r>
      <w:r w:rsidR="00A6733D" w:rsidRPr="001B627A">
        <w:rPr>
          <w:rFonts w:ascii="Arial Narrow" w:hAnsi="Arial Narrow" w:cstheme="minorHAnsi"/>
          <w:sz w:val="16"/>
          <w:szCs w:val="16"/>
        </w:rPr>
        <w:t>----</w:t>
      </w:r>
      <w:bookmarkEnd w:id="2"/>
      <w:r w:rsidR="001B627A" w:rsidRPr="001B627A">
        <w:rPr>
          <w:rFonts w:ascii="Arial Narrow" w:hAnsi="Arial Narrow" w:cstheme="minorHAnsi"/>
          <w:sz w:val="16"/>
          <w:szCs w:val="16"/>
        </w:rPr>
        <w:t>-----------------</w:t>
      </w:r>
      <w:r w:rsidR="001B627A">
        <w:rPr>
          <w:rFonts w:ascii="Arial Narrow" w:hAnsi="Arial Narrow" w:cstheme="minorHAnsi"/>
          <w:sz w:val="16"/>
          <w:szCs w:val="16"/>
        </w:rPr>
        <w:t>----------------------------------------------------------</w:t>
      </w:r>
    </w:p>
    <w:sectPr w:rsidR="000833E6" w:rsidRPr="001B627A" w:rsidSect="0088715A">
      <w:headerReference w:type="default" r:id="rId10"/>
      <w:footerReference w:type="default" r:id="rId11"/>
      <w:pgSz w:w="12240" w:h="15840"/>
      <w:pgMar w:top="1418" w:right="1134" w:bottom="1701" w:left="1418" w:header="56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148D" w14:textId="77777777" w:rsidR="00884557" w:rsidRDefault="00884557" w:rsidP="00275DB3">
      <w:r>
        <w:separator/>
      </w:r>
    </w:p>
  </w:endnote>
  <w:endnote w:type="continuationSeparator" w:id="0">
    <w:p w14:paraId="182A1542" w14:textId="77777777" w:rsidR="00884557" w:rsidRDefault="00884557"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18622B">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18622B">
      <w:rPr>
        <w:rFonts w:asciiTheme="minorHAnsi" w:hAnsiTheme="minorHAnsi" w:cstheme="minorHAnsi"/>
        <w:noProof/>
      </w:rPr>
      <w:t>6</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3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p w14:paraId="027DE895" w14:textId="77777777" w:rsidR="00635068" w:rsidRDefault="006350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935A" w14:textId="77777777" w:rsidR="00884557" w:rsidRDefault="00884557" w:rsidP="00275DB3">
      <w:r>
        <w:separator/>
      </w:r>
    </w:p>
  </w:footnote>
  <w:footnote w:type="continuationSeparator" w:id="0">
    <w:p w14:paraId="78D5EFD1" w14:textId="77777777" w:rsidR="00884557" w:rsidRDefault="00884557"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5117712B" w:rsidR="000B1A14" w:rsidRPr="006F6F95" w:rsidRDefault="000B1A14" w:rsidP="0088715A">
    <w:pPr>
      <w:pStyle w:val="Encabezado"/>
      <w:tabs>
        <w:tab w:val="clear" w:pos="4419"/>
        <w:tab w:val="clear" w:pos="8838"/>
      </w:tabs>
      <w:jc w:val="center"/>
      <w:rPr>
        <w:rFonts w:ascii="Arial Narrow" w:hAnsi="Arial Narrow"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76803D05">
          <wp:simplePos x="0" y="0"/>
          <wp:positionH relativeFrom="column">
            <wp:posOffset>-780415</wp:posOffset>
          </wp:positionH>
          <wp:positionV relativeFrom="paragraph">
            <wp:posOffset>-73660</wp:posOffset>
          </wp:positionV>
          <wp:extent cx="1714500" cy="49593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
          <w:sz w:val="22"/>
          <w:szCs w:val="22"/>
          <w:lang w:val="es-MX" w:eastAsia="es-MX" w:bidi="es-MX"/>
        </w:rPr>
        <w:alias w:val="Asunto"/>
        <w:tag w:val=""/>
        <w:id w:val="-1482387310"/>
        <w:dataBinding w:prefixMappings="xmlns:ns0='http://purl.org/dc/elements/1.1/' xmlns:ns1='http://schemas.openxmlformats.org/package/2006/metadata/core-properties' " w:xpath="/ns1:coreProperties[1]/ns0:subject[1]" w:storeItemID="{6C3C8BC8-F283-45AE-878A-BAB7291924A1}"/>
        <w:text/>
      </w:sdtPr>
      <w:sdtEndPr/>
      <w:sdtContent>
        <w:r w:rsidR="00DB516B">
          <w:rPr>
            <w:rFonts w:ascii="Arial Narrow" w:eastAsia="Arial" w:hAnsi="Arial Narrow" w:cs="Calibri Light"/>
            <w:b/>
            <w:sz w:val="22"/>
            <w:szCs w:val="22"/>
            <w:lang w:val="es-MX" w:eastAsia="es-MX" w:bidi="es-MX"/>
          </w:rPr>
          <w:t>Licitación Pública Local LSCC-005-2021</w:t>
        </w:r>
      </w:sdtContent>
    </w:sdt>
  </w:p>
  <w:p w14:paraId="480FB62B" w14:textId="294C782F" w:rsidR="000B1A14" w:rsidRPr="00B43072" w:rsidRDefault="007E24C0" w:rsidP="006F6F95">
    <w:pPr>
      <w:pStyle w:val="Encabezado"/>
      <w:tabs>
        <w:tab w:val="clear" w:pos="4419"/>
        <w:tab w:val="clear" w:pos="8838"/>
      </w:tabs>
      <w:ind w:left="1843"/>
      <w:jc w:val="center"/>
      <w:rPr>
        <w:sz w:val="18"/>
        <w:szCs w:val="18"/>
        <w:lang w:val="es-MX" w:eastAsia="es-MX"/>
      </w:rPr>
    </w:pPr>
    <w:sdt>
      <w:sdtPr>
        <w:rPr>
          <w:rFonts w:ascii="Arial Narrow" w:eastAsia="Arial" w:hAnsi="Arial Narrow" w:cs="Calibri Light"/>
          <w:b/>
          <w:lang w:val="es-MX" w:eastAsia="es-MX" w:bidi="es-MX"/>
        </w:rPr>
        <w:alias w:val="Categoría"/>
        <w:tag w:val=""/>
        <w:id w:val="-1595778208"/>
        <w:dataBinding w:prefixMappings="xmlns:ns0='http://purl.org/dc/elements/1.1/' xmlns:ns1='http://schemas.openxmlformats.org/package/2006/metadata/core-properties' " w:xpath="/ns1:coreProperties[1]/ns1:category[1]" w:storeItemID="{6C3C8BC8-F283-45AE-878A-BAB7291924A1}"/>
        <w:text/>
      </w:sdtPr>
      <w:sdtEndPr/>
      <w:sdtContent>
        <w:r w:rsidR="00DB516B" w:rsidRPr="0088715A">
          <w:rPr>
            <w:rFonts w:ascii="Arial Narrow" w:eastAsia="Arial" w:hAnsi="Arial Narrow" w:cs="Calibri Light"/>
            <w:b/>
            <w:lang w:val="es-MX" w:eastAsia="es-MX" w:bidi="es-MX"/>
          </w:rPr>
          <w:t>“SERVICIO PARA ATENCIÓN DE LLAMADAS (</w:t>
        </w:r>
        <w:proofErr w:type="gramStart"/>
        <w:r w:rsidR="00DB516B" w:rsidRPr="0088715A">
          <w:rPr>
            <w:rFonts w:ascii="Arial Narrow" w:eastAsia="Arial" w:hAnsi="Arial Narrow" w:cs="Calibri Light"/>
            <w:b/>
            <w:lang w:val="es-MX" w:eastAsia="es-MX" w:bidi="es-MX"/>
          </w:rPr>
          <w:t>CALL CENTER</w:t>
        </w:r>
        <w:proofErr w:type="gramEnd"/>
        <w:r w:rsidR="00DB516B" w:rsidRPr="0088715A">
          <w:rPr>
            <w:rFonts w:ascii="Arial Narrow" w:eastAsia="Arial" w:hAnsi="Arial Narrow" w:cs="Calibri Light"/>
            <w:b/>
            <w:lang w:val="es-MX" w:eastAsia="es-MX" w:bidi="es-MX"/>
          </w:rPr>
          <w:t>) ADMINISTRADO EN LA NUBE, SERVICIO INTEGRAL DE “CALL CENTER” PARA INTERVENCIÓN EN CRISIS VÍA TELEFÓNICA”</w:t>
        </w:r>
      </w:sdtContent>
    </w:sdt>
    <w:r w:rsidR="000B1A14" w:rsidRPr="00F15593">
      <w:rPr>
        <w:rFonts w:asciiTheme="majorHAnsi" w:hAnsiTheme="majorHAnsi" w:cstheme="majorHAnsi"/>
        <w:noProof/>
        <w:sz w:val="22"/>
        <w:szCs w:val="22"/>
        <w:lang w:val="es-MX" w:eastAsia="es-MX"/>
      </w:rPr>
      <w:t xml:space="preserve"> </w:t>
    </w:r>
    <w:r w:rsidR="000B1A14" w:rsidRPr="00B43072">
      <w:rPr>
        <w:noProof/>
        <w:sz w:val="18"/>
        <w:szCs w:val="18"/>
        <w:lang w:val="es-MX" w:eastAsia="es-MX"/>
      </w:rPr>
      <mc:AlternateContent>
        <mc:Choice Requires="wps">
          <w:drawing>
            <wp:anchor distT="45720" distB="45720" distL="114300" distR="114300" simplePos="0" relativeHeight="251657216"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0B1A14" w:rsidRDefault="000B1A14"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8" type="#_x0000_t202" style="position:absolute;left:0;text-align:left;margin-left:-7.25pt;margin-top:-13.9pt;width:195.6pt;height:19.4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0B1A14" w:rsidRDefault="000B1A14" w:rsidP="00AF3929"/>
                </w:txbxContent>
              </v:textbox>
              <w10:wrap anchorx="page"/>
            </v:shape>
          </w:pict>
        </mc:Fallback>
      </mc:AlternateContent>
    </w:r>
  </w:p>
  <w:p w14:paraId="6A46FB3C" w14:textId="77777777" w:rsidR="00635068" w:rsidRDefault="006350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31DB4"/>
    <w:rsid w:val="00033760"/>
    <w:rsid w:val="00040664"/>
    <w:rsid w:val="000435BC"/>
    <w:rsid w:val="00044D2D"/>
    <w:rsid w:val="00044E4D"/>
    <w:rsid w:val="00046221"/>
    <w:rsid w:val="0004697A"/>
    <w:rsid w:val="00050AA9"/>
    <w:rsid w:val="00054EA0"/>
    <w:rsid w:val="0005591E"/>
    <w:rsid w:val="00061A84"/>
    <w:rsid w:val="00063217"/>
    <w:rsid w:val="000632F5"/>
    <w:rsid w:val="00075C65"/>
    <w:rsid w:val="00077521"/>
    <w:rsid w:val="000833E6"/>
    <w:rsid w:val="00083635"/>
    <w:rsid w:val="00090278"/>
    <w:rsid w:val="0009584B"/>
    <w:rsid w:val="000A56EE"/>
    <w:rsid w:val="000A7A65"/>
    <w:rsid w:val="000B1A14"/>
    <w:rsid w:val="000B453B"/>
    <w:rsid w:val="000C00CA"/>
    <w:rsid w:val="000C0648"/>
    <w:rsid w:val="000C4C96"/>
    <w:rsid w:val="000D3823"/>
    <w:rsid w:val="000D3E49"/>
    <w:rsid w:val="000D5DF3"/>
    <w:rsid w:val="000D7C46"/>
    <w:rsid w:val="000E1A38"/>
    <w:rsid w:val="000F2643"/>
    <w:rsid w:val="00101649"/>
    <w:rsid w:val="00107451"/>
    <w:rsid w:val="00107628"/>
    <w:rsid w:val="00111C5C"/>
    <w:rsid w:val="00113607"/>
    <w:rsid w:val="00113B22"/>
    <w:rsid w:val="001140EE"/>
    <w:rsid w:val="00133C77"/>
    <w:rsid w:val="001350D7"/>
    <w:rsid w:val="00140402"/>
    <w:rsid w:val="00146D56"/>
    <w:rsid w:val="00150204"/>
    <w:rsid w:val="001530C8"/>
    <w:rsid w:val="00155205"/>
    <w:rsid w:val="00155EB1"/>
    <w:rsid w:val="00183A67"/>
    <w:rsid w:val="0018622B"/>
    <w:rsid w:val="00190CC4"/>
    <w:rsid w:val="001A027C"/>
    <w:rsid w:val="001A1F9A"/>
    <w:rsid w:val="001B627A"/>
    <w:rsid w:val="001B6816"/>
    <w:rsid w:val="001C4166"/>
    <w:rsid w:val="001C423E"/>
    <w:rsid w:val="001C49E9"/>
    <w:rsid w:val="001D1DE8"/>
    <w:rsid w:val="001D404A"/>
    <w:rsid w:val="001E24B7"/>
    <w:rsid w:val="001E2E30"/>
    <w:rsid w:val="001E3E72"/>
    <w:rsid w:val="001E6790"/>
    <w:rsid w:val="001E7CB7"/>
    <w:rsid w:val="001F7348"/>
    <w:rsid w:val="00200971"/>
    <w:rsid w:val="00205D6A"/>
    <w:rsid w:val="00222A0E"/>
    <w:rsid w:val="002234FD"/>
    <w:rsid w:val="00224997"/>
    <w:rsid w:val="00227698"/>
    <w:rsid w:val="00227CE5"/>
    <w:rsid w:val="00231BEC"/>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4F46"/>
    <w:rsid w:val="002A5D62"/>
    <w:rsid w:val="002A715F"/>
    <w:rsid w:val="002B4C66"/>
    <w:rsid w:val="002B6277"/>
    <w:rsid w:val="002B6D04"/>
    <w:rsid w:val="002B78F7"/>
    <w:rsid w:val="002C14FF"/>
    <w:rsid w:val="002C261D"/>
    <w:rsid w:val="002C3008"/>
    <w:rsid w:val="002C4CE3"/>
    <w:rsid w:val="002E74C8"/>
    <w:rsid w:val="002F4588"/>
    <w:rsid w:val="002F69C4"/>
    <w:rsid w:val="003006D3"/>
    <w:rsid w:val="00311CBA"/>
    <w:rsid w:val="00313C13"/>
    <w:rsid w:val="003230CE"/>
    <w:rsid w:val="00324BD9"/>
    <w:rsid w:val="0032544E"/>
    <w:rsid w:val="00331E47"/>
    <w:rsid w:val="003411E2"/>
    <w:rsid w:val="00346340"/>
    <w:rsid w:val="003470A5"/>
    <w:rsid w:val="00354892"/>
    <w:rsid w:val="0035564D"/>
    <w:rsid w:val="003659E7"/>
    <w:rsid w:val="003663C1"/>
    <w:rsid w:val="0036749A"/>
    <w:rsid w:val="003679A5"/>
    <w:rsid w:val="00373D82"/>
    <w:rsid w:val="00380D99"/>
    <w:rsid w:val="0039503A"/>
    <w:rsid w:val="003957E4"/>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3F39EA"/>
    <w:rsid w:val="004021BC"/>
    <w:rsid w:val="004021DE"/>
    <w:rsid w:val="00407014"/>
    <w:rsid w:val="00413B82"/>
    <w:rsid w:val="00416D72"/>
    <w:rsid w:val="004173C7"/>
    <w:rsid w:val="00422685"/>
    <w:rsid w:val="004318A6"/>
    <w:rsid w:val="00452B6A"/>
    <w:rsid w:val="00455BF7"/>
    <w:rsid w:val="00457C3E"/>
    <w:rsid w:val="00463B96"/>
    <w:rsid w:val="004642E5"/>
    <w:rsid w:val="004671DB"/>
    <w:rsid w:val="004706ED"/>
    <w:rsid w:val="00471182"/>
    <w:rsid w:val="00472FA6"/>
    <w:rsid w:val="0047462B"/>
    <w:rsid w:val="00475F1E"/>
    <w:rsid w:val="004766F1"/>
    <w:rsid w:val="004775A2"/>
    <w:rsid w:val="00482C5D"/>
    <w:rsid w:val="004903F6"/>
    <w:rsid w:val="00491483"/>
    <w:rsid w:val="004925F1"/>
    <w:rsid w:val="00493593"/>
    <w:rsid w:val="00495D75"/>
    <w:rsid w:val="00497574"/>
    <w:rsid w:val="00497944"/>
    <w:rsid w:val="004A581E"/>
    <w:rsid w:val="004B15AE"/>
    <w:rsid w:val="004B3F8C"/>
    <w:rsid w:val="004B4EFE"/>
    <w:rsid w:val="004C2CD8"/>
    <w:rsid w:val="004C3FFB"/>
    <w:rsid w:val="004C684E"/>
    <w:rsid w:val="004C7DAE"/>
    <w:rsid w:val="004D3B8E"/>
    <w:rsid w:val="004D42EA"/>
    <w:rsid w:val="004D5984"/>
    <w:rsid w:val="004D64E7"/>
    <w:rsid w:val="004E1ECA"/>
    <w:rsid w:val="004E7C3C"/>
    <w:rsid w:val="004F0111"/>
    <w:rsid w:val="004F1D67"/>
    <w:rsid w:val="004F1FF0"/>
    <w:rsid w:val="004F2090"/>
    <w:rsid w:val="005009F8"/>
    <w:rsid w:val="00503E8D"/>
    <w:rsid w:val="0050572A"/>
    <w:rsid w:val="0050644A"/>
    <w:rsid w:val="005066F1"/>
    <w:rsid w:val="00506BAE"/>
    <w:rsid w:val="005074DF"/>
    <w:rsid w:val="00512BF0"/>
    <w:rsid w:val="005178F2"/>
    <w:rsid w:val="0052207B"/>
    <w:rsid w:val="00522D40"/>
    <w:rsid w:val="0052577C"/>
    <w:rsid w:val="005270EB"/>
    <w:rsid w:val="005351F3"/>
    <w:rsid w:val="0053719C"/>
    <w:rsid w:val="00541700"/>
    <w:rsid w:val="00552389"/>
    <w:rsid w:val="00560BB1"/>
    <w:rsid w:val="00562444"/>
    <w:rsid w:val="005668A9"/>
    <w:rsid w:val="00570B70"/>
    <w:rsid w:val="00575537"/>
    <w:rsid w:val="00577440"/>
    <w:rsid w:val="005802D8"/>
    <w:rsid w:val="0059156B"/>
    <w:rsid w:val="00596B58"/>
    <w:rsid w:val="005A7952"/>
    <w:rsid w:val="005D33DF"/>
    <w:rsid w:val="005D7705"/>
    <w:rsid w:val="005E069B"/>
    <w:rsid w:val="005E5BD5"/>
    <w:rsid w:val="005E6C8F"/>
    <w:rsid w:val="00601978"/>
    <w:rsid w:val="006174BB"/>
    <w:rsid w:val="00626AAF"/>
    <w:rsid w:val="006276DE"/>
    <w:rsid w:val="0063015A"/>
    <w:rsid w:val="00634EB2"/>
    <w:rsid w:val="00635068"/>
    <w:rsid w:val="00647FDF"/>
    <w:rsid w:val="00652383"/>
    <w:rsid w:val="00663F7D"/>
    <w:rsid w:val="00665916"/>
    <w:rsid w:val="0067470E"/>
    <w:rsid w:val="006772DE"/>
    <w:rsid w:val="00677CA2"/>
    <w:rsid w:val="006925DA"/>
    <w:rsid w:val="00694202"/>
    <w:rsid w:val="00697F81"/>
    <w:rsid w:val="006A5320"/>
    <w:rsid w:val="006A5B3F"/>
    <w:rsid w:val="006B16FB"/>
    <w:rsid w:val="006B2425"/>
    <w:rsid w:val="006C1308"/>
    <w:rsid w:val="006C301F"/>
    <w:rsid w:val="006C7FEB"/>
    <w:rsid w:val="006D0A14"/>
    <w:rsid w:val="006D103D"/>
    <w:rsid w:val="006D209B"/>
    <w:rsid w:val="006D77DB"/>
    <w:rsid w:val="006F2251"/>
    <w:rsid w:val="006F247D"/>
    <w:rsid w:val="006F3332"/>
    <w:rsid w:val="006F5DC5"/>
    <w:rsid w:val="006F630D"/>
    <w:rsid w:val="006F6A93"/>
    <w:rsid w:val="006F6F95"/>
    <w:rsid w:val="007006D5"/>
    <w:rsid w:val="007040C1"/>
    <w:rsid w:val="00710F98"/>
    <w:rsid w:val="007119BE"/>
    <w:rsid w:val="007126AA"/>
    <w:rsid w:val="00716274"/>
    <w:rsid w:val="00721830"/>
    <w:rsid w:val="00724D61"/>
    <w:rsid w:val="00746191"/>
    <w:rsid w:val="007473B2"/>
    <w:rsid w:val="007478B1"/>
    <w:rsid w:val="00747A7C"/>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24C0"/>
    <w:rsid w:val="007E7F45"/>
    <w:rsid w:val="007F11FB"/>
    <w:rsid w:val="007F1850"/>
    <w:rsid w:val="007F1DAB"/>
    <w:rsid w:val="007F7B1B"/>
    <w:rsid w:val="00806E47"/>
    <w:rsid w:val="0081004B"/>
    <w:rsid w:val="008137EB"/>
    <w:rsid w:val="00814F95"/>
    <w:rsid w:val="00816701"/>
    <w:rsid w:val="00817AE6"/>
    <w:rsid w:val="00817D62"/>
    <w:rsid w:val="008432E3"/>
    <w:rsid w:val="00845BA9"/>
    <w:rsid w:val="0085542B"/>
    <w:rsid w:val="00856C1B"/>
    <w:rsid w:val="00861834"/>
    <w:rsid w:val="00864ACF"/>
    <w:rsid w:val="00872C2A"/>
    <w:rsid w:val="008742A6"/>
    <w:rsid w:val="0087569A"/>
    <w:rsid w:val="00881DE9"/>
    <w:rsid w:val="00884557"/>
    <w:rsid w:val="0088715A"/>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568A"/>
    <w:rsid w:val="008F75FC"/>
    <w:rsid w:val="009002F8"/>
    <w:rsid w:val="00904D13"/>
    <w:rsid w:val="00917BAD"/>
    <w:rsid w:val="00921483"/>
    <w:rsid w:val="00922678"/>
    <w:rsid w:val="009234BD"/>
    <w:rsid w:val="00927C67"/>
    <w:rsid w:val="009334E8"/>
    <w:rsid w:val="0093411E"/>
    <w:rsid w:val="009470B3"/>
    <w:rsid w:val="009520F3"/>
    <w:rsid w:val="0095519C"/>
    <w:rsid w:val="0095613F"/>
    <w:rsid w:val="0095764C"/>
    <w:rsid w:val="00963EBE"/>
    <w:rsid w:val="00964AAB"/>
    <w:rsid w:val="00974585"/>
    <w:rsid w:val="0097588E"/>
    <w:rsid w:val="009915E9"/>
    <w:rsid w:val="0099225C"/>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6D49"/>
    <w:rsid w:val="00A0115D"/>
    <w:rsid w:val="00A013E2"/>
    <w:rsid w:val="00A01F17"/>
    <w:rsid w:val="00A02F19"/>
    <w:rsid w:val="00A042C2"/>
    <w:rsid w:val="00A112D6"/>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99F"/>
    <w:rsid w:val="00AB6050"/>
    <w:rsid w:val="00AC01D8"/>
    <w:rsid w:val="00AC2C64"/>
    <w:rsid w:val="00AD5069"/>
    <w:rsid w:val="00AD5B89"/>
    <w:rsid w:val="00AE0F30"/>
    <w:rsid w:val="00AF09BC"/>
    <w:rsid w:val="00AF1F30"/>
    <w:rsid w:val="00AF3929"/>
    <w:rsid w:val="00AF4186"/>
    <w:rsid w:val="00AF7F1F"/>
    <w:rsid w:val="00B010F2"/>
    <w:rsid w:val="00B0678A"/>
    <w:rsid w:val="00B10A39"/>
    <w:rsid w:val="00B10E54"/>
    <w:rsid w:val="00B22948"/>
    <w:rsid w:val="00B321F6"/>
    <w:rsid w:val="00B3259B"/>
    <w:rsid w:val="00B34B3E"/>
    <w:rsid w:val="00B37421"/>
    <w:rsid w:val="00B37B02"/>
    <w:rsid w:val="00B43072"/>
    <w:rsid w:val="00B44F61"/>
    <w:rsid w:val="00B4768D"/>
    <w:rsid w:val="00B533A7"/>
    <w:rsid w:val="00B654C7"/>
    <w:rsid w:val="00B71558"/>
    <w:rsid w:val="00B7355B"/>
    <w:rsid w:val="00B86DC6"/>
    <w:rsid w:val="00B87AA8"/>
    <w:rsid w:val="00B943D0"/>
    <w:rsid w:val="00B9679B"/>
    <w:rsid w:val="00BA5913"/>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FC7"/>
    <w:rsid w:val="00C55DB2"/>
    <w:rsid w:val="00C65B1A"/>
    <w:rsid w:val="00C72385"/>
    <w:rsid w:val="00C772DD"/>
    <w:rsid w:val="00CA2562"/>
    <w:rsid w:val="00CA48BD"/>
    <w:rsid w:val="00CA5ECE"/>
    <w:rsid w:val="00CB2BBC"/>
    <w:rsid w:val="00CB4625"/>
    <w:rsid w:val="00CB72FE"/>
    <w:rsid w:val="00CB7855"/>
    <w:rsid w:val="00CC1045"/>
    <w:rsid w:val="00CC5E66"/>
    <w:rsid w:val="00CC7769"/>
    <w:rsid w:val="00CD35B2"/>
    <w:rsid w:val="00CD3E9D"/>
    <w:rsid w:val="00CE46EB"/>
    <w:rsid w:val="00CE4B3E"/>
    <w:rsid w:val="00CE6648"/>
    <w:rsid w:val="00CF0CC9"/>
    <w:rsid w:val="00CF2460"/>
    <w:rsid w:val="00CF6C30"/>
    <w:rsid w:val="00D04488"/>
    <w:rsid w:val="00D10710"/>
    <w:rsid w:val="00D1206C"/>
    <w:rsid w:val="00D14E23"/>
    <w:rsid w:val="00D1748B"/>
    <w:rsid w:val="00D25AFB"/>
    <w:rsid w:val="00D278C9"/>
    <w:rsid w:val="00D27EEF"/>
    <w:rsid w:val="00D379B5"/>
    <w:rsid w:val="00D403F9"/>
    <w:rsid w:val="00D42847"/>
    <w:rsid w:val="00D46692"/>
    <w:rsid w:val="00D473E8"/>
    <w:rsid w:val="00D5097E"/>
    <w:rsid w:val="00D5355F"/>
    <w:rsid w:val="00D57592"/>
    <w:rsid w:val="00D63A79"/>
    <w:rsid w:val="00D72BEF"/>
    <w:rsid w:val="00D74371"/>
    <w:rsid w:val="00D74D51"/>
    <w:rsid w:val="00D812F6"/>
    <w:rsid w:val="00D8221D"/>
    <w:rsid w:val="00D853B5"/>
    <w:rsid w:val="00D86AA9"/>
    <w:rsid w:val="00D8727F"/>
    <w:rsid w:val="00D96CF2"/>
    <w:rsid w:val="00DA34FB"/>
    <w:rsid w:val="00DA48C3"/>
    <w:rsid w:val="00DB516B"/>
    <w:rsid w:val="00DB5C09"/>
    <w:rsid w:val="00DC531C"/>
    <w:rsid w:val="00DD0147"/>
    <w:rsid w:val="00DD27EC"/>
    <w:rsid w:val="00DD351D"/>
    <w:rsid w:val="00DD7464"/>
    <w:rsid w:val="00DD7892"/>
    <w:rsid w:val="00DF4E5F"/>
    <w:rsid w:val="00E01A3A"/>
    <w:rsid w:val="00E047AE"/>
    <w:rsid w:val="00E0595D"/>
    <w:rsid w:val="00E05A4A"/>
    <w:rsid w:val="00E06100"/>
    <w:rsid w:val="00E069F0"/>
    <w:rsid w:val="00E22E8E"/>
    <w:rsid w:val="00E31999"/>
    <w:rsid w:val="00E42478"/>
    <w:rsid w:val="00E469A3"/>
    <w:rsid w:val="00E46E68"/>
    <w:rsid w:val="00E51F15"/>
    <w:rsid w:val="00E52A93"/>
    <w:rsid w:val="00E71383"/>
    <w:rsid w:val="00E767F5"/>
    <w:rsid w:val="00E83BC8"/>
    <w:rsid w:val="00E92514"/>
    <w:rsid w:val="00E928EB"/>
    <w:rsid w:val="00E9606E"/>
    <w:rsid w:val="00EA231D"/>
    <w:rsid w:val="00EA6BAA"/>
    <w:rsid w:val="00EB5766"/>
    <w:rsid w:val="00EB7575"/>
    <w:rsid w:val="00EC26CA"/>
    <w:rsid w:val="00EC5E73"/>
    <w:rsid w:val="00EC6A87"/>
    <w:rsid w:val="00ED18F5"/>
    <w:rsid w:val="00ED75FF"/>
    <w:rsid w:val="00EE021D"/>
    <w:rsid w:val="00EE6DF0"/>
    <w:rsid w:val="00EE6E83"/>
    <w:rsid w:val="00EF5FAA"/>
    <w:rsid w:val="00F00793"/>
    <w:rsid w:val="00F024C8"/>
    <w:rsid w:val="00F15593"/>
    <w:rsid w:val="00F1720F"/>
    <w:rsid w:val="00F4429A"/>
    <w:rsid w:val="00F47E61"/>
    <w:rsid w:val="00F5417C"/>
    <w:rsid w:val="00F570A2"/>
    <w:rsid w:val="00F773FF"/>
    <w:rsid w:val="00F83210"/>
    <w:rsid w:val="00F839D8"/>
    <w:rsid w:val="00F859B4"/>
    <w:rsid w:val="00F9316E"/>
    <w:rsid w:val="00FA375E"/>
    <w:rsid w:val="00FB040A"/>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1D24434988D649CF912E6D7729568D56"/>
        <w:category>
          <w:name w:val="General"/>
          <w:gallery w:val="placeholder"/>
        </w:category>
        <w:types>
          <w:type w:val="bbPlcHdr"/>
        </w:types>
        <w:behaviors>
          <w:behavior w:val="content"/>
        </w:behaviors>
        <w:guid w:val="{956A94C7-F582-4F93-8FD0-9EDB81C4930F}"/>
      </w:docPartPr>
      <w:docPartBody>
        <w:p w:rsidR="004D728F" w:rsidRDefault="00246DE8" w:rsidP="00246DE8">
          <w:pPr>
            <w:pStyle w:val="1D24434988D649CF912E6D7729568D56"/>
          </w:pPr>
          <w:r w:rsidRPr="00CA52C2">
            <w:rPr>
              <w:rStyle w:val="Textodelmarcadordeposicin"/>
            </w:rPr>
            <w:t>[Categoría]</w:t>
          </w:r>
        </w:p>
      </w:docPartBody>
    </w:docPart>
    <w:docPart>
      <w:docPartPr>
        <w:name w:val="9D8AB54C8A894B56B2206C36EA4B70CA"/>
        <w:category>
          <w:name w:val="General"/>
          <w:gallery w:val="placeholder"/>
        </w:category>
        <w:types>
          <w:type w:val="bbPlcHdr"/>
        </w:types>
        <w:behaviors>
          <w:behavior w:val="content"/>
        </w:behaviors>
        <w:guid w:val="{6AC5C8E5-1146-424D-934D-150CE091F4F1}"/>
      </w:docPartPr>
      <w:docPartBody>
        <w:p w:rsidR="009140BA" w:rsidRDefault="00023E62" w:rsidP="00023E62">
          <w:pPr>
            <w:pStyle w:val="9D8AB54C8A894B56B2206C36EA4B70CA"/>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3E62"/>
    <w:rsid w:val="001035D9"/>
    <w:rsid w:val="00123035"/>
    <w:rsid w:val="00154B68"/>
    <w:rsid w:val="0016519C"/>
    <w:rsid w:val="00181E52"/>
    <w:rsid w:val="0021087A"/>
    <w:rsid w:val="00211009"/>
    <w:rsid w:val="00216172"/>
    <w:rsid w:val="00246DE8"/>
    <w:rsid w:val="0028694D"/>
    <w:rsid w:val="002B10CA"/>
    <w:rsid w:val="00374C4F"/>
    <w:rsid w:val="003C6686"/>
    <w:rsid w:val="00405B60"/>
    <w:rsid w:val="0045449C"/>
    <w:rsid w:val="00473147"/>
    <w:rsid w:val="0047720A"/>
    <w:rsid w:val="004A0D81"/>
    <w:rsid w:val="004D728F"/>
    <w:rsid w:val="004F31DE"/>
    <w:rsid w:val="00503279"/>
    <w:rsid w:val="005816DD"/>
    <w:rsid w:val="005F2767"/>
    <w:rsid w:val="00655E7E"/>
    <w:rsid w:val="00662558"/>
    <w:rsid w:val="00673DFE"/>
    <w:rsid w:val="006862BF"/>
    <w:rsid w:val="006F4C8E"/>
    <w:rsid w:val="007351C9"/>
    <w:rsid w:val="00755245"/>
    <w:rsid w:val="0076688D"/>
    <w:rsid w:val="007974EB"/>
    <w:rsid w:val="007A3701"/>
    <w:rsid w:val="007A70F6"/>
    <w:rsid w:val="007B61F4"/>
    <w:rsid w:val="00834303"/>
    <w:rsid w:val="00853C85"/>
    <w:rsid w:val="00890C09"/>
    <w:rsid w:val="008B59BF"/>
    <w:rsid w:val="009140BA"/>
    <w:rsid w:val="009469A9"/>
    <w:rsid w:val="00972BD2"/>
    <w:rsid w:val="009A39D6"/>
    <w:rsid w:val="009E7112"/>
    <w:rsid w:val="00AC6115"/>
    <w:rsid w:val="00AF3D88"/>
    <w:rsid w:val="00BA6181"/>
    <w:rsid w:val="00BB25E0"/>
    <w:rsid w:val="00BB7130"/>
    <w:rsid w:val="00C0497F"/>
    <w:rsid w:val="00C55F2D"/>
    <w:rsid w:val="00C70FFA"/>
    <w:rsid w:val="00C90CA2"/>
    <w:rsid w:val="00D0176B"/>
    <w:rsid w:val="00D9490C"/>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23E62"/>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9D8AB54C8A894B56B2206C36EA4B70CA">
    <w:name w:val="9D8AB54C8A894B56B2206C36EA4B70CA"/>
    <w:rsid w:val="00023E62"/>
  </w:style>
  <w:style w:type="paragraph" w:customStyle="1" w:styleId="1D24434988D649CF912E6D7729568D56">
    <w:name w:val="1D24434988D649CF912E6D7729568D56"/>
    <w:rsid w:val="00246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julio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D552DC-1B87-4B99-AEC1-F33DF5E9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LSCC-005-2021</dc:subject>
  <dc:creator>Eaguilar</dc:creator>
  <cp:keywords/>
  <dc:description/>
  <cp:lastModifiedBy>Direccion de Recursos Materiales</cp:lastModifiedBy>
  <cp:revision>2</cp:revision>
  <cp:lastPrinted>2020-11-20T22:15:00Z</cp:lastPrinted>
  <dcterms:created xsi:type="dcterms:W3CDTF">2021-07-22T00:41:00Z</dcterms:created>
  <dcterms:modified xsi:type="dcterms:W3CDTF">2021-07-22T00:41:00Z</dcterms:modified>
  <cp:category>“SERVICIO PARA ATENCIÓN DE LLAMADAS (CALL CENTER) ADMINISTRADO EN LA NUBE, SERVICIO INTEGRAL DE “CALL CENTER” PARA INTERVENCIÓN EN CRISIS VÍA TELEFÓNICA”</cp:category>
</cp:coreProperties>
</file>