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1486D" w14:textId="1607DB1E" w:rsidR="007827C0" w:rsidRDefault="007827C0" w:rsidP="001D5248">
      <w:pPr>
        <w:pStyle w:val="Textoindependiente"/>
        <w:jc w:val="center"/>
        <w:rPr>
          <w:b/>
          <w:smallCaps/>
          <w:sz w:val="32"/>
          <w:szCs w:val="14"/>
        </w:rPr>
      </w:pPr>
    </w:p>
    <w:p w14:paraId="02DC03D4" w14:textId="77777777" w:rsidR="007A12FB" w:rsidRPr="001E6C95" w:rsidRDefault="007A12FB" w:rsidP="001D5248">
      <w:pPr>
        <w:pStyle w:val="Textoindependiente"/>
        <w:jc w:val="center"/>
        <w:rPr>
          <w:b/>
          <w:smallCaps/>
          <w:sz w:val="32"/>
          <w:szCs w:val="14"/>
        </w:rPr>
      </w:pPr>
    </w:p>
    <w:p w14:paraId="2F5443BB" w14:textId="69B5C7FE" w:rsidR="0068009B" w:rsidRPr="00F5407E" w:rsidRDefault="00F5407E" w:rsidP="001D5248">
      <w:pPr>
        <w:pStyle w:val="Textoindependiente"/>
        <w:jc w:val="center"/>
        <w:rPr>
          <w:b/>
          <w:smallCaps/>
          <w:sz w:val="44"/>
          <w:szCs w:val="44"/>
        </w:rPr>
      </w:pPr>
      <w:r w:rsidRPr="00F5407E">
        <w:rPr>
          <w:b/>
          <w:smallCaps/>
          <w:sz w:val="44"/>
          <w:szCs w:val="44"/>
        </w:rPr>
        <w:t>GOBIERNO DEL ESTADO DE JALISCO</w:t>
      </w:r>
    </w:p>
    <w:p w14:paraId="2451DA9B" w14:textId="77777777" w:rsidR="00237571" w:rsidRPr="00F5407E" w:rsidRDefault="00237571" w:rsidP="00237571">
      <w:pPr>
        <w:spacing w:line="360" w:lineRule="auto"/>
        <w:ind w:right="77" w:hanging="4"/>
        <w:jc w:val="center"/>
        <w:rPr>
          <w:b/>
          <w:smallCaps/>
          <w:sz w:val="44"/>
          <w:szCs w:val="44"/>
        </w:rPr>
      </w:pPr>
    </w:p>
    <w:p w14:paraId="5F6995E9" w14:textId="30616AFB" w:rsidR="007A12FB" w:rsidRPr="00F5407E" w:rsidRDefault="00D90B4F" w:rsidP="00237571">
      <w:pPr>
        <w:ind w:right="77" w:hanging="4"/>
        <w:jc w:val="center"/>
        <w:rPr>
          <w:b/>
          <w:smallCaps/>
          <w:sz w:val="40"/>
          <w:szCs w:val="40"/>
        </w:rPr>
      </w:pPr>
      <w:r w:rsidRPr="00F5407E">
        <w:rPr>
          <w:b/>
          <w:smallCaps/>
          <w:sz w:val="40"/>
          <w:szCs w:val="40"/>
        </w:rPr>
        <w:t xml:space="preserve">ORGANISMO PÚBLICO DESCENTRALIZADO </w:t>
      </w:r>
    </w:p>
    <w:p w14:paraId="65D41A91" w14:textId="48221AC3" w:rsidR="0068009B" w:rsidRPr="00F5407E" w:rsidRDefault="00D90B4F" w:rsidP="00237571">
      <w:pPr>
        <w:ind w:right="77" w:hanging="4"/>
        <w:jc w:val="center"/>
        <w:rPr>
          <w:b/>
          <w:sz w:val="40"/>
          <w:szCs w:val="40"/>
        </w:rPr>
      </w:pPr>
      <w:r w:rsidRPr="00F5407E">
        <w:rPr>
          <w:b/>
          <w:smallCaps/>
          <w:sz w:val="40"/>
          <w:szCs w:val="40"/>
        </w:rPr>
        <w:t>SERVICIOS DE SALUD JALISCO</w:t>
      </w:r>
    </w:p>
    <w:p w14:paraId="150C0B77" w14:textId="70A8FB23" w:rsidR="0068009B" w:rsidRDefault="0068009B">
      <w:pPr>
        <w:pStyle w:val="Textoindependiente"/>
        <w:rPr>
          <w:b/>
          <w:sz w:val="18"/>
        </w:rPr>
      </w:pPr>
    </w:p>
    <w:p w14:paraId="1DB75259" w14:textId="4E11BBED" w:rsidR="007A12FB" w:rsidRDefault="007A12FB">
      <w:pPr>
        <w:pStyle w:val="Textoindependiente"/>
        <w:rPr>
          <w:b/>
          <w:sz w:val="18"/>
        </w:rPr>
      </w:pPr>
    </w:p>
    <w:p w14:paraId="1963448C" w14:textId="32D63F9C" w:rsidR="00237571" w:rsidRDefault="00237571">
      <w:pPr>
        <w:pStyle w:val="Textoindependiente"/>
        <w:rPr>
          <w:b/>
          <w:sz w:val="18"/>
        </w:rPr>
      </w:pPr>
    </w:p>
    <w:p w14:paraId="605307DB" w14:textId="6C6141A2" w:rsidR="00F5407E" w:rsidRDefault="00F5407E">
      <w:pPr>
        <w:pStyle w:val="Textoindependiente"/>
        <w:rPr>
          <w:b/>
          <w:sz w:val="18"/>
        </w:rPr>
      </w:pPr>
    </w:p>
    <w:p w14:paraId="6A1FE553" w14:textId="77777777" w:rsidR="00F5407E" w:rsidRDefault="00F5407E">
      <w:pPr>
        <w:pStyle w:val="Textoindependiente"/>
        <w:rPr>
          <w:b/>
          <w:sz w:val="18"/>
        </w:rPr>
      </w:pPr>
    </w:p>
    <w:p w14:paraId="183A660E" w14:textId="1369E02F" w:rsidR="00237571" w:rsidRDefault="00237571">
      <w:pPr>
        <w:pStyle w:val="Textoindependiente"/>
        <w:rPr>
          <w:b/>
          <w:sz w:val="18"/>
        </w:rPr>
      </w:pPr>
    </w:p>
    <w:p w14:paraId="5FCA2E49" w14:textId="6A5E7DBC" w:rsidR="00237571" w:rsidRDefault="00237571">
      <w:pPr>
        <w:pStyle w:val="Textoindependiente"/>
        <w:rPr>
          <w:b/>
          <w:sz w:val="18"/>
        </w:rPr>
      </w:pPr>
    </w:p>
    <w:p w14:paraId="460A7F9F" w14:textId="77777777" w:rsidR="00237571" w:rsidRPr="00300284" w:rsidRDefault="00237571">
      <w:pPr>
        <w:pStyle w:val="Textoindependiente"/>
        <w:rPr>
          <w:b/>
          <w:sz w:val="18"/>
        </w:rPr>
      </w:pPr>
    </w:p>
    <w:p w14:paraId="6CDAD18E" w14:textId="34A47A89" w:rsidR="00237571" w:rsidRPr="00F5407E" w:rsidRDefault="00237571" w:rsidP="00237571">
      <w:pPr>
        <w:spacing w:before="100"/>
        <w:ind w:right="77"/>
        <w:jc w:val="center"/>
        <w:rPr>
          <w:b/>
          <w:bCs/>
          <w:smallCaps/>
          <w:sz w:val="56"/>
          <w:szCs w:val="56"/>
        </w:rPr>
      </w:pPr>
      <w:r w:rsidRPr="00F5407E">
        <w:rPr>
          <w:b/>
          <w:bCs/>
          <w:smallCaps/>
          <w:sz w:val="56"/>
          <w:szCs w:val="56"/>
        </w:rPr>
        <w:t xml:space="preserve">Acta de </w:t>
      </w:r>
      <w:r w:rsidR="001E5D00" w:rsidRPr="00F5407E">
        <w:rPr>
          <w:b/>
          <w:bCs/>
          <w:smallCaps/>
          <w:sz w:val="56"/>
          <w:szCs w:val="56"/>
        </w:rPr>
        <w:t xml:space="preserve">Junta </w:t>
      </w:r>
      <w:r w:rsidR="00AF5049" w:rsidRPr="00F5407E">
        <w:rPr>
          <w:b/>
          <w:bCs/>
          <w:smallCaps/>
          <w:sz w:val="56"/>
          <w:szCs w:val="56"/>
        </w:rPr>
        <w:t xml:space="preserve">de </w:t>
      </w:r>
      <w:r w:rsidR="001E5D00" w:rsidRPr="00F5407E">
        <w:rPr>
          <w:b/>
          <w:bCs/>
          <w:smallCaps/>
          <w:sz w:val="56"/>
          <w:szCs w:val="56"/>
        </w:rPr>
        <w:t>Aclara</w:t>
      </w:r>
      <w:r w:rsidR="00AF5049" w:rsidRPr="00F5407E">
        <w:rPr>
          <w:b/>
          <w:bCs/>
          <w:smallCaps/>
          <w:sz w:val="56"/>
          <w:szCs w:val="56"/>
        </w:rPr>
        <w:t>ciones</w:t>
      </w:r>
    </w:p>
    <w:p w14:paraId="3028DA21" w14:textId="77777777" w:rsidR="00F5407E" w:rsidRDefault="00F5407E" w:rsidP="00237571">
      <w:pPr>
        <w:pStyle w:val="Textoindependiente"/>
        <w:jc w:val="center"/>
        <w:rPr>
          <w:b/>
          <w:smallCaps/>
          <w:sz w:val="44"/>
          <w:szCs w:val="44"/>
        </w:rPr>
      </w:pPr>
    </w:p>
    <w:p w14:paraId="5C367633" w14:textId="66ADAF3E" w:rsidR="00237571" w:rsidRPr="00F5407E" w:rsidRDefault="00237571" w:rsidP="00237571">
      <w:pPr>
        <w:pStyle w:val="Textoindependiente"/>
        <w:jc w:val="center"/>
        <w:rPr>
          <w:b/>
          <w:smallCaps/>
          <w:sz w:val="44"/>
          <w:szCs w:val="44"/>
        </w:rPr>
      </w:pPr>
      <w:r w:rsidRPr="00F5407E">
        <w:rPr>
          <w:b/>
          <w:smallCaps/>
          <w:sz w:val="44"/>
          <w:szCs w:val="44"/>
        </w:rPr>
        <w:t>LICITACIÓN PÚBLICA LOCAL LCCC-031-2021</w:t>
      </w:r>
    </w:p>
    <w:p w14:paraId="2D5B1212" w14:textId="64AD9C8F" w:rsidR="00237571" w:rsidRDefault="00237571" w:rsidP="00237571">
      <w:pPr>
        <w:pStyle w:val="Textoindependiente"/>
        <w:rPr>
          <w:b/>
          <w:smallCaps/>
          <w:sz w:val="36"/>
          <w:szCs w:val="36"/>
        </w:rPr>
      </w:pPr>
    </w:p>
    <w:p w14:paraId="735BFA01" w14:textId="2A92F352" w:rsidR="00F5407E" w:rsidRDefault="00F5407E" w:rsidP="00237571">
      <w:pPr>
        <w:pStyle w:val="Textoindependiente"/>
        <w:rPr>
          <w:b/>
          <w:smallCaps/>
          <w:sz w:val="36"/>
          <w:szCs w:val="36"/>
        </w:rPr>
      </w:pPr>
    </w:p>
    <w:p w14:paraId="628D6D79" w14:textId="77777777" w:rsidR="00F5407E" w:rsidRPr="00F5407E" w:rsidRDefault="00F5407E" w:rsidP="00237571">
      <w:pPr>
        <w:pStyle w:val="Textoindependiente"/>
        <w:rPr>
          <w:b/>
          <w:smallCaps/>
          <w:sz w:val="36"/>
          <w:szCs w:val="36"/>
        </w:rPr>
      </w:pPr>
    </w:p>
    <w:p w14:paraId="0A0985C3" w14:textId="77777777" w:rsidR="00237571" w:rsidRPr="00F5407E" w:rsidRDefault="00237571" w:rsidP="00237571">
      <w:pPr>
        <w:jc w:val="center"/>
        <w:rPr>
          <w:b/>
          <w:smallCaps/>
          <w:sz w:val="36"/>
          <w:szCs w:val="36"/>
        </w:rPr>
      </w:pPr>
      <w:r w:rsidRPr="00F5407E">
        <w:rPr>
          <w:b/>
          <w:smallCaps/>
          <w:sz w:val="36"/>
          <w:szCs w:val="36"/>
        </w:rPr>
        <w:t>ADQUISICIÓN DE EQUIPOS DE SEGURIDAD Y PRENDAS PARA EL OPD SERVICIOS DE SALUD JALISCO (PROGRAMAS)</w:t>
      </w:r>
    </w:p>
    <w:p w14:paraId="4D387554" w14:textId="77777777" w:rsidR="001E5D00" w:rsidRPr="00237571" w:rsidRDefault="001E5D00">
      <w:pPr>
        <w:pStyle w:val="Textoindependiente"/>
        <w:rPr>
          <w:b/>
          <w:smallCaps/>
          <w:sz w:val="44"/>
          <w:szCs w:val="44"/>
        </w:rPr>
      </w:pPr>
    </w:p>
    <w:p w14:paraId="09FA072A" w14:textId="77777777" w:rsidR="001E5D00" w:rsidRPr="00300284" w:rsidRDefault="001E5D00">
      <w:pPr>
        <w:pStyle w:val="Textoindependiente"/>
        <w:rPr>
          <w:b/>
          <w:smallCaps/>
          <w:sz w:val="16"/>
        </w:rPr>
      </w:pPr>
    </w:p>
    <w:p w14:paraId="1EA6D6F3" w14:textId="2A450074" w:rsidR="000E33DD" w:rsidRDefault="000E33DD">
      <w:pPr>
        <w:pStyle w:val="Textoindependiente"/>
        <w:rPr>
          <w:sz w:val="20"/>
        </w:rPr>
      </w:pPr>
    </w:p>
    <w:p w14:paraId="342F1B29" w14:textId="0E31D681" w:rsidR="00F5407E" w:rsidRDefault="00F5407E">
      <w:pPr>
        <w:pStyle w:val="Textoindependiente"/>
        <w:rPr>
          <w:sz w:val="20"/>
        </w:rPr>
      </w:pPr>
    </w:p>
    <w:p w14:paraId="28FEC7D7" w14:textId="77777777" w:rsidR="00F5407E" w:rsidRPr="00300284" w:rsidRDefault="00F5407E">
      <w:pPr>
        <w:pStyle w:val="Textoindependiente"/>
        <w:rPr>
          <w:sz w:val="20"/>
        </w:rPr>
      </w:pPr>
    </w:p>
    <w:p w14:paraId="0190F5D5" w14:textId="77777777" w:rsidR="00F800E9" w:rsidRPr="00300284" w:rsidRDefault="00F800E9">
      <w:pPr>
        <w:pStyle w:val="Textoindependiente"/>
        <w:rPr>
          <w:i/>
          <w:sz w:val="20"/>
        </w:rPr>
      </w:pPr>
    </w:p>
    <w:p w14:paraId="31339FC8" w14:textId="7DC6575A" w:rsidR="00F800E9" w:rsidRDefault="00F800E9">
      <w:pPr>
        <w:pStyle w:val="Textoindependiente"/>
        <w:rPr>
          <w:i/>
          <w:sz w:val="20"/>
        </w:rPr>
      </w:pPr>
    </w:p>
    <w:p w14:paraId="3D12101B" w14:textId="77777777" w:rsidR="00F5407E" w:rsidRDefault="00F5407E">
      <w:pPr>
        <w:pStyle w:val="Textoindependiente"/>
        <w:rPr>
          <w:i/>
          <w:sz w:val="20"/>
        </w:rPr>
      </w:pPr>
    </w:p>
    <w:p w14:paraId="52089106" w14:textId="2DB06753" w:rsidR="00237571" w:rsidRDefault="00237571">
      <w:pPr>
        <w:pStyle w:val="Textoindependiente"/>
        <w:rPr>
          <w:i/>
          <w:sz w:val="20"/>
        </w:rPr>
      </w:pPr>
    </w:p>
    <w:p w14:paraId="6378B451" w14:textId="77777777" w:rsidR="00237571" w:rsidRPr="00300284" w:rsidRDefault="00237571">
      <w:pPr>
        <w:pStyle w:val="Textoindependiente"/>
        <w:rPr>
          <w:i/>
          <w:sz w:val="20"/>
        </w:rPr>
      </w:pPr>
    </w:p>
    <w:p w14:paraId="2485865D" w14:textId="2A4EB16E" w:rsidR="0068009B" w:rsidRPr="00300284" w:rsidRDefault="00011CD3" w:rsidP="00F800E9">
      <w:pPr>
        <w:pStyle w:val="Textoindependiente"/>
        <w:jc w:val="right"/>
        <w:rPr>
          <w:sz w:val="24"/>
          <w:szCs w:val="24"/>
        </w:rPr>
      </w:pPr>
      <w:r w:rsidRPr="00300284">
        <w:rPr>
          <w:sz w:val="24"/>
          <w:szCs w:val="24"/>
        </w:rPr>
        <w:t xml:space="preserve">Guadalajara, Jalisco a </w:t>
      </w:r>
      <w:r w:rsidR="00F5407E">
        <w:rPr>
          <w:sz w:val="24"/>
          <w:szCs w:val="24"/>
        </w:rPr>
        <w:t>27 de agosto del 2021</w:t>
      </w:r>
    </w:p>
    <w:p w14:paraId="3180606F" w14:textId="77777777" w:rsidR="00C64DBC" w:rsidRDefault="00C64DBC">
      <w:pPr>
        <w:rPr>
          <w:color w:val="808080"/>
          <w:sz w:val="16"/>
        </w:rPr>
      </w:pPr>
      <w:r>
        <w:rPr>
          <w:color w:val="808080"/>
          <w:sz w:val="16"/>
        </w:rPr>
        <w:br w:type="page"/>
      </w:r>
    </w:p>
    <w:p w14:paraId="5CF032B0" w14:textId="77777777" w:rsidR="00657F65" w:rsidRDefault="00657F65" w:rsidP="00657F65">
      <w:pPr>
        <w:spacing w:line="276" w:lineRule="auto"/>
        <w:jc w:val="both"/>
        <w:rPr>
          <w:sz w:val="18"/>
          <w:szCs w:val="18"/>
        </w:rPr>
      </w:pPr>
    </w:p>
    <w:p w14:paraId="25005ED3" w14:textId="0012E2ED" w:rsidR="001E5D00" w:rsidRPr="00DA410C" w:rsidRDefault="001E5D00" w:rsidP="00657F65">
      <w:pPr>
        <w:spacing w:after="120" w:line="276" w:lineRule="auto"/>
        <w:jc w:val="both"/>
        <w:rPr>
          <w:sz w:val="18"/>
          <w:szCs w:val="18"/>
        </w:rPr>
      </w:pPr>
      <w:r w:rsidRPr="00DA410C">
        <w:rPr>
          <w:sz w:val="18"/>
          <w:szCs w:val="18"/>
        </w:rPr>
        <w:t xml:space="preserve">Para efectos de comprensión de la presente </w:t>
      </w:r>
      <w:r w:rsidR="00AF5049">
        <w:rPr>
          <w:sz w:val="18"/>
          <w:szCs w:val="18"/>
        </w:rPr>
        <w:t>A</w:t>
      </w:r>
      <w:r w:rsidRPr="00DA410C">
        <w:rPr>
          <w:sz w:val="18"/>
          <w:szCs w:val="18"/>
        </w:rPr>
        <w:t xml:space="preserve">cta, se deberá de atender </w:t>
      </w:r>
      <w:r w:rsidR="00AF5049">
        <w:rPr>
          <w:sz w:val="18"/>
          <w:szCs w:val="18"/>
        </w:rPr>
        <w:t>a</w:t>
      </w:r>
      <w:r w:rsidRPr="00DA410C">
        <w:rPr>
          <w:sz w:val="18"/>
          <w:szCs w:val="18"/>
        </w:rPr>
        <w:t xml:space="preserve">l </w:t>
      </w:r>
      <w:r w:rsidR="00657F65" w:rsidRPr="00DA410C">
        <w:rPr>
          <w:b/>
          <w:sz w:val="18"/>
          <w:szCs w:val="18"/>
        </w:rPr>
        <w:t>GLOSARIO</w:t>
      </w:r>
      <w:r w:rsidR="00657F65" w:rsidRPr="00DA410C">
        <w:rPr>
          <w:sz w:val="18"/>
          <w:szCs w:val="18"/>
        </w:rPr>
        <w:t xml:space="preserve"> </w:t>
      </w:r>
      <w:r w:rsidRPr="00DA410C">
        <w:rPr>
          <w:sz w:val="18"/>
          <w:szCs w:val="18"/>
        </w:rPr>
        <w:t xml:space="preserve">descritos en las </w:t>
      </w:r>
      <w:r w:rsidR="00657F65" w:rsidRPr="00657F65">
        <w:rPr>
          <w:b/>
          <w:bCs/>
          <w:sz w:val="18"/>
          <w:szCs w:val="18"/>
        </w:rPr>
        <w:t>BASES</w:t>
      </w:r>
      <w:r w:rsidR="00657F65" w:rsidRPr="00DA410C">
        <w:rPr>
          <w:sz w:val="18"/>
          <w:szCs w:val="18"/>
        </w:rPr>
        <w:t xml:space="preserve"> </w:t>
      </w:r>
      <w:r w:rsidRPr="00DA410C">
        <w:rPr>
          <w:sz w:val="18"/>
          <w:szCs w:val="18"/>
        </w:rPr>
        <w:t xml:space="preserve">que rigen </w:t>
      </w:r>
      <w:r w:rsidR="00AF5049">
        <w:rPr>
          <w:sz w:val="18"/>
          <w:szCs w:val="18"/>
        </w:rPr>
        <w:t>a</w:t>
      </w:r>
      <w:r w:rsidRPr="00DA410C">
        <w:rPr>
          <w:sz w:val="18"/>
          <w:szCs w:val="18"/>
        </w:rPr>
        <w:t xml:space="preserve">l presente </w:t>
      </w:r>
      <w:r w:rsidR="00657F65" w:rsidRPr="00657F65">
        <w:rPr>
          <w:b/>
          <w:bCs/>
          <w:sz w:val="18"/>
          <w:szCs w:val="18"/>
        </w:rPr>
        <w:t>PROCEDIMIENTO DE ADQUISICIÓN</w:t>
      </w:r>
      <w:r w:rsidR="00657F65">
        <w:rPr>
          <w:sz w:val="18"/>
          <w:szCs w:val="18"/>
        </w:rPr>
        <w:t xml:space="preserve">. </w:t>
      </w:r>
      <w:r w:rsidRPr="00DA410C">
        <w:rPr>
          <w:sz w:val="18"/>
          <w:szCs w:val="18"/>
        </w:rPr>
        <w:t xml:space="preserve"> </w:t>
      </w:r>
    </w:p>
    <w:p w14:paraId="1A429457" w14:textId="0CB69D10" w:rsidR="002D6DF6" w:rsidRDefault="001E5D00" w:rsidP="00F64109">
      <w:pPr>
        <w:jc w:val="both"/>
        <w:rPr>
          <w:sz w:val="18"/>
          <w:szCs w:val="18"/>
        </w:rPr>
      </w:pPr>
      <w:r w:rsidRPr="00DA410C">
        <w:rPr>
          <w:sz w:val="18"/>
          <w:szCs w:val="18"/>
        </w:rPr>
        <w:t>En la ciudad de Guadalajara,</w:t>
      </w:r>
      <w:r w:rsidR="00AF5049">
        <w:rPr>
          <w:sz w:val="18"/>
          <w:szCs w:val="18"/>
        </w:rPr>
        <w:t xml:space="preserve"> Jalisco,</w:t>
      </w:r>
      <w:r w:rsidRPr="00DA410C">
        <w:rPr>
          <w:sz w:val="18"/>
          <w:szCs w:val="18"/>
        </w:rPr>
        <w:t xml:space="preserve"> siendo las </w:t>
      </w:r>
      <w:r w:rsidR="00910C26" w:rsidRPr="00657F65">
        <w:rPr>
          <w:b/>
          <w:bCs/>
          <w:sz w:val="18"/>
          <w:szCs w:val="18"/>
        </w:rPr>
        <w:t>1</w:t>
      </w:r>
      <w:r w:rsidR="0016333D" w:rsidRPr="00657F65">
        <w:rPr>
          <w:b/>
          <w:bCs/>
          <w:sz w:val="18"/>
          <w:szCs w:val="18"/>
        </w:rPr>
        <w:t>1</w:t>
      </w:r>
      <w:r w:rsidR="000E11AB" w:rsidRPr="00657F65">
        <w:rPr>
          <w:b/>
          <w:bCs/>
          <w:sz w:val="18"/>
          <w:szCs w:val="18"/>
        </w:rPr>
        <w:t>:</w:t>
      </w:r>
      <w:r w:rsidR="00910C26" w:rsidRPr="00657F65">
        <w:rPr>
          <w:b/>
          <w:bCs/>
          <w:sz w:val="18"/>
          <w:szCs w:val="18"/>
        </w:rPr>
        <w:t>00</w:t>
      </w:r>
      <w:r w:rsidRPr="00657F65">
        <w:rPr>
          <w:b/>
          <w:bCs/>
          <w:sz w:val="18"/>
          <w:szCs w:val="18"/>
        </w:rPr>
        <w:t xml:space="preserve"> h</w:t>
      </w:r>
      <w:r w:rsidR="00910C26" w:rsidRPr="00657F65">
        <w:rPr>
          <w:b/>
          <w:bCs/>
          <w:sz w:val="18"/>
          <w:szCs w:val="18"/>
        </w:rPr>
        <w:t>o</w:t>
      </w:r>
      <w:r w:rsidRPr="00657F65">
        <w:rPr>
          <w:b/>
          <w:bCs/>
          <w:sz w:val="18"/>
          <w:szCs w:val="18"/>
        </w:rPr>
        <w:t>r</w:t>
      </w:r>
      <w:r w:rsidR="00910C26" w:rsidRPr="00657F65">
        <w:rPr>
          <w:b/>
          <w:bCs/>
          <w:sz w:val="18"/>
          <w:szCs w:val="18"/>
        </w:rPr>
        <w:t>a</w:t>
      </w:r>
      <w:r w:rsidRPr="00657F65">
        <w:rPr>
          <w:b/>
          <w:bCs/>
          <w:sz w:val="18"/>
          <w:szCs w:val="18"/>
        </w:rPr>
        <w:t>s</w:t>
      </w:r>
      <w:r w:rsidRPr="00DA410C">
        <w:rPr>
          <w:sz w:val="18"/>
          <w:szCs w:val="18"/>
        </w:rPr>
        <w:t xml:space="preserve"> del día</w:t>
      </w:r>
      <w:r w:rsidR="00657F65">
        <w:rPr>
          <w:sz w:val="18"/>
          <w:szCs w:val="18"/>
        </w:rPr>
        <w:t xml:space="preserve"> </w:t>
      </w:r>
      <w:r w:rsidR="00657F65" w:rsidRPr="00657F65">
        <w:rPr>
          <w:b/>
          <w:bCs/>
          <w:sz w:val="18"/>
          <w:szCs w:val="18"/>
        </w:rPr>
        <w:t>27 de agosto del 2021</w:t>
      </w:r>
      <w:r w:rsidRPr="00DA410C">
        <w:rPr>
          <w:sz w:val="18"/>
          <w:szCs w:val="18"/>
        </w:rPr>
        <w:t xml:space="preserve">, se reunieron </w:t>
      </w:r>
      <w:r w:rsidR="00657F65" w:rsidRPr="00657F65">
        <w:rPr>
          <w:sz w:val="18"/>
          <w:szCs w:val="18"/>
        </w:rPr>
        <w:t>en el Auditorio Central del Organismo Público Descentralizado Servicios de Salud Jalisco (en adelante O.P.D. Servicios de Salud Jalisco),  sita en Dr. Baeza Alzaga No. 107 Col. Centro, C.P. 44100</w:t>
      </w:r>
      <w:r w:rsidR="00657F65">
        <w:rPr>
          <w:sz w:val="18"/>
          <w:szCs w:val="18"/>
        </w:rPr>
        <w:t xml:space="preserve">, </w:t>
      </w:r>
      <w:r w:rsidR="00657F65" w:rsidRPr="00657F65">
        <w:rPr>
          <w:sz w:val="18"/>
          <w:szCs w:val="18"/>
        </w:rPr>
        <w:t>se reunieron los servidores públicos y demás personas cuyos nombres y firmas aparecen al final de la presente acta, con objeto de llevar a cabo la junta de aclaraciones a la convocatoria a la licitación indicada al rubro</w:t>
      </w:r>
      <w:r w:rsidRPr="00DA410C">
        <w:rPr>
          <w:sz w:val="18"/>
          <w:szCs w:val="18"/>
        </w:rPr>
        <w:t xml:space="preserve">, </w:t>
      </w:r>
      <w:r w:rsidR="00657F65" w:rsidRPr="00657F65">
        <w:rPr>
          <w:sz w:val="18"/>
          <w:szCs w:val="18"/>
        </w:rPr>
        <w:t xml:space="preserve">de conformidad con los artículos 62 numeral 4, 63 y 70 de la Ley </w:t>
      </w:r>
      <w:r w:rsidR="00657F65">
        <w:rPr>
          <w:sz w:val="18"/>
          <w:szCs w:val="18"/>
        </w:rPr>
        <w:t>d</w:t>
      </w:r>
      <w:r w:rsidR="00657F65" w:rsidRPr="00657F65">
        <w:rPr>
          <w:sz w:val="18"/>
          <w:szCs w:val="18"/>
        </w:rPr>
        <w:t xml:space="preserve">e Compras Gubernamentales, Enajenaciones </w:t>
      </w:r>
      <w:r w:rsidR="00657F65">
        <w:rPr>
          <w:sz w:val="18"/>
          <w:szCs w:val="18"/>
        </w:rPr>
        <w:t>y</w:t>
      </w:r>
      <w:r w:rsidR="00657F65" w:rsidRPr="00657F65">
        <w:rPr>
          <w:sz w:val="18"/>
          <w:szCs w:val="18"/>
        </w:rPr>
        <w:t xml:space="preserve"> Contratación </w:t>
      </w:r>
      <w:r w:rsidR="00657F65">
        <w:rPr>
          <w:sz w:val="18"/>
          <w:szCs w:val="18"/>
        </w:rPr>
        <w:t>d</w:t>
      </w:r>
      <w:r w:rsidR="00657F65" w:rsidRPr="00657F65">
        <w:rPr>
          <w:sz w:val="18"/>
          <w:szCs w:val="18"/>
        </w:rPr>
        <w:t xml:space="preserve">e Servicios </w:t>
      </w:r>
      <w:r w:rsidR="00657F65">
        <w:rPr>
          <w:sz w:val="18"/>
          <w:szCs w:val="18"/>
        </w:rPr>
        <w:t>d</w:t>
      </w:r>
      <w:r w:rsidR="00657F65" w:rsidRPr="00657F65">
        <w:rPr>
          <w:sz w:val="18"/>
          <w:szCs w:val="18"/>
        </w:rPr>
        <w:t xml:space="preserve">el Estado </w:t>
      </w:r>
      <w:r w:rsidR="00657F65">
        <w:rPr>
          <w:sz w:val="18"/>
          <w:szCs w:val="18"/>
        </w:rPr>
        <w:t>d</w:t>
      </w:r>
      <w:r w:rsidR="00657F65" w:rsidRPr="00657F65">
        <w:rPr>
          <w:sz w:val="18"/>
          <w:szCs w:val="18"/>
        </w:rPr>
        <w:t xml:space="preserve">e Jalisco </w:t>
      </w:r>
      <w:r w:rsidR="00657F65">
        <w:rPr>
          <w:sz w:val="18"/>
          <w:szCs w:val="18"/>
        </w:rPr>
        <w:t>y</w:t>
      </w:r>
      <w:r w:rsidR="00657F65" w:rsidRPr="00657F65">
        <w:rPr>
          <w:sz w:val="18"/>
          <w:szCs w:val="18"/>
        </w:rPr>
        <w:t xml:space="preserve"> </w:t>
      </w:r>
      <w:r w:rsidR="00657F65">
        <w:rPr>
          <w:sz w:val="18"/>
          <w:szCs w:val="18"/>
        </w:rPr>
        <w:t>s</w:t>
      </w:r>
      <w:r w:rsidR="00657F65" w:rsidRPr="00657F65">
        <w:rPr>
          <w:sz w:val="18"/>
          <w:szCs w:val="18"/>
        </w:rPr>
        <w:t>us Municipios</w:t>
      </w:r>
      <w:r w:rsidR="007D620D">
        <w:rPr>
          <w:sz w:val="18"/>
          <w:szCs w:val="18"/>
        </w:rPr>
        <w:t xml:space="preserve"> (en adelante la LEY)</w:t>
      </w:r>
      <w:r w:rsidR="00657F65" w:rsidRPr="00657F65">
        <w:rPr>
          <w:sz w:val="18"/>
          <w:szCs w:val="18"/>
        </w:rPr>
        <w:t>, 63, 64 y 65 de su Reglament</w:t>
      </w:r>
      <w:r w:rsidR="00F64109">
        <w:rPr>
          <w:sz w:val="18"/>
          <w:szCs w:val="18"/>
        </w:rPr>
        <w:t xml:space="preserve">o, y </w:t>
      </w:r>
      <w:r w:rsidR="00AF5049">
        <w:rPr>
          <w:sz w:val="18"/>
          <w:szCs w:val="18"/>
        </w:rPr>
        <w:t>con</w:t>
      </w:r>
      <w:r w:rsidR="00995948" w:rsidRPr="00DA410C">
        <w:rPr>
          <w:sz w:val="18"/>
          <w:szCs w:val="18"/>
        </w:rPr>
        <w:t xml:space="preserve"> lo establecido en el</w:t>
      </w:r>
      <w:r w:rsidRPr="00DA410C">
        <w:rPr>
          <w:sz w:val="18"/>
          <w:szCs w:val="18"/>
        </w:rPr>
        <w:t xml:space="preserve"> </w:t>
      </w:r>
      <w:r w:rsidR="00F64109">
        <w:rPr>
          <w:sz w:val="18"/>
          <w:szCs w:val="18"/>
        </w:rPr>
        <w:t>numeral</w:t>
      </w:r>
      <w:r w:rsidR="00995948" w:rsidRPr="00DA410C">
        <w:rPr>
          <w:sz w:val="18"/>
          <w:szCs w:val="18"/>
        </w:rPr>
        <w:t xml:space="preserve"> 5</w:t>
      </w:r>
      <w:r w:rsidR="00910C26" w:rsidRPr="00DA410C">
        <w:rPr>
          <w:sz w:val="18"/>
          <w:szCs w:val="18"/>
        </w:rPr>
        <w:t xml:space="preserve"> </w:t>
      </w:r>
      <w:r w:rsidRPr="00DA410C">
        <w:rPr>
          <w:sz w:val="18"/>
          <w:szCs w:val="18"/>
        </w:rPr>
        <w:t xml:space="preserve">de las </w:t>
      </w:r>
      <w:r w:rsidR="00AF5049" w:rsidRPr="00AF5049">
        <w:rPr>
          <w:b/>
          <w:bCs/>
          <w:sz w:val="18"/>
          <w:szCs w:val="18"/>
        </w:rPr>
        <w:t>BASES</w:t>
      </w:r>
      <w:r w:rsidR="00AF5049">
        <w:rPr>
          <w:b/>
          <w:bCs/>
          <w:sz w:val="18"/>
          <w:szCs w:val="18"/>
        </w:rPr>
        <w:t>,</w:t>
      </w:r>
      <w:r w:rsidRPr="00DA410C">
        <w:rPr>
          <w:sz w:val="18"/>
          <w:szCs w:val="18"/>
        </w:rPr>
        <w:t xml:space="preserve"> que rigen la presente </w:t>
      </w:r>
      <w:r w:rsidR="0061106A" w:rsidRPr="0061106A">
        <w:rPr>
          <w:b/>
          <w:bCs/>
          <w:sz w:val="18"/>
          <w:szCs w:val="18"/>
        </w:rPr>
        <w:t>LICITACIÓN</w:t>
      </w:r>
      <w:r w:rsidRPr="00DA410C">
        <w:rPr>
          <w:sz w:val="18"/>
          <w:szCs w:val="18"/>
        </w:rPr>
        <w:t>. Se realizaron los siguientes</w:t>
      </w:r>
      <w:r w:rsidR="00183981">
        <w:rPr>
          <w:sz w:val="18"/>
          <w:szCs w:val="18"/>
        </w:rPr>
        <w:t>;</w:t>
      </w:r>
    </w:p>
    <w:p w14:paraId="2B8C93C0" w14:textId="7960915E" w:rsidR="00183981" w:rsidRDefault="00183981" w:rsidP="00183981">
      <w:pPr>
        <w:spacing w:line="276" w:lineRule="auto"/>
        <w:jc w:val="both"/>
        <w:rPr>
          <w:sz w:val="18"/>
          <w:szCs w:val="18"/>
        </w:rPr>
      </w:pPr>
    </w:p>
    <w:p w14:paraId="08B5C108" w14:textId="51F5FA96" w:rsidR="001A5BD8" w:rsidRDefault="001A5BD8" w:rsidP="00183981">
      <w:pPr>
        <w:spacing w:line="276" w:lineRule="auto"/>
        <w:jc w:val="both"/>
        <w:rPr>
          <w:sz w:val="18"/>
          <w:szCs w:val="18"/>
        </w:rPr>
      </w:pPr>
      <w:r w:rsidRPr="001A5BD8">
        <w:rPr>
          <w:sz w:val="18"/>
          <w:szCs w:val="18"/>
        </w:rPr>
        <w:t xml:space="preserve">Este acto fue presidido por el </w:t>
      </w:r>
      <w:r w:rsidRPr="00CB2886">
        <w:rPr>
          <w:b/>
          <w:bCs/>
          <w:sz w:val="18"/>
          <w:szCs w:val="18"/>
        </w:rPr>
        <w:t xml:space="preserve">Mtra. Martha </w:t>
      </w:r>
      <w:r w:rsidR="00CB2886" w:rsidRPr="00CB2886">
        <w:rPr>
          <w:b/>
          <w:bCs/>
          <w:sz w:val="18"/>
          <w:szCs w:val="18"/>
        </w:rPr>
        <w:t>Velázquez</w:t>
      </w:r>
      <w:r w:rsidRPr="00CB2886">
        <w:rPr>
          <w:b/>
          <w:bCs/>
          <w:sz w:val="18"/>
          <w:szCs w:val="18"/>
        </w:rPr>
        <w:t xml:space="preserve"> </w:t>
      </w:r>
      <w:r w:rsidR="00CB2886" w:rsidRPr="00CB2886">
        <w:rPr>
          <w:b/>
          <w:bCs/>
          <w:sz w:val="18"/>
          <w:szCs w:val="18"/>
        </w:rPr>
        <w:t>O</w:t>
      </w:r>
      <w:r w:rsidRPr="00CB2886">
        <w:rPr>
          <w:b/>
          <w:bCs/>
          <w:sz w:val="18"/>
          <w:szCs w:val="18"/>
        </w:rPr>
        <w:t>rtega</w:t>
      </w:r>
      <w:r w:rsidRPr="001A5BD8">
        <w:rPr>
          <w:sz w:val="18"/>
          <w:szCs w:val="18"/>
        </w:rPr>
        <w:t>,</w:t>
      </w:r>
      <w:r w:rsidR="00CB2886">
        <w:rPr>
          <w:sz w:val="18"/>
          <w:szCs w:val="18"/>
        </w:rPr>
        <w:t xml:space="preserve"> Jefe del Departamento de la</w:t>
      </w:r>
      <w:r w:rsidRPr="001A5BD8">
        <w:rPr>
          <w:sz w:val="18"/>
          <w:szCs w:val="18"/>
        </w:rPr>
        <w:t xml:space="preserve"> Coordinador de Adquisiciones del O.P.D. Servicios de Salud Jalisco, servidor público designado por la </w:t>
      </w:r>
      <w:r w:rsidR="00CB2886" w:rsidRPr="001A5BD8">
        <w:rPr>
          <w:sz w:val="18"/>
          <w:szCs w:val="18"/>
        </w:rPr>
        <w:t xml:space="preserve">Convocante </w:t>
      </w:r>
      <w:r w:rsidRPr="001A5BD8">
        <w:rPr>
          <w:sz w:val="18"/>
          <w:szCs w:val="18"/>
        </w:rPr>
        <w:t xml:space="preserve">del Organismo Público Descentralizado Servicios de Salud Jalisco quien al inicio de esta junta, comunicó a los asistentes que de conformidad con el artículo </w:t>
      </w:r>
      <w:r w:rsidR="00CB2886">
        <w:rPr>
          <w:sz w:val="18"/>
          <w:szCs w:val="18"/>
        </w:rPr>
        <w:t>63</w:t>
      </w:r>
      <w:r w:rsidRPr="001A5BD8">
        <w:rPr>
          <w:sz w:val="18"/>
          <w:szCs w:val="18"/>
        </w:rPr>
        <w:t xml:space="preserve">s de la LEY, solamente se atenderán solicitudes de aclaración a la convocatoria de las personas que hayan presentado el escrito en el que expresen su interés en participar en esta licitación, </w:t>
      </w:r>
      <w:r w:rsidR="00CB2886">
        <w:rPr>
          <w:sz w:val="18"/>
          <w:szCs w:val="18"/>
        </w:rPr>
        <w:t xml:space="preserve">a través del correo electrónico </w:t>
      </w:r>
      <w:hyperlink r:id="rId9" w:history="1">
        <w:r w:rsidR="00CB2886" w:rsidRPr="0047114A">
          <w:rPr>
            <w:rStyle w:val="Hipervnculo"/>
            <w:sz w:val="18"/>
            <w:szCs w:val="18"/>
          </w:rPr>
          <w:t>alejandro.angelino@jalisco.gob.mx</w:t>
        </w:r>
      </w:hyperlink>
      <w:r w:rsidRPr="001A5BD8">
        <w:rPr>
          <w:sz w:val="18"/>
          <w:szCs w:val="18"/>
        </w:rPr>
        <w:t>, por sí o en representación de un tercero, y cuyas preguntas</w:t>
      </w:r>
      <w:r w:rsidR="00C24A06">
        <w:rPr>
          <w:sz w:val="18"/>
          <w:szCs w:val="18"/>
        </w:rPr>
        <w:t xml:space="preserve"> se hayan recibido en el término señalado en el apartado calendario de actividades de las bases de la convocatoria.</w:t>
      </w:r>
    </w:p>
    <w:p w14:paraId="28DE75F9" w14:textId="77777777" w:rsidR="001A5BD8" w:rsidRDefault="001A5BD8" w:rsidP="00183981">
      <w:pPr>
        <w:spacing w:line="276" w:lineRule="auto"/>
        <w:jc w:val="both"/>
        <w:rPr>
          <w:sz w:val="18"/>
          <w:szCs w:val="18"/>
        </w:rPr>
      </w:pPr>
    </w:p>
    <w:p w14:paraId="07419AF9" w14:textId="60548BA8" w:rsidR="00A81E0B" w:rsidRPr="00183981" w:rsidRDefault="00183981" w:rsidP="00183981">
      <w:pPr>
        <w:spacing w:line="276" w:lineRule="auto"/>
        <w:jc w:val="center"/>
        <w:rPr>
          <w:b/>
          <w:color w:val="000000" w:themeColor="text1"/>
          <w:sz w:val="18"/>
          <w:szCs w:val="18"/>
        </w:rPr>
      </w:pPr>
      <w:r w:rsidRPr="00183981">
        <w:rPr>
          <w:b/>
          <w:color w:val="000000" w:themeColor="text1"/>
          <w:sz w:val="18"/>
          <w:szCs w:val="18"/>
        </w:rPr>
        <w:t>H</w:t>
      </w:r>
      <w:r>
        <w:rPr>
          <w:b/>
          <w:color w:val="000000" w:themeColor="text1"/>
          <w:sz w:val="18"/>
          <w:szCs w:val="18"/>
        </w:rPr>
        <w:t xml:space="preserve"> </w:t>
      </w:r>
      <w:r w:rsidRPr="00183981">
        <w:rPr>
          <w:b/>
          <w:color w:val="000000" w:themeColor="text1"/>
          <w:sz w:val="18"/>
          <w:szCs w:val="18"/>
        </w:rPr>
        <w:t>E</w:t>
      </w:r>
      <w:r>
        <w:rPr>
          <w:b/>
          <w:color w:val="000000" w:themeColor="text1"/>
          <w:sz w:val="18"/>
          <w:szCs w:val="18"/>
        </w:rPr>
        <w:t xml:space="preserve"> </w:t>
      </w:r>
      <w:r w:rsidRPr="00183981">
        <w:rPr>
          <w:b/>
          <w:color w:val="000000" w:themeColor="text1"/>
          <w:sz w:val="18"/>
          <w:szCs w:val="18"/>
        </w:rPr>
        <w:t>C</w:t>
      </w:r>
      <w:r>
        <w:rPr>
          <w:b/>
          <w:color w:val="000000" w:themeColor="text1"/>
          <w:sz w:val="18"/>
          <w:szCs w:val="18"/>
        </w:rPr>
        <w:t xml:space="preserve"> </w:t>
      </w:r>
      <w:r w:rsidRPr="00183981">
        <w:rPr>
          <w:b/>
          <w:color w:val="000000" w:themeColor="text1"/>
          <w:sz w:val="18"/>
          <w:szCs w:val="18"/>
        </w:rPr>
        <w:t>H</w:t>
      </w:r>
      <w:r>
        <w:rPr>
          <w:b/>
          <w:color w:val="000000" w:themeColor="text1"/>
          <w:sz w:val="18"/>
          <w:szCs w:val="18"/>
        </w:rPr>
        <w:t xml:space="preserve"> </w:t>
      </w:r>
      <w:r w:rsidRPr="00183981">
        <w:rPr>
          <w:b/>
          <w:color w:val="000000" w:themeColor="text1"/>
          <w:sz w:val="18"/>
          <w:szCs w:val="18"/>
        </w:rPr>
        <w:t>O</w:t>
      </w:r>
      <w:r>
        <w:rPr>
          <w:b/>
          <w:color w:val="000000" w:themeColor="text1"/>
          <w:sz w:val="18"/>
          <w:szCs w:val="18"/>
        </w:rPr>
        <w:t xml:space="preserve"> </w:t>
      </w:r>
      <w:r w:rsidRPr="00183981">
        <w:rPr>
          <w:b/>
          <w:color w:val="000000" w:themeColor="text1"/>
          <w:sz w:val="18"/>
          <w:szCs w:val="18"/>
        </w:rPr>
        <w:t>S:</w:t>
      </w:r>
    </w:p>
    <w:p w14:paraId="7AE2F79E" w14:textId="5699D251" w:rsidR="009E1B22" w:rsidRDefault="009E1B22" w:rsidP="00906527">
      <w:pPr>
        <w:pStyle w:val="MiTitulo1"/>
        <w:jc w:val="both"/>
        <w:rPr>
          <w:sz w:val="18"/>
          <w:szCs w:val="18"/>
        </w:rPr>
      </w:pPr>
    </w:p>
    <w:p w14:paraId="325BFBDB" w14:textId="0F52432A" w:rsidR="007D620D" w:rsidRDefault="007D620D" w:rsidP="00906527">
      <w:pPr>
        <w:pStyle w:val="MiTitulo1"/>
        <w:jc w:val="both"/>
        <w:rPr>
          <w:rFonts w:eastAsia="Arial"/>
          <w:b w:val="0"/>
          <w:smallCaps w:val="0"/>
          <w:spacing w:val="0"/>
          <w:sz w:val="18"/>
          <w:szCs w:val="18"/>
          <w:lang w:val="es-MX" w:eastAsia="es-MX" w:bidi="es-MX"/>
        </w:rPr>
      </w:pPr>
      <w:r>
        <w:rPr>
          <w:rFonts w:eastAsia="Arial"/>
          <w:b w:val="0"/>
          <w:smallCaps w:val="0"/>
          <w:spacing w:val="0"/>
          <w:sz w:val="18"/>
          <w:szCs w:val="18"/>
          <w:lang w:val="es-MX" w:eastAsia="es-MX" w:bidi="es-MX"/>
        </w:rPr>
        <w:t>C</w:t>
      </w:r>
      <w:r w:rsidRPr="007D620D">
        <w:rPr>
          <w:rFonts w:eastAsia="Arial"/>
          <w:b w:val="0"/>
          <w:smallCaps w:val="0"/>
          <w:spacing w:val="0"/>
          <w:sz w:val="18"/>
          <w:szCs w:val="18"/>
          <w:lang w:val="es-MX" w:eastAsia="es-MX" w:bidi="es-MX"/>
        </w:rPr>
        <w:t xml:space="preserve">on fecha </w:t>
      </w:r>
      <w:r>
        <w:rPr>
          <w:rFonts w:eastAsia="Arial"/>
          <w:b w:val="0"/>
          <w:smallCaps w:val="0"/>
          <w:spacing w:val="0"/>
          <w:sz w:val="18"/>
          <w:szCs w:val="18"/>
          <w:lang w:val="es-MX" w:eastAsia="es-MX" w:bidi="es-MX"/>
        </w:rPr>
        <w:t>24</w:t>
      </w:r>
      <w:r w:rsidRPr="007D620D">
        <w:rPr>
          <w:rFonts w:eastAsia="Arial"/>
          <w:b w:val="0"/>
          <w:smallCaps w:val="0"/>
          <w:spacing w:val="0"/>
          <w:sz w:val="18"/>
          <w:szCs w:val="18"/>
          <w:lang w:val="es-MX" w:eastAsia="es-MX" w:bidi="es-MX"/>
        </w:rPr>
        <w:t xml:space="preserve"> de </w:t>
      </w:r>
      <w:r>
        <w:rPr>
          <w:rFonts w:eastAsia="Arial"/>
          <w:b w:val="0"/>
          <w:smallCaps w:val="0"/>
          <w:spacing w:val="0"/>
          <w:sz w:val="18"/>
          <w:szCs w:val="18"/>
          <w:lang w:val="es-MX" w:eastAsia="es-MX" w:bidi="es-MX"/>
        </w:rPr>
        <w:t>agosto</w:t>
      </w:r>
      <w:r w:rsidRPr="007D620D">
        <w:rPr>
          <w:rFonts w:eastAsia="Arial"/>
          <w:b w:val="0"/>
          <w:smallCaps w:val="0"/>
          <w:spacing w:val="0"/>
          <w:sz w:val="18"/>
          <w:szCs w:val="18"/>
          <w:lang w:val="es-MX" w:eastAsia="es-MX" w:bidi="es-MX"/>
        </w:rPr>
        <w:t xml:space="preserve"> de 2021 y habiendo sido las </w:t>
      </w:r>
      <w:r w:rsidRPr="002525A8">
        <w:rPr>
          <w:rFonts w:eastAsia="Arial"/>
          <w:bCs/>
          <w:smallCaps w:val="0"/>
          <w:spacing w:val="0"/>
          <w:sz w:val="18"/>
          <w:szCs w:val="18"/>
          <w:lang w:val="es-MX" w:eastAsia="es-MX" w:bidi="es-MX"/>
        </w:rPr>
        <w:t>10:00 horas</w:t>
      </w:r>
      <w:r w:rsidRPr="007D620D">
        <w:rPr>
          <w:rFonts w:eastAsia="Arial"/>
          <w:b w:val="0"/>
          <w:smallCaps w:val="0"/>
          <w:spacing w:val="0"/>
          <w:sz w:val="18"/>
          <w:szCs w:val="18"/>
          <w:lang w:val="es-MX" w:eastAsia="es-MX" w:bidi="es-MX"/>
        </w:rPr>
        <w:t xml:space="preserve">, se verificó en el </w:t>
      </w:r>
      <w:r>
        <w:rPr>
          <w:rFonts w:eastAsia="Arial"/>
          <w:b w:val="0"/>
          <w:smallCaps w:val="0"/>
          <w:spacing w:val="0"/>
          <w:sz w:val="18"/>
          <w:szCs w:val="18"/>
          <w:lang w:val="es-MX" w:eastAsia="es-MX" w:bidi="es-MX"/>
        </w:rPr>
        <w:t xml:space="preserve">correo electrónico </w:t>
      </w:r>
      <w:hyperlink r:id="rId10" w:history="1">
        <w:r w:rsidRPr="0047114A">
          <w:rPr>
            <w:rStyle w:val="Hipervnculo"/>
            <w:rFonts w:eastAsia="Arial"/>
            <w:b w:val="0"/>
            <w:smallCaps w:val="0"/>
            <w:spacing w:val="0"/>
            <w:sz w:val="18"/>
            <w:szCs w:val="18"/>
            <w:lang w:val="es-MX" w:eastAsia="es-MX" w:bidi="es-MX"/>
          </w:rPr>
          <w:t>alejandro.angelino@jalisco.gob.mx</w:t>
        </w:r>
      </w:hyperlink>
      <w:r>
        <w:rPr>
          <w:rFonts w:eastAsia="Arial"/>
          <w:b w:val="0"/>
          <w:smallCaps w:val="0"/>
          <w:spacing w:val="0"/>
          <w:sz w:val="18"/>
          <w:szCs w:val="18"/>
          <w:lang w:val="es-MX" w:eastAsia="es-MX" w:bidi="es-MX"/>
        </w:rPr>
        <w:t xml:space="preserve"> </w:t>
      </w:r>
      <w:r w:rsidRPr="007D620D">
        <w:rPr>
          <w:rFonts w:eastAsia="Arial"/>
          <w:b w:val="0"/>
          <w:smallCaps w:val="0"/>
          <w:spacing w:val="0"/>
          <w:sz w:val="18"/>
          <w:szCs w:val="18"/>
          <w:lang w:val="es-MX" w:eastAsia="es-MX" w:bidi="es-MX"/>
        </w:rPr>
        <w:t xml:space="preserve">la existencia de solicitudes de aclaración en relación en la </w:t>
      </w:r>
      <w:r w:rsidR="00906527" w:rsidRPr="002525A8">
        <w:rPr>
          <w:rFonts w:eastAsia="Arial"/>
          <w:bCs/>
          <w:smallCaps w:val="0"/>
          <w:spacing w:val="0"/>
          <w:sz w:val="18"/>
          <w:szCs w:val="18"/>
          <w:lang w:val="es-MX" w:eastAsia="es-MX" w:bidi="es-MX"/>
        </w:rPr>
        <w:t xml:space="preserve">Licitación Pública Nacional LCCC-031-2021 </w:t>
      </w:r>
      <w:r w:rsidR="00906527">
        <w:rPr>
          <w:rFonts w:eastAsia="Arial"/>
          <w:b w:val="0"/>
          <w:smallCaps w:val="0"/>
          <w:spacing w:val="0"/>
          <w:sz w:val="18"/>
          <w:szCs w:val="18"/>
          <w:lang w:val="es-MX" w:eastAsia="es-MX" w:bidi="es-MX"/>
        </w:rPr>
        <w:t xml:space="preserve">para la </w:t>
      </w:r>
      <w:r w:rsidR="00906527" w:rsidRPr="002525A8">
        <w:rPr>
          <w:rFonts w:eastAsia="Arial"/>
          <w:bCs/>
          <w:smallCaps w:val="0"/>
          <w:spacing w:val="0"/>
          <w:sz w:val="18"/>
          <w:szCs w:val="18"/>
          <w:lang w:val="es-MX" w:eastAsia="es-MX" w:bidi="es-MX"/>
        </w:rPr>
        <w:t>ADQUISICIÓN DE EQUIPOS DE SEGURIDAD Y PRENDAS PARA EL OPD SERVICIOS DE SALUD JALISCO (PROGRAMAS)</w:t>
      </w:r>
      <w:r w:rsidRPr="007D620D">
        <w:rPr>
          <w:rFonts w:eastAsia="Arial"/>
          <w:b w:val="0"/>
          <w:smallCaps w:val="0"/>
          <w:spacing w:val="0"/>
          <w:sz w:val="18"/>
          <w:szCs w:val="18"/>
          <w:lang w:val="es-MX" w:eastAsia="es-MX" w:bidi="es-MX"/>
        </w:rPr>
        <w:t xml:space="preserve">, de conformidad con lo dispuesto en el </w:t>
      </w:r>
      <w:r w:rsidRPr="009B4386">
        <w:rPr>
          <w:rFonts w:eastAsia="Arial"/>
          <w:b w:val="0"/>
          <w:smallCaps w:val="0"/>
          <w:spacing w:val="0"/>
          <w:sz w:val="18"/>
          <w:szCs w:val="18"/>
          <w:lang w:val="es-MX" w:eastAsia="es-MX" w:bidi="es-MX"/>
        </w:rPr>
        <w:t xml:space="preserve">artículo </w:t>
      </w:r>
      <w:r w:rsidR="006A324B" w:rsidRPr="009B4386">
        <w:rPr>
          <w:rFonts w:eastAsia="Arial"/>
          <w:b w:val="0"/>
          <w:smallCaps w:val="0"/>
          <w:spacing w:val="0"/>
          <w:sz w:val="18"/>
          <w:szCs w:val="18"/>
          <w:lang w:val="es-MX" w:eastAsia="es-MX" w:bidi="es-MX"/>
        </w:rPr>
        <w:t>63</w:t>
      </w:r>
      <w:r w:rsidRPr="009B4386">
        <w:rPr>
          <w:rFonts w:eastAsia="Arial"/>
          <w:b w:val="0"/>
          <w:smallCaps w:val="0"/>
          <w:spacing w:val="0"/>
          <w:sz w:val="18"/>
          <w:szCs w:val="18"/>
          <w:lang w:val="es-MX" w:eastAsia="es-MX" w:bidi="es-MX"/>
        </w:rPr>
        <w:t xml:space="preserve"> </w:t>
      </w:r>
      <w:r w:rsidR="009B4386" w:rsidRPr="009B4386">
        <w:rPr>
          <w:rFonts w:eastAsia="Arial"/>
          <w:b w:val="0"/>
          <w:smallCaps w:val="0"/>
          <w:spacing w:val="0"/>
          <w:sz w:val="18"/>
          <w:szCs w:val="18"/>
          <w:lang w:val="es-MX" w:eastAsia="es-MX" w:bidi="es-MX"/>
        </w:rPr>
        <w:t>fracción III</w:t>
      </w:r>
      <w:r w:rsidRPr="009B4386">
        <w:rPr>
          <w:rFonts w:eastAsia="Arial"/>
          <w:b w:val="0"/>
          <w:smallCaps w:val="0"/>
          <w:spacing w:val="0"/>
          <w:sz w:val="18"/>
          <w:szCs w:val="18"/>
          <w:lang w:val="es-MX" w:eastAsia="es-MX" w:bidi="es-MX"/>
        </w:rPr>
        <w:t xml:space="preserve"> de la </w:t>
      </w:r>
      <w:r w:rsidRPr="002525A8">
        <w:rPr>
          <w:rFonts w:eastAsia="Arial"/>
          <w:bCs/>
          <w:smallCaps w:val="0"/>
          <w:spacing w:val="0"/>
          <w:sz w:val="18"/>
          <w:szCs w:val="18"/>
          <w:lang w:val="es-MX" w:eastAsia="es-MX" w:bidi="es-MX"/>
        </w:rPr>
        <w:t>LEY</w:t>
      </w:r>
      <w:r w:rsidRPr="007D620D">
        <w:rPr>
          <w:rFonts w:eastAsia="Arial"/>
          <w:b w:val="0"/>
          <w:smallCaps w:val="0"/>
          <w:spacing w:val="0"/>
          <w:sz w:val="18"/>
          <w:szCs w:val="18"/>
          <w:lang w:val="es-MX" w:eastAsia="es-MX" w:bidi="es-MX"/>
        </w:rPr>
        <w:t xml:space="preserve"> y del artículo </w:t>
      </w:r>
      <w:r w:rsidR="009A4DCE" w:rsidRPr="009A4DCE">
        <w:rPr>
          <w:rFonts w:eastAsia="Arial"/>
          <w:b w:val="0"/>
          <w:smallCaps w:val="0"/>
          <w:spacing w:val="0"/>
          <w:sz w:val="18"/>
          <w:szCs w:val="18"/>
          <w:lang w:val="es-MX" w:eastAsia="es-MX" w:bidi="es-MX"/>
        </w:rPr>
        <w:t>63 y 65</w:t>
      </w:r>
      <w:r w:rsidRPr="009A4DCE">
        <w:rPr>
          <w:rFonts w:eastAsia="Arial"/>
          <w:b w:val="0"/>
          <w:smallCaps w:val="0"/>
          <w:spacing w:val="0"/>
          <w:sz w:val="18"/>
          <w:szCs w:val="18"/>
          <w:lang w:val="es-MX" w:eastAsia="es-MX" w:bidi="es-MX"/>
        </w:rPr>
        <w:t xml:space="preserve"> </w:t>
      </w:r>
      <w:r w:rsidR="009A4DCE">
        <w:rPr>
          <w:rFonts w:eastAsia="Arial"/>
          <w:b w:val="0"/>
          <w:smallCaps w:val="0"/>
          <w:spacing w:val="0"/>
          <w:sz w:val="18"/>
          <w:szCs w:val="18"/>
          <w:lang w:val="es-MX" w:eastAsia="es-MX" w:bidi="es-MX"/>
        </w:rPr>
        <w:t>de su</w:t>
      </w:r>
      <w:r w:rsidRPr="007D620D">
        <w:rPr>
          <w:rFonts w:eastAsia="Arial"/>
          <w:b w:val="0"/>
          <w:smallCaps w:val="0"/>
          <w:spacing w:val="0"/>
          <w:sz w:val="18"/>
          <w:szCs w:val="18"/>
          <w:lang w:val="es-MX" w:eastAsia="es-MX" w:bidi="es-MX"/>
        </w:rPr>
        <w:t xml:space="preserve"> </w:t>
      </w:r>
      <w:r w:rsidR="002525A8" w:rsidRPr="007D620D">
        <w:rPr>
          <w:rFonts w:eastAsia="Arial"/>
          <w:b w:val="0"/>
          <w:smallCaps w:val="0"/>
          <w:spacing w:val="0"/>
          <w:sz w:val="18"/>
          <w:szCs w:val="18"/>
          <w:lang w:val="es-MX" w:eastAsia="es-MX" w:bidi="es-MX"/>
        </w:rPr>
        <w:t>Reglamento</w:t>
      </w:r>
      <w:r w:rsidRPr="007D620D">
        <w:rPr>
          <w:rFonts w:eastAsia="Arial"/>
          <w:b w:val="0"/>
          <w:smallCaps w:val="0"/>
          <w:spacing w:val="0"/>
          <w:sz w:val="18"/>
          <w:szCs w:val="18"/>
          <w:lang w:val="es-MX" w:eastAsia="es-MX" w:bidi="es-MX"/>
        </w:rPr>
        <w:t>, teniéndose lo siguiente:</w:t>
      </w:r>
    </w:p>
    <w:p w14:paraId="7C27EE5D" w14:textId="35FA5989" w:rsidR="007D620D" w:rsidRDefault="007D620D" w:rsidP="007D620D">
      <w:pPr>
        <w:pStyle w:val="MiTitulo1"/>
        <w:jc w:val="left"/>
        <w:rPr>
          <w:rFonts w:eastAsia="Arial"/>
          <w:b w:val="0"/>
          <w:smallCaps w:val="0"/>
          <w:spacing w:val="0"/>
          <w:sz w:val="18"/>
          <w:szCs w:val="18"/>
          <w:lang w:val="es-MX" w:eastAsia="es-MX" w:bidi="es-MX"/>
        </w:rPr>
      </w:pPr>
    </w:p>
    <w:tbl>
      <w:tblPr>
        <w:tblStyle w:val="Tablaconcuadrcula"/>
        <w:tblW w:w="5000" w:type="pct"/>
        <w:tblLook w:val="04A0" w:firstRow="1" w:lastRow="0" w:firstColumn="1" w:lastColumn="0" w:noHBand="0" w:noVBand="1"/>
      </w:tblPr>
      <w:tblGrid>
        <w:gridCol w:w="505"/>
        <w:gridCol w:w="6314"/>
        <w:gridCol w:w="1919"/>
        <w:gridCol w:w="1599"/>
      </w:tblGrid>
      <w:tr w:rsidR="00906527" w:rsidRPr="00DA410C" w14:paraId="3A7F64B1" w14:textId="77777777" w:rsidTr="004E72F5">
        <w:trPr>
          <w:trHeight w:val="466"/>
          <w:tblHeader/>
        </w:trPr>
        <w:tc>
          <w:tcPr>
            <w:tcW w:w="244" w:type="pct"/>
            <w:shd w:val="clear" w:color="auto" w:fill="D9D9D9" w:themeFill="background1" w:themeFillShade="D9"/>
            <w:vAlign w:val="center"/>
            <w:hideMark/>
          </w:tcPr>
          <w:p w14:paraId="07BE4709" w14:textId="77777777" w:rsidR="00906527" w:rsidRPr="00450A92" w:rsidRDefault="00906527" w:rsidP="001A2CB4">
            <w:pPr>
              <w:spacing w:before="240" w:after="240"/>
              <w:jc w:val="center"/>
              <w:rPr>
                <w:b/>
                <w:bCs/>
                <w:smallCaps/>
                <w:color w:val="000000"/>
                <w:sz w:val="18"/>
                <w:szCs w:val="18"/>
                <w:lang w:eastAsia="es-ES"/>
              </w:rPr>
            </w:pPr>
            <w:r w:rsidRPr="00450A92">
              <w:rPr>
                <w:b/>
                <w:bCs/>
                <w:smallCaps/>
                <w:color w:val="000000"/>
                <w:sz w:val="18"/>
                <w:szCs w:val="18"/>
                <w:lang w:eastAsia="es-ES"/>
              </w:rPr>
              <w:t>N</w:t>
            </w:r>
            <w:r>
              <w:rPr>
                <w:b/>
                <w:bCs/>
                <w:smallCaps/>
                <w:color w:val="000000"/>
                <w:sz w:val="18"/>
                <w:szCs w:val="18"/>
                <w:lang w:eastAsia="es-ES"/>
              </w:rPr>
              <w:t>o</w:t>
            </w:r>
            <w:r w:rsidRPr="00450A92">
              <w:rPr>
                <w:b/>
                <w:bCs/>
                <w:smallCaps/>
                <w:color w:val="000000"/>
                <w:sz w:val="18"/>
                <w:szCs w:val="18"/>
                <w:lang w:eastAsia="es-ES"/>
              </w:rPr>
              <w:t>.</w:t>
            </w:r>
          </w:p>
        </w:tc>
        <w:tc>
          <w:tcPr>
            <w:tcW w:w="3054" w:type="pct"/>
            <w:shd w:val="clear" w:color="auto" w:fill="D9D9D9" w:themeFill="background1" w:themeFillShade="D9"/>
            <w:vAlign w:val="center"/>
            <w:hideMark/>
          </w:tcPr>
          <w:p w14:paraId="29B7E17D" w14:textId="77777777" w:rsidR="00906527" w:rsidRPr="00450A92" w:rsidRDefault="00906527" w:rsidP="001A2CB4">
            <w:pPr>
              <w:spacing w:before="240" w:after="240"/>
              <w:jc w:val="center"/>
              <w:rPr>
                <w:b/>
                <w:bCs/>
                <w:smallCaps/>
                <w:color w:val="000000"/>
                <w:sz w:val="18"/>
                <w:szCs w:val="18"/>
                <w:lang w:eastAsia="es-ES"/>
              </w:rPr>
            </w:pPr>
            <w:r w:rsidRPr="00450A92">
              <w:rPr>
                <w:b/>
                <w:bCs/>
                <w:smallCaps/>
                <w:color w:val="000000"/>
                <w:sz w:val="18"/>
                <w:szCs w:val="18"/>
                <w:lang w:eastAsia="es-ES"/>
              </w:rPr>
              <w:t>NOMBRE, RAZÓN O DENOMINACIÓN SOCIAL</w:t>
            </w:r>
          </w:p>
        </w:tc>
        <w:tc>
          <w:tcPr>
            <w:tcW w:w="928" w:type="pct"/>
            <w:shd w:val="clear" w:color="auto" w:fill="D9D9D9" w:themeFill="background1" w:themeFillShade="D9"/>
            <w:vAlign w:val="center"/>
          </w:tcPr>
          <w:p w14:paraId="0E523B40" w14:textId="77777777" w:rsidR="00906527" w:rsidRPr="00450A92" w:rsidRDefault="00906527" w:rsidP="001A2CB4">
            <w:pPr>
              <w:spacing w:before="240" w:after="240"/>
              <w:ind w:right="252"/>
              <w:jc w:val="center"/>
              <w:rPr>
                <w:b/>
                <w:bCs/>
                <w:smallCaps/>
                <w:color w:val="000000"/>
                <w:sz w:val="18"/>
                <w:szCs w:val="18"/>
                <w:lang w:eastAsia="es-ES"/>
              </w:rPr>
            </w:pPr>
            <w:r>
              <w:rPr>
                <w:b/>
                <w:bCs/>
                <w:smallCaps/>
                <w:color w:val="000000"/>
                <w:sz w:val="18"/>
                <w:szCs w:val="18"/>
                <w:lang w:eastAsia="es-ES"/>
              </w:rPr>
              <w:t xml:space="preserve">SOLICITUD DE ACLARACIONES FIRMADO </w:t>
            </w:r>
          </w:p>
        </w:tc>
        <w:tc>
          <w:tcPr>
            <w:tcW w:w="773" w:type="pct"/>
            <w:shd w:val="clear" w:color="auto" w:fill="D9D9D9" w:themeFill="background1" w:themeFillShade="D9"/>
            <w:vAlign w:val="center"/>
            <w:hideMark/>
          </w:tcPr>
          <w:p w14:paraId="03B7BAA1" w14:textId="77777777" w:rsidR="00906527" w:rsidRPr="00450A92" w:rsidRDefault="00906527" w:rsidP="001A2CB4">
            <w:pPr>
              <w:spacing w:before="240" w:after="240"/>
              <w:ind w:right="252"/>
              <w:jc w:val="center"/>
              <w:rPr>
                <w:b/>
                <w:bCs/>
                <w:smallCaps/>
                <w:color w:val="000000"/>
                <w:sz w:val="18"/>
                <w:szCs w:val="18"/>
                <w:lang w:eastAsia="es-ES"/>
              </w:rPr>
            </w:pPr>
            <w:r w:rsidRPr="00450A92">
              <w:rPr>
                <w:b/>
                <w:bCs/>
                <w:smallCaps/>
                <w:color w:val="000000"/>
                <w:sz w:val="18"/>
                <w:szCs w:val="18"/>
                <w:lang w:eastAsia="es-ES"/>
              </w:rPr>
              <w:t>NÚMERO DE PREGUNTAS</w:t>
            </w:r>
          </w:p>
        </w:tc>
      </w:tr>
      <w:tr w:rsidR="00906527" w:rsidRPr="00DA410C" w14:paraId="4A464D43" w14:textId="77777777" w:rsidTr="004E72F5">
        <w:trPr>
          <w:trHeight w:val="409"/>
        </w:trPr>
        <w:tc>
          <w:tcPr>
            <w:tcW w:w="244" w:type="pct"/>
            <w:noWrap/>
            <w:vAlign w:val="center"/>
            <w:hideMark/>
          </w:tcPr>
          <w:p w14:paraId="4446A89A" w14:textId="77777777" w:rsidR="00906527" w:rsidRPr="00831066" w:rsidRDefault="00906527" w:rsidP="001A2CB4">
            <w:pPr>
              <w:jc w:val="center"/>
              <w:rPr>
                <w:color w:val="000000"/>
                <w:sz w:val="18"/>
                <w:szCs w:val="18"/>
                <w:lang w:eastAsia="es-ES"/>
              </w:rPr>
            </w:pPr>
            <w:r w:rsidRPr="00831066">
              <w:rPr>
                <w:color w:val="000000"/>
                <w:sz w:val="18"/>
                <w:szCs w:val="18"/>
                <w:lang w:eastAsia="es-ES"/>
              </w:rPr>
              <w:t>1</w:t>
            </w:r>
          </w:p>
        </w:tc>
        <w:tc>
          <w:tcPr>
            <w:tcW w:w="3054" w:type="pct"/>
            <w:noWrap/>
            <w:vAlign w:val="center"/>
          </w:tcPr>
          <w:p w14:paraId="65BEEEAA" w14:textId="77777777" w:rsidR="00906527" w:rsidRPr="00831066" w:rsidRDefault="00906527" w:rsidP="001A2CB4">
            <w:pPr>
              <w:rPr>
                <w:color w:val="000000"/>
                <w:sz w:val="18"/>
                <w:szCs w:val="18"/>
                <w:lang w:eastAsia="es-ES"/>
              </w:rPr>
            </w:pPr>
            <w:r>
              <w:rPr>
                <w:color w:val="000000"/>
                <w:sz w:val="18"/>
                <w:szCs w:val="18"/>
                <w:lang w:eastAsia="es-ES"/>
              </w:rPr>
              <w:t xml:space="preserve">GRE UNIFORMES, S.A. DE C.V. </w:t>
            </w:r>
          </w:p>
        </w:tc>
        <w:tc>
          <w:tcPr>
            <w:tcW w:w="928" w:type="pct"/>
            <w:vAlign w:val="center"/>
          </w:tcPr>
          <w:p w14:paraId="68D6DDFA" w14:textId="77777777" w:rsidR="00906527" w:rsidRPr="00831066" w:rsidRDefault="00906527" w:rsidP="001A2CB4">
            <w:pPr>
              <w:jc w:val="center"/>
              <w:rPr>
                <w:color w:val="000000"/>
                <w:sz w:val="18"/>
                <w:szCs w:val="18"/>
                <w:lang w:eastAsia="es-ES"/>
              </w:rPr>
            </w:pPr>
            <w:r>
              <w:rPr>
                <w:color w:val="000000"/>
                <w:sz w:val="18"/>
                <w:szCs w:val="18"/>
                <w:lang w:eastAsia="es-ES"/>
              </w:rPr>
              <w:t xml:space="preserve">SI </w:t>
            </w:r>
          </w:p>
        </w:tc>
        <w:tc>
          <w:tcPr>
            <w:tcW w:w="773" w:type="pct"/>
            <w:noWrap/>
            <w:vAlign w:val="center"/>
          </w:tcPr>
          <w:p w14:paraId="160EA115" w14:textId="77777777" w:rsidR="00906527" w:rsidRPr="00831066" w:rsidRDefault="00906527" w:rsidP="001A2CB4">
            <w:pPr>
              <w:jc w:val="center"/>
              <w:rPr>
                <w:color w:val="000000"/>
                <w:sz w:val="18"/>
                <w:szCs w:val="18"/>
                <w:lang w:eastAsia="es-ES"/>
              </w:rPr>
            </w:pPr>
            <w:r>
              <w:rPr>
                <w:color w:val="000000"/>
                <w:sz w:val="18"/>
                <w:szCs w:val="18"/>
                <w:lang w:eastAsia="es-ES"/>
              </w:rPr>
              <w:t>8</w:t>
            </w:r>
          </w:p>
        </w:tc>
      </w:tr>
      <w:tr w:rsidR="00906527" w:rsidRPr="00DA410C" w14:paraId="49ECA91E" w14:textId="77777777" w:rsidTr="004E72F5">
        <w:trPr>
          <w:trHeight w:val="409"/>
        </w:trPr>
        <w:tc>
          <w:tcPr>
            <w:tcW w:w="244" w:type="pct"/>
            <w:noWrap/>
            <w:vAlign w:val="center"/>
          </w:tcPr>
          <w:p w14:paraId="060EEABF" w14:textId="77777777" w:rsidR="00906527" w:rsidRPr="00831066" w:rsidRDefault="00906527" w:rsidP="001A2CB4">
            <w:pPr>
              <w:jc w:val="center"/>
              <w:rPr>
                <w:color w:val="000000"/>
                <w:sz w:val="18"/>
                <w:szCs w:val="18"/>
                <w:lang w:eastAsia="es-ES"/>
              </w:rPr>
            </w:pPr>
            <w:r w:rsidRPr="00831066">
              <w:rPr>
                <w:color w:val="000000"/>
                <w:sz w:val="18"/>
                <w:szCs w:val="18"/>
                <w:lang w:eastAsia="es-ES"/>
              </w:rPr>
              <w:t>2</w:t>
            </w:r>
          </w:p>
        </w:tc>
        <w:tc>
          <w:tcPr>
            <w:tcW w:w="3054" w:type="pct"/>
            <w:noWrap/>
            <w:vAlign w:val="center"/>
          </w:tcPr>
          <w:p w14:paraId="055047FB" w14:textId="77777777" w:rsidR="00906527" w:rsidRPr="00831066" w:rsidRDefault="00906527" w:rsidP="001A2CB4">
            <w:pPr>
              <w:rPr>
                <w:color w:val="000000"/>
                <w:sz w:val="18"/>
                <w:szCs w:val="18"/>
                <w:lang w:eastAsia="es-ES"/>
              </w:rPr>
            </w:pPr>
            <w:r>
              <w:rPr>
                <w:color w:val="000000"/>
                <w:sz w:val="18"/>
                <w:szCs w:val="18"/>
                <w:lang w:eastAsia="es-ES"/>
              </w:rPr>
              <w:t xml:space="preserve">MARTHA CORTÉS RAMÍREZ </w:t>
            </w:r>
          </w:p>
        </w:tc>
        <w:tc>
          <w:tcPr>
            <w:tcW w:w="928" w:type="pct"/>
            <w:vAlign w:val="center"/>
          </w:tcPr>
          <w:p w14:paraId="73E60A33" w14:textId="77777777" w:rsidR="00906527" w:rsidRPr="00831066" w:rsidRDefault="00906527" w:rsidP="001A2CB4">
            <w:pPr>
              <w:jc w:val="center"/>
              <w:rPr>
                <w:color w:val="000000"/>
                <w:sz w:val="18"/>
                <w:szCs w:val="18"/>
                <w:lang w:eastAsia="es-ES"/>
              </w:rPr>
            </w:pPr>
            <w:r>
              <w:rPr>
                <w:color w:val="000000"/>
                <w:sz w:val="18"/>
                <w:szCs w:val="18"/>
                <w:lang w:eastAsia="es-ES"/>
              </w:rPr>
              <w:t>SI</w:t>
            </w:r>
          </w:p>
        </w:tc>
        <w:tc>
          <w:tcPr>
            <w:tcW w:w="773" w:type="pct"/>
            <w:noWrap/>
            <w:vAlign w:val="center"/>
          </w:tcPr>
          <w:p w14:paraId="5B223233" w14:textId="77777777" w:rsidR="00906527" w:rsidRPr="00831066" w:rsidRDefault="00906527" w:rsidP="001A2CB4">
            <w:pPr>
              <w:jc w:val="center"/>
              <w:rPr>
                <w:color w:val="000000"/>
                <w:sz w:val="18"/>
                <w:szCs w:val="18"/>
                <w:lang w:eastAsia="es-ES"/>
              </w:rPr>
            </w:pPr>
            <w:r>
              <w:rPr>
                <w:color w:val="000000"/>
                <w:sz w:val="18"/>
                <w:szCs w:val="18"/>
                <w:lang w:eastAsia="es-ES"/>
              </w:rPr>
              <w:t>12</w:t>
            </w:r>
          </w:p>
        </w:tc>
      </w:tr>
      <w:tr w:rsidR="00906527" w:rsidRPr="00DA410C" w14:paraId="3AFB792B" w14:textId="77777777" w:rsidTr="004E72F5">
        <w:trPr>
          <w:trHeight w:val="409"/>
        </w:trPr>
        <w:tc>
          <w:tcPr>
            <w:tcW w:w="244" w:type="pct"/>
            <w:noWrap/>
            <w:vAlign w:val="center"/>
          </w:tcPr>
          <w:p w14:paraId="1720AE88" w14:textId="77777777" w:rsidR="00906527" w:rsidRPr="00831066" w:rsidRDefault="00906527" w:rsidP="001A2CB4">
            <w:pPr>
              <w:jc w:val="center"/>
              <w:rPr>
                <w:color w:val="000000"/>
                <w:sz w:val="18"/>
                <w:szCs w:val="18"/>
                <w:lang w:eastAsia="es-ES"/>
              </w:rPr>
            </w:pPr>
            <w:r w:rsidRPr="00831066">
              <w:rPr>
                <w:color w:val="000000"/>
                <w:sz w:val="18"/>
                <w:szCs w:val="18"/>
                <w:lang w:eastAsia="es-ES"/>
              </w:rPr>
              <w:t>3</w:t>
            </w:r>
          </w:p>
        </w:tc>
        <w:tc>
          <w:tcPr>
            <w:tcW w:w="3054" w:type="pct"/>
            <w:noWrap/>
            <w:vAlign w:val="center"/>
          </w:tcPr>
          <w:p w14:paraId="5BD44795" w14:textId="77777777" w:rsidR="00906527" w:rsidRPr="00831066" w:rsidRDefault="00906527" w:rsidP="001A2CB4">
            <w:pPr>
              <w:rPr>
                <w:color w:val="000000"/>
                <w:sz w:val="18"/>
                <w:szCs w:val="18"/>
                <w:lang w:eastAsia="es-ES"/>
              </w:rPr>
            </w:pPr>
            <w:r>
              <w:rPr>
                <w:color w:val="000000"/>
                <w:sz w:val="18"/>
                <w:szCs w:val="18"/>
                <w:lang w:eastAsia="es-ES"/>
              </w:rPr>
              <w:t xml:space="preserve">GRUPO COMERCIAL ONEGLIA, S.A. DE C.V. </w:t>
            </w:r>
          </w:p>
        </w:tc>
        <w:tc>
          <w:tcPr>
            <w:tcW w:w="928" w:type="pct"/>
            <w:vAlign w:val="center"/>
          </w:tcPr>
          <w:p w14:paraId="79CB1776" w14:textId="77777777" w:rsidR="00906527" w:rsidRPr="00831066" w:rsidRDefault="00906527" w:rsidP="001A2CB4">
            <w:pPr>
              <w:jc w:val="center"/>
              <w:rPr>
                <w:color w:val="000000"/>
                <w:sz w:val="18"/>
                <w:szCs w:val="18"/>
                <w:lang w:eastAsia="es-ES"/>
              </w:rPr>
            </w:pPr>
            <w:r>
              <w:rPr>
                <w:color w:val="000000"/>
                <w:sz w:val="18"/>
                <w:szCs w:val="18"/>
                <w:lang w:eastAsia="es-ES"/>
              </w:rPr>
              <w:t>SI</w:t>
            </w:r>
          </w:p>
        </w:tc>
        <w:tc>
          <w:tcPr>
            <w:tcW w:w="773" w:type="pct"/>
            <w:noWrap/>
            <w:vAlign w:val="center"/>
          </w:tcPr>
          <w:p w14:paraId="7F4FFF20" w14:textId="77777777" w:rsidR="00906527" w:rsidRPr="00831066" w:rsidRDefault="00906527" w:rsidP="001A2CB4">
            <w:pPr>
              <w:jc w:val="center"/>
              <w:rPr>
                <w:color w:val="000000"/>
                <w:sz w:val="18"/>
                <w:szCs w:val="18"/>
                <w:lang w:eastAsia="es-ES"/>
              </w:rPr>
            </w:pPr>
            <w:r>
              <w:rPr>
                <w:color w:val="000000"/>
                <w:sz w:val="18"/>
                <w:szCs w:val="18"/>
                <w:lang w:eastAsia="es-ES"/>
              </w:rPr>
              <w:t>1</w:t>
            </w:r>
          </w:p>
        </w:tc>
      </w:tr>
      <w:tr w:rsidR="00906527" w:rsidRPr="00DA410C" w14:paraId="47A67199" w14:textId="77777777" w:rsidTr="004E72F5">
        <w:trPr>
          <w:trHeight w:val="414"/>
        </w:trPr>
        <w:tc>
          <w:tcPr>
            <w:tcW w:w="3298" w:type="pct"/>
            <w:gridSpan w:val="2"/>
            <w:tcBorders>
              <w:top w:val="nil"/>
              <w:left w:val="nil"/>
              <w:bottom w:val="nil"/>
              <w:right w:val="single" w:sz="4" w:space="0" w:color="auto"/>
            </w:tcBorders>
            <w:noWrap/>
            <w:vAlign w:val="center"/>
          </w:tcPr>
          <w:p w14:paraId="5E26F32B" w14:textId="77777777" w:rsidR="00906527" w:rsidRPr="00DA410C" w:rsidRDefault="00906527" w:rsidP="001A2CB4">
            <w:pPr>
              <w:jc w:val="right"/>
              <w:rPr>
                <w:b/>
                <w:sz w:val="18"/>
                <w:szCs w:val="18"/>
                <w:lang w:eastAsia="es-ES"/>
              </w:rPr>
            </w:pPr>
          </w:p>
        </w:tc>
        <w:tc>
          <w:tcPr>
            <w:tcW w:w="928" w:type="pct"/>
            <w:tcBorders>
              <w:left w:val="single" w:sz="4" w:space="0" w:color="auto"/>
            </w:tcBorders>
          </w:tcPr>
          <w:p w14:paraId="174BA858" w14:textId="77777777" w:rsidR="00906527" w:rsidRPr="00DA410C" w:rsidRDefault="00906527" w:rsidP="001A2CB4">
            <w:pPr>
              <w:jc w:val="center"/>
              <w:rPr>
                <w:b/>
                <w:color w:val="000000"/>
                <w:sz w:val="18"/>
                <w:szCs w:val="18"/>
                <w:lang w:eastAsia="es-ES"/>
              </w:rPr>
            </w:pPr>
            <w:r w:rsidRPr="00DA410C">
              <w:rPr>
                <w:b/>
                <w:sz w:val="18"/>
                <w:szCs w:val="18"/>
                <w:lang w:eastAsia="es-ES"/>
              </w:rPr>
              <w:t>Total</w:t>
            </w:r>
            <w:r>
              <w:rPr>
                <w:b/>
                <w:sz w:val="18"/>
                <w:szCs w:val="18"/>
                <w:lang w:eastAsia="es-ES"/>
              </w:rPr>
              <w:t xml:space="preserve"> </w:t>
            </w:r>
            <w:r w:rsidRPr="00DA410C">
              <w:rPr>
                <w:b/>
                <w:sz w:val="18"/>
                <w:szCs w:val="18"/>
                <w:lang w:eastAsia="es-ES"/>
              </w:rPr>
              <w:t>de preguntas:</w:t>
            </w:r>
          </w:p>
        </w:tc>
        <w:tc>
          <w:tcPr>
            <w:tcW w:w="773" w:type="pct"/>
            <w:noWrap/>
            <w:vAlign w:val="center"/>
          </w:tcPr>
          <w:p w14:paraId="4C85E4C7" w14:textId="77777777" w:rsidR="00906527" w:rsidRPr="00DA410C" w:rsidRDefault="00906527" w:rsidP="001A2CB4">
            <w:pPr>
              <w:jc w:val="center"/>
              <w:rPr>
                <w:b/>
                <w:color w:val="000000"/>
                <w:sz w:val="18"/>
                <w:szCs w:val="18"/>
                <w:lang w:eastAsia="es-ES"/>
              </w:rPr>
            </w:pPr>
            <w:r>
              <w:rPr>
                <w:b/>
                <w:color w:val="000000"/>
                <w:sz w:val="18"/>
                <w:szCs w:val="18"/>
                <w:lang w:eastAsia="es-ES"/>
              </w:rPr>
              <w:t>23</w:t>
            </w:r>
          </w:p>
        </w:tc>
      </w:tr>
    </w:tbl>
    <w:p w14:paraId="301404B1" w14:textId="77777777" w:rsidR="00E65E03" w:rsidRDefault="00E65E03" w:rsidP="00E65E03">
      <w:pPr>
        <w:pStyle w:val="MiTitulo1"/>
        <w:jc w:val="left"/>
        <w:rPr>
          <w:rFonts w:eastAsia="Arial"/>
          <w:b w:val="0"/>
          <w:smallCaps w:val="0"/>
          <w:spacing w:val="0"/>
          <w:sz w:val="18"/>
          <w:szCs w:val="18"/>
          <w:lang w:val="es-MX" w:eastAsia="es-MX" w:bidi="es-MX"/>
        </w:rPr>
      </w:pPr>
    </w:p>
    <w:p w14:paraId="1D476B24" w14:textId="298DEE27" w:rsidR="00E65E03" w:rsidRPr="00E65E03" w:rsidRDefault="00E65E03" w:rsidP="00E65E03">
      <w:pPr>
        <w:pStyle w:val="MiTitulo1"/>
        <w:jc w:val="both"/>
        <w:rPr>
          <w:rFonts w:eastAsia="Arial"/>
          <w:b w:val="0"/>
          <w:smallCaps w:val="0"/>
          <w:spacing w:val="0"/>
          <w:sz w:val="18"/>
          <w:szCs w:val="18"/>
          <w:lang w:val="es-MX" w:eastAsia="es-MX" w:bidi="es-MX"/>
        </w:rPr>
      </w:pPr>
      <w:r>
        <w:rPr>
          <w:rFonts w:eastAsia="Arial"/>
          <w:b w:val="0"/>
          <w:smallCaps w:val="0"/>
          <w:spacing w:val="0"/>
          <w:sz w:val="18"/>
          <w:szCs w:val="18"/>
          <w:lang w:val="es-MX" w:eastAsia="es-MX" w:bidi="es-MX"/>
        </w:rPr>
        <w:t xml:space="preserve">Se hace constar que </w:t>
      </w:r>
      <w:r w:rsidR="000A55C1">
        <w:rPr>
          <w:rFonts w:eastAsia="Arial"/>
          <w:b w:val="0"/>
          <w:smallCaps w:val="0"/>
          <w:spacing w:val="0"/>
          <w:sz w:val="18"/>
          <w:szCs w:val="18"/>
          <w:lang w:val="es-MX" w:eastAsia="es-MX" w:bidi="es-MX"/>
        </w:rPr>
        <w:t>la</w:t>
      </w:r>
      <w:r w:rsidRPr="00E65E03">
        <w:rPr>
          <w:rFonts w:eastAsia="Arial"/>
          <w:b w:val="0"/>
          <w:smallCaps w:val="0"/>
          <w:spacing w:val="0"/>
          <w:sz w:val="18"/>
          <w:szCs w:val="18"/>
          <w:lang w:val="es-MX" w:eastAsia="es-MX" w:bidi="es-MX"/>
        </w:rPr>
        <w:t xml:space="preserve"> </w:t>
      </w:r>
      <w:r>
        <w:rPr>
          <w:rFonts w:eastAsia="Arial"/>
          <w:b w:val="0"/>
          <w:smallCaps w:val="0"/>
          <w:spacing w:val="0"/>
          <w:sz w:val="18"/>
          <w:szCs w:val="18"/>
          <w:lang w:val="es-MX" w:eastAsia="es-MX" w:bidi="es-MX"/>
        </w:rPr>
        <w:t xml:space="preserve">participante </w:t>
      </w:r>
      <w:r w:rsidRPr="00E65E03">
        <w:rPr>
          <w:rFonts w:eastAsia="Arial"/>
          <w:bCs/>
          <w:smallCaps w:val="0"/>
          <w:spacing w:val="0"/>
          <w:sz w:val="18"/>
          <w:szCs w:val="18"/>
          <w:lang w:val="es-MX" w:eastAsia="es-MX" w:bidi="es-MX"/>
        </w:rPr>
        <w:t>HERLINDA ELOÍSA ULLOA JIMÉNEZ</w:t>
      </w:r>
      <w:r w:rsidRPr="00E65E03">
        <w:rPr>
          <w:rFonts w:eastAsia="Arial"/>
          <w:b w:val="0"/>
          <w:smallCaps w:val="0"/>
          <w:spacing w:val="0"/>
          <w:sz w:val="18"/>
          <w:szCs w:val="18"/>
          <w:lang w:val="es-MX" w:eastAsia="es-MX" w:bidi="es-MX"/>
        </w:rPr>
        <w:t>, envía archivos</w:t>
      </w:r>
      <w:r w:rsidR="00435A16">
        <w:rPr>
          <w:rFonts w:eastAsia="Arial"/>
          <w:b w:val="0"/>
          <w:smallCaps w:val="0"/>
          <w:spacing w:val="0"/>
          <w:sz w:val="18"/>
          <w:szCs w:val="18"/>
          <w:lang w:val="es-MX" w:eastAsia="es-MX" w:bidi="es-MX"/>
        </w:rPr>
        <w:t xml:space="preserve"> digital en formato word</w:t>
      </w:r>
      <w:r w:rsidRPr="00E65E03">
        <w:rPr>
          <w:rFonts w:eastAsia="Arial"/>
          <w:b w:val="0"/>
          <w:smallCaps w:val="0"/>
          <w:spacing w:val="0"/>
          <w:sz w:val="18"/>
          <w:szCs w:val="18"/>
          <w:lang w:val="es-MX" w:eastAsia="es-MX" w:bidi="es-MX"/>
        </w:rPr>
        <w:t xml:space="preserve"> con preguntas para la junta de aclaraciones a través del </w:t>
      </w:r>
      <w:r w:rsidR="000D5343">
        <w:rPr>
          <w:rFonts w:eastAsia="Arial"/>
          <w:b w:val="0"/>
          <w:smallCaps w:val="0"/>
          <w:spacing w:val="0"/>
          <w:sz w:val="18"/>
          <w:szCs w:val="18"/>
          <w:lang w:val="es-MX" w:eastAsia="es-MX" w:bidi="es-MX"/>
        </w:rPr>
        <w:t xml:space="preserve">correo electrónico </w:t>
      </w:r>
      <w:hyperlink r:id="rId11" w:history="1">
        <w:r w:rsidR="000D5343" w:rsidRPr="0047114A">
          <w:rPr>
            <w:rStyle w:val="Hipervnculo"/>
            <w:rFonts w:eastAsia="Arial"/>
            <w:b w:val="0"/>
            <w:smallCaps w:val="0"/>
            <w:spacing w:val="0"/>
            <w:sz w:val="18"/>
            <w:szCs w:val="18"/>
            <w:lang w:val="es-MX" w:eastAsia="es-MX" w:bidi="es-MX"/>
          </w:rPr>
          <w:t>alejandro.angelino@jalisco.gob.mx</w:t>
        </w:r>
      </w:hyperlink>
      <w:r w:rsidRPr="00E65E03">
        <w:rPr>
          <w:rFonts w:eastAsia="Arial"/>
          <w:b w:val="0"/>
          <w:smallCaps w:val="0"/>
          <w:spacing w:val="0"/>
          <w:sz w:val="18"/>
          <w:szCs w:val="18"/>
          <w:lang w:val="es-MX" w:eastAsia="es-MX" w:bidi="es-MX"/>
        </w:rPr>
        <w:t xml:space="preserve">, </w:t>
      </w:r>
      <w:r w:rsidR="00E76382">
        <w:rPr>
          <w:rFonts w:eastAsia="Arial"/>
          <w:b w:val="0"/>
          <w:smallCaps w:val="0"/>
          <w:spacing w:val="0"/>
          <w:sz w:val="18"/>
          <w:szCs w:val="18"/>
          <w:lang w:val="es-MX" w:eastAsia="es-MX" w:bidi="es-MX"/>
        </w:rPr>
        <w:t xml:space="preserve">sin embargo </w:t>
      </w:r>
      <w:r w:rsidRPr="00E65E03">
        <w:rPr>
          <w:rFonts w:eastAsia="Arial"/>
          <w:b w:val="0"/>
          <w:smallCaps w:val="0"/>
          <w:spacing w:val="0"/>
          <w:sz w:val="18"/>
          <w:szCs w:val="18"/>
          <w:lang w:val="es-MX" w:eastAsia="es-MX" w:bidi="es-MX"/>
        </w:rPr>
        <w:t xml:space="preserve">no presentó </w:t>
      </w:r>
      <w:r w:rsidR="00E76382">
        <w:rPr>
          <w:rFonts w:eastAsia="Arial"/>
          <w:b w:val="0"/>
          <w:smallCaps w:val="0"/>
          <w:spacing w:val="0"/>
          <w:sz w:val="18"/>
          <w:szCs w:val="18"/>
          <w:lang w:val="es-MX" w:eastAsia="es-MX" w:bidi="es-MX"/>
        </w:rPr>
        <w:t xml:space="preserve"> </w:t>
      </w:r>
      <w:r w:rsidR="00435A16">
        <w:rPr>
          <w:rFonts w:eastAsia="Arial"/>
          <w:b w:val="0"/>
          <w:smallCaps w:val="0"/>
          <w:spacing w:val="0"/>
          <w:sz w:val="18"/>
          <w:szCs w:val="18"/>
          <w:lang w:val="es-MX" w:eastAsia="es-MX" w:bidi="es-MX"/>
        </w:rPr>
        <w:t xml:space="preserve">archivo en PDF con firmas </w:t>
      </w:r>
      <w:r w:rsidRPr="00E65E03">
        <w:rPr>
          <w:rFonts w:eastAsia="Arial"/>
          <w:b w:val="0"/>
          <w:smallCaps w:val="0"/>
          <w:spacing w:val="0"/>
          <w:sz w:val="18"/>
          <w:szCs w:val="18"/>
          <w:lang w:val="es-MX" w:eastAsia="es-MX" w:bidi="es-MX"/>
        </w:rPr>
        <w:t xml:space="preserve"> </w:t>
      </w:r>
      <w:r w:rsidR="00435A16">
        <w:rPr>
          <w:rFonts w:eastAsia="Arial"/>
          <w:b w:val="0"/>
          <w:smallCaps w:val="0"/>
          <w:spacing w:val="0"/>
          <w:sz w:val="18"/>
          <w:szCs w:val="18"/>
          <w:lang w:val="es-MX" w:eastAsia="es-MX" w:bidi="es-MX"/>
        </w:rPr>
        <w:t xml:space="preserve">graficas del del representante legal por lo que no cumple con los requisitos solicitados en </w:t>
      </w:r>
      <w:r>
        <w:rPr>
          <w:rFonts w:eastAsia="Arial"/>
          <w:b w:val="0"/>
          <w:smallCaps w:val="0"/>
          <w:spacing w:val="0"/>
          <w:sz w:val="18"/>
          <w:szCs w:val="18"/>
          <w:lang w:val="es-MX" w:eastAsia="es-MX" w:bidi="es-MX"/>
        </w:rPr>
        <w:t xml:space="preserve"> la convocatoria, </w:t>
      </w:r>
      <w:r w:rsidR="00435A16">
        <w:rPr>
          <w:rFonts w:eastAsia="Arial"/>
          <w:b w:val="0"/>
          <w:smallCaps w:val="0"/>
          <w:spacing w:val="0"/>
          <w:sz w:val="18"/>
          <w:szCs w:val="18"/>
          <w:lang w:val="es-MX" w:eastAsia="es-MX" w:bidi="es-MX"/>
        </w:rPr>
        <w:t xml:space="preserve">bajo esa tesitura </w:t>
      </w:r>
      <w:r>
        <w:rPr>
          <w:rFonts w:eastAsia="Arial"/>
          <w:b w:val="0"/>
          <w:smallCaps w:val="0"/>
          <w:spacing w:val="0"/>
          <w:sz w:val="18"/>
          <w:szCs w:val="18"/>
          <w:lang w:val="es-MX" w:eastAsia="es-MX" w:bidi="es-MX"/>
        </w:rPr>
        <w:t xml:space="preserve"> no se les dará respuesta a sus cuestionamientos</w:t>
      </w:r>
      <w:r w:rsidR="004E72F5">
        <w:rPr>
          <w:rFonts w:eastAsia="Arial"/>
          <w:b w:val="0"/>
          <w:smallCaps w:val="0"/>
          <w:spacing w:val="0"/>
          <w:sz w:val="18"/>
          <w:szCs w:val="18"/>
          <w:lang w:val="es-MX" w:eastAsia="es-MX" w:bidi="es-MX"/>
        </w:rPr>
        <w:t xml:space="preserve">, </w:t>
      </w:r>
      <w:r w:rsidRPr="00E65E03">
        <w:rPr>
          <w:rFonts w:eastAsia="Arial"/>
          <w:b w:val="0"/>
          <w:smallCaps w:val="0"/>
          <w:spacing w:val="0"/>
          <w:sz w:val="18"/>
          <w:szCs w:val="18"/>
          <w:lang w:val="es-MX" w:eastAsia="es-MX" w:bidi="es-MX"/>
        </w:rPr>
        <w:t xml:space="preserve"> conformidad con el artículo </w:t>
      </w:r>
      <w:r w:rsidR="00AF0FF1" w:rsidRPr="00AF0FF1">
        <w:rPr>
          <w:rFonts w:eastAsia="Arial"/>
          <w:b w:val="0"/>
          <w:smallCaps w:val="0"/>
          <w:spacing w:val="0"/>
          <w:sz w:val="18"/>
          <w:szCs w:val="18"/>
          <w:lang w:val="es-MX" w:eastAsia="es-MX" w:bidi="es-MX"/>
        </w:rPr>
        <w:t xml:space="preserve">en la fracción II del numeral 1 del artículo 63 de la </w:t>
      </w:r>
      <w:r w:rsidR="00AF0FF1" w:rsidRPr="00AF0FF1">
        <w:rPr>
          <w:rFonts w:eastAsia="Arial"/>
          <w:bCs/>
          <w:smallCaps w:val="0"/>
          <w:spacing w:val="0"/>
          <w:sz w:val="18"/>
          <w:szCs w:val="18"/>
          <w:lang w:val="es-MX" w:eastAsia="es-MX" w:bidi="es-MX"/>
        </w:rPr>
        <w:t>LEY</w:t>
      </w:r>
      <w:r w:rsidR="00AF0FF1" w:rsidRPr="00AF0FF1">
        <w:rPr>
          <w:rFonts w:eastAsia="Arial"/>
          <w:b w:val="0"/>
          <w:smallCaps w:val="0"/>
          <w:spacing w:val="0"/>
          <w:sz w:val="18"/>
          <w:szCs w:val="18"/>
          <w:lang w:val="es-MX" w:eastAsia="es-MX" w:bidi="es-MX"/>
        </w:rPr>
        <w:t xml:space="preserve">, 64 de su Reglamento y a lo establecido en el numeral </w:t>
      </w:r>
      <w:r w:rsidR="00AF0FF1" w:rsidRPr="00AF0FF1">
        <w:rPr>
          <w:rFonts w:eastAsia="Arial"/>
          <w:bCs/>
          <w:i/>
          <w:iCs/>
          <w:smallCaps w:val="0"/>
          <w:spacing w:val="0"/>
          <w:sz w:val="18"/>
          <w:szCs w:val="18"/>
          <w:lang w:val="es-MX" w:eastAsia="es-MX" w:bidi="es-MX"/>
        </w:rPr>
        <w:t>5 JUNTA DE ACLARACIONES</w:t>
      </w:r>
      <w:r w:rsidR="00AF0FF1" w:rsidRPr="00AF0FF1">
        <w:rPr>
          <w:rFonts w:eastAsia="Arial"/>
          <w:b w:val="0"/>
          <w:smallCaps w:val="0"/>
          <w:spacing w:val="0"/>
          <w:sz w:val="18"/>
          <w:szCs w:val="18"/>
          <w:lang w:val="es-MX" w:eastAsia="es-MX" w:bidi="es-MX"/>
        </w:rPr>
        <w:t xml:space="preserve"> de las </w:t>
      </w:r>
      <w:r w:rsidR="00AF0FF1" w:rsidRPr="00AF0FF1">
        <w:rPr>
          <w:rFonts w:eastAsia="Arial"/>
          <w:bCs/>
          <w:smallCaps w:val="0"/>
          <w:spacing w:val="0"/>
          <w:sz w:val="18"/>
          <w:szCs w:val="18"/>
          <w:lang w:val="es-MX" w:eastAsia="es-MX" w:bidi="es-MX"/>
        </w:rPr>
        <w:t>BASES</w:t>
      </w:r>
      <w:r w:rsidR="00AF0FF1" w:rsidRPr="00AF0FF1">
        <w:rPr>
          <w:rFonts w:eastAsia="Arial"/>
          <w:b w:val="0"/>
          <w:smallCaps w:val="0"/>
          <w:spacing w:val="0"/>
          <w:sz w:val="18"/>
          <w:szCs w:val="18"/>
          <w:lang w:val="es-MX" w:eastAsia="es-MX" w:bidi="es-MX"/>
        </w:rPr>
        <w:t xml:space="preserve"> a la </w:t>
      </w:r>
      <w:r w:rsidR="00AF0FF1" w:rsidRPr="00AF0FF1">
        <w:rPr>
          <w:rFonts w:eastAsia="Arial"/>
          <w:bCs/>
          <w:smallCaps w:val="0"/>
          <w:spacing w:val="0"/>
          <w:sz w:val="18"/>
          <w:szCs w:val="18"/>
          <w:lang w:val="es-MX" w:eastAsia="es-MX" w:bidi="es-MX"/>
        </w:rPr>
        <w:t>CONVOCATORIA</w:t>
      </w:r>
      <w:r w:rsidR="00AF0FF1">
        <w:rPr>
          <w:rFonts w:eastAsia="Arial"/>
          <w:b w:val="0"/>
          <w:smallCaps w:val="0"/>
          <w:spacing w:val="0"/>
          <w:sz w:val="18"/>
          <w:szCs w:val="18"/>
          <w:lang w:val="es-MX" w:eastAsia="es-MX" w:bidi="es-MX"/>
        </w:rPr>
        <w:t>.</w:t>
      </w:r>
    </w:p>
    <w:p w14:paraId="77774761" w14:textId="7C977B93" w:rsidR="00906527" w:rsidRDefault="00906527" w:rsidP="007D620D">
      <w:pPr>
        <w:pStyle w:val="MiTitulo1"/>
        <w:jc w:val="left"/>
        <w:rPr>
          <w:rFonts w:eastAsia="Arial"/>
          <w:b w:val="0"/>
          <w:smallCaps w:val="0"/>
          <w:spacing w:val="0"/>
          <w:sz w:val="18"/>
          <w:szCs w:val="18"/>
          <w:lang w:val="es-MX" w:eastAsia="es-MX" w:bidi="es-MX"/>
        </w:rPr>
      </w:pPr>
    </w:p>
    <w:p w14:paraId="5A6CB0D5" w14:textId="44F609BC" w:rsidR="00E65E03" w:rsidRDefault="00E65E03" w:rsidP="007D620D">
      <w:pPr>
        <w:pStyle w:val="MiTitulo1"/>
        <w:jc w:val="left"/>
        <w:rPr>
          <w:rFonts w:eastAsia="Arial"/>
          <w:b w:val="0"/>
          <w:smallCaps w:val="0"/>
          <w:spacing w:val="0"/>
          <w:sz w:val="18"/>
          <w:szCs w:val="18"/>
          <w:lang w:val="es-MX" w:eastAsia="es-MX" w:bidi="es-MX"/>
        </w:rPr>
      </w:pPr>
    </w:p>
    <w:p w14:paraId="4DC4E4C7" w14:textId="49863F28" w:rsidR="004E72F5" w:rsidRDefault="000A55C1" w:rsidP="003C0D3E">
      <w:pPr>
        <w:tabs>
          <w:tab w:val="left" w:pos="7260"/>
        </w:tabs>
        <w:jc w:val="both"/>
        <w:rPr>
          <w:szCs w:val="28"/>
        </w:rPr>
      </w:pPr>
      <w:r>
        <w:rPr>
          <w:szCs w:val="28"/>
        </w:rPr>
        <w:t>De igual manera, s</w:t>
      </w:r>
      <w:r w:rsidR="003C0D3E" w:rsidRPr="00124E82">
        <w:rPr>
          <w:szCs w:val="28"/>
        </w:rPr>
        <w:t>e hace constar que se recibió</w:t>
      </w:r>
      <w:r w:rsidR="004E72F5">
        <w:rPr>
          <w:szCs w:val="28"/>
        </w:rPr>
        <w:t xml:space="preserve"> correo electrónico de los</w:t>
      </w:r>
      <w:r w:rsidR="003C0D3E">
        <w:rPr>
          <w:szCs w:val="28"/>
        </w:rPr>
        <w:t xml:space="preserve"> </w:t>
      </w:r>
      <w:r w:rsidR="004E72F5" w:rsidRPr="004E72F5">
        <w:rPr>
          <w:b/>
          <w:bCs/>
          <w:szCs w:val="28"/>
        </w:rPr>
        <w:t>PARTICIPANTES</w:t>
      </w:r>
      <w:r>
        <w:rPr>
          <w:szCs w:val="28"/>
        </w:rPr>
        <w:t xml:space="preserve"> </w:t>
      </w:r>
      <w:r w:rsidRPr="000A55C1">
        <w:rPr>
          <w:b/>
          <w:bCs/>
          <w:szCs w:val="28"/>
        </w:rPr>
        <w:t>LUIS ALBERTO OLMOS ESTRADA</w:t>
      </w:r>
      <w:r>
        <w:rPr>
          <w:szCs w:val="28"/>
        </w:rPr>
        <w:t xml:space="preserve"> y </w:t>
      </w:r>
      <w:r w:rsidRPr="000A55C1">
        <w:rPr>
          <w:b/>
          <w:bCs/>
          <w:szCs w:val="28"/>
        </w:rPr>
        <w:t>ARMY UNIFORMES, S.A. DE C.V.,</w:t>
      </w:r>
      <w:r w:rsidRPr="00124E82">
        <w:rPr>
          <w:color w:val="FF0000"/>
          <w:szCs w:val="28"/>
        </w:rPr>
        <w:t xml:space="preserve"> </w:t>
      </w:r>
      <w:r w:rsidR="004E72F5">
        <w:rPr>
          <w:szCs w:val="28"/>
        </w:rPr>
        <w:t xml:space="preserve">con </w:t>
      </w:r>
      <w:r w:rsidR="004E72F5" w:rsidRPr="004E72F5">
        <w:rPr>
          <w:szCs w:val="28"/>
        </w:rPr>
        <w:t xml:space="preserve">el </w:t>
      </w:r>
      <w:r w:rsidR="004E72F5" w:rsidRPr="004E72F5">
        <w:rPr>
          <w:b/>
          <w:bCs/>
          <w:szCs w:val="28"/>
        </w:rPr>
        <w:t>MANIFIESTO</w:t>
      </w:r>
      <w:r w:rsidRPr="000A55C1">
        <w:rPr>
          <w:b/>
          <w:bCs/>
          <w:szCs w:val="28"/>
        </w:rPr>
        <w:t xml:space="preserve"> DE INTERÉS EN PARTICIPAR</w:t>
      </w:r>
      <w:r w:rsidR="004E72F5">
        <w:rPr>
          <w:szCs w:val="28"/>
        </w:rPr>
        <w:t xml:space="preserve">, de manera extemporánea, </w:t>
      </w:r>
      <w:r w:rsidR="003C0D3E">
        <w:rPr>
          <w:szCs w:val="28"/>
        </w:rPr>
        <w:t xml:space="preserve">por lo que </w:t>
      </w:r>
      <w:r w:rsidR="004E72F5">
        <w:rPr>
          <w:szCs w:val="28"/>
        </w:rPr>
        <w:t>se contravienen los términos</w:t>
      </w:r>
      <w:r w:rsidR="003C0D3E">
        <w:rPr>
          <w:szCs w:val="28"/>
        </w:rPr>
        <w:t xml:space="preserve"> señalado </w:t>
      </w:r>
      <w:r w:rsidR="009B4386" w:rsidRPr="009B4386">
        <w:rPr>
          <w:szCs w:val="28"/>
        </w:rPr>
        <w:t>en la fracción II</w:t>
      </w:r>
      <w:r w:rsidR="009A4DCE">
        <w:rPr>
          <w:szCs w:val="28"/>
        </w:rPr>
        <w:t>I</w:t>
      </w:r>
      <w:r w:rsidR="009B4386" w:rsidRPr="009B4386">
        <w:rPr>
          <w:szCs w:val="28"/>
        </w:rPr>
        <w:t xml:space="preserve"> del numeral 1 del artículo 63 de la </w:t>
      </w:r>
      <w:r w:rsidR="009B4386" w:rsidRPr="009B4386">
        <w:rPr>
          <w:b/>
          <w:bCs/>
          <w:szCs w:val="28"/>
        </w:rPr>
        <w:t>LEY</w:t>
      </w:r>
      <w:r w:rsidR="009A4DCE">
        <w:rPr>
          <w:szCs w:val="28"/>
        </w:rPr>
        <w:t xml:space="preserve"> </w:t>
      </w:r>
      <w:r w:rsidRPr="000A55C1">
        <w:rPr>
          <w:szCs w:val="28"/>
        </w:rPr>
        <w:t>y lo establecido en el numeral</w:t>
      </w:r>
      <w:r>
        <w:rPr>
          <w:b/>
          <w:bCs/>
          <w:szCs w:val="28"/>
        </w:rPr>
        <w:t xml:space="preserve"> </w:t>
      </w:r>
      <w:r w:rsidRPr="000A55C1">
        <w:rPr>
          <w:b/>
          <w:bCs/>
          <w:i/>
          <w:iCs/>
          <w:szCs w:val="28"/>
        </w:rPr>
        <w:t>5 JUNTA DE ACLARACIONES</w:t>
      </w:r>
      <w:r>
        <w:rPr>
          <w:b/>
          <w:bCs/>
          <w:szCs w:val="28"/>
        </w:rPr>
        <w:t xml:space="preserve"> </w:t>
      </w:r>
      <w:r w:rsidRPr="000A55C1">
        <w:rPr>
          <w:szCs w:val="28"/>
        </w:rPr>
        <w:t>de las</w:t>
      </w:r>
      <w:r>
        <w:rPr>
          <w:b/>
          <w:bCs/>
          <w:szCs w:val="28"/>
        </w:rPr>
        <w:t xml:space="preserve"> BASES </w:t>
      </w:r>
      <w:r w:rsidRPr="000A55C1">
        <w:rPr>
          <w:szCs w:val="28"/>
        </w:rPr>
        <w:t>a la</w:t>
      </w:r>
      <w:r>
        <w:rPr>
          <w:b/>
          <w:bCs/>
          <w:szCs w:val="28"/>
        </w:rPr>
        <w:t xml:space="preserve"> CONVOCATORIA</w:t>
      </w:r>
      <w:r w:rsidR="004E72F5">
        <w:rPr>
          <w:szCs w:val="28"/>
        </w:rPr>
        <w:t>.</w:t>
      </w:r>
    </w:p>
    <w:p w14:paraId="55649CC6" w14:textId="77777777" w:rsidR="004E72F5" w:rsidRDefault="004E72F5" w:rsidP="003C0D3E">
      <w:pPr>
        <w:tabs>
          <w:tab w:val="left" w:pos="7260"/>
        </w:tabs>
        <w:jc w:val="both"/>
        <w:rPr>
          <w:szCs w:val="28"/>
        </w:rPr>
      </w:pPr>
    </w:p>
    <w:p w14:paraId="51DCA453" w14:textId="0CFEAE34" w:rsidR="003C0D3E" w:rsidRDefault="004E72F5" w:rsidP="003C0D3E">
      <w:pPr>
        <w:tabs>
          <w:tab w:val="left" w:pos="7260"/>
        </w:tabs>
        <w:jc w:val="both"/>
        <w:rPr>
          <w:szCs w:val="28"/>
        </w:rPr>
      </w:pPr>
      <w:r>
        <w:rPr>
          <w:szCs w:val="28"/>
        </w:rPr>
        <w:lastRenderedPageBreak/>
        <w:t>Se adjunta captura de pantalla.</w:t>
      </w:r>
    </w:p>
    <w:p w14:paraId="4784EF49" w14:textId="259C6CE1" w:rsidR="003C0D3E" w:rsidRDefault="003C0D3E" w:rsidP="007D620D">
      <w:pPr>
        <w:pStyle w:val="MiTitulo1"/>
        <w:jc w:val="left"/>
        <w:rPr>
          <w:rFonts w:eastAsia="Arial"/>
          <w:b w:val="0"/>
          <w:smallCaps w:val="0"/>
          <w:spacing w:val="0"/>
          <w:sz w:val="18"/>
          <w:szCs w:val="18"/>
          <w:lang w:val="es-MX" w:eastAsia="es-MX" w:bidi="es-MX"/>
        </w:rPr>
      </w:pPr>
    </w:p>
    <w:p w14:paraId="7D09AC02" w14:textId="56E1DAF5" w:rsidR="000A55C1" w:rsidRDefault="000A55C1" w:rsidP="007D620D">
      <w:pPr>
        <w:pStyle w:val="MiTitulo1"/>
        <w:jc w:val="left"/>
        <w:rPr>
          <w:rFonts w:eastAsia="Arial"/>
          <w:b w:val="0"/>
          <w:smallCaps w:val="0"/>
          <w:spacing w:val="0"/>
          <w:sz w:val="18"/>
          <w:szCs w:val="18"/>
          <w:lang w:val="es-MX" w:eastAsia="es-MX" w:bidi="es-MX"/>
        </w:rPr>
      </w:pPr>
      <w:r w:rsidRPr="000A55C1">
        <w:rPr>
          <w:rFonts w:eastAsia="Arial"/>
          <w:b w:val="0"/>
          <w:smallCaps w:val="0"/>
          <w:noProof/>
          <w:spacing w:val="0"/>
          <w:sz w:val="18"/>
          <w:szCs w:val="18"/>
          <w:lang w:val="es-MX" w:eastAsia="es-MX" w:bidi="es-MX"/>
        </w:rPr>
        <w:drawing>
          <wp:inline distT="0" distB="0" distL="0" distR="0" wp14:anchorId="3199CE4F" wp14:editId="557E9F30">
            <wp:extent cx="6568181" cy="313090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06622" cy="3149229"/>
                    </a:xfrm>
                    <a:prstGeom prst="rect">
                      <a:avLst/>
                    </a:prstGeom>
                  </pic:spPr>
                </pic:pic>
              </a:graphicData>
            </a:graphic>
          </wp:inline>
        </w:drawing>
      </w:r>
    </w:p>
    <w:p w14:paraId="6A8F8D14" w14:textId="1C46C771" w:rsidR="00E65E03" w:rsidRDefault="00E65E03" w:rsidP="007D620D">
      <w:pPr>
        <w:pStyle w:val="MiTitulo1"/>
        <w:jc w:val="left"/>
        <w:rPr>
          <w:rFonts w:eastAsia="Arial"/>
          <w:b w:val="0"/>
          <w:smallCaps w:val="0"/>
          <w:spacing w:val="0"/>
          <w:sz w:val="18"/>
          <w:szCs w:val="18"/>
          <w:lang w:val="es-MX" w:eastAsia="es-MX" w:bidi="es-MX"/>
        </w:rPr>
      </w:pPr>
    </w:p>
    <w:p w14:paraId="625E0773" w14:textId="496C1DD9" w:rsidR="000A55C1" w:rsidRDefault="000A55C1" w:rsidP="007D620D">
      <w:pPr>
        <w:pStyle w:val="MiTitulo1"/>
        <w:jc w:val="left"/>
        <w:rPr>
          <w:rFonts w:eastAsia="Arial"/>
          <w:b w:val="0"/>
          <w:smallCaps w:val="0"/>
          <w:spacing w:val="0"/>
          <w:sz w:val="18"/>
          <w:szCs w:val="18"/>
          <w:lang w:val="es-MX" w:eastAsia="es-MX" w:bidi="es-MX"/>
        </w:rPr>
      </w:pPr>
      <w:r w:rsidRPr="000A55C1">
        <w:rPr>
          <w:rFonts w:eastAsia="Arial"/>
          <w:b w:val="0"/>
          <w:smallCaps w:val="0"/>
          <w:noProof/>
          <w:spacing w:val="0"/>
          <w:sz w:val="18"/>
          <w:szCs w:val="18"/>
          <w:lang w:val="es-MX" w:eastAsia="es-MX" w:bidi="es-MX"/>
        </w:rPr>
        <w:drawing>
          <wp:inline distT="0" distB="0" distL="0" distR="0" wp14:anchorId="53C1E26D" wp14:editId="6D11E5E7">
            <wp:extent cx="6570029" cy="2765145"/>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6216" cy="2771958"/>
                    </a:xfrm>
                    <a:prstGeom prst="rect">
                      <a:avLst/>
                    </a:prstGeom>
                  </pic:spPr>
                </pic:pic>
              </a:graphicData>
            </a:graphic>
          </wp:inline>
        </w:drawing>
      </w:r>
    </w:p>
    <w:p w14:paraId="26FEF7A2" w14:textId="1E6EBE9F" w:rsidR="00E65E03" w:rsidRDefault="00E65E03" w:rsidP="007D620D">
      <w:pPr>
        <w:pStyle w:val="MiTitulo1"/>
        <w:jc w:val="left"/>
        <w:rPr>
          <w:rFonts w:eastAsia="Arial"/>
          <w:b w:val="0"/>
          <w:smallCaps w:val="0"/>
          <w:spacing w:val="0"/>
          <w:sz w:val="18"/>
          <w:szCs w:val="18"/>
          <w:lang w:val="es-MX" w:eastAsia="es-MX" w:bidi="es-MX"/>
        </w:rPr>
      </w:pPr>
    </w:p>
    <w:p w14:paraId="70425095" w14:textId="43753254" w:rsidR="003A4E70" w:rsidRDefault="003A4E70" w:rsidP="009E1B22">
      <w:pPr>
        <w:jc w:val="center"/>
        <w:rPr>
          <w:b/>
          <w:color w:val="000000" w:themeColor="text1"/>
          <w:sz w:val="18"/>
          <w:szCs w:val="18"/>
        </w:rPr>
      </w:pPr>
      <w:r w:rsidRPr="00DA410C">
        <w:rPr>
          <w:b/>
          <w:color w:val="000000" w:themeColor="text1"/>
          <w:sz w:val="18"/>
          <w:szCs w:val="18"/>
        </w:rPr>
        <w:t xml:space="preserve">1.- </w:t>
      </w:r>
      <w:r w:rsidR="009E1B22" w:rsidRPr="00DA410C">
        <w:rPr>
          <w:b/>
          <w:color w:val="000000" w:themeColor="text1"/>
          <w:sz w:val="18"/>
          <w:szCs w:val="18"/>
        </w:rPr>
        <w:t>ACLARACIONES DE LA CONVOCANTE</w:t>
      </w:r>
      <w:r w:rsidRPr="00DA410C">
        <w:rPr>
          <w:b/>
          <w:color w:val="000000" w:themeColor="text1"/>
          <w:sz w:val="18"/>
          <w:szCs w:val="18"/>
        </w:rPr>
        <w:t>:</w:t>
      </w:r>
    </w:p>
    <w:p w14:paraId="14035EEB" w14:textId="605D22AE" w:rsidR="00CB0EA9" w:rsidRDefault="00CB0EA9" w:rsidP="009E1B22">
      <w:pPr>
        <w:jc w:val="center"/>
        <w:rPr>
          <w:b/>
          <w:color w:val="000000" w:themeColor="text1"/>
          <w:sz w:val="18"/>
          <w:szCs w:val="18"/>
        </w:rPr>
      </w:pPr>
    </w:p>
    <w:p w14:paraId="78725352" w14:textId="49BFDFDA" w:rsidR="00E30FE5" w:rsidRDefault="00E30FE5" w:rsidP="00E30FE5">
      <w:pPr>
        <w:jc w:val="both"/>
        <w:rPr>
          <w:color w:val="000000" w:themeColor="text1"/>
          <w:sz w:val="18"/>
          <w:szCs w:val="18"/>
        </w:rPr>
      </w:pPr>
      <w:r w:rsidRPr="00E30FE5">
        <w:rPr>
          <w:b/>
          <w:bCs/>
          <w:color w:val="000000" w:themeColor="text1"/>
          <w:sz w:val="18"/>
          <w:szCs w:val="18"/>
        </w:rPr>
        <w:t>Aclaración 1.</w:t>
      </w:r>
      <w:r>
        <w:rPr>
          <w:color w:val="000000" w:themeColor="text1"/>
          <w:sz w:val="18"/>
          <w:szCs w:val="18"/>
        </w:rPr>
        <w:t xml:space="preserve"> Los licitantes que deseen participar para el </w:t>
      </w:r>
      <w:r w:rsidRPr="00E30FE5">
        <w:rPr>
          <w:b/>
          <w:bCs/>
          <w:color w:val="000000" w:themeColor="text1"/>
          <w:sz w:val="18"/>
          <w:szCs w:val="18"/>
        </w:rPr>
        <w:t>Paquete C</w:t>
      </w:r>
      <w:r>
        <w:rPr>
          <w:color w:val="000000" w:themeColor="text1"/>
          <w:sz w:val="18"/>
          <w:szCs w:val="18"/>
        </w:rPr>
        <w:t xml:space="preserve"> de la fracción III del </w:t>
      </w:r>
      <w:r w:rsidRPr="00E30FE5">
        <w:rPr>
          <w:b/>
          <w:bCs/>
          <w:color w:val="000000" w:themeColor="text1"/>
          <w:sz w:val="18"/>
          <w:szCs w:val="18"/>
        </w:rPr>
        <w:t>Anexo 1. Carta De Requerimientos Técnicos</w:t>
      </w:r>
      <w:r>
        <w:rPr>
          <w:b/>
          <w:bCs/>
          <w:color w:val="000000" w:themeColor="text1"/>
          <w:sz w:val="18"/>
          <w:szCs w:val="18"/>
        </w:rPr>
        <w:t xml:space="preserve"> </w:t>
      </w:r>
      <w:r w:rsidRPr="00E30FE5">
        <w:rPr>
          <w:color w:val="000000" w:themeColor="text1"/>
          <w:sz w:val="18"/>
          <w:szCs w:val="18"/>
        </w:rPr>
        <w:t>de las</w:t>
      </w:r>
      <w:r>
        <w:rPr>
          <w:b/>
          <w:bCs/>
          <w:color w:val="000000" w:themeColor="text1"/>
          <w:sz w:val="18"/>
          <w:szCs w:val="18"/>
        </w:rPr>
        <w:t xml:space="preserve"> BASES,</w:t>
      </w:r>
      <w:r>
        <w:rPr>
          <w:color w:val="000000" w:themeColor="text1"/>
          <w:sz w:val="18"/>
          <w:szCs w:val="18"/>
        </w:rPr>
        <w:t xml:space="preserve"> deberán considerar lo siguiente:</w:t>
      </w:r>
    </w:p>
    <w:p w14:paraId="1848A8C9" w14:textId="77777777" w:rsidR="00E30FE5" w:rsidRDefault="00E30FE5" w:rsidP="00E30FE5">
      <w:pPr>
        <w:jc w:val="both"/>
        <w:rPr>
          <w:color w:val="000000" w:themeColor="text1"/>
          <w:sz w:val="18"/>
          <w:szCs w:val="18"/>
        </w:rPr>
      </w:pPr>
    </w:p>
    <w:p w14:paraId="0900D7AF" w14:textId="4C9DCA9D" w:rsidR="00E30FE5" w:rsidRPr="00E30FE5" w:rsidRDefault="00E30FE5" w:rsidP="00E30FE5">
      <w:pPr>
        <w:jc w:val="both"/>
        <w:rPr>
          <w:b/>
          <w:bCs/>
          <w:color w:val="000000" w:themeColor="text1"/>
          <w:sz w:val="18"/>
          <w:szCs w:val="18"/>
        </w:rPr>
      </w:pPr>
      <w:r w:rsidRPr="00E30FE5">
        <w:rPr>
          <w:b/>
          <w:bCs/>
          <w:color w:val="000000" w:themeColor="text1"/>
          <w:sz w:val="18"/>
          <w:szCs w:val="18"/>
        </w:rPr>
        <w:t xml:space="preserve">DICE: </w:t>
      </w:r>
    </w:p>
    <w:p w14:paraId="3C931D58" w14:textId="77777777" w:rsidR="00E30FE5" w:rsidRDefault="00E30FE5" w:rsidP="00E30FE5">
      <w:pPr>
        <w:jc w:val="both"/>
        <w:rPr>
          <w:color w:val="000000" w:themeColor="text1"/>
          <w:sz w:val="18"/>
          <w:szCs w:val="18"/>
        </w:rPr>
      </w:pPr>
    </w:p>
    <w:tbl>
      <w:tblPr>
        <w:tblW w:w="5000" w:type="pct"/>
        <w:tblCellMar>
          <w:left w:w="70" w:type="dxa"/>
          <w:right w:w="70" w:type="dxa"/>
        </w:tblCellMar>
        <w:tblLook w:val="04A0" w:firstRow="1" w:lastRow="0" w:firstColumn="1" w:lastColumn="0" w:noHBand="0" w:noVBand="1"/>
      </w:tblPr>
      <w:tblGrid>
        <w:gridCol w:w="1826"/>
        <w:gridCol w:w="6479"/>
        <w:gridCol w:w="2032"/>
      </w:tblGrid>
      <w:tr w:rsidR="00E30FE5" w:rsidRPr="00071729" w14:paraId="7E090526" w14:textId="77777777" w:rsidTr="001A2CB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005F0043" w14:textId="77777777" w:rsidR="00E30FE5" w:rsidRPr="00071729" w:rsidRDefault="00E30FE5" w:rsidP="001A2CB4">
            <w:pPr>
              <w:jc w:val="center"/>
              <w:rPr>
                <w:rFonts w:eastAsia="Times New Roman"/>
                <w:b/>
                <w:bCs/>
                <w:color w:val="000000"/>
                <w:sz w:val="18"/>
                <w:szCs w:val="18"/>
              </w:rPr>
            </w:pPr>
            <w:r>
              <w:rPr>
                <w:rFonts w:eastAsia="Times New Roman"/>
                <w:b/>
                <w:bCs/>
                <w:color w:val="000000"/>
                <w:sz w:val="18"/>
                <w:szCs w:val="18"/>
              </w:rPr>
              <w:t>Partida</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799B9D8" w14:textId="77777777" w:rsidR="00E30FE5" w:rsidRPr="00071729" w:rsidRDefault="00E30FE5" w:rsidP="001A2CB4">
            <w:pPr>
              <w:jc w:val="center"/>
              <w:rPr>
                <w:rFonts w:eastAsia="Times New Roman"/>
                <w:b/>
                <w:bCs/>
                <w:color w:val="000000"/>
                <w:sz w:val="18"/>
                <w:szCs w:val="18"/>
              </w:rPr>
            </w:pPr>
            <w:r w:rsidRPr="00071729">
              <w:rPr>
                <w:rFonts w:eastAsia="Times New Roman"/>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F7B7374" w14:textId="77777777" w:rsidR="00E30FE5" w:rsidRPr="00071729" w:rsidRDefault="00E30FE5" w:rsidP="001A2CB4">
            <w:pPr>
              <w:jc w:val="center"/>
              <w:rPr>
                <w:rFonts w:eastAsia="Times New Roman"/>
                <w:b/>
                <w:bCs/>
                <w:color w:val="000000"/>
                <w:sz w:val="18"/>
                <w:szCs w:val="18"/>
              </w:rPr>
            </w:pPr>
            <w:r w:rsidRPr="00071729">
              <w:rPr>
                <w:rFonts w:eastAsia="Times New Roman"/>
                <w:b/>
                <w:bCs/>
                <w:color w:val="000000"/>
                <w:sz w:val="18"/>
                <w:szCs w:val="18"/>
              </w:rPr>
              <w:t>Paquete</w:t>
            </w:r>
          </w:p>
        </w:tc>
      </w:tr>
      <w:tr w:rsidR="00E30FE5" w:rsidRPr="00071729" w14:paraId="39418A35" w14:textId="77777777" w:rsidTr="001A2CB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3B17851B" w14:textId="286D1552" w:rsidR="00E30FE5" w:rsidRPr="00E30FE5" w:rsidRDefault="00E30FE5" w:rsidP="001A2CB4">
            <w:pPr>
              <w:jc w:val="center"/>
              <w:rPr>
                <w:rFonts w:eastAsia="Times New Roman"/>
                <w:color w:val="000000"/>
                <w:sz w:val="16"/>
                <w:szCs w:val="16"/>
              </w:rPr>
            </w:pPr>
            <w:r w:rsidRPr="00E30FE5">
              <w:rPr>
                <w:rFonts w:eastAsia="Times New Roman"/>
                <w:color w:val="000000"/>
                <w:sz w:val="16"/>
                <w:szCs w:val="16"/>
              </w:rPr>
              <w:t>29</w:t>
            </w:r>
          </w:p>
        </w:tc>
        <w:tc>
          <w:tcPr>
            <w:tcW w:w="3133" w:type="pct"/>
            <w:tcBorders>
              <w:top w:val="nil"/>
              <w:left w:val="nil"/>
              <w:bottom w:val="single" w:sz="4" w:space="0" w:color="auto"/>
              <w:right w:val="single" w:sz="4" w:space="0" w:color="auto"/>
            </w:tcBorders>
            <w:shd w:val="clear" w:color="auto" w:fill="auto"/>
            <w:vAlign w:val="center"/>
            <w:hideMark/>
          </w:tcPr>
          <w:p w14:paraId="105A31DB"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Pantalón de Mezclilla Hombre</w:t>
            </w:r>
          </w:p>
        </w:tc>
        <w:tc>
          <w:tcPr>
            <w:tcW w:w="983" w:type="pct"/>
            <w:tcBorders>
              <w:top w:val="nil"/>
              <w:left w:val="nil"/>
              <w:bottom w:val="single" w:sz="4" w:space="0" w:color="auto"/>
              <w:right w:val="single" w:sz="4" w:space="0" w:color="auto"/>
            </w:tcBorders>
            <w:shd w:val="clear" w:color="auto" w:fill="auto"/>
            <w:noWrap/>
            <w:vAlign w:val="center"/>
            <w:hideMark/>
          </w:tcPr>
          <w:p w14:paraId="6F375840"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C</w:t>
            </w:r>
          </w:p>
        </w:tc>
      </w:tr>
      <w:tr w:rsidR="00E30FE5" w:rsidRPr="00071729" w14:paraId="7B6384C5" w14:textId="77777777" w:rsidTr="001A2CB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225FEFF1" w14:textId="77777777" w:rsidR="00E30FE5" w:rsidRPr="00E30FE5" w:rsidRDefault="00E30FE5" w:rsidP="001A2CB4">
            <w:pPr>
              <w:jc w:val="center"/>
              <w:rPr>
                <w:rFonts w:eastAsia="Times New Roman"/>
                <w:color w:val="000000"/>
                <w:sz w:val="16"/>
                <w:szCs w:val="16"/>
              </w:rPr>
            </w:pPr>
            <w:r w:rsidRPr="00E30FE5">
              <w:rPr>
                <w:rFonts w:eastAsia="Times New Roman"/>
                <w:color w:val="000000"/>
                <w:sz w:val="16"/>
                <w:szCs w:val="16"/>
              </w:rPr>
              <w:lastRenderedPageBreak/>
              <w:t>29</w:t>
            </w:r>
          </w:p>
        </w:tc>
        <w:tc>
          <w:tcPr>
            <w:tcW w:w="3133" w:type="pct"/>
            <w:tcBorders>
              <w:top w:val="nil"/>
              <w:left w:val="nil"/>
              <w:bottom w:val="single" w:sz="4" w:space="0" w:color="auto"/>
              <w:right w:val="single" w:sz="4" w:space="0" w:color="auto"/>
            </w:tcBorders>
            <w:shd w:val="clear" w:color="auto" w:fill="auto"/>
            <w:vAlign w:val="center"/>
            <w:hideMark/>
          </w:tcPr>
          <w:p w14:paraId="5584BE7A"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Pantalón de Mezclilla Mujer</w:t>
            </w:r>
          </w:p>
        </w:tc>
        <w:tc>
          <w:tcPr>
            <w:tcW w:w="983" w:type="pct"/>
            <w:tcBorders>
              <w:top w:val="nil"/>
              <w:left w:val="nil"/>
              <w:bottom w:val="single" w:sz="4" w:space="0" w:color="auto"/>
              <w:right w:val="single" w:sz="4" w:space="0" w:color="auto"/>
            </w:tcBorders>
            <w:shd w:val="clear" w:color="auto" w:fill="auto"/>
            <w:noWrap/>
            <w:vAlign w:val="center"/>
            <w:hideMark/>
          </w:tcPr>
          <w:p w14:paraId="608C2490"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C</w:t>
            </w:r>
          </w:p>
        </w:tc>
      </w:tr>
    </w:tbl>
    <w:p w14:paraId="62AF884D" w14:textId="72D98D09" w:rsidR="003F1477" w:rsidRDefault="00E30FE5" w:rsidP="00E30FE5">
      <w:pPr>
        <w:jc w:val="both"/>
        <w:rPr>
          <w:color w:val="000000" w:themeColor="text1"/>
          <w:sz w:val="18"/>
          <w:szCs w:val="18"/>
        </w:rPr>
      </w:pPr>
      <w:r>
        <w:rPr>
          <w:color w:val="000000" w:themeColor="text1"/>
          <w:sz w:val="18"/>
          <w:szCs w:val="18"/>
        </w:rPr>
        <w:t xml:space="preserve"> </w:t>
      </w:r>
    </w:p>
    <w:p w14:paraId="1F048AD5" w14:textId="3FBDFF67" w:rsidR="00E30FE5" w:rsidRPr="00E30FE5" w:rsidRDefault="00E30FE5" w:rsidP="00E30FE5">
      <w:pPr>
        <w:jc w:val="both"/>
        <w:rPr>
          <w:b/>
          <w:bCs/>
          <w:color w:val="000000" w:themeColor="text1"/>
          <w:sz w:val="18"/>
          <w:szCs w:val="18"/>
        </w:rPr>
      </w:pPr>
      <w:r w:rsidRPr="00E30FE5">
        <w:rPr>
          <w:b/>
          <w:bCs/>
          <w:color w:val="000000" w:themeColor="text1"/>
          <w:sz w:val="18"/>
          <w:szCs w:val="18"/>
        </w:rPr>
        <w:t xml:space="preserve">DEBE DECIR: </w:t>
      </w:r>
    </w:p>
    <w:p w14:paraId="0B55C358" w14:textId="7433BB44" w:rsidR="00E30FE5" w:rsidRDefault="00E30FE5" w:rsidP="00E30FE5">
      <w:pPr>
        <w:jc w:val="both"/>
        <w:rPr>
          <w:color w:val="000000" w:themeColor="text1"/>
          <w:sz w:val="18"/>
          <w:szCs w:val="18"/>
        </w:rPr>
      </w:pPr>
    </w:p>
    <w:tbl>
      <w:tblPr>
        <w:tblW w:w="5000" w:type="pct"/>
        <w:tblCellMar>
          <w:left w:w="70" w:type="dxa"/>
          <w:right w:w="70" w:type="dxa"/>
        </w:tblCellMar>
        <w:tblLook w:val="04A0" w:firstRow="1" w:lastRow="0" w:firstColumn="1" w:lastColumn="0" w:noHBand="0" w:noVBand="1"/>
      </w:tblPr>
      <w:tblGrid>
        <w:gridCol w:w="1826"/>
        <w:gridCol w:w="6479"/>
        <w:gridCol w:w="2032"/>
      </w:tblGrid>
      <w:tr w:rsidR="00E30FE5" w:rsidRPr="00071729" w14:paraId="279EE29C" w14:textId="77777777" w:rsidTr="001A2CB4">
        <w:trPr>
          <w:trHeight w:val="285"/>
        </w:trPr>
        <w:tc>
          <w:tcPr>
            <w:tcW w:w="88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52CA741" w14:textId="77777777" w:rsidR="00E30FE5" w:rsidRPr="00071729" w:rsidRDefault="00E30FE5" w:rsidP="001A2CB4">
            <w:pPr>
              <w:jc w:val="center"/>
              <w:rPr>
                <w:rFonts w:eastAsia="Times New Roman"/>
                <w:b/>
                <w:bCs/>
                <w:color w:val="000000"/>
                <w:sz w:val="18"/>
                <w:szCs w:val="18"/>
              </w:rPr>
            </w:pPr>
            <w:r>
              <w:rPr>
                <w:rFonts w:eastAsia="Times New Roman"/>
                <w:b/>
                <w:bCs/>
                <w:color w:val="000000"/>
                <w:sz w:val="18"/>
                <w:szCs w:val="18"/>
              </w:rPr>
              <w:t>Partida</w:t>
            </w:r>
          </w:p>
        </w:tc>
        <w:tc>
          <w:tcPr>
            <w:tcW w:w="313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D194201" w14:textId="77777777" w:rsidR="00E30FE5" w:rsidRPr="00071729" w:rsidRDefault="00E30FE5" w:rsidP="001A2CB4">
            <w:pPr>
              <w:jc w:val="center"/>
              <w:rPr>
                <w:rFonts w:eastAsia="Times New Roman"/>
                <w:b/>
                <w:bCs/>
                <w:color w:val="000000"/>
                <w:sz w:val="18"/>
                <w:szCs w:val="18"/>
              </w:rPr>
            </w:pPr>
            <w:r w:rsidRPr="00071729">
              <w:rPr>
                <w:rFonts w:eastAsia="Times New Roman"/>
                <w:b/>
                <w:bCs/>
                <w:color w:val="000000"/>
                <w:sz w:val="18"/>
                <w:szCs w:val="18"/>
              </w:rPr>
              <w:t>Descripción</w:t>
            </w:r>
          </w:p>
        </w:tc>
        <w:tc>
          <w:tcPr>
            <w:tcW w:w="9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D05EE97" w14:textId="77777777" w:rsidR="00E30FE5" w:rsidRPr="00071729" w:rsidRDefault="00E30FE5" w:rsidP="001A2CB4">
            <w:pPr>
              <w:jc w:val="center"/>
              <w:rPr>
                <w:rFonts w:eastAsia="Times New Roman"/>
                <w:b/>
                <w:bCs/>
                <w:color w:val="000000"/>
                <w:sz w:val="18"/>
                <w:szCs w:val="18"/>
              </w:rPr>
            </w:pPr>
            <w:r w:rsidRPr="00071729">
              <w:rPr>
                <w:rFonts w:eastAsia="Times New Roman"/>
                <w:b/>
                <w:bCs/>
                <w:color w:val="000000"/>
                <w:sz w:val="18"/>
                <w:szCs w:val="18"/>
              </w:rPr>
              <w:t>Paquete</w:t>
            </w:r>
          </w:p>
        </w:tc>
      </w:tr>
      <w:tr w:rsidR="00E30FE5" w:rsidRPr="00071729" w14:paraId="2D1044A6" w14:textId="77777777" w:rsidTr="001A2CB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156846A7" w14:textId="7BD7A681" w:rsidR="00E30FE5" w:rsidRPr="00E30FE5" w:rsidRDefault="00E30FE5" w:rsidP="001A2CB4">
            <w:pPr>
              <w:jc w:val="center"/>
              <w:rPr>
                <w:rFonts w:eastAsia="Times New Roman"/>
                <w:b/>
                <w:bCs/>
                <w:color w:val="000000"/>
                <w:sz w:val="18"/>
                <w:szCs w:val="18"/>
              </w:rPr>
            </w:pPr>
            <w:r w:rsidRPr="00E30FE5">
              <w:rPr>
                <w:rFonts w:eastAsia="Times New Roman"/>
                <w:b/>
                <w:bCs/>
                <w:color w:val="000000"/>
                <w:sz w:val="18"/>
                <w:szCs w:val="18"/>
              </w:rPr>
              <w:t>28</w:t>
            </w:r>
          </w:p>
        </w:tc>
        <w:tc>
          <w:tcPr>
            <w:tcW w:w="3133" w:type="pct"/>
            <w:tcBorders>
              <w:top w:val="nil"/>
              <w:left w:val="nil"/>
              <w:bottom w:val="single" w:sz="4" w:space="0" w:color="auto"/>
              <w:right w:val="single" w:sz="4" w:space="0" w:color="auto"/>
            </w:tcBorders>
            <w:shd w:val="clear" w:color="auto" w:fill="auto"/>
            <w:vAlign w:val="center"/>
            <w:hideMark/>
          </w:tcPr>
          <w:p w14:paraId="5C6B2F30"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Pantalón de Mezclilla Hombre</w:t>
            </w:r>
          </w:p>
        </w:tc>
        <w:tc>
          <w:tcPr>
            <w:tcW w:w="983" w:type="pct"/>
            <w:tcBorders>
              <w:top w:val="nil"/>
              <w:left w:val="nil"/>
              <w:bottom w:val="single" w:sz="4" w:space="0" w:color="auto"/>
              <w:right w:val="single" w:sz="4" w:space="0" w:color="auto"/>
            </w:tcBorders>
            <w:shd w:val="clear" w:color="auto" w:fill="auto"/>
            <w:noWrap/>
            <w:vAlign w:val="center"/>
            <w:hideMark/>
          </w:tcPr>
          <w:p w14:paraId="16FE18F6"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C</w:t>
            </w:r>
          </w:p>
        </w:tc>
      </w:tr>
      <w:tr w:rsidR="00E30FE5" w:rsidRPr="00071729" w14:paraId="4BBF9261" w14:textId="77777777" w:rsidTr="001A2CB4">
        <w:trPr>
          <w:trHeight w:val="285"/>
        </w:trPr>
        <w:tc>
          <w:tcPr>
            <w:tcW w:w="883" w:type="pct"/>
            <w:tcBorders>
              <w:top w:val="nil"/>
              <w:left w:val="single" w:sz="4" w:space="0" w:color="auto"/>
              <w:bottom w:val="single" w:sz="4" w:space="0" w:color="auto"/>
              <w:right w:val="single" w:sz="4" w:space="0" w:color="auto"/>
            </w:tcBorders>
            <w:shd w:val="clear" w:color="auto" w:fill="auto"/>
            <w:vAlign w:val="center"/>
            <w:hideMark/>
          </w:tcPr>
          <w:p w14:paraId="64265F62" w14:textId="77777777" w:rsidR="00E30FE5" w:rsidRPr="00E30FE5" w:rsidRDefault="00E30FE5" w:rsidP="001A2CB4">
            <w:pPr>
              <w:jc w:val="center"/>
              <w:rPr>
                <w:rFonts w:eastAsia="Times New Roman"/>
                <w:b/>
                <w:bCs/>
                <w:color w:val="000000"/>
                <w:sz w:val="18"/>
                <w:szCs w:val="18"/>
              </w:rPr>
            </w:pPr>
            <w:r w:rsidRPr="00E30FE5">
              <w:rPr>
                <w:rFonts w:eastAsia="Times New Roman"/>
                <w:b/>
                <w:bCs/>
                <w:color w:val="000000"/>
                <w:sz w:val="18"/>
                <w:szCs w:val="18"/>
              </w:rPr>
              <w:t>29</w:t>
            </w:r>
          </w:p>
        </w:tc>
        <w:tc>
          <w:tcPr>
            <w:tcW w:w="3133" w:type="pct"/>
            <w:tcBorders>
              <w:top w:val="nil"/>
              <w:left w:val="nil"/>
              <w:bottom w:val="single" w:sz="4" w:space="0" w:color="auto"/>
              <w:right w:val="single" w:sz="4" w:space="0" w:color="auto"/>
            </w:tcBorders>
            <w:shd w:val="clear" w:color="auto" w:fill="auto"/>
            <w:vAlign w:val="center"/>
            <w:hideMark/>
          </w:tcPr>
          <w:p w14:paraId="2F260C97"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Pantalón de Mezclilla Mujer</w:t>
            </w:r>
          </w:p>
        </w:tc>
        <w:tc>
          <w:tcPr>
            <w:tcW w:w="983" w:type="pct"/>
            <w:tcBorders>
              <w:top w:val="nil"/>
              <w:left w:val="nil"/>
              <w:bottom w:val="single" w:sz="4" w:space="0" w:color="auto"/>
              <w:right w:val="single" w:sz="4" w:space="0" w:color="auto"/>
            </w:tcBorders>
            <w:shd w:val="clear" w:color="auto" w:fill="auto"/>
            <w:noWrap/>
            <w:vAlign w:val="center"/>
            <w:hideMark/>
          </w:tcPr>
          <w:p w14:paraId="61BDDC76" w14:textId="77777777" w:rsidR="00E30FE5" w:rsidRPr="00071729" w:rsidRDefault="00E30FE5" w:rsidP="001A2CB4">
            <w:pPr>
              <w:jc w:val="center"/>
              <w:rPr>
                <w:rFonts w:eastAsia="Times New Roman"/>
                <w:color w:val="000000"/>
                <w:sz w:val="18"/>
                <w:szCs w:val="18"/>
              </w:rPr>
            </w:pPr>
            <w:r w:rsidRPr="00071729">
              <w:rPr>
                <w:rFonts w:eastAsia="Times New Roman"/>
                <w:color w:val="000000"/>
                <w:sz w:val="18"/>
                <w:szCs w:val="18"/>
              </w:rPr>
              <w:t>C</w:t>
            </w:r>
          </w:p>
        </w:tc>
      </w:tr>
    </w:tbl>
    <w:p w14:paraId="7FA417A9" w14:textId="3DBEDB27" w:rsidR="00E30FE5" w:rsidRDefault="00E30FE5" w:rsidP="00E30FE5">
      <w:pPr>
        <w:jc w:val="both"/>
        <w:rPr>
          <w:rFonts w:eastAsiaTheme="minorEastAsia"/>
          <w:color w:val="333333"/>
          <w:sz w:val="18"/>
          <w:szCs w:val="18"/>
          <w:shd w:val="clear" w:color="auto" w:fill="FFFFFF"/>
          <w:lang w:val="es-ES_tradnl" w:eastAsia="en-US"/>
        </w:rPr>
      </w:pPr>
    </w:p>
    <w:p w14:paraId="5DEA44FA" w14:textId="5D3DE4F2" w:rsidR="00D63757" w:rsidRDefault="00D63757" w:rsidP="00E30FE5">
      <w:pPr>
        <w:jc w:val="both"/>
        <w:rPr>
          <w:rFonts w:eastAsiaTheme="minorEastAsia"/>
          <w:color w:val="333333"/>
          <w:sz w:val="18"/>
          <w:szCs w:val="18"/>
          <w:shd w:val="clear" w:color="auto" w:fill="FFFFFF"/>
          <w:lang w:val="es-ES_tradnl" w:eastAsia="en-US"/>
        </w:rPr>
      </w:pPr>
      <w:r w:rsidRPr="005745B7">
        <w:rPr>
          <w:rFonts w:eastAsiaTheme="minorEastAsia"/>
          <w:b/>
          <w:bCs/>
          <w:color w:val="333333"/>
          <w:sz w:val="18"/>
          <w:szCs w:val="18"/>
          <w:shd w:val="clear" w:color="auto" w:fill="FFFFFF"/>
          <w:lang w:val="es-ES_tradnl" w:eastAsia="en-US"/>
        </w:rPr>
        <w:t>Aclaración 2.</w:t>
      </w:r>
      <w:r>
        <w:rPr>
          <w:rFonts w:eastAsiaTheme="minorEastAsia"/>
          <w:color w:val="333333"/>
          <w:sz w:val="18"/>
          <w:szCs w:val="18"/>
          <w:shd w:val="clear" w:color="auto" w:fill="FFFFFF"/>
          <w:lang w:val="es-ES_tradnl" w:eastAsia="en-US"/>
        </w:rPr>
        <w:t xml:space="preserve"> </w:t>
      </w:r>
      <w:r w:rsidR="00BD5A40" w:rsidRPr="00962FF1">
        <w:rPr>
          <w:rFonts w:eastAsiaTheme="minorEastAsia"/>
          <w:b/>
          <w:bCs/>
          <w:color w:val="333333"/>
          <w:sz w:val="18"/>
          <w:szCs w:val="18"/>
          <w:shd w:val="clear" w:color="auto" w:fill="FFFFFF"/>
          <w:lang w:val="es-ES_tradnl" w:eastAsia="en-US"/>
        </w:rPr>
        <w:t>En la partida 11</w:t>
      </w:r>
      <w:r w:rsidR="00EF0D3A" w:rsidRPr="00962FF1">
        <w:rPr>
          <w:rFonts w:eastAsiaTheme="minorEastAsia"/>
          <w:b/>
          <w:bCs/>
          <w:color w:val="333333"/>
          <w:sz w:val="18"/>
          <w:szCs w:val="18"/>
          <w:shd w:val="clear" w:color="auto" w:fill="FFFFFF"/>
          <w:lang w:val="es-ES_tradnl" w:eastAsia="en-US"/>
        </w:rPr>
        <w:t>.</w:t>
      </w:r>
      <w:r w:rsidR="00BD5A40" w:rsidRPr="00962FF1">
        <w:rPr>
          <w:rFonts w:eastAsiaTheme="minorEastAsia"/>
          <w:b/>
          <w:bCs/>
          <w:color w:val="333333"/>
          <w:sz w:val="18"/>
          <w:szCs w:val="18"/>
          <w:shd w:val="clear" w:color="auto" w:fill="FFFFFF"/>
          <w:lang w:val="es-ES_tradnl" w:eastAsia="en-US"/>
        </w:rPr>
        <w:t xml:space="preserve"> CHALECO AMARILLO DE BRIGADISTAS del </w:t>
      </w:r>
      <w:r w:rsidR="00EF0D3A" w:rsidRPr="00962FF1">
        <w:rPr>
          <w:rFonts w:eastAsiaTheme="minorEastAsia"/>
          <w:b/>
          <w:bCs/>
          <w:color w:val="333333"/>
          <w:sz w:val="18"/>
          <w:szCs w:val="18"/>
          <w:shd w:val="clear" w:color="auto" w:fill="FFFFFF"/>
          <w:lang w:val="es-ES_tradnl" w:eastAsia="en-US"/>
        </w:rPr>
        <w:t>A</w:t>
      </w:r>
      <w:r w:rsidR="00BD5A40" w:rsidRPr="00962FF1">
        <w:rPr>
          <w:rFonts w:eastAsiaTheme="minorEastAsia"/>
          <w:b/>
          <w:bCs/>
          <w:color w:val="333333"/>
          <w:sz w:val="18"/>
          <w:szCs w:val="18"/>
          <w:shd w:val="clear" w:color="auto" w:fill="FFFFFF"/>
          <w:lang w:val="es-ES_tradnl" w:eastAsia="en-US"/>
        </w:rPr>
        <w:t xml:space="preserve">nexo 1. Carta de </w:t>
      </w:r>
      <w:r w:rsidR="00EF0D3A" w:rsidRPr="00962FF1">
        <w:rPr>
          <w:rFonts w:eastAsiaTheme="minorEastAsia"/>
          <w:b/>
          <w:bCs/>
          <w:color w:val="333333"/>
          <w:sz w:val="18"/>
          <w:szCs w:val="18"/>
          <w:shd w:val="clear" w:color="auto" w:fill="FFFFFF"/>
          <w:lang w:val="es-ES_tradnl" w:eastAsia="en-US"/>
        </w:rPr>
        <w:t>Requerimientos Técnicos:</w:t>
      </w:r>
      <w:r w:rsidR="00EF0D3A">
        <w:rPr>
          <w:rFonts w:eastAsiaTheme="minorEastAsia"/>
          <w:color w:val="333333"/>
          <w:sz w:val="18"/>
          <w:szCs w:val="18"/>
          <w:shd w:val="clear" w:color="auto" w:fill="FFFFFF"/>
          <w:lang w:val="es-ES_tradnl" w:eastAsia="en-US"/>
        </w:rPr>
        <w:t xml:space="preserve"> </w:t>
      </w:r>
    </w:p>
    <w:p w14:paraId="44C4E4EA" w14:textId="77777777" w:rsidR="00BD5A40" w:rsidRDefault="00BD5A40" w:rsidP="00E30FE5">
      <w:pPr>
        <w:jc w:val="both"/>
        <w:rPr>
          <w:rFonts w:eastAsiaTheme="minorEastAsia"/>
          <w:b/>
          <w:bCs/>
          <w:color w:val="333333"/>
          <w:sz w:val="18"/>
          <w:szCs w:val="18"/>
          <w:shd w:val="clear" w:color="auto" w:fill="FFFFFF"/>
          <w:lang w:val="es-ES_tradnl" w:eastAsia="en-US"/>
        </w:rPr>
      </w:pPr>
    </w:p>
    <w:p w14:paraId="691CE6C1" w14:textId="2829BD5C" w:rsidR="00BD5A40" w:rsidRDefault="00BD5A40" w:rsidP="00E30FE5">
      <w:pPr>
        <w:jc w:val="both"/>
        <w:rPr>
          <w:rFonts w:eastAsiaTheme="minorEastAsia"/>
          <w:b/>
          <w:bCs/>
          <w:color w:val="333333"/>
          <w:sz w:val="18"/>
          <w:szCs w:val="18"/>
          <w:shd w:val="clear" w:color="auto" w:fill="FFFFFF"/>
          <w:lang w:val="es-ES_tradnl" w:eastAsia="en-US"/>
        </w:rPr>
      </w:pPr>
      <w:r w:rsidRPr="00BD5A40">
        <w:rPr>
          <w:rFonts w:eastAsiaTheme="minorEastAsia"/>
          <w:b/>
          <w:bCs/>
          <w:color w:val="333333"/>
          <w:sz w:val="18"/>
          <w:szCs w:val="18"/>
          <w:shd w:val="clear" w:color="auto" w:fill="FFFFFF"/>
          <w:lang w:val="es-ES_tradnl" w:eastAsia="en-US"/>
        </w:rPr>
        <w:t>DICE</w:t>
      </w:r>
    </w:p>
    <w:tbl>
      <w:tblPr>
        <w:tblStyle w:val="Tablaconcuadrcula"/>
        <w:tblW w:w="0" w:type="auto"/>
        <w:tblLook w:val="04A0" w:firstRow="1" w:lastRow="0" w:firstColumn="1" w:lastColumn="0" w:noHBand="0" w:noVBand="1"/>
      </w:tblPr>
      <w:tblGrid>
        <w:gridCol w:w="2971"/>
        <w:gridCol w:w="6240"/>
      </w:tblGrid>
      <w:tr w:rsidR="00BD5A40" w:rsidRPr="000C53C5" w14:paraId="55C033EA" w14:textId="77777777" w:rsidTr="001A2CB4">
        <w:trPr>
          <w:trHeight w:val="364"/>
        </w:trPr>
        <w:tc>
          <w:tcPr>
            <w:tcW w:w="0" w:type="auto"/>
            <w:shd w:val="clear" w:color="auto" w:fill="B8CCE4" w:themeFill="accent1" w:themeFillTint="66"/>
          </w:tcPr>
          <w:p w14:paraId="1B6288BA" w14:textId="77777777" w:rsidR="00BD5A40" w:rsidRPr="000C53C5" w:rsidRDefault="00BD5A40" w:rsidP="001A2CB4">
            <w:pPr>
              <w:pStyle w:val="Textoindependiente"/>
              <w:ind w:right="140"/>
              <w:jc w:val="both"/>
              <w:rPr>
                <w:b/>
                <w:bCs/>
                <w:sz w:val="16"/>
                <w:szCs w:val="16"/>
                <w:lang w:val="es-ES" w:eastAsia="es-ES" w:bidi="es-ES"/>
              </w:rPr>
            </w:pPr>
            <w:r w:rsidRPr="000C53C5">
              <w:rPr>
                <w:b/>
                <w:bCs/>
                <w:sz w:val="16"/>
                <w:szCs w:val="16"/>
                <w:lang w:val="es-ES" w:eastAsia="es-ES" w:bidi="es-ES"/>
              </w:rPr>
              <w:t>descripción específica del articulo</w:t>
            </w:r>
          </w:p>
          <w:p w14:paraId="2E2400D1" w14:textId="77777777" w:rsidR="00BD5A40" w:rsidRPr="000C53C5" w:rsidRDefault="00BD5A40" w:rsidP="001A2CB4">
            <w:pPr>
              <w:pStyle w:val="Textoindependiente"/>
              <w:ind w:right="140"/>
              <w:jc w:val="both"/>
              <w:rPr>
                <w:b/>
                <w:bCs/>
                <w:sz w:val="16"/>
                <w:szCs w:val="16"/>
                <w:lang w:val="es-ES" w:eastAsia="es-ES" w:bidi="es-ES"/>
              </w:rPr>
            </w:pPr>
          </w:p>
        </w:tc>
        <w:tc>
          <w:tcPr>
            <w:tcW w:w="6240" w:type="dxa"/>
          </w:tcPr>
          <w:p w14:paraId="36402313"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Chaleco amarillo de brigadista </w:t>
            </w:r>
          </w:p>
          <w:p w14:paraId="558E5EE0"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Cierre frontal</w:t>
            </w:r>
          </w:p>
          <w:p w14:paraId="51DAA272"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Tela gabardina capitoneado en parte alta </w:t>
            </w:r>
          </w:p>
          <w:p w14:paraId="4B96DEE8"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Diseño industrial </w:t>
            </w:r>
          </w:p>
          <w:p w14:paraId="75F24EE8"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Durabilidad de uso rudo </w:t>
            </w:r>
          </w:p>
          <w:p w14:paraId="6BCA184F"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Reforzado en cierres y costuras</w:t>
            </w:r>
          </w:p>
          <w:p w14:paraId="43137C9F"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Seis bolsas multiusos </w:t>
            </w:r>
          </w:p>
          <w:p w14:paraId="5DA0A538"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Acolchado en hombros </w:t>
            </w:r>
          </w:p>
          <w:p w14:paraId="76EF3DCA"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100 % algodón </w:t>
            </w:r>
          </w:p>
          <w:p w14:paraId="53227687" w14:textId="77777777" w:rsidR="00BD5A40" w:rsidRPr="00BD5A40" w:rsidRDefault="00BD5A40" w:rsidP="00962FF1">
            <w:pPr>
              <w:pStyle w:val="Prrafodelista"/>
              <w:numPr>
                <w:ilvl w:val="0"/>
                <w:numId w:val="47"/>
              </w:numPr>
              <w:shd w:val="clear" w:color="auto" w:fill="FFFFFF"/>
              <w:contextualSpacing/>
              <w:jc w:val="both"/>
              <w:rPr>
                <w:b/>
                <w:bCs/>
                <w:sz w:val="16"/>
                <w:szCs w:val="16"/>
                <w:lang w:val="es-ES" w:eastAsia="es-ES" w:bidi="es-ES"/>
              </w:rPr>
            </w:pPr>
            <w:r w:rsidRPr="00BD5A40">
              <w:rPr>
                <w:b/>
                <w:bCs/>
                <w:sz w:val="16"/>
                <w:szCs w:val="16"/>
                <w:lang w:val="es-ES" w:eastAsia="es-ES" w:bidi="es-ES"/>
              </w:rPr>
              <w:t xml:space="preserve">Color caqui </w:t>
            </w:r>
          </w:p>
          <w:p w14:paraId="6C29F487" w14:textId="75729604" w:rsidR="00BD5A40" w:rsidRDefault="00BD5A40" w:rsidP="00962FF1">
            <w:pPr>
              <w:shd w:val="clear" w:color="auto" w:fill="FFFFFF"/>
              <w:ind w:left="360"/>
              <w:jc w:val="both"/>
              <w:rPr>
                <w:sz w:val="16"/>
                <w:szCs w:val="16"/>
                <w:lang w:val="es-ES" w:eastAsia="es-ES" w:bidi="es-ES"/>
              </w:rPr>
            </w:pPr>
            <w:r w:rsidRPr="000C53C5">
              <w:rPr>
                <w:sz w:val="16"/>
                <w:szCs w:val="16"/>
                <w:lang w:val="es-ES" w:eastAsia="es-ES" w:bidi="es-ES"/>
              </w:rPr>
              <w:t>Chaleco amarillo de brigadista en tela gabardina capitoneado en parte alta, diseño industrial, durabilidad en uso rudo, 2 bordados al frente (logo de Secretaria de Salud Jalisco y OPD Servicios de Salud Jalisco) y 1 atrás (nombre del programa “Urgencias Epidemiológicas y Desastres”</w:t>
            </w:r>
          </w:p>
          <w:p w14:paraId="47F20346" w14:textId="77777777" w:rsidR="00962FF1" w:rsidRPr="000C53C5" w:rsidRDefault="00962FF1" w:rsidP="00962FF1">
            <w:pPr>
              <w:shd w:val="clear" w:color="auto" w:fill="FFFFFF"/>
              <w:ind w:left="360"/>
              <w:jc w:val="both"/>
              <w:rPr>
                <w:sz w:val="16"/>
                <w:szCs w:val="16"/>
                <w:lang w:val="es-ES" w:eastAsia="es-ES" w:bidi="es-ES"/>
              </w:rPr>
            </w:pPr>
          </w:p>
          <w:p w14:paraId="2096D6EE" w14:textId="77777777" w:rsidR="00BD5A40" w:rsidRPr="000C53C5" w:rsidRDefault="00BD5A40" w:rsidP="001A2CB4">
            <w:pPr>
              <w:shd w:val="clear" w:color="auto" w:fill="FFFFFF"/>
              <w:spacing w:after="100" w:afterAutospacing="1"/>
              <w:ind w:left="360"/>
              <w:jc w:val="both"/>
              <w:rPr>
                <w:sz w:val="16"/>
                <w:szCs w:val="16"/>
                <w:lang w:val="es-ES" w:eastAsia="es-ES" w:bidi="es-ES"/>
              </w:rPr>
            </w:pPr>
            <w:r w:rsidRPr="000C53C5">
              <w:rPr>
                <w:sz w:val="16"/>
                <w:szCs w:val="16"/>
                <w:lang w:val="es-ES" w:eastAsia="es-ES" w:bidi="es-ES"/>
              </w:rPr>
              <w:t>Etiqueta con descripción de la talla, tipo y composición de la tela.</w:t>
            </w:r>
          </w:p>
        </w:tc>
      </w:tr>
    </w:tbl>
    <w:p w14:paraId="511485EC" w14:textId="77777777" w:rsidR="00BD5A40" w:rsidRPr="00BD5A40" w:rsidRDefault="00BD5A40" w:rsidP="00E30FE5">
      <w:pPr>
        <w:jc w:val="both"/>
        <w:rPr>
          <w:rFonts w:eastAsiaTheme="minorEastAsia"/>
          <w:b/>
          <w:bCs/>
          <w:color w:val="333333"/>
          <w:sz w:val="18"/>
          <w:szCs w:val="18"/>
          <w:shd w:val="clear" w:color="auto" w:fill="FFFFFF"/>
          <w:lang w:val="es-ES" w:eastAsia="en-US"/>
        </w:rPr>
      </w:pPr>
    </w:p>
    <w:p w14:paraId="33D88AD3" w14:textId="0A6246DD" w:rsidR="0063155F" w:rsidRPr="00BD5A40" w:rsidRDefault="00BD5A40" w:rsidP="00CB0EA9">
      <w:pPr>
        <w:jc w:val="both"/>
        <w:rPr>
          <w:b/>
          <w:bCs/>
          <w:color w:val="000000" w:themeColor="text1"/>
          <w:sz w:val="18"/>
          <w:szCs w:val="18"/>
        </w:rPr>
      </w:pPr>
      <w:r w:rsidRPr="00BD5A40">
        <w:rPr>
          <w:b/>
          <w:bCs/>
          <w:color w:val="000000" w:themeColor="text1"/>
          <w:sz w:val="18"/>
          <w:szCs w:val="18"/>
        </w:rPr>
        <w:t xml:space="preserve">DEBE DECIR: </w:t>
      </w:r>
    </w:p>
    <w:tbl>
      <w:tblPr>
        <w:tblStyle w:val="Tablaconcuadrcula"/>
        <w:tblW w:w="0" w:type="auto"/>
        <w:tblLook w:val="04A0" w:firstRow="1" w:lastRow="0" w:firstColumn="1" w:lastColumn="0" w:noHBand="0" w:noVBand="1"/>
      </w:tblPr>
      <w:tblGrid>
        <w:gridCol w:w="2971"/>
        <w:gridCol w:w="6240"/>
      </w:tblGrid>
      <w:tr w:rsidR="00BD5A40" w:rsidRPr="000C53C5" w14:paraId="446E4715" w14:textId="77777777" w:rsidTr="001A2CB4">
        <w:trPr>
          <w:trHeight w:val="364"/>
        </w:trPr>
        <w:tc>
          <w:tcPr>
            <w:tcW w:w="0" w:type="auto"/>
            <w:shd w:val="clear" w:color="auto" w:fill="B8CCE4" w:themeFill="accent1" w:themeFillTint="66"/>
          </w:tcPr>
          <w:p w14:paraId="64523FD2" w14:textId="77777777" w:rsidR="00BD5A40" w:rsidRPr="000C53C5" w:rsidRDefault="00BD5A40" w:rsidP="001A2CB4">
            <w:pPr>
              <w:pStyle w:val="Textoindependiente"/>
              <w:ind w:right="140"/>
              <w:jc w:val="both"/>
              <w:rPr>
                <w:b/>
                <w:bCs/>
                <w:sz w:val="16"/>
                <w:szCs w:val="16"/>
                <w:lang w:val="es-ES" w:eastAsia="es-ES" w:bidi="es-ES"/>
              </w:rPr>
            </w:pPr>
            <w:r w:rsidRPr="000C53C5">
              <w:rPr>
                <w:b/>
                <w:bCs/>
                <w:sz w:val="16"/>
                <w:szCs w:val="16"/>
                <w:lang w:val="es-ES" w:eastAsia="es-ES" w:bidi="es-ES"/>
              </w:rPr>
              <w:t>descripción específica del articulo</w:t>
            </w:r>
          </w:p>
          <w:p w14:paraId="42674D7B" w14:textId="77777777" w:rsidR="00BD5A40" w:rsidRPr="000C53C5" w:rsidRDefault="00BD5A40" w:rsidP="001A2CB4">
            <w:pPr>
              <w:pStyle w:val="Textoindependiente"/>
              <w:ind w:right="140"/>
              <w:jc w:val="both"/>
              <w:rPr>
                <w:b/>
                <w:bCs/>
                <w:sz w:val="16"/>
                <w:szCs w:val="16"/>
                <w:lang w:val="es-ES" w:eastAsia="es-ES" w:bidi="es-ES"/>
              </w:rPr>
            </w:pPr>
          </w:p>
        </w:tc>
        <w:tc>
          <w:tcPr>
            <w:tcW w:w="6240" w:type="dxa"/>
          </w:tcPr>
          <w:p w14:paraId="10143AA2"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Chaleco amarillo de brigadista </w:t>
            </w:r>
          </w:p>
          <w:p w14:paraId="731A0F3F"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Cierre frontal</w:t>
            </w:r>
          </w:p>
          <w:p w14:paraId="49C7DF25"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Tela gabardina capitoneado en parte alta </w:t>
            </w:r>
          </w:p>
          <w:p w14:paraId="13C860A4"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Diseño industrial </w:t>
            </w:r>
          </w:p>
          <w:p w14:paraId="09303106"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Durabilidad de uso rudo </w:t>
            </w:r>
          </w:p>
          <w:p w14:paraId="18D5648F"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Reforzado en cierres y costuras</w:t>
            </w:r>
          </w:p>
          <w:p w14:paraId="4D7F9053"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Seis bolsas multiusos </w:t>
            </w:r>
          </w:p>
          <w:p w14:paraId="31D099D8"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Acolchado en hombros </w:t>
            </w:r>
          </w:p>
          <w:p w14:paraId="2AAAB735" w14:textId="77777777" w:rsidR="00BD5A40" w:rsidRPr="000C53C5" w:rsidRDefault="00BD5A40" w:rsidP="00BD5A40">
            <w:pPr>
              <w:pStyle w:val="Prrafodelista"/>
              <w:numPr>
                <w:ilvl w:val="0"/>
                <w:numId w:val="47"/>
              </w:numPr>
              <w:shd w:val="clear" w:color="auto" w:fill="FFFFFF"/>
              <w:spacing w:after="100" w:afterAutospacing="1"/>
              <w:contextualSpacing/>
              <w:jc w:val="both"/>
              <w:rPr>
                <w:sz w:val="16"/>
                <w:szCs w:val="16"/>
                <w:lang w:val="es-ES" w:eastAsia="es-ES" w:bidi="es-ES"/>
              </w:rPr>
            </w:pPr>
            <w:r w:rsidRPr="000C53C5">
              <w:rPr>
                <w:sz w:val="16"/>
                <w:szCs w:val="16"/>
                <w:lang w:val="es-ES" w:eastAsia="es-ES" w:bidi="es-ES"/>
              </w:rPr>
              <w:t xml:space="preserve">100 % algodón </w:t>
            </w:r>
          </w:p>
          <w:p w14:paraId="35CB8826" w14:textId="77777777" w:rsidR="00962FF1" w:rsidRDefault="00BD5A40" w:rsidP="00962FF1">
            <w:pPr>
              <w:pStyle w:val="Prrafodelista"/>
              <w:numPr>
                <w:ilvl w:val="0"/>
                <w:numId w:val="47"/>
              </w:numPr>
              <w:shd w:val="clear" w:color="auto" w:fill="FFFFFF"/>
              <w:contextualSpacing/>
              <w:jc w:val="both"/>
              <w:rPr>
                <w:b/>
                <w:bCs/>
                <w:sz w:val="16"/>
                <w:szCs w:val="16"/>
                <w:lang w:val="es-ES" w:eastAsia="es-ES" w:bidi="es-ES"/>
              </w:rPr>
            </w:pPr>
            <w:r w:rsidRPr="00BD5A40">
              <w:rPr>
                <w:b/>
                <w:bCs/>
                <w:sz w:val="16"/>
                <w:szCs w:val="16"/>
                <w:lang w:val="es-ES" w:eastAsia="es-ES" w:bidi="es-ES"/>
              </w:rPr>
              <w:t xml:space="preserve">COLOR AMARILLO </w:t>
            </w:r>
          </w:p>
          <w:p w14:paraId="72432785" w14:textId="2CCFAA78" w:rsidR="00BD5A40" w:rsidRPr="00BD5A40" w:rsidRDefault="00BD5A40" w:rsidP="00962FF1">
            <w:pPr>
              <w:pStyle w:val="Prrafodelista"/>
              <w:shd w:val="clear" w:color="auto" w:fill="FFFFFF"/>
              <w:ind w:left="720" w:firstLine="0"/>
              <w:contextualSpacing/>
              <w:jc w:val="both"/>
              <w:rPr>
                <w:b/>
                <w:bCs/>
                <w:sz w:val="16"/>
                <w:szCs w:val="16"/>
                <w:lang w:val="es-ES" w:eastAsia="es-ES" w:bidi="es-ES"/>
              </w:rPr>
            </w:pPr>
            <w:r w:rsidRPr="00BD5A40">
              <w:rPr>
                <w:b/>
                <w:bCs/>
                <w:sz w:val="16"/>
                <w:szCs w:val="16"/>
                <w:lang w:val="es-ES" w:eastAsia="es-ES" w:bidi="es-ES"/>
              </w:rPr>
              <w:t xml:space="preserve"> </w:t>
            </w:r>
          </w:p>
          <w:p w14:paraId="15500D29" w14:textId="33EAD10A" w:rsidR="00BD5A40" w:rsidRDefault="00BD5A40" w:rsidP="00962FF1">
            <w:pPr>
              <w:shd w:val="clear" w:color="auto" w:fill="FFFFFF"/>
              <w:ind w:left="360"/>
              <w:jc w:val="both"/>
              <w:rPr>
                <w:sz w:val="16"/>
                <w:szCs w:val="16"/>
                <w:lang w:val="es-ES" w:eastAsia="es-ES" w:bidi="es-ES"/>
              </w:rPr>
            </w:pPr>
            <w:r w:rsidRPr="000C53C5">
              <w:rPr>
                <w:sz w:val="16"/>
                <w:szCs w:val="16"/>
                <w:lang w:val="es-ES" w:eastAsia="es-ES" w:bidi="es-ES"/>
              </w:rPr>
              <w:t>Chaleco amarillo de brigadista en tela gabardina capitoneado en parte alta, diseño industrial, durabilidad en uso rudo, 2 bordados al frente (logo de Secretaria de Salud Jalisco y OPD Servicios de Salud Jalisco) y 1 atrás (nombre del programa “Urgencias Epidemiológicas y Desastres”</w:t>
            </w:r>
            <w:r w:rsidR="00962FF1">
              <w:rPr>
                <w:sz w:val="16"/>
                <w:szCs w:val="16"/>
                <w:lang w:val="es-ES" w:eastAsia="es-ES" w:bidi="es-ES"/>
              </w:rPr>
              <w:t>.</w:t>
            </w:r>
          </w:p>
          <w:p w14:paraId="52623144" w14:textId="77777777" w:rsidR="00962FF1" w:rsidRPr="000C53C5" w:rsidRDefault="00962FF1" w:rsidP="00962FF1">
            <w:pPr>
              <w:shd w:val="clear" w:color="auto" w:fill="FFFFFF"/>
              <w:ind w:left="360"/>
              <w:jc w:val="both"/>
              <w:rPr>
                <w:sz w:val="16"/>
                <w:szCs w:val="16"/>
                <w:lang w:val="es-ES" w:eastAsia="es-ES" w:bidi="es-ES"/>
              </w:rPr>
            </w:pPr>
          </w:p>
          <w:p w14:paraId="3B158A7A" w14:textId="77777777" w:rsidR="00BD5A40" w:rsidRPr="000C53C5" w:rsidRDefault="00BD5A40" w:rsidP="001A2CB4">
            <w:pPr>
              <w:shd w:val="clear" w:color="auto" w:fill="FFFFFF"/>
              <w:spacing w:after="100" w:afterAutospacing="1"/>
              <w:ind w:left="360"/>
              <w:jc w:val="both"/>
              <w:rPr>
                <w:sz w:val="16"/>
                <w:szCs w:val="16"/>
                <w:lang w:val="es-ES" w:eastAsia="es-ES" w:bidi="es-ES"/>
              </w:rPr>
            </w:pPr>
            <w:r w:rsidRPr="000C53C5">
              <w:rPr>
                <w:sz w:val="16"/>
                <w:szCs w:val="16"/>
                <w:lang w:val="es-ES" w:eastAsia="es-ES" w:bidi="es-ES"/>
              </w:rPr>
              <w:t>Etiqueta con descripción de la talla, tipo y composición de la tela.</w:t>
            </w:r>
          </w:p>
        </w:tc>
      </w:tr>
    </w:tbl>
    <w:p w14:paraId="5A3BB775" w14:textId="3A25B214" w:rsidR="00CB0EA9" w:rsidRDefault="00CB0EA9" w:rsidP="003979ED">
      <w:pPr>
        <w:rPr>
          <w:rFonts w:eastAsiaTheme="minorEastAsia"/>
          <w:sz w:val="18"/>
          <w:szCs w:val="18"/>
          <w:lang w:val="es-ES"/>
        </w:rPr>
      </w:pPr>
    </w:p>
    <w:p w14:paraId="532D6CDA" w14:textId="787D36AF" w:rsidR="00B53743" w:rsidRPr="0083128C" w:rsidRDefault="00B53743" w:rsidP="002525A8">
      <w:pPr>
        <w:jc w:val="both"/>
        <w:rPr>
          <w:rFonts w:eastAsiaTheme="minorEastAsia"/>
          <w:color w:val="333333"/>
          <w:sz w:val="18"/>
          <w:szCs w:val="18"/>
          <w:shd w:val="clear" w:color="auto" w:fill="FFFFFF"/>
          <w:lang w:val="es-ES_tradnl" w:eastAsia="en-US"/>
        </w:rPr>
      </w:pPr>
      <w:r w:rsidRPr="005745B7">
        <w:rPr>
          <w:rFonts w:eastAsiaTheme="minorEastAsia"/>
          <w:b/>
          <w:bCs/>
          <w:color w:val="333333"/>
          <w:sz w:val="18"/>
          <w:szCs w:val="18"/>
          <w:shd w:val="clear" w:color="auto" w:fill="FFFFFF"/>
          <w:lang w:val="es-ES_tradnl" w:eastAsia="en-US"/>
        </w:rPr>
        <w:t xml:space="preserve">Aclaración </w:t>
      </w:r>
      <w:r>
        <w:rPr>
          <w:rFonts w:eastAsiaTheme="minorEastAsia"/>
          <w:b/>
          <w:bCs/>
          <w:color w:val="333333"/>
          <w:sz w:val="18"/>
          <w:szCs w:val="18"/>
          <w:shd w:val="clear" w:color="auto" w:fill="FFFFFF"/>
          <w:lang w:val="es-ES_tradnl" w:eastAsia="en-US"/>
        </w:rPr>
        <w:t>3</w:t>
      </w:r>
      <w:r w:rsidRPr="005745B7">
        <w:rPr>
          <w:rFonts w:eastAsiaTheme="minorEastAsia"/>
          <w:b/>
          <w:bCs/>
          <w:color w:val="333333"/>
          <w:sz w:val="18"/>
          <w:szCs w:val="18"/>
          <w:shd w:val="clear" w:color="auto" w:fill="FFFFFF"/>
          <w:lang w:val="es-ES_tradnl" w:eastAsia="en-US"/>
        </w:rPr>
        <w:t>.</w:t>
      </w:r>
      <w:r>
        <w:rPr>
          <w:rFonts w:eastAsiaTheme="minorEastAsia"/>
          <w:b/>
          <w:bCs/>
          <w:color w:val="333333"/>
          <w:sz w:val="18"/>
          <w:szCs w:val="18"/>
          <w:shd w:val="clear" w:color="auto" w:fill="FFFFFF"/>
          <w:lang w:val="es-ES_tradnl" w:eastAsia="en-US"/>
        </w:rPr>
        <w:t xml:space="preserve"> </w:t>
      </w:r>
      <w:r w:rsidR="00477A69" w:rsidRPr="00477A69">
        <w:rPr>
          <w:rFonts w:eastAsiaTheme="minorEastAsia"/>
          <w:color w:val="333333"/>
          <w:sz w:val="18"/>
          <w:szCs w:val="18"/>
          <w:shd w:val="clear" w:color="auto" w:fill="FFFFFF"/>
          <w:lang w:val="es-ES_tradnl" w:eastAsia="en-US"/>
        </w:rPr>
        <w:t xml:space="preserve">Los </w:t>
      </w:r>
      <w:r w:rsidR="00477A69" w:rsidRPr="00477A69">
        <w:rPr>
          <w:rFonts w:eastAsiaTheme="minorEastAsia"/>
          <w:b/>
          <w:bCs/>
          <w:color w:val="333333"/>
          <w:sz w:val="18"/>
          <w:szCs w:val="18"/>
          <w:shd w:val="clear" w:color="auto" w:fill="FFFFFF"/>
          <w:lang w:val="es-ES_tradnl" w:eastAsia="en-US"/>
        </w:rPr>
        <w:t>LICITANTES</w:t>
      </w:r>
      <w:r w:rsidR="00477A69" w:rsidRPr="00477A69">
        <w:rPr>
          <w:rFonts w:eastAsiaTheme="minorEastAsia"/>
          <w:color w:val="333333"/>
          <w:sz w:val="18"/>
          <w:szCs w:val="18"/>
          <w:shd w:val="clear" w:color="auto" w:fill="FFFFFF"/>
          <w:lang w:val="es-ES_tradnl" w:eastAsia="en-US"/>
        </w:rPr>
        <w:t xml:space="preserve"> deberán considerar para la elaboración y presentación de sus </w:t>
      </w:r>
      <w:r w:rsidR="00477A69">
        <w:rPr>
          <w:rFonts w:eastAsiaTheme="minorEastAsia"/>
          <w:color w:val="333333"/>
          <w:sz w:val="18"/>
          <w:szCs w:val="18"/>
          <w:shd w:val="clear" w:color="auto" w:fill="FFFFFF"/>
          <w:lang w:val="es-ES_tradnl" w:eastAsia="en-US"/>
        </w:rPr>
        <w:t xml:space="preserve">proposiciones </w:t>
      </w:r>
      <w:r w:rsidR="00E13ACE">
        <w:rPr>
          <w:rFonts w:eastAsiaTheme="minorEastAsia"/>
          <w:color w:val="333333"/>
          <w:sz w:val="18"/>
          <w:szCs w:val="18"/>
          <w:shd w:val="clear" w:color="auto" w:fill="FFFFFF"/>
          <w:lang w:val="es-ES_tradnl" w:eastAsia="en-US"/>
        </w:rPr>
        <w:t xml:space="preserve">el siguiente </w:t>
      </w:r>
      <w:r w:rsidR="0083128C">
        <w:rPr>
          <w:rFonts w:eastAsiaTheme="minorEastAsia"/>
          <w:sz w:val="18"/>
          <w:szCs w:val="18"/>
          <w:shd w:val="clear" w:color="auto" w:fill="FFFFFF"/>
          <w:lang w:val="es-ES_tradnl" w:eastAsia="en-US"/>
        </w:rPr>
        <w:t xml:space="preserve">orden </w:t>
      </w:r>
      <w:r w:rsidR="00E13ACE">
        <w:rPr>
          <w:rFonts w:eastAsiaTheme="minorEastAsia"/>
          <w:color w:val="333333"/>
          <w:sz w:val="18"/>
          <w:szCs w:val="18"/>
          <w:shd w:val="clear" w:color="auto" w:fill="FFFFFF"/>
          <w:lang w:val="es-ES_tradnl" w:eastAsia="en-US"/>
        </w:rPr>
        <w:t xml:space="preserve">de anexos </w:t>
      </w:r>
      <w:r w:rsidR="004E72F5">
        <w:rPr>
          <w:rFonts w:eastAsiaTheme="minorEastAsia"/>
          <w:color w:val="333333"/>
          <w:sz w:val="18"/>
          <w:szCs w:val="18"/>
          <w:shd w:val="clear" w:color="auto" w:fill="FFFFFF"/>
          <w:lang w:val="es-ES_tradnl" w:eastAsia="en-US"/>
        </w:rPr>
        <w:t xml:space="preserve">identificados </w:t>
      </w:r>
      <w:r w:rsidR="00E13ACE">
        <w:rPr>
          <w:rFonts w:eastAsiaTheme="minorEastAsia"/>
          <w:color w:val="333333"/>
          <w:sz w:val="18"/>
          <w:szCs w:val="18"/>
          <w:shd w:val="clear" w:color="auto" w:fill="FFFFFF"/>
          <w:lang w:val="es-ES_tradnl" w:eastAsia="en-US"/>
        </w:rPr>
        <w:t xml:space="preserve">en el </w:t>
      </w:r>
      <w:r w:rsidR="00762502" w:rsidRPr="00762502">
        <w:rPr>
          <w:rFonts w:eastAsiaTheme="minorEastAsia"/>
          <w:b/>
          <w:bCs/>
          <w:i/>
          <w:iCs/>
          <w:color w:val="333333"/>
          <w:sz w:val="18"/>
          <w:szCs w:val="18"/>
          <w:shd w:val="clear" w:color="auto" w:fill="FFFFFF"/>
          <w:lang w:val="es-ES_tradnl" w:eastAsia="en-US"/>
        </w:rPr>
        <w:t>9.1. Presentación y apertura de propuestas técnicas y económicas</w:t>
      </w:r>
      <w:r w:rsidR="008D7192">
        <w:rPr>
          <w:rFonts w:eastAsiaTheme="minorEastAsia"/>
          <w:b/>
          <w:bCs/>
          <w:i/>
          <w:iCs/>
          <w:color w:val="333333"/>
          <w:sz w:val="18"/>
          <w:szCs w:val="18"/>
          <w:shd w:val="clear" w:color="auto" w:fill="FFFFFF"/>
          <w:lang w:val="es-ES_tradnl" w:eastAsia="en-US"/>
        </w:rPr>
        <w:t xml:space="preserve"> de las bases, </w:t>
      </w:r>
      <w:r w:rsidR="008D7192" w:rsidRPr="0083128C">
        <w:rPr>
          <w:rFonts w:eastAsiaTheme="minorEastAsia"/>
          <w:color w:val="333333"/>
          <w:sz w:val="18"/>
          <w:szCs w:val="18"/>
          <w:shd w:val="clear" w:color="auto" w:fill="FFFFFF"/>
          <w:lang w:val="es-ES_tradnl" w:eastAsia="en-US"/>
        </w:rPr>
        <w:t xml:space="preserve">como a continuación se indica: </w:t>
      </w:r>
    </w:p>
    <w:p w14:paraId="253DF00D" w14:textId="77777777" w:rsidR="00676D91" w:rsidRDefault="00676D91" w:rsidP="00676D91"/>
    <w:p w14:paraId="542EF1FF" w14:textId="77777777" w:rsidR="00676D91" w:rsidRPr="001031E7" w:rsidRDefault="00676D91" w:rsidP="00676D91">
      <w:pPr>
        <w:widowControl/>
        <w:numPr>
          <w:ilvl w:val="0"/>
          <w:numId w:val="46"/>
        </w:numPr>
        <w:autoSpaceDE/>
        <w:autoSpaceDN/>
        <w:ind w:left="993" w:right="140" w:hanging="284"/>
        <w:jc w:val="both"/>
        <w:rPr>
          <w:b/>
          <w:color w:val="000000"/>
          <w:sz w:val="18"/>
          <w:szCs w:val="18"/>
        </w:rPr>
      </w:pPr>
      <w:bookmarkStart w:id="0" w:name="_Hlk70597159"/>
      <w:r w:rsidRPr="001031E7">
        <w:rPr>
          <w:b/>
          <w:color w:val="000000"/>
          <w:sz w:val="18"/>
          <w:szCs w:val="18"/>
        </w:rPr>
        <w:t xml:space="preserve">Anexo 2 </w:t>
      </w:r>
      <w:r w:rsidRPr="001031E7">
        <w:rPr>
          <w:color w:val="000000"/>
          <w:sz w:val="18"/>
          <w:szCs w:val="18"/>
        </w:rPr>
        <w:t xml:space="preserve">(Propuesta Técnica). </w:t>
      </w:r>
    </w:p>
    <w:p w14:paraId="2806A439" w14:textId="77777777" w:rsidR="00676D91" w:rsidRPr="001031E7" w:rsidRDefault="00676D91" w:rsidP="00676D91">
      <w:pPr>
        <w:pStyle w:val="Prrafodelista"/>
        <w:widowControl/>
        <w:numPr>
          <w:ilvl w:val="0"/>
          <w:numId w:val="48"/>
        </w:numPr>
        <w:autoSpaceDE/>
        <w:autoSpaceDN/>
        <w:ind w:right="140"/>
        <w:contextualSpacing/>
        <w:jc w:val="both"/>
        <w:rPr>
          <w:bCs/>
          <w:i/>
          <w:iCs/>
          <w:color w:val="000000"/>
          <w:sz w:val="16"/>
          <w:szCs w:val="16"/>
        </w:rPr>
      </w:pPr>
      <w:r w:rsidRPr="001031E7">
        <w:rPr>
          <w:bCs/>
          <w:i/>
          <w:iCs/>
          <w:color w:val="000000"/>
          <w:sz w:val="16"/>
          <w:szCs w:val="16"/>
        </w:rPr>
        <w:t xml:space="preserve">Folletos, Manueles, Fichas Técnicas, Catálogos, Fotografías, entre otros de las partidas ofertados. </w:t>
      </w:r>
    </w:p>
    <w:p w14:paraId="21D6D75B" w14:textId="77777777" w:rsidR="00676D91" w:rsidRPr="001031E7" w:rsidRDefault="00676D91" w:rsidP="00676D91">
      <w:pPr>
        <w:widowControl/>
        <w:numPr>
          <w:ilvl w:val="0"/>
          <w:numId w:val="46"/>
        </w:numPr>
        <w:autoSpaceDE/>
        <w:autoSpaceDN/>
        <w:ind w:left="993" w:right="140" w:hanging="284"/>
        <w:jc w:val="both"/>
        <w:rPr>
          <w:b/>
          <w:color w:val="000000"/>
          <w:sz w:val="18"/>
          <w:szCs w:val="18"/>
        </w:rPr>
      </w:pPr>
      <w:r w:rsidRPr="001031E7">
        <w:rPr>
          <w:b/>
          <w:color w:val="000000"/>
          <w:sz w:val="18"/>
          <w:szCs w:val="18"/>
        </w:rPr>
        <w:t xml:space="preserve">Anexo 3 </w:t>
      </w:r>
      <w:r w:rsidRPr="001031E7">
        <w:rPr>
          <w:color w:val="000000"/>
          <w:sz w:val="18"/>
          <w:szCs w:val="18"/>
        </w:rPr>
        <w:t>(Propuesta económica)</w:t>
      </w:r>
    </w:p>
    <w:p w14:paraId="4A107DD3"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color w:val="000000"/>
          <w:sz w:val="18"/>
          <w:szCs w:val="18"/>
        </w:rPr>
        <w:t>Anexo 4</w:t>
      </w:r>
      <w:r w:rsidRPr="001031E7">
        <w:rPr>
          <w:color w:val="000000"/>
          <w:sz w:val="18"/>
          <w:szCs w:val="18"/>
        </w:rPr>
        <w:t xml:space="preserve"> (Carta de Proposición).</w:t>
      </w:r>
    </w:p>
    <w:p w14:paraId="75B7D13B" w14:textId="77777777" w:rsidR="00676D91" w:rsidRPr="001031E7" w:rsidRDefault="00676D91" w:rsidP="00676D91">
      <w:pPr>
        <w:widowControl/>
        <w:numPr>
          <w:ilvl w:val="1"/>
          <w:numId w:val="46"/>
        </w:numPr>
        <w:autoSpaceDE/>
        <w:autoSpaceDN/>
        <w:ind w:right="140"/>
        <w:jc w:val="both"/>
        <w:rPr>
          <w:rFonts w:eastAsia="Century Gothic"/>
          <w:bCs/>
          <w:color w:val="000000"/>
          <w:sz w:val="18"/>
          <w:szCs w:val="18"/>
        </w:rPr>
      </w:pPr>
      <w:r w:rsidRPr="001031E7">
        <w:rPr>
          <w:sz w:val="18"/>
          <w:szCs w:val="18"/>
        </w:rPr>
        <w:t>Manifiesto libre bajo protesta de decir verdad de contar</w:t>
      </w:r>
      <w:r w:rsidRPr="001031E7">
        <w:rPr>
          <w:color w:val="000000"/>
          <w:sz w:val="18"/>
          <w:szCs w:val="18"/>
        </w:rPr>
        <w:t xml:space="preserve"> con la capacidad administrativa, fiscal, financiera, legal, técnica y profesional para atender el requerimiento en las condiciones solicitadas</w:t>
      </w:r>
      <w:r w:rsidRPr="001031E7">
        <w:rPr>
          <w:rFonts w:eastAsia="Century Gothic"/>
          <w:bCs/>
          <w:color w:val="000000"/>
          <w:sz w:val="18"/>
          <w:szCs w:val="18"/>
        </w:rPr>
        <w:t>.</w:t>
      </w:r>
    </w:p>
    <w:p w14:paraId="27E2AC83"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color w:val="000000"/>
          <w:sz w:val="18"/>
          <w:szCs w:val="18"/>
        </w:rPr>
        <w:t xml:space="preserve">Anexo 5 </w:t>
      </w:r>
      <w:r w:rsidRPr="001031E7">
        <w:rPr>
          <w:color w:val="000000"/>
          <w:sz w:val="18"/>
          <w:szCs w:val="18"/>
        </w:rPr>
        <w:t>(Acreditación) o documentos que lo acredite.</w:t>
      </w:r>
    </w:p>
    <w:p w14:paraId="3E00DC9B" w14:textId="77777777" w:rsidR="00676D91" w:rsidRPr="001031E7" w:rsidRDefault="00676D91" w:rsidP="00676D91">
      <w:pPr>
        <w:widowControl/>
        <w:numPr>
          <w:ilvl w:val="1"/>
          <w:numId w:val="46"/>
        </w:numPr>
        <w:autoSpaceDE/>
        <w:autoSpaceDN/>
        <w:ind w:right="140"/>
        <w:jc w:val="both"/>
        <w:rPr>
          <w:bCs/>
          <w:color w:val="000000"/>
          <w:sz w:val="18"/>
          <w:szCs w:val="18"/>
        </w:rPr>
      </w:pPr>
      <w:bookmarkStart w:id="1" w:name="_Hlk33097935"/>
      <w:bookmarkStart w:id="2" w:name="_Hlk33093289"/>
      <w:r w:rsidRPr="001031E7">
        <w:rPr>
          <w:bCs/>
          <w:color w:val="000000"/>
          <w:sz w:val="18"/>
          <w:szCs w:val="18"/>
        </w:rPr>
        <w:t>Presentar copia vigente del RUPC (en caso de contar con él).</w:t>
      </w:r>
    </w:p>
    <w:p w14:paraId="421BF6EE" w14:textId="77777777" w:rsidR="00676D91" w:rsidRPr="001031E7" w:rsidRDefault="00676D91" w:rsidP="00676D91">
      <w:pPr>
        <w:pStyle w:val="Prrafodelista"/>
        <w:widowControl/>
        <w:numPr>
          <w:ilvl w:val="1"/>
          <w:numId w:val="46"/>
        </w:numPr>
        <w:autoSpaceDE/>
        <w:autoSpaceDN/>
        <w:ind w:right="140"/>
        <w:contextualSpacing/>
        <w:jc w:val="both"/>
        <w:rPr>
          <w:rFonts w:eastAsia="Century Gothic"/>
          <w:b/>
          <w:color w:val="000000"/>
          <w:sz w:val="18"/>
          <w:szCs w:val="18"/>
        </w:rPr>
      </w:pPr>
      <w:bookmarkStart w:id="3" w:name="_Hlk32769264"/>
      <w:bookmarkEnd w:id="1"/>
      <w:bookmarkEnd w:id="2"/>
      <w:r w:rsidRPr="001031E7">
        <w:rPr>
          <w:sz w:val="18"/>
          <w:szCs w:val="18"/>
        </w:rPr>
        <w:t>Tratándose de personas morales, deberá presentar, además:</w:t>
      </w:r>
    </w:p>
    <w:p w14:paraId="45DCF362" w14:textId="77777777" w:rsidR="00676D91" w:rsidRPr="001031E7" w:rsidRDefault="00676D91" w:rsidP="00676D91">
      <w:pPr>
        <w:widowControl/>
        <w:numPr>
          <w:ilvl w:val="2"/>
          <w:numId w:val="46"/>
        </w:numPr>
        <w:autoSpaceDE/>
        <w:autoSpaceDN/>
        <w:ind w:right="140"/>
        <w:jc w:val="both"/>
        <w:rPr>
          <w:rFonts w:eastAsia="Century Gothic"/>
          <w:b/>
          <w:color w:val="000000"/>
          <w:sz w:val="18"/>
          <w:szCs w:val="18"/>
        </w:rPr>
      </w:pPr>
      <w:bookmarkStart w:id="4" w:name="_Hlk33101445"/>
      <w:r w:rsidRPr="001031E7">
        <w:rPr>
          <w:sz w:val="18"/>
          <w:szCs w:val="18"/>
        </w:rPr>
        <w:lastRenderedPageBreak/>
        <w:t xml:space="preserve">Original o copia certificada solo para cotejo (se devolverá al término del acto) </w:t>
      </w:r>
      <w:bookmarkEnd w:id="4"/>
      <w:r w:rsidRPr="001031E7">
        <w:rPr>
          <w:sz w:val="18"/>
          <w:szCs w:val="18"/>
        </w:rPr>
        <w:t>y</w:t>
      </w:r>
      <w:r w:rsidRPr="001031E7">
        <w:rPr>
          <w:rFonts w:eastAsia="Century Gothic"/>
          <w:b/>
          <w:color w:val="000000"/>
          <w:sz w:val="18"/>
          <w:szCs w:val="18"/>
        </w:rPr>
        <w:t xml:space="preserve"> </w:t>
      </w:r>
      <w:r w:rsidRPr="001031E7">
        <w:rPr>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4871D828" w14:textId="77777777" w:rsidR="00676D91" w:rsidRPr="001031E7" w:rsidRDefault="00676D91" w:rsidP="00676D91">
      <w:pPr>
        <w:widowControl/>
        <w:numPr>
          <w:ilvl w:val="2"/>
          <w:numId w:val="46"/>
        </w:numPr>
        <w:autoSpaceDE/>
        <w:autoSpaceDN/>
        <w:ind w:right="140"/>
        <w:jc w:val="both"/>
        <w:rPr>
          <w:rFonts w:eastAsia="Century Gothic"/>
          <w:b/>
          <w:color w:val="000000"/>
          <w:sz w:val="18"/>
          <w:szCs w:val="18"/>
        </w:rPr>
      </w:pPr>
      <w:r w:rsidRPr="001031E7">
        <w:rPr>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27E6367" w14:textId="77777777" w:rsidR="00676D91" w:rsidRPr="001031E7" w:rsidRDefault="00676D91" w:rsidP="00676D91">
      <w:pPr>
        <w:ind w:left="2204" w:right="140"/>
        <w:jc w:val="both"/>
        <w:rPr>
          <w:sz w:val="18"/>
          <w:szCs w:val="18"/>
        </w:rPr>
      </w:pPr>
      <w:r w:rsidRPr="001031E7">
        <w:rPr>
          <w:sz w:val="18"/>
          <w:szCs w:val="18"/>
        </w:rPr>
        <w:t>Los documentos referidos en los numerales A y B deben estar inscritos en el Registro Público de la Propiedad y del Comercio, cuando proceda, en términos del artículo 21 del Código de Comercio.</w:t>
      </w:r>
    </w:p>
    <w:p w14:paraId="55B83D55" w14:textId="77777777" w:rsidR="00676D91" w:rsidRPr="001031E7" w:rsidRDefault="00676D91" w:rsidP="00676D91">
      <w:pPr>
        <w:pStyle w:val="Prrafodelista"/>
        <w:widowControl/>
        <w:numPr>
          <w:ilvl w:val="2"/>
          <w:numId w:val="46"/>
        </w:numPr>
        <w:autoSpaceDE/>
        <w:autoSpaceDN/>
        <w:ind w:right="140"/>
        <w:contextualSpacing/>
        <w:jc w:val="both"/>
        <w:rPr>
          <w:rFonts w:eastAsia="Century Gothic"/>
          <w:b/>
          <w:color w:val="000000"/>
          <w:sz w:val="18"/>
          <w:szCs w:val="18"/>
        </w:rPr>
      </w:pPr>
      <w:r w:rsidRPr="001031E7">
        <w:rPr>
          <w:sz w:val="18"/>
          <w:szCs w:val="18"/>
        </w:rPr>
        <w:t>Original o copia certificada solo para cotejo (se devolverá al término del acto) y copia simple y ordenada (Asambleas Extraordinarias, etc.) de la documentación con la que acredite la personería jurídica de su Representante.</w:t>
      </w:r>
    </w:p>
    <w:p w14:paraId="1815DAB2" w14:textId="77777777" w:rsidR="00676D91" w:rsidRPr="001031E7" w:rsidRDefault="00676D91" w:rsidP="00676D91">
      <w:pPr>
        <w:pStyle w:val="Prrafodelista"/>
        <w:widowControl/>
        <w:numPr>
          <w:ilvl w:val="2"/>
          <w:numId w:val="46"/>
        </w:numPr>
        <w:autoSpaceDE/>
        <w:autoSpaceDN/>
        <w:ind w:right="140"/>
        <w:contextualSpacing/>
        <w:jc w:val="both"/>
        <w:rPr>
          <w:rFonts w:eastAsia="Century Gothic"/>
          <w:b/>
          <w:color w:val="000000"/>
          <w:sz w:val="18"/>
          <w:szCs w:val="18"/>
        </w:rPr>
      </w:pPr>
      <w:r w:rsidRPr="001031E7">
        <w:rPr>
          <w:sz w:val="18"/>
          <w:szCs w:val="18"/>
        </w:rPr>
        <w:t>Constancia de Situación Fiscal con fecha de emisión no mayor a 30 días naturales de antigüedad a la fecha del acto de</w:t>
      </w:r>
      <w:r w:rsidRPr="001031E7">
        <w:rPr>
          <w:b/>
          <w:bCs/>
          <w:sz w:val="18"/>
          <w:szCs w:val="18"/>
        </w:rPr>
        <w:t xml:space="preserve"> PRESENTACION Y APERTURA DE PROPOSICIONES.</w:t>
      </w:r>
    </w:p>
    <w:p w14:paraId="197398F6" w14:textId="77777777" w:rsidR="00676D91" w:rsidRPr="001031E7" w:rsidRDefault="00676D91" w:rsidP="00676D91">
      <w:pPr>
        <w:pStyle w:val="Prrafodelista"/>
        <w:widowControl/>
        <w:numPr>
          <w:ilvl w:val="2"/>
          <w:numId w:val="46"/>
        </w:numPr>
        <w:autoSpaceDE/>
        <w:autoSpaceDN/>
        <w:ind w:right="140"/>
        <w:contextualSpacing/>
        <w:jc w:val="both"/>
        <w:rPr>
          <w:rFonts w:eastAsia="Century Gothic"/>
          <w:b/>
          <w:color w:val="000000"/>
          <w:sz w:val="18"/>
          <w:szCs w:val="18"/>
        </w:rPr>
      </w:pPr>
      <w:r w:rsidRPr="001031E7">
        <w:rPr>
          <w:sz w:val="18"/>
          <w:szCs w:val="18"/>
        </w:rPr>
        <w:t xml:space="preserve">Copia simple del comprobante de domicilio de los </w:t>
      </w:r>
      <w:r w:rsidRPr="001031E7">
        <w:rPr>
          <w:b/>
          <w:bCs/>
          <w:sz w:val="18"/>
          <w:szCs w:val="18"/>
        </w:rPr>
        <w:t>PARTICIPANTES</w:t>
      </w:r>
      <w:r w:rsidRPr="001031E7">
        <w:rPr>
          <w:sz w:val="18"/>
          <w:szCs w:val="18"/>
        </w:rPr>
        <w:t xml:space="preserve">, no mayor a 2 meses de antigüedad a la fecha del acto de </w:t>
      </w:r>
      <w:r w:rsidRPr="001031E7">
        <w:rPr>
          <w:b/>
          <w:bCs/>
          <w:sz w:val="18"/>
          <w:szCs w:val="18"/>
        </w:rPr>
        <w:t>PRESENTACION Y APERTURA DE PROPOSICIONES</w:t>
      </w:r>
      <w:r w:rsidRPr="001031E7">
        <w:rPr>
          <w:sz w:val="18"/>
          <w:szCs w:val="18"/>
        </w:rPr>
        <w:t xml:space="preserve"> a nombre de la razón social del </w:t>
      </w:r>
      <w:r w:rsidRPr="001031E7">
        <w:rPr>
          <w:b/>
          <w:bCs/>
          <w:sz w:val="18"/>
          <w:szCs w:val="18"/>
        </w:rPr>
        <w:t>PARTICIPANTE.</w:t>
      </w:r>
    </w:p>
    <w:p w14:paraId="02BFD4FC" w14:textId="77777777" w:rsidR="00676D91" w:rsidRPr="001031E7" w:rsidRDefault="00676D91" w:rsidP="00676D91">
      <w:pPr>
        <w:widowControl/>
        <w:numPr>
          <w:ilvl w:val="1"/>
          <w:numId w:val="46"/>
        </w:numPr>
        <w:autoSpaceDE/>
        <w:autoSpaceDN/>
        <w:ind w:right="140"/>
        <w:jc w:val="both"/>
        <w:rPr>
          <w:rFonts w:eastAsia="Century Gothic"/>
          <w:b/>
          <w:color w:val="000000"/>
          <w:sz w:val="18"/>
          <w:szCs w:val="18"/>
        </w:rPr>
      </w:pPr>
      <w:r w:rsidRPr="001031E7">
        <w:rPr>
          <w:sz w:val="18"/>
          <w:szCs w:val="18"/>
        </w:rPr>
        <w:t>Tratándose de personas físicas, deberá presentar, además:</w:t>
      </w:r>
    </w:p>
    <w:p w14:paraId="145A8331" w14:textId="77777777" w:rsidR="00676D91" w:rsidRPr="001031E7" w:rsidRDefault="00676D91" w:rsidP="00676D91">
      <w:pPr>
        <w:widowControl/>
        <w:numPr>
          <w:ilvl w:val="2"/>
          <w:numId w:val="46"/>
        </w:numPr>
        <w:autoSpaceDE/>
        <w:autoSpaceDN/>
        <w:ind w:right="140"/>
        <w:jc w:val="both"/>
        <w:rPr>
          <w:rFonts w:eastAsia="Century Gothic"/>
          <w:b/>
          <w:color w:val="000000"/>
          <w:sz w:val="18"/>
          <w:szCs w:val="18"/>
        </w:rPr>
      </w:pPr>
      <w:r w:rsidRPr="001031E7">
        <w:rPr>
          <w:sz w:val="18"/>
          <w:szCs w:val="18"/>
        </w:rPr>
        <w:t>Original de acta de nacimiento, misma que se quedará en el expediente.</w:t>
      </w:r>
    </w:p>
    <w:p w14:paraId="6F67B8C1" w14:textId="77777777" w:rsidR="00676D91" w:rsidRPr="001031E7" w:rsidRDefault="00676D91" w:rsidP="00676D91">
      <w:pPr>
        <w:pStyle w:val="Prrafodelista"/>
        <w:widowControl/>
        <w:numPr>
          <w:ilvl w:val="2"/>
          <w:numId w:val="46"/>
        </w:numPr>
        <w:autoSpaceDE/>
        <w:autoSpaceDN/>
        <w:ind w:right="140"/>
        <w:contextualSpacing/>
        <w:jc w:val="both"/>
        <w:rPr>
          <w:rFonts w:eastAsia="Century Gothic"/>
          <w:b/>
          <w:color w:val="000000"/>
          <w:sz w:val="18"/>
          <w:szCs w:val="18"/>
        </w:rPr>
      </w:pPr>
      <w:r w:rsidRPr="001031E7">
        <w:rPr>
          <w:sz w:val="18"/>
          <w:szCs w:val="18"/>
        </w:rPr>
        <w:t>Constancia de Situación Fiscal con fecha de emisión no mayor a 30 dias naturales de antigüedad a la fecha del acto de</w:t>
      </w:r>
      <w:r w:rsidRPr="001031E7">
        <w:rPr>
          <w:b/>
          <w:bCs/>
          <w:sz w:val="18"/>
          <w:szCs w:val="18"/>
        </w:rPr>
        <w:t xml:space="preserve"> PRESENTACION Y APERTURA DE PROPOSICIONES.</w:t>
      </w:r>
    </w:p>
    <w:p w14:paraId="7927BFAB" w14:textId="77777777" w:rsidR="00676D91" w:rsidRPr="001031E7" w:rsidRDefault="00676D91" w:rsidP="00676D91">
      <w:pPr>
        <w:pStyle w:val="Prrafodelista"/>
        <w:widowControl/>
        <w:numPr>
          <w:ilvl w:val="2"/>
          <w:numId w:val="46"/>
        </w:numPr>
        <w:autoSpaceDE/>
        <w:autoSpaceDN/>
        <w:ind w:right="140"/>
        <w:contextualSpacing/>
        <w:jc w:val="both"/>
        <w:rPr>
          <w:rFonts w:eastAsia="Century Gothic"/>
          <w:b/>
          <w:color w:val="000000"/>
          <w:sz w:val="18"/>
          <w:szCs w:val="18"/>
        </w:rPr>
      </w:pPr>
      <w:r w:rsidRPr="001031E7">
        <w:rPr>
          <w:sz w:val="18"/>
          <w:szCs w:val="18"/>
        </w:rPr>
        <w:t xml:space="preserve">Copia simple del comprobante de domicilio de los </w:t>
      </w:r>
      <w:r w:rsidRPr="001031E7">
        <w:rPr>
          <w:b/>
          <w:bCs/>
          <w:sz w:val="18"/>
          <w:szCs w:val="18"/>
        </w:rPr>
        <w:t>PARTICIPANTES</w:t>
      </w:r>
      <w:r w:rsidRPr="001031E7">
        <w:rPr>
          <w:sz w:val="18"/>
          <w:szCs w:val="18"/>
        </w:rPr>
        <w:t xml:space="preserve">, no mayor a 2 meses de antigüedad a la fecha del acto de </w:t>
      </w:r>
      <w:r w:rsidRPr="001031E7">
        <w:rPr>
          <w:b/>
          <w:bCs/>
          <w:sz w:val="18"/>
          <w:szCs w:val="18"/>
        </w:rPr>
        <w:t>PRESENTACION Y APERTURA DE PROPOSICIONES</w:t>
      </w:r>
      <w:r w:rsidRPr="001031E7">
        <w:rPr>
          <w:sz w:val="18"/>
          <w:szCs w:val="18"/>
        </w:rPr>
        <w:t xml:space="preserve"> a nombre de la razón social del </w:t>
      </w:r>
      <w:r w:rsidRPr="001031E7">
        <w:rPr>
          <w:b/>
          <w:bCs/>
          <w:sz w:val="18"/>
          <w:szCs w:val="18"/>
        </w:rPr>
        <w:t>PARTICIPANTE.</w:t>
      </w:r>
    </w:p>
    <w:bookmarkEnd w:id="3"/>
    <w:p w14:paraId="04F0F132"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color w:val="000000"/>
          <w:sz w:val="18"/>
          <w:szCs w:val="18"/>
        </w:rPr>
        <w:t xml:space="preserve">Anexo 6 </w:t>
      </w:r>
      <w:r w:rsidRPr="001031E7">
        <w:rPr>
          <w:color w:val="000000"/>
          <w:sz w:val="18"/>
          <w:szCs w:val="18"/>
        </w:rPr>
        <w:t>(Declaración de Integridad y NO COLUSIÓN de proveedores).</w:t>
      </w:r>
    </w:p>
    <w:p w14:paraId="2A61B833" w14:textId="77777777" w:rsidR="00676D91" w:rsidRPr="001031E7" w:rsidRDefault="00676D91" w:rsidP="00676D91">
      <w:pPr>
        <w:widowControl/>
        <w:numPr>
          <w:ilvl w:val="0"/>
          <w:numId w:val="46"/>
        </w:numPr>
        <w:autoSpaceDE/>
        <w:autoSpaceDN/>
        <w:ind w:left="993" w:right="140" w:hanging="284"/>
        <w:jc w:val="both"/>
        <w:rPr>
          <w:rFonts w:eastAsia="Century Gothic"/>
          <w:color w:val="000000"/>
          <w:sz w:val="18"/>
          <w:szCs w:val="18"/>
        </w:rPr>
      </w:pPr>
      <w:r w:rsidRPr="001031E7">
        <w:rPr>
          <w:b/>
          <w:color w:val="000000"/>
          <w:sz w:val="18"/>
          <w:szCs w:val="18"/>
        </w:rPr>
        <w:t xml:space="preserve">Anexo 6 Bis. </w:t>
      </w:r>
      <w:r w:rsidRPr="001031E7">
        <w:rPr>
          <w:color w:val="000000"/>
          <w:sz w:val="18"/>
          <w:szCs w:val="18"/>
        </w:rPr>
        <w:t>Declaración de no conflicto de intereses e inhabilitación.</w:t>
      </w:r>
    </w:p>
    <w:p w14:paraId="01E43660"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color w:val="000000"/>
          <w:sz w:val="18"/>
          <w:szCs w:val="18"/>
        </w:rPr>
        <w:t>Anexo 7</w:t>
      </w:r>
      <w:r w:rsidRPr="001031E7">
        <w:rPr>
          <w:color w:val="000000"/>
          <w:sz w:val="18"/>
          <w:szCs w:val="18"/>
        </w:rPr>
        <w:t xml:space="preserve"> (Estratificación) Obligatorio solo para </w:t>
      </w:r>
      <w:r w:rsidRPr="001031E7">
        <w:rPr>
          <w:b/>
          <w:color w:val="000000"/>
          <w:sz w:val="18"/>
          <w:szCs w:val="18"/>
        </w:rPr>
        <w:t>PARTICIPANTES</w:t>
      </w:r>
      <w:r w:rsidRPr="001031E7">
        <w:rPr>
          <w:color w:val="000000"/>
          <w:sz w:val="18"/>
          <w:szCs w:val="18"/>
        </w:rPr>
        <w:t xml:space="preserve"> MIPYME.</w:t>
      </w:r>
    </w:p>
    <w:p w14:paraId="2B06BD0B" w14:textId="77777777" w:rsidR="00676D91" w:rsidRPr="001031E7" w:rsidRDefault="00676D91" w:rsidP="00676D91">
      <w:pPr>
        <w:widowControl/>
        <w:numPr>
          <w:ilvl w:val="0"/>
          <w:numId w:val="46"/>
        </w:numPr>
        <w:autoSpaceDE/>
        <w:autoSpaceDN/>
        <w:ind w:left="993" w:right="140" w:hanging="284"/>
        <w:jc w:val="both"/>
        <w:rPr>
          <w:color w:val="000000"/>
          <w:sz w:val="18"/>
          <w:szCs w:val="18"/>
        </w:rPr>
      </w:pPr>
      <w:r w:rsidRPr="001031E7">
        <w:rPr>
          <w:b/>
          <w:color w:val="000000"/>
          <w:sz w:val="18"/>
          <w:szCs w:val="18"/>
        </w:rPr>
        <w:t xml:space="preserve">Anexo 8 </w:t>
      </w:r>
      <w:r w:rsidRPr="001031E7">
        <w:rPr>
          <w:color w:val="000000"/>
          <w:sz w:val="18"/>
          <w:szCs w:val="18"/>
        </w:rPr>
        <w:t>Copia legible del documento de cumplimiento de sus obligaciones fiscales con una vigencia no mayor de 30 días contados a partir de la entrega de la propuesta, en el que se emita el sentido positivo emitido por el SAT, conforme al código fiscal de la federación y las reglas de la resolución miscelánea fiscal para el 2021.</w:t>
      </w:r>
    </w:p>
    <w:p w14:paraId="3C8F235E" w14:textId="77777777" w:rsidR="00676D91" w:rsidRPr="001031E7" w:rsidRDefault="00676D91" w:rsidP="00676D91">
      <w:pPr>
        <w:widowControl/>
        <w:numPr>
          <w:ilvl w:val="0"/>
          <w:numId w:val="46"/>
        </w:numPr>
        <w:autoSpaceDE/>
        <w:autoSpaceDN/>
        <w:ind w:left="993" w:right="140" w:hanging="284"/>
        <w:jc w:val="both"/>
        <w:rPr>
          <w:color w:val="000000"/>
          <w:sz w:val="18"/>
          <w:szCs w:val="18"/>
        </w:rPr>
      </w:pPr>
      <w:r w:rsidRPr="001031E7">
        <w:rPr>
          <w:b/>
          <w:color w:val="000000"/>
          <w:sz w:val="18"/>
          <w:szCs w:val="18"/>
        </w:rPr>
        <w:t xml:space="preserve">Anexo 9 </w:t>
      </w:r>
      <w:r w:rsidRPr="001031E7">
        <w:rPr>
          <w:bCs/>
          <w:color w:val="000000"/>
          <w:sz w:val="18"/>
          <w:szCs w:val="18"/>
        </w:rPr>
        <w:t>Copia legible de Opinión de Cumplimiento de Obligaciones Fiscales en Materia de Seguridad Social con una vigencia no mayor a 30 días contados a partir de la entrega de propuestas, en el que se emita en sentido positivo emitido por el IMSS, de conformidad al acuerdo acdo.sa1.hct.101214/281.p.dir, publicada en el Diario Oficial de la Federación el día 27 de febrero de 2015</w:t>
      </w:r>
    </w:p>
    <w:p w14:paraId="5A4CABDB"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color w:val="000000"/>
          <w:sz w:val="18"/>
          <w:szCs w:val="18"/>
        </w:rPr>
        <w:t xml:space="preserve">Anexo 10 </w:t>
      </w:r>
      <w:r w:rsidRPr="001031E7">
        <w:rPr>
          <w:bCs/>
          <w:color w:val="000000"/>
          <w:sz w:val="16"/>
          <w:szCs w:val="16"/>
        </w:rPr>
        <w:t>El</w:t>
      </w:r>
      <w:r w:rsidRPr="001031E7">
        <w:rPr>
          <w:sz w:val="18"/>
          <w:szCs w:val="18"/>
        </w:rPr>
        <w:t xml:space="preserve"> </w:t>
      </w:r>
      <w:r w:rsidRPr="001031E7">
        <w:rPr>
          <w:b/>
          <w:bCs/>
          <w:sz w:val="18"/>
          <w:szCs w:val="18"/>
        </w:rPr>
        <w:t>PARTICIPANTE</w:t>
      </w:r>
      <w:r w:rsidRPr="001031E7">
        <w:rPr>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4A69E12D"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bCs/>
          <w:sz w:val="18"/>
          <w:szCs w:val="18"/>
        </w:rPr>
        <w:t>Anexo 12</w:t>
      </w:r>
      <w:r w:rsidRPr="001031E7">
        <w:rPr>
          <w:sz w:val="18"/>
          <w:szCs w:val="18"/>
        </w:rPr>
        <w:t xml:space="preserve">. Escrito con formato libre a través del cual el proveedor se comprometa a entregar la garantía de cumplimiento, señalada en el punto 22 de conformidad con lo establecido en el </w:t>
      </w:r>
      <w:r w:rsidRPr="001031E7">
        <w:rPr>
          <w:b/>
          <w:bCs/>
          <w:sz w:val="18"/>
          <w:szCs w:val="18"/>
        </w:rPr>
        <w:t>Anexo 11</w:t>
      </w:r>
      <w:r w:rsidRPr="001031E7">
        <w:rPr>
          <w:sz w:val="18"/>
          <w:szCs w:val="18"/>
        </w:rPr>
        <w:t>.</w:t>
      </w:r>
    </w:p>
    <w:p w14:paraId="5AF05569"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Anexo 13.</w:t>
      </w:r>
      <w:r w:rsidRPr="001031E7">
        <w:rPr>
          <w:rFonts w:eastAsia="Century Gothic"/>
          <w:bCs/>
          <w:color w:val="000000"/>
          <w:sz w:val="18"/>
          <w:szCs w:val="18"/>
        </w:rPr>
        <w:t xml:space="preserve"> Declaración de Aportación Cinco al Millar para el Fondo Impulso Jalisco.</w:t>
      </w:r>
    </w:p>
    <w:p w14:paraId="510983B8"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 xml:space="preserve">Anexo 14. </w:t>
      </w:r>
      <w:r w:rsidRPr="001031E7">
        <w:rPr>
          <w:rFonts w:eastAsia="Century Gothic"/>
          <w:bCs/>
          <w:color w:val="000000"/>
          <w:sz w:val="18"/>
          <w:szCs w:val="18"/>
        </w:rPr>
        <w:t>Manifiesto de objeto social.</w:t>
      </w:r>
    </w:p>
    <w:p w14:paraId="750F1D3B"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b/>
          <w:color w:val="000000"/>
          <w:sz w:val="18"/>
          <w:szCs w:val="18"/>
        </w:rPr>
        <w:t>Anexo 15. ACUSE DE RECIBO DE MUESTRAS FISICAS EN ORIGINAL</w:t>
      </w:r>
    </w:p>
    <w:p w14:paraId="5FE15625"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 xml:space="preserve">Anexo 16. CALIDAD DE LOS BIENES </w:t>
      </w:r>
    </w:p>
    <w:p w14:paraId="62B2B111"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Anexo 17. ESCRITO DE CUMPLIMIENTO DE LAS NORMAS OFICIALES MEXICANAS</w:t>
      </w:r>
    </w:p>
    <w:p w14:paraId="7C3FBB07"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 xml:space="preserve">Anexo 18. CARTA DE DEVOLUCIÓN Y ACEPTACIÓN. </w:t>
      </w:r>
    </w:p>
    <w:p w14:paraId="33F7044A"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Anexo 19. CARTA DE GARANTÍA, DEFICIENCIA EN LA CALIDAD Y/O VICIOS OCULTOS.</w:t>
      </w:r>
    </w:p>
    <w:p w14:paraId="266C5164"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 xml:space="preserve">Anexo 20. CARTA EN LA QUE MANIFIESTE (TEXTUAL E ÍNTEGRAMENTE) QUE LAS PRENDAS Y EQUIPO DE SEGURIDAD SERÁN NUEVOS Y DE RECIENTE FABRICACIÓN </w:t>
      </w:r>
    </w:p>
    <w:p w14:paraId="247B403F" w14:textId="77777777" w:rsidR="00676D91" w:rsidRPr="001031E7" w:rsidRDefault="00676D91" w:rsidP="00676D91">
      <w:pPr>
        <w:widowControl/>
        <w:numPr>
          <w:ilvl w:val="0"/>
          <w:numId w:val="46"/>
        </w:numPr>
        <w:autoSpaceDE/>
        <w:autoSpaceDN/>
        <w:ind w:left="993" w:right="140" w:hanging="284"/>
        <w:jc w:val="both"/>
        <w:rPr>
          <w:rFonts w:eastAsia="Century Gothic"/>
          <w:b/>
          <w:color w:val="000000"/>
          <w:sz w:val="18"/>
          <w:szCs w:val="18"/>
        </w:rPr>
      </w:pPr>
      <w:r w:rsidRPr="001031E7">
        <w:rPr>
          <w:rFonts w:eastAsia="Century Gothic"/>
          <w:b/>
          <w:color w:val="000000"/>
          <w:sz w:val="18"/>
          <w:szCs w:val="18"/>
        </w:rPr>
        <w:t xml:space="preserve">Anexo 21. CARTA DE ACEPTACIÓN DE LA ENTREGA DE LOS BIENES </w:t>
      </w:r>
    </w:p>
    <w:p w14:paraId="275C7F57" w14:textId="77777777" w:rsidR="00676D91" w:rsidRPr="001031E7" w:rsidRDefault="00676D91" w:rsidP="00676D91">
      <w:pPr>
        <w:widowControl/>
        <w:numPr>
          <w:ilvl w:val="0"/>
          <w:numId w:val="46"/>
        </w:numPr>
        <w:autoSpaceDE/>
        <w:autoSpaceDN/>
        <w:ind w:left="993" w:right="140" w:hanging="284"/>
        <w:jc w:val="both"/>
        <w:rPr>
          <w:rFonts w:eastAsia="Century Gothic"/>
          <w:bCs/>
          <w:color w:val="000000"/>
          <w:sz w:val="18"/>
          <w:szCs w:val="18"/>
        </w:rPr>
      </w:pPr>
      <w:r w:rsidRPr="001031E7">
        <w:rPr>
          <w:rFonts w:eastAsia="Century Gothic"/>
          <w:b/>
          <w:color w:val="000000"/>
          <w:sz w:val="18"/>
          <w:szCs w:val="18"/>
        </w:rPr>
        <w:t xml:space="preserve">Anexo 22. ESCRITO EN FORMATO LIBRE: </w:t>
      </w:r>
      <w:r w:rsidRPr="001031E7">
        <w:rPr>
          <w:rFonts w:eastAsia="Century Gothic"/>
          <w:bCs/>
          <w:color w:val="000000"/>
          <w:sz w:val="18"/>
          <w:szCs w:val="18"/>
        </w:rPr>
        <w:t xml:space="preserve">En donde el LICITANTE proporcione el o los contacto(s) del personal designado para recibir y atender cualquier asunto correspondiente a la calidad de los bienes (prendas y/o equipos de protección y seguridad) contratados, devoluciones, cambios, etc. El cual deberá de contener los siguientes datos: Nombre completo del contacto oficial, Cargo, Domicilio, Teléfono de oficina, número de extensión, número celular, correo electrónico, horario de atención, para el seguimiento y solución del asunto relaciones de devoluciones. </w:t>
      </w:r>
    </w:p>
    <w:bookmarkEnd w:id="0"/>
    <w:p w14:paraId="61F009F7" w14:textId="77777777" w:rsidR="00676D91" w:rsidRPr="00676D91" w:rsidRDefault="00676D91" w:rsidP="003979ED">
      <w:pPr>
        <w:rPr>
          <w:rFonts w:eastAsiaTheme="minorEastAsia"/>
          <w:color w:val="333333"/>
          <w:sz w:val="18"/>
          <w:szCs w:val="18"/>
          <w:shd w:val="clear" w:color="auto" w:fill="FFFFFF"/>
          <w:lang w:eastAsia="en-US"/>
        </w:rPr>
      </w:pPr>
    </w:p>
    <w:p w14:paraId="21625A4A" w14:textId="4E189440" w:rsidR="00477A69" w:rsidRDefault="00676D91" w:rsidP="00BC51FA">
      <w:pPr>
        <w:jc w:val="both"/>
        <w:rPr>
          <w:rFonts w:eastAsiaTheme="minorEastAsia"/>
          <w:color w:val="333333"/>
          <w:sz w:val="18"/>
          <w:szCs w:val="18"/>
          <w:shd w:val="clear" w:color="auto" w:fill="FFFFFF"/>
          <w:lang w:val="es-ES_tradnl" w:eastAsia="en-US"/>
        </w:rPr>
      </w:pPr>
      <w:r w:rsidRPr="005745B7">
        <w:rPr>
          <w:rFonts w:eastAsiaTheme="minorEastAsia"/>
          <w:b/>
          <w:bCs/>
          <w:color w:val="333333"/>
          <w:sz w:val="18"/>
          <w:szCs w:val="18"/>
          <w:shd w:val="clear" w:color="auto" w:fill="FFFFFF"/>
          <w:lang w:val="es-ES_tradnl" w:eastAsia="en-US"/>
        </w:rPr>
        <w:t xml:space="preserve">Aclaración </w:t>
      </w:r>
      <w:r>
        <w:rPr>
          <w:rFonts w:eastAsiaTheme="minorEastAsia"/>
          <w:b/>
          <w:bCs/>
          <w:color w:val="333333"/>
          <w:sz w:val="18"/>
          <w:szCs w:val="18"/>
          <w:shd w:val="clear" w:color="auto" w:fill="FFFFFF"/>
          <w:lang w:val="es-ES_tradnl" w:eastAsia="en-US"/>
        </w:rPr>
        <w:t>4</w:t>
      </w:r>
      <w:r w:rsidRPr="005745B7">
        <w:rPr>
          <w:rFonts w:eastAsiaTheme="minorEastAsia"/>
          <w:b/>
          <w:bCs/>
          <w:color w:val="333333"/>
          <w:sz w:val="18"/>
          <w:szCs w:val="18"/>
          <w:shd w:val="clear" w:color="auto" w:fill="FFFFFF"/>
          <w:lang w:val="es-ES_tradnl" w:eastAsia="en-US"/>
        </w:rPr>
        <w:t>.</w:t>
      </w:r>
      <w:r w:rsidR="004E72F5">
        <w:rPr>
          <w:rFonts w:eastAsiaTheme="minorEastAsia"/>
          <w:b/>
          <w:bCs/>
          <w:color w:val="333333"/>
          <w:sz w:val="18"/>
          <w:szCs w:val="18"/>
          <w:shd w:val="clear" w:color="auto" w:fill="FFFFFF"/>
          <w:lang w:val="es-ES_tradnl" w:eastAsia="en-US"/>
        </w:rPr>
        <w:t xml:space="preserve"> Para el Diseño de los bordados y ubicación en la prenda de ésto</w:t>
      </w:r>
      <w:r w:rsidR="00BC51FA">
        <w:rPr>
          <w:rFonts w:eastAsiaTheme="minorEastAsia"/>
          <w:b/>
          <w:bCs/>
          <w:color w:val="333333"/>
          <w:sz w:val="18"/>
          <w:szCs w:val="18"/>
          <w:shd w:val="clear" w:color="auto" w:fill="FFFFFF"/>
          <w:lang w:val="es-ES_tradnl" w:eastAsia="en-US"/>
        </w:rPr>
        <w:t xml:space="preserve">s lo </w:t>
      </w:r>
      <w:r>
        <w:rPr>
          <w:rFonts w:eastAsiaTheme="minorEastAsia"/>
          <w:color w:val="333333"/>
          <w:sz w:val="18"/>
          <w:szCs w:val="18"/>
          <w:shd w:val="clear" w:color="auto" w:fill="FFFFFF"/>
          <w:lang w:val="es-ES_tradnl" w:eastAsia="en-US"/>
        </w:rPr>
        <w:t xml:space="preserve"> </w:t>
      </w:r>
      <w:r w:rsidR="00EF0D3A" w:rsidRPr="00EF0D3A">
        <w:rPr>
          <w:rFonts w:eastAsiaTheme="minorEastAsia"/>
          <w:b/>
          <w:bCs/>
          <w:color w:val="333333"/>
          <w:sz w:val="18"/>
          <w:szCs w:val="18"/>
          <w:shd w:val="clear" w:color="auto" w:fill="FFFFFF"/>
          <w:lang w:val="es-ES_tradnl" w:eastAsia="en-US"/>
        </w:rPr>
        <w:t>PARTICIPANTES</w:t>
      </w:r>
      <w:r w:rsidR="00EF0D3A">
        <w:rPr>
          <w:rFonts w:eastAsiaTheme="minorEastAsia"/>
          <w:color w:val="333333"/>
          <w:sz w:val="18"/>
          <w:szCs w:val="18"/>
          <w:shd w:val="clear" w:color="auto" w:fill="FFFFFF"/>
          <w:lang w:val="es-ES_tradnl" w:eastAsia="en-US"/>
        </w:rPr>
        <w:t xml:space="preserve"> </w:t>
      </w:r>
      <w:r>
        <w:rPr>
          <w:rFonts w:eastAsiaTheme="minorEastAsia"/>
          <w:color w:val="333333"/>
          <w:sz w:val="18"/>
          <w:szCs w:val="18"/>
          <w:shd w:val="clear" w:color="auto" w:fill="FFFFFF"/>
          <w:lang w:val="es-ES_tradnl" w:eastAsia="en-US"/>
        </w:rPr>
        <w:t xml:space="preserve">deberán de considerar </w:t>
      </w:r>
      <w:r w:rsidR="00BC51FA">
        <w:rPr>
          <w:rFonts w:eastAsiaTheme="minorEastAsia"/>
          <w:color w:val="333333"/>
          <w:sz w:val="18"/>
          <w:szCs w:val="18"/>
          <w:shd w:val="clear" w:color="auto" w:fill="FFFFFF"/>
          <w:lang w:val="es-ES_tradnl" w:eastAsia="en-US"/>
        </w:rPr>
        <w:t>para la elaboración de sus proposiciones las siguientes modificaciones de acuerdo con las partidas que a continuación se señalan:</w:t>
      </w:r>
    </w:p>
    <w:p w14:paraId="5B9F6087" w14:textId="0C471135" w:rsidR="003230C0" w:rsidRDefault="003230C0" w:rsidP="00BC51FA">
      <w:pPr>
        <w:jc w:val="both"/>
        <w:rPr>
          <w:rFonts w:eastAsiaTheme="minorEastAsia"/>
          <w:color w:val="333333"/>
          <w:sz w:val="18"/>
          <w:szCs w:val="18"/>
          <w:shd w:val="clear" w:color="auto" w:fill="FFFFFF"/>
          <w:lang w:val="es-ES_tradnl" w:eastAsia="en-US"/>
        </w:rPr>
      </w:pPr>
    </w:p>
    <w:p w14:paraId="1D6BE2E4" w14:textId="1FFC3B16" w:rsidR="003230C0" w:rsidRDefault="003230C0" w:rsidP="003979ED">
      <w:pPr>
        <w:rPr>
          <w:rFonts w:eastAsiaTheme="minorEastAsia"/>
          <w:color w:val="333333"/>
          <w:sz w:val="18"/>
          <w:szCs w:val="18"/>
          <w:shd w:val="clear" w:color="auto" w:fill="FFFFFF"/>
          <w:lang w:val="es-ES_tradnl" w:eastAsia="en-US"/>
        </w:rPr>
      </w:pPr>
    </w:p>
    <w:p w14:paraId="2A737AAF" w14:textId="5D624D45" w:rsidR="00BC51FA" w:rsidRDefault="00BC51FA" w:rsidP="003979ED">
      <w:pPr>
        <w:rPr>
          <w:rFonts w:eastAsiaTheme="minorEastAsia"/>
          <w:color w:val="333333"/>
          <w:sz w:val="18"/>
          <w:szCs w:val="18"/>
          <w:shd w:val="clear" w:color="auto" w:fill="FFFFFF"/>
          <w:lang w:val="es-ES_tradnl" w:eastAsia="en-US"/>
        </w:rPr>
      </w:pPr>
    </w:p>
    <w:p w14:paraId="20F147AA" w14:textId="0FD81052" w:rsidR="00EF0D3A" w:rsidRDefault="00EF0D3A" w:rsidP="003979ED">
      <w:pPr>
        <w:rPr>
          <w:rFonts w:eastAsiaTheme="minorEastAsia"/>
          <w:color w:val="333333"/>
          <w:sz w:val="18"/>
          <w:szCs w:val="18"/>
          <w:shd w:val="clear" w:color="auto" w:fill="FFFFFF"/>
          <w:lang w:val="es-ES_tradnl" w:eastAsia="en-US"/>
        </w:rPr>
      </w:pPr>
    </w:p>
    <w:p w14:paraId="6EF6CBFD" w14:textId="5B32A892" w:rsidR="0006660F" w:rsidRDefault="00773248" w:rsidP="003979ED">
      <w:pPr>
        <w:rPr>
          <w:rFonts w:eastAsiaTheme="minorEastAsia"/>
          <w:color w:val="333333"/>
          <w:sz w:val="18"/>
          <w:szCs w:val="18"/>
          <w:shd w:val="clear" w:color="auto" w:fill="FFFFFF"/>
          <w:lang w:val="es-ES_tradnl" w:eastAsia="en-US"/>
        </w:rPr>
      </w:pP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79744" behindDoc="1" locked="0" layoutInCell="1" allowOverlap="1" wp14:anchorId="046917BF" wp14:editId="4BC37E6F">
                <wp:simplePos x="0" y="0"/>
                <wp:positionH relativeFrom="column">
                  <wp:posOffset>-213487</wp:posOffset>
                </wp:positionH>
                <wp:positionV relativeFrom="paragraph">
                  <wp:posOffset>139523</wp:posOffset>
                </wp:positionV>
                <wp:extent cx="1228954" cy="270663"/>
                <wp:effectExtent l="0" t="0" r="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74660CFA" w14:textId="77777777" w:rsidR="0006660F" w:rsidRPr="003230C0" w:rsidRDefault="0006660F" w:rsidP="0006660F">
                            <w:pPr>
                              <w:jc w:val="center"/>
                              <w:rPr>
                                <w:b/>
                                <w:bCs/>
                              </w:rPr>
                            </w:pPr>
                            <w:r w:rsidRPr="003230C0">
                              <w:rPr>
                                <w:b/>
                                <w:bCs/>
                              </w:rPr>
                              <w:t xml:space="preserve">Partida </w:t>
                            </w:r>
                            <w:r>
                              <w:rPr>
                                <w:b/>
                                <w:bCs/>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917BF" id="_x0000_t202" coordsize="21600,21600" o:spt="202" path="m,l,21600r21600,l21600,xe">
                <v:stroke joinstyle="miter"/>
                <v:path gradientshapeok="t" o:connecttype="rect"/>
              </v:shapetype>
              <v:shape id="Cuadro de texto 25" o:spid="_x0000_s1026" type="#_x0000_t202" style="position:absolute;margin-left:-16.8pt;margin-top:11pt;width:96.75pt;height:21.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" filled="f" stroked="f">
                <v:textbox>
                  <w:txbxContent>
                    <w:p w14:paraId="74660CFA" w14:textId="77777777" w:rsidR="0006660F" w:rsidRPr="003230C0" w:rsidRDefault="0006660F" w:rsidP="0006660F">
                      <w:pPr>
                        <w:jc w:val="center"/>
                        <w:rPr>
                          <w:b/>
                          <w:bCs/>
                        </w:rPr>
                      </w:pPr>
                      <w:r w:rsidRPr="003230C0">
                        <w:rPr>
                          <w:b/>
                          <w:bCs/>
                        </w:rPr>
                        <w:t xml:space="preserve">Partida </w:t>
                      </w:r>
                      <w:r>
                        <w:rPr>
                          <w:b/>
                          <w:bCs/>
                        </w:rPr>
                        <w:t>16</w:t>
                      </w:r>
                    </w:p>
                  </w:txbxContent>
                </v:textbox>
              </v:shape>
            </w:pict>
          </mc:Fallback>
        </mc:AlternateContent>
      </w:r>
    </w:p>
    <w:p w14:paraId="58F99624" w14:textId="1B45AE0B" w:rsidR="0006660F" w:rsidRDefault="0006660F" w:rsidP="003979ED">
      <w:pPr>
        <w:rPr>
          <w:rFonts w:eastAsiaTheme="minorEastAsia"/>
          <w:color w:val="333333"/>
          <w:sz w:val="18"/>
          <w:szCs w:val="18"/>
          <w:shd w:val="clear" w:color="auto" w:fill="FFFFFF"/>
          <w:lang w:val="es-ES_tradnl" w:eastAsia="en-US"/>
        </w:rPr>
      </w:pP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92032" behindDoc="1" locked="0" layoutInCell="1" allowOverlap="1" wp14:anchorId="1C30B3A0" wp14:editId="3D16B4E1">
                <wp:simplePos x="0" y="0"/>
                <wp:positionH relativeFrom="column">
                  <wp:posOffset>5551450</wp:posOffset>
                </wp:positionH>
                <wp:positionV relativeFrom="paragraph">
                  <wp:posOffset>8890</wp:posOffset>
                </wp:positionV>
                <wp:extent cx="1228954" cy="270663"/>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551711B8" w14:textId="68681629" w:rsidR="0006660F" w:rsidRPr="003230C0" w:rsidRDefault="0006660F" w:rsidP="0006660F">
                            <w:pPr>
                              <w:jc w:val="center"/>
                              <w:rPr>
                                <w:b/>
                                <w:bCs/>
                              </w:rPr>
                            </w:pPr>
                            <w:r w:rsidRPr="003230C0">
                              <w:rPr>
                                <w:b/>
                                <w:bCs/>
                              </w:rPr>
                              <w:t xml:space="preserve">Partida </w:t>
                            </w:r>
                            <w:r>
                              <w:rPr>
                                <w:b/>
                                <w:bCs/>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B3A0" id="Cuadro de texto 36" o:spid="_x0000_s1027" type="#_x0000_t202" style="position:absolute;margin-left:437.1pt;margin-top:.7pt;width:96.75pt;height:21.3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" filled="f" stroked="f">
                <v:textbox>
                  <w:txbxContent>
                    <w:p w14:paraId="551711B8" w14:textId="68681629" w:rsidR="0006660F" w:rsidRPr="003230C0" w:rsidRDefault="0006660F" w:rsidP="0006660F">
                      <w:pPr>
                        <w:jc w:val="center"/>
                        <w:rPr>
                          <w:b/>
                          <w:bCs/>
                        </w:rPr>
                      </w:pPr>
                      <w:r w:rsidRPr="003230C0">
                        <w:rPr>
                          <w:b/>
                          <w:bCs/>
                        </w:rPr>
                        <w:t xml:space="preserve">Partida </w:t>
                      </w:r>
                      <w:r>
                        <w:rPr>
                          <w:b/>
                          <w:bCs/>
                        </w:rPr>
                        <w:t>24</w:t>
                      </w:r>
                    </w:p>
                  </w:txbxContent>
                </v:textbox>
              </v:shape>
            </w:pict>
          </mc:Fallback>
        </mc:AlternateContent>
      </w: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89984" behindDoc="1" locked="0" layoutInCell="1" allowOverlap="1" wp14:anchorId="5EC49437" wp14:editId="1300A1C6">
                <wp:simplePos x="0" y="0"/>
                <wp:positionH relativeFrom="column">
                  <wp:posOffset>4557369</wp:posOffset>
                </wp:positionH>
                <wp:positionV relativeFrom="paragraph">
                  <wp:posOffset>8915</wp:posOffset>
                </wp:positionV>
                <wp:extent cx="1228954" cy="270663"/>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30463164" w14:textId="77777777" w:rsidR="0006660F" w:rsidRPr="003230C0" w:rsidRDefault="0006660F" w:rsidP="0006660F">
                            <w:pPr>
                              <w:jc w:val="center"/>
                              <w:rPr>
                                <w:b/>
                                <w:bCs/>
                              </w:rPr>
                            </w:pPr>
                            <w:r w:rsidRPr="003230C0">
                              <w:rPr>
                                <w:b/>
                                <w:bCs/>
                              </w:rPr>
                              <w:t xml:space="preserve">Partida </w:t>
                            </w:r>
                            <w:r>
                              <w:rPr>
                                <w:b/>
                                <w:bCs/>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9437" id="Cuadro de texto 35" o:spid="_x0000_s1028" type="#_x0000_t202" style="position:absolute;margin-left:358.85pt;margin-top:.7pt;width:96.75pt;height:21.3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KFAIAAAI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" filled="f" stroked="f">
                <v:textbox>
                  <w:txbxContent>
                    <w:p w14:paraId="30463164" w14:textId="77777777" w:rsidR="0006660F" w:rsidRPr="003230C0" w:rsidRDefault="0006660F" w:rsidP="0006660F">
                      <w:pPr>
                        <w:jc w:val="center"/>
                        <w:rPr>
                          <w:b/>
                          <w:bCs/>
                        </w:rPr>
                      </w:pPr>
                      <w:r w:rsidRPr="003230C0">
                        <w:rPr>
                          <w:b/>
                          <w:bCs/>
                        </w:rPr>
                        <w:t xml:space="preserve">Partida </w:t>
                      </w:r>
                      <w:r>
                        <w:rPr>
                          <w:b/>
                          <w:bCs/>
                        </w:rPr>
                        <w:t>23</w:t>
                      </w:r>
                    </w:p>
                  </w:txbxContent>
                </v:textbox>
              </v:shape>
            </w:pict>
          </mc:Fallback>
        </mc:AlternateContent>
      </w: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85888" behindDoc="1" locked="0" layoutInCell="1" allowOverlap="1" wp14:anchorId="7CF5844D" wp14:editId="14F3D8A0">
                <wp:simplePos x="0" y="0"/>
                <wp:positionH relativeFrom="column">
                  <wp:posOffset>3714674</wp:posOffset>
                </wp:positionH>
                <wp:positionV relativeFrom="paragraph">
                  <wp:posOffset>14046</wp:posOffset>
                </wp:positionV>
                <wp:extent cx="1228725" cy="394869"/>
                <wp:effectExtent l="0" t="0" r="0" b="571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94869"/>
                        </a:xfrm>
                        <a:prstGeom prst="rect">
                          <a:avLst/>
                        </a:prstGeom>
                        <a:noFill/>
                        <a:ln w="9525">
                          <a:noFill/>
                          <a:miter lim="800000"/>
                          <a:headEnd/>
                          <a:tailEnd/>
                        </a:ln>
                      </wps:spPr>
                      <wps:txbx>
                        <w:txbxContent>
                          <w:p w14:paraId="70898A7F" w14:textId="77777777" w:rsidR="0006660F" w:rsidRPr="003230C0" w:rsidRDefault="0006660F" w:rsidP="0006660F">
                            <w:pPr>
                              <w:jc w:val="center"/>
                              <w:rPr>
                                <w:b/>
                                <w:bCs/>
                              </w:rPr>
                            </w:pPr>
                            <w:r w:rsidRPr="003230C0">
                              <w:rPr>
                                <w:b/>
                                <w:bCs/>
                              </w:rPr>
                              <w:t xml:space="preserve">Partida </w:t>
                            </w:r>
                            <w:r>
                              <w:rPr>
                                <w:b/>
                                <w:b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5844D" id="Cuadro de texto 30" o:spid="_x0000_s1029" type="#_x0000_t202" style="position:absolute;margin-left:292.5pt;margin-top:1.1pt;width:96.75pt;height:31.1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" filled="f" stroked="f">
                <v:textbox>
                  <w:txbxContent>
                    <w:p w14:paraId="70898A7F" w14:textId="77777777" w:rsidR="0006660F" w:rsidRPr="003230C0" w:rsidRDefault="0006660F" w:rsidP="0006660F">
                      <w:pPr>
                        <w:jc w:val="center"/>
                        <w:rPr>
                          <w:b/>
                          <w:bCs/>
                        </w:rPr>
                      </w:pPr>
                      <w:r w:rsidRPr="003230C0">
                        <w:rPr>
                          <w:b/>
                          <w:bCs/>
                        </w:rPr>
                        <w:t xml:space="preserve">Partida </w:t>
                      </w:r>
                      <w:r>
                        <w:rPr>
                          <w:b/>
                          <w:bCs/>
                        </w:rPr>
                        <w:t>21</w:t>
                      </w:r>
                    </w:p>
                  </w:txbxContent>
                </v:textbox>
              </v:shape>
            </w:pict>
          </mc:Fallback>
        </mc:AlternateContent>
      </w: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83840" behindDoc="1" locked="0" layoutInCell="1" allowOverlap="1" wp14:anchorId="64664446" wp14:editId="6E2635A6">
                <wp:simplePos x="0" y="0"/>
                <wp:positionH relativeFrom="column">
                  <wp:posOffset>2245360</wp:posOffset>
                </wp:positionH>
                <wp:positionV relativeFrom="paragraph">
                  <wp:posOffset>8890</wp:posOffset>
                </wp:positionV>
                <wp:extent cx="1228725" cy="27051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0510"/>
                        </a:xfrm>
                        <a:prstGeom prst="rect">
                          <a:avLst/>
                        </a:prstGeom>
                        <a:noFill/>
                        <a:ln w="9525">
                          <a:noFill/>
                          <a:miter lim="800000"/>
                          <a:headEnd/>
                          <a:tailEnd/>
                        </a:ln>
                      </wps:spPr>
                      <wps:txbx>
                        <w:txbxContent>
                          <w:p w14:paraId="46281CE5" w14:textId="77777777" w:rsidR="0006660F" w:rsidRPr="003230C0" w:rsidRDefault="0006660F" w:rsidP="0006660F">
                            <w:pPr>
                              <w:jc w:val="center"/>
                              <w:rPr>
                                <w:b/>
                                <w:bCs/>
                              </w:rPr>
                            </w:pPr>
                            <w:r w:rsidRPr="003230C0">
                              <w:rPr>
                                <w:b/>
                                <w:bCs/>
                              </w:rPr>
                              <w:t xml:space="preserve">Partida </w:t>
                            </w:r>
                            <w:r>
                              <w:rPr>
                                <w:b/>
                                <w:bCs/>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64446" id="Cuadro de texto 28" o:spid="_x0000_s1030" type="#_x0000_t202" style="position:absolute;margin-left:176.8pt;margin-top:.7pt;width:96.75pt;height:21.3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" filled="f" stroked="f">
                <v:textbox>
                  <w:txbxContent>
                    <w:p w14:paraId="46281CE5" w14:textId="77777777" w:rsidR="0006660F" w:rsidRPr="003230C0" w:rsidRDefault="0006660F" w:rsidP="0006660F">
                      <w:pPr>
                        <w:jc w:val="center"/>
                        <w:rPr>
                          <w:b/>
                          <w:bCs/>
                        </w:rPr>
                      </w:pPr>
                      <w:r w:rsidRPr="003230C0">
                        <w:rPr>
                          <w:b/>
                          <w:bCs/>
                        </w:rPr>
                        <w:t xml:space="preserve">Partida </w:t>
                      </w:r>
                      <w:r>
                        <w:rPr>
                          <w:b/>
                          <w:bCs/>
                        </w:rPr>
                        <w:t>18</w:t>
                      </w:r>
                    </w:p>
                  </w:txbxContent>
                </v:textbox>
              </v:shape>
            </w:pict>
          </mc:Fallback>
        </mc:AlternateContent>
      </w: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81792" behindDoc="1" locked="0" layoutInCell="1" allowOverlap="1" wp14:anchorId="26EABF73" wp14:editId="6677E823">
                <wp:simplePos x="0" y="0"/>
                <wp:positionH relativeFrom="column">
                  <wp:posOffset>764895</wp:posOffset>
                </wp:positionH>
                <wp:positionV relativeFrom="paragraph">
                  <wp:posOffset>5816</wp:posOffset>
                </wp:positionV>
                <wp:extent cx="1228954" cy="270663"/>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7AE6512B" w14:textId="04A0F7C4" w:rsidR="0006660F" w:rsidRPr="003230C0" w:rsidRDefault="0006660F" w:rsidP="0006660F">
                            <w:pPr>
                              <w:jc w:val="center"/>
                              <w:rPr>
                                <w:b/>
                                <w:bCs/>
                              </w:rPr>
                            </w:pPr>
                            <w:r w:rsidRPr="003230C0">
                              <w:rPr>
                                <w:b/>
                                <w:bCs/>
                              </w:rPr>
                              <w:t xml:space="preserve">Partida </w:t>
                            </w:r>
                            <w:r>
                              <w:rPr>
                                <w:b/>
                                <w:bCs/>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ABF73" id="Cuadro de texto 26" o:spid="_x0000_s1031" type="#_x0000_t202" style="position:absolute;margin-left:60.25pt;margin-top:.45pt;width:96.75pt;height:21.3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" filled="f" stroked="f">
                <v:textbox>
                  <w:txbxContent>
                    <w:p w14:paraId="7AE6512B" w14:textId="04A0F7C4" w:rsidR="0006660F" w:rsidRPr="003230C0" w:rsidRDefault="0006660F" w:rsidP="0006660F">
                      <w:pPr>
                        <w:jc w:val="center"/>
                        <w:rPr>
                          <w:b/>
                          <w:bCs/>
                        </w:rPr>
                      </w:pPr>
                      <w:r w:rsidRPr="003230C0">
                        <w:rPr>
                          <w:b/>
                          <w:bCs/>
                        </w:rPr>
                        <w:t xml:space="preserve">Partida </w:t>
                      </w:r>
                      <w:r>
                        <w:rPr>
                          <w:b/>
                          <w:bCs/>
                        </w:rPr>
                        <w:t>17</w:t>
                      </w:r>
                    </w:p>
                  </w:txbxContent>
                </v:textbox>
              </v:shape>
            </w:pict>
          </mc:Fallback>
        </mc:AlternateContent>
      </w:r>
    </w:p>
    <w:p w14:paraId="32965411" w14:textId="7F190937" w:rsidR="0006660F" w:rsidRDefault="0006660F" w:rsidP="003979ED">
      <w:pPr>
        <w:rPr>
          <w:rFonts w:eastAsiaTheme="minorEastAsia"/>
          <w:color w:val="333333"/>
          <w:sz w:val="18"/>
          <w:szCs w:val="18"/>
          <w:shd w:val="clear" w:color="auto" w:fill="FFFFFF"/>
          <w:lang w:val="es-ES_tradnl" w:eastAsia="en-US"/>
        </w:rPr>
      </w:pPr>
    </w:p>
    <w:p w14:paraId="7A91A1EA" w14:textId="7817EE1A" w:rsidR="0006660F" w:rsidRDefault="0006660F" w:rsidP="0006660F">
      <w:pPr>
        <w:ind w:left="-284"/>
        <w:rPr>
          <w:rFonts w:eastAsiaTheme="minorEastAsia"/>
          <w:color w:val="333333"/>
          <w:sz w:val="18"/>
          <w:szCs w:val="18"/>
          <w:shd w:val="clear" w:color="auto" w:fill="FFFFFF"/>
          <w:lang w:val="es-ES_tradnl" w:eastAsia="en-US"/>
        </w:rPr>
      </w:pPr>
      <w:r w:rsidRPr="00EF0D3A">
        <w:rPr>
          <w:rFonts w:eastAsiaTheme="minorEastAsia"/>
          <w:noProof/>
          <w:sz w:val="18"/>
          <w:szCs w:val="18"/>
          <w:lang w:val="es-ES_tradnl"/>
        </w:rPr>
        <w:drawing>
          <wp:inline distT="0" distB="0" distL="0" distR="0" wp14:anchorId="1C385E15" wp14:editId="1D6C4B54">
            <wp:extent cx="1926816" cy="1455293"/>
            <wp:effectExtent l="0" t="0" r="0" b="0"/>
            <wp:docPr id="14" name="Imagen 14" descr="Imagen que contiene ropa, hombre, foto,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ropa, hombre, foto, camiseta&#10;&#10;Descripción generada automáticamente"/>
                    <pic:cNvPicPr/>
                  </pic:nvPicPr>
                  <pic:blipFill rotWithShape="1">
                    <a:blip r:embed="rId14"/>
                    <a:srcRect b="48458"/>
                    <a:stretch/>
                  </pic:blipFill>
                  <pic:spPr bwMode="auto">
                    <a:xfrm>
                      <a:off x="0" y="0"/>
                      <a:ext cx="1964089" cy="1483445"/>
                    </a:xfrm>
                    <a:prstGeom prst="rect">
                      <a:avLst/>
                    </a:prstGeom>
                    <a:ln>
                      <a:noFill/>
                    </a:ln>
                    <a:extLst>
                      <a:ext uri="{53640926-AAD7-44D8-BBD7-CCE9431645EC}">
                        <a14:shadowObscured xmlns:a14="http://schemas.microsoft.com/office/drawing/2010/main"/>
                      </a:ext>
                    </a:extLst>
                  </pic:spPr>
                </pic:pic>
              </a:graphicData>
            </a:graphic>
          </wp:inline>
        </w:drawing>
      </w:r>
      <w:r w:rsidRPr="0006660F">
        <w:rPr>
          <w:noProof/>
        </w:rPr>
        <w:drawing>
          <wp:inline distT="0" distB="0" distL="0" distR="0" wp14:anchorId="08B3E311" wp14:editId="781AAA0F">
            <wp:extent cx="1836115" cy="1422292"/>
            <wp:effectExtent l="0" t="0" r="0" b="6985"/>
            <wp:docPr id="27" name="Imagen 27" descr="Imagen que contiene ropa, hombre, camiseta,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ropa, hombre, camiseta, sostener&#10;&#10;Descripción generada automáticamente"/>
                    <pic:cNvPicPr/>
                  </pic:nvPicPr>
                  <pic:blipFill>
                    <a:blip r:embed="rId15"/>
                    <a:stretch>
                      <a:fillRect/>
                    </a:stretch>
                  </pic:blipFill>
                  <pic:spPr>
                    <a:xfrm>
                      <a:off x="0" y="0"/>
                      <a:ext cx="1878858" cy="1455401"/>
                    </a:xfrm>
                    <a:prstGeom prst="rect">
                      <a:avLst/>
                    </a:prstGeom>
                  </pic:spPr>
                </pic:pic>
              </a:graphicData>
            </a:graphic>
          </wp:inline>
        </w:drawing>
      </w:r>
      <w:r w:rsidRPr="00EF0D3A">
        <w:rPr>
          <w:rFonts w:eastAsiaTheme="minorEastAsia"/>
          <w:noProof/>
          <w:sz w:val="18"/>
          <w:szCs w:val="18"/>
          <w:lang w:val="es-ES_tradnl"/>
        </w:rPr>
        <w:drawing>
          <wp:inline distT="0" distB="0" distL="0" distR="0" wp14:anchorId="1E7CB99B" wp14:editId="31E931B2">
            <wp:extent cx="1245698" cy="1447495"/>
            <wp:effectExtent l="0" t="0" r="0" b="635"/>
            <wp:docPr id="29" name="Imagen 29" descr="Un hombre con una camisa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 hombre con una camisa azul&#10;&#10;Descripción generada automáticamente con confianza media"/>
                    <pic:cNvPicPr/>
                  </pic:nvPicPr>
                  <pic:blipFill>
                    <a:blip r:embed="rId16"/>
                    <a:stretch>
                      <a:fillRect/>
                    </a:stretch>
                  </pic:blipFill>
                  <pic:spPr>
                    <a:xfrm>
                      <a:off x="0" y="0"/>
                      <a:ext cx="1261533" cy="1465895"/>
                    </a:xfrm>
                    <a:prstGeom prst="rect">
                      <a:avLst/>
                    </a:prstGeom>
                  </pic:spPr>
                </pic:pic>
              </a:graphicData>
            </a:graphic>
          </wp:inline>
        </w:drawing>
      </w:r>
      <w:r>
        <w:rPr>
          <w:rFonts w:eastAsiaTheme="minorEastAsia"/>
          <w:noProof/>
          <w:sz w:val="18"/>
          <w:szCs w:val="18"/>
          <w:lang w:val="es-ES_tradnl"/>
        </w:rPr>
        <w:drawing>
          <wp:inline distT="0" distB="0" distL="0" distR="0" wp14:anchorId="491643D2" wp14:editId="34B4E6BF">
            <wp:extent cx="1725930" cy="1413995"/>
            <wp:effectExtent l="0" t="0" r="7620" b="0"/>
            <wp:docPr id="34" name="Imagen 3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10;&#10;Descripción generada automáticamente con confianza media"/>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8"/>
                    <a:stretch/>
                  </pic:blipFill>
                  <pic:spPr bwMode="auto">
                    <a:xfrm>
                      <a:off x="0" y="0"/>
                      <a:ext cx="1733985" cy="1420594"/>
                    </a:xfrm>
                    <a:prstGeom prst="rect">
                      <a:avLst/>
                    </a:prstGeom>
                    <a:noFill/>
                    <a:ln>
                      <a:noFill/>
                    </a:ln>
                    <a:extLst>
                      <a:ext uri="{53640926-AAD7-44D8-BBD7-CCE9431645EC}">
                        <a14:shadowObscured xmlns:a14="http://schemas.microsoft.com/office/drawing/2010/main"/>
                      </a:ext>
                    </a:extLst>
                  </pic:spPr>
                </pic:pic>
              </a:graphicData>
            </a:graphic>
          </wp:inline>
        </w:drawing>
      </w:r>
    </w:p>
    <w:p w14:paraId="7B45D661" w14:textId="77777777" w:rsidR="0006660F" w:rsidRDefault="0006660F" w:rsidP="0006660F">
      <w:pPr>
        <w:ind w:left="-284"/>
        <w:rPr>
          <w:rFonts w:eastAsiaTheme="minorEastAsia"/>
          <w:color w:val="333333"/>
          <w:sz w:val="18"/>
          <w:szCs w:val="18"/>
          <w:shd w:val="clear" w:color="auto" w:fill="FFFFFF"/>
          <w:lang w:val="es-ES_tradnl" w:eastAsia="en-US"/>
        </w:rPr>
      </w:pPr>
    </w:p>
    <w:p w14:paraId="0EF3D875" w14:textId="77777777" w:rsidR="0006660F" w:rsidRDefault="0006660F" w:rsidP="0006660F">
      <w:pPr>
        <w:ind w:left="-284"/>
        <w:rPr>
          <w:rFonts w:eastAsiaTheme="minorEastAsia"/>
          <w:color w:val="333333"/>
          <w:sz w:val="18"/>
          <w:szCs w:val="18"/>
          <w:shd w:val="clear" w:color="auto" w:fill="FFFFFF"/>
          <w:lang w:val="es-ES_tradnl" w:eastAsia="en-US"/>
        </w:rPr>
      </w:pPr>
    </w:p>
    <w:p w14:paraId="4F085BA6" w14:textId="77777777" w:rsidR="00773248" w:rsidRDefault="00773248" w:rsidP="0006660F">
      <w:pPr>
        <w:ind w:left="-284"/>
        <w:rPr>
          <w:rFonts w:eastAsiaTheme="minorEastAsia"/>
          <w:color w:val="333333"/>
          <w:sz w:val="18"/>
          <w:szCs w:val="18"/>
          <w:shd w:val="clear" w:color="auto" w:fill="FFFFFF"/>
          <w:lang w:val="es-ES_tradnl" w:eastAsia="en-US"/>
        </w:rPr>
      </w:pPr>
    </w:p>
    <w:p w14:paraId="4B9763E8" w14:textId="09E0A9F4" w:rsidR="0006660F" w:rsidRDefault="0006660F" w:rsidP="003979ED">
      <w:pPr>
        <w:rPr>
          <w:rFonts w:eastAsiaTheme="minorEastAsia"/>
          <w:color w:val="333333"/>
          <w:sz w:val="18"/>
          <w:szCs w:val="18"/>
          <w:shd w:val="clear" w:color="auto" w:fill="FFFFFF"/>
          <w:lang w:val="es-ES_tradnl" w:eastAsia="en-US"/>
        </w:rPr>
      </w:pPr>
    </w:p>
    <w:p w14:paraId="0AE4B3FC" w14:textId="1AA5C925" w:rsidR="0006660F" w:rsidRDefault="0006660F" w:rsidP="003979ED">
      <w:pPr>
        <w:rPr>
          <w:rFonts w:eastAsiaTheme="minorEastAsia"/>
          <w:color w:val="333333"/>
          <w:sz w:val="18"/>
          <w:szCs w:val="18"/>
          <w:shd w:val="clear" w:color="auto" w:fill="FFFFFF"/>
          <w:lang w:val="es-ES_tradnl" w:eastAsia="en-US"/>
        </w:rPr>
      </w:pPr>
    </w:p>
    <w:p w14:paraId="6D7C7592" w14:textId="62123DB5" w:rsidR="0006660F" w:rsidRDefault="00773248" w:rsidP="003979ED">
      <w:pPr>
        <w:rPr>
          <w:rFonts w:eastAsiaTheme="minorEastAsia"/>
          <w:color w:val="333333"/>
          <w:sz w:val="18"/>
          <w:szCs w:val="18"/>
          <w:shd w:val="clear" w:color="auto" w:fill="FFFFFF"/>
          <w:lang w:val="es-ES_tradnl" w:eastAsia="en-US"/>
        </w:rPr>
      </w:pP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63360" behindDoc="1" locked="0" layoutInCell="1" allowOverlap="1" wp14:anchorId="0696E50C" wp14:editId="66D56136">
                <wp:simplePos x="0" y="0"/>
                <wp:positionH relativeFrom="column">
                  <wp:posOffset>3917036</wp:posOffset>
                </wp:positionH>
                <wp:positionV relativeFrom="paragraph">
                  <wp:posOffset>3810</wp:posOffset>
                </wp:positionV>
                <wp:extent cx="1228954" cy="270663"/>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64F850FA" w14:textId="7FDC9555" w:rsidR="003230C0" w:rsidRPr="003230C0" w:rsidRDefault="003230C0" w:rsidP="003230C0">
                            <w:pPr>
                              <w:jc w:val="center"/>
                              <w:rPr>
                                <w:b/>
                                <w:bCs/>
                              </w:rPr>
                            </w:pPr>
                            <w:r w:rsidRPr="003230C0">
                              <w:rPr>
                                <w:b/>
                                <w:bCs/>
                              </w:rPr>
                              <w:t xml:space="preserve">Partida </w:t>
                            </w:r>
                            <w:r>
                              <w:rPr>
                                <w:b/>
                                <w:bCs/>
                              </w:rPr>
                              <w:t>34 y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E50C" id="Cuadro de texto 3" o:spid="_x0000_s1032" type="#_x0000_t202" style="position:absolute;margin-left:308.45pt;margin-top:.3pt;width:96.75pt;height:21.3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" filled="f" stroked="f">
                <v:textbox>
                  <w:txbxContent>
                    <w:p w14:paraId="64F850FA" w14:textId="7FDC9555" w:rsidR="003230C0" w:rsidRPr="003230C0" w:rsidRDefault="003230C0" w:rsidP="003230C0">
                      <w:pPr>
                        <w:jc w:val="center"/>
                        <w:rPr>
                          <w:b/>
                          <w:bCs/>
                        </w:rPr>
                      </w:pPr>
                      <w:r w:rsidRPr="003230C0">
                        <w:rPr>
                          <w:b/>
                          <w:bCs/>
                        </w:rPr>
                        <w:t xml:space="preserve">Partida </w:t>
                      </w:r>
                      <w:r>
                        <w:rPr>
                          <w:b/>
                          <w:bCs/>
                        </w:rPr>
                        <w:t>34 y 35</w:t>
                      </w:r>
                    </w:p>
                  </w:txbxContent>
                </v:textbox>
              </v:shape>
            </w:pict>
          </mc:Fallback>
        </mc:AlternateContent>
      </w: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65408" behindDoc="1" locked="0" layoutInCell="1" allowOverlap="1" wp14:anchorId="03196D3D" wp14:editId="58F093AA">
                <wp:simplePos x="0" y="0"/>
                <wp:positionH relativeFrom="margin">
                  <wp:posOffset>5224577</wp:posOffset>
                </wp:positionH>
                <wp:positionV relativeFrom="paragraph">
                  <wp:posOffset>7696</wp:posOffset>
                </wp:positionV>
                <wp:extent cx="1228954" cy="270663"/>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55424E21" w14:textId="4A0CF8F5" w:rsidR="003230C0" w:rsidRPr="003230C0" w:rsidRDefault="003230C0" w:rsidP="003230C0">
                            <w:pPr>
                              <w:jc w:val="center"/>
                              <w:rPr>
                                <w:b/>
                                <w:bCs/>
                              </w:rPr>
                            </w:pPr>
                            <w:r w:rsidRPr="003230C0">
                              <w:rPr>
                                <w:b/>
                                <w:bCs/>
                              </w:rPr>
                              <w:t xml:space="preserve">Partida </w:t>
                            </w:r>
                            <w:r>
                              <w:rPr>
                                <w:b/>
                                <w:bCs/>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96D3D" id="Cuadro de texto 4" o:spid="_x0000_s1033" type="#_x0000_t202" style="position:absolute;margin-left:411.4pt;margin-top:.6pt;width:96.75pt;height:21.3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" filled="f" stroked="f">
                <v:textbox>
                  <w:txbxContent>
                    <w:p w14:paraId="55424E21" w14:textId="4A0CF8F5" w:rsidR="003230C0" w:rsidRPr="003230C0" w:rsidRDefault="003230C0" w:rsidP="003230C0">
                      <w:pPr>
                        <w:jc w:val="center"/>
                        <w:rPr>
                          <w:b/>
                          <w:bCs/>
                        </w:rPr>
                      </w:pPr>
                      <w:r w:rsidRPr="003230C0">
                        <w:rPr>
                          <w:b/>
                          <w:bCs/>
                        </w:rPr>
                        <w:t xml:space="preserve">Partida </w:t>
                      </w:r>
                      <w:r>
                        <w:rPr>
                          <w:b/>
                          <w:bCs/>
                        </w:rPr>
                        <w:t>36</w:t>
                      </w:r>
                    </w:p>
                  </w:txbxContent>
                </v:textbox>
                <w10:wrap anchorx="margin"/>
              </v:shape>
            </w:pict>
          </mc:Fallback>
        </mc:AlternateContent>
      </w:r>
      <w:r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61312" behindDoc="1" locked="0" layoutInCell="1" allowOverlap="1" wp14:anchorId="1353998E" wp14:editId="1A054D6E">
                <wp:simplePos x="0" y="0"/>
                <wp:positionH relativeFrom="column">
                  <wp:posOffset>2236470</wp:posOffset>
                </wp:positionH>
                <wp:positionV relativeFrom="paragraph">
                  <wp:posOffset>-2235</wp:posOffset>
                </wp:positionV>
                <wp:extent cx="1228954" cy="270663"/>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954" cy="270663"/>
                        </a:xfrm>
                        <a:prstGeom prst="rect">
                          <a:avLst/>
                        </a:prstGeom>
                        <a:noFill/>
                        <a:ln w="9525">
                          <a:noFill/>
                          <a:miter lim="800000"/>
                          <a:headEnd/>
                          <a:tailEnd/>
                        </a:ln>
                      </wps:spPr>
                      <wps:txbx>
                        <w:txbxContent>
                          <w:p w14:paraId="08181D8A" w14:textId="0B9D9108" w:rsidR="003230C0" w:rsidRPr="003230C0" w:rsidRDefault="003230C0" w:rsidP="003230C0">
                            <w:pPr>
                              <w:jc w:val="center"/>
                              <w:rPr>
                                <w:b/>
                                <w:bCs/>
                              </w:rPr>
                            </w:pPr>
                            <w:r w:rsidRPr="003230C0">
                              <w:rPr>
                                <w:b/>
                                <w:bCs/>
                              </w:rPr>
                              <w:t>Partida 2</w:t>
                            </w:r>
                            <w:r>
                              <w:rPr>
                                <w:b/>
                                <w:bCs/>
                              </w:rPr>
                              <w:t>8 y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3998E" id="Cuadro de texto 2" o:spid="_x0000_s1034" type="#_x0000_t202" style="position:absolute;margin-left:176.1pt;margin-top:-.2pt;width:96.75pt;height:21.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" filled="f" stroked="f">
                <v:textbox>
                  <w:txbxContent>
                    <w:p w14:paraId="08181D8A" w14:textId="0B9D9108" w:rsidR="003230C0" w:rsidRPr="003230C0" w:rsidRDefault="003230C0" w:rsidP="003230C0">
                      <w:pPr>
                        <w:jc w:val="center"/>
                        <w:rPr>
                          <w:b/>
                          <w:bCs/>
                        </w:rPr>
                      </w:pPr>
                      <w:r w:rsidRPr="003230C0">
                        <w:rPr>
                          <w:b/>
                          <w:bCs/>
                        </w:rPr>
                        <w:t>Partida 2</w:t>
                      </w:r>
                      <w:r>
                        <w:rPr>
                          <w:b/>
                          <w:bCs/>
                        </w:rPr>
                        <w:t>8 y 29</w:t>
                      </w:r>
                    </w:p>
                  </w:txbxContent>
                </v:textbox>
              </v:shape>
            </w:pict>
          </mc:Fallback>
        </mc:AlternateContent>
      </w:r>
      <w:r w:rsidR="0006660F" w:rsidRPr="003230C0">
        <w:rPr>
          <w:rFonts w:eastAsiaTheme="minorEastAsia"/>
          <w:noProof/>
          <w:color w:val="333333"/>
          <w:sz w:val="18"/>
          <w:szCs w:val="18"/>
          <w:shd w:val="clear" w:color="auto" w:fill="FFFFFF"/>
          <w:lang w:val="es-ES_tradnl" w:eastAsia="en-US"/>
        </w:rPr>
        <mc:AlternateContent>
          <mc:Choice Requires="wps">
            <w:drawing>
              <wp:anchor distT="45720" distB="45720" distL="114300" distR="114300" simplePos="0" relativeHeight="251687936" behindDoc="1" locked="0" layoutInCell="1" allowOverlap="1" wp14:anchorId="5296014A" wp14:editId="26F99646">
                <wp:simplePos x="0" y="0"/>
                <wp:positionH relativeFrom="column">
                  <wp:posOffset>394615</wp:posOffset>
                </wp:positionH>
                <wp:positionV relativeFrom="paragraph">
                  <wp:posOffset>6426</wp:posOffset>
                </wp:positionV>
                <wp:extent cx="950976" cy="270663"/>
                <wp:effectExtent l="0" t="0" r="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270663"/>
                        </a:xfrm>
                        <a:prstGeom prst="rect">
                          <a:avLst/>
                        </a:prstGeom>
                        <a:noFill/>
                        <a:ln w="9525">
                          <a:noFill/>
                          <a:miter lim="800000"/>
                          <a:headEnd/>
                          <a:tailEnd/>
                        </a:ln>
                      </wps:spPr>
                      <wps:txbx>
                        <w:txbxContent>
                          <w:p w14:paraId="4A06D18C" w14:textId="77777777" w:rsidR="0006660F" w:rsidRPr="003230C0" w:rsidRDefault="0006660F" w:rsidP="0006660F">
                            <w:pPr>
                              <w:jc w:val="center"/>
                              <w:rPr>
                                <w:b/>
                                <w:bCs/>
                              </w:rPr>
                            </w:pPr>
                            <w:r w:rsidRPr="003230C0">
                              <w:rPr>
                                <w:b/>
                                <w:bCs/>
                              </w:rPr>
                              <w:t>Partida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6014A" id="_x0000_s1035" type="#_x0000_t202" style="position:absolute;margin-left:31.05pt;margin-top:.5pt;width:74.9pt;height:21.3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" filled="f" stroked="f">
                <v:textbox>
                  <w:txbxContent>
                    <w:p w14:paraId="4A06D18C" w14:textId="77777777" w:rsidR="0006660F" w:rsidRPr="003230C0" w:rsidRDefault="0006660F" w:rsidP="0006660F">
                      <w:pPr>
                        <w:jc w:val="center"/>
                        <w:rPr>
                          <w:b/>
                          <w:bCs/>
                        </w:rPr>
                      </w:pPr>
                      <w:r w:rsidRPr="003230C0">
                        <w:rPr>
                          <w:b/>
                          <w:bCs/>
                        </w:rPr>
                        <w:t>Partida 25</w:t>
                      </w:r>
                    </w:p>
                  </w:txbxContent>
                </v:textbox>
              </v:shape>
            </w:pict>
          </mc:Fallback>
        </mc:AlternateContent>
      </w:r>
    </w:p>
    <w:p w14:paraId="48E785B2" w14:textId="62045C66" w:rsidR="0006660F" w:rsidRDefault="0006660F" w:rsidP="003979ED">
      <w:pPr>
        <w:rPr>
          <w:rFonts w:eastAsiaTheme="minorEastAsia"/>
          <w:color w:val="333333"/>
          <w:sz w:val="18"/>
          <w:szCs w:val="18"/>
          <w:shd w:val="clear" w:color="auto" w:fill="FFFFFF"/>
          <w:lang w:val="es-ES_tradnl" w:eastAsia="en-US"/>
        </w:rPr>
      </w:pPr>
    </w:p>
    <w:p w14:paraId="3F57BF01" w14:textId="24476F0B" w:rsidR="0006660F" w:rsidRDefault="0006660F" w:rsidP="003979ED">
      <w:pPr>
        <w:rPr>
          <w:rFonts w:eastAsiaTheme="minorEastAsia"/>
          <w:color w:val="333333"/>
          <w:sz w:val="18"/>
          <w:szCs w:val="18"/>
          <w:shd w:val="clear" w:color="auto" w:fill="FFFFFF"/>
          <w:lang w:val="es-ES_tradnl" w:eastAsia="en-US"/>
        </w:rPr>
      </w:pPr>
    </w:p>
    <w:p w14:paraId="637BBF21" w14:textId="20C1B47A" w:rsidR="0006660F" w:rsidRDefault="0006660F" w:rsidP="003979ED">
      <w:pPr>
        <w:rPr>
          <w:rFonts w:eastAsiaTheme="minorEastAsia"/>
          <w:color w:val="333333"/>
          <w:sz w:val="18"/>
          <w:szCs w:val="18"/>
          <w:shd w:val="clear" w:color="auto" w:fill="FFFFFF"/>
          <w:lang w:val="es-ES_tradnl" w:eastAsia="en-US"/>
        </w:rPr>
      </w:pPr>
      <w:r w:rsidRPr="00EF0D3A">
        <w:rPr>
          <w:rFonts w:eastAsiaTheme="minorEastAsia"/>
          <w:noProof/>
          <w:color w:val="333333"/>
          <w:sz w:val="18"/>
          <w:szCs w:val="18"/>
          <w:shd w:val="clear" w:color="auto" w:fill="FFFFFF"/>
          <w:lang w:val="es-ES_tradnl" w:eastAsia="en-US"/>
        </w:rPr>
        <w:drawing>
          <wp:inline distT="0" distB="0" distL="0" distR="0" wp14:anchorId="43B39335" wp14:editId="5B23358A">
            <wp:extent cx="1843431" cy="1423035"/>
            <wp:effectExtent l="0" t="0" r="4445" b="5715"/>
            <wp:docPr id="32" name="Imagen 32" descr="Imagen que contiene sombrero,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sombrero, camiseta&#10;&#10;Descripción generada automáticamente"/>
                    <pic:cNvPicPr/>
                  </pic:nvPicPr>
                  <pic:blipFill>
                    <a:blip r:embed="rId18"/>
                    <a:stretch>
                      <a:fillRect/>
                    </a:stretch>
                  </pic:blipFill>
                  <pic:spPr>
                    <a:xfrm>
                      <a:off x="0" y="0"/>
                      <a:ext cx="1848038" cy="1426591"/>
                    </a:xfrm>
                    <a:prstGeom prst="rect">
                      <a:avLst/>
                    </a:prstGeom>
                  </pic:spPr>
                </pic:pic>
              </a:graphicData>
            </a:graphic>
          </wp:inline>
        </w:drawing>
      </w:r>
      <w:r w:rsidR="00773248" w:rsidRPr="00EF0D3A">
        <w:rPr>
          <w:rFonts w:eastAsiaTheme="minorEastAsia"/>
          <w:noProof/>
          <w:color w:val="333333"/>
          <w:sz w:val="18"/>
          <w:szCs w:val="18"/>
          <w:shd w:val="clear" w:color="auto" w:fill="FFFFFF"/>
          <w:lang w:val="es-ES_tradnl" w:eastAsia="en-US"/>
        </w:rPr>
        <w:drawing>
          <wp:inline distT="0" distB="0" distL="0" distR="0" wp14:anchorId="283036E0" wp14:editId="21E42229">
            <wp:extent cx="1872691" cy="1385570"/>
            <wp:effectExtent l="0" t="0" r="0" b="5080"/>
            <wp:docPr id="18" name="Imagen 18" descr="Imagen que contiene ropa,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ropa, camiseta&#10;&#10;Descripción generada automáticamente"/>
                    <pic:cNvPicPr/>
                  </pic:nvPicPr>
                  <pic:blipFill>
                    <a:blip r:embed="rId19"/>
                    <a:stretch>
                      <a:fillRect/>
                    </a:stretch>
                  </pic:blipFill>
                  <pic:spPr>
                    <a:xfrm>
                      <a:off x="0" y="0"/>
                      <a:ext cx="1900505" cy="1406149"/>
                    </a:xfrm>
                    <a:prstGeom prst="rect">
                      <a:avLst/>
                    </a:prstGeom>
                  </pic:spPr>
                </pic:pic>
              </a:graphicData>
            </a:graphic>
          </wp:inline>
        </w:drawing>
      </w:r>
      <w:r w:rsidR="00773248" w:rsidRPr="00EF0D3A">
        <w:rPr>
          <w:rFonts w:eastAsiaTheme="minorEastAsia"/>
          <w:noProof/>
          <w:color w:val="333333"/>
          <w:sz w:val="18"/>
          <w:szCs w:val="18"/>
          <w:shd w:val="clear" w:color="auto" w:fill="FFFFFF"/>
          <w:lang w:val="es-ES_tradnl" w:eastAsia="en-US"/>
        </w:rPr>
        <w:drawing>
          <wp:inline distT="0" distB="0" distL="0" distR="0" wp14:anchorId="21DFBBAC" wp14:editId="2051F630">
            <wp:extent cx="1704442" cy="1406525"/>
            <wp:effectExtent l="0" t="0" r="0" b="3175"/>
            <wp:docPr id="19" name="Imagen 19" descr="Imagen que contien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camiseta&#10;&#10;Descripción generada automáticamente"/>
                    <pic:cNvPicPr/>
                  </pic:nvPicPr>
                  <pic:blipFill>
                    <a:blip r:embed="rId20"/>
                    <a:stretch>
                      <a:fillRect/>
                    </a:stretch>
                  </pic:blipFill>
                  <pic:spPr>
                    <a:xfrm>
                      <a:off x="0" y="0"/>
                      <a:ext cx="1712925" cy="1413525"/>
                    </a:xfrm>
                    <a:prstGeom prst="rect">
                      <a:avLst/>
                    </a:prstGeom>
                  </pic:spPr>
                </pic:pic>
              </a:graphicData>
            </a:graphic>
          </wp:inline>
        </w:drawing>
      </w:r>
      <w:r w:rsidR="00773248" w:rsidRPr="00EF0D3A">
        <w:rPr>
          <w:rFonts w:eastAsiaTheme="minorEastAsia"/>
          <w:noProof/>
          <w:sz w:val="18"/>
          <w:szCs w:val="18"/>
          <w:lang w:val="es-ES_tradnl"/>
        </w:rPr>
        <w:drawing>
          <wp:inline distT="0" distB="0" distL="0" distR="0" wp14:anchorId="40F35349" wp14:editId="04CA6D54">
            <wp:extent cx="934469" cy="1383559"/>
            <wp:effectExtent l="0" t="0" r="0" b="7620"/>
            <wp:docPr id="20" name="Imagen 20" descr="Un hombre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hombre con un traje de color negro&#10;&#10;Descripción generada automáticamente con confianza media"/>
                    <pic:cNvPicPr/>
                  </pic:nvPicPr>
                  <pic:blipFill rotWithShape="1">
                    <a:blip r:embed="rId21"/>
                    <a:srcRect r="47890"/>
                    <a:stretch/>
                  </pic:blipFill>
                  <pic:spPr bwMode="auto">
                    <a:xfrm>
                      <a:off x="0" y="0"/>
                      <a:ext cx="943937" cy="1397577"/>
                    </a:xfrm>
                    <a:prstGeom prst="rect">
                      <a:avLst/>
                    </a:prstGeom>
                    <a:ln>
                      <a:noFill/>
                    </a:ln>
                    <a:extLst>
                      <a:ext uri="{53640926-AAD7-44D8-BBD7-CCE9431645EC}">
                        <a14:shadowObscured xmlns:a14="http://schemas.microsoft.com/office/drawing/2010/main"/>
                      </a:ext>
                    </a:extLst>
                  </pic:spPr>
                </pic:pic>
              </a:graphicData>
            </a:graphic>
          </wp:inline>
        </w:drawing>
      </w:r>
    </w:p>
    <w:p w14:paraId="0E084BA8" w14:textId="6F4B2473" w:rsidR="0006660F" w:rsidRDefault="0006660F" w:rsidP="003979ED">
      <w:pPr>
        <w:rPr>
          <w:rFonts w:eastAsiaTheme="minorEastAsia"/>
          <w:color w:val="333333"/>
          <w:sz w:val="18"/>
          <w:szCs w:val="18"/>
          <w:shd w:val="clear" w:color="auto" w:fill="FFFFFF"/>
          <w:lang w:val="es-ES_tradnl" w:eastAsia="en-US"/>
        </w:rPr>
      </w:pPr>
    </w:p>
    <w:p w14:paraId="30C2475D" w14:textId="250CA3D3" w:rsidR="0006660F" w:rsidRDefault="0006660F" w:rsidP="003979ED">
      <w:pPr>
        <w:rPr>
          <w:rFonts w:eastAsiaTheme="minorEastAsia"/>
          <w:color w:val="333333"/>
          <w:sz w:val="18"/>
          <w:szCs w:val="18"/>
          <w:shd w:val="clear" w:color="auto" w:fill="FFFFFF"/>
          <w:lang w:val="es-ES_tradnl" w:eastAsia="en-US"/>
        </w:rPr>
      </w:pPr>
    </w:p>
    <w:p w14:paraId="0C41D71E" w14:textId="77777777" w:rsidR="0083128C" w:rsidRDefault="0083128C" w:rsidP="003979ED">
      <w:pPr>
        <w:rPr>
          <w:rFonts w:eastAsiaTheme="minorEastAsia"/>
          <w:color w:val="333333"/>
          <w:sz w:val="18"/>
          <w:szCs w:val="18"/>
          <w:shd w:val="clear" w:color="auto" w:fill="FFFFFF"/>
          <w:lang w:val="es-ES_tradnl" w:eastAsia="en-US"/>
        </w:rPr>
      </w:pPr>
    </w:p>
    <w:p w14:paraId="2B8AB352" w14:textId="73DDBF5D" w:rsidR="009E1B22" w:rsidRDefault="0023713D" w:rsidP="00EF0D3A">
      <w:pPr>
        <w:pStyle w:val="MiTitulo1"/>
        <w:jc w:val="left"/>
        <w:rPr>
          <w:sz w:val="18"/>
          <w:szCs w:val="18"/>
        </w:rPr>
      </w:pPr>
      <w:r>
        <w:rPr>
          <w:rFonts w:eastAsia="Arial"/>
          <w:smallCaps w:val="0"/>
          <w:color w:val="000000" w:themeColor="text1"/>
          <w:spacing w:val="0"/>
          <w:sz w:val="18"/>
          <w:szCs w:val="18"/>
          <w:lang w:val="es-MX" w:eastAsia="es-MX" w:bidi="es-MX"/>
        </w:rPr>
        <w:t>2</w:t>
      </w:r>
      <w:r w:rsidR="003A4E70" w:rsidRPr="00DA410C">
        <w:rPr>
          <w:rFonts w:eastAsia="Arial"/>
          <w:smallCaps w:val="0"/>
          <w:color w:val="000000" w:themeColor="text1"/>
          <w:spacing w:val="0"/>
          <w:sz w:val="18"/>
          <w:szCs w:val="18"/>
          <w:lang w:val="es-MX" w:eastAsia="es-MX" w:bidi="es-MX"/>
        </w:rPr>
        <w:t xml:space="preserve">.- </w:t>
      </w:r>
      <w:r w:rsidR="0090746A" w:rsidRPr="00DA410C">
        <w:rPr>
          <w:rFonts w:eastAsia="Arial"/>
          <w:smallCaps w:val="0"/>
          <w:color w:val="000000" w:themeColor="text1"/>
          <w:spacing w:val="0"/>
          <w:sz w:val="18"/>
          <w:szCs w:val="18"/>
          <w:lang w:val="es-MX" w:eastAsia="es-MX" w:bidi="es-MX"/>
        </w:rPr>
        <w:t>PREGUNTAS DE LOS PARTICIPANTES</w:t>
      </w:r>
      <w:r w:rsidR="00E50F99" w:rsidRPr="00DA410C">
        <w:rPr>
          <w:sz w:val="18"/>
          <w:szCs w:val="18"/>
        </w:rPr>
        <w:t>.</w:t>
      </w:r>
    </w:p>
    <w:p w14:paraId="241785FC" w14:textId="03AE0207" w:rsidR="0063155F" w:rsidRDefault="00191930" w:rsidP="000A55C1">
      <w:pPr>
        <w:tabs>
          <w:tab w:val="left" w:pos="2280"/>
        </w:tabs>
        <w:spacing w:before="240" w:line="276" w:lineRule="auto"/>
        <w:jc w:val="both"/>
        <w:rPr>
          <w:rFonts w:eastAsiaTheme="minorEastAsia"/>
          <w:sz w:val="18"/>
          <w:szCs w:val="18"/>
        </w:rPr>
      </w:pPr>
      <w:r w:rsidRPr="00DA410C">
        <w:rPr>
          <w:rFonts w:eastAsiaTheme="minorEastAsia"/>
          <w:b/>
          <w:sz w:val="18"/>
          <w:szCs w:val="18"/>
        </w:rPr>
        <w:t>Primero. -</w:t>
      </w:r>
      <w:r w:rsidR="009E1B22" w:rsidRPr="00DA410C">
        <w:rPr>
          <w:rFonts w:eastAsiaTheme="minorEastAsia"/>
          <w:sz w:val="18"/>
          <w:szCs w:val="18"/>
        </w:rPr>
        <w:t xml:space="preserve"> </w:t>
      </w:r>
      <w:r w:rsidR="000A55C1" w:rsidRPr="000A55C1">
        <w:rPr>
          <w:rFonts w:eastAsiaTheme="minorEastAsia"/>
          <w:sz w:val="18"/>
          <w:szCs w:val="18"/>
        </w:rPr>
        <w:t xml:space="preserve">Acto seguido, se procedió a la lectura de las solicitudes de aclaración a la Convocatoria presentadas en tiempo y forma por los interesados, así como la respuesta otorgada por la </w:t>
      </w:r>
      <w:r w:rsidR="000A55C1" w:rsidRPr="000A55C1">
        <w:rPr>
          <w:rFonts w:eastAsiaTheme="minorEastAsia"/>
          <w:b/>
          <w:bCs/>
          <w:sz w:val="18"/>
          <w:szCs w:val="18"/>
        </w:rPr>
        <w:t>CONVOCANTE</w:t>
      </w:r>
      <w:r w:rsidR="000A55C1" w:rsidRPr="000A55C1">
        <w:rPr>
          <w:rFonts w:eastAsiaTheme="minorEastAsia"/>
          <w:sz w:val="18"/>
          <w:szCs w:val="18"/>
        </w:rPr>
        <w:t>, como se indica a continuación:</w:t>
      </w:r>
    </w:p>
    <w:p w14:paraId="43B6CBF5" w14:textId="154D197B" w:rsidR="00FA2DB7" w:rsidRDefault="00FA2DB7" w:rsidP="00771456">
      <w:pPr>
        <w:tabs>
          <w:tab w:val="left" w:pos="2280"/>
        </w:tabs>
        <w:spacing w:line="276" w:lineRule="auto"/>
        <w:jc w:val="both"/>
        <w:rPr>
          <w:rFonts w:eastAsiaTheme="minorEastAsia"/>
          <w:b/>
          <w:bCs/>
          <w:sz w:val="18"/>
          <w:szCs w:val="18"/>
        </w:rPr>
      </w:pPr>
    </w:p>
    <w:p w14:paraId="49D740E6" w14:textId="77777777" w:rsidR="008A63AC" w:rsidRDefault="008A63AC" w:rsidP="00771456">
      <w:pPr>
        <w:tabs>
          <w:tab w:val="left" w:pos="2280"/>
        </w:tabs>
        <w:spacing w:line="276" w:lineRule="auto"/>
        <w:jc w:val="both"/>
        <w:rPr>
          <w:rFonts w:eastAsiaTheme="minorEastAsia"/>
          <w:b/>
          <w:bCs/>
          <w:sz w:val="18"/>
          <w:szCs w:val="18"/>
        </w:rPr>
      </w:pPr>
    </w:p>
    <w:tbl>
      <w:tblPr>
        <w:tblStyle w:val="Tablaconcuadrcula"/>
        <w:tblW w:w="5000" w:type="pct"/>
        <w:tblLook w:val="04A0" w:firstRow="1" w:lastRow="0" w:firstColumn="1" w:lastColumn="0" w:noHBand="0" w:noVBand="1"/>
      </w:tblPr>
      <w:tblGrid>
        <w:gridCol w:w="654"/>
        <w:gridCol w:w="1664"/>
        <w:gridCol w:w="4056"/>
        <w:gridCol w:w="3963"/>
      </w:tblGrid>
      <w:tr w:rsidR="00FB07EC" w:rsidRPr="00FF0111" w14:paraId="29A3E224" w14:textId="77777777" w:rsidTr="00145314">
        <w:trPr>
          <w:trHeight w:val="557"/>
        </w:trPr>
        <w:tc>
          <w:tcPr>
            <w:tcW w:w="5000" w:type="pct"/>
            <w:gridSpan w:val="4"/>
            <w:shd w:val="clear" w:color="auto" w:fill="D9D9D9" w:themeFill="background1" w:themeFillShade="D9"/>
            <w:vAlign w:val="center"/>
          </w:tcPr>
          <w:p w14:paraId="3D1A00F7" w14:textId="260BA943" w:rsidR="00FB07EC" w:rsidRPr="00FF0111" w:rsidRDefault="000A55C1" w:rsidP="00145314">
            <w:pPr>
              <w:tabs>
                <w:tab w:val="left" w:pos="2280"/>
              </w:tabs>
              <w:spacing w:line="276" w:lineRule="auto"/>
              <w:jc w:val="center"/>
              <w:rPr>
                <w:rFonts w:eastAsiaTheme="minorEastAsia"/>
                <w:b/>
                <w:sz w:val="18"/>
                <w:szCs w:val="18"/>
              </w:rPr>
            </w:pPr>
            <w:r w:rsidRPr="000A55C1">
              <w:rPr>
                <w:rFonts w:eastAsiaTheme="minorEastAsia"/>
                <w:b/>
                <w:sz w:val="18"/>
                <w:szCs w:val="18"/>
              </w:rPr>
              <w:t>GRE UNIFORMES, S.A. DE C.V.</w:t>
            </w:r>
          </w:p>
        </w:tc>
      </w:tr>
      <w:tr w:rsidR="00FB07EC" w:rsidRPr="00FF0111" w14:paraId="2C641E69" w14:textId="77777777" w:rsidTr="008A63AC">
        <w:tc>
          <w:tcPr>
            <w:tcW w:w="316" w:type="pct"/>
            <w:shd w:val="clear" w:color="auto" w:fill="D9D9D9" w:themeFill="background1" w:themeFillShade="D9"/>
            <w:vAlign w:val="center"/>
          </w:tcPr>
          <w:p w14:paraId="0F2753D3" w14:textId="77777777" w:rsidR="00FB07EC" w:rsidRPr="00FF0111" w:rsidRDefault="00FB07EC" w:rsidP="00145314">
            <w:pPr>
              <w:tabs>
                <w:tab w:val="left" w:pos="2280"/>
              </w:tabs>
              <w:spacing w:line="276" w:lineRule="auto"/>
              <w:jc w:val="center"/>
              <w:rPr>
                <w:rFonts w:eastAsiaTheme="minorEastAsia"/>
                <w:b/>
                <w:sz w:val="18"/>
                <w:szCs w:val="18"/>
              </w:rPr>
            </w:pPr>
            <w:r>
              <w:rPr>
                <w:rFonts w:eastAsiaTheme="minorEastAsia"/>
                <w:b/>
                <w:sz w:val="18"/>
                <w:szCs w:val="18"/>
              </w:rPr>
              <w:t>No.</w:t>
            </w:r>
          </w:p>
        </w:tc>
        <w:tc>
          <w:tcPr>
            <w:tcW w:w="805" w:type="pct"/>
            <w:shd w:val="clear" w:color="auto" w:fill="D9D9D9" w:themeFill="background1" w:themeFillShade="D9"/>
            <w:vAlign w:val="center"/>
          </w:tcPr>
          <w:p w14:paraId="72C789D6" w14:textId="77777777" w:rsidR="00FB07EC" w:rsidRPr="00FF0111" w:rsidRDefault="00FB07EC" w:rsidP="00145314">
            <w:pPr>
              <w:tabs>
                <w:tab w:val="left" w:pos="2280"/>
              </w:tabs>
              <w:spacing w:line="276" w:lineRule="auto"/>
              <w:jc w:val="center"/>
              <w:rPr>
                <w:rFonts w:eastAsiaTheme="minorEastAsia"/>
                <w:b/>
                <w:sz w:val="18"/>
                <w:szCs w:val="18"/>
              </w:rPr>
            </w:pPr>
            <w:r w:rsidRPr="00FF0111">
              <w:rPr>
                <w:rFonts w:eastAsiaTheme="minorEastAsia"/>
                <w:b/>
                <w:sz w:val="18"/>
                <w:szCs w:val="18"/>
              </w:rPr>
              <w:t>Partida y/o Punto de Convocatoria</w:t>
            </w:r>
          </w:p>
        </w:tc>
        <w:tc>
          <w:tcPr>
            <w:tcW w:w="1962" w:type="pct"/>
            <w:shd w:val="clear" w:color="auto" w:fill="D9D9D9" w:themeFill="background1" w:themeFillShade="D9"/>
            <w:vAlign w:val="center"/>
          </w:tcPr>
          <w:p w14:paraId="6BFFBBD1" w14:textId="77777777" w:rsidR="00FB07EC" w:rsidRPr="00FF0111" w:rsidRDefault="00FB07EC" w:rsidP="00145314">
            <w:pPr>
              <w:tabs>
                <w:tab w:val="left" w:pos="2280"/>
              </w:tabs>
              <w:spacing w:line="276" w:lineRule="auto"/>
              <w:jc w:val="center"/>
              <w:rPr>
                <w:rFonts w:eastAsiaTheme="minorEastAsia"/>
                <w:b/>
                <w:sz w:val="18"/>
                <w:szCs w:val="18"/>
              </w:rPr>
            </w:pPr>
            <w:r w:rsidRPr="00FF0111">
              <w:rPr>
                <w:rFonts w:eastAsiaTheme="minorEastAsia"/>
                <w:b/>
                <w:sz w:val="18"/>
                <w:szCs w:val="18"/>
              </w:rPr>
              <w:t>Pregunta</w:t>
            </w:r>
          </w:p>
        </w:tc>
        <w:tc>
          <w:tcPr>
            <w:tcW w:w="1917" w:type="pct"/>
            <w:shd w:val="clear" w:color="auto" w:fill="D9D9D9" w:themeFill="background1" w:themeFillShade="D9"/>
            <w:vAlign w:val="center"/>
          </w:tcPr>
          <w:p w14:paraId="4CD5427A" w14:textId="77777777" w:rsidR="00FB07EC" w:rsidRPr="00FF0111" w:rsidRDefault="00FB07EC" w:rsidP="00145314">
            <w:pPr>
              <w:tabs>
                <w:tab w:val="left" w:pos="2280"/>
              </w:tabs>
              <w:spacing w:line="276" w:lineRule="auto"/>
              <w:jc w:val="center"/>
              <w:rPr>
                <w:rFonts w:eastAsiaTheme="minorEastAsia"/>
                <w:b/>
                <w:sz w:val="18"/>
                <w:szCs w:val="18"/>
              </w:rPr>
            </w:pPr>
            <w:r w:rsidRPr="00FF0111">
              <w:rPr>
                <w:rFonts w:eastAsiaTheme="minorEastAsia"/>
                <w:b/>
                <w:sz w:val="18"/>
                <w:szCs w:val="18"/>
              </w:rPr>
              <w:t>Respuesta</w:t>
            </w:r>
          </w:p>
        </w:tc>
      </w:tr>
      <w:tr w:rsidR="006F6E00" w:rsidRPr="00FF0111" w14:paraId="0391FA3C" w14:textId="77777777" w:rsidTr="008A63AC">
        <w:trPr>
          <w:trHeight w:val="699"/>
        </w:trPr>
        <w:tc>
          <w:tcPr>
            <w:tcW w:w="316" w:type="pct"/>
            <w:tcBorders>
              <w:top w:val="single" w:sz="4" w:space="0" w:color="000000"/>
              <w:left w:val="single" w:sz="4" w:space="0" w:color="000000"/>
              <w:bottom w:val="single" w:sz="4" w:space="0" w:color="000000"/>
              <w:right w:val="single" w:sz="4" w:space="0" w:color="000000"/>
            </w:tcBorders>
            <w:vAlign w:val="center"/>
          </w:tcPr>
          <w:p w14:paraId="17EF5EB0" w14:textId="74DD0ADC" w:rsidR="006F6E00" w:rsidRPr="00FF0111" w:rsidRDefault="006F6E00" w:rsidP="006F6E00">
            <w:pPr>
              <w:tabs>
                <w:tab w:val="left" w:pos="2280"/>
              </w:tabs>
              <w:spacing w:line="276" w:lineRule="auto"/>
              <w:jc w:val="center"/>
              <w:rPr>
                <w:rFonts w:eastAsiaTheme="minorEastAsia"/>
                <w:sz w:val="18"/>
                <w:szCs w:val="18"/>
              </w:rPr>
            </w:pPr>
            <w:r w:rsidRPr="004D2F27">
              <w:rPr>
                <w:sz w:val="20"/>
                <w:szCs w:val="18"/>
              </w:rPr>
              <w:t>1</w:t>
            </w:r>
          </w:p>
        </w:tc>
        <w:tc>
          <w:tcPr>
            <w:tcW w:w="805" w:type="pct"/>
            <w:tcBorders>
              <w:top w:val="single" w:sz="4" w:space="0" w:color="000000"/>
              <w:left w:val="single" w:sz="4" w:space="0" w:color="000000"/>
              <w:bottom w:val="single" w:sz="4" w:space="0" w:color="000000"/>
              <w:right w:val="single" w:sz="4" w:space="0" w:color="000000"/>
            </w:tcBorders>
            <w:vAlign w:val="center"/>
          </w:tcPr>
          <w:p w14:paraId="551056C9" w14:textId="020D9DCA"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tcPr>
          <w:p w14:paraId="15692693" w14:textId="2F0BD40D" w:rsidR="006F6E00" w:rsidRDefault="00BC51FA" w:rsidP="006F6E00">
            <w:pPr>
              <w:jc w:val="both"/>
              <w:rPr>
                <w:rFonts w:eastAsia="Times New Roman"/>
                <w:sz w:val="18"/>
                <w:szCs w:val="18"/>
              </w:rPr>
            </w:pPr>
            <w:r>
              <w:rPr>
                <w:rFonts w:eastAsia="Times New Roman"/>
                <w:sz w:val="18"/>
                <w:szCs w:val="18"/>
              </w:rPr>
              <w:t>En relación con el</w:t>
            </w:r>
            <w:r w:rsidR="006F6E00">
              <w:rPr>
                <w:rFonts w:eastAsia="Times New Roman"/>
                <w:sz w:val="18"/>
                <w:szCs w:val="18"/>
              </w:rPr>
              <w:t xml:space="preserve"> Punto 1 Especificaciones, 1.1, se solicita a la convocante se aclare el paquete C, los numero de renglones que lo conforman.</w:t>
            </w:r>
          </w:p>
          <w:p w14:paraId="6EDE367B" w14:textId="75F305AC" w:rsidR="006F6E00" w:rsidRPr="0033409F" w:rsidRDefault="006F6E00" w:rsidP="006F6E00">
            <w:pPr>
              <w:jc w:val="both"/>
              <w:rPr>
                <w:rFonts w:eastAsiaTheme="minorEastAsia"/>
                <w:sz w:val="20"/>
                <w:szCs w:val="20"/>
              </w:rPr>
            </w:pPr>
          </w:p>
        </w:tc>
        <w:tc>
          <w:tcPr>
            <w:tcW w:w="1917" w:type="pct"/>
            <w:vAlign w:val="center"/>
          </w:tcPr>
          <w:p w14:paraId="5DDD083D" w14:textId="4748043C" w:rsidR="006F6E00" w:rsidRPr="00A31604" w:rsidRDefault="00953E7D" w:rsidP="006F6E00">
            <w:pPr>
              <w:tabs>
                <w:tab w:val="left" w:pos="2280"/>
              </w:tabs>
              <w:spacing w:line="276" w:lineRule="auto"/>
              <w:jc w:val="both"/>
              <w:rPr>
                <w:rFonts w:eastAsiaTheme="minorEastAsia"/>
                <w:sz w:val="18"/>
                <w:szCs w:val="18"/>
              </w:rPr>
            </w:pPr>
            <w:r>
              <w:rPr>
                <w:rFonts w:eastAsiaTheme="minorEastAsia"/>
                <w:sz w:val="18"/>
                <w:szCs w:val="18"/>
              </w:rPr>
              <w:t xml:space="preserve">Esta pregunta se responde en la </w:t>
            </w:r>
            <w:r w:rsidRPr="00953E7D">
              <w:rPr>
                <w:rFonts w:eastAsiaTheme="minorEastAsia"/>
                <w:b/>
                <w:bCs/>
                <w:sz w:val="18"/>
                <w:szCs w:val="18"/>
              </w:rPr>
              <w:t>Aclaración 1</w:t>
            </w:r>
            <w:r>
              <w:rPr>
                <w:rFonts w:eastAsiaTheme="minorEastAsia"/>
                <w:sz w:val="18"/>
                <w:szCs w:val="18"/>
              </w:rPr>
              <w:t xml:space="preserve"> de la </w:t>
            </w:r>
            <w:r w:rsidRPr="00953E7D">
              <w:rPr>
                <w:rFonts w:eastAsiaTheme="minorEastAsia"/>
                <w:b/>
                <w:bCs/>
                <w:sz w:val="18"/>
                <w:szCs w:val="18"/>
              </w:rPr>
              <w:t>CONVOCANTE</w:t>
            </w:r>
            <w:r>
              <w:rPr>
                <w:rFonts w:eastAsiaTheme="minorEastAsia"/>
                <w:b/>
                <w:bCs/>
                <w:sz w:val="18"/>
                <w:szCs w:val="18"/>
              </w:rPr>
              <w:t>.</w:t>
            </w:r>
            <w:r>
              <w:rPr>
                <w:rFonts w:eastAsiaTheme="minorEastAsia"/>
                <w:sz w:val="18"/>
                <w:szCs w:val="18"/>
              </w:rPr>
              <w:t xml:space="preserve">  </w:t>
            </w:r>
          </w:p>
        </w:tc>
      </w:tr>
      <w:tr w:rsidR="006F6E00" w:rsidRPr="00FF0111" w14:paraId="003073D3" w14:textId="77777777" w:rsidTr="00762C2D">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12397CC2" w14:textId="5D95FB73" w:rsidR="006F6E00" w:rsidRPr="00FF0111" w:rsidRDefault="006F6E00" w:rsidP="006F6E00">
            <w:pPr>
              <w:tabs>
                <w:tab w:val="left" w:pos="2280"/>
              </w:tabs>
              <w:spacing w:line="276" w:lineRule="auto"/>
              <w:jc w:val="center"/>
              <w:rPr>
                <w:rFonts w:eastAsiaTheme="minorEastAsia"/>
                <w:sz w:val="18"/>
                <w:szCs w:val="18"/>
              </w:rPr>
            </w:pPr>
            <w:r w:rsidRPr="004D2F27">
              <w:rPr>
                <w:b/>
                <w:sz w:val="20"/>
                <w:szCs w:val="18"/>
              </w:rPr>
              <w:t>2</w:t>
            </w:r>
          </w:p>
        </w:tc>
        <w:tc>
          <w:tcPr>
            <w:tcW w:w="805" w:type="pct"/>
            <w:tcBorders>
              <w:top w:val="single" w:sz="4" w:space="0" w:color="000000"/>
              <w:left w:val="single" w:sz="4" w:space="0" w:color="000000"/>
              <w:bottom w:val="single" w:sz="4" w:space="0" w:color="000000"/>
              <w:right w:val="single" w:sz="4" w:space="0" w:color="000000"/>
            </w:tcBorders>
            <w:vAlign w:val="center"/>
          </w:tcPr>
          <w:p w14:paraId="4273D15A" w14:textId="5F6B0E12"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70335058" w14:textId="1F8A4C10" w:rsidR="006F6E00" w:rsidRPr="006F6E00" w:rsidRDefault="006F6E00" w:rsidP="006F6E00">
            <w:pPr>
              <w:jc w:val="both"/>
              <w:rPr>
                <w:rFonts w:eastAsia="Times New Roman"/>
                <w:sz w:val="18"/>
                <w:szCs w:val="18"/>
              </w:rPr>
            </w:pPr>
            <w:r>
              <w:rPr>
                <w:rFonts w:eastAsia="Times New Roman"/>
                <w:sz w:val="18"/>
                <w:szCs w:val="18"/>
              </w:rPr>
              <w:t xml:space="preserve">En relación al Punto 7 características de la propuesta, inciso j, favor de aclarar si los documentos solicitados en .doc y .pdf en el caso de la propuesta técnica y formatos .xlsx y .pdf </w:t>
            </w:r>
            <w:r>
              <w:rPr>
                <w:rFonts w:eastAsia="Times New Roman"/>
                <w:sz w:val="18"/>
                <w:szCs w:val="18"/>
              </w:rPr>
              <w:lastRenderedPageBreak/>
              <w:t>propuesta económica, se refiere únicamente Anexo 2 propuesta técnica y anexo 3 propuesta económica junto con los documentos de los anexos 5,6,7,8,9 y 10, deberán ir en memoria USB, sin que sea necesario que sea escaneada en forma consecutiva en un solo archivo.</w:t>
            </w:r>
          </w:p>
        </w:tc>
        <w:tc>
          <w:tcPr>
            <w:tcW w:w="1917" w:type="pct"/>
          </w:tcPr>
          <w:p w14:paraId="7B9E3A53" w14:textId="7827C232" w:rsidR="006F6E00" w:rsidRPr="00A31604" w:rsidRDefault="00762C2D" w:rsidP="00762C2D">
            <w:pPr>
              <w:tabs>
                <w:tab w:val="left" w:pos="2280"/>
              </w:tabs>
              <w:spacing w:line="276" w:lineRule="auto"/>
              <w:jc w:val="both"/>
              <w:rPr>
                <w:rFonts w:eastAsiaTheme="minorEastAsia"/>
                <w:sz w:val="18"/>
                <w:szCs w:val="18"/>
              </w:rPr>
            </w:pPr>
            <w:r>
              <w:rPr>
                <w:rFonts w:eastAsiaTheme="minorEastAsia"/>
                <w:sz w:val="18"/>
                <w:szCs w:val="18"/>
              </w:rPr>
              <w:lastRenderedPageBreak/>
              <w:t xml:space="preserve">No es correcta su apreciación, los documentos que contenga la memoria USB, serán los que integren su proposición, mismos que serán </w:t>
            </w:r>
            <w:r>
              <w:rPr>
                <w:rFonts w:eastAsiaTheme="minorEastAsia"/>
                <w:sz w:val="18"/>
                <w:szCs w:val="18"/>
              </w:rPr>
              <w:lastRenderedPageBreak/>
              <w:t xml:space="preserve">escaneados y ordenados como se solicitan en el numeral </w:t>
            </w:r>
            <w:r w:rsidRPr="00762C2D">
              <w:rPr>
                <w:rFonts w:eastAsiaTheme="minorEastAsia"/>
                <w:b/>
                <w:bCs/>
                <w:i/>
                <w:iCs/>
                <w:sz w:val="18"/>
                <w:szCs w:val="18"/>
              </w:rPr>
              <w:t>9.1. Presentación y apertura de propuestas técnicas y económicas</w:t>
            </w:r>
            <w:r>
              <w:rPr>
                <w:rFonts w:eastAsiaTheme="minorEastAsia"/>
                <w:sz w:val="18"/>
                <w:szCs w:val="18"/>
              </w:rPr>
              <w:t xml:space="preserve">, </w:t>
            </w:r>
            <w:r w:rsidR="007C1809">
              <w:rPr>
                <w:rFonts w:eastAsiaTheme="minorEastAsia"/>
                <w:sz w:val="18"/>
                <w:szCs w:val="18"/>
              </w:rPr>
              <w:t xml:space="preserve">de la </w:t>
            </w:r>
            <w:r w:rsidR="007C1809" w:rsidRPr="007C1809">
              <w:rPr>
                <w:rFonts w:eastAsiaTheme="minorEastAsia"/>
                <w:b/>
                <w:bCs/>
                <w:sz w:val="18"/>
                <w:szCs w:val="18"/>
              </w:rPr>
              <w:t>ACLARACIÓN 3</w:t>
            </w:r>
            <w:r w:rsidR="007C1809">
              <w:rPr>
                <w:rFonts w:eastAsiaTheme="minorEastAsia"/>
                <w:sz w:val="18"/>
                <w:szCs w:val="18"/>
              </w:rPr>
              <w:t xml:space="preserve"> de esta acta. </w:t>
            </w:r>
            <w:r>
              <w:rPr>
                <w:rFonts w:eastAsiaTheme="minorEastAsia"/>
                <w:sz w:val="18"/>
                <w:szCs w:val="18"/>
              </w:rPr>
              <w:t xml:space="preserve"> </w:t>
            </w:r>
          </w:p>
        </w:tc>
      </w:tr>
      <w:tr w:rsidR="006F6E00" w:rsidRPr="00FF0111" w14:paraId="4304722A" w14:textId="77777777" w:rsidTr="008A63AC">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1E2F19AA" w14:textId="6D617631" w:rsidR="006F6E00" w:rsidRPr="00FF0111" w:rsidRDefault="006F6E00" w:rsidP="006F6E00">
            <w:pPr>
              <w:tabs>
                <w:tab w:val="left" w:pos="2280"/>
              </w:tabs>
              <w:spacing w:line="276" w:lineRule="auto"/>
              <w:jc w:val="center"/>
              <w:rPr>
                <w:rFonts w:eastAsiaTheme="minorEastAsia"/>
                <w:sz w:val="18"/>
                <w:szCs w:val="18"/>
              </w:rPr>
            </w:pPr>
            <w:r w:rsidRPr="00567DB0">
              <w:rPr>
                <w:b/>
                <w:sz w:val="20"/>
                <w:szCs w:val="18"/>
              </w:rPr>
              <w:lastRenderedPageBreak/>
              <w:t>3</w:t>
            </w:r>
          </w:p>
        </w:tc>
        <w:tc>
          <w:tcPr>
            <w:tcW w:w="805" w:type="pct"/>
            <w:tcBorders>
              <w:top w:val="single" w:sz="4" w:space="0" w:color="000000"/>
              <w:left w:val="single" w:sz="4" w:space="0" w:color="000000"/>
              <w:bottom w:val="single" w:sz="4" w:space="0" w:color="000000"/>
              <w:right w:val="single" w:sz="4" w:space="0" w:color="000000"/>
            </w:tcBorders>
            <w:vAlign w:val="center"/>
          </w:tcPr>
          <w:p w14:paraId="0FF85245" w14:textId="4215AE3F"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vAlign w:val="center"/>
          </w:tcPr>
          <w:p w14:paraId="4478EDCB" w14:textId="04205FB9" w:rsidR="006F6E00" w:rsidRPr="006F6E00" w:rsidRDefault="006F6E00" w:rsidP="006F6E00">
            <w:pPr>
              <w:jc w:val="both"/>
              <w:rPr>
                <w:rFonts w:eastAsia="Times New Roman"/>
                <w:sz w:val="18"/>
                <w:szCs w:val="18"/>
              </w:rPr>
            </w:pPr>
            <w:r>
              <w:rPr>
                <w:rFonts w:eastAsia="Times New Roman"/>
                <w:sz w:val="18"/>
                <w:szCs w:val="18"/>
              </w:rPr>
              <w:t>Punto 9 Presentación y apertura de propuestas, subpunto 9.1. presentación de propuestas técnicas y económicas, documentos que la integran, se solicita a la convocante se aclare los incisos n, o, p, q, r, s, t, u, y v ya que los anexos descritos antes mencionados no coinciden con los proporcionados por la convocante.</w:t>
            </w:r>
          </w:p>
        </w:tc>
        <w:tc>
          <w:tcPr>
            <w:tcW w:w="1917" w:type="pct"/>
            <w:vAlign w:val="center"/>
          </w:tcPr>
          <w:p w14:paraId="6E475E95" w14:textId="1E0BB693" w:rsidR="006F6E00" w:rsidRPr="00A31604" w:rsidRDefault="00B53743" w:rsidP="006F6E00">
            <w:pPr>
              <w:tabs>
                <w:tab w:val="left" w:pos="2280"/>
              </w:tabs>
              <w:spacing w:line="276" w:lineRule="auto"/>
              <w:jc w:val="both"/>
              <w:rPr>
                <w:rFonts w:eastAsiaTheme="minorEastAsia"/>
                <w:sz w:val="18"/>
                <w:szCs w:val="18"/>
              </w:rPr>
            </w:pPr>
            <w:r>
              <w:rPr>
                <w:rFonts w:eastAsiaTheme="minorEastAsia"/>
                <w:sz w:val="18"/>
                <w:szCs w:val="18"/>
              </w:rPr>
              <w:t xml:space="preserve">Esta pregunta se responde en la </w:t>
            </w:r>
            <w:r w:rsidRPr="00953E7D">
              <w:rPr>
                <w:rFonts w:eastAsiaTheme="minorEastAsia"/>
                <w:b/>
                <w:bCs/>
                <w:sz w:val="18"/>
                <w:szCs w:val="18"/>
              </w:rPr>
              <w:t xml:space="preserve">Aclaración </w:t>
            </w:r>
            <w:r>
              <w:rPr>
                <w:rFonts w:eastAsiaTheme="minorEastAsia"/>
                <w:b/>
                <w:bCs/>
                <w:sz w:val="18"/>
                <w:szCs w:val="18"/>
              </w:rPr>
              <w:t>3</w:t>
            </w:r>
            <w:r>
              <w:rPr>
                <w:rFonts w:eastAsiaTheme="minorEastAsia"/>
                <w:sz w:val="18"/>
                <w:szCs w:val="18"/>
              </w:rPr>
              <w:t xml:space="preserve"> de la </w:t>
            </w:r>
            <w:r w:rsidRPr="00953E7D">
              <w:rPr>
                <w:rFonts w:eastAsiaTheme="minorEastAsia"/>
                <w:b/>
                <w:bCs/>
                <w:sz w:val="18"/>
                <w:szCs w:val="18"/>
              </w:rPr>
              <w:t>CONVOCANTE</w:t>
            </w:r>
            <w:r>
              <w:rPr>
                <w:rFonts w:eastAsiaTheme="minorEastAsia"/>
                <w:b/>
                <w:bCs/>
                <w:sz w:val="18"/>
                <w:szCs w:val="18"/>
              </w:rPr>
              <w:t>.</w:t>
            </w:r>
            <w:r>
              <w:rPr>
                <w:rFonts w:eastAsiaTheme="minorEastAsia"/>
                <w:sz w:val="18"/>
                <w:szCs w:val="18"/>
              </w:rPr>
              <w:t xml:space="preserve">  </w:t>
            </w:r>
          </w:p>
        </w:tc>
      </w:tr>
      <w:tr w:rsidR="006F6E00" w:rsidRPr="00FF0111" w14:paraId="6A7B43F5" w14:textId="77777777" w:rsidTr="008A63AC">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26D4D3A2" w14:textId="4F8FD87A" w:rsidR="006F6E00" w:rsidRPr="00FF0111" w:rsidRDefault="006F6E00" w:rsidP="006F6E00">
            <w:pPr>
              <w:tabs>
                <w:tab w:val="left" w:pos="2280"/>
              </w:tabs>
              <w:spacing w:line="276" w:lineRule="auto"/>
              <w:jc w:val="center"/>
              <w:rPr>
                <w:rFonts w:eastAsiaTheme="minorEastAsia"/>
                <w:sz w:val="18"/>
                <w:szCs w:val="18"/>
              </w:rPr>
            </w:pPr>
            <w:r w:rsidRPr="005746E9">
              <w:rPr>
                <w:b/>
                <w:sz w:val="20"/>
                <w:szCs w:val="20"/>
              </w:rPr>
              <w:t>4</w:t>
            </w:r>
          </w:p>
        </w:tc>
        <w:tc>
          <w:tcPr>
            <w:tcW w:w="805" w:type="pct"/>
            <w:tcBorders>
              <w:top w:val="single" w:sz="4" w:space="0" w:color="000000"/>
              <w:left w:val="single" w:sz="4" w:space="0" w:color="000000"/>
              <w:bottom w:val="single" w:sz="4" w:space="0" w:color="000000"/>
              <w:right w:val="single" w:sz="4" w:space="0" w:color="000000"/>
            </w:tcBorders>
            <w:vAlign w:val="center"/>
          </w:tcPr>
          <w:p w14:paraId="4DC7BF86" w14:textId="54CA74E3"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tcPr>
          <w:p w14:paraId="030B5113" w14:textId="5F731FC7" w:rsidR="006F6E00" w:rsidRPr="006F6E00" w:rsidRDefault="006F6E00" w:rsidP="006F6E00">
            <w:pPr>
              <w:jc w:val="both"/>
              <w:rPr>
                <w:rFonts w:eastAsia="Times New Roman"/>
                <w:sz w:val="18"/>
                <w:szCs w:val="18"/>
              </w:rPr>
            </w:pPr>
            <w:r>
              <w:rPr>
                <w:rFonts w:eastAsia="Times New Roman"/>
                <w:sz w:val="18"/>
                <w:szCs w:val="18"/>
              </w:rPr>
              <w:t xml:space="preserve">Punto 9 Presentación y apertura de propuestas, subpunto 9.1. presentación de propuestas técnicas y económicas, inciso q, se solicita anexo con escrito de cumplimiento de las normas oficiales mexicanas, en donde se deberán enlistar con las normas que cumple, favor de aclarar si este anexo aplica para las partidas </w:t>
            </w:r>
            <w:r w:rsidRPr="00962FF1">
              <w:rPr>
                <w:rFonts w:eastAsia="Times New Roman"/>
                <w:sz w:val="18"/>
                <w:szCs w:val="18"/>
              </w:rPr>
              <w:t>2, 7 y 8?</w:t>
            </w:r>
          </w:p>
        </w:tc>
        <w:tc>
          <w:tcPr>
            <w:tcW w:w="1917" w:type="pct"/>
            <w:vAlign w:val="center"/>
          </w:tcPr>
          <w:p w14:paraId="6431EDC3" w14:textId="7B491DD8" w:rsidR="006F6E00" w:rsidRPr="00A31604" w:rsidRDefault="00BD5A40" w:rsidP="006F6E00">
            <w:pPr>
              <w:tabs>
                <w:tab w:val="left" w:pos="2280"/>
              </w:tabs>
              <w:spacing w:line="276" w:lineRule="auto"/>
              <w:jc w:val="both"/>
              <w:rPr>
                <w:rFonts w:eastAsiaTheme="minorEastAsia"/>
                <w:sz w:val="18"/>
                <w:szCs w:val="18"/>
              </w:rPr>
            </w:pPr>
            <w:r>
              <w:rPr>
                <w:rFonts w:eastAsiaTheme="minorEastAsia"/>
                <w:sz w:val="18"/>
                <w:szCs w:val="18"/>
              </w:rPr>
              <w:t>En caso de que apl</w:t>
            </w:r>
            <w:r w:rsidR="00225D44">
              <w:rPr>
                <w:rFonts w:eastAsiaTheme="minorEastAsia"/>
                <w:sz w:val="18"/>
                <w:szCs w:val="18"/>
              </w:rPr>
              <w:t xml:space="preserve">ique para las partidas 2, 7 y 8 las </w:t>
            </w:r>
            <w:r w:rsidR="00225D44" w:rsidRPr="00225D44">
              <w:rPr>
                <w:rFonts w:eastAsiaTheme="minorEastAsia"/>
                <w:sz w:val="18"/>
                <w:szCs w:val="18"/>
              </w:rPr>
              <w:t xml:space="preserve">Normales Oficiales Mexicanas </w:t>
            </w:r>
            <w:r w:rsidR="00225D44">
              <w:rPr>
                <w:rFonts w:eastAsiaTheme="minorEastAsia"/>
                <w:sz w:val="18"/>
                <w:szCs w:val="18"/>
              </w:rPr>
              <w:t xml:space="preserve">o </w:t>
            </w:r>
            <w:r w:rsidR="00225D44" w:rsidRPr="00225D44">
              <w:rPr>
                <w:rFonts w:eastAsiaTheme="minorEastAsia"/>
                <w:sz w:val="18"/>
                <w:szCs w:val="18"/>
              </w:rPr>
              <w:t>Normas Internacionales</w:t>
            </w:r>
            <w:r w:rsidR="00225D44">
              <w:rPr>
                <w:rFonts w:eastAsiaTheme="minorEastAsia"/>
                <w:sz w:val="18"/>
                <w:szCs w:val="18"/>
              </w:rPr>
              <w:t xml:space="preserve">, los licitantes deberán de señarlo en el </w:t>
            </w:r>
            <w:r w:rsidR="00225D44" w:rsidRPr="00225D44">
              <w:rPr>
                <w:rFonts w:eastAsiaTheme="minorEastAsia"/>
                <w:b/>
                <w:bCs/>
                <w:i/>
                <w:iCs/>
                <w:sz w:val="18"/>
                <w:szCs w:val="18"/>
              </w:rPr>
              <w:t>ESCRITO DE CUMPLIMIENTO DE LAS NORMAS OFICIALES MEXICANAS</w:t>
            </w:r>
            <w:r w:rsidR="00225D44">
              <w:rPr>
                <w:rFonts w:eastAsiaTheme="minorEastAsia"/>
                <w:b/>
                <w:bCs/>
                <w:i/>
                <w:iCs/>
                <w:sz w:val="18"/>
                <w:szCs w:val="18"/>
              </w:rPr>
              <w:t xml:space="preserve"> </w:t>
            </w:r>
            <w:r w:rsidR="00225D44" w:rsidRPr="00225D44">
              <w:rPr>
                <w:rFonts w:eastAsiaTheme="minorEastAsia"/>
                <w:sz w:val="18"/>
                <w:szCs w:val="18"/>
              </w:rPr>
              <w:t>adjunto en las bases de la</w:t>
            </w:r>
            <w:r w:rsidR="00225D44">
              <w:rPr>
                <w:rFonts w:eastAsiaTheme="minorEastAsia"/>
                <w:b/>
                <w:bCs/>
                <w:i/>
                <w:iCs/>
                <w:sz w:val="18"/>
                <w:szCs w:val="18"/>
              </w:rPr>
              <w:t xml:space="preserve"> CONVOCATORIA. </w:t>
            </w:r>
          </w:p>
        </w:tc>
      </w:tr>
      <w:tr w:rsidR="006F6E00" w:rsidRPr="00FF0111" w14:paraId="37CB5489" w14:textId="77777777" w:rsidTr="008A63AC">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1034B314" w14:textId="0E76D7C0" w:rsidR="006F6E00" w:rsidRPr="005746E9" w:rsidRDefault="006F6E00" w:rsidP="006F6E00">
            <w:pPr>
              <w:tabs>
                <w:tab w:val="left" w:pos="2280"/>
              </w:tabs>
              <w:spacing w:line="276" w:lineRule="auto"/>
              <w:jc w:val="center"/>
              <w:rPr>
                <w:b/>
                <w:sz w:val="20"/>
                <w:szCs w:val="20"/>
              </w:rPr>
            </w:pPr>
            <w:r>
              <w:rPr>
                <w:b/>
                <w:sz w:val="20"/>
                <w:szCs w:val="20"/>
              </w:rPr>
              <w:t>5</w:t>
            </w:r>
          </w:p>
        </w:tc>
        <w:tc>
          <w:tcPr>
            <w:tcW w:w="805" w:type="pct"/>
            <w:tcBorders>
              <w:top w:val="single" w:sz="4" w:space="0" w:color="000000"/>
              <w:left w:val="single" w:sz="4" w:space="0" w:color="000000"/>
              <w:bottom w:val="single" w:sz="4" w:space="0" w:color="000000"/>
              <w:right w:val="single" w:sz="4" w:space="0" w:color="000000"/>
            </w:tcBorders>
            <w:vAlign w:val="center"/>
          </w:tcPr>
          <w:p w14:paraId="50C6C894" w14:textId="77777777"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tcPr>
          <w:p w14:paraId="7509A616" w14:textId="6E56A3E7" w:rsidR="006F6E00" w:rsidRDefault="006F6E00" w:rsidP="006F6E00">
            <w:pPr>
              <w:jc w:val="both"/>
              <w:rPr>
                <w:rFonts w:eastAsia="Times New Roman"/>
                <w:sz w:val="18"/>
                <w:szCs w:val="18"/>
              </w:rPr>
            </w:pPr>
            <w:r>
              <w:rPr>
                <w:rFonts w:eastAsia="Times New Roman"/>
                <w:sz w:val="18"/>
                <w:szCs w:val="18"/>
              </w:rPr>
              <w:t>Solicitamos a la convocante que se presente únicamente una muestra de logotipos bordados y una sola leyenda bordada para calificar la calidad del bordado ya que hay varias partidas que solicitan diferentes leyendas.</w:t>
            </w:r>
          </w:p>
        </w:tc>
        <w:tc>
          <w:tcPr>
            <w:tcW w:w="1917" w:type="pct"/>
            <w:vAlign w:val="center"/>
          </w:tcPr>
          <w:p w14:paraId="0E358F68" w14:textId="138C0D18" w:rsidR="006F6E00" w:rsidRPr="00A31604" w:rsidRDefault="00762C2D" w:rsidP="006F6E00">
            <w:pPr>
              <w:tabs>
                <w:tab w:val="left" w:pos="2280"/>
              </w:tabs>
              <w:spacing w:line="276" w:lineRule="auto"/>
              <w:jc w:val="both"/>
              <w:rPr>
                <w:rFonts w:eastAsiaTheme="minorEastAsia"/>
                <w:sz w:val="18"/>
                <w:szCs w:val="18"/>
              </w:rPr>
            </w:pPr>
            <w:r>
              <w:rPr>
                <w:rFonts w:eastAsiaTheme="minorEastAsia"/>
                <w:sz w:val="18"/>
                <w:szCs w:val="18"/>
              </w:rPr>
              <w:t xml:space="preserve">No se acepta su propuesta, los licitantes deberán de cumplir con todos y cada unos de los requisitos señalados en el </w:t>
            </w:r>
            <w:r w:rsidRPr="00762C2D">
              <w:rPr>
                <w:rFonts w:eastAsiaTheme="minorEastAsia"/>
                <w:sz w:val="18"/>
                <w:szCs w:val="18"/>
              </w:rPr>
              <w:t>numeral</w:t>
            </w:r>
            <w:r w:rsidRPr="00762C2D">
              <w:rPr>
                <w:rFonts w:eastAsiaTheme="minorEastAsia"/>
                <w:b/>
                <w:bCs/>
                <w:sz w:val="18"/>
                <w:szCs w:val="18"/>
              </w:rPr>
              <w:t xml:space="preserve"> </w:t>
            </w:r>
            <w:r w:rsidRPr="00762C2D">
              <w:rPr>
                <w:rFonts w:eastAsiaTheme="minorEastAsia"/>
                <w:b/>
                <w:bCs/>
                <w:i/>
                <w:iCs/>
                <w:sz w:val="18"/>
                <w:szCs w:val="18"/>
              </w:rPr>
              <w:t>8. MUESTRAS FÍSICAS</w:t>
            </w:r>
            <w:r w:rsidRPr="00762C2D">
              <w:rPr>
                <w:rFonts w:eastAsiaTheme="minorEastAsia"/>
                <w:i/>
                <w:iCs/>
                <w:sz w:val="18"/>
                <w:szCs w:val="18"/>
              </w:rPr>
              <w:t xml:space="preserve"> </w:t>
            </w:r>
            <w:r>
              <w:rPr>
                <w:rFonts w:eastAsiaTheme="minorEastAsia"/>
                <w:sz w:val="18"/>
                <w:szCs w:val="18"/>
              </w:rPr>
              <w:t xml:space="preserve">de las </w:t>
            </w:r>
            <w:r w:rsidRPr="00762C2D">
              <w:rPr>
                <w:rFonts w:eastAsiaTheme="minorEastAsia"/>
                <w:b/>
                <w:bCs/>
                <w:sz w:val="18"/>
                <w:szCs w:val="18"/>
              </w:rPr>
              <w:t>BASES</w:t>
            </w:r>
            <w:r>
              <w:rPr>
                <w:rFonts w:eastAsiaTheme="minorEastAsia"/>
                <w:sz w:val="18"/>
                <w:szCs w:val="18"/>
              </w:rPr>
              <w:t xml:space="preserve"> de la presente licitación. </w:t>
            </w:r>
          </w:p>
        </w:tc>
      </w:tr>
      <w:tr w:rsidR="006F6E00" w:rsidRPr="00FF0111" w14:paraId="66B98B49" w14:textId="77777777" w:rsidTr="008A63AC">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7B6F5769" w14:textId="77216215" w:rsidR="006F6E00" w:rsidRDefault="006F6E00" w:rsidP="006F6E00">
            <w:pPr>
              <w:tabs>
                <w:tab w:val="left" w:pos="2280"/>
              </w:tabs>
              <w:spacing w:line="276" w:lineRule="auto"/>
              <w:jc w:val="center"/>
              <w:rPr>
                <w:b/>
                <w:sz w:val="20"/>
                <w:szCs w:val="20"/>
              </w:rPr>
            </w:pPr>
            <w:r>
              <w:rPr>
                <w:b/>
                <w:sz w:val="20"/>
                <w:szCs w:val="20"/>
              </w:rPr>
              <w:t>6</w:t>
            </w:r>
          </w:p>
        </w:tc>
        <w:tc>
          <w:tcPr>
            <w:tcW w:w="805" w:type="pct"/>
            <w:tcBorders>
              <w:top w:val="single" w:sz="4" w:space="0" w:color="000000"/>
              <w:left w:val="single" w:sz="4" w:space="0" w:color="000000"/>
              <w:bottom w:val="single" w:sz="4" w:space="0" w:color="000000"/>
              <w:right w:val="single" w:sz="4" w:space="0" w:color="000000"/>
            </w:tcBorders>
            <w:vAlign w:val="center"/>
          </w:tcPr>
          <w:p w14:paraId="7979644E" w14:textId="77777777"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tcPr>
          <w:p w14:paraId="410A0CA1" w14:textId="4C86A475" w:rsidR="006F6E00" w:rsidRDefault="006F6E00" w:rsidP="006F6E00">
            <w:pPr>
              <w:jc w:val="both"/>
              <w:rPr>
                <w:rFonts w:eastAsia="Times New Roman"/>
                <w:sz w:val="18"/>
                <w:szCs w:val="18"/>
              </w:rPr>
            </w:pPr>
            <w:r w:rsidRPr="00D4797B">
              <w:rPr>
                <w:rFonts w:eastAsia="Times New Roman"/>
                <w:sz w:val="18"/>
                <w:szCs w:val="18"/>
              </w:rPr>
              <w:t>Partida 11</w:t>
            </w:r>
            <w:r>
              <w:rPr>
                <w:rFonts w:eastAsia="Times New Roman"/>
                <w:sz w:val="18"/>
                <w:szCs w:val="18"/>
              </w:rPr>
              <w:t xml:space="preserve">, solicitamos a la convocante aclarar el color del chaleco ya que en el </w:t>
            </w:r>
            <w:r w:rsidR="00762C2D">
              <w:rPr>
                <w:rFonts w:eastAsia="Times New Roman"/>
                <w:sz w:val="18"/>
                <w:szCs w:val="18"/>
              </w:rPr>
              <w:t>título</w:t>
            </w:r>
            <w:r>
              <w:rPr>
                <w:rFonts w:eastAsia="Times New Roman"/>
                <w:sz w:val="18"/>
                <w:szCs w:val="18"/>
              </w:rPr>
              <w:t xml:space="preserve"> de la partida dice amarillo y en la descripción hace referencia al color caqui.</w:t>
            </w:r>
          </w:p>
        </w:tc>
        <w:tc>
          <w:tcPr>
            <w:tcW w:w="1917" w:type="pct"/>
            <w:vAlign w:val="center"/>
          </w:tcPr>
          <w:p w14:paraId="399365EA" w14:textId="299C542C" w:rsidR="000567E7" w:rsidRPr="00A31604" w:rsidRDefault="00D4797B" w:rsidP="006F6E00">
            <w:pPr>
              <w:tabs>
                <w:tab w:val="left" w:pos="2280"/>
              </w:tabs>
              <w:spacing w:line="276" w:lineRule="auto"/>
              <w:jc w:val="both"/>
              <w:rPr>
                <w:rFonts w:eastAsiaTheme="minorEastAsia"/>
                <w:sz w:val="18"/>
                <w:szCs w:val="18"/>
              </w:rPr>
            </w:pPr>
            <w:r>
              <w:rPr>
                <w:rFonts w:eastAsiaTheme="minorEastAsia"/>
                <w:sz w:val="18"/>
                <w:szCs w:val="18"/>
              </w:rPr>
              <w:t xml:space="preserve">Esta pregunta se responde en la </w:t>
            </w:r>
            <w:r w:rsidRPr="00953E7D">
              <w:rPr>
                <w:rFonts w:eastAsiaTheme="minorEastAsia"/>
                <w:b/>
                <w:bCs/>
                <w:sz w:val="18"/>
                <w:szCs w:val="18"/>
              </w:rPr>
              <w:t xml:space="preserve">Aclaración </w:t>
            </w:r>
            <w:r>
              <w:rPr>
                <w:rFonts w:eastAsiaTheme="minorEastAsia"/>
                <w:b/>
                <w:bCs/>
                <w:sz w:val="18"/>
                <w:szCs w:val="18"/>
              </w:rPr>
              <w:t>2</w:t>
            </w:r>
            <w:r>
              <w:rPr>
                <w:rFonts w:eastAsiaTheme="minorEastAsia"/>
                <w:sz w:val="18"/>
                <w:szCs w:val="18"/>
              </w:rPr>
              <w:t xml:space="preserve"> de la </w:t>
            </w:r>
            <w:r w:rsidRPr="00953E7D">
              <w:rPr>
                <w:rFonts w:eastAsiaTheme="minorEastAsia"/>
                <w:b/>
                <w:bCs/>
                <w:sz w:val="18"/>
                <w:szCs w:val="18"/>
              </w:rPr>
              <w:t>CONVOCANTE</w:t>
            </w:r>
            <w:r>
              <w:rPr>
                <w:rFonts w:eastAsiaTheme="minorEastAsia"/>
                <w:b/>
                <w:bCs/>
                <w:sz w:val="18"/>
                <w:szCs w:val="18"/>
              </w:rPr>
              <w:t>.</w:t>
            </w:r>
            <w:r>
              <w:rPr>
                <w:rFonts w:eastAsiaTheme="minorEastAsia"/>
                <w:sz w:val="18"/>
                <w:szCs w:val="18"/>
              </w:rPr>
              <w:t xml:space="preserve">  </w:t>
            </w:r>
          </w:p>
        </w:tc>
      </w:tr>
      <w:tr w:rsidR="006F6E00" w:rsidRPr="00FF0111" w14:paraId="223BFC5F" w14:textId="77777777" w:rsidTr="008A63AC">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094A4588" w14:textId="724D9A7B" w:rsidR="006F6E00" w:rsidRDefault="006F6E00" w:rsidP="006F6E00">
            <w:pPr>
              <w:tabs>
                <w:tab w:val="left" w:pos="2280"/>
              </w:tabs>
              <w:spacing w:line="276" w:lineRule="auto"/>
              <w:jc w:val="center"/>
              <w:rPr>
                <w:b/>
                <w:sz w:val="20"/>
                <w:szCs w:val="20"/>
              </w:rPr>
            </w:pPr>
            <w:r>
              <w:rPr>
                <w:b/>
                <w:sz w:val="20"/>
                <w:szCs w:val="20"/>
              </w:rPr>
              <w:t>7</w:t>
            </w:r>
          </w:p>
        </w:tc>
        <w:tc>
          <w:tcPr>
            <w:tcW w:w="805" w:type="pct"/>
            <w:tcBorders>
              <w:top w:val="single" w:sz="4" w:space="0" w:color="000000"/>
              <w:left w:val="single" w:sz="4" w:space="0" w:color="000000"/>
              <w:bottom w:val="single" w:sz="4" w:space="0" w:color="000000"/>
              <w:right w:val="single" w:sz="4" w:space="0" w:color="000000"/>
            </w:tcBorders>
            <w:vAlign w:val="center"/>
          </w:tcPr>
          <w:p w14:paraId="015A3492" w14:textId="77777777"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tcPr>
          <w:p w14:paraId="7C9F876C" w14:textId="36FC395A" w:rsidR="006F6E00" w:rsidRDefault="006F6E00" w:rsidP="006F6E00">
            <w:pPr>
              <w:jc w:val="both"/>
              <w:rPr>
                <w:rFonts w:eastAsia="Times New Roman"/>
                <w:sz w:val="18"/>
                <w:szCs w:val="18"/>
              </w:rPr>
            </w:pPr>
            <w:r>
              <w:rPr>
                <w:rFonts w:eastAsia="Times New Roman"/>
                <w:sz w:val="18"/>
                <w:szCs w:val="18"/>
              </w:rPr>
              <w:t>Solicitamos a la convocante se nos apoye en aclarar el paquete H, si la partida 33 tendrá la misma característica de tela que la partida 40.</w:t>
            </w:r>
          </w:p>
        </w:tc>
        <w:tc>
          <w:tcPr>
            <w:tcW w:w="1917" w:type="pct"/>
            <w:vAlign w:val="center"/>
          </w:tcPr>
          <w:p w14:paraId="0F1B37E5" w14:textId="18862E8F" w:rsidR="006F6E00" w:rsidRPr="00A31604" w:rsidRDefault="008D7192" w:rsidP="006F6E00">
            <w:pPr>
              <w:tabs>
                <w:tab w:val="left" w:pos="2280"/>
              </w:tabs>
              <w:spacing w:line="276" w:lineRule="auto"/>
              <w:jc w:val="both"/>
              <w:rPr>
                <w:rFonts w:eastAsiaTheme="minorEastAsia"/>
                <w:sz w:val="18"/>
                <w:szCs w:val="18"/>
              </w:rPr>
            </w:pPr>
            <w:r>
              <w:rPr>
                <w:rFonts w:eastAsiaTheme="minorEastAsia"/>
                <w:sz w:val="18"/>
                <w:szCs w:val="18"/>
              </w:rPr>
              <w:t>Es correcta su apreciación.</w:t>
            </w:r>
            <w:r w:rsidR="00D4797B">
              <w:rPr>
                <w:rFonts w:eastAsiaTheme="minorEastAsia"/>
                <w:sz w:val="18"/>
                <w:szCs w:val="18"/>
              </w:rPr>
              <w:t xml:space="preserve"> </w:t>
            </w:r>
          </w:p>
        </w:tc>
      </w:tr>
      <w:tr w:rsidR="006F6E00" w:rsidRPr="00FF0111" w14:paraId="7A03C56C" w14:textId="77777777" w:rsidTr="008A63AC">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2F53B3E8" w14:textId="7DB9C561" w:rsidR="006F6E00" w:rsidRDefault="006F6E00" w:rsidP="006F6E00">
            <w:pPr>
              <w:tabs>
                <w:tab w:val="left" w:pos="2280"/>
              </w:tabs>
              <w:spacing w:line="276" w:lineRule="auto"/>
              <w:jc w:val="center"/>
              <w:rPr>
                <w:b/>
                <w:sz w:val="20"/>
                <w:szCs w:val="20"/>
              </w:rPr>
            </w:pPr>
            <w:r>
              <w:rPr>
                <w:b/>
                <w:sz w:val="20"/>
                <w:szCs w:val="20"/>
              </w:rPr>
              <w:t>8</w:t>
            </w:r>
          </w:p>
        </w:tc>
        <w:tc>
          <w:tcPr>
            <w:tcW w:w="805" w:type="pct"/>
            <w:tcBorders>
              <w:top w:val="single" w:sz="4" w:space="0" w:color="000000"/>
              <w:left w:val="single" w:sz="4" w:space="0" w:color="000000"/>
              <w:bottom w:val="single" w:sz="4" w:space="0" w:color="000000"/>
              <w:right w:val="single" w:sz="4" w:space="0" w:color="000000"/>
            </w:tcBorders>
            <w:vAlign w:val="center"/>
          </w:tcPr>
          <w:p w14:paraId="39298A99" w14:textId="77777777" w:rsidR="006F6E00" w:rsidRPr="00FF0111" w:rsidRDefault="006F6E00" w:rsidP="006F6E00">
            <w:pPr>
              <w:ind w:right="140"/>
              <w:jc w:val="center"/>
              <w:rPr>
                <w:rFonts w:eastAsia="Times New Roman"/>
                <w:sz w:val="18"/>
                <w:szCs w:val="18"/>
              </w:rPr>
            </w:pPr>
          </w:p>
        </w:tc>
        <w:tc>
          <w:tcPr>
            <w:tcW w:w="1962" w:type="pct"/>
            <w:tcBorders>
              <w:top w:val="single" w:sz="4" w:space="0" w:color="000000"/>
              <w:left w:val="single" w:sz="4" w:space="0" w:color="000000"/>
              <w:bottom w:val="single" w:sz="4" w:space="0" w:color="000000"/>
              <w:right w:val="single" w:sz="4" w:space="0" w:color="000000"/>
            </w:tcBorders>
          </w:tcPr>
          <w:p w14:paraId="09B6D5B8" w14:textId="1C0FC417" w:rsidR="006F6E00" w:rsidRDefault="006F6E00" w:rsidP="006F6E00">
            <w:pPr>
              <w:jc w:val="both"/>
              <w:rPr>
                <w:rFonts w:eastAsia="Times New Roman"/>
                <w:sz w:val="18"/>
                <w:szCs w:val="18"/>
              </w:rPr>
            </w:pPr>
            <w:r>
              <w:rPr>
                <w:rFonts w:eastAsia="Times New Roman"/>
                <w:sz w:val="18"/>
                <w:szCs w:val="18"/>
              </w:rPr>
              <w:t>Se recomienda a la convocante en relación al paquete B que la tela sea repelente a fluidos para que el personal tenga una mayor seguridad.</w:t>
            </w:r>
          </w:p>
        </w:tc>
        <w:tc>
          <w:tcPr>
            <w:tcW w:w="1917" w:type="pct"/>
            <w:vAlign w:val="center"/>
          </w:tcPr>
          <w:p w14:paraId="4631A7EB" w14:textId="65CDFAA2" w:rsidR="006F6E00" w:rsidRPr="00A31604" w:rsidRDefault="000567E7" w:rsidP="006F6E00">
            <w:pPr>
              <w:tabs>
                <w:tab w:val="left" w:pos="2280"/>
              </w:tabs>
              <w:spacing w:line="276" w:lineRule="auto"/>
              <w:jc w:val="both"/>
              <w:rPr>
                <w:rFonts w:eastAsiaTheme="minorEastAsia"/>
                <w:sz w:val="18"/>
                <w:szCs w:val="18"/>
              </w:rPr>
            </w:pPr>
            <w:r>
              <w:rPr>
                <w:rFonts w:eastAsiaTheme="minorEastAsia"/>
                <w:sz w:val="18"/>
                <w:szCs w:val="18"/>
              </w:rPr>
              <w:t xml:space="preserve">No se acepta, los licitantes deberán ofertar en su proposición </w:t>
            </w:r>
            <w:r w:rsidRPr="000567E7">
              <w:rPr>
                <w:rFonts w:eastAsiaTheme="minorEastAsia"/>
                <w:sz w:val="18"/>
                <w:szCs w:val="18"/>
              </w:rPr>
              <w:t>la</w:t>
            </w:r>
            <w:r>
              <w:rPr>
                <w:rFonts w:eastAsiaTheme="minorEastAsia"/>
                <w:sz w:val="18"/>
                <w:szCs w:val="18"/>
              </w:rPr>
              <w:t>s</w:t>
            </w:r>
            <w:r w:rsidRPr="000567E7">
              <w:rPr>
                <w:rFonts w:eastAsiaTheme="minorEastAsia"/>
                <w:sz w:val="18"/>
                <w:szCs w:val="18"/>
              </w:rPr>
              <w:t xml:space="preserve"> descripcion</w:t>
            </w:r>
            <w:r>
              <w:rPr>
                <w:rFonts w:eastAsiaTheme="minorEastAsia"/>
                <w:sz w:val="18"/>
                <w:szCs w:val="18"/>
              </w:rPr>
              <w:t>es</w:t>
            </w:r>
            <w:r w:rsidRPr="000567E7">
              <w:rPr>
                <w:rFonts w:eastAsiaTheme="minorEastAsia"/>
                <w:sz w:val="18"/>
                <w:szCs w:val="18"/>
              </w:rPr>
              <w:t xml:space="preserve"> y presentacion</w:t>
            </w:r>
            <w:r>
              <w:rPr>
                <w:rFonts w:eastAsiaTheme="minorEastAsia"/>
                <w:sz w:val="18"/>
                <w:szCs w:val="18"/>
              </w:rPr>
              <w:t>es</w:t>
            </w:r>
            <w:r w:rsidRPr="000567E7">
              <w:rPr>
                <w:rFonts w:eastAsiaTheme="minorEastAsia"/>
                <w:sz w:val="18"/>
                <w:szCs w:val="18"/>
              </w:rPr>
              <w:t xml:space="preserve"> que se indica en el </w:t>
            </w:r>
            <w:r w:rsidRPr="000567E7">
              <w:rPr>
                <w:rFonts w:eastAsiaTheme="minorEastAsia"/>
                <w:b/>
                <w:bCs/>
                <w:i/>
                <w:iCs/>
                <w:sz w:val="18"/>
                <w:szCs w:val="18"/>
              </w:rPr>
              <w:t>Anexo 1. Carta de Requerimientos Técnicos,</w:t>
            </w:r>
            <w:r>
              <w:rPr>
                <w:rFonts w:eastAsiaTheme="minorEastAsia"/>
                <w:sz w:val="18"/>
                <w:szCs w:val="18"/>
              </w:rPr>
              <w:t xml:space="preserve"> por lo que </w:t>
            </w:r>
            <w:r w:rsidR="00B86C1B">
              <w:rPr>
                <w:rFonts w:eastAsiaTheme="minorEastAsia"/>
                <w:sz w:val="18"/>
                <w:szCs w:val="18"/>
              </w:rPr>
              <w:t xml:space="preserve">los licitantes </w:t>
            </w:r>
            <w:r>
              <w:rPr>
                <w:rFonts w:eastAsiaTheme="minorEastAsia"/>
                <w:sz w:val="18"/>
                <w:szCs w:val="18"/>
              </w:rPr>
              <w:t xml:space="preserve">deberán de </w:t>
            </w:r>
            <w:r w:rsidRPr="000567E7">
              <w:rPr>
                <w:rFonts w:eastAsiaTheme="minorEastAsia"/>
                <w:sz w:val="18"/>
                <w:szCs w:val="18"/>
              </w:rPr>
              <w:t>apegarse justa, exacta y cabalmente</w:t>
            </w:r>
            <w:r>
              <w:rPr>
                <w:rFonts w:eastAsiaTheme="minorEastAsia"/>
                <w:sz w:val="18"/>
                <w:szCs w:val="18"/>
              </w:rPr>
              <w:t xml:space="preserve"> a lo solicitado. </w:t>
            </w:r>
          </w:p>
        </w:tc>
      </w:tr>
    </w:tbl>
    <w:p w14:paraId="02743F3E" w14:textId="49C225AB" w:rsidR="00F15444" w:rsidRDefault="00F15444" w:rsidP="00771456">
      <w:pPr>
        <w:tabs>
          <w:tab w:val="left" w:pos="2280"/>
        </w:tabs>
        <w:spacing w:line="276" w:lineRule="auto"/>
        <w:jc w:val="both"/>
        <w:rPr>
          <w:rFonts w:eastAsiaTheme="minorEastAsia"/>
          <w:b/>
          <w:bCs/>
          <w:sz w:val="18"/>
          <w:szCs w:val="18"/>
        </w:rPr>
      </w:pPr>
    </w:p>
    <w:p w14:paraId="382BE69D" w14:textId="073AF88B" w:rsidR="006F6E00" w:rsidRDefault="006F6E00" w:rsidP="00771456">
      <w:pPr>
        <w:tabs>
          <w:tab w:val="left" w:pos="2280"/>
        </w:tabs>
        <w:spacing w:line="276" w:lineRule="auto"/>
        <w:jc w:val="both"/>
        <w:rPr>
          <w:rFonts w:eastAsiaTheme="minorEastAsia"/>
          <w:b/>
          <w:bCs/>
          <w:sz w:val="18"/>
          <w:szCs w:val="18"/>
        </w:rPr>
      </w:pPr>
    </w:p>
    <w:tbl>
      <w:tblPr>
        <w:tblStyle w:val="Tablaconcuadrcula"/>
        <w:tblW w:w="5000" w:type="pct"/>
        <w:tblLook w:val="04A0" w:firstRow="1" w:lastRow="0" w:firstColumn="1" w:lastColumn="0" w:noHBand="0" w:noVBand="1"/>
      </w:tblPr>
      <w:tblGrid>
        <w:gridCol w:w="605"/>
        <w:gridCol w:w="1807"/>
        <w:gridCol w:w="4009"/>
        <w:gridCol w:w="3916"/>
      </w:tblGrid>
      <w:tr w:rsidR="006F6E00" w:rsidRPr="00BA5FB8" w14:paraId="11075049" w14:textId="77777777" w:rsidTr="001A2CB4">
        <w:trPr>
          <w:trHeight w:val="557"/>
        </w:trPr>
        <w:tc>
          <w:tcPr>
            <w:tcW w:w="5000" w:type="pct"/>
            <w:gridSpan w:val="4"/>
            <w:shd w:val="clear" w:color="auto" w:fill="D9D9D9" w:themeFill="background1" w:themeFillShade="D9"/>
            <w:vAlign w:val="center"/>
          </w:tcPr>
          <w:p w14:paraId="3010D6A5" w14:textId="3BBDC165" w:rsidR="006F6E00" w:rsidRPr="00BA5FB8" w:rsidRDefault="006F6E00" w:rsidP="001A2CB4">
            <w:pPr>
              <w:tabs>
                <w:tab w:val="left" w:pos="2280"/>
              </w:tabs>
              <w:spacing w:line="276" w:lineRule="auto"/>
              <w:jc w:val="center"/>
              <w:rPr>
                <w:rFonts w:eastAsiaTheme="minorEastAsia"/>
                <w:b/>
                <w:sz w:val="18"/>
                <w:szCs w:val="18"/>
              </w:rPr>
            </w:pPr>
            <w:r w:rsidRPr="00BA5FB8">
              <w:rPr>
                <w:rFonts w:eastAsiaTheme="minorEastAsia"/>
                <w:b/>
                <w:sz w:val="18"/>
                <w:szCs w:val="18"/>
              </w:rPr>
              <w:t>MARTHA CORTÉS RAMÍREZ</w:t>
            </w:r>
          </w:p>
        </w:tc>
      </w:tr>
      <w:tr w:rsidR="006F6E00" w:rsidRPr="00BA5FB8" w14:paraId="37245108" w14:textId="77777777" w:rsidTr="001A2CB4">
        <w:tc>
          <w:tcPr>
            <w:tcW w:w="316" w:type="pct"/>
            <w:shd w:val="clear" w:color="auto" w:fill="D9D9D9" w:themeFill="background1" w:themeFillShade="D9"/>
            <w:vAlign w:val="center"/>
          </w:tcPr>
          <w:p w14:paraId="609FB9EA" w14:textId="77777777" w:rsidR="006F6E00" w:rsidRPr="00BA5FB8" w:rsidRDefault="006F6E00" w:rsidP="001A2CB4">
            <w:pPr>
              <w:tabs>
                <w:tab w:val="left" w:pos="2280"/>
              </w:tabs>
              <w:spacing w:line="276" w:lineRule="auto"/>
              <w:jc w:val="center"/>
              <w:rPr>
                <w:rFonts w:eastAsiaTheme="minorEastAsia"/>
                <w:b/>
                <w:sz w:val="18"/>
                <w:szCs w:val="18"/>
              </w:rPr>
            </w:pPr>
            <w:r w:rsidRPr="00BA5FB8">
              <w:rPr>
                <w:rFonts w:eastAsiaTheme="minorEastAsia"/>
                <w:b/>
                <w:sz w:val="18"/>
                <w:szCs w:val="18"/>
              </w:rPr>
              <w:t>No.</w:t>
            </w:r>
          </w:p>
        </w:tc>
        <w:tc>
          <w:tcPr>
            <w:tcW w:w="805" w:type="pct"/>
            <w:shd w:val="clear" w:color="auto" w:fill="D9D9D9" w:themeFill="background1" w:themeFillShade="D9"/>
            <w:vAlign w:val="center"/>
          </w:tcPr>
          <w:p w14:paraId="6AAC2517" w14:textId="77777777" w:rsidR="006F6E00" w:rsidRPr="00BA5FB8" w:rsidRDefault="006F6E00" w:rsidP="001A2CB4">
            <w:pPr>
              <w:tabs>
                <w:tab w:val="left" w:pos="2280"/>
              </w:tabs>
              <w:spacing w:line="276" w:lineRule="auto"/>
              <w:jc w:val="center"/>
              <w:rPr>
                <w:rFonts w:eastAsiaTheme="minorEastAsia"/>
                <w:b/>
                <w:sz w:val="18"/>
                <w:szCs w:val="18"/>
              </w:rPr>
            </w:pPr>
            <w:r w:rsidRPr="00BA5FB8">
              <w:rPr>
                <w:rFonts w:eastAsiaTheme="minorEastAsia"/>
                <w:b/>
                <w:sz w:val="18"/>
                <w:szCs w:val="18"/>
              </w:rPr>
              <w:t>Partida y/o Punto de Convocatoria</w:t>
            </w:r>
          </w:p>
        </w:tc>
        <w:tc>
          <w:tcPr>
            <w:tcW w:w="1962" w:type="pct"/>
            <w:shd w:val="clear" w:color="auto" w:fill="D9D9D9" w:themeFill="background1" w:themeFillShade="D9"/>
            <w:vAlign w:val="center"/>
          </w:tcPr>
          <w:p w14:paraId="6917D073" w14:textId="77777777" w:rsidR="006F6E00" w:rsidRPr="00BA5FB8" w:rsidRDefault="006F6E00" w:rsidP="001A2CB4">
            <w:pPr>
              <w:tabs>
                <w:tab w:val="left" w:pos="2280"/>
              </w:tabs>
              <w:spacing w:line="276" w:lineRule="auto"/>
              <w:jc w:val="center"/>
              <w:rPr>
                <w:rFonts w:eastAsiaTheme="minorEastAsia"/>
                <w:b/>
                <w:sz w:val="18"/>
                <w:szCs w:val="18"/>
              </w:rPr>
            </w:pPr>
            <w:r w:rsidRPr="00BA5FB8">
              <w:rPr>
                <w:rFonts w:eastAsiaTheme="minorEastAsia"/>
                <w:b/>
                <w:sz w:val="18"/>
                <w:szCs w:val="18"/>
              </w:rPr>
              <w:t>Pregunta</w:t>
            </w:r>
          </w:p>
        </w:tc>
        <w:tc>
          <w:tcPr>
            <w:tcW w:w="1917" w:type="pct"/>
            <w:shd w:val="clear" w:color="auto" w:fill="D9D9D9" w:themeFill="background1" w:themeFillShade="D9"/>
            <w:vAlign w:val="center"/>
          </w:tcPr>
          <w:p w14:paraId="51A4B799" w14:textId="77777777" w:rsidR="006F6E00" w:rsidRPr="00BA5FB8" w:rsidRDefault="006F6E00" w:rsidP="001A2CB4">
            <w:pPr>
              <w:tabs>
                <w:tab w:val="left" w:pos="2280"/>
              </w:tabs>
              <w:spacing w:line="276" w:lineRule="auto"/>
              <w:jc w:val="center"/>
              <w:rPr>
                <w:rFonts w:eastAsiaTheme="minorEastAsia"/>
                <w:b/>
                <w:sz w:val="18"/>
                <w:szCs w:val="18"/>
              </w:rPr>
            </w:pPr>
            <w:r w:rsidRPr="00BA5FB8">
              <w:rPr>
                <w:rFonts w:eastAsiaTheme="minorEastAsia"/>
                <w:b/>
                <w:sz w:val="18"/>
                <w:szCs w:val="18"/>
              </w:rPr>
              <w:t>Respuesta</w:t>
            </w:r>
          </w:p>
        </w:tc>
      </w:tr>
      <w:tr w:rsidR="006F6E00" w:rsidRPr="00BA5FB8" w14:paraId="4201B9BF" w14:textId="77777777" w:rsidTr="001A2CB4">
        <w:trPr>
          <w:trHeight w:val="699"/>
        </w:trPr>
        <w:tc>
          <w:tcPr>
            <w:tcW w:w="316" w:type="pct"/>
            <w:tcBorders>
              <w:top w:val="single" w:sz="4" w:space="0" w:color="000000"/>
              <w:left w:val="single" w:sz="4" w:space="0" w:color="000000"/>
              <w:bottom w:val="single" w:sz="4" w:space="0" w:color="000000"/>
              <w:right w:val="single" w:sz="4" w:space="0" w:color="000000"/>
            </w:tcBorders>
            <w:vAlign w:val="center"/>
          </w:tcPr>
          <w:p w14:paraId="074581B1" w14:textId="77777777" w:rsidR="006F6E00" w:rsidRPr="00BA5FB8" w:rsidRDefault="006F6E00" w:rsidP="001A2CB4">
            <w:pPr>
              <w:tabs>
                <w:tab w:val="left" w:pos="2280"/>
              </w:tabs>
              <w:spacing w:line="276" w:lineRule="auto"/>
              <w:jc w:val="center"/>
              <w:rPr>
                <w:rFonts w:eastAsiaTheme="minorEastAsia"/>
                <w:sz w:val="18"/>
                <w:szCs w:val="18"/>
              </w:rPr>
            </w:pPr>
            <w:r w:rsidRPr="00BA5FB8">
              <w:rPr>
                <w:sz w:val="18"/>
                <w:szCs w:val="18"/>
              </w:rPr>
              <w:t>1</w:t>
            </w:r>
          </w:p>
        </w:tc>
        <w:tc>
          <w:tcPr>
            <w:tcW w:w="805" w:type="pct"/>
            <w:tcBorders>
              <w:top w:val="single" w:sz="4" w:space="0" w:color="000000"/>
              <w:left w:val="single" w:sz="4" w:space="0" w:color="000000"/>
              <w:bottom w:val="single" w:sz="4" w:space="0" w:color="000000"/>
              <w:right w:val="single" w:sz="4" w:space="0" w:color="000000"/>
            </w:tcBorders>
            <w:vAlign w:val="center"/>
          </w:tcPr>
          <w:p w14:paraId="626EE74C" w14:textId="0AFB39AA" w:rsidR="00BA5FB8" w:rsidRPr="00BA5FB8" w:rsidRDefault="00BA5FB8" w:rsidP="00BA5FB8">
            <w:pPr>
              <w:ind w:right="140"/>
              <w:rPr>
                <w:sz w:val="18"/>
                <w:szCs w:val="18"/>
              </w:rPr>
            </w:pPr>
            <w:r w:rsidRPr="00BA5FB8">
              <w:rPr>
                <w:sz w:val="18"/>
                <w:szCs w:val="18"/>
              </w:rPr>
              <w:t xml:space="preserve">Anexo 1 Carta de Requerimientos técnicos - Partida 14  </w:t>
            </w:r>
          </w:p>
          <w:p w14:paraId="108D185A" w14:textId="53AC2BF8" w:rsidR="006F6E00" w:rsidRPr="00BA5FB8" w:rsidRDefault="00BA5FB8" w:rsidP="00BA5FB8">
            <w:pPr>
              <w:ind w:right="140"/>
              <w:rPr>
                <w:rFonts w:eastAsia="Times New Roman"/>
                <w:sz w:val="18"/>
                <w:szCs w:val="18"/>
              </w:rPr>
            </w:pPr>
            <w:r w:rsidRPr="00BA5FB8">
              <w:rPr>
                <w:sz w:val="18"/>
                <w:szCs w:val="18"/>
              </w:rPr>
              <w:t>ROMPEVIENTOS UNISEX</w:t>
            </w:r>
          </w:p>
        </w:tc>
        <w:tc>
          <w:tcPr>
            <w:tcW w:w="1962" w:type="pct"/>
            <w:tcBorders>
              <w:top w:val="single" w:sz="4" w:space="0" w:color="000000"/>
              <w:left w:val="single" w:sz="4" w:space="0" w:color="000000"/>
              <w:bottom w:val="single" w:sz="4" w:space="0" w:color="000000"/>
              <w:right w:val="single" w:sz="4" w:space="0" w:color="000000"/>
            </w:tcBorders>
          </w:tcPr>
          <w:p w14:paraId="0FEBFF41" w14:textId="4DA0AF2C" w:rsidR="006F6E00" w:rsidRPr="00D32DEA" w:rsidRDefault="007B2B36" w:rsidP="001A2CB4">
            <w:pPr>
              <w:jc w:val="both"/>
              <w:rPr>
                <w:rFonts w:eastAsiaTheme="minorEastAsia"/>
                <w:sz w:val="18"/>
                <w:szCs w:val="18"/>
              </w:rPr>
            </w:pPr>
            <w:r w:rsidRPr="00D32DEA">
              <w:rPr>
                <w:rFonts w:eastAsiaTheme="minorEastAsia"/>
                <w:sz w:val="18"/>
                <w:szCs w:val="18"/>
              </w:rPr>
              <w:t>Pudiera indicarme si el rompevientos ¿Cuenta con bolsas frontales? Además, si lleva Puño elástico, ¿y Bastilla con jareta o elástico?</w:t>
            </w:r>
          </w:p>
        </w:tc>
        <w:tc>
          <w:tcPr>
            <w:tcW w:w="1917" w:type="pct"/>
            <w:vAlign w:val="center"/>
          </w:tcPr>
          <w:p w14:paraId="6BAC09D2" w14:textId="5A7AFF0A" w:rsidR="006F6E00" w:rsidRPr="00D32DEA" w:rsidRDefault="00D4797B" w:rsidP="001A2CB4">
            <w:pPr>
              <w:tabs>
                <w:tab w:val="left" w:pos="2280"/>
              </w:tabs>
              <w:spacing w:line="276" w:lineRule="auto"/>
              <w:jc w:val="both"/>
              <w:rPr>
                <w:rFonts w:eastAsiaTheme="minorEastAsia"/>
                <w:sz w:val="18"/>
                <w:szCs w:val="18"/>
              </w:rPr>
            </w:pPr>
            <w:r w:rsidRPr="00D32DEA">
              <w:rPr>
                <w:rFonts w:eastAsiaTheme="minorEastAsia"/>
                <w:sz w:val="18"/>
                <w:szCs w:val="18"/>
              </w:rPr>
              <w:t xml:space="preserve">Es correcta su </w:t>
            </w:r>
            <w:r w:rsidR="00B86C1B">
              <w:rPr>
                <w:rFonts w:eastAsiaTheme="minorEastAsia"/>
                <w:sz w:val="18"/>
                <w:szCs w:val="18"/>
              </w:rPr>
              <w:t>apreciación</w:t>
            </w:r>
            <w:r w:rsidRPr="00D32DEA">
              <w:rPr>
                <w:rFonts w:eastAsiaTheme="minorEastAsia"/>
                <w:sz w:val="18"/>
                <w:szCs w:val="18"/>
              </w:rPr>
              <w:t>, los participantes deberán considera</w:t>
            </w:r>
            <w:r w:rsidR="00B86C1B">
              <w:rPr>
                <w:rFonts w:eastAsiaTheme="minorEastAsia"/>
                <w:sz w:val="18"/>
                <w:szCs w:val="18"/>
              </w:rPr>
              <w:t>r</w:t>
            </w:r>
            <w:r w:rsidRPr="00D32DEA">
              <w:rPr>
                <w:rFonts w:eastAsiaTheme="minorEastAsia"/>
                <w:sz w:val="18"/>
                <w:szCs w:val="18"/>
              </w:rPr>
              <w:t xml:space="preserve"> para la partida </w:t>
            </w:r>
            <w:r w:rsidRPr="0083128C">
              <w:rPr>
                <w:rFonts w:eastAsiaTheme="minorEastAsia"/>
                <w:b/>
                <w:bCs/>
                <w:sz w:val="18"/>
                <w:szCs w:val="18"/>
              </w:rPr>
              <w:t>14 ROMPEVIENTOS UNISEX</w:t>
            </w:r>
            <w:r w:rsidRPr="00D32DEA">
              <w:rPr>
                <w:rFonts w:eastAsiaTheme="minorEastAsia"/>
                <w:sz w:val="18"/>
                <w:szCs w:val="18"/>
              </w:rPr>
              <w:t xml:space="preserve"> </w:t>
            </w:r>
            <w:r w:rsidR="00D32DEA" w:rsidRPr="00D32DEA">
              <w:rPr>
                <w:rFonts w:eastAsiaTheme="minorEastAsia"/>
                <w:sz w:val="18"/>
                <w:szCs w:val="18"/>
              </w:rPr>
              <w:t xml:space="preserve">las siguientes características y especificaciones:  </w:t>
            </w:r>
            <w:r w:rsidR="00D32DEA" w:rsidRPr="00B86C1B">
              <w:rPr>
                <w:rFonts w:eastAsiaTheme="minorEastAsia"/>
                <w:b/>
                <w:bCs/>
                <w:sz w:val="18"/>
                <w:szCs w:val="18"/>
              </w:rPr>
              <w:t>B</w:t>
            </w:r>
            <w:r w:rsidRPr="00B86C1B">
              <w:rPr>
                <w:rFonts w:eastAsiaTheme="minorEastAsia"/>
                <w:b/>
                <w:bCs/>
                <w:sz w:val="18"/>
                <w:szCs w:val="18"/>
              </w:rPr>
              <w:t>olsas frontale</w:t>
            </w:r>
            <w:r w:rsidR="00D32DEA" w:rsidRPr="00B86C1B">
              <w:rPr>
                <w:rFonts w:eastAsiaTheme="minorEastAsia"/>
                <w:b/>
                <w:bCs/>
                <w:sz w:val="18"/>
                <w:szCs w:val="18"/>
              </w:rPr>
              <w:t xml:space="preserve">s, </w:t>
            </w:r>
            <w:r w:rsidRPr="00B86C1B">
              <w:rPr>
                <w:rFonts w:eastAsiaTheme="minorEastAsia"/>
                <w:b/>
                <w:bCs/>
                <w:sz w:val="18"/>
                <w:szCs w:val="18"/>
              </w:rPr>
              <w:t xml:space="preserve">puños </w:t>
            </w:r>
            <w:r w:rsidR="00D32DEA" w:rsidRPr="00B86C1B">
              <w:rPr>
                <w:rFonts w:eastAsiaTheme="minorEastAsia"/>
                <w:b/>
                <w:bCs/>
                <w:sz w:val="18"/>
                <w:szCs w:val="18"/>
              </w:rPr>
              <w:t xml:space="preserve">elásticos y bastilla con </w:t>
            </w:r>
            <w:r w:rsidRPr="00B86C1B">
              <w:rPr>
                <w:rFonts w:eastAsiaTheme="minorEastAsia"/>
                <w:b/>
                <w:bCs/>
                <w:sz w:val="18"/>
                <w:szCs w:val="18"/>
              </w:rPr>
              <w:t>jareta</w:t>
            </w:r>
            <w:r w:rsidR="00D32DEA" w:rsidRPr="00D32DEA">
              <w:rPr>
                <w:rFonts w:eastAsiaTheme="minorEastAsia"/>
                <w:sz w:val="18"/>
                <w:szCs w:val="18"/>
              </w:rPr>
              <w:t>.</w:t>
            </w:r>
          </w:p>
        </w:tc>
      </w:tr>
      <w:tr w:rsidR="006F6E00" w:rsidRPr="00BA5FB8" w14:paraId="6C6CB0B3"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573FA2FC" w14:textId="77777777" w:rsidR="006F6E00" w:rsidRPr="00BA5FB8" w:rsidRDefault="006F6E00" w:rsidP="001A2CB4">
            <w:pPr>
              <w:tabs>
                <w:tab w:val="left" w:pos="2280"/>
              </w:tabs>
              <w:spacing w:line="276" w:lineRule="auto"/>
              <w:jc w:val="center"/>
              <w:rPr>
                <w:rFonts w:eastAsiaTheme="minorEastAsia"/>
                <w:sz w:val="18"/>
                <w:szCs w:val="18"/>
              </w:rPr>
            </w:pPr>
            <w:r w:rsidRPr="00BA5FB8">
              <w:rPr>
                <w:b/>
                <w:sz w:val="18"/>
                <w:szCs w:val="18"/>
              </w:rPr>
              <w:t>2</w:t>
            </w:r>
          </w:p>
        </w:tc>
        <w:tc>
          <w:tcPr>
            <w:tcW w:w="805" w:type="pct"/>
            <w:tcBorders>
              <w:top w:val="single" w:sz="4" w:space="0" w:color="000000"/>
              <w:left w:val="single" w:sz="4" w:space="0" w:color="000000"/>
              <w:bottom w:val="single" w:sz="4" w:space="0" w:color="000000"/>
              <w:right w:val="single" w:sz="4" w:space="0" w:color="000000"/>
            </w:tcBorders>
            <w:vAlign w:val="center"/>
          </w:tcPr>
          <w:p w14:paraId="3F5C8C24" w14:textId="00351060" w:rsidR="006F6E00" w:rsidRPr="00BA5FB8" w:rsidRDefault="007B2B36" w:rsidP="007B2B36">
            <w:pPr>
              <w:ind w:right="140"/>
              <w:rPr>
                <w:rFonts w:eastAsia="Times New Roman"/>
                <w:sz w:val="18"/>
                <w:szCs w:val="18"/>
              </w:rPr>
            </w:pPr>
            <w:r w:rsidRPr="00BA5FB8">
              <w:rPr>
                <w:sz w:val="18"/>
                <w:szCs w:val="18"/>
              </w:rPr>
              <w:t xml:space="preserve">Anexo 1 Carta de Requerimientos técnicos </w:t>
            </w:r>
            <w:r>
              <w:rPr>
                <w:sz w:val="18"/>
                <w:szCs w:val="18"/>
              </w:rPr>
              <w:t>–</w:t>
            </w:r>
            <w:r w:rsidRPr="00BA5FB8">
              <w:rPr>
                <w:sz w:val="18"/>
                <w:szCs w:val="18"/>
              </w:rPr>
              <w:t xml:space="preserve"> </w:t>
            </w:r>
            <w:r w:rsidRPr="007B2B36">
              <w:rPr>
                <w:rFonts w:eastAsia="Times New Roman"/>
                <w:sz w:val="18"/>
                <w:szCs w:val="18"/>
              </w:rPr>
              <w:t xml:space="preserve">PARTIDA 16: </w:t>
            </w:r>
            <w:r w:rsidRPr="007B2B36">
              <w:rPr>
                <w:rFonts w:eastAsia="Times New Roman"/>
                <w:sz w:val="18"/>
                <w:szCs w:val="18"/>
              </w:rPr>
              <w:lastRenderedPageBreak/>
              <w:t>CAMISA HOMBRE</w:t>
            </w:r>
          </w:p>
        </w:tc>
        <w:tc>
          <w:tcPr>
            <w:tcW w:w="1962" w:type="pct"/>
            <w:tcBorders>
              <w:top w:val="single" w:sz="4" w:space="0" w:color="000000"/>
              <w:left w:val="single" w:sz="4" w:space="0" w:color="000000"/>
              <w:bottom w:val="single" w:sz="4" w:space="0" w:color="000000"/>
              <w:right w:val="single" w:sz="4" w:space="0" w:color="000000"/>
            </w:tcBorders>
            <w:vAlign w:val="center"/>
          </w:tcPr>
          <w:p w14:paraId="560B4D02" w14:textId="77777777" w:rsidR="007B2B36" w:rsidRPr="007B2B36" w:rsidRDefault="007B2B36" w:rsidP="007B2B36">
            <w:pPr>
              <w:tabs>
                <w:tab w:val="left" w:pos="2280"/>
              </w:tabs>
              <w:spacing w:line="276" w:lineRule="auto"/>
              <w:rPr>
                <w:rFonts w:eastAsiaTheme="minorEastAsia"/>
                <w:sz w:val="18"/>
                <w:szCs w:val="18"/>
              </w:rPr>
            </w:pPr>
            <w:r w:rsidRPr="007B2B36">
              <w:rPr>
                <w:rFonts w:eastAsiaTheme="minorEastAsia"/>
                <w:sz w:val="18"/>
                <w:szCs w:val="18"/>
              </w:rPr>
              <w:lastRenderedPageBreak/>
              <w:t xml:space="preserve">Descripción específica del artículo: menciona Camisa manga larga para caballero Oxford sin rallas y tela a rayas? </w:t>
            </w:r>
          </w:p>
          <w:p w14:paraId="0A9631DA" w14:textId="77777777" w:rsidR="007B2B36" w:rsidRPr="007B2B36" w:rsidRDefault="007B2B36" w:rsidP="007B2B36">
            <w:pPr>
              <w:tabs>
                <w:tab w:val="left" w:pos="2280"/>
              </w:tabs>
              <w:spacing w:line="276" w:lineRule="auto"/>
              <w:rPr>
                <w:rFonts w:eastAsiaTheme="minorEastAsia"/>
                <w:sz w:val="18"/>
                <w:szCs w:val="18"/>
              </w:rPr>
            </w:pPr>
          </w:p>
          <w:p w14:paraId="5C791ED0" w14:textId="3F032FCB" w:rsidR="006F6E00" w:rsidRPr="00BA5FB8" w:rsidRDefault="007B2B36" w:rsidP="007B2B36">
            <w:pPr>
              <w:tabs>
                <w:tab w:val="left" w:pos="2280"/>
              </w:tabs>
              <w:spacing w:line="276" w:lineRule="auto"/>
              <w:rPr>
                <w:rFonts w:eastAsiaTheme="minorEastAsia"/>
                <w:sz w:val="18"/>
                <w:szCs w:val="18"/>
              </w:rPr>
            </w:pPr>
            <w:r w:rsidRPr="007B2B36">
              <w:rPr>
                <w:rFonts w:eastAsiaTheme="minorEastAsia"/>
                <w:sz w:val="18"/>
                <w:szCs w:val="18"/>
              </w:rPr>
              <w:lastRenderedPageBreak/>
              <w:t>Pudiera aclarar si la composición de la tela es con rayas o sin rayas?</w:t>
            </w:r>
          </w:p>
        </w:tc>
        <w:tc>
          <w:tcPr>
            <w:tcW w:w="1917" w:type="pct"/>
            <w:vAlign w:val="center"/>
          </w:tcPr>
          <w:p w14:paraId="2D9FF452" w14:textId="176A0ED5" w:rsidR="006F6E00" w:rsidRPr="00B53743" w:rsidRDefault="007754E3" w:rsidP="001A2CB4">
            <w:pPr>
              <w:tabs>
                <w:tab w:val="left" w:pos="2280"/>
              </w:tabs>
              <w:spacing w:line="276" w:lineRule="auto"/>
              <w:jc w:val="both"/>
              <w:rPr>
                <w:rFonts w:eastAsiaTheme="minorEastAsia"/>
                <w:sz w:val="18"/>
                <w:szCs w:val="18"/>
                <w:highlight w:val="yellow"/>
              </w:rPr>
            </w:pPr>
            <w:r w:rsidRPr="007754E3">
              <w:rPr>
                <w:rFonts w:eastAsiaTheme="minorEastAsia"/>
                <w:sz w:val="18"/>
                <w:szCs w:val="18"/>
              </w:rPr>
              <w:lastRenderedPageBreak/>
              <w:t xml:space="preserve">La </w:t>
            </w:r>
            <w:r w:rsidRPr="007754E3">
              <w:rPr>
                <w:rFonts w:eastAsiaTheme="minorEastAsia"/>
                <w:b/>
                <w:bCs/>
                <w:sz w:val="18"/>
                <w:szCs w:val="18"/>
              </w:rPr>
              <w:t>CONVOCANTE</w:t>
            </w:r>
            <w:r w:rsidRPr="007754E3">
              <w:rPr>
                <w:rFonts w:eastAsiaTheme="minorEastAsia"/>
                <w:sz w:val="18"/>
                <w:szCs w:val="18"/>
              </w:rPr>
              <w:t xml:space="preserve"> aclara que la composición de la tela para la </w:t>
            </w:r>
            <w:r w:rsidRPr="007754E3">
              <w:rPr>
                <w:rFonts w:eastAsiaTheme="minorEastAsia"/>
                <w:b/>
                <w:bCs/>
                <w:sz w:val="18"/>
                <w:szCs w:val="18"/>
              </w:rPr>
              <w:t>PARTIDA 16: CAMISA HOMBRE</w:t>
            </w:r>
            <w:r w:rsidRPr="007754E3">
              <w:rPr>
                <w:rFonts w:eastAsiaTheme="minorEastAsia"/>
                <w:sz w:val="18"/>
                <w:szCs w:val="18"/>
              </w:rPr>
              <w:t xml:space="preserve"> es </w:t>
            </w:r>
            <w:r>
              <w:rPr>
                <w:rFonts w:eastAsiaTheme="minorEastAsia"/>
                <w:sz w:val="18"/>
                <w:szCs w:val="18"/>
              </w:rPr>
              <w:t>s</w:t>
            </w:r>
            <w:r w:rsidR="00CB07BC" w:rsidRPr="007754E3">
              <w:rPr>
                <w:rFonts w:eastAsiaTheme="minorEastAsia"/>
                <w:sz w:val="18"/>
                <w:szCs w:val="18"/>
              </w:rPr>
              <w:t>in rayas</w:t>
            </w:r>
            <w:r>
              <w:rPr>
                <w:rFonts w:eastAsiaTheme="minorEastAsia"/>
                <w:sz w:val="18"/>
                <w:szCs w:val="18"/>
              </w:rPr>
              <w:t>.</w:t>
            </w:r>
            <w:r w:rsidR="00CB07BC" w:rsidRPr="007754E3">
              <w:rPr>
                <w:rFonts w:eastAsiaTheme="minorEastAsia"/>
                <w:sz w:val="18"/>
                <w:szCs w:val="18"/>
              </w:rPr>
              <w:t xml:space="preserve"> </w:t>
            </w:r>
          </w:p>
        </w:tc>
      </w:tr>
      <w:tr w:rsidR="006F6E00" w:rsidRPr="00BA5FB8" w14:paraId="26DD07B0"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20C3A4BC" w14:textId="77777777" w:rsidR="006F6E00" w:rsidRPr="00BA5FB8" w:rsidRDefault="006F6E00" w:rsidP="001A2CB4">
            <w:pPr>
              <w:tabs>
                <w:tab w:val="left" w:pos="2280"/>
              </w:tabs>
              <w:spacing w:line="276" w:lineRule="auto"/>
              <w:jc w:val="center"/>
              <w:rPr>
                <w:rFonts w:eastAsiaTheme="minorEastAsia"/>
                <w:sz w:val="18"/>
                <w:szCs w:val="18"/>
              </w:rPr>
            </w:pPr>
            <w:r w:rsidRPr="00BA5FB8">
              <w:rPr>
                <w:b/>
                <w:sz w:val="18"/>
                <w:szCs w:val="18"/>
              </w:rPr>
              <w:t>3</w:t>
            </w:r>
          </w:p>
        </w:tc>
        <w:tc>
          <w:tcPr>
            <w:tcW w:w="805" w:type="pct"/>
            <w:tcBorders>
              <w:top w:val="single" w:sz="4" w:space="0" w:color="000000"/>
              <w:left w:val="single" w:sz="4" w:space="0" w:color="000000"/>
              <w:bottom w:val="single" w:sz="4" w:space="0" w:color="000000"/>
              <w:right w:val="single" w:sz="4" w:space="0" w:color="000000"/>
            </w:tcBorders>
            <w:vAlign w:val="center"/>
          </w:tcPr>
          <w:p w14:paraId="0C9394BF" w14:textId="54E55793" w:rsidR="006F6E00"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PARTIDA 17: CAMISA MUJERES</w:t>
            </w:r>
          </w:p>
        </w:tc>
        <w:tc>
          <w:tcPr>
            <w:tcW w:w="1962" w:type="pct"/>
            <w:tcBorders>
              <w:top w:val="single" w:sz="4" w:space="0" w:color="000000"/>
              <w:left w:val="single" w:sz="4" w:space="0" w:color="000000"/>
              <w:bottom w:val="single" w:sz="4" w:space="0" w:color="000000"/>
              <w:right w:val="single" w:sz="4" w:space="0" w:color="000000"/>
            </w:tcBorders>
            <w:vAlign w:val="center"/>
          </w:tcPr>
          <w:p w14:paraId="4371646E" w14:textId="77777777" w:rsidR="007B2B36" w:rsidRPr="007B2B36" w:rsidRDefault="007B2B36" w:rsidP="007B2B36">
            <w:pPr>
              <w:rPr>
                <w:rFonts w:eastAsiaTheme="minorEastAsia"/>
                <w:sz w:val="18"/>
                <w:szCs w:val="18"/>
              </w:rPr>
            </w:pPr>
            <w:r w:rsidRPr="007B2B36">
              <w:rPr>
                <w:rFonts w:eastAsiaTheme="minorEastAsia"/>
                <w:sz w:val="18"/>
                <w:szCs w:val="18"/>
              </w:rPr>
              <w:t xml:space="preserve">Descripción específica del artículo: menciona Camisa manga larga para caballero Oxford sin rallas y tela a rayas? </w:t>
            </w:r>
          </w:p>
          <w:p w14:paraId="70269BF0" w14:textId="77777777" w:rsidR="007B2B36" w:rsidRPr="007B2B36" w:rsidRDefault="007B2B36" w:rsidP="007B2B36">
            <w:pPr>
              <w:rPr>
                <w:rFonts w:eastAsiaTheme="minorEastAsia"/>
                <w:sz w:val="18"/>
                <w:szCs w:val="18"/>
              </w:rPr>
            </w:pPr>
          </w:p>
          <w:p w14:paraId="14BE0BB3" w14:textId="14392713" w:rsidR="006F6E00" w:rsidRPr="00BA5FB8" w:rsidRDefault="007B2B36" w:rsidP="007B2B36">
            <w:pPr>
              <w:rPr>
                <w:rFonts w:eastAsiaTheme="minorEastAsia"/>
                <w:sz w:val="18"/>
                <w:szCs w:val="18"/>
              </w:rPr>
            </w:pPr>
            <w:r w:rsidRPr="007B2B36">
              <w:rPr>
                <w:rFonts w:eastAsiaTheme="minorEastAsia"/>
                <w:sz w:val="18"/>
                <w:szCs w:val="18"/>
              </w:rPr>
              <w:t>Pudiera aclarar si la composición de la tela es con rayas o sin rayas?</w:t>
            </w:r>
          </w:p>
        </w:tc>
        <w:tc>
          <w:tcPr>
            <w:tcW w:w="1917" w:type="pct"/>
            <w:vAlign w:val="center"/>
          </w:tcPr>
          <w:p w14:paraId="59D3A13A" w14:textId="5C73C9F5" w:rsidR="006F6E00" w:rsidRPr="00B53743" w:rsidRDefault="007754E3" w:rsidP="001A2CB4">
            <w:pPr>
              <w:tabs>
                <w:tab w:val="left" w:pos="2280"/>
              </w:tabs>
              <w:spacing w:line="276" w:lineRule="auto"/>
              <w:jc w:val="both"/>
              <w:rPr>
                <w:rFonts w:eastAsiaTheme="minorEastAsia"/>
                <w:sz w:val="18"/>
                <w:szCs w:val="18"/>
                <w:highlight w:val="yellow"/>
              </w:rPr>
            </w:pPr>
            <w:r w:rsidRPr="007754E3">
              <w:rPr>
                <w:rFonts w:eastAsiaTheme="minorEastAsia"/>
                <w:sz w:val="18"/>
                <w:szCs w:val="18"/>
              </w:rPr>
              <w:t xml:space="preserve">La </w:t>
            </w:r>
            <w:r w:rsidRPr="007754E3">
              <w:rPr>
                <w:rFonts w:eastAsiaTheme="minorEastAsia"/>
                <w:b/>
                <w:bCs/>
                <w:sz w:val="18"/>
                <w:szCs w:val="18"/>
              </w:rPr>
              <w:t>CONVOCANTE</w:t>
            </w:r>
            <w:r w:rsidRPr="007754E3">
              <w:rPr>
                <w:rFonts w:eastAsiaTheme="minorEastAsia"/>
                <w:sz w:val="18"/>
                <w:szCs w:val="18"/>
              </w:rPr>
              <w:t xml:space="preserve"> aclara que la composición de la tela para la </w:t>
            </w:r>
            <w:r w:rsidRPr="007754E3">
              <w:rPr>
                <w:rFonts w:eastAsiaTheme="minorEastAsia"/>
                <w:b/>
                <w:bCs/>
                <w:sz w:val="18"/>
                <w:szCs w:val="18"/>
              </w:rPr>
              <w:t>PARTIDA 1</w:t>
            </w:r>
            <w:r w:rsidR="00B86C1B">
              <w:rPr>
                <w:rFonts w:eastAsiaTheme="minorEastAsia"/>
                <w:b/>
                <w:bCs/>
                <w:sz w:val="18"/>
                <w:szCs w:val="18"/>
              </w:rPr>
              <w:t>7</w:t>
            </w:r>
            <w:r w:rsidRPr="007754E3">
              <w:rPr>
                <w:rFonts w:eastAsiaTheme="minorEastAsia"/>
                <w:b/>
                <w:bCs/>
                <w:sz w:val="18"/>
                <w:szCs w:val="18"/>
              </w:rPr>
              <w:t xml:space="preserve">: CAMISA </w:t>
            </w:r>
            <w:r w:rsidR="00B86C1B">
              <w:rPr>
                <w:rFonts w:eastAsiaTheme="minorEastAsia"/>
                <w:b/>
                <w:bCs/>
                <w:sz w:val="18"/>
                <w:szCs w:val="18"/>
              </w:rPr>
              <w:t>MUJER</w:t>
            </w:r>
            <w:r w:rsidRPr="007754E3">
              <w:rPr>
                <w:rFonts w:eastAsiaTheme="minorEastAsia"/>
                <w:sz w:val="18"/>
                <w:szCs w:val="18"/>
              </w:rPr>
              <w:t xml:space="preserve"> es </w:t>
            </w:r>
            <w:r>
              <w:rPr>
                <w:rFonts w:eastAsiaTheme="minorEastAsia"/>
                <w:sz w:val="18"/>
                <w:szCs w:val="18"/>
              </w:rPr>
              <w:t>s</w:t>
            </w:r>
            <w:r w:rsidRPr="007754E3">
              <w:rPr>
                <w:rFonts w:eastAsiaTheme="minorEastAsia"/>
                <w:sz w:val="18"/>
                <w:szCs w:val="18"/>
              </w:rPr>
              <w:t>in rayas</w:t>
            </w:r>
            <w:r>
              <w:rPr>
                <w:rFonts w:eastAsiaTheme="minorEastAsia"/>
                <w:sz w:val="18"/>
                <w:szCs w:val="18"/>
              </w:rPr>
              <w:t>.</w:t>
            </w:r>
          </w:p>
        </w:tc>
      </w:tr>
      <w:tr w:rsidR="006F6E00" w:rsidRPr="00F40D22" w14:paraId="64A4DD9C"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087CA7B5" w14:textId="77777777" w:rsidR="006F6E00" w:rsidRPr="00BA5FB8" w:rsidRDefault="006F6E00" w:rsidP="001A2CB4">
            <w:pPr>
              <w:tabs>
                <w:tab w:val="left" w:pos="2280"/>
              </w:tabs>
              <w:spacing w:line="276" w:lineRule="auto"/>
              <w:jc w:val="center"/>
              <w:rPr>
                <w:rFonts w:eastAsiaTheme="minorEastAsia"/>
                <w:sz w:val="18"/>
                <w:szCs w:val="18"/>
              </w:rPr>
            </w:pPr>
            <w:r w:rsidRPr="00BA5FB8">
              <w:rPr>
                <w:b/>
                <w:sz w:val="18"/>
                <w:szCs w:val="18"/>
              </w:rPr>
              <w:t>4</w:t>
            </w:r>
          </w:p>
        </w:tc>
        <w:tc>
          <w:tcPr>
            <w:tcW w:w="805" w:type="pct"/>
            <w:tcBorders>
              <w:top w:val="single" w:sz="4" w:space="0" w:color="000000"/>
              <w:left w:val="single" w:sz="4" w:space="0" w:color="000000"/>
              <w:bottom w:val="single" w:sz="4" w:space="0" w:color="000000"/>
              <w:right w:val="single" w:sz="4" w:space="0" w:color="000000"/>
            </w:tcBorders>
            <w:vAlign w:val="center"/>
          </w:tcPr>
          <w:p w14:paraId="313A8A25" w14:textId="3A23BB3D" w:rsidR="006F6E00"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PARTIDA 17: CHALECO BRIGADA ENFERMERIA</w:t>
            </w:r>
          </w:p>
        </w:tc>
        <w:tc>
          <w:tcPr>
            <w:tcW w:w="1962" w:type="pct"/>
            <w:tcBorders>
              <w:top w:val="single" w:sz="4" w:space="0" w:color="000000"/>
              <w:left w:val="single" w:sz="4" w:space="0" w:color="000000"/>
              <w:bottom w:val="single" w:sz="4" w:space="0" w:color="000000"/>
              <w:right w:val="single" w:sz="4" w:space="0" w:color="000000"/>
            </w:tcBorders>
          </w:tcPr>
          <w:p w14:paraId="2DD27A8B" w14:textId="77777777" w:rsidR="006F6E00" w:rsidRPr="00BA5FB8" w:rsidRDefault="006F6E00" w:rsidP="001A2CB4">
            <w:pPr>
              <w:rPr>
                <w:color w:val="000000"/>
                <w:sz w:val="18"/>
                <w:szCs w:val="18"/>
              </w:rPr>
            </w:pPr>
          </w:p>
          <w:p w14:paraId="34557D0A" w14:textId="77777777" w:rsidR="007B2B36" w:rsidRPr="007B2B36" w:rsidRDefault="007B2B36" w:rsidP="007B2B36">
            <w:pPr>
              <w:tabs>
                <w:tab w:val="left" w:pos="2280"/>
              </w:tabs>
              <w:spacing w:line="276" w:lineRule="auto"/>
              <w:rPr>
                <w:rFonts w:eastAsiaTheme="minorEastAsia"/>
                <w:sz w:val="18"/>
                <w:szCs w:val="18"/>
              </w:rPr>
            </w:pPr>
            <w:r w:rsidRPr="007B2B36">
              <w:rPr>
                <w:rFonts w:eastAsiaTheme="minorEastAsia"/>
                <w:sz w:val="18"/>
                <w:szCs w:val="18"/>
              </w:rPr>
              <w:t>¿Pueden llevar de manera física una muestra en la junta de aclaraciones, ya que en la imagen por ser marino no se puede apreciar, la confección de la espalda?</w:t>
            </w:r>
          </w:p>
          <w:p w14:paraId="4EAAA912" w14:textId="77777777" w:rsidR="007B2B36" w:rsidRPr="007B2B36" w:rsidRDefault="007B2B36" w:rsidP="007B2B36">
            <w:pPr>
              <w:tabs>
                <w:tab w:val="left" w:pos="2280"/>
              </w:tabs>
              <w:spacing w:line="276" w:lineRule="auto"/>
              <w:rPr>
                <w:rFonts w:eastAsiaTheme="minorEastAsia"/>
                <w:sz w:val="18"/>
                <w:szCs w:val="18"/>
              </w:rPr>
            </w:pPr>
          </w:p>
          <w:p w14:paraId="7EB3FCCF" w14:textId="0424F979" w:rsidR="006F6E00" w:rsidRPr="00BA5FB8" w:rsidRDefault="007B2B36" w:rsidP="007B2B36">
            <w:pPr>
              <w:tabs>
                <w:tab w:val="left" w:pos="2280"/>
              </w:tabs>
              <w:spacing w:line="276" w:lineRule="auto"/>
              <w:rPr>
                <w:rFonts w:eastAsiaTheme="minorEastAsia"/>
                <w:sz w:val="18"/>
                <w:szCs w:val="18"/>
              </w:rPr>
            </w:pPr>
            <w:r w:rsidRPr="007B2B36">
              <w:rPr>
                <w:rFonts w:eastAsiaTheme="minorEastAsia"/>
                <w:sz w:val="18"/>
                <w:szCs w:val="18"/>
              </w:rPr>
              <w:t>Solo será para visualizar dicha prenda se acepta nuestra petición?</w:t>
            </w:r>
          </w:p>
        </w:tc>
        <w:tc>
          <w:tcPr>
            <w:tcW w:w="1917" w:type="pct"/>
            <w:vAlign w:val="center"/>
          </w:tcPr>
          <w:p w14:paraId="59F69AFE" w14:textId="61423225" w:rsidR="006F6E00" w:rsidRPr="00F40D22" w:rsidRDefault="00F40D22" w:rsidP="001A2CB4">
            <w:pPr>
              <w:tabs>
                <w:tab w:val="left" w:pos="2280"/>
              </w:tabs>
              <w:spacing w:line="276" w:lineRule="auto"/>
              <w:jc w:val="both"/>
              <w:rPr>
                <w:rFonts w:eastAsiaTheme="minorEastAsia"/>
                <w:sz w:val="18"/>
                <w:szCs w:val="18"/>
              </w:rPr>
            </w:pPr>
            <w:r w:rsidRPr="00F40D22">
              <w:rPr>
                <w:rFonts w:eastAsiaTheme="minorEastAsia"/>
                <w:sz w:val="18"/>
                <w:szCs w:val="18"/>
              </w:rPr>
              <w:t xml:space="preserve">No se acepta su propuesta, los participantes deberán observar todas y cada una de las características y especificaciones solicitadas en la </w:t>
            </w:r>
            <w:r w:rsidRPr="00F40D22">
              <w:rPr>
                <w:rFonts w:eastAsiaTheme="minorEastAsia"/>
                <w:b/>
                <w:bCs/>
                <w:sz w:val="18"/>
                <w:szCs w:val="18"/>
              </w:rPr>
              <w:t>partida 1</w:t>
            </w:r>
            <w:r w:rsidR="00B86C1B">
              <w:rPr>
                <w:rFonts w:eastAsiaTheme="minorEastAsia"/>
                <w:b/>
                <w:bCs/>
                <w:sz w:val="18"/>
                <w:szCs w:val="18"/>
              </w:rPr>
              <w:t xml:space="preserve">8 </w:t>
            </w:r>
            <w:r w:rsidR="00B86C1B" w:rsidRPr="00B86C1B">
              <w:rPr>
                <w:rFonts w:eastAsiaTheme="minorEastAsia"/>
                <w:b/>
                <w:bCs/>
                <w:sz w:val="18"/>
                <w:szCs w:val="18"/>
              </w:rPr>
              <w:t>CHALECO BRIGADA ENFERMERIA</w:t>
            </w:r>
            <w:r w:rsidRPr="00F40D22">
              <w:rPr>
                <w:rFonts w:eastAsiaTheme="minorEastAsia"/>
                <w:b/>
                <w:bCs/>
                <w:sz w:val="18"/>
                <w:szCs w:val="18"/>
              </w:rPr>
              <w:t xml:space="preserve"> </w:t>
            </w:r>
            <w:r w:rsidRPr="00F40D22">
              <w:rPr>
                <w:rFonts w:eastAsiaTheme="minorEastAsia"/>
                <w:sz w:val="18"/>
                <w:szCs w:val="18"/>
              </w:rPr>
              <w:t xml:space="preserve">del </w:t>
            </w:r>
            <w:r w:rsidRPr="00F40D22">
              <w:rPr>
                <w:rFonts w:eastAsiaTheme="minorEastAsia"/>
                <w:b/>
                <w:bCs/>
                <w:i/>
                <w:iCs/>
                <w:sz w:val="18"/>
                <w:szCs w:val="18"/>
              </w:rPr>
              <w:t>Anexo 1. Carta de Requerimientos Técnicos</w:t>
            </w:r>
            <w:r w:rsidRPr="00F40D22">
              <w:rPr>
                <w:rFonts w:eastAsiaTheme="minorEastAsia"/>
                <w:sz w:val="18"/>
                <w:szCs w:val="18"/>
              </w:rPr>
              <w:t>. De ser necesario se podrá otorgar a los participantes una imagen de la partida con mayor resolución</w:t>
            </w:r>
            <w:r>
              <w:rPr>
                <w:rFonts w:eastAsiaTheme="minorEastAsia"/>
                <w:sz w:val="18"/>
                <w:szCs w:val="18"/>
              </w:rPr>
              <w:t xml:space="preserve"> y claridad en cuanto al diseño de la prenda</w:t>
            </w:r>
            <w:r w:rsidR="00BA188C">
              <w:rPr>
                <w:rFonts w:eastAsiaTheme="minorEastAsia"/>
                <w:sz w:val="18"/>
                <w:szCs w:val="18"/>
              </w:rPr>
              <w:t xml:space="preserve"> solicitada </w:t>
            </w:r>
            <w:r w:rsidR="00C0047A">
              <w:rPr>
                <w:rFonts w:eastAsiaTheme="minorEastAsia"/>
                <w:sz w:val="18"/>
                <w:szCs w:val="18"/>
              </w:rPr>
              <w:t>en las bases de la convocatoria.</w:t>
            </w:r>
            <w:r>
              <w:rPr>
                <w:rFonts w:eastAsiaTheme="minorEastAsia"/>
                <w:sz w:val="18"/>
                <w:szCs w:val="18"/>
              </w:rPr>
              <w:t xml:space="preserve"> </w:t>
            </w:r>
            <w:r w:rsidRPr="00F40D22">
              <w:rPr>
                <w:rFonts w:eastAsiaTheme="minorEastAsia"/>
                <w:sz w:val="18"/>
                <w:szCs w:val="18"/>
              </w:rPr>
              <w:t xml:space="preserve">   </w:t>
            </w:r>
          </w:p>
        </w:tc>
      </w:tr>
      <w:tr w:rsidR="007B2B36" w:rsidRPr="00BA5FB8" w14:paraId="49383CE4"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058CAEBA" w14:textId="0D84C372" w:rsidR="007B2B36" w:rsidRPr="00BA5FB8" w:rsidRDefault="007B2B36" w:rsidP="001A2CB4">
            <w:pPr>
              <w:tabs>
                <w:tab w:val="left" w:pos="2280"/>
              </w:tabs>
              <w:spacing w:line="276" w:lineRule="auto"/>
              <w:jc w:val="center"/>
              <w:rPr>
                <w:b/>
                <w:sz w:val="18"/>
                <w:szCs w:val="18"/>
              </w:rPr>
            </w:pPr>
            <w:r>
              <w:rPr>
                <w:b/>
                <w:sz w:val="18"/>
                <w:szCs w:val="18"/>
              </w:rPr>
              <w:t>5</w:t>
            </w:r>
          </w:p>
        </w:tc>
        <w:tc>
          <w:tcPr>
            <w:tcW w:w="805" w:type="pct"/>
            <w:tcBorders>
              <w:top w:val="single" w:sz="4" w:space="0" w:color="000000"/>
              <w:left w:val="single" w:sz="4" w:space="0" w:color="000000"/>
              <w:bottom w:val="single" w:sz="4" w:space="0" w:color="000000"/>
              <w:right w:val="single" w:sz="4" w:space="0" w:color="000000"/>
            </w:tcBorders>
            <w:vAlign w:val="center"/>
          </w:tcPr>
          <w:p w14:paraId="40E895F0" w14:textId="77777777" w:rsidR="007B2B36" w:rsidRPr="007B2B36" w:rsidRDefault="007B2B36" w:rsidP="007B2B36">
            <w:pPr>
              <w:ind w:right="140"/>
              <w:jc w:val="center"/>
              <w:rPr>
                <w:sz w:val="18"/>
                <w:szCs w:val="18"/>
              </w:rPr>
            </w:pPr>
            <w:r w:rsidRPr="00BA5FB8">
              <w:rPr>
                <w:sz w:val="18"/>
                <w:szCs w:val="18"/>
              </w:rPr>
              <w:t>Anexo 1 Carta de Requerimientos técnicos -</w:t>
            </w:r>
            <w:r>
              <w:rPr>
                <w:sz w:val="18"/>
                <w:szCs w:val="18"/>
              </w:rPr>
              <w:t xml:space="preserve"> </w:t>
            </w:r>
            <w:r w:rsidRPr="007B2B36">
              <w:rPr>
                <w:sz w:val="18"/>
                <w:szCs w:val="18"/>
              </w:rPr>
              <w:t xml:space="preserve">Partida 21 </w:t>
            </w:r>
          </w:p>
          <w:p w14:paraId="0117D809" w14:textId="35CCFB9E" w:rsidR="007B2B36" w:rsidRPr="00BA5FB8" w:rsidRDefault="007B2B36" w:rsidP="007B2B36">
            <w:pPr>
              <w:ind w:right="140"/>
              <w:jc w:val="center"/>
              <w:rPr>
                <w:rFonts w:eastAsia="Times New Roman"/>
                <w:sz w:val="18"/>
                <w:szCs w:val="18"/>
              </w:rPr>
            </w:pPr>
            <w:r w:rsidRPr="007B2B36">
              <w:rPr>
                <w:sz w:val="18"/>
                <w:szCs w:val="18"/>
              </w:rPr>
              <w:t>chamarra impermeable enfermería unisex</w:t>
            </w:r>
          </w:p>
        </w:tc>
        <w:tc>
          <w:tcPr>
            <w:tcW w:w="1962" w:type="pct"/>
            <w:tcBorders>
              <w:top w:val="single" w:sz="4" w:space="0" w:color="000000"/>
              <w:left w:val="single" w:sz="4" w:space="0" w:color="000000"/>
              <w:bottom w:val="single" w:sz="4" w:space="0" w:color="000000"/>
              <w:right w:val="single" w:sz="4" w:space="0" w:color="000000"/>
            </w:tcBorders>
          </w:tcPr>
          <w:p w14:paraId="0AC7892B" w14:textId="7E4586D5" w:rsidR="007B2B36" w:rsidRPr="00F66D92" w:rsidRDefault="007B2B36" w:rsidP="001A2CB4">
            <w:pPr>
              <w:rPr>
                <w:color w:val="000000"/>
                <w:sz w:val="18"/>
                <w:szCs w:val="18"/>
              </w:rPr>
            </w:pPr>
            <w:r w:rsidRPr="00F66D92">
              <w:rPr>
                <w:color w:val="000000"/>
                <w:sz w:val="18"/>
                <w:szCs w:val="18"/>
              </w:rPr>
              <w:t>Descripción específica del artículo: ¿podría aclarar si la chamarra lleva forro y de que tipo?</w:t>
            </w:r>
          </w:p>
        </w:tc>
        <w:tc>
          <w:tcPr>
            <w:tcW w:w="1917" w:type="pct"/>
            <w:vAlign w:val="center"/>
          </w:tcPr>
          <w:p w14:paraId="23E5FD6E" w14:textId="34F5567C" w:rsidR="007B2B36" w:rsidRPr="00F66D92" w:rsidRDefault="0083128C" w:rsidP="001A2CB4">
            <w:pPr>
              <w:tabs>
                <w:tab w:val="left" w:pos="2280"/>
              </w:tabs>
              <w:spacing w:line="276" w:lineRule="auto"/>
              <w:jc w:val="both"/>
              <w:rPr>
                <w:rFonts w:eastAsiaTheme="minorEastAsia"/>
                <w:sz w:val="18"/>
                <w:szCs w:val="18"/>
              </w:rPr>
            </w:pPr>
            <w:r w:rsidRPr="00F66D92">
              <w:rPr>
                <w:rFonts w:eastAsiaTheme="minorEastAsia"/>
                <w:sz w:val="18"/>
                <w:szCs w:val="18"/>
              </w:rPr>
              <w:t>Para la partida 21 Chamarra impermeable enfermería unisex deberá llevar forro tipo jersey 65% poliester 35% algodón.</w:t>
            </w:r>
          </w:p>
        </w:tc>
      </w:tr>
      <w:tr w:rsidR="007B2B36" w:rsidRPr="00BA5FB8" w14:paraId="0C7843A2"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01344017" w14:textId="7CC744BC" w:rsidR="007B2B36" w:rsidRDefault="007B2B36" w:rsidP="001A2CB4">
            <w:pPr>
              <w:tabs>
                <w:tab w:val="left" w:pos="2280"/>
              </w:tabs>
              <w:spacing w:line="276" w:lineRule="auto"/>
              <w:jc w:val="center"/>
              <w:rPr>
                <w:b/>
                <w:sz w:val="18"/>
                <w:szCs w:val="18"/>
              </w:rPr>
            </w:pPr>
            <w:r>
              <w:rPr>
                <w:b/>
                <w:sz w:val="18"/>
                <w:szCs w:val="18"/>
              </w:rPr>
              <w:t>6</w:t>
            </w:r>
          </w:p>
        </w:tc>
        <w:tc>
          <w:tcPr>
            <w:tcW w:w="805" w:type="pct"/>
            <w:tcBorders>
              <w:top w:val="single" w:sz="4" w:space="0" w:color="000000"/>
              <w:left w:val="single" w:sz="4" w:space="0" w:color="000000"/>
              <w:bottom w:val="single" w:sz="4" w:space="0" w:color="000000"/>
              <w:right w:val="single" w:sz="4" w:space="0" w:color="000000"/>
            </w:tcBorders>
            <w:vAlign w:val="center"/>
          </w:tcPr>
          <w:p w14:paraId="4C8B5C77" w14:textId="5C230A5F" w:rsidR="007B2B36"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Partida 24 filipina de mujer</w:t>
            </w:r>
          </w:p>
        </w:tc>
        <w:tc>
          <w:tcPr>
            <w:tcW w:w="1962" w:type="pct"/>
            <w:tcBorders>
              <w:top w:val="single" w:sz="4" w:space="0" w:color="000000"/>
              <w:left w:val="single" w:sz="4" w:space="0" w:color="000000"/>
              <w:bottom w:val="single" w:sz="4" w:space="0" w:color="000000"/>
              <w:right w:val="single" w:sz="4" w:space="0" w:color="000000"/>
            </w:tcBorders>
          </w:tcPr>
          <w:p w14:paraId="48FEEE97" w14:textId="77777777" w:rsidR="007B2B36" w:rsidRPr="007B2B36" w:rsidRDefault="007B2B36" w:rsidP="007B2B36">
            <w:pPr>
              <w:tabs>
                <w:tab w:val="left" w:pos="2280"/>
              </w:tabs>
              <w:spacing w:line="276" w:lineRule="auto"/>
              <w:jc w:val="both"/>
              <w:rPr>
                <w:rFonts w:eastAsiaTheme="minorEastAsia"/>
                <w:sz w:val="18"/>
                <w:szCs w:val="18"/>
              </w:rPr>
            </w:pPr>
            <w:r w:rsidRPr="007B2B36">
              <w:rPr>
                <w:rFonts w:eastAsiaTheme="minorEastAsia"/>
                <w:sz w:val="18"/>
                <w:szCs w:val="18"/>
              </w:rPr>
              <w:t>Descripción específica del artículo: dice Características: cierre parte frontal, mangas ¾, cuello camisero, 2 bolsas de frente.</w:t>
            </w:r>
          </w:p>
          <w:p w14:paraId="7713E8C0" w14:textId="77777777" w:rsidR="007B2B36" w:rsidRPr="007B2B36" w:rsidRDefault="007B2B36" w:rsidP="007B2B36">
            <w:pPr>
              <w:tabs>
                <w:tab w:val="left" w:pos="2280"/>
              </w:tabs>
              <w:spacing w:line="276" w:lineRule="auto"/>
              <w:jc w:val="both"/>
              <w:rPr>
                <w:rFonts w:eastAsiaTheme="minorEastAsia"/>
                <w:sz w:val="18"/>
                <w:szCs w:val="18"/>
              </w:rPr>
            </w:pPr>
          </w:p>
          <w:p w14:paraId="19671E38" w14:textId="51D4FC0B" w:rsidR="007B2B36" w:rsidRPr="00BA5FB8" w:rsidRDefault="007B2B36" w:rsidP="007B2B36">
            <w:pPr>
              <w:rPr>
                <w:color w:val="000000"/>
                <w:sz w:val="18"/>
                <w:szCs w:val="18"/>
              </w:rPr>
            </w:pPr>
            <w:r w:rsidRPr="007B2B36">
              <w:rPr>
                <w:rFonts w:eastAsiaTheme="minorEastAsia"/>
                <w:sz w:val="18"/>
                <w:szCs w:val="18"/>
              </w:rPr>
              <w:t>¿Podría aclarar a que se refiere con manga ¾?</w:t>
            </w:r>
          </w:p>
        </w:tc>
        <w:tc>
          <w:tcPr>
            <w:tcW w:w="1917" w:type="pct"/>
            <w:vAlign w:val="center"/>
          </w:tcPr>
          <w:p w14:paraId="23FF193F" w14:textId="0D5E4813" w:rsidR="007B2B36" w:rsidRPr="00B53743" w:rsidRDefault="007754E3" w:rsidP="007B2B36">
            <w:pPr>
              <w:tabs>
                <w:tab w:val="left" w:pos="2280"/>
              </w:tabs>
              <w:spacing w:line="276" w:lineRule="auto"/>
              <w:jc w:val="both"/>
              <w:rPr>
                <w:rFonts w:eastAsiaTheme="minorEastAsia"/>
                <w:sz w:val="18"/>
                <w:szCs w:val="18"/>
                <w:highlight w:val="yellow"/>
              </w:rPr>
            </w:pPr>
            <w:r w:rsidRPr="007754E3">
              <w:rPr>
                <w:rFonts w:eastAsiaTheme="minorEastAsia"/>
                <w:sz w:val="18"/>
                <w:szCs w:val="18"/>
              </w:rPr>
              <w:t xml:space="preserve">La </w:t>
            </w:r>
            <w:r w:rsidRPr="007754E3">
              <w:rPr>
                <w:rFonts w:eastAsiaTheme="minorEastAsia"/>
                <w:b/>
                <w:bCs/>
                <w:sz w:val="18"/>
                <w:szCs w:val="18"/>
              </w:rPr>
              <w:t>CONVOCANTE</w:t>
            </w:r>
            <w:r w:rsidRPr="007754E3">
              <w:rPr>
                <w:rFonts w:eastAsiaTheme="minorEastAsia"/>
                <w:sz w:val="18"/>
                <w:szCs w:val="18"/>
              </w:rPr>
              <w:t xml:space="preserve"> aclara que </w:t>
            </w:r>
            <w:r w:rsidR="00CB07BC" w:rsidRPr="007754E3">
              <w:rPr>
                <w:rFonts w:eastAsiaTheme="minorEastAsia"/>
                <w:sz w:val="18"/>
                <w:szCs w:val="18"/>
              </w:rPr>
              <w:t>manga ¾</w:t>
            </w:r>
            <w:r>
              <w:rPr>
                <w:rFonts w:eastAsiaTheme="minorEastAsia"/>
                <w:sz w:val="18"/>
                <w:szCs w:val="18"/>
              </w:rPr>
              <w:t>,</w:t>
            </w:r>
            <w:r w:rsidR="00CB07BC" w:rsidRPr="007754E3">
              <w:rPr>
                <w:rFonts w:eastAsiaTheme="minorEastAsia"/>
                <w:sz w:val="18"/>
                <w:szCs w:val="18"/>
              </w:rPr>
              <w:t xml:space="preserve"> se refiere a</w:t>
            </w:r>
            <w:r w:rsidRPr="007754E3">
              <w:rPr>
                <w:rFonts w:eastAsiaTheme="minorEastAsia"/>
                <w:sz w:val="18"/>
                <w:szCs w:val="18"/>
              </w:rPr>
              <w:t>l</w:t>
            </w:r>
            <w:r w:rsidR="00CB07BC" w:rsidRPr="007754E3">
              <w:rPr>
                <w:rFonts w:eastAsiaTheme="minorEastAsia"/>
                <w:sz w:val="18"/>
                <w:szCs w:val="18"/>
              </w:rPr>
              <w:t xml:space="preserve"> largo de la manga</w:t>
            </w:r>
            <w:r>
              <w:rPr>
                <w:rFonts w:eastAsiaTheme="minorEastAsia"/>
                <w:sz w:val="18"/>
                <w:szCs w:val="18"/>
              </w:rPr>
              <w:t>.</w:t>
            </w:r>
          </w:p>
        </w:tc>
      </w:tr>
      <w:tr w:rsidR="007B2B36" w:rsidRPr="00BA5FB8" w14:paraId="333814AB"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6030A7E4" w14:textId="097DC4DB" w:rsidR="007B2B36" w:rsidRDefault="007B2B36" w:rsidP="001A2CB4">
            <w:pPr>
              <w:tabs>
                <w:tab w:val="left" w:pos="2280"/>
              </w:tabs>
              <w:spacing w:line="276" w:lineRule="auto"/>
              <w:jc w:val="center"/>
              <w:rPr>
                <w:b/>
                <w:sz w:val="18"/>
                <w:szCs w:val="18"/>
              </w:rPr>
            </w:pPr>
            <w:r>
              <w:rPr>
                <w:b/>
                <w:sz w:val="18"/>
                <w:szCs w:val="18"/>
              </w:rPr>
              <w:t>7</w:t>
            </w:r>
          </w:p>
        </w:tc>
        <w:tc>
          <w:tcPr>
            <w:tcW w:w="805" w:type="pct"/>
            <w:tcBorders>
              <w:top w:val="single" w:sz="4" w:space="0" w:color="000000"/>
              <w:left w:val="single" w:sz="4" w:space="0" w:color="000000"/>
              <w:bottom w:val="single" w:sz="4" w:space="0" w:color="000000"/>
              <w:right w:val="single" w:sz="4" w:space="0" w:color="000000"/>
            </w:tcBorders>
            <w:vAlign w:val="center"/>
          </w:tcPr>
          <w:p w14:paraId="45A5CE3D" w14:textId="0514F4C7" w:rsidR="007B2B36"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Partida 29 pantalón de mujer</w:t>
            </w:r>
          </w:p>
        </w:tc>
        <w:tc>
          <w:tcPr>
            <w:tcW w:w="1962" w:type="pct"/>
            <w:tcBorders>
              <w:top w:val="single" w:sz="4" w:space="0" w:color="000000"/>
              <w:left w:val="single" w:sz="4" w:space="0" w:color="000000"/>
              <w:bottom w:val="single" w:sz="4" w:space="0" w:color="000000"/>
              <w:right w:val="single" w:sz="4" w:space="0" w:color="000000"/>
            </w:tcBorders>
          </w:tcPr>
          <w:p w14:paraId="1AA645D5" w14:textId="77777777" w:rsidR="007B2B36" w:rsidRPr="007B2B36" w:rsidRDefault="007B2B36" w:rsidP="007B2B36">
            <w:pPr>
              <w:rPr>
                <w:color w:val="000000"/>
                <w:sz w:val="18"/>
                <w:szCs w:val="18"/>
              </w:rPr>
            </w:pPr>
            <w:r w:rsidRPr="007B2B36">
              <w:rPr>
                <w:color w:val="000000"/>
                <w:sz w:val="18"/>
                <w:szCs w:val="18"/>
              </w:rPr>
              <w:t>Descripción específica del artículo: pantalón de mezclilla para dama, Material: Mezclilla sin proceso de desgaste color azul 97% algodón y 3% poliéster.</w:t>
            </w:r>
          </w:p>
          <w:p w14:paraId="77D1B758" w14:textId="77777777" w:rsidR="007B2B36" w:rsidRPr="007B2B36" w:rsidRDefault="007B2B36" w:rsidP="007B2B36">
            <w:pPr>
              <w:rPr>
                <w:color w:val="000000"/>
                <w:sz w:val="18"/>
                <w:szCs w:val="18"/>
              </w:rPr>
            </w:pPr>
          </w:p>
          <w:p w14:paraId="04E5D008" w14:textId="4373A94C" w:rsidR="007B2B36" w:rsidRPr="00BA5FB8" w:rsidRDefault="007B2B36" w:rsidP="007B2B36">
            <w:pPr>
              <w:rPr>
                <w:color w:val="000000"/>
                <w:sz w:val="18"/>
                <w:szCs w:val="18"/>
              </w:rPr>
            </w:pPr>
            <w:r w:rsidRPr="007B2B36">
              <w:rPr>
                <w:color w:val="000000"/>
                <w:sz w:val="18"/>
                <w:szCs w:val="18"/>
              </w:rPr>
              <w:t>Podemos participar con la composición de pantalón 75% algodón 23 poliéster y 2% elastano, ya que es más resistente?</w:t>
            </w:r>
          </w:p>
        </w:tc>
        <w:tc>
          <w:tcPr>
            <w:tcW w:w="1917" w:type="pct"/>
            <w:vAlign w:val="center"/>
          </w:tcPr>
          <w:p w14:paraId="7F6A7C86" w14:textId="72ADE513" w:rsidR="007B2B36" w:rsidRPr="00BA5FB8" w:rsidRDefault="00CB07BC" w:rsidP="001A2CB4">
            <w:pPr>
              <w:tabs>
                <w:tab w:val="left" w:pos="2280"/>
              </w:tabs>
              <w:spacing w:line="276" w:lineRule="auto"/>
              <w:jc w:val="both"/>
              <w:rPr>
                <w:rFonts w:eastAsiaTheme="minorEastAsia"/>
                <w:sz w:val="18"/>
                <w:szCs w:val="18"/>
              </w:rPr>
            </w:pPr>
            <w:r>
              <w:rPr>
                <w:rFonts w:eastAsiaTheme="minorEastAsia"/>
                <w:sz w:val="18"/>
                <w:szCs w:val="18"/>
              </w:rPr>
              <w:t xml:space="preserve">No se acepta, los licitantes deberán ofertar en su proposición </w:t>
            </w:r>
            <w:r w:rsidRPr="000567E7">
              <w:rPr>
                <w:rFonts w:eastAsiaTheme="minorEastAsia"/>
                <w:sz w:val="18"/>
                <w:szCs w:val="18"/>
              </w:rPr>
              <w:t>la</w:t>
            </w:r>
            <w:r>
              <w:rPr>
                <w:rFonts w:eastAsiaTheme="minorEastAsia"/>
                <w:sz w:val="18"/>
                <w:szCs w:val="18"/>
              </w:rPr>
              <w:t>s</w:t>
            </w:r>
            <w:r w:rsidRPr="000567E7">
              <w:rPr>
                <w:rFonts w:eastAsiaTheme="minorEastAsia"/>
                <w:sz w:val="18"/>
                <w:szCs w:val="18"/>
              </w:rPr>
              <w:t xml:space="preserve"> descripcion</w:t>
            </w:r>
            <w:r>
              <w:rPr>
                <w:rFonts w:eastAsiaTheme="minorEastAsia"/>
                <w:sz w:val="18"/>
                <w:szCs w:val="18"/>
              </w:rPr>
              <w:t>es</w:t>
            </w:r>
            <w:r w:rsidRPr="000567E7">
              <w:rPr>
                <w:rFonts w:eastAsiaTheme="minorEastAsia"/>
                <w:sz w:val="18"/>
                <w:szCs w:val="18"/>
              </w:rPr>
              <w:t xml:space="preserve"> y presentacion</w:t>
            </w:r>
            <w:r>
              <w:rPr>
                <w:rFonts w:eastAsiaTheme="minorEastAsia"/>
                <w:sz w:val="18"/>
                <w:szCs w:val="18"/>
              </w:rPr>
              <w:t>es</w:t>
            </w:r>
            <w:r w:rsidRPr="000567E7">
              <w:rPr>
                <w:rFonts w:eastAsiaTheme="minorEastAsia"/>
                <w:sz w:val="18"/>
                <w:szCs w:val="18"/>
              </w:rPr>
              <w:t xml:space="preserve"> que se indica en el </w:t>
            </w:r>
            <w:r w:rsidRPr="000567E7">
              <w:rPr>
                <w:rFonts w:eastAsiaTheme="minorEastAsia"/>
                <w:b/>
                <w:bCs/>
                <w:i/>
                <w:iCs/>
                <w:sz w:val="18"/>
                <w:szCs w:val="18"/>
              </w:rPr>
              <w:t>Anexo 1. Carta de Requerimientos Técnicos,</w:t>
            </w:r>
            <w:r>
              <w:rPr>
                <w:rFonts w:eastAsiaTheme="minorEastAsia"/>
                <w:sz w:val="18"/>
                <w:szCs w:val="18"/>
              </w:rPr>
              <w:t xml:space="preserve"> por lo que</w:t>
            </w:r>
            <w:r w:rsidR="00B77A9B">
              <w:rPr>
                <w:rFonts w:eastAsiaTheme="minorEastAsia"/>
                <w:sz w:val="18"/>
                <w:szCs w:val="18"/>
              </w:rPr>
              <w:t xml:space="preserve"> los licitantes </w:t>
            </w:r>
            <w:r>
              <w:rPr>
                <w:rFonts w:eastAsiaTheme="minorEastAsia"/>
                <w:sz w:val="18"/>
                <w:szCs w:val="18"/>
              </w:rPr>
              <w:t xml:space="preserve">deberán de </w:t>
            </w:r>
            <w:r w:rsidRPr="000567E7">
              <w:rPr>
                <w:rFonts w:eastAsiaTheme="minorEastAsia"/>
                <w:sz w:val="18"/>
                <w:szCs w:val="18"/>
              </w:rPr>
              <w:t>apegarse justa, exacta y cabalmente</w:t>
            </w:r>
            <w:r>
              <w:rPr>
                <w:rFonts w:eastAsiaTheme="minorEastAsia"/>
                <w:sz w:val="18"/>
                <w:szCs w:val="18"/>
              </w:rPr>
              <w:t xml:space="preserve"> a lo solicitado</w:t>
            </w:r>
            <w:r w:rsidR="00C0047A">
              <w:rPr>
                <w:rFonts w:eastAsiaTheme="minorEastAsia"/>
                <w:sz w:val="18"/>
                <w:szCs w:val="18"/>
              </w:rPr>
              <w:t xml:space="preserve"> en las bases de la convocatoria.</w:t>
            </w:r>
          </w:p>
        </w:tc>
      </w:tr>
      <w:tr w:rsidR="007B2B36" w:rsidRPr="00BA5FB8" w14:paraId="445DA188"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16398524" w14:textId="570AB34D" w:rsidR="007B2B36" w:rsidRDefault="007B2B36" w:rsidP="001A2CB4">
            <w:pPr>
              <w:tabs>
                <w:tab w:val="left" w:pos="2280"/>
              </w:tabs>
              <w:spacing w:line="276" w:lineRule="auto"/>
              <w:jc w:val="center"/>
              <w:rPr>
                <w:b/>
                <w:sz w:val="18"/>
                <w:szCs w:val="18"/>
              </w:rPr>
            </w:pPr>
            <w:r>
              <w:rPr>
                <w:b/>
                <w:sz w:val="18"/>
                <w:szCs w:val="18"/>
              </w:rPr>
              <w:t>8</w:t>
            </w:r>
          </w:p>
        </w:tc>
        <w:tc>
          <w:tcPr>
            <w:tcW w:w="805" w:type="pct"/>
            <w:tcBorders>
              <w:top w:val="single" w:sz="4" w:space="0" w:color="000000"/>
              <w:left w:val="single" w:sz="4" w:space="0" w:color="000000"/>
              <w:bottom w:val="single" w:sz="4" w:space="0" w:color="000000"/>
              <w:right w:val="single" w:sz="4" w:space="0" w:color="000000"/>
            </w:tcBorders>
            <w:vAlign w:val="center"/>
          </w:tcPr>
          <w:p w14:paraId="37B5837B" w14:textId="1FD734E2" w:rsidR="007B2B36"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Partida 30 pantalón de enfermería hombre</w:t>
            </w:r>
          </w:p>
        </w:tc>
        <w:tc>
          <w:tcPr>
            <w:tcW w:w="1962" w:type="pct"/>
            <w:tcBorders>
              <w:top w:val="single" w:sz="4" w:space="0" w:color="000000"/>
              <w:left w:val="single" w:sz="4" w:space="0" w:color="000000"/>
              <w:bottom w:val="single" w:sz="4" w:space="0" w:color="000000"/>
              <w:right w:val="single" w:sz="4" w:space="0" w:color="000000"/>
            </w:tcBorders>
          </w:tcPr>
          <w:p w14:paraId="5C8C3B24" w14:textId="77777777" w:rsidR="007B2B36" w:rsidRPr="007B2B36" w:rsidRDefault="007B2B36" w:rsidP="007B2B36">
            <w:pPr>
              <w:rPr>
                <w:color w:val="000000"/>
                <w:sz w:val="18"/>
                <w:szCs w:val="18"/>
              </w:rPr>
            </w:pPr>
            <w:r w:rsidRPr="007B2B36">
              <w:rPr>
                <w:color w:val="000000"/>
                <w:sz w:val="18"/>
                <w:szCs w:val="18"/>
              </w:rPr>
              <w:t>Descripción específica del artículo:</w:t>
            </w:r>
          </w:p>
          <w:p w14:paraId="0AC5CAFE" w14:textId="77777777" w:rsidR="007B2B36" w:rsidRPr="007B2B36" w:rsidRDefault="007B2B36" w:rsidP="007B2B36">
            <w:pPr>
              <w:rPr>
                <w:color w:val="000000"/>
                <w:sz w:val="18"/>
                <w:szCs w:val="18"/>
              </w:rPr>
            </w:pPr>
          </w:p>
          <w:p w14:paraId="61092FDD" w14:textId="77777777" w:rsidR="007B2B36" w:rsidRPr="007B2B36" w:rsidRDefault="007B2B36" w:rsidP="007B2B36">
            <w:pPr>
              <w:rPr>
                <w:color w:val="000000"/>
                <w:sz w:val="18"/>
                <w:szCs w:val="18"/>
              </w:rPr>
            </w:pPr>
            <w:r w:rsidRPr="007B2B36">
              <w:rPr>
                <w:color w:val="000000"/>
                <w:sz w:val="18"/>
                <w:szCs w:val="18"/>
              </w:rPr>
              <w:t>Características: con bolsas traseras, parte delantera: liso sin pliegues, 1 botón de pasta color azul y cierre, bolsas delanteras laterales.</w:t>
            </w:r>
          </w:p>
          <w:p w14:paraId="387E16F7" w14:textId="77777777" w:rsidR="007B2B36" w:rsidRPr="007B2B36" w:rsidRDefault="007B2B36" w:rsidP="007B2B36">
            <w:pPr>
              <w:rPr>
                <w:color w:val="000000"/>
                <w:sz w:val="18"/>
                <w:szCs w:val="18"/>
              </w:rPr>
            </w:pPr>
            <w:r w:rsidRPr="007B2B36">
              <w:rPr>
                <w:color w:val="000000"/>
                <w:sz w:val="18"/>
                <w:szCs w:val="18"/>
              </w:rPr>
              <w:t>Material: Gabardina azul marino 65% poliéster, 35% algodón.</w:t>
            </w:r>
          </w:p>
          <w:p w14:paraId="5843C7DD" w14:textId="77777777" w:rsidR="007B2B36" w:rsidRPr="007B2B36" w:rsidRDefault="007B2B36" w:rsidP="007B2B36">
            <w:pPr>
              <w:rPr>
                <w:color w:val="000000"/>
                <w:sz w:val="18"/>
                <w:szCs w:val="18"/>
              </w:rPr>
            </w:pPr>
          </w:p>
          <w:p w14:paraId="1DCDF344" w14:textId="77777777" w:rsidR="007B2B36" w:rsidRPr="007B2B36" w:rsidRDefault="007B2B36" w:rsidP="007B2B36">
            <w:pPr>
              <w:rPr>
                <w:color w:val="000000"/>
                <w:sz w:val="18"/>
                <w:szCs w:val="18"/>
              </w:rPr>
            </w:pPr>
            <w:r w:rsidRPr="007B2B36">
              <w:rPr>
                <w:color w:val="000000"/>
                <w:sz w:val="18"/>
                <w:szCs w:val="18"/>
              </w:rPr>
              <w:t xml:space="preserve">¿Pudiera aclarar si las bolsas traseras son de parche?    ¿Ya que se ve que tiene bolsa al frente son diagonales o verticales y si las bolsas laterales son tipo cargo?  </w:t>
            </w:r>
          </w:p>
          <w:p w14:paraId="00FA3021" w14:textId="77777777" w:rsidR="007B2B36" w:rsidRPr="007B2B36" w:rsidRDefault="007B2B36" w:rsidP="007B2B36">
            <w:pPr>
              <w:rPr>
                <w:color w:val="000000"/>
                <w:sz w:val="18"/>
                <w:szCs w:val="18"/>
              </w:rPr>
            </w:pPr>
          </w:p>
          <w:p w14:paraId="4981D183" w14:textId="19150CDA" w:rsidR="007B2B36" w:rsidRPr="00BA5FB8" w:rsidRDefault="007B2B36" w:rsidP="007B2B36">
            <w:pPr>
              <w:rPr>
                <w:color w:val="000000"/>
                <w:sz w:val="18"/>
                <w:szCs w:val="18"/>
              </w:rPr>
            </w:pPr>
            <w:r w:rsidRPr="007B2B36">
              <w:rPr>
                <w:color w:val="000000"/>
                <w:sz w:val="18"/>
                <w:szCs w:val="18"/>
              </w:rPr>
              <w:t>Se contará con una muestra física solo para observarlo en la junta de aclaraciones y verificar bien el corte del pantalón.</w:t>
            </w:r>
          </w:p>
        </w:tc>
        <w:tc>
          <w:tcPr>
            <w:tcW w:w="1917" w:type="pct"/>
            <w:vAlign w:val="center"/>
          </w:tcPr>
          <w:p w14:paraId="144F618A" w14:textId="1163B89C" w:rsidR="00CB07BC" w:rsidRPr="00F40D22" w:rsidRDefault="007754E3" w:rsidP="00F40D22">
            <w:pPr>
              <w:pStyle w:val="TableParagraph"/>
              <w:spacing w:line="187" w:lineRule="exact"/>
              <w:jc w:val="both"/>
              <w:rPr>
                <w:sz w:val="18"/>
                <w:szCs w:val="18"/>
                <w:highlight w:val="yellow"/>
              </w:rPr>
            </w:pPr>
            <w:r w:rsidRPr="0083128C">
              <w:rPr>
                <w:sz w:val="18"/>
                <w:szCs w:val="18"/>
              </w:rPr>
              <w:t xml:space="preserve">Para la </w:t>
            </w:r>
            <w:r w:rsidRPr="0083128C">
              <w:rPr>
                <w:b/>
                <w:bCs/>
                <w:sz w:val="18"/>
                <w:szCs w:val="18"/>
              </w:rPr>
              <w:t>partida 30 Pantalón de enfermería hombre</w:t>
            </w:r>
            <w:r w:rsidRPr="0083128C">
              <w:rPr>
                <w:sz w:val="18"/>
                <w:szCs w:val="18"/>
              </w:rPr>
              <w:t xml:space="preserve"> las bolsas traseras</w:t>
            </w:r>
            <w:r w:rsidR="007C1809">
              <w:rPr>
                <w:sz w:val="18"/>
                <w:szCs w:val="18"/>
              </w:rPr>
              <w:t xml:space="preserve"> no</w:t>
            </w:r>
            <w:r w:rsidRPr="0083128C">
              <w:rPr>
                <w:sz w:val="18"/>
                <w:szCs w:val="18"/>
              </w:rPr>
              <w:t xml:space="preserve"> son de parche</w:t>
            </w:r>
            <w:r w:rsidR="007C1809">
              <w:rPr>
                <w:sz w:val="18"/>
                <w:szCs w:val="18"/>
              </w:rPr>
              <w:t xml:space="preserve"> son tipo horizontales,</w:t>
            </w:r>
            <w:r w:rsidRPr="0083128C">
              <w:rPr>
                <w:sz w:val="18"/>
                <w:szCs w:val="18"/>
              </w:rPr>
              <w:t xml:space="preserve"> las bolsas delanteras </w:t>
            </w:r>
            <w:r w:rsidR="0006660F" w:rsidRPr="0083128C">
              <w:rPr>
                <w:sz w:val="18"/>
                <w:szCs w:val="18"/>
              </w:rPr>
              <w:t>o f</w:t>
            </w:r>
            <w:r w:rsidR="00B77A9B">
              <w:rPr>
                <w:sz w:val="18"/>
                <w:szCs w:val="18"/>
              </w:rPr>
              <w:t>r</w:t>
            </w:r>
            <w:r w:rsidR="0006660F" w:rsidRPr="0083128C">
              <w:rPr>
                <w:sz w:val="18"/>
                <w:szCs w:val="18"/>
              </w:rPr>
              <w:t xml:space="preserve">ontales son diagonales y </w:t>
            </w:r>
            <w:r w:rsidR="007C1809">
              <w:rPr>
                <w:sz w:val="18"/>
                <w:szCs w:val="18"/>
              </w:rPr>
              <w:t>no son tipo cargo</w:t>
            </w:r>
            <w:r w:rsidR="0083128C" w:rsidRPr="0083128C">
              <w:rPr>
                <w:sz w:val="18"/>
                <w:szCs w:val="18"/>
              </w:rPr>
              <w:t>, así</w:t>
            </w:r>
            <w:r w:rsidR="00F40D22" w:rsidRPr="0083128C">
              <w:rPr>
                <w:sz w:val="18"/>
                <w:szCs w:val="18"/>
              </w:rPr>
              <w:t xml:space="preserve"> mismo </w:t>
            </w:r>
            <w:r w:rsidR="0083128C" w:rsidRPr="0083128C">
              <w:rPr>
                <w:sz w:val="18"/>
                <w:szCs w:val="18"/>
              </w:rPr>
              <w:t xml:space="preserve">para las muestras físicas los licitantes deberán de </w:t>
            </w:r>
            <w:r w:rsidR="0083128C" w:rsidRPr="0083128C">
              <w:rPr>
                <w:rFonts w:eastAsiaTheme="minorEastAsia"/>
                <w:sz w:val="18"/>
                <w:szCs w:val="18"/>
              </w:rPr>
              <w:t xml:space="preserve">observar todas y cada una de las características y especificaciones solicitadas en la </w:t>
            </w:r>
            <w:r w:rsidR="0083128C" w:rsidRPr="0083128C">
              <w:rPr>
                <w:rFonts w:eastAsiaTheme="minorEastAsia"/>
                <w:b/>
                <w:bCs/>
                <w:sz w:val="18"/>
                <w:szCs w:val="18"/>
              </w:rPr>
              <w:t xml:space="preserve">partida </w:t>
            </w:r>
            <w:r w:rsidR="007C1809">
              <w:rPr>
                <w:rFonts w:eastAsiaTheme="minorEastAsia"/>
                <w:b/>
                <w:bCs/>
                <w:sz w:val="18"/>
                <w:szCs w:val="18"/>
              </w:rPr>
              <w:t>30</w:t>
            </w:r>
            <w:r w:rsidR="0083128C" w:rsidRPr="0083128C">
              <w:rPr>
                <w:rFonts w:eastAsiaTheme="minorEastAsia"/>
                <w:b/>
                <w:bCs/>
                <w:sz w:val="18"/>
                <w:szCs w:val="18"/>
              </w:rPr>
              <w:t xml:space="preserve"> </w:t>
            </w:r>
            <w:r w:rsidR="0083128C" w:rsidRPr="0083128C">
              <w:rPr>
                <w:rFonts w:eastAsiaTheme="minorEastAsia"/>
                <w:sz w:val="18"/>
                <w:szCs w:val="18"/>
              </w:rPr>
              <w:t xml:space="preserve">del </w:t>
            </w:r>
            <w:r w:rsidR="0083128C" w:rsidRPr="0083128C">
              <w:rPr>
                <w:rFonts w:eastAsiaTheme="minorEastAsia"/>
                <w:b/>
                <w:bCs/>
                <w:i/>
                <w:iCs/>
                <w:sz w:val="18"/>
                <w:szCs w:val="18"/>
              </w:rPr>
              <w:t>Anexo 1. Carta de Requerimientos Técnicos</w:t>
            </w:r>
            <w:r w:rsidR="0083128C" w:rsidRPr="0083128C">
              <w:rPr>
                <w:rFonts w:eastAsiaTheme="minorEastAsia"/>
                <w:sz w:val="18"/>
                <w:szCs w:val="18"/>
              </w:rPr>
              <w:t>. De ser necesario se podrá otorgar a los participantes una imagen de la partida con mayor resolución y claridad en cuanto al diseño de la prenda.</w:t>
            </w:r>
            <w:r w:rsidR="0083128C">
              <w:rPr>
                <w:rFonts w:eastAsiaTheme="minorEastAsia"/>
                <w:sz w:val="18"/>
                <w:szCs w:val="18"/>
              </w:rPr>
              <w:t xml:space="preserve"> </w:t>
            </w:r>
            <w:r w:rsidR="0083128C" w:rsidRPr="00F40D22">
              <w:rPr>
                <w:rFonts w:eastAsiaTheme="minorEastAsia"/>
                <w:sz w:val="18"/>
                <w:szCs w:val="18"/>
              </w:rPr>
              <w:t xml:space="preserve">   </w:t>
            </w:r>
          </w:p>
        </w:tc>
      </w:tr>
      <w:tr w:rsidR="007B2B36" w:rsidRPr="00BA5FB8" w14:paraId="6E09FC0F"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610B8B81" w14:textId="1017B746" w:rsidR="007B2B36" w:rsidRDefault="007B2B36" w:rsidP="001A2CB4">
            <w:pPr>
              <w:tabs>
                <w:tab w:val="left" w:pos="2280"/>
              </w:tabs>
              <w:spacing w:line="276" w:lineRule="auto"/>
              <w:jc w:val="center"/>
              <w:rPr>
                <w:b/>
                <w:sz w:val="18"/>
                <w:szCs w:val="18"/>
              </w:rPr>
            </w:pPr>
            <w:r>
              <w:rPr>
                <w:b/>
                <w:sz w:val="18"/>
                <w:szCs w:val="18"/>
              </w:rPr>
              <w:lastRenderedPageBreak/>
              <w:t>9</w:t>
            </w:r>
          </w:p>
        </w:tc>
        <w:tc>
          <w:tcPr>
            <w:tcW w:w="805" w:type="pct"/>
            <w:tcBorders>
              <w:top w:val="single" w:sz="4" w:space="0" w:color="000000"/>
              <w:left w:val="single" w:sz="4" w:space="0" w:color="000000"/>
              <w:bottom w:val="single" w:sz="4" w:space="0" w:color="000000"/>
              <w:right w:val="single" w:sz="4" w:space="0" w:color="000000"/>
            </w:tcBorders>
            <w:vAlign w:val="center"/>
          </w:tcPr>
          <w:p w14:paraId="12F3AC35" w14:textId="5C601B81" w:rsidR="007B2B36"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Partida 31 pantalón de enfermería mujer</w:t>
            </w:r>
          </w:p>
        </w:tc>
        <w:tc>
          <w:tcPr>
            <w:tcW w:w="1962" w:type="pct"/>
            <w:tcBorders>
              <w:top w:val="single" w:sz="4" w:space="0" w:color="000000"/>
              <w:left w:val="single" w:sz="4" w:space="0" w:color="000000"/>
              <w:bottom w:val="single" w:sz="4" w:space="0" w:color="000000"/>
              <w:right w:val="single" w:sz="4" w:space="0" w:color="000000"/>
            </w:tcBorders>
          </w:tcPr>
          <w:p w14:paraId="4011C5C7" w14:textId="77777777" w:rsidR="007B2B36" w:rsidRPr="007B2B36" w:rsidRDefault="007B2B36" w:rsidP="007B2B36">
            <w:pPr>
              <w:rPr>
                <w:color w:val="000000"/>
                <w:sz w:val="18"/>
                <w:szCs w:val="18"/>
              </w:rPr>
            </w:pPr>
            <w:r w:rsidRPr="007B2B36">
              <w:rPr>
                <w:color w:val="000000"/>
                <w:sz w:val="18"/>
                <w:szCs w:val="18"/>
              </w:rPr>
              <w:t>Descripción específica del artículo:</w:t>
            </w:r>
          </w:p>
          <w:p w14:paraId="04DD2EE6" w14:textId="77777777" w:rsidR="007B2B36" w:rsidRPr="007B2B36" w:rsidRDefault="007B2B36" w:rsidP="007B2B36">
            <w:pPr>
              <w:rPr>
                <w:color w:val="000000"/>
                <w:sz w:val="18"/>
                <w:szCs w:val="18"/>
              </w:rPr>
            </w:pPr>
          </w:p>
          <w:p w14:paraId="345CEB99" w14:textId="77777777" w:rsidR="007B2B36" w:rsidRPr="007B2B36" w:rsidRDefault="007B2B36" w:rsidP="007B2B36">
            <w:pPr>
              <w:rPr>
                <w:color w:val="000000"/>
                <w:sz w:val="18"/>
                <w:szCs w:val="18"/>
              </w:rPr>
            </w:pPr>
            <w:r w:rsidRPr="007B2B36">
              <w:rPr>
                <w:color w:val="000000"/>
                <w:sz w:val="18"/>
                <w:szCs w:val="18"/>
              </w:rPr>
              <w:t>Características: con resorte trasero, sin bolsas traseras, parte delantera: dos pliegues, 1 botón de pasta color azul y cierre color azul marino, bolsas delanteras laterales. Material: tela Tafeta azul marino 100% poliéster.</w:t>
            </w:r>
          </w:p>
          <w:p w14:paraId="6BC70F57" w14:textId="77777777" w:rsidR="007B2B36" w:rsidRPr="007B2B36" w:rsidRDefault="007B2B36" w:rsidP="007B2B36">
            <w:pPr>
              <w:rPr>
                <w:color w:val="000000"/>
                <w:sz w:val="18"/>
                <w:szCs w:val="18"/>
              </w:rPr>
            </w:pPr>
          </w:p>
          <w:p w14:paraId="4EA476BD" w14:textId="77777777" w:rsidR="007B2B36" w:rsidRPr="007B2B36" w:rsidRDefault="007B2B36" w:rsidP="007B2B36">
            <w:pPr>
              <w:rPr>
                <w:color w:val="000000"/>
                <w:sz w:val="18"/>
                <w:szCs w:val="18"/>
              </w:rPr>
            </w:pPr>
            <w:r w:rsidRPr="007B2B36">
              <w:rPr>
                <w:color w:val="000000"/>
                <w:sz w:val="18"/>
                <w:szCs w:val="18"/>
              </w:rPr>
              <w:t xml:space="preserve">¿Pudiera aclarar si las bolsas traseras son de parche?    ¿Ya que se ve que tiene bolsa frente son diagonales o verticales y si las bolsas laterales son tipo cargo?  </w:t>
            </w:r>
          </w:p>
          <w:p w14:paraId="166C0D80" w14:textId="77777777" w:rsidR="007B2B36" w:rsidRPr="007B2B36" w:rsidRDefault="007B2B36" w:rsidP="007B2B36">
            <w:pPr>
              <w:rPr>
                <w:color w:val="000000"/>
                <w:sz w:val="18"/>
                <w:szCs w:val="18"/>
              </w:rPr>
            </w:pPr>
          </w:p>
          <w:p w14:paraId="292226A7" w14:textId="4A4E9D00" w:rsidR="007B2B36" w:rsidRPr="00BA5FB8" w:rsidRDefault="007B2B36" w:rsidP="007B2B36">
            <w:pPr>
              <w:rPr>
                <w:color w:val="000000"/>
                <w:sz w:val="18"/>
                <w:szCs w:val="18"/>
              </w:rPr>
            </w:pPr>
            <w:r w:rsidRPr="007B2B36">
              <w:rPr>
                <w:color w:val="000000"/>
                <w:sz w:val="18"/>
                <w:szCs w:val="18"/>
              </w:rPr>
              <w:t>Se contará con una muestra física solo para observarlo en la junta de aclaraciones y verificar bien el corte del pantalón.</w:t>
            </w:r>
          </w:p>
        </w:tc>
        <w:tc>
          <w:tcPr>
            <w:tcW w:w="1917" w:type="pct"/>
            <w:vAlign w:val="center"/>
          </w:tcPr>
          <w:p w14:paraId="1E318D64" w14:textId="5741A0B6" w:rsidR="007B2B36" w:rsidRPr="00BA5FB8" w:rsidRDefault="0006660F" w:rsidP="0083128C">
            <w:pPr>
              <w:pStyle w:val="TableParagraph"/>
              <w:spacing w:line="187" w:lineRule="exact"/>
              <w:jc w:val="both"/>
              <w:rPr>
                <w:rFonts w:eastAsiaTheme="minorEastAsia"/>
                <w:sz w:val="18"/>
                <w:szCs w:val="18"/>
              </w:rPr>
            </w:pPr>
            <w:r w:rsidRPr="0083128C">
              <w:rPr>
                <w:sz w:val="18"/>
                <w:szCs w:val="18"/>
              </w:rPr>
              <w:t xml:space="preserve">Para la </w:t>
            </w:r>
            <w:r w:rsidRPr="0083128C">
              <w:rPr>
                <w:b/>
                <w:bCs/>
                <w:sz w:val="18"/>
                <w:szCs w:val="18"/>
              </w:rPr>
              <w:t>partida 3</w:t>
            </w:r>
            <w:r w:rsidR="0083128C" w:rsidRPr="0083128C">
              <w:rPr>
                <w:b/>
                <w:bCs/>
                <w:sz w:val="18"/>
                <w:szCs w:val="18"/>
              </w:rPr>
              <w:t>1</w:t>
            </w:r>
            <w:r w:rsidRPr="0083128C">
              <w:rPr>
                <w:b/>
                <w:bCs/>
                <w:sz w:val="18"/>
                <w:szCs w:val="18"/>
              </w:rPr>
              <w:t xml:space="preserve"> Pantalón de enfermería </w:t>
            </w:r>
            <w:r w:rsidR="0083128C" w:rsidRPr="0083128C">
              <w:rPr>
                <w:b/>
                <w:bCs/>
                <w:sz w:val="18"/>
                <w:szCs w:val="18"/>
              </w:rPr>
              <w:t xml:space="preserve">mujer </w:t>
            </w:r>
            <w:r w:rsidR="007C1809" w:rsidRPr="0083128C">
              <w:rPr>
                <w:sz w:val="18"/>
                <w:szCs w:val="18"/>
              </w:rPr>
              <w:t>las bolsas traseras</w:t>
            </w:r>
            <w:r w:rsidR="007C1809">
              <w:rPr>
                <w:sz w:val="18"/>
                <w:szCs w:val="18"/>
              </w:rPr>
              <w:t xml:space="preserve"> no</w:t>
            </w:r>
            <w:r w:rsidR="007C1809" w:rsidRPr="0083128C">
              <w:rPr>
                <w:sz w:val="18"/>
                <w:szCs w:val="18"/>
              </w:rPr>
              <w:t xml:space="preserve"> son de parche</w:t>
            </w:r>
            <w:r w:rsidR="007C1809">
              <w:rPr>
                <w:sz w:val="18"/>
                <w:szCs w:val="18"/>
              </w:rPr>
              <w:t xml:space="preserve"> son tipo horizontales,</w:t>
            </w:r>
            <w:r w:rsidR="007C1809" w:rsidRPr="0083128C">
              <w:rPr>
                <w:sz w:val="18"/>
                <w:szCs w:val="18"/>
              </w:rPr>
              <w:t xml:space="preserve"> las bolsas delanteras o f</w:t>
            </w:r>
            <w:r w:rsidR="007C1809">
              <w:rPr>
                <w:sz w:val="18"/>
                <w:szCs w:val="18"/>
              </w:rPr>
              <w:t>r</w:t>
            </w:r>
            <w:r w:rsidR="007C1809" w:rsidRPr="0083128C">
              <w:rPr>
                <w:sz w:val="18"/>
                <w:szCs w:val="18"/>
              </w:rPr>
              <w:t xml:space="preserve">ontales son diagonales y </w:t>
            </w:r>
            <w:r w:rsidR="007C1809">
              <w:rPr>
                <w:sz w:val="18"/>
                <w:szCs w:val="18"/>
              </w:rPr>
              <w:t>no son tipo cargo</w:t>
            </w:r>
            <w:r w:rsidR="007C1809" w:rsidRPr="0083128C">
              <w:rPr>
                <w:sz w:val="18"/>
                <w:szCs w:val="18"/>
              </w:rPr>
              <w:t xml:space="preserve">, así mismo para las muestras físicas los licitantes deberán de </w:t>
            </w:r>
            <w:r w:rsidR="007C1809" w:rsidRPr="0083128C">
              <w:rPr>
                <w:rFonts w:eastAsiaTheme="minorEastAsia"/>
                <w:sz w:val="18"/>
                <w:szCs w:val="18"/>
              </w:rPr>
              <w:t>observar todas y cada una de las características y especificaciones solicitadas en la</w:t>
            </w:r>
            <w:r w:rsidR="007C1809">
              <w:rPr>
                <w:rFonts w:eastAsiaTheme="minorEastAsia"/>
                <w:sz w:val="18"/>
                <w:szCs w:val="18"/>
              </w:rPr>
              <w:t xml:space="preserve"> </w:t>
            </w:r>
            <w:r w:rsidR="0083128C" w:rsidRPr="0083128C">
              <w:rPr>
                <w:rFonts w:eastAsiaTheme="minorEastAsia"/>
                <w:b/>
                <w:bCs/>
                <w:sz w:val="18"/>
                <w:szCs w:val="18"/>
              </w:rPr>
              <w:t xml:space="preserve">partida </w:t>
            </w:r>
            <w:r w:rsidR="007C1809">
              <w:rPr>
                <w:rFonts w:eastAsiaTheme="minorEastAsia"/>
                <w:b/>
                <w:bCs/>
                <w:sz w:val="18"/>
                <w:szCs w:val="18"/>
              </w:rPr>
              <w:t>31</w:t>
            </w:r>
            <w:r w:rsidR="0083128C" w:rsidRPr="0083128C">
              <w:rPr>
                <w:rFonts w:eastAsiaTheme="minorEastAsia"/>
                <w:b/>
                <w:bCs/>
                <w:sz w:val="18"/>
                <w:szCs w:val="18"/>
              </w:rPr>
              <w:t xml:space="preserve"> </w:t>
            </w:r>
            <w:r w:rsidR="0083128C" w:rsidRPr="0083128C">
              <w:rPr>
                <w:rFonts w:eastAsiaTheme="minorEastAsia"/>
                <w:sz w:val="18"/>
                <w:szCs w:val="18"/>
              </w:rPr>
              <w:t xml:space="preserve">del </w:t>
            </w:r>
            <w:r w:rsidR="0083128C" w:rsidRPr="0083128C">
              <w:rPr>
                <w:rFonts w:eastAsiaTheme="minorEastAsia"/>
                <w:b/>
                <w:bCs/>
                <w:i/>
                <w:iCs/>
                <w:sz w:val="18"/>
                <w:szCs w:val="18"/>
              </w:rPr>
              <w:t>Anexo 1. Carta de Requerimientos Técnicos</w:t>
            </w:r>
            <w:r w:rsidR="0083128C" w:rsidRPr="0083128C">
              <w:rPr>
                <w:rFonts w:eastAsiaTheme="minorEastAsia"/>
                <w:sz w:val="18"/>
                <w:szCs w:val="18"/>
              </w:rPr>
              <w:t>. De ser necesario se podrá otorgar a los participantes una imagen de la partida con mayor resolución y claridad en cuanto al diseño de la prenda.</w:t>
            </w:r>
            <w:r w:rsidR="0083128C">
              <w:rPr>
                <w:rFonts w:eastAsiaTheme="minorEastAsia"/>
                <w:sz w:val="18"/>
                <w:szCs w:val="18"/>
              </w:rPr>
              <w:t xml:space="preserve"> </w:t>
            </w:r>
            <w:r w:rsidR="0083128C" w:rsidRPr="00F40D22">
              <w:rPr>
                <w:rFonts w:eastAsiaTheme="minorEastAsia"/>
                <w:sz w:val="18"/>
                <w:szCs w:val="18"/>
              </w:rPr>
              <w:t xml:space="preserve">   </w:t>
            </w:r>
          </w:p>
        </w:tc>
      </w:tr>
      <w:tr w:rsidR="007B2B36" w:rsidRPr="00BA5FB8" w14:paraId="4C14F1E2"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05FAB736" w14:textId="6E3B45FE" w:rsidR="007B2B36" w:rsidRDefault="007B2B36" w:rsidP="001A2CB4">
            <w:pPr>
              <w:tabs>
                <w:tab w:val="left" w:pos="2280"/>
              </w:tabs>
              <w:spacing w:line="276" w:lineRule="auto"/>
              <w:jc w:val="center"/>
              <w:rPr>
                <w:b/>
                <w:sz w:val="18"/>
                <w:szCs w:val="18"/>
              </w:rPr>
            </w:pPr>
            <w:r>
              <w:rPr>
                <w:b/>
                <w:sz w:val="18"/>
                <w:szCs w:val="18"/>
              </w:rPr>
              <w:t>10</w:t>
            </w:r>
          </w:p>
        </w:tc>
        <w:tc>
          <w:tcPr>
            <w:tcW w:w="805" w:type="pct"/>
            <w:tcBorders>
              <w:top w:val="single" w:sz="4" w:space="0" w:color="000000"/>
              <w:left w:val="single" w:sz="4" w:space="0" w:color="000000"/>
              <w:bottom w:val="single" w:sz="4" w:space="0" w:color="000000"/>
              <w:right w:val="single" w:sz="4" w:space="0" w:color="000000"/>
            </w:tcBorders>
            <w:vAlign w:val="center"/>
          </w:tcPr>
          <w:p w14:paraId="6B6A6F9E" w14:textId="77777777" w:rsidR="007B2B36" w:rsidRPr="007B2B36" w:rsidRDefault="007B2B36" w:rsidP="007B2B36">
            <w:pPr>
              <w:ind w:right="140"/>
              <w:jc w:val="center"/>
              <w:rPr>
                <w:sz w:val="18"/>
                <w:szCs w:val="18"/>
              </w:rPr>
            </w:pPr>
            <w:r w:rsidRPr="00BA5FB8">
              <w:rPr>
                <w:sz w:val="18"/>
                <w:szCs w:val="18"/>
              </w:rPr>
              <w:t>Anexo 1 Carta de Requerimientos técnicos -</w:t>
            </w:r>
            <w:r>
              <w:rPr>
                <w:sz w:val="18"/>
                <w:szCs w:val="18"/>
              </w:rPr>
              <w:t xml:space="preserve"> </w:t>
            </w:r>
            <w:r w:rsidRPr="007B2B36">
              <w:rPr>
                <w:sz w:val="18"/>
                <w:szCs w:val="18"/>
              </w:rPr>
              <w:t xml:space="preserve">Partida 33 </w:t>
            </w:r>
          </w:p>
          <w:p w14:paraId="7E5354DA" w14:textId="6D48F7E8" w:rsidR="007B2B36" w:rsidRPr="00BA5FB8" w:rsidRDefault="007B2B36" w:rsidP="007B2B36">
            <w:pPr>
              <w:ind w:right="140"/>
              <w:jc w:val="center"/>
              <w:rPr>
                <w:rFonts w:eastAsia="Times New Roman"/>
                <w:sz w:val="18"/>
                <w:szCs w:val="18"/>
              </w:rPr>
            </w:pPr>
            <w:r w:rsidRPr="007B2B36">
              <w:rPr>
                <w:sz w:val="18"/>
                <w:szCs w:val="18"/>
              </w:rPr>
              <w:t>Playera Interior Enfermera</w:t>
            </w:r>
          </w:p>
        </w:tc>
        <w:tc>
          <w:tcPr>
            <w:tcW w:w="1962" w:type="pct"/>
            <w:tcBorders>
              <w:top w:val="single" w:sz="4" w:space="0" w:color="000000"/>
              <w:left w:val="single" w:sz="4" w:space="0" w:color="000000"/>
              <w:bottom w:val="single" w:sz="4" w:space="0" w:color="000000"/>
              <w:right w:val="single" w:sz="4" w:space="0" w:color="000000"/>
            </w:tcBorders>
          </w:tcPr>
          <w:p w14:paraId="03C96A9E" w14:textId="77777777" w:rsidR="007B2B36" w:rsidRPr="007B2B36" w:rsidRDefault="007B2B36" w:rsidP="007B2B36">
            <w:pPr>
              <w:rPr>
                <w:color w:val="000000"/>
                <w:sz w:val="18"/>
                <w:szCs w:val="18"/>
              </w:rPr>
            </w:pPr>
            <w:r w:rsidRPr="007B2B36">
              <w:rPr>
                <w:color w:val="000000"/>
                <w:sz w:val="18"/>
                <w:szCs w:val="18"/>
              </w:rPr>
              <w:t>Descripción especifica articulo: Playera licra manga larga unisex</w:t>
            </w:r>
          </w:p>
          <w:p w14:paraId="610BEAE4" w14:textId="77777777" w:rsidR="007B2B36" w:rsidRPr="007B2B36" w:rsidRDefault="007B2B36" w:rsidP="007B2B36">
            <w:pPr>
              <w:rPr>
                <w:color w:val="000000"/>
                <w:sz w:val="18"/>
                <w:szCs w:val="18"/>
              </w:rPr>
            </w:pPr>
          </w:p>
          <w:p w14:paraId="5DEB1EE9" w14:textId="213F0F36" w:rsidR="007B2B36" w:rsidRPr="00BA5FB8" w:rsidRDefault="007B2B36" w:rsidP="007B2B36">
            <w:pPr>
              <w:rPr>
                <w:color w:val="000000"/>
                <w:sz w:val="18"/>
                <w:szCs w:val="18"/>
              </w:rPr>
            </w:pPr>
            <w:r w:rsidRPr="007B2B36">
              <w:rPr>
                <w:color w:val="000000"/>
                <w:sz w:val="18"/>
                <w:szCs w:val="18"/>
              </w:rPr>
              <w:t>Podría aclarar si la composición es la misma de la partida 40 en 50% algodón, 50% poliéster, esto porque no menciona?</w:t>
            </w:r>
          </w:p>
        </w:tc>
        <w:tc>
          <w:tcPr>
            <w:tcW w:w="1917" w:type="pct"/>
            <w:vAlign w:val="center"/>
          </w:tcPr>
          <w:p w14:paraId="200DCA41" w14:textId="3AEF4D28" w:rsidR="007B2B36" w:rsidRPr="00BA5FB8" w:rsidRDefault="009C18F8" w:rsidP="001A2CB4">
            <w:pPr>
              <w:tabs>
                <w:tab w:val="left" w:pos="2280"/>
              </w:tabs>
              <w:spacing w:line="276" w:lineRule="auto"/>
              <w:jc w:val="both"/>
              <w:rPr>
                <w:rFonts w:eastAsiaTheme="minorEastAsia"/>
                <w:sz w:val="18"/>
                <w:szCs w:val="18"/>
              </w:rPr>
            </w:pPr>
            <w:r>
              <w:rPr>
                <w:rFonts w:eastAsiaTheme="minorEastAsia"/>
                <w:sz w:val="18"/>
                <w:szCs w:val="18"/>
              </w:rPr>
              <w:t>Es correcta su apreciación.</w:t>
            </w:r>
          </w:p>
        </w:tc>
      </w:tr>
      <w:tr w:rsidR="007B2B36" w:rsidRPr="00BA5FB8" w14:paraId="0AD15527"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3306F0C8" w14:textId="2892113E" w:rsidR="007B2B36" w:rsidRDefault="007B2B36" w:rsidP="001A2CB4">
            <w:pPr>
              <w:tabs>
                <w:tab w:val="left" w:pos="2280"/>
              </w:tabs>
              <w:spacing w:line="276" w:lineRule="auto"/>
              <w:jc w:val="center"/>
              <w:rPr>
                <w:b/>
                <w:sz w:val="18"/>
                <w:szCs w:val="18"/>
              </w:rPr>
            </w:pPr>
            <w:r>
              <w:rPr>
                <w:b/>
                <w:sz w:val="18"/>
                <w:szCs w:val="18"/>
              </w:rPr>
              <w:t>11</w:t>
            </w:r>
          </w:p>
        </w:tc>
        <w:tc>
          <w:tcPr>
            <w:tcW w:w="805" w:type="pct"/>
            <w:tcBorders>
              <w:top w:val="single" w:sz="4" w:space="0" w:color="000000"/>
              <w:left w:val="single" w:sz="4" w:space="0" w:color="000000"/>
              <w:bottom w:val="single" w:sz="4" w:space="0" w:color="000000"/>
              <w:right w:val="single" w:sz="4" w:space="0" w:color="000000"/>
            </w:tcBorders>
            <w:vAlign w:val="center"/>
          </w:tcPr>
          <w:p w14:paraId="7D4DDE94" w14:textId="77777777" w:rsidR="007B2B36" w:rsidRPr="007B2B36" w:rsidRDefault="007B2B36" w:rsidP="007B2B36">
            <w:pPr>
              <w:ind w:right="140"/>
              <w:jc w:val="center"/>
              <w:rPr>
                <w:sz w:val="18"/>
                <w:szCs w:val="18"/>
              </w:rPr>
            </w:pPr>
            <w:r w:rsidRPr="00BA5FB8">
              <w:rPr>
                <w:sz w:val="18"/>
                <w:szCs w:val="18"/>
              </w:rPr>
              <w:t>Anexo 1 Carta de Requerimientos técnicos -</w:t>
            </w:r>
            <w:r>
              <w:rPr>
                <w:sz w:val="18"/>
                <w:szCs w:val="18"/>
              </w:rPr>
              <w:t xml:space="preserve"> </w:t>
            </w:r>
            <w:r w:rsidRPr="007B2B36">
              <w:rPr>
                <w:sz w:val="18"/>
                <w:szCs w:val="18"/>
              </w:rPr>
              <w:t xml:space="preserve">Partida 36 </w:t>
            </w:r>
          </w:p>
          <w:p w14:paraId="2C50045F" w14:textId="2F60CA9A" w:rsidR="007B2B36" w:rsidRPr="00BA5FB8" w:rsidRDefault="007B2B36" w:rsidP="007B2B36">
            <w:pPr>
              <w:ind w:right="140"/>
              <w:jc w:val="center"/>
              <w:rPr>
                <w:rFonts w:eastAsia="Times New Roman"/>
                <w:sz w:val="18"/>
                <w:szCs w:val="18"/>
              </w:rPr>
            </w:pPr>
            <w:r w:rsidRPr="007B2B36">
              <w:rPr>
                <w:sz w:val="18"/>
                <w:szCs w:val="18"/>
              </w:rPr>
              <w:t>Suéter de Enfermera</w:t>
            </w:r>
          </w:p>
        </w:tc>
        <w:tc>
          <w:tcPr>
            <w:tcW w:w="1962" w:type="pct"/>
            <w:tcBorders>
              <w:top w:val="single" w:sz="4" w:space="0" w:color="000000"/>
              <w:left w:val="single" w:sz="4" w:space="0" w:color="000000"/>
              <w:bottom w:val="single" w:sz="4" w:space="0" w:color="000000"/>
              <w:right w:val="single" w:sz="4" w:space="0" w:color="000000"/>
            </w:tcBorders>
          </w:tcPr>
          <w:p w14:paraId="51C9C276" w14:textId="77777777" w:rsidR="007B2B36" w:rsidRPr="0006660F" w:rsidRDefault="007B2B36" w:rsidP="007B2B36">
            <w:pPr>
              <w:rPr>
                <w:color w:val="000000"/>
                <w:sz w:val="18"/>
                <w:szCs w:val="18"/>
              </w:rPr>
            </w:pPr>
            <w:r w:rsidRPr="0006660F">
              <w:rPr>
                <w:color w:val="000000"/>
                <w:sz w:val="18"/>
                <w:szCs w:val="18"/>
              </w:rPr>
              <w:t>Descripción específica del artículo:</w:t>
            </w:r>
          </w:p>
          <w:p w14:paraId="44360148" w14:textId="77777777" w:rsidR="007B2B36" w:rsidRPr="0006660F" w:rsidRDefault="007B2B36" w:rsidP="007B2B36">
            <w:pPr>
              <w:rPr>
                <w:color w:val="000000"/>
                <w:sz w:val="18"/>
                <w:szCs w:val="18"/>
              </w:rPr>
            </w:pPr>
            <w:r w:rsidRPr="0006660F">
              <w:rPr>
                <w:color w:val="000000"/>
                <w:sz w:val="18"/>
                <w:szCs w:val="18"/>
              </w:rPr>
              <w:t>Suéter corte unisex, Material: tejido azul marino 70% rayón, 30% poliéster.</w:t>
            </w:r>
          </w:p>
          <w:p w14:paraId="14C47094" w14:textId="230D7211" w:rsidR="007B2B36" w:rsidRPr="0006660F" w:rsidRDefault="007B2B36" w:rsidP="001A2CB4">
            <w:pPr>
              <w:rPr>
                <w:color w:val="000000"/>
                <w:sz w:val="18"/>
                <w:szCs w:val="18"/>
              </w:rPr>
            </w:pPr>
            <w:r w:rsidRPr="0006660F">
              <w:rPr>
                <w:color w:val="000000"/>
                <w:sz w:val="18"/>
                <w:szCs w:val="18"/>
              </w:rPr>
              <w:t>Podemos participar con la composición 100% acrilán ya que te brindará una mejor calidez y suavidad extrema para los días de invierno. ¿Tiene un aspecto y tacto acogedor que te permitirá una mayor comodidad, se acepta nuestra propuesta?</w:t>
            </w:r>
          </w:p>
        </w:tc>
        <w:tc>
          <w:tcPr>
            <w:tcW w:w="1917" w:type="pct"/>
            <w:vAlign w:val="center"/>
          </w:tcPr>
          <w:p w14:paraId="4F1F9CDB" w14:textId="7FA1EBEF" w:rsidR="007B2B36" w:rsidRPr="0006660F" w:rsidRDefault="008817E3" w:rsidP="001A2CB4">
            <w:pPr>
              <w:tabs>
                <w:tab w:val="left" w:pos="2280"/>
              </w:tabs>
              <w:spacing w:line="276" w:lineRule="auto"/>
              <w:jc w:val="both"/>
              <w:rPr>
                <w:rFonts w:eastAsiaTheme="minorEastAsia"/>
                <w:sz w:val="18"/>
                <w:szCs w:val="18"/>
              </w:rPr>
            </w:pPr>
            <w:r w:rsidRPr="0006660F">
              <w:rPr>
                <w:rFonts w:eastAsiaTheme="minorEastAsia"/>
                <w:sz w:val="18"/>
                <w:szCs w:val="18"/>
              </w:rPr>
              <w:t xml:space="preserve">No se acepta, los licitantes deberán ofertar en su proposición las descripciones y presentaciones que se indica en el </w:t>
            </w:r>
            <w:r w:rsidRPr="0006660F">
              <w:rPr>
                <w:rFonts w:eastAsiaTheme="minorEastAsia"/>
                <w:b/>
                <w:bCs/>
                <w:i/>
                <w:iCs/>
                <w:sz w:val="18"/>
                <w:szCs w:val="18"/>
              </w:rPr>
              <w:t>Anexo 1. Carta de Requerimientos Técnicos,</w:t>
            </w:r>
            <w:r w:rsidRPr="0006660F">
              <w:rPr>
                <w:rFonts w:eastAsiaTheme="minorEastAsia"/>
                <w:sz w:val="18"/>
                <w:szCs w:val="18"/>
              </w:rPr>
              <w:t xml:space="preserve"> por lo que deberán de apegarse justa, exacta y cabalmente a lo solicitado</w:t>
            </w:r>
            <w:r w:rsidR="00C0047A">
              <w:rPr>
                <w:rFonts w:eastAsiaTheme="minorEastAsia"/>
                <w:sz w:val="18"/>
                <w:szCs w:val="18"/>
              </w:rPr>
              <w:t xml:space="preserve"> en las bases de la convocatoria. </w:t>
            </w:r>
          </w:p>
        </w:tc>
      </w:tr>
      <w:tr w:rsidR="007B2B36" w:rsidRPr="00BA5FB8" w14:paraId="115876F3" w14:textId="77777777" w:rsidTr="001A2CB4">
        <w:trPr>
          <w:trHeight w:val="661"/>
        </w:trPr>
        <w:tc>
          <w:tcPr>
            <w:tcW w:w="316" w:type="pct"/>
            <w:tcBorders>
              <w:top w:val="single" w:sz="4" w:space="0" w:color="000000"/>
              <w:left w:val="single" w:sz="4" w:space="0" w:color="000000"/>
              <w:bottom w:val="single" w:sz="4" w:space="0" w:color="000000"/>
              <w:right w:val="single" w:sz="4" w:space="0" w:color="000000"/>
            </w:tcBorders>
            <w:vAlign w:val="center"/>
          </w:tcPr>
          <w:p w14:paraId="143E8F28" w14:textId="3D63727A" w:rsidR="007B2B36" w:rsidRDefault="007B2B36" w:rsidP="001A2CB4">
            <w:pPr>
              <w:tabs>
                <w:tab w:val="left" w:pos="2280"/>
              </w:tabs>
              <w:spacing w:line="276" w:lineRule="auto"/>
              <w:jc w:val="center"/>
              <w:rPr>
                <w:b/>
                <w:sz w:val="18"/>
                <w:szCs w:val="18"/>
              </w:rPr>
            </w:pPr>
            <w:r>
              <w:rPr>
                <w:b/>
                <w:sz w:val="18"/>
                <w:szCs w:val="18"/>
              </w:rPr>
              <w:t>12</w:t>
            </w:r>
          </w:p>
        </w:tc>
        <w:tc>
          <w:tcPr>
            <w:tcW w:w="805" w:type="pct"/>
            <w:tcBorders>
              <w:top w:val="single" w:sz="4" w:space="0" w:color="000000"/>
              <w:left w:val="single" w:sz="4" w:space="0" w:color="000000"/>
              <w:bottom w:val="single" w:sz="4" w:space="0" w:color="000000"/>
              <w:right w:val="single" w:sz="4" w:space="0" w:color="000000"/>
            </w:tcBorders>
            <w:vAlign w:val="center"/>
          </w:tcPr>
          <w:p w14:paraId="3F06BD82" w14:textId="0BBF51E4" w:rsidR="007B2B36" w:rsidRPr="00BA5FB8" w:rsidRDefault="007B2B36" w:rsidP="001A2CB4">
            <w:pPr>
              <w:ind w:right="140"/>
              <w:jc w:val="center"/>
              <w:rPr>
                <w:rFonts w:eastAsia="Times New Roman"/>
                <w:sz w:val="18"/>
                <w:szCs w:val="18"/>
              </w:rPr>
            </w:pPr>
            <w:r w:rsidRPr="00BA5FB8">
              <w:rPr>
                <w:sz w:val="18"/>
                <w:szCs w:val="18"/>
              </w:rPr>
              <w:t>Anexo 1 Carta de Requerimientos técnicos -</w:t>
            </w:r>
            <w:r>
              <w:rPr>
                <w:sz w:val="18"/>
                <w:szCs w:val="18"/>
              </w:rPr>
              <w:t xml:space="preserve"> </w:t>
            </w:r>
            <w:r w:rsidRPr="007B2B36">
              <w:rPr>
                <w:sz w:val="18"/>
                <w:szCs w:val="18"/>
              </w:rPr>
              <w:t>Plazo, lugar y condiciones de entrega</w:t>
            </w:r>
          </w:p>
        </w:tc>
        <w:tc>
          <w:tcPr>
            <w:tcW w:w="1962" w:type="pct"/>
            <w:tcBorders>
              <w:top w:val="single" w:sz="4" w:space="0" w:color="000000"/>
              <w:left w:val="single" w:sz="4" w:space="0" w:color="000000"/>
              <w:bottom w:val="single" w:sz="4" w:space="0" w:color="000000"/>
              <w:right w:val="single" w:sz="4" w:space="0" w:color="000000"/>
            </w:tcBorders>
          </w:tcPr>
          <w:p w14:paraId="1FA7026F" w14:textId="77777777" w:rsidR="007B2B36" w:rsidRPr="007B2B36" w:rsidRDefault="007B2B36" w:rsidP="007B2B36">
            <w:pPr>
              <w:rPr>
                <w:color w:val="000000"/>
                <w:sz w:val="18"/>
                <w:szCs w:val="18"/>
              </w:rPr>
            </w:pPr>
            <w:r w:rsidRPr="007B2B36">
              <w:rPr>
                <w:color w:val="000000"/>
                <w:sz w:val="18"/>
                <w:szCs w:val="18"/>
              </w:rPr>
              <w:t>La entrega de los bienes objeto de este PROCEDIMIENTO DE ADQUISICION deberá iniciar a más tardar 45 días naturales contados a partir del día siguiente a la emisión del FALLO, en una sola exhibición.</w:t>
            </w:r>
          </w:p>
          <w:p w14:paraId="651529CC" w14:textId="77777777" w:rsidR="007B2B36" w:rsidRPr="007B2B36" w:rsidRDefault="007B2B36" w:rsidP="007B2B36">
            <w:pPr>
              <w:rPr>
                <w:color w:val="000000"/>
                <w:sz w:val="18"/>
                <w:szCs w:val="18"/>
              </w:rPr>
            </w:pPr>
          </w:p>
          <w:p w14:paraId="00A1051D" w14:textId="77F17044" w:rsidR="007B2B36" w:rsidRPr="00BA5FB8" w:rsidRDefault="007B2B36" w:rsidP="007B2B36">
            <w:pPr>
              <w:rPr>
                <w:color w:val="000000"/>
                <w:sz w:val="18"/>
                <w:szCs w:val="18"/>
              </w:rPr>
            </w:pPr>
            <w:r w:rsidRPr="007B2B36">
              <w:rPr>
                <w:color w:val="000000"/>
                <w:sz w:val="18"/>
                <w:szCs w:val="18"/>
              </w:rPr>
              <w:t>¿Solicitamos amablemente a la convocante ampliar el plazo de 45 días a 52 días se acepta?</w:t>
            </w:r>
          </w:p>
        </w:tc>
        <w:tc>
          <w:tcPr>
            <w:tcW w:w="1917" w:type="pct"/>
            <w:vAlign w:val="center"/>
          </w:tcPr>
          <w:p w14:paraId="3C4DD7B1" w14:textId="01E53114" w:rsidR="007B2B36" w:rsidRPr="008817E3" w:rsidRDefault="008817E3" w:rsidP="001A2CB4">
            <w:pPr>
              <w:tabs>
                <w:tab w:val="left" w:pos="2280"/>
              </w:tabs>
              <w:spacing w:line="276" w:lineRule="auto"/>
              <w:jc w:val="both"/>
              <w:rPr>
                <w:rFonts w:eastAsiaTheme="minorEastAsia"/>
                <w:sz w:val="18"/>
                <w:szCs w:val="18"/>
              </w:rPr>
            </w:pPr>
            <w:r>
              <w:rPr>
                <w:rFonts w:eastAsiaTheme="minorEastAsia"/>
                <w:sz w:val="18"/>
                <w:szCs w:val="18"/>
              </w:rPr>
              <w:t xml:space="preserve">No se acepta, los </w:t>
            </w:r>
            <w:r w:rsidRPr="008817E3">
              <w:rPr>
                <w:rFonts w:eastAsiaTheme="minorEastAsia"/>
                <w:b/>
                <w:bCs/>
                <w:sz w:val="18"/>
                <w:szCs w:val="18"/>
              </w:rPr>
              <w:t>PARTICIPANTES</w:t>
            </w:r>
            <w:r>
              <w:rPr>
                <w:rFonts w:eastAsiaTheme="minorEastAsia"/>
                <w:sz w:val="18"/>
                <w:szCs w:val="18"/>
              </w:rPr>
              <w:t xml:space="preserve"> deberán de cumplir con los términos y condiciones establecidos en el numeral </w:t>
            </w:r>
            <w:r w:rsidRPr="008817E3">
              <w:rPr>
                <w:rFonts w:eastAsiaTheme="minorEastAsia"/>
                <w:b/>
                <w:bCs/>
                <w:i/>
                <w:iCs/>
                <w:sz w:val="18"/>
                <w:szCs w:val="18"/>
              </w:rPr>
              <w:t>2. PLAZO, LUGAR Y CONDICIONES DE ENTREGA</w:t>
            </w:r>
            <w:r>
              <w:rPr>
                <w:rFonts w:eastAsiaTheme="minorEastAsia"/>
                <w:b/>
                <w:bCs/>
                <w:i/>
                <w:iCs/>
                <w:sz w:val="18"/>
                <w:szCs w:val="18"/>
              </w:rPr>
              <w:t xml:space="preserve"> </w:t>
            </w:r>
            <w:r>
              <w:rPr>
                <w:rFonts w:eastAsiaTheme="minorEastAsia"/>
                <w:sz w:val="18"/>
                <w:szCs w:val="18"/>
              </w:rPr>
              <w:t xml:space="preserve">de las bases de la convocatoria. </w:t>
            </w:r>
          </w:p>
        </w:tc>
      </w:tr>
    </w:tbl>
    <w:p w14:paraId="79EA0E74" w14:textId="23397439" w:rsidR="006F6E00" w:rsidRDefault="006F6E00" w:rsidP="00771456">
      <w:pPr>
        <w:tabs>
          <w:tab w:val="left" w:pos="2280"/>
        </w:tabs>
        <w:spacing w:line="276" w:lineRule="auto"/>
        <w:jc w:val="both"/>
        <w:rPr>
          <w:rFonts w:eastAsiaTheme="minorEastAsia"/>
          <w:b/>
          <w:bCs/>
          <w:sz w:val="18"/>
          <w:szCs w:val="18"/>
        </w:rPr>
      </w:pPr>
    </w:p>
    <w:tbl>
      <w:tblPr>
        <w:tblStyle w:val="Tablaconcuadrcula"/>
        <w:tblW w:w="5000" w:type="pct"/>
        <w:tblLook w:val="04A0" w:firstRow="1" w:lastRow="0" w:firstColumn="1" w:lastColumn="0" w:noHBand="0" w:noVBand="1"/>
      </w:tblPr>
      <w:tblGrid>
        <w:gridCol w:w="565"/>
        <w:gridCol w:w="1927"/>
        <w:gridCol w:w="3969"/>
        <w:gridCol w:w="3876"/>
      </w:tblGrid>
      <w:tr w:rsidR="006F6E00" w:rsidRPr="00FF0111" w14:paraId="07741A52" w14:textId="77777777" w:rsidTr="001A2CB4">
        <w:trPr>
          <w:trHeight w:val="557"/>
        </w:trPr>
        <w:tc>
          <w:tcPr>
            <w:tcW w:w="5000" w:type="pct"/>
            <w:gridSpan w:val="4"/>
            <w:shd w:val="clear" w:color="auto" w:fill="D9D9D9" w:themeFill="background1" w:themeFillShade="D9"/>
            <w:vAlign w:val="center"/>
          </w:tcPr>
          <w:p w14:paraId="3C5441FB" w14:textId="495C08CA" w:rsidR="006F6E00" w:rsidRPr="00FF0111" w:rsidRDefault="006F6E00" w:rsidP="001A2CB4">
            <w:pPr>
              <w:tabs>
                <w:tab w:val="left" w:pos="2280"/>
              </w:tabs>
              <w:spacing w:line="276" w:lineRule="auto"/>
              <w:jc w:val="center"/>
              <w:rPr>
                <w:rFonts w:eastAsiaTheme="minorEastAsia"/>
                <w:b/>
                <w:sz w:val="18"/>
                <w:szCs w:val="18"/>
              </w:rPr>
            </w:pPr>
            <w:r w:rsidRPr="006F6E00">
              <w:rPr>
                <w:rFonts w:eastAsiaTheme="minorEastAsia"/>
                <w:b/>
                <w:sz w:val="18"/>
                <w:szCs w:val="18"/>
              </w:rPr>
              <w:t>GRUPO COMERCIAL ONEGLIA, S.A. DE C.V.</w:t>
            </w:r>
          </w:p>
        </w:tc>
      </w:tr>
      <w:tr w:rsidR="006F6E00" w:rsidRPr="00FF0111" w14:paraId="6628DAB3" w14:textId="77777777" w:rsidTr="001A2CB4">
        <w:tc>
          <w:tcPr>
            <w:tcW w:w="316" w:type="pct"/>
            <w:shd w:val="clear" w:color="auto" w:fill="D9D9D9" w:themeFill="background1" w:themeFillShade="D9"/>
            <w:vAlign w:val="center"/>
          </w:tcPr>
          <w:p w14:paraId="0C2270FE" w14:textId="77777777" w:rsidR="006F6E00" w:rsidRPr="00FF0111" w:rsidRDefault="006F6E00" w:rsidP="001A2CB4">
            <w:pPr>
              <w:tabs>
                <w:tab w:val="left" w:pos="2280"/>
              </w:tabs>
              <w:spacing w:line="276" w:lineRule="auto"/>
              <w:jc w:val="center"/>
              <w:rPr>
                <w:rFonts w:eastAsiaTheme="minorEastAsia"/>
                <w:b/>
                <w:sz w:val="18"/>
                <w:szCs w:val="18"/>
              </w:rPr>
            </w:pPr>
            <w:r>
              <w:rPr>
                <w:rFonts w:eastAsiaTheme="minorEastAsia"/>
                <w:b/>
                <w:sz w:val="18"/>
                <w:szCs w:val="18"/>
              </w:rPr>
              <w:t>No.</w:t>
            </w:r>
          </w:p>
        </w:tc>
        <w:tc>
          <w:tcPr>
            <w:tcW w:w="805" w:type="pct"/>
            <w:shd w:val="clear" w:color="auto" w:fill="D9D9D9" w:themeFill="background1" w:themeFillShade="D9"/>
            <w:vAlign w:val="center"/>
          </w:tcPr>
          <w:p w14:paraId="20557267" w14:textId="77777777" w:rsidR="006F6E00" w:rsidRPr="00FF0111" w:rsidRDefault="006F6E00" w:rsidP="001A2CB4">
            <w:pPr>
              <w:tabs>
                <w:tab w:val="left" w:pos="2280"/>
              </w:tabs>
              <w:spacing w:line="276" w:lineRule="auto"/>
              <w:jc w:val="center"/>
              <w:rPr>
                <w:rFonts w:eastAsiaTheme="minorEastAsia"/>
                <w:b/>
                <w:sz w:val="18"/>
                <w:szCs w:val="18"/>
              </w:rPr>
            </w:pPr>
            <w:r w:rsidRPr="00FF0111">
              <w:rPr>
                <w:rFonts w:eastAsiaTheme="minorEastAsia"/>
                <w:b/>
                <w:sz w:val="18"/>
                <w:szCs w:val="18"/>
              </w:rPr>
              <w:t>Partida y/o Punto de Convocatoria</w:t>
            </w:r>
          </w:p>
        </w:tc>
        <w:tc>
          <w:tcPr>
            <w:tcW w:w="1962" w:type="pct"/>
            <w:shd w:val="clear" w:color="auto" w:fill="D9D9D9" w:themeFill="background1" w:themeFillShade="D9"/>
            <w:vAlign w:val="center"/>
          </w:tcPr>
          <w:p w14:paraId="0912A0C1" w14:textId="77777777" w:rsidR="006F6E00" w:rsidRPr="00FF0111" w:rsidRDefault="006F6E00" w:rsidP="001A2CB4">
            <w:pPr>
              <w:tabs>
                <w:tab w:val="left" w:pos="2280"/>
              </w:tabs>
              <w:spacing w:line="276" w:lineRule="auto"/>
              <w:jc w:val="center"/>
              <w:rPr>
                <w:rFonts w:eastAsiaTheme="minorEastAsia"/>
                <w:b/>
                <w:sz w:val="18"/>
                <w:szCs w:val="18"/>
              </w:rPr>
            </w:pPr>
            <w:r w:rsidRPr="00FF0111">
              <w:rPr>
                <w:rFonts w:eastAsiaTheme="minorEastAsia"/>
                <w:b/>
                <w:sz w:val="18"/>
                <w:szCs w:val="18"/>
              </w:rPr>
              <w:t>Pregunta</w:t>
            </w:r>
          </w:p>
        </w:tc>
        <w:tc>
          <w:tcPr>
            <w:tcW w:w="1917" w:type="pct"/>
            <w:shd w:val="clear" w:color="auto" w:fill="D9D9D9" w:themeFill="background1" w:themeFillShade="D9"/>
            <w:vAlign w:val="center"/>
          </w:tcPr>
          <w:p w14:paraId="2AADBC98" w14:textId="77777777" w:rsidR="006F6E00" w:rsidRPr="00FF0111" w:rsidRDefault="006F6E00" w:rsidP="001A2CB4">
            <w:pPr>
              <w:tabs>
                <w:tab w:val="left" w:pos="2280"/>
              </w:tabs>
              <w:spacing w:line="276" w:lineRule="auto"/>
              <w:jc w:val="center"/>
              <w:rPr>
                <w:rFonts w:eastAsiaTheme="minorEastAsia"/>
                <w:b/>
                <w:sz w:val="18"/>
                <w:szCs w:val="18"/>
              </w:rPr>
            </w:pPr>
            <w:r w:rsidRPr="00FF0111">
              <w:rPr>
                <w:rFonts w:eastAsiaTheme="minorEastAsia"/>
                <w:b/>
                <w:sz w:val="18"/>
                <w:szCs w:val="18"/>
              </w:rPr>
              <w:t>Respuesta</w:t>
            </w:r>
          </w:p>
        </w:tc>
      </w:tr>
      <w:tr w:rsidR="006F6E00" w:rsidRPr="00FF0111" w14:paraId="24AA67D1" w14:textId="77777777" w:rsidTr="001A2CB4">
        <w:trPr>
          <w:trHeight w:val="699"/>
        </w:trPr>
        <w:tc>
          <w:tcPr>
            <w:tcW w:w="316" w:type="pct"/>
            <w:tcBorders>
              <w:top w:val="single" w:sz="4" w:space="0" w:color="000000"/>
              <w:left w:val="single" w:sz="4" w:space="0" w:color="000000"/>
              <w:bottom w:val="single" w:sz="4" w:space="0" w:color="000000"/>
              <w:right w:val="single" w:sz="4" w:space="0" w:color="000000"/>
            </w:tcBorders>
            <w:vAlign w:val="center"/>
          </w:tcPr>
          <w:p w14:paraId="485AE9CE" w14:textId="77777777" w:rsidR="006F6E00" w:rsidRPr="00FF0111" w:rsidRDefault="006F6E00" w:rsidP="001A2CB4">
            <w:pPr>
              <w:tabs>
                <w:tab w:val="left" w:pos="2280"/>
              </w:tabs>
              <w:spacing w:line="276" w:lineRule="auto"/>
              <w:jc w:val="center"/>
              <w:rPr>
                <w:rFonts w:eastAsiaTheme="minorEastAsia"/>
                <w:sz w:val="18"/>
                <w:szCs w:val="18"/>
              </w:rPr>
            </w:pPr>
            <w:r w:rsidRPr="004D2F27">
              <w:rPr>
                <w:sz w:val="20"/>
                <w:szCs w:val="18"/>
              </w:rPr>
              <w:t>1</w:t>
            </w:r>
          </w:p>
        </w:tc>
        <w:tc>
          <w:tcPr>
            <w:tcW w:w="805" w:type="pct"/>
            <w:tcBorders>
              <w:top w:val="single" w:sz="4" w:space="0" w:color="000000"/>
              <w:left w:val="single" w:sz="4" w:space="0" w:color="000000"/>
              <w:bottom w:val="single" w:sz="4" w:space="0" w:color="000000"/>
              <w:right w:val="single" w:sz="4" w:space="0" w:color="000000"/>
            </w:tcBorders>
            <w:vAlign w:val="center"/>
          </w:tcPr>
          <w:p w14:paraId="62C86970" w14:textId="555CA4AE" w:rsidR="006F6E00" w:rsidRPr="00FF0111" w:rsidRDefault="0047387A" w:rsidP="001A2CB4">
            <w:pPr>
              <w:ind w:right="140"/>
              <w:jc w:val="center"/>
              <w:rPr>
                <w:rFonts w:eastAsia="Times New Roman"/>
                <w:sz w:val="18"/>
                <w:szCs w:val="18"/>
              </w:rPr>
            </w:pPr>
            <w:r w:rsidRPr="0047387A">
              <w:rPr>
                <w:rFonts w:eastAsia="Times New Roman"/>
                <w:sz w:val="18"/>
                <w:szCs w:val="18"/>
              </w:rPr>
              <w:t>9.PRESENTACIÓN Y APERTURA DE PROPUESTAS.  9.1.</w:t>
            </w:r>
            <w:r w:rsidRPr="0047387A">
              <w:rPr>
                <w:rFonts w:eastAsia="Times New Roman"/>
                <w:sz w:val="18"/>
                <w:szCs w:val="18"/>
              </w:rPr>
              <w:tab/>
              <w:t>Presentación y apertura de propuestas técnicas y económicas.</w:t>
            </w:r>
          </w:p>
        </w:tc>
        <w:tc>
          <w:tcPr>
            <w:tcW w:w="1962" w:type="pct"/>
            <w:tcBorders>
              <w:top w:val="single" w:sz="4" w:space="0" w:color="000000"/>
              <w:left w:val="single" w:sz="4" w:space="0" w:color="000000"/>
              <w:bottom w:val="single" w:sz="4" w:space="0" w:color="000000"/>
              <w:right w:val="single" w:sz="4" w:space="0" w:color="000000"/>
            </w:tcBorders>
          </w:tcPr>
          <w:p w14:paraId="2387F3F5" w14:textId="77777777" w:rsidR="006F6E00" w:rsidRDefault="0047387A" w:rsidP="001A2CB4">
            <w:pPr>
              <w:jc w:val="both"/>
              <w:rPr>
                <w:rFonts w:eastAsiaTheme="minorEastAsia"/>
                <w:sz w:val="20"/>
                <w:szCs w:val="20"/>
              </w:rPr>
            </w:pPr>
            <w:r w:rsidRPr="0047387A">
              <w:rPr>
                <w:rFonts w:eastAsiaTheme="minorEastAsia"/>
                <w:sz w:val="20"/>
                <w:szCs w:val="20"/>
              </w:rPr>
              <w:t>Solicitamos a la convocante que nos aclare, si en realidad existente un desacomodo a partir del Anexo 14 llamado Manifiesto de objeto social, y entre los formatos de las páginas 58 a los 65 adjuntos en las bases de la licitación. Favor de aclarar.</w:t>
            </w:r>
          </w:p>
          <w:p w14:paraId="3D81D337" w14:textId="742AA850" w:rsidR="00C04A02" w:rsidRPr="0033409F" w:rsidRDefault="00C04A02" w:rsidP="001A2CB4">
            <w:pPr>
              <w:jc w:val="both"/>
              <w:rPr>
                <w:rFonts w:eastAsiaTheme="minorEastAsia"/>
                <w:sz w:val="20"/>
                <w:szCs w:val="20"/>
              </w:rPr>
            </w:pPr>
          </w:p>
        </w:tc>
        <w:tc>
          <w:tcPr>
            <w:tcW w:w="1917" w:type="pct"/>
            <w:vAlign w:val="center"/>
          </w:tcPr>
          <w:p w14:paraId="3890C38A" w14:textId="46BB0F0A" w:rsidR="006F6E00" w:rsidRPr="00A31604" w:rsidRDefault="00B53743" w:rsidP="001A2CB4">
            <w:pPr>
              <w:tabs>
                <w:tab w:val="left" w:pos="2280"/>
              </w:tabs>
              <w:spacing w:line="276" w:lineRule="auto"/>
              <w:jc w:val="both"/>
              <w:rPr>
                <w:rFonts w:eastAsiaTheme="minorEastAsia"/>
                <w:sz w:val="18"/>
                <w:szCs w:val="18"/>
              </w:rPr>
            </w:pPr>
            <w:r>
              <w:rPr>
                <w:rFonts w:eastAsiaTheme="minorEastAsia"/>
                <w:sz w:val="18"/>
                <w:szCs w:val="18"/>
              </w:rPr>
              <w:t xml:space="preserve">Esta pregunta se responde en la </w:t>
            </w:r>
            <w:r w:rsidRPr="00953E7D">
              <w:rPr>
                <w:rFonts w:eastAsiaTheme="minorEastAsia"/>
                <w:b/>
                <w:bCs/>
                <w:sz w:val="18"/>
                <w:szCs w:val="18"/>
              </w:rPr>
              <w:t xml:space="preserve">Aclaración </w:t>
            </w:r>
            <w:r>
              <w:rPr>
                <w:rFonts w:eastAsiaTheme="minorEastAsia"/>
                <w:b/>
                <w:bCs/>
                <w:sz w:val="18"/>
                <w:szCs w:val="18"/>
              </w:rPr>
              <w:t>3</w:t>
            </w:r>
            <w:r>
              <w:rPr>
                <w:rFonts w:eastAsiaTheme="minorEastAsia"/>
                <w:sz w:val="18"/>
                <w:szCs w:val="18"/>
              </w:rPr>
              <w:t xml:space="preserve"> de la </w:t>
            </w:r>
            <w:r w:rsidRPr="00953E7D">
              <w:rPr>
                <w:rFonts w:eastAsiaTheme="minorEastAsia"/>
                <w:b/>
                <w:bCs/>
                <w:sz w:val="18"/>
                <w:szCs w:val="18"/>
              </w:rPr>
              <w:t>CONVOCANTE</w:t>
            </w:r>
            <w:r>
              <w:rPr>
                <w:rFonts w:eastAsiaTheme="minorEastAsia"/>
                <w:b/>
                <w:bCs/>
                <w:sz w:val="18"/>
                <w:szCs w:val="18"/>
              </w:rPr>
              <w:t>.</w:t>
            </w:r>
            <w:r>
              <w:rPr>
                <w:rFonts w:eastAsiaTheme="minorEastAsia"/>
                <w:sz w:val="18"/>
                <w:szCs w:val="18"/>
              </w:rPr>
              <w:t xml:space="preserve">  </w:t>
            </w:r>
          </w:p>
        </w:tc>
      </w:tr>
    </w:tbl>
    <w:p w14:paraId="385C94EA" w14:textId="77777777" w:rsidR="00773248" w:rsidRDefault="00773248" w:rsidP="00771456">
      <w:pPr>
        <w:tabs>
          <w:tab w:val="left" w:pos="2280"/>
        </w:tabs>
        <w:spacing w:line="276" w:lineRule="auto"/>
        <w:jc w:val="both"/>
        <w:rPr>
          <w:rFonts w:eastAsiaTheme="minorEastAsia"/>
          <w:b/>
          <w:bCs/>
          <w:sz w:val="18"/>
          <w:szCs w:val="18"/>
        </w:rPr>
      </w:pPr>
    </w:p>
    <w:p w14:paraId="2A304098" w14:textId="34C66354" w:rsidR="00BC7CA6" w:rsidRPr="0033409F" w:rsidRDefault="006D167D" w:rsidP="00771456">
      <w:pPr>
        <w:tabs>
          <w:tab w:val="left" w:pos="2280"/>
        </w:tabs>
        <w:spacing w:line="276" w:lineRule="auto"/>
        <w:jc w:val="both"/>
        <w:rPr>
          <w:rFonts w:eastAsiaTheme="minorEastAsia"/>
          <w:b/>
          <w:bCs/>
          <w:sz w:val="18"/>
          <w:szCs w:val="18"/>
        </w:rPr>
      </w:pPr>
      <w:r w:rsidRPr="00A25474">
        <w:rPr>
          <w:rFonts w:eastAsiaTheme="minorEastAsia"/>
          <w:b/>
          <w:bCs/>
          <w:sz w:val="18"/>
          <w:szCs w:val="18"/>
        </w:rPr>
        <w:t>Segundo. –</w:t>
      </w:r>
      <w:r w:rsidR="0033409F" w:rsidRPr="00A25474">
        <w:rPr>
          <w:rFonts w:eastAsiaTheme="minorEastAsia"/>
          <w:b/>
          <w:bCs/>
          <w:sz w:val="18"/>
          <w:szCs w:val="18"/>
        </w:rPr>
        <w:t xml:space="preserve"> </w:t>
      </w:r>
      <w:r w:rsidR="00FA752B" w:rsidRPr="00A25474">
        <w:rPr>
          <w:rFonts w:eastAsiaTheme="minorEastAsia"/>
          <w:sz w:val="18"/>
          <w:szCs w:val="18"/>
        </w:rPr>
        <w:t xml:space="preserve">Se procedió a </w:t>
      </w:r>
      <w:r w:rsidR="00CA6B4F" w:rsidRPr="00A25474">
        <w:rPr>
          <w:rFonts w:eastAsiaTheme="minorEastAsia"/>
          <w:sz w:val="18"/>
          <w:szCs w:val="18"/>
        </w:rPr>
        <w:t xml:space="preserve">ceder la palabra a los </w:t>
      </w:r>
      <w:r w:rsidR="00FA752B" w:rsidRPr="00A25474">
        <w:rPr>
          <w:rFonts w:eastAsiaTheme="minorEastAsia"/>
          <w:b/>
          <w:bCs/>
          <w:sz w:val="18"/>
          <w:szCs w:val="18"/>
        </w:rPr>
        <w:t>PARTICIPANTES</w:t>
      </w:r>
      <w:r w:rsidR="00A25474" w:rsidRPr="00A25474">
        <w:rPr>
          <w:rFonts w:eastAsiaTheme="minorEastAsia"/>
          <w:b/>
          <w:bCs/>
          <w:sz w:val="18"/>
          <w:szCs w:val="18"/>
        </w:rPr>
        <w:t xml:space="preserve"> </w:t>
      </w:r>
      <w:r w:rsidR="00A25474" w:rsidRPr="00A25474">
        <w:rPr>
          <w:rFonts w:eastAsiaTheme="minorEastAsia"/>
          <w:sz w:val="18"/>
          <w:szCs w:val="18"/>
        </w:rPr>
        <w:t>para saber si cuentan con cuestionamientos a las respuestas otorgadas por la convocante, mismos que comentaron no tener cuestionamiento algún</w:t>
      </w:r>
      <w:r w:rsidR="00FA752B" w:rsidRPr="00A25474">
        <w:rPr>
          <w:rFonts w:eastAsiaTheme="minorEastAsia"/>
          <w:sz w:val="18"/>
          <w:szCs w:val="18"/>
        </w:rPr>
        <w:t xml:space="preserve">, sobre las respuestas emitidas por la </w:t>
      </w:r>
      <w:r w:rsidR="00FA752B" w:rsidRPr="00A25474">
        <w:rPr>
          <w:rFonts w:eastAsiaTheme="minorEastAsia"/>
          <w:b/>
          <w:bCs/>
          <w:sz w:val="18"/>
          <w:szCs w:val="18"/>
        </w:rPr>
        <w:t>CONVOCANTE</w:t>
      </w:r>
      <w:r w:rsidR="00BC7CA6" w:rsidRPr="00A25474">
        <w:rPr>
          <w:rFonts w:eastAsiaTheme="minorEastAsia"/>
          <w:b/>
          <w:bCs/>
          <w:sz w:val="18"/>
          <w:szCs w:val="18"/>
        </w:rPr>
        <w:t>.</w:t>
      </w:r>
    </w:p>
    <w:p w14:paraId="6C9A8552" w14:textId="77777777" w:rsidR="006E32F0" w:rsidRPr="0033409F" w:rsidRDefault="006E32F0" w:rsidP="00771456">
      <w:pPr>
        <w:tabs>
          <w:tab w:val="left" w:pos="2280"/>
        </w:tabs>
        <w:spacing w:line="276" w:lineRule="auto"/>
        <w:jc w:val="both"/>
        <w:rPr>
          <w:rFonts w:eastAsiaTheme="minorEastAsia"/>
          <w:sz w:val="18"/>
          <w:szCs w:val="18"/>
        </w:rPr>
      </w:pPr>
    </w:p>
    <w:p w14:paraId="76DCD64A" w14:textId="5358758B" w:rsidR="009E1B22" w:rsidRDefault="00A22E31" w:rsidP="00BC7CA6">
      <w:pPr>
        <w:tabs>
          <w:tab w:val="left" w:pos="2280"/>
        </w:tabs>
        <w:spacing w:line="276" w:lineRule="auto"/>
        <w:jc w:val="both"/>
        <w:rPr>
          <w:rFonts w:eastAsiaTheme="minorEastAsia"/>
          <w:sz w:val="18"/>
          <w:szCs w:val="18"/>
        </w:rPr>
      </w:pPr>
      <w:r w:rsidRPr="00CA6B4F">
        <w:rPr>
          <w:rFonts w:eastAsiaTheme="minorEastAsia"/>
          <w:b/>
          <w:sz w:val="18"/>
          <w:szCs w:val="18"/>
        </w:rPr>
        <w:t>Tercer</w:t>
      </w:r>
      <w:r w:rsidR="00CB15E7" w:rsidRPr="00CA6B4F">
        <w:rPr>
          <w:rFonts w:eastAsiaTheme="minorEastAsia"/>
          <w:b/>
          <w:sz w:val="18"/>
          <w:szCs w:val="18"/>
        </w:rPr>
        <w:t xml:space="preserve">o. </w:t>
      </w:r>
      <w:r w:rsidR="003B64B7" w:rsidRPr="00CA6B4F">
        <w:rPr>
          <w:rFonts w:eastAsiaTheme="minorEastAsia"/>
          <w:b/>
          <w:sz w:val="18"/>
          <w:szCs w:val="18"/>
        </w:rPr>
        <w:t>–</w:t>
      </w:r>
      <w:r w:rsidR="00395AAE" w:rsidRPr="00CA6B4F">
        <w:rPr>
          <w:rFonts w:eastAsiaTheme="minorEastAsia"/>
          <w:sz w:val="18"/>
          <w:szCs w:val="18"/>
        </w:rPr>
        <w:t xml:space="preserve"> Se da por terminada la presente acta el mismo día que </w:t>
      </w:r>
      <w:r w:rsidR="00AD23D1" w:rsidRPr="00CA6B4F">
        <w:rPr>
          <w:rFonts w:eastAsiaTheme="minorEastAsia"/>
          <w:sz w:val="18"/>
          <w:szCs w:val="18"/>
        </w:rPr>
        <w:t>inició</w:t>
      </w:r>
      <w:r w:rsidR="00395AAE" w:rsidRPr="00CA6B4F">
        <w:rPr>
          <w:rFonts w:eastAsiaTheme="minorEastAsia"/>
          <w:sz w:val="18"/>
          <w:szCs w:val="18"/>
        </w:rPr>
        <w:t xml:space="preserve"> las </w:t>
      </w:r>
      <w:r w:rsidR="00CA6B4F" w:rsidRPr="00CA6B4F">
        <w:rPr>
          <w:rFonts w:eastAsiaTheme="minorEastAsia"/>
          <w:sz w:val="18"/>
          <w:szCs w:val="18"/>
        </w:rPr>
        <w:t>11</w:t>
      </w:r>
      <w:r w:rsidR="00395AAE" w:rsidRPr="00CA6B4F">
        <w:rPr>
          <w:rFonts w:eastAsiaTheme="minorEastAsia"/>
          <w:sz w:val="18"/>
          <w:szCs w:val="18"/>
        </w:rPr>
        <w:t>:</w:t>
      </w:r>
      <w:r w:rsidR="00CA6B4F" w:rsidRPr="00CA6B4F">
        <w:rPr>
          <w:rFonts w:eastAsiaTheme="minorEastAsia"/>
          <w:sz w:val="18"/>
          <w:szCs w:val="18"/>
        </w:rPr>
        <w:t>39</w:t>
      </w:r>
      <w:r w:rsidR="00395AAE" w:rsidRPr="00CA6B4F">
        <w:rPr>
          <w:rFonts w:eastAsiaTheme="minorEastAsia"/>
          <w:sz w:val="18"/>
          <w:szCs w:val="18"/>
        </w:rPr>
        <w:t xml:space="preserve"> horas</w:t>
      </w:r>
      <w:r w:rsidR="00395AAE" w:rsidRPr="00E22DCA">
        <w:rPr>
          <w:rFonts w:eastAsiaTheme="minorEastAsia"/>
          <w:sz w:val="18"/>
          <w:szCs w:val="18"/>
        </w:rPr>
        <w:t>, firmando</w:t>
      </w:r>
      <w:r w:rsidR="00395AAE" w:rsidRPr="0033409F">
        <w:rPr>
          <w:rFonts w:eastAsiaTheme="minorEastAsia"/>
          <w:sz w:val="18"/>
          <w:szCs w:val="18"/>
        </w:rPr>
        <w:t xml:space="preserve"> de conformidad los que en ella intervinieron para los efectos legales y administrativos que haya lugar</w:t>
      </w:r>
      <w:r w:rsidR="009E1B22" w:rsidRPr="0033409F">
        <w:rPr>
          <w:rFonts w:eastAsiaTheme="minorEastAsia"/>
          <w:sz w:val="18"/>
          <w:szCs w:val="18"/>
        </w:rPr>
        <w:t>.</w:t>
      </w:r>
    </w:p>
    <w:p w14:paraId="71537C8A" w14:textId="2ADDB8FD" w:rsidR="00BA188C" w:rsidRDefault="00BA188C" w:rsidP="00BC7CA6">
      <w:pPr>
        <w:tabs>
          <w:tab w:val="left" w:pos="2280"/>
        </w:tabs>
        <w:spacing w:line="276" w:lineRule="auto"/>
        <w:jc w:val="both"/>
        <w:rPr>
          <w:rFonts w:eastAsiaTheme="minorEastAsia"/>
          <w:sz w:val="18"/>
          <w:szCs w:val="18"/>
        </w:rPr>
      </w:pPr>
    </w:p>
    <w:tbl>
      <w:tblPr>
        <w:tblStyle w:val="Tablaconcuadrcula"/>
        <w:tblW w:w="5000" w:type="pct"/>
        <w:tblLook w:val="04A0" w:firstRow="1" w:lastRow="0" w:firstColumn="1" w:lastColumn="0" w:noHBand="0" w:noVBand="1"/>
      </w:tblPr>
      <w:tblGrid>
        <w:gridCol w:w="5088"/>
        <w:gridCol w:w="5249"/>
      </w:tblGrid>
      <w:tr w:rsidR="00BA188C" w:rsidRPr="00DA410C" w14:paraId="670F3478" w14:textId="77777777" w:rsidTr="008342C6">
        <w:tc>
          <w:tcPr>
            <w:tcW w:w="2461" w:type="pct"/>
            <w:shd w:val="clear" w:color="auto" w:fill="D9D9D9" w:themeFill="background1" w:themeFillShade="D9"/>
            <w:vAlign w:val="center"/>
          </w:tcPr>
          <w:p w14:paraId="23B6C63D" w14:textId="0295D9D2" w:rsidR="00BA188C" w:rsidRPr="00DA410C" w:rsidRDefault="00BA188C" w:rsidP="008342C6">
            <w:pPr>
              <w:tabs>
                <w:tab w:val="left" w:pos="2280"/>
              </w:tabs>
              <w:spacing w:line="360" w:lineRule="auto"/>
              <w:jc w:val="center"/>
              <w:rPr>
                <w:rFonts w:eastAsiaTheme="minorEastAsia"/>
                <w:b/>
                <w:sz w:val="18"/>
                <w:szCs w:val="18"/>
              </w:rPr>
            </w:pPr>
            <w:r>
              <w:rPr>
                <w:rFonts w:eastAsiaTheme="minorEastAsia"/>
                <w:b/>
                <w:sz w:val="18"/>
                <w:szCs w:val="18"/>
              </w:rPr>
              <w:t>POR PARTE DE</w:t>
            </w:r>
            <w:r w:rsidR="00520994">
              <w:rPr>
                <w:rFonts w:eastAsiaTheme="minorEastAsia"/>
                <w:b/>
                <w:sz w:val="18"/>
                <w:szCs w:val="18"/>
              </w:rPr>
              <w:t>L</w:t>
            </w:r>
            <w:r>
              <w:rPr>
                <w:rFonts w:eastAsiaTheme="minorEastAsia"/>
                <w:b/>
                <w:sz w:val="18"/>
                <w:szCs w:val="18"/>
              </w:rPr>
              <w:t xml:space="preserve"> ORGANISMO </w:t>
            </w:r>
          </w:p>
        </w:tc>
        <w:tc>
          <w:tcPr>
            <w:tcW w:w="2539" w:type="pct"/>
            <w:shd w:val="clear" w:color="auto" w:fill="D9D9D9" w:themeFill="background1" w:themeFillShade="D9"/>
            <w:vAlign w:val="center"/>
          </w:tcPr>
          <w:p w14:paraId="35DFD586" w14:textId="77777777" w:rsidR="00BA188C" w:rsidRPr="00DA410C" w:rsidRDefault="00BA188C" w:rsidP="008342C6">
            <w:pPr>
              <w:tabs>
                <w:tab w:val="left" w:pos="2280"/>
              </w:tabs>
              <w:spacing w:line="360" w:lineRule="auto"/>
              <w:jc w:val="center"/>
              <w:rPr>
                <w:rFonts w:eastAsiaTheme="minorEastAsia"/>
                <w:b/>
                <w:sz w:val="18"/>
                <w:szCs w:val="18"/>
              </w:rPr>
            </w:pPr>
            <w:r w:rsidRPr="00DA410C">
              <w:rPr>
                <w:rFonts w:eastAsiaTheme="minorEastAsia"/>
                <w:b/>
                <w:sz w:val="18"/>
                <w:szCs w:val="18"/>
              </w:rPr>
              <w:t>FIRMA</w:t>
            </w:r>
          </w:p>
        </w:tc>
      </w:tr>
      <w:tr w:rsidR="00BA188C" w:rsidRPr="00DA410C" w14:paraId="3E22C5DB" w14:textId="77777777" w:rsidTr="008342C6">
        <w:trPr>
          <w:trHeight w:val="1148"/>
        </w:trPr>
        <w:tc>
          <w:tcPr>
            <w:tcW w:w="2461" w:type="pct"/>
            <w:vAlign w:val="center"/>
          </w:tcPr>
          <w:p w14:paraId="0FC207EE" w14:textId="0BE5250E" w:rsidR="00BA188C" w:rsidRPr="00BA188C" w:rsidRDefault="00BA188C" w:rsidP="00BA188C">
            <w:pPr>
              <w:tabs>
                <w:tab w:val="left" w:pos="2280"/>
              </w:tabs>
              <w:ind w:left="284"/>
              <w:jc w:val="center"/>
              <w:rPr>
                <w:bCs/>
                <w:color w:val="000000" w:themeColor="text1"/>
                <w:sz w:val="18"/>
                <w:szCs w:val="18"/>
              </w:rPr>
            </w:pPr>
            <w:r w:rsidRPr="00BA188C">
              <w:rPr>
                <w:bCs/>
                <w:color w:val="000000" w:themeColor="text1"/>
                <w:sz w:val="18"/>
                <w:szCs w:val="18"/>
              </w:rPr>
              <w:t>MTRA. MARTHA VELÁZQUEZ ORTEGA</w:t>
            </w:r>
          </w:p>
          <w:p w14:paraId="6F9B97FF" w14:textId="42DFAE23" w:rsidR="00BA188C" w:rsidRPr="00BA188C" w:rsidRDefault="00BA188C" w:rsidP="00BA188C">
            <w:pPr>
              <w:ind w:left="284"/>
              <w:jc w:val="center"/>
              <w:rPr>
                <w:bCs/>
                <w:color w:val="000000" w:themeColor="text1"/>
                <w:sz w:val="18"/>
                <w:szCs w:val="18"/>
              </w:rPr>
            </w:pPr>
            <w:r w:rsidRPr="00BA188C">
              <w:rPr>
                <w:bCs/>
                <w:color w:val="000000" w:themeColor="text1"/>
                <w:sz w:val="18"/>
                <w:szCs w:val="18"/>
              </w:rPr>
              <w:t>JEFE DEL DEPARTAMENTO DE LA COORDINADOR DE ADQUISICIONES DEL O.P.D. SERVICIOS DE SALUD JALISCO</w:t>
            </w:r>
          </w:p>
        </w:tc>
        <w:tc>
          <w:tcPr>
            <w:tcW w:w="2539" w:type="pct"/>
            <w:vAlign w:val="center"/>
          </w:tcPr>
          <w:p w14:paraId="3F230926" w14:textId="77777777" w:rsidR="00BA188C" w:rsidRPr="00DA410C" w:rsidRDefault="00BA188C" w:rsidP="008342C6">
            <w:pPr>
              <w:tabs>
                <w:tab w:val="left" w:pos="2280"/>
              </w:tabs>
              <w:spacing w:line="276" w:lineRule="auto"/>
              <w:jc w:val="center"/>
              <w:rPr>
                <w:rFonts w:eastAsiaTheme="minorEastAsia"/>
                <w:sz w:val="18"/>
                <w:szCs w:val="18"/>
              </w:rPr>
            </w:pPr>
          </w:p>
        </w:tc>
      </w:tr>
      <w:tr w:rsidR="00BA188C" w:rsidRPr="00DA410C" w14:paraId="7070A73A" w14:textId="77777777" w:rsidTr="008342C6">
        <w:trPr>
          <w:trHeight w:val="1148"/>
        </w:trPr>
        <w:tc>
          <w:tcPr>
            <w:tcW w:w="2461" w:type="pct"/>
            <w:vAlign w:val="center"/>
          </w:tcPr>
          <w:p w14:paraId="267C04BA" w14:textId="15A582EB" w:rsidR="00BA188C" w:rsidRPr="00BA188C" w:rsidRDefault="00BA188C" w:rsidP="00BA188C">
            <w:pPr>
              <w:jc w:val="center"/>
              <w:rPr>
                <w:bCs/>
                <w:color w:val="000000" w:themeColor="text1"/>
                <w:sz w:val="18"/>
                <w:szCs w:val="18"/>
              </w:rPr>
            </w:pPr>
            <w:r w:rsidRPr="00BA188C">
              <w:rPr>
                <w:bCs/>
                <w:color w:val="000000" w:themeColor="text1"/>
                <w:sz w:val="18"/>
                <w:szCs w:val="18"/>
              </w:rPr>
              <w:t xml:space="preserve">LIC. ALEJANDRO ANTONIO ANGELINO LÓPEZ </w:t>
            </w:r>
          </w:p>
          <w:p w14:paraId="7ECE10EF" w14:textId="24293CB0" w:rsidR="00BA188C" w:rsidRPr="00BA188C" w:rsidRDefault="00BA188C" w:rsidP="00BA188C">
            <w:pPr>
              <w:jc w:val="center"/>
              <w:rPr>
                <w:bCs/>
                <w:color w:val="000000" w:themeColor="text1"/>
                <w:sz w:val="18"/>
                <w:szCs w:val="18"/>
              </w:rPr>
            </w:pPr>
            <w:r w:rsidRPr="00BA188C">
              <w:rPr>
                <w:bCs/>
                <w:color w:val="000000" w:themeColor="text1"/>
                <w:sz w:val="18"/>
                <w:szCs w:val="18"/>
              </w:rPr>
              <w:t>SERVIDOR PÚBLICO DESIGNADO POR EL TITULAR DE LA UNIDAD CENTRALIZADA DE COMPRAS</w:t>
            </w:r>
          </w:p>
          <w:p w14:paraId="18EE19A1" w14:textId="7A86F543" w:rsidR="00BA188C" w:rsidRPr="00BA188C" w:rsidRDefault="00BA188C" w:rsidP="008342C6">
            <w:pPr>
              <w:jc w:val="center"/>
              <w:rPr>
                <w:bCs/>
                <w:smallCaps/>
                <w:sz w:val="18"/>
                <w:szCs w:val="18"/>
              </w:rPr>
            </w:pPr>
          </w:p>
        </w:tc>
        <w:tc>
          <w:tcPr>
            <w:tcW w:w="2539" w:type="pct"/>
            <w:vAlign w:val="center"/>
          </w:tcPr>
          <w:p w14:paraId="0159E346" w14:textId="77777777" w:rsidR="00BA188C" w:rsidRPr="00DA410C" w:rsidRDefault="00BA188C" w:rsidP="008342C6">
            <w:pPr>
              <w:tabs>
                <w:tab w:val="left" w:pos="2280"/>
              </w:tabs>
              <w:spacing w:line="276" w:lineRule="auto"/>
              <w:jc w:val="center"/>
              <w:rPr>
                <w:rFonts w:eastAsiaTheme="minorEastAsia"/>
                <w:sz w:val="18"/>
                <w:szCs w:val="18"/>
              </w:rPr>
            </w:pPr>
          </w:p>
        </w:tc>
      </w:tr>
      <w:tr w:rsidR="00BA188C" w:rsidRPr="00DA410C" w14:paraId="2C41FC0F" w14:textId="77777777" w:rsidTr="008342C6">
        <w:trPr>
          <w:trHeight w:val="1148"/>
        </w:trPr>
        <w:tc>
          <w:tcPr>
            <w:tcW w:w="2461" w:type="pct"/>
            <w:vAlign w:val="center"/>
          </w:tcPr>
          <w:p w14:paraId="5A59C3FB" w14:textId="50669F22" w:rsidR="00BA188C" w:rsidRPr="00BA188C" w:rsidRDefault="00BA188C" w:rsidP="00BA188C">
            <w:pPr>
              <w:jc w:val="center"/>
              <w:rPr>
                <w:bCs/>
                <w:color w:val="000000" w:themeColor="text1"/>
                <w:sz w:val="18"/>
                <w:szCs w:val="18"/>
              </w:rPr>
            </w:pPr>
            <w:r w:rsidRPr="00BA188C">
              <w:rPr>
                <w:bCs/>
                <w:color w:val="000000" w:themeColor="text1"/>
                <w:sz w:val="18"/>
                <w:szCs w:val="18"/>
              </w:rPr>
              <w:t xml:space="preserve">C. ESTEFANIA MONSERRAT ALCÁNTARA GARCÍA </w:t>
            </w:r>
          </w:p>
          <w:p w14:paraId="33D47D43" w14:textId="0BACEC1D" w:rsidR="00BA188C" w:rsidRPr="00BA188C" w:rsidRDefault="00BA188C" w:rsidP="00BA188C">
            <w:pPr>
              <w:jc w:val="center"/>
              <w:rPr>
                <w:bCs/>
                <w:smallCaps/>
                <w:sz w:val="18"/>
                <w:szCs w:val="18"/>
              </w:rPr>
            </w:pPr>
            <w:r w:rsidRPr="00BA188C">
              <w:rPr>
                <w:bCs/>
                <w:color w:val="000000" w:themeColor="text1"/>
                <w:sz w:val="18"/>
                <w:szCs w:val="18"/>
              </w:rPr>
              <w:t>REPRESENTANTE DEL ÓRGANO INTERNO DE CONTROL EN EL O.P.D. SERVICIOS DE SALUD JALISCO</w:t>
            </w:r>
          </w:p>
        </w:tc>
        <w:tc>
          <w:tcPr>
            <w:tcW w:w="2539" w:type="pct"/>
            <w:vAlign w:val="center"/>
          </w:tcPr>
          <w:p w14:paraId="79D645D5" w14:textId="77777777" w:rsidR="00BA188C" w:rsidRPr="00DA410C" w:rsidRDefault="00BA188C" w:rsidP="008342C6">
            <w:pPr>
              <w:tabs>
                <w:tab w:val="left" w:pos="2280"/>
              </w:tabs>
              <w:spacing w:line="276" w:lineRule="auto"/>
              <w:jc w:val="center"/>
              <w:rPr>
                <w:rFonts w:eastAsiaTheme="minorEastAsia"/>
                <w:sz w:val="18"/>
                <w:szCs w:val="18"/>
              </w:rPr>
            </w:pPr>
          </w:p>
        </w:tc>
      </w:tr>
      <w:tr w:rsidR="00906BBB" w:rsidRPr="00DA410C" w14:paraId="1E445D43" w14:textId="77777777" w:rsidTr="000461FA">
        <w:tc>
          <w:tcPr>
            <w:tcW w:w="2461" w:type="pct"/>
            <w:shd w:val="clear" w:color="auto" w:fill="D9D9D9" w:themeFill="background1" w:themeFillShade="D9"/>
            <w:vAlign w:val="center"/>
          </w:tcPr>
          <w:p w14:paraId="73E72464" w14:textId="2A88C767" w:rsidR="00906BBB" w:rsidRPr="00DA410C" w:rsidRDefault="000461FA" w:rsidP="000461FA">
            <w:pPr>
              <w:tabs>
                <w:tab w:val="left" w:pos="2280"/>
              </w:tabs>
              <w:spacing w:line="360" w:lineRule="auto"/>
              <w:jc w:val="center"/>
              <w:rPr>
                <w:rFonts w:eastAsiaTheme="minorEastAsia"/>
                <w:b/>
                <w:sz w:val="18"/>
                <w:szCs w:val="18"/>
              </w:rPr>
            </w:pPr>
            <w:r w:rsidRPr="00DA410C">
              <w:rPr>
                <w:rFonts w:eastAsiaTheme="minorEastAsia"/>
                <w:b/>
                <w:sz w:val="18"/>
                <w:szCs w:val="18"/>
              </w:rPr>
              <w:t>ÁREA REQUIRENTE / TÉCNICA</w:t>
            </w:r>
          </w:p>
        </w:tc>
        <w:tc>
          <w:tcPr>
            <w:tcW w:w="2539" w:type="pct"/>
            <w:shd w:val="clear" w:color="auto" w:fill="D9D9D9" w:themeFill="background1" w:themeFillShade="D9"/>
            <w:vAlign w:val="center"/>
          </w:tcPr>
          <w:p w14:paraId="056C13E8" w14:textId="7D242071" w:rsidR="00906BBB" w:rsidRPr="00DA410C" w:rsidRDefault="000461FA" w:rsidP="000461FA">
            <w:pPr>
              <w:tabs>
                <w:tab w:val="left" w:pos="2280"/>
              </w:tabs>
              <w:spacing w:line="360" w:lineRule="auto"/>
              <w:jc w:val="center"/>
              <w:rPr>
                <w:rFonts w:eastAsiaTheme="minorEastAsia"/>
                <w:b/>
                <w:sz w:val="18"/>
                <w:szCs w:val="18"/>
              </w:rPr>
            </w:pPr>
            <w:r w:rsidRPr="00DA410C">
              <w:rPr>
                <w:rFonts w:eastAsiaTheme="minorEastAsia"/>
                <w:b/>
                <w:sz w:val="18"/>
                <w:szCs w:val="18"/>
              </w:rPr>
              <w:t>FIRMA</w:t>
            </w:r>
          </w:p>
        </w:tc>
      </w:tr>
      <w:tr w:rsidR="00906BBB" w:rsidRPr="00DA410C" w14:paraId="3CF4E5B4" w14:textId="77777777" w:rsidTr="00871D4D">
        <w:trPr>
          <w:trHeight w:val="1148"/>
        </w:trPr>
        <w:tc>
          <w:tcPr>
            <w:tcW w:w="2461" w:type="pct"/>
            <w:vAlign w:val="center"/>
          </w:tcPr>
          <w:p w14:paraId="7F87527E" w14:textId="645DA65A" w:rsidR="0062169E" w:rsidRDefault="00BA188C" w:rsidP="0062169E">
            <w:pPr>
              <w:jc w:val="center"/>
              <w:rPr>
                <w:smallCaps/>
                <w:sz w:val="18"/>
                <w:szCs w:val="18"/>
              </w:rPr>
            </w:pPr>
            <w:r w:rsidRPr="0062169E">
              <w:rPr>
                <w:smallCaps/>
                <w:sz w:val="18"/>
                <w:szCs w:val="18"/>
              </w:rPr>
              <w:t xml:space="preserve">ING. GERARDO BEJINES ROCHIN </w:t>
            </w:r>
          </w:p>
          <w:p w14:paraId="3CF8F59A" w14:textId="34E77104" w:rsidR="00A25474" w:rsidRPr="0062169E" w:rsidRDefault="00BA188C" w:rsidP="0062169E">
            <w:pPr>
              <w:jc w:val="center"/>
              <w:rPr>
                <w:smallCaps/>
                <w:sz w:val="18"/>
                <w:szCs w:val="18"/>
              </w:rPr>
            </w:pPr>
            <w:r>
              <w:rPr>
                <w:smallCaps/>
                <w:sz w:val="18"/>
                <w:szCs w:val="18"/>
              </w:rPr>
              <w:t>(PROGRAMA DE VACUNACIÓN UNIVERSAL)</w:t>
            </w:r>
          </w:p>
          <w:p w14:paraId="72B5E761" w14:textId="34F1C7F7" w:rsidR="00906BBB" w:rsidRPr="00DA410C" w:rsidRDefault="00BA188C" w:rsidP="0062169E">
            <w:pPr>
              <w:tabs>
                <w:tab w:val="left" w:pos="2280"/>
              </w:tabs>
              <w:spacing w:line="276" w:lineRule="auto"/>
              <w:jc w:val="center"/>
              <w:rPr>
                <w:rFonts w:eastAsiaTheme="minorEastAsia"/>
                <w:sz w:val="18"/>
                <w:szCs w:val="18"/>
              </w:rPr>
            </w:pPr>
            <w:r w:rsidRPr="0062169E">
              <w:rPr>
                <w:smallCaps/>
                <w:sz w:val="18"/>
                <w:szCs w:val="18"/>
                <w:lang w:val="es-ES"/>
              </w:rPr>
              <w:t>REPRESENTANTE DE LA DIRECCIÓN</w:t>
            </w:r>
            <w:r w:rsidRPr="0062169E">
              <w:rPr>
                <w:smallCaps/>
                <w:sz w:val="18"/>
                <w:szCs w:val="18"/>
              </w:rPr>
              <w:t xml:space="preserve"> </w:t>
            </w:r>
            <w:r>
              <w:rPr>
                <w:smallCaps/>
                <w:sz w:val="18"/>
                <w:szCs w:val="18"/>
              </w:rPr>
              <w:t xml:space="preserve">DE </w:t>
            </w:r>
            <w:r w:rsidRPr="0062169E">
              <w:rPr>
                <w:smallCaps/>
                <w:sz w:val="18"/>
                <w:szCs w:val="18"/>
              </w:rPr>
              <w:t>PREVENCIÓN Y PROMOCIÓN A LA SALUD DEL O.P.D. SERVICIOS DE SALUD JALISCO</w:t>
            </w:r>
          </w:p>
        </w:tc>
        <w:tc>
          <w:tcPr>
            <w:tcW w:w="2539" w:type="pct"/>
            <w:vAlign w:val="center"/>
          </w:tcPr>
          <w:p w14:paraId="477A6155" w14:textId="02CD25C4" w:rsidR="00906BBB" w:rsidRPr="00DA410C" w:rsidRDefault="00906BBB" w:rsidP="00871D4D">
            <w:pPr>
              <w:tabs>
                <w:tab w:val="left" w:pos="2280"/>
              </w:tabs>
              <w:spacing w:line="276" w:lineRule="auto"/>
              <w:jc w:val="center"/>
              <w:rPr>
                <w:rFonts w:eastAsiaTheme="minorEastAsia"/>
                <w:sz w:val="18"/>
                <w:szCs w:val="18"/>
              </w:rPr>
            </w:pPr>
          </w:p>
        </w:tc>
      </w:tr>
      <w:tr w:rsidR="0083128C" w:rsidRPr="00DA410C" w14:paraId="68249E50" w14:textId="77777777" w:rsidTr="00871D4D">
        <w:trPr>
          <w:trHeight w:val="1148"/>
        </w:trPr>
        <w:tc>
          <w:tcPr>
            <w:tcW w:w="2461" w:type="pct"/>
            <w:vAlign w:val="center"/>
          </w:tcPr>
          <w:p w14:paraId="2247D24F" w14:textId="5BA302A8" w:rsidR="0083128C" w:rsidRDefault="00BA188C" w:rsidP="0083128C">
            <w:pPr>
              <w:jc w:val="center"/>
              <w:rPr>
                <w:smallCaps/>
                <w:sz w:val="18"/>
                <w:szCs w:val="18"/>
              </w:rPr>
            </w:pPr>
            <w:r>
              <w:rPr>
                <w:smallCaps/>
                <w:sz w:val="18"/>
                <w:szCs w:val="18"/>
              </w:rPr>
              <w:t>LIC</w:t>
            </w:r>
            <w:r w:rsidRPr="0062169E">
              <w:rPr>
                <w:smallCaps/>
                <w:sz w:val="18"/>
                <w:szCs w:val="18"/>
              </w:rPr>
              <w:t xml:space="preserve">. </w:t>
            </w:r>
            <w:r>
              <w:rPr>
                <w:smallCaps/>
                <w:sz w:val="18"/>
                <w:szCs w:val="18"/>
              </w:rPr>
              <w:t xml:space="preserve">VALERIA MONSERRAT TREJO GARCÍA </w:t>
            </w:r>
          </w:p>
          <w:p w14:paraId="6A86738A" w14:textId="2B2967B8" w:rsidR="00A25474" w:rsidRPr="0062169E" w:rsidRDefault="00BA188C" w:rsidP="0083128C">
            <w:pPr>
              <w:jc w:val="center"/>
              <w:rPr>
                <w:smallCaps/>
                <w:sz w:val="18"/>
                <w:szCs w:val="18"/>
              </w:rPr>
            </w:pPr>
            <w:r>
              <w:rPr>
                <w:smallCaps/>
                <w:sz w:val="18"/>
                <w:szCs w:val="18"/>
              </w:rPr>
              <w:t xml:space="preserve">(PROGRAMA DE EMERGENCIA, URGENCIA EPIDEMIOLÓGICAS Y DESASTRES) </w:t>
            </w:r>
          </w:p>
          <w:p w14:paraId="3CCAD2DB" w14:textId="1AA58F6A" w:rsidR="0083128C" w:rsidRPr="0062169E" w:rsidRDefault="00BA188C" w:rsidP="0083128C">
            <w:pPr>
              <w:jc w:val="center"/>
              <w:rPr>
                <w:smallCaps/>
                <w:sz w:val="18"/>
                <w:szCs w:val="18"/>
              </w:rPr>
            </w:pPr>
            <w:r w:rsidRPr="0062169E">
              <w:rPr>
                <w:smallCaps/>
                <w:sz w:val="18"/>
                <w:szCs w:val="18"/>
                <w:lang w:val="es-ES"/>
              </w:rPr>
              <w:t>REPRESENTANTE DE LA DIRECCIÓN</w:t>
            </w:r>
            <w:r w:rsidRPr="0062169E">
              <w:rPr>
                <w:smallCaps/>
                <w:sz w:val="18"/>
                <w:szCs w:val="18"/>
              </w:rPr>
              <w:t xml:space="preserve"> </w:t>
            </w:r>
            <w:r>
              <w:rPr>
                <w:smallCaps/>
                <w:sz w:val="18"/>
                <w:szCs w:val="18"/>
              </w:rPr>
              <w:t xml:space="preserve">DE </w:t>
            </w:r>
            <w:r w:rsidRPr="0062169E">
              <w:rPr>
                <w:smallCaps/>
                <w:sz w:val="18"/>
                <w:szCs w:val="18"/>
              </w:rPr>
              <w:t>PREVENCIÓN Y PROMOCIÓN A LA SALUD DEL O.P.D. SERVICIOS DE SALUD JALISCO</w:t>
            </w:r>
          </w:p>
        </w:tc>
        <w:tc>
          <w:tcPr>
            <w:tcW w:w="2539" w:type="pct"/>
            <w:vAlign w:val="center"/>
          </w:tcPr>
          <w:p w14:paraId="4C07F3E6" w14:textId="77777777" w:rsidR="0083128C" w:rsidRPr="00DA410C" w:rsidRDefault="0083128C" w:rsidP="00871D4D">
            <w:pPr>
              <w:tabs>
                <w:tab w:val="left" w:pos="2280"/>
              </w:tabs>
              <w:spacing w:line="276" w:lineRule="auto"/>
              <w:jc w:val="center"/>
              <w:rPr>
                <w:rFonts w:eastAsiaTheme="minorEastAsia"/>
                <w:sz w:val="18"/>
                <w:szCs w:val="18"/>
              </w:rPr>
            </w:pPr>
          </w:p>
        </w:tc>
      </w:tr>
      <w:tr w:rsidR="00A25474" w:rsidRPr="00DA410C" w14:paraId="5E354DD0" w14:textId="77777777" w:rsidTr="00871D4D">
        <w:trPr>
          <w:trHeight w:val="1148"/>
        </w:trPr>
        <w:tc>
          <w:tcPr>
            <w:tcW w:w="2461" w:type="pct"/>
            <w:vAlign w:val="center"/>
          </w:tcPr>
          <w:p w14:paraId="2051F3D1" w14:textId="1309439C" w:rsidR="00A25474" w:rsidRDefault="00BA188C" w:rsidP="00A25474">
            <w:pPr>
              <w:jc w:val="center"/>
              <w:rPr>
                <w:smallCaps/>
                <w:sz w:val="18"/>
                <w:szCs w:val="18"/>
              </w:rPr>
            </w:pPr>
            <w:r>
              <w:rPr>
                <w:smallCaps/>
                <w:sz w:val="18"/>
                <w:szCs w:val="18"/>
              </w:rPr>
              <w:t>LIC</w:t>
            </w:r>
            <w:r w:rsidRPr="0062169E">
              <w:rPr>
                <w:smallCaps/>
                <w:sz w:val="18"/>
                <w:szCs w:val="18"/>
              </w:rPr>
              <w:t xml:space="preserve">. </w:t>
            </w:r>
            <w:r>
              <w:rPr>
                <w:smallCaps/>
                <w:sz w:val="18"/>
                <w:szCs w:val="18"/>
              </w:rPr>
              <w:t xml:space="preserve">JORGE ROBLES RODRÍGUEZ  </w:t>
            </w:r>
          </w:p>
          <w:p w14:paraId="4D5FC678" w14:textId="51F1E23F" w:rsidR="00A25474" w:rsidRPr="0062169E" w:rsidRDefault="00BA188C" w:rsidP="00A25474">
            <w:pPr>
              <w:jc w:val="center"/>
              <w:rPr>
                <w:smallCaps/>
                <w:sz w:val="18"/>
                <w:szCs w:val="18"/>
              </w:rPr>
            </w:pPr>
            <w:r>
              <w:rPr>
                <w:smallCaps/>
                <w:sz w:val="18"/>
                <w:szCs w:val="18"/>
              </w:rPr>
              <w:t xml:space="preserve">(PROGRAMA DE PALUDISMO) </w:t>
            </w:r>
          </w:p>
          <w:p w14:paraId="056877F0" w14:textId="34FBA4E9" w:rsidR="00A25474" w:rsidRDefault="00BA188C" w:rsidP="00A25474">
            <w:pPr>
              <w:jc w:val="center"/>
              <w:rPr>
                <w:smallCaps/>
                <w:sz w:val="18"/>
                <w:szCs w:val="18"/>
              </w:rPr>
            </w:pPr>
            <w:r w:rsidRPr="0062169E">
              <w:rPr>
                <w:smallCaps/>
                <w:sz w:val="18"/>
                <w:szCs w:val="18"/>
                <w:lang w:val="es-ES"/>
              </w:rPr>
              <w:t>REPRESENTANTE DE LA DIRECCIÓN</w:t>
            </w:r>
            <w:r w:rsidRPr="0062169E">
              <w:rPr>
                <w:smallCaps/>
                <w:sz w:val="18"/>
                <w:szCs w:val="18"/>
              </w:rPr>
              <w:t xml:space="preserve"> </w:t>
            </w:r>
            <w:r>
              <w:rPr>
                <w:smallCaps/>
                <w:sz w:val="18"/>
                <w:szCs w:val="18"/>
              </w:rPr>
              <w:t xml:space="preserve">DE </w:t>
            </w:r>
            <w:r w:rsidRPr="0062169E">
              <w:rPr>
                <w:smallCaps/>
                <w:sz w:val="18"/>
                <w:szCs w:val="18"/>
              </w:rPr>
              <w:t>PREVENCIÓN Y PROMOCIÓN A LA SALUD DEL O.P.D. SERVICIOS DE SALUD JALISCO</w:t>
            </w:r>
          </w:p>
        </w:tc>
        <w:tc>
          <w:tcPr>
            <w:tcW w:w="2539" w:type="pct"/>
            <w:vAlign w:val="center"/>
          </w:tcPr>
          <w:p w14:paraId="13CDEE22" w14:textId="77777777" w:rsidR="00A25474" w:rsidRPr="00DA410C" w:rsidRDefault="00A25474" w:rsidP="00871D4D">
            <w:pPr>
              <w:tabs>
                <w:tab w:val="left" w:pos="2280"/>
              </w:tabs>
              <w:spacing w:line="276" w:lineRule="auto"/>
              <w:jc w:val="center"/>
              <w:rPr>
                <w:rFonts w:eastAsiaTheme="minorEastAsia"/>
                <w:sz w:val="18"/>
                <w:szCs w:val="18"/>
              </w:rPr>
            </w:pPr>
          </w:p>
        </w:tc>
      </w:tr>
    </w:tbl>
    <w:p w14:paraId="05E02A17" w14:textId="03BB721A" w:rsidR="006E32F0" w:rsidRDefault="006E32F0" w:rsidP="000A4B17">
      <w:pPr>
        <w:rPr>
          <w:sz w:val="18"/>
          <w:szCs w:val="18"/>
        </w:rPr>
      </w:pPr>
    </w:p>
    <w:p w14:paraId="4914F655" w14:textId="443AFF22" w:rsidR="006E32F0" w:rsidRDefault="006E32F0" w:rsidP="000A4B17">
      <w:pPr>
        <w:rPr>
          <w:sz w:val="18"/>
          <w:szCs w:val="18"/>
        </w:rPr>
      </w:pPr>
    </w:p>
    <w:p w14:paraId="265A968B" w14:textId="7C4E0824" w:rsidR="006E32F0" w:rsidRDefault="006E32F0" w:rsidP="000A4B17">
      <w:pPr>
        <w:rPr>
          <w:sz w:val="18"/>
          <w:szCs w:val="18"/>
        </w:rPr>
      </w:pPr>
    </w:p>
    <w:tbl>
      <w:tblPr>
        <w:tblStyle w:val="Tablaconcuadrcula"/>
        <w:tblW w:w="5000" w:type="pct"/>
        <w:tblLook w:val="04A0" w:firstRow="1" w:lastRow="0" w:firstColumn="1" w:lastColumn="0" w:noHBand="0" w:noVBand="1"/>
      </w:tblPr>
      <w:tblGrid>
        <w:gridCol w:w="1520"/>
        <w:gridCol w:w="2729"/>
        <w:gridCol w:w="2834"/>
        <w:gridCol w:w="3254"/>
      </w:tblGrid>
      <w:tr w:rsidR="000A4B17" w:rsidRPr="00DA410C" w14:paraId="70DD3D28" w14:textId="77777777" w:rsidTr="000461FA">
        <w:trPr>
          <w:trHeight w:val="520"/>
        </w:trPr>
        <w:tc>
          <w:tcPr>
            <w:tcW w:w="5000" w:type="pct"/>
            <w:gridSpan w:val="4"/>
            <w:shd w:val="clear" w:color="auto" w:fill="D9D9D9" w:themeFill="background1" w:themeFillShade="D9"/>
            <w:vAlign w:val="center"/>
          </w:tcPr>
          <w:p w14:paraId="7C7D601D" w14:textId="29271816" w:rsidR="000A4B17" w:rsidRPr="000A4B17" w:rsidRDefault="000A4B17" w:rsidP="000A4B17">
            <w:pPr>
              <w:jc w:val="center"/>
              <w:rPr>
                <w:b/>
                <w:bCs/>
                <w:sz w:val="18"/>
                <w:szCs w:val="18"/>
              </w:rPr>
            </w:pPr>
            <w:r w:rsidRPr="000A4B17">
              <w:rPr>
                <w:b/>
                <w:bCs/>
                <w:sz w:val="18"/>
                <w:szCs w:val="18"/>
              </w:rPr>
              <w:t>PARTICIPANTES:</w:t>
            </w:r>
          </w:p>
        </w:tc>
      </w:tr>
      <w:tr w:rsidR="000A4B17" w:rsidRPr="00DA410C" w14:paraId="12FAC745" w14:textId="77777777" w:rsidTr="00195412">
        <w:trPr>
          <w:trHeight w:val="414"/>
        </w:trPr>
        <w:tc>
          <w:tcPr>
            <w:tcW w:w="735" w:type="pct"/>
            <w:shd w:val="clear" w:color="auto" w:fill="D9D9D9" w:themeFill="background1" w:themeFillShade="D9"/>
            <w:vAlign w:val="center"/>
          </w:tcPr>
          <w:p w14:paraId="18DA0FCA" w14:textId="77777777" w:rsidR="000A4B17" w:rsidRPr="008C7D7E" w:rsidRDefault="000A4B17" w:rsidP="000A4B17">
            <w:pPr>
              <w:jc w:val="center"/>
              <w:rPr>
                <w:b/>
                <w:sz w:val="18"/>
                <w:szCs w:val="18"/>
              </w:rPr>
            </w:pPr>
            <w:r w:rsidRPr="008C7D7E">
              <w:rPr>
                <w:b/>
                <w:sz w:val="18"/>
                <w:szCs w:val="18"/>
              </w:rPr>
              <w:t>Consecutivo</w:t>
            </w:r>
          </w:p>
        </w:tc>
        <w:tc>
          <w:tcPr>
            <w:tcW w:w="1320" w:type="pct"/>
            <w:shd w:val="clear" w:color="auto" w:fill="D9D9D9" w:themeFill="background1" w:themeFillShade="D9"/>
            <w:vAlign w:val="center"/>
          </w:tcPr>
          <w:p w14:paraId="009C6DA9" w14:textId="77777777" w:rsidR="000A4B17" w:rsidRPr="008C7D7E" w:rsidRDefault="000A4B17" w:rsidP="000A4B17">
            <w:pPr>
              <w:jc w:val="center"/>
              <w:rPr>
                <w:b/>
                <w:sz w:val="18"/>
                <w:szCs w:val="18"/>
              </w:rPr>
            </w:pPr>
            <w:r w:rsidRPr="008C7D7E">
              <w:rPr>
                <w:b/>
                <w:sz w:val="18"/>
                <w:szCs w:val="18"/>
              </w:rPr>
              <w:t>Participante</w:t>
            </w:r>
          </w:p>
        </w:tc>
        <w:tc>
          <w:tcPr>
            <w:tcW w:w="1371" w:type="pct"/>
            <w:shd w:val="clear" w:color="auto" w:fill="D9D9D9" w:themeFill="background1" w:themeFillShade="D9"/>
            <w:vAlign w:val="center"/>
          </w:tcPr>
          <w:p w14:paraId="0C27A57E" w14:textId="77777777" w:rsidR="000A4B17" w:rsidRPr="008C7D7E" w:rsidRDefault="000A4B17" w:rsidP="000A4B17">
            <w:pPr>
              <w:jc w:val="center"/>
              <w:rPr>
                <w:b/>
                <w:sz w:val="18"/>
                <w:szCs w:val="18"/>
              </w:rPr>
            </w:pPr>
            <w:r w:rsidRPr="008C7D7E">
              <w:rPr>
                <w:b/>
                <w:sz w:val="18"/>
                <w:szCs w:val="18"/>
              </w:rPr>
              <w:t>Representante</w:t>
            </w:r>
          </w:p>
        </w:tc>
        <w:tc>
          <w:tcPr>
            <w:tcW w:w="1574" w:type="pct"/>
            <w:shd w:val="clear" w:color="auto" w:fill="D9D9D9" w:themeFill="background1" w:themeFillShade="D9"/>
            <w:vAlign w:val="center"/>
          </w:tcPr>
          <w:p w14:paraId="680495FC" w14:textId="77777777" w:rsidR="000A4B17" w:rsidRPr="008C7D7E" w:rsidRDefault="000A4B17" w:rsidP="000A4B17">
            <w:pPr>
              <w:jc w:val="center"/>
              <w:rPr>
                <w:b/>
                <w:sz w:val="18"/>
                <w:szCs w:val="18"/>
              </w:rPr>
            </w:pPr>
            <w:r w:rsidRPr="008C7D7E">
              <w:rPr>
                <w:b/>
                <w:sz w:val="18"/>
                <w:szCs w:val="18"/>
              </w:rPr>
              <w:t>Firma</w:t>
            </w:r>
          </w:p>
        </w:tc>
      </w:tr>
      <w:tr w:rsidR="000A4B17" w:rsidRPr="00DA410C" w14:paraId="1D9E7763" w14:textId="77777777" w:rsidTr="00195412">
        <w:trPr>
          <w:trHeight w:val="792"/>
        </w:trPr>
        <w:tc>
          <w:tcPr>
            <w:tcW w:w="735" w:type="pct"/>
            <w:shd w:val="clear" w:color="auto" w:fill="auto"/>
            <w:vAlign w:val="center"/>
          </w:tcPr>
          <w:p w14:paraId="39BB4E46" w14:textId="77777777" w:rsidR="000A4B17" w:rsidRPr="008C7D7E" w:rsidRDefault="000A4B17" w:rsidP="003A603E">
            <w:pPr>
              <w:spacing w:line="276" w:lineRule="auto"/>
              <w:jc w:val="center"/>
              <w:rPr>
                <w:sz w:val="18"/>
                <w:szCs w:val="18"/>
              </w:rPr>
            </w:pPr>
            <w:r w:rsidRPr="008C7D7E">
              <w:rPr>
                <w:sz w:val="18"/>
                <w:szCs w:val="18"/>
              </w:rPr>
              <w:t>1</w:t>
            </w:r>
          </w:p>
        </w:tc>
        <w:tc>
          <w:tcPr>
            <w:tcW w:w="1320" w:type="pct"/>
            <w:vAlign w:val="center"/>
          </w:tcPr>
          <w:p w14:paraId="61B6B3B6" w14:textId="2268613C" w:rsidR="000A4B17" w:rsidRPr="00195412" w:rsidRDefault="00BA188C" w:rsidP="003A603E">
            <w:pPr>
              <w:spacing w:line="276" w:lineRule="auto"/>
              <w:jc w:val="center"/>
              <w:rPr>
                <w:sz w:val="18"/>
                <w:szCs w:val="18"/>
              </w:rPr>
            </w:pPr>
            <w:r>
              <w:rPr>
                <w:sz w:val="18"/>
                <w:szCs w:val="18"/>
              </w:rPr>
              <w:t>GRUPO COMERCIAL ONEGLIA, S.A. DE C.V.</w:t>
            </w:r>
          </w:p>
        </w:tc>
        <w:tc>
          <w:tcPr>
            <w:tcW w:w="1371" w:type="pct"/>
            <w:shd w:val="clear" w:color="auto" w:fill="auto"/>
            <w:vAlign w:val="center"/>
          </w:tcPr>
          <w:p w14:paraId="3919369E" w14:textId="1F146AFB" w:rsidR="000A4B17" w:rsidRPr="00195412" w:rsidRDefault="00BA188C" w:rsidP="003A603E">
            <w:pPr>
              <w:spacing w:line="276" w:lineRule="auto"/>
              <w:jc w:val="center"/>
              <w:rPr>
                <w:sz w:val="18"/>
                <w:szCs w:val="18"/>
              </w:rPr>
            </w:pPr>
            <w:r>
              <w:rPr>
                <w:sz w:val="18"/>
                <w:szCs w:val="18"/>
              </w:rPr>
              <w:t xml:space="preserve">YADIRA YOATZIN JIMÉNEZ JIMÉNEZ </w:t>
            </w:r>
          </w:p>
        </w:tc>
        <w:tc>
          <w:tcPr>
            <w:tcW w:w="1574" w:type="pct"/>
            <w:shd w:val="clear" w:color="auto" w:fill="auto"/>
            <w:vAlign w:val="center"/>
          </w:tcPr>
          <w:p w14:paraId="17511BA6" w14:textId="77777777" w:rsidR="000A4B17" w:rsidRPr="008C7D7E" w:rsidRDefault="000A4B17" w:rsidP="003A603E">
            <w:pPr>
              <w:spacing w:line="276" w:lineRule="auto"/>
              <w:jc w:val="center"/>
              <w:rPr>
                <w:sz w:val="18"/>
                <w:szCs w:val="18"/>
              </w:rPr>
            </w:pPr>
          </w:p>
        </w:tc>
      </w:tr>
      <w:tr w:rsidR="006E32F0" w:rsidRPr="00DA410C" w14:paraId="0F33717D" w14:textId="77777777" w:rsidTr="00195412">
        <w:trPr>
          <w:trHeight w:val="792"/>
        </w:trPr>
        <w:tc>
          <w:tcPr>
            <w:tcW w:w="735" w:type="pct"/>
            <w:shd w:val="clear" w:color="auto" w:fill="auto"/>
            <w:vAlign w:val="center"/>
          </w:tcPr>
          <w:p w14:paraId="1B4F2C20" w14:textId="79A111F5" w:rsidR="006E32F0" w:rsidRPr="008C7D7E" w:rsidRDefault="00BA188C" w:rsidP="003A603E">
            <w:pPr>
              <w:spacing w:line="276" w:lineRule="auto"/>
              <w:jc w:val="center"/>
              <w:rPr>
                <w:sz w:val="18"/>
                <w:szCs w:val="18"/>
              </w:rPr>
            </w:pPr>
            <w:r>
              <w:rPr>
                <w:sz w:val="18"/>
                <w:szCs w:val="18"/>
              </w:rPr>
              <w:t>2</w:t>
            </w:r>
          </w:p>
        </w:tc>
        <w:tc>
          <w:tcPr>
            <w:tcW w:w="1320" w:type="pct"/>
            <w:vAlign w:val="center"/>
          </w:tcPr>
          <w:p w14:paraId="475C7A80" w14:textId="353FF646" w:rsidR="006E32F0" w:rsidRPr="00195412" w:rsidRDefault="00BA188C" w:rsidP="003A603E">
            <w:pPr>
              <w:spacing w:line="276" w:lineRule="auto"/>
              <w:jc w:val="center"/>
              <w:rPr>
                <w:rFonts w:eastAsiaTheme="minorEastAsia"/>
                <w:sz w:val="18"/>
                <w:szCs w:val="18"/>
              </w:rPr>
            </w:pPr>
            <w:r>
              <w:rPr>
                <w:rFonts w:eastAsiaTheme="minorEastAsia"/>
                <w:sz w:val="18"/>
                <w:szCs w:val="18"/>
              </w:rPr>
              <w:t xml:space="preserve">MARTHA CORTES RAMÍREZ </w:t>
            </w:r>
          </w:p>
        </w:tc>
        <w:tc>
          <w:tcPr>
            <w:tcW w:w="1371" w:type="pct"/>
            <w:shd w:val="clear" w:color="auto" w:fill="auto"/>
            <w:vAlign w:val="center"/>
          </w:tcPr>
          <w:p w14:paraId="41D46727" w14:textId="7B5583AF" w:rsidR="006E32F0" w:rsidRPr="00195412" w:rsidRDefault="00BA188C" w:rsidP="003A603E">
            <w:pPr>
              <w:spacing w:line="276" w:lineRule="auto"/>
              <w:jc w:val="center"/>
              <w:rPr>
                <w:sz w:val="18"/>
                <w:szCs w:val="18"/>
              </w:rPr>
            </w:pPr>
            <w:r>
              <w:rPr>
                <w:rFonts w:eastAsiaTheme="minorEastAsia"/>
                <w:sz w:val="18"/>
                <w:szCs w:val="18"/>
              </w:rPr>
              <w:t>MARTHA CORTES RAMÍREZ</w:t>
            </w:r>
          </w:p>
        </w:tc>
        <w:tc>
          <w:tcPr>
            <w:tcW w:w="1574" w:type="pct"/>
            <w:shd w:val="clear" w:color="auto" w:fill="auto"/>
            <w:vAlign w:val="center"/>
          </w:tcPr>
          <w:p w14:paraId="5B1B1DAE" w14:textId="77777777" w:rsidR="006E32F0" w:rsidRDefault="006E32F0" w:rsidP="003A603E">
            <w:pPr>
              <w:spacing w:line="276" w:lineRule="auto"/>
              <w:jc w:val="center"/>
              <w:rPr>
                <w:sz w:val="18"/>
                <w:szCs w:val="18"/>
              </w:rPr>
            </w:pPr>
          </w:p>
          <w:p w14:paraId="71BFC39D" w14:textId="77777777" w:rsidR="00BA188C" w:rsidRDefault="00BA188C" w:rsidP="003A603E">
            <w:pPr>
              <w:spacing w:line="276" w:lineRule="auto"/>
              <w:jc w:val="center"/>
              <w:rPr>
                <w:sz w:val="18"/>
                <w:szCs w:val="18"/>
              </w:rPr>
            </w:pPr>
          </w:p>
          <w:p w14:paraId="3F994230" w14:textId="77777777" w:rsidR="00BA188C" w:rsidRDefault="00BA188C" w:rsidP="003A603E">
            <w:pPr>
              <w:spacing w:line="276" w:lineRule="auto"/>
              <w:jc w:val="center"/>
              <w:rPr>
                <w:sz w:val="18"/>
                <w:szCs w:val="18"/>
              </w:rPr>
            </w:pPr>
          </w:p>
          <w:p w14:paraId="0C86172B" w14:textId="758D0400" w:rsidR="00BA188C" w:rsidRPr="008C7D7E" w:rsidRDefault="00BA188C" w:rsidP="00BA188C">
            <w:pPr>
              <w:spacing w:line="276" w:lineRule="auto"/>
              <w:rPr>
                <w:sz w:val="18"/>
                <w:szCs w:val="18"/>
              </w:rPr>
            </w:pPr>
          </w:p>
        </w:tc>
      </w:tr>
      <w:tr w:rsidR="006E32F0" w:rsidRPr="00DA410C" w14:paraId="2A5DE17A" w14:textId="77777777" w:rsidTr="00195412">
        <w:trPr>
          <w:trHeight w:val="792"/>
        </w:trPr>
        <w:tc>
          <w:tcPr>
            <w:tcW w:w="735" w:type="pct"/>
            <w:shd w:val="clear" w:color="auto" w:fill="auto"/>
            <w:vAlign w:val="center"/>
          </w:tcPr>
          <w:p w14:paraId="1DA3E5B5" w14:textId="73A54A58" w:rsidR="006E32F0" w:rsidRPr="008C7D7E" w:rsidRDefault="00BA188C" w:rsidP="003A603E">
            <w:pPr>
              <w:spacing w:line="276" w:lineRule="auto"/>
              <w:jc w:val="center"/>
              <w:rPr>
                <w:sz w:val="18"/>
                <w:szCs w:val="18"/>
              </w:rPr>
            </w:pPr>
            <w:r>
              <w:rPr>
                <w:sz w:val="18"/>
                <w:szCs w:val="18"/>
              </w:rPr>
              <w:lastRenderedPageBreak/>
              <w:t>3</w:t>
            </w:r>
          </w:p>
        </w:tc>
        <w:tc>
          <w:tcPr>
            <w:tcW w:w="1320" w:type="pct"/>
            <w:vAlign w:val="center"/>
          </w:tcPr>
          <w:p w14:paraId="33B00774" w14:textId="4B3E966B" w:rsidR="006E32F0" w:rsidRPr="00195412" w:rsidRDefault="00BA188C" w:rsidP="003A603E">
            <w:pPr>
              <w:spacing w:line="276" w:lineRule="auto"/>
              <w:jc w:val="center"/>
              <w:rPr>
                <w:rFonts w:eastAsiaTheme="minorEastAsia"/>
                <w:sz w:val="18"/>
                <w:szCs w:val="18"/>
              </w:rPr>
            </w:pPr>
            <w:r>
              <w:rPr>
                <w:rFonts w:eastAsiaTheme="minorEastAsia"/>
                <w:sz w:val="18"/>
                <w:szCs w:val="18"/>
              </w:rPr>
              <w:t xml:space="preserve">HERLINDA ELOÍSA ULLOA JIMÉNEZ </w:t>
            </w:r>
          </w:p>
        </w:tc>
        <w:tc>
          <w:tcPr>
            <w:tcW w:w="1371" w:type="pct"/>
            <w:shd w:val="clear" w:color="auto" w:fill="auto"/>
            <w:vAlign w:val="center"/>
          </w:tcPr>
          <w:p w14:paraId="031AB78C" w14:textId="26EC802C" w:rsidR="006E32F0" w:rsidRPr="00195412" w:rsidRDefault="00BA188C" w:rsidP="003A603E">
            <w:pPr>
              <w:spacing w:line="276" w:lineRule="auto"/>
              <w:jc w:val="center"/>
              <w:rPr>
                <w:sz w:val="18"/>
                <w:szCs w:val="18"/>
              </w:rPr>
            </w:pPr>
            <w:r>
              <w:rPr>
                <w:rFonts w:eastAsiaTheme="minorEastAsia"/>
                <w:sz w:val="18"/>
                <w:szCs w:val="18"/>
              </w:rPr>
              <w:t>HERLINDA ELOÍSA ULLOA JIMÉNEZ</w:t>
            </w:r>
          </w:p>
        </w:tc>
        <w:tc>
          <w:tcPr>
            <w:tcW w:w="1574" w:type="pct"/>
            <w:shd w:val="clear" w:color="auto" w:fill="auto"/>
            <w:vAlign w:val="center"/>
          </w:tcPr>
          <w:p w14:paraId="43845A69" w14:textId="77777777" w:rsidR="006E32F0" w:rsidRDefault="006E32F0" w:rsidP="003A603E">
            <w:pPr>
              <w:spacing w:line="276" w:lineRule="auto"/>
              <w:jc w:val="center"/>
              <w:rPr>
                <w:sz w:val="18"/>
                <w:szCs w:val="18"/>
              </w:rPr>
            </w:pPr>
          </w:p>
          <w:p w14:paraId="128DDA88" w14:textId="77777777" w:rsidR="00BA188C" w:rsidRDefault="00BA188C" w:rsidP="003A603E">
            <w:pPr>
              <w:spacing w:line="276" w:lineRule="auto"/>
              <w:jc w:val="center"/>
              <w:rPr>
                <w:sz w:val="18"/>
                <w:szCs w:val="18"/>
              </w:rPr>
            </w:pPr>
          </w:p>
          <w:p w14:paraId="51FE4C71" w14:textId="77777777" w:rsidR="00BA188C" w:rsidRDefault="00BA188C" w:rsidP="003A603E">
            <w:pPr>
              <w:spacing w:line="276" w:lineRule="auto"/>
              <w:jc w:val="center"/>
              <w:rPr>
                <w:sz w:val="18"/>
                <w:szCs w:val="18"/>
              </w:rPr>
            </w:pPr>
          </w:p>
          <w:p w14:paraId="36E02930" w14:textId="77777777" w:rsidR="00BA188C" w:rsidRDefault="00BA188C" w:rsidP="003A603E">
            <w:pPr>
              <w:spacing w:line="276" w:lineRule="auto"/>
              <w:jc w:val="center"/>
              <w:rPr>
                <w:sz w:val="18"/>
                <w:szCs w:val="18"/>
              </w:rPr>
            </w:pPr>
          </w:p>
          <w:p w14:paraId="3300377F" w14:textId="23C77BAC" w:rsidR="00BA188C" w:rsidRPr="008C7D7E" w:rsidRDefault="00BA188C" w:rsidP="003A603E">
            <w:pPr>
              <w:spacing w:line="276" w:lineRule="auto"/>
              <w:jc w:val="center"/>
              <w:rPr>
                <w:sz w:val="18"/>
                <w:szCs w:val="18"/>
              </w:rPr>
            </w:pPr>
          </w:p>
        </w:tc>
      </w:tr>
      <w:tr w:rsidR="00391225" w:rsidRPr="00DA410C" w14:paraId="79DB830C" w14:textId="77777777" w:rsidTr="00195412">
        <w:trPr>
          <w:trHeight w:val="792"/>
        </w:trPr>
        <w:tc>
          <w:tcPr>
            <w:tcW w:w="735" w:type="pct"/>
            <w:shd w:val="clear" w:color="auto" w:fill="auto"/>
            <w:vAlign w:val="center"/>
          </w:tcPr>
          <w:p w14:paraId="00ACBECC" w14:textId="2721F986" w:rsidR="00391225" w:rsidRDefault="00BA188C" w:rsidP="003A603E">
            <w:pPr>
              <w:spacing w:line="276" w:lineRule="auto"/>
              <w:jc w:val="center"/>
              <w:rPr>
                <w:sz w:val="18"/>
                <w:szCs w:val="18"/>
              </w:rPr>
            </w:pPr>
            <w:r>
              <w:rPr>
                <w:sz w:val="18"/>
                <w:szCs w:val="18"/>
              </w:rPr>
              <w:t>4</w:t>
            </w:r>
          </w:p>
        </w:tc>
        <w:tc>
          <w:tcPr>
            <w:tcW w:w="1320" w:type="pct"/>
            <w:vAlign w:val="center"/>
          </w:tcPr>
          <w:p w14:paraId="18CD3D08" w14:textId="7B468E95" w:rsidR="00391225" w:rsidRPr="00BA188C" w:rsidRDefault="00BA188C" w:rsidP="003A603E">
            <w:pPr>
              <w:spacing w:line="276" w:lineRule="auto"/>
              <w:jc w:val="center"/>
              <w:rPr>
                <w:rFonts w:eastAsiaTheme="minorEastAsia"/>
                <w:sz w:val="18"/>
                <w:szCs w:val="18"/>
              </w:rPr>
            </w:pPr>
            <w:r w:rsidRPr="00BA188C">
              <w:rPr>
                <w:rFonts w:eastAsiaTheme="minorEastAsia"/>
                <w:sz w:val="18"/>
                <w:szCs w:val="18"/>
              </w:rPr>
              <w:t>LUIS ALBERTO OLMOS ESTRADA</w:t>
            </w:r>
          </w:p>
          <w:p w14:paraId="7E205207" w14:textId="7AC3950E" w:rsidR="00BA188C" w:rsidRPr="00BA188C" w:rsidRDefault="00BA188C" w:rsidP="003A603E">
            <w:pPr>
              <w:spacing w:line="276" w:lineRule="auto"/>
              <w:jc w:val="center"/>
              <w:rPr>
                <w:rFonts w:eastAsiaTheme="minorEastAsia"/>
                <w:sz w:val="18"/>
                <w:szCs w:val="18"/>
              </w:rPr>
            </w:pPr>
            <w:r w:rsidRPr="00BA188C">
              <w:rPr>
                <w:rFonts w:eastAsiaTheme="minorEastAsia"/>
                <w:sz w:val="18"/>
                <w:szCs w:val="18"/>
              </w:rPr>
              <w:t xml:space="preserve">(EN CALIDAD DE OBSERVADOR) </w:t>
            </w:r>
          </w:p>
        </w:tc>
        <w:tc>
          <w:tcPr>
            <w:tcW w:w="1371" w:type="pct"/>
            <w:shd w:val="clear" w:color="auto" w:fill="auto"/>
            <w:vAlign w:val="center"/>
          </w:tcPr>
          <w:p w14:paraId="1A568819" w14:textId="22D529A6" w:rsidR="00391225" w:rsidRPr="00BA188C" w:rsidRDefault="00BA188C" w:rsidP="003A603E">
            <w:pPr>
              <w:spacing w:line="276" w:lineRule="auto"/>
              <w:jc w:val="center"/>
              <w:rPr>
                <w:sz w:val="18"/>
                <w:szCs w:val="18"/>
              </w:rPr>
            </w:pPr>
            <w:r w:rsidRPr="00BA188C">
              <w:rPr>
                <w:sz w:val="18"/>
                <w:szCs w:val="18"/>
              </w:rPr>
              <w:t>CLAUDIA ORTEGA HIJAR</w:t>
            </w:r>
          </w:p>
          <w:p w14:paraId="38F7C00B" w14:textId="6D2D086F" w:rsidR="00BA188C" w:rsidRPr="00BA188C" w:rsidRDefault="00BA188C" w:rsidP="003A603E">
            <w:pPr>
              <w:spacing w:line="276" w:lineRule="auto"/>
              <w:jc w:val="center"/>
              <w:rPr>
                <w:sz w:val="18"/>
                <w:szCs w:val="18"/>
              </w:rPr>
            </w:pPr>
            <w:r w:rsidRPr="00BA188C">
              <w:rPr>
                <w:rFonts w:eastAsiaTheme="minorEastAsia"/>
                <w:sz w:val="18"/>
                <w:szCs w:val="18"/>
              </w:rPr>
              <w:t>(EN CALIDAD DE OBSERVADOR)</w:t>
            </w:r>
          </w:p>
        </w:tc>
        <w:tc>
          <w:tcPr>
            <w:tcW w:w="1574" w:type="pct"/>
            <w:shd w:val="clear" w:color="auto" w:fill="auto"/>
            <w:vAlign w:val="center"/>
          </w:tcPr>
          <w:p w14:paraId="126F91B3" w14:textId="77777777" w:rsidR="00391225" w:rsidRDefault="00391225" w:rsidP="003A603E">
            <w:pPr>
              <w:spacing w:line="276" w:lineRule="auto"/>
              <w:jc w:val="center"/>
              <w:rPr>
                <w:sz w:val="18"/>
                <w:szCs w:val="18"/>
              </w:rPr>
            </w:pPr>
          </w:p>
          <w:p w14:paraId="5B733FA4" w14:textId="77777777" w:rsidR="00BA188C" w:rsidRDefault="00BA188C" w:rsidP="003A603E">
            <w:pPr>
              <w:spacing w:line="276" w:lineRule="auto"/>
              <w:jc w:val="center"/>
              <w:rPr>
                <w:sz w:val="18"/>
                <w:szCs w:val="18"/>
              </w:rPr>
            </w:pPr>
          </w:p>
          <w:p w14:paraId="6A0B28BB" w14:textId="77777777" w:rsidR="00BA188C" w:rsidRDefault="00BA188C" w:rsidP="003A603E">
            <w:pPr>
              <w:spacing w:line="276" w:lineRule="auto"/>
              <w:jc w:val="center"/>
              <w:rPr>
                <w:sz w:val="18"/>
                <w:szCs w:val="18"/>
              </w:rPr>
            </w:pPr>
          </w:p>
          <w:p w14:paraId="6430C887" w14:textId="77777777" w:rsidR="00BA188C" w:rsidRDefault="00BA188C" w:rsidP="003A603E">
            <w:pPr>
              <w:spacing w:line="276" w:lineRule="auto"/>
              <w:jc w:val="center"/>
              <w:rPr>
                <w:sz w:val="18"/>
                <w:szCs w:val="18"/>
              </w:rPr>
            </w:pPr>
          </w:p>
          <w:p w14:paraId="138F41C9" w14:textId="49267A5B" w:rsidR="00BA188C" w:rsidRPr="008C7D7E" w:rsidRDefault="00BA188C" w:rsidP="003A603E">
            <w:pPr>
              <w:spacing w:line="276" w:lineRule="auto"/>
              <w:jc w:val="center"/>
              <w:rPr>
                <w:sz w:val="18"/>
                <w:szCs w:val="18"/>
              </w:rPr>
            </w:pPr>
          </w:p>
        </w:tc>
      </w:tr>
      <w:tr w:rsidR="00391225" w:rsidRPr="00DA410C" w14:paraId="1B052DAF" w14:textId="77777777" w:rsidTr="00195412">
        <w:trPr>
          <w:trHeight w:val="792"/>
        </w:trPr>
        <w:tc>
          <w:tcPr>
            <w:tcW w:w="735" w:type="pct"/>
            <w:shd w:val="clear" w:color="auto" w:fill="auto"/>
            <w:vAlign w:val="center"/>
          </w:tcPr>
          <w:p w14:paraId="4CECFD59" w14:textId="695AF722" w:rsidR="00391225" w:rsidRDefault="00BA188C" w:rsidP="003A603E">
            <w:pPr>
              <w:spacing w:line="276" w:lineRule="auto"/>
              <w:jc w:val="center"/>
              <w:rPr>
                <w:sz w:val="18"/>
                <w:szCs w:val="18"/>
              </w:rPr>
            </w:pPr>
            <w:r>
              <w:rPr>
                <w:sz w:val="18"/>
                <w:szCs w:val="18"/>
              </w:rPr>
              <w:t>5</w:t>
            </w:r>
          </w:p>
        </w:tc>
        <w:tc>
          <w:tcPr>
            <w:tcW w:w="1320" w:type="pct"/>
            <w:vAlign w:val="center"/>
          </w:tcPr>
          <w:p w14:paraId="5F1AA62F" w14:textId="77777777" w:rsidR="00BA188C" w:rsidRDefault="00BA188C" w:rsidP="003A603E">
            <w:pPr>
              <w:spacing w:line="276" w:lineRule="auto"/>
              <w:jc w:val="center"/>
              <w:rPr>
                <w:rFonts w:eastAsiaTheme="minorEastAsia"/>
                <w:sz w:val="18"/>
                <w:szCs w:val="18"/>
              </w:rPr>
            </w:pPr>
            <w:r>
              <w:rPr>
                <w:rFonts w:eastAsiaTheme="minorEastAsia"/>
                <w:sz w:val="18"/>
                <w:szCs w:val="18"/>
              </w:rPr>
              <w:t>BATAS, BOTAS Y UNIFORMES INDUSTRIALES, S.A DE C.V</w:t>
            </w:r>
          </w:p>
          <w:p w14:paraId="3AC00EE8" w14:textId="1C66371D" w:rsidR="00391225" w:rsidRPr="00195412" w:rsidRDefault="00BA188C" w:rsidP="003A603E">
            <w:pPr>
              <w:spacing w:line="276" w:lineRule="auto"/>
              <w:jc w:val="center"/>
              <w:rPr>
                <w:rFonts w:eastAsiaTheme="minorEastAsia"/>
                <w:sz w:val="18"/>
                <w:szCs w:val="18"/>
              </w:rPr>
            </w:pPr>
            <w:r w:rsidRPr="00BA188C">
              <w:rPr>
                <w:rFonts w:eastAsiaTheme="minorEastAsia"/>
                <w:sz w:val="18"/>
                <w:szCs w:val="18"/>
              </w:rPr>
              <w:t xml:space="preserve">(EN CALIDAD DE OBSERVADOR) </w:t>
            </w:r>
            <w:r>
              <w:rPr>
                <w:rFonts w:eastAsiaTheme="minorEastAsia"/>
                <w:sz w:val="18"/>
                <w:szCs w:val="18"/>
              </w:rPr>
              <w:t xml:space="preserve"> </w:t>
            </w:r>
          </w:p>
        </w:tc>
        <w:tc>
          <w:tcPr>
            <w:tcW w:w="1371" w:type="pct"/>
            <w:shd w:val="clear" w:color="auto" w:fill="auto"/>
            <w:vAlign w:val="center"/>
          </w:tcPr>
          <w:p w14:paraId="43A6727A" w14:textId="77777777" w:rsidR="00391225" w:rsidRDefault="00BA188C" w:rsidP="003A603E">
            <w:pPr>
              <w:spacing w:line="276" w:lineRule="auto"/>
              <w:jc w:val="center"/>
              <w:rPr>
                <w:sz w:val="18"/>
                <w:szCs w:val="18"/>
              </w:rPr>
            </w:pPr>
            <w:r>
              <w:rPr>
                <w:sz w:val="18"/>
                <w:szCs w:val="18"/>
              </w:rPr>
              <w:t xml:space="preserve">LUIS FERNANDO SÁNCHEZ PEÑA </w:t>
            </w:r>
          </w:p>
          <w:p w14:paraId="7508B05F" w14:textId="63829586" w:rsidR="00BA188C" w:rsidRPr="00195412" w:rsidRDefault="00BA188C" w:rsidP="003A603E">
            <w:pPr>
              <w:spacing w:line="276" w:lineRule="auto"/>
              <w:jc w:val="center"/>
              <w:rPr>
                <w:sz w:val="18"/>
                <w:szCs w:val="18"/>
              </w:rPr>
            </w:pPr>
            <w:r w:rsidRPr="00BA188C">
              <w:rPr>
                <w:rFonts w:eastAsiaTheme="minorEastAsia"/>
                <w:sz w:val="18"/>
                <w:szCs w:val="18"/>
              </w:rPr>
              <w:t>(EN CALIDAD DE OBSERVADOR)</w:t>
            </w:r>
          </w:p>
        </w:tc>
        <w:tc>
          <w:tcPr>
            <w:tcW w:w="1574" w:type="pct"/>
            <w:shd w:val="clear" w:color="auto" w:fill="auto"/>
            <w:vAlign w:val="center"/>
          </w:tcPr>
          <w:p w14:paraId="69632166" w14:textId="77777777" w:rsidR="00391225" w:rsidRPr="008C7D7E" w:rsidRDefault="00391225" w:rsidP="003A603E">
            <w:pPr>
              <w:spacing w:line="276" w:lineRule="auto"/>
              <w:jc w:val="center"/>
              <w:rPr>
                <w:sz w:val="18"/>
                <w:szCs w:val="18"/>
              </w:rPr>
            </w:pPr>
          </w:p>
        </w:tc>
      </w:tr>
      <w:tr w:rsidR="00391225" w:rsidRPr="00DA410C" w14:paraId="4D481CD0" w14:textId="77777777" w:rsidTr="00195412">
        <w:trPr>
          <w:trHeight w:val="792"/>
        </w:trPr>
        <w:tc>
          <w:tcPr>
            <w:tcW w:w="735" w:type="pct"/>
            <w:shd w:val="clear" w:color="auto" w:fill="auto"/>
            <w:vAlign w:val="center"/>
          </w:tcPr>
          <w:p w14:paraId="0E8EDE22" w14:textId="418F005B" w:rsidR="00391225" w:rsidRDefault="00BA188C" w:rsidP="003A603E">
            <w:pPr>
              <w:spacing w:line="276" w:lineRule="auto"/>
              <w:jc w:val="center"/>
              <w:rPr>
                <w:sz w:val="18"/>
                <w:szCs w:val="18"/>
              </w:rPr>
            </w:pPr>
            <w:r>
              <w:rPr>
                <w:sz w:val="18"/>
                <w:szCs w:val="18"/>
              </w:rPr>
              <w:t>6</w:t>
            </w:r>
          </w:p>
        </w:tc>
        <w:tc>
          <w:tcPr>
            <w:tcW w:w="1320" w:type="pct"/>
            <w:vAlign w:val="center"/>
          </w:tcPr>
          <w:p w14:paraId="600FA438" w14:textId="77777777" w:rsidR="00391225" w:rsidRDefault="00BA188C" w:rsidP="003A603E">
            <w:pPr>
              <w:spacing w:line="276" w:lineRule="auto"/>
              <w:jc w:val="center"/>
              <w:rPr>
                <w:rFonts w:eastAsiaTheme="minorEastAsia"/>
                <w:sz w:val="18"/>
                <w:szCs w:val="18"/>
              </w:rPr>
            </w:pPr>
            <w:r>
              <w:rPr>
                <w:rFonts w:eastAsiaTheme="minorEastAsia"/>
                <w:sz w:val="18"/>
                <w:szCs w:val="18"/>
              </w:rPr>
              <w:t xml:space="preserve">ARMY UNIFORMES, S.A. DE C.V. </w:t>
            </w:r>
          </w:p>
          <w:p w14:paraId="19EC68FD" w14:textId="531BED62" w:rsidR="00BA188C" w:rsidRPr="00195412" w:rsidRDefault="00BA188C" w:rsidP="003A603E">
            <w:pPr>
              <w:spacing w:line="276" w:lineRule="auto"/>
              <w:jc w:val="center"/>
              <w:rPr>
                <w:rFonts w:eastAsiaTheme="minorEastAsia"/>
                <w:sz w:val="18"/>
                <w:szCs w:val="18"/>
              </w:rPr>
            </w:pPr>
            <w:r w:rsidRPr="00BA188C">
              <w:rPr>
                <w:rFonts w:eastAsiaTheme="minorEastAsia"/>
                <w:sz w:val="18"/>
                <w:szCs w:val="18"/>
              </w:rPr>
              <w:t xml:space="preserve">(EN CALIDAD DE OBSERVADOR) </w:t>
            </w:r>
            <w:r>
              <w:rPr>
                <w:rFonts w:eastAsiaTheme="minorEastAsia"/>
                <w:sz w:val="18"/>
                <w:szCs w:val="18"/>
              </w:rPr>
              <w:t xml:space="preserve"> </w:t>
            </w:r>
          </w:p>
        </w:tc>
        <w:tc>
          <w:tcPr>
            <w:tcW w:w="1371" w:type="pct"/>
            <w:shd w:val="clear" w:color="auto" w:fill="auto"/>
            <w:vAlign w:val="center"/>
          </w:tcPr>
          <w:p w14:paraId="3AC26D16" w14:textId="77777777" w:rsidR="00391225" w:rsidRDefault="00BA188C" w:rsidP="003A603E">
            <w:pPr>
              <w:spacing w:line="276" w:lineRule="auto"/>
              <w:jc w:val="center"/>
              <w:rPr>
                <w:sz w:val="18"/>
                <w:szCs w:val="18"/>
              </w:rPr>
            </w:pPr>
            <w:r>
              <w:rPr>
                <w:sz w:val="18"/>
                <w:szCs w:val="18"/>
              </w:rPr>
              <w:t xml:space="preserve">VICTORINO LORENZO ASCENCION </w:t>
            </w:r>
          </w:p>
          <w:p w14:paraId="1D8472F3" w14:textId="4FDFC81F" w:rsidR="00BA188C" w:rsidRPr="00195412" w:rsidRDefault="00BA188C" w:rsidP="003A603E">
            <w:pPr>
              <w:spacing w:line="276" w:lineRule="auto"/>
              <w:jc w:val="center"/>
              <w:rPr>
                <w:sz w:val="18"/>
                <w:szCs w:val="18"/>
              </w:rPr>
            </w:pPr>
            <w:r w:rsidRPr="00BA188C">
              <w:rPr>
                <w:rFonts w:eastAsiaTheme="minorEastAsia"/>
                <w:sz w:val="18"/>
                <w:szCs w:val="18"/>
              </w:rPr>
              <w:t xml:space="preserve">(EN CALIDAD DE OBSERVADOR) </w:t>
            </w:r>
            <w:r>
              <w:rPr>
                <w:rFonts w:eastAsiaTheme="minorEastAsia"/>
                <w:sz w:val="18"/>
                <w:szCs w:val="18"/>
              </w:rPr>
              <w:t xml:space="preserve"> </w:t>
            </w:r>
          </w:p>
        </w:tc>
        <w:tc>
          <w:tcPr>
            <w:tcW w:w="1574" w:type="pct"/>
            <w:shd w:val="clear" w:color="auto" w:fill="auto"/>
            <w:vAlign w:val="center"/>
          </w:tcPr>
          <w:p w14:paraId="471FA4C1" w14:textId="77777777" w:rsidR="00391225" w:rsidRDefault="00391225" w:rsidP="003A603E">
            <w:pPr>
              <w:spacing w:line="276" w:lineRule="auto"/>
              <w:jc w:val="center"/>
              <w:rPr>
                <w:sz w:val="18"/>
                <w:szCs w:val="18"/>
              </w:rPr>
            </w:pPr>
          </w:p>
          <w:p w14:paraId="3BC4401B" w14:textId="77777777" w:rsidR="00BA188C" w:rsidRDefault="00BA188C" w:rsidP="003A603E">
            <w:pPr>
              <w:spacing w:line="276" w:lineRule="auto"/>
              <w:jc w:val="center"/>
              <w:rPr>
                <w:sz w:val="18"/>
                <w:szCs w:val="18"/>
              </w:rPr>
            </w:pPr>
          </w:p>
          <w:p w14:paraId="044C4F95" w14:textId="77777777" w:rsidR="00BA188C" w:rsidRDefault="00BA188C" w:rsidP="003A603E">
            <w:pPr>
              <w:spacing w:line="276" w:lineRule="auto"/>
              <w:jc w:val="center"/>
              <w:rPr>
                <w:sz w:val="18"/>
                <w:szCs w:val="18"/>
              </w:rPr>
            </w:pPr>
          </w:p>
          <w:p w14:paraId="506CA642" w14:textId="77777777" w:rsidR="00BA188C" w:rsidRDefault="00BA188C" w:rsidP="003A603E">
            <w:pPr>
              <w:spacing w:line="276" w:lineRule="auto"/>
              <w:jc w:val="center"/>
              <w:rPr>
                <w:sz w:val="18"/>
                <w:szCs w:val="18"/>
              </w:rPr>
            </w:pPr>
          </w:p>
          <w:p w14:paraId="7D3AA13A" w14:textId="7E95B5CE" w:rsidR="00BA188C" w:rsidRPr="008C7D7E" w:rsidRDefault="00BA188C" w:rsidP="003A603E">
            <w:pPr>
              <w:spacing w:line="276" w:lineRule="auto"/>
              <w:jc w:val="center"/>
              <w:rPr>
                <w:sz w:val="18"/>
                <w:szCs w:val="18"/>
              </w:rPr>
            </w:pPr>
          </w:p>
        </w:tc>
      </w:tr>
    </w:tbl>
    <w:p w14:paraId="6D1374CC" w14:textId="1E74B989" w:rsidR="006E32F0" w:rsidRDefault="006E32F0" w:rsidP="00BA188C">
      <w:pPr>
        <w:pStyle w:val="NormalWeb"/>
        <w:spacing w:before="0" w:beforeAutospacing="0" w:after="0" w:afterAutospacing="0"/>
        <w:jc w:val="both"/>
        <w:rPr>
          <w:rFonts w:ascii="Arial" w:hAnsi="Arial" w:cs="Arial"/>
          <w:color w:val="000000" w:themeColor="text1"/>
          <w:sz w:val="14"/>
          <w:szCs w:val="14"/>
        </w:rPr>
      </w:pPr>
    </w:p>
    <w:p w14:paraId="7EFE8752" w14:textId="059A4ABB" w:rsidR="006E32F0" w:rsidRDefault="006E32F0" w:rsidP="004E66B9">
      <w:pPr>
        <w:pStyle w:val="NormalWeb"/>
        <w:spacing w:before="0" w:beforeAutospacing="0" w:after="0" w:afterAutospacing="0"/>
        <w:ind w:left="-426"/>
        <w:jc w:val="both"/>
        <w:rPr>
          <w:rFonts w:ascii="Arial" w:hAnsi="Arial" w:cs="Arial"/>
          <w:color w:val="000000" w:themeColor="text1"/>
          <w:sz w:val="14"/>
          <w:szCs w:val="14"/>
        </w:rPr>
      </w:pPr>
    </w:p>
    <w:p w14:paraId="5ADBF1AE" w14:textId="77777777" w:rsidR="004E66B9" w:rsidRPr="004E66B9" w:rsidRDefault="004E66B9" w:rsidP="00906762">
      <w:pPr>
        <w:pStyle w:val="NormalWeb"/>
        <w:spacing w:before="0" w:beforeAutospacing="0" w:after="0" w:afterAutospacing="0"/>
        <w:ind w:left="-426"/>
        <w:jc w:val="both"/>
        <w:rPr>
          <w:sz w:val="14"/>
          <w:szCs w:val="14"/>
        </w:rPr>
      </w:pPr>
      <w:r w:rsidRPr="004E66B9">
        <w:rPr>
          <w:rFonts w:ascii="Arial" w:hAnsi="Arial" w:cs="Arial"/>
          <w:color w:val="000000" w:themeColor="text1"/>
          <w:sz w:val="14"/>
          <w:szCs w:val="14"/>
        </w:rPr>
        <w:t>AVISO DE PRIVACIDAD CORTO PARA EL TRATAMIENTO DE DATOS PERSONALES RECABADOS POR EL OPD SERVICIOS DE SALUD JALISCO Y COMITÉ DE ADQUISICIONES, ENAJENACIONES Y ARRENDAMIENTOS Y SERVICIOS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42D38A89" w14:textId="570D3303" w:rsidR="0035225F" w:rsidRDefault="00906762" w:rsidP="00906762">
      <w:pPr>
        <w:ind w:left="-426"/>
        <w:jc w:val="both"/>
        <w:rPr>
          <w:color w:val="000000" w:themeColor="text1"/>
          <w:sz w:val="14"/>
          <w:szCs w:val="14"/>
        </w:rPr>
      </w:pPr>
      <w:r>
        <w:rPr>
          <w:color w:val="000000" w:themeColor="text1"/>
          <w:sz w:val="14"/>
          <w:szCs w:val="14"/>
        </w:rPr>
        <w:t>P</w:t>
      </w:r>
      <w:r w:rsidR="004E66B9" w:rsidRPr="004E66B9">
        <w:rPr>
          <w:color w:val="000000" w:themeColor="text1"/>
          <w:sz w:val="14"/>
          <w:szCs w:val="14"/>
        </w:rPr>
        <w:t>udiendo consultar el Aviso de Privacidad Integral de la Secretar</w:t>
      </w:r>
      <w:r w:rsidR="004B2D4B">
        <w:rPr>
          <w:color w:val="000000" w:themeColor="text1"/>
          <w:sz w:val="14"/>
          <w:szCs w:val="14"/>
        </w:rPr>
        <w:t>í</w:t>
      </w:r>
      <w:r w:rsidR="004E66B9" w:rsidRPr="004E66B9">
        <w:rPr>
          <w:color w:val="000000" w:themeColor="text1"/>
          <w:sz w:val="14"/>
          <w:szCs w:val="14"/>
        </w:rPr>
        <w:t>a de Salud y Organismo Público Descentralizado Servicios de Salud Jalisco, en la siguiente liga: http//ssj.jalisco</w:t>
      </w:r>
    </w:p>
    <w:p w14:paraId="306AED8E" w14:textId="112836E8" w:rsidR="00BA188C" w:rsidRDefault="00BA188C" w:rsidP="00906762">
      <w:pPr>
        <w:ind w:left="-426"/>
        <w:jc w:val="both"/>
        <w:rPr>
          <w:color w:val="000000" w:themeColor="text1"/>
          <w:sz w:val="14"/>
          <w:szCs w:val="14"/>
        </w:rPr>
      </w:pPr>
    </w:p>
    <w:p w14:paraId="4ECF1F59" w14:textId="58AF2D34" w:rsidR="00BA188C" w:rsidRPr="004E66B9" w:rsidRDefault="00BA188C" w:rsidP="00906762">
      <w:pPr>
        <w:ind w:left="-426"/>
        <w:jc w:val="both"/>
        <w:rPr>
          <w:sz w:val="14"/>
          <w:szCs w:val="14"/>
        </w:rPr>
      </w:pPr>
      <w:r>
        <w:rPr>
          <w:color w:val="000000" w:themeColor="text1"/>
          <w:sz w:val="14"/>
          <w:szCs w:val="14"/>
        </w:rPr>
        <w:t>Fin de acta………………………………………………………………………………………………………………………………………………………………………………………………</w:t>
      </w:r>
    </w:p>
    <w:sectPr w:rsidR="00BA188C" w:rsidRPr="004E66B9" w:rsidSect="00237571">
      <w:headerReference w:type="even" r:id="rId22"/>
      <w:headerReference w:type="default" r:id="rId23"/>
      <w:footerReference w:type="default" r:id="rId24"/>
      <w:headerReference w:type="first" r:id="rId25"/>
      <w:pgSz w:w="12240" w:h="15840"/>
      <w:pgMar w:top="1560" w:right="900" w:bottom="1701" w:left="993"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BBAC1" w14:textId="77777777" w:rsidR="00943910" w:rsidRDefault="00943910" w:rsidP="00DE35AE">
      <w:r>
        <w:separator/>
      </w:r>
    </w:p>
  </w:endnote>
  <w:endnote w:type="continuationSeparator" w:id="0">
    <w:p w14:paraId="6E8C0EE6" w14:textId="77777777" w:rsidR="00943910" w:rsidRDefault="00943910" w:rsidP="00DE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Ottawa">
    <w:altName w:val="Courier New"/>
    <w:charset w:val="00"/>
    <w:family w:val="swiss"/>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A208" w14:textId="21B21EAC" w:rsidR="008C32F5" w:rsidRPr="001E5D00" w:rsidRDefault="008C32F5" w:rsidP="00DE35AE">
    <w:pPr>
      <w:tabs>
        <w:tab w:val="center" w:pos="4550"/>
        <w:tab w:val="left" w:pos="5818"/>
      </w:tabs>
      <w:ind w:right="260"/>
      <w:jc w:val="right"/>
      <w:rPr>
        <w:sz w:val="24"/>
        <w:szCs w:val="24"/>
      </w:rPr>
    </w:pPr>
    <w:r>
      <w:rPr>
        <w:noProof/>
        <w:spacing w:val="60"/>
        <w:sz w:val="24"/>
        <w:szCs w:val="24"/>
        <w:lang w:val="en-US" w:eastAsia="en-US" w:bidi="ar-SA"/>
      </w:rPr>
      <mc:AlternateContent>
        <mc:Choice Requires="wps">
          <w:drawing>
            <wp:anchor distT="45720" distB="45720" distL="114300" distR="114300" simplePos="0" relativeHeight="251660288" behindDoc="1" locked="0" layoutInCell="1" allowOverlap="1" wp14:anchorId="39A7C9D7" wp14:editId="641556DC">
              <wp:simplePos x="0" y="0"/>
              <wp:positionH relativeFrom="column">
                <wp:posOffset>-1553845</wp:posOffset>
              </wp:positionH>
              <wp:positionV relativeFrom="paragraph">
                <wp:posOffset>-659765</wp:posOffset>
              </wp:positionV>
              <wp:extent cx="1971675" cy="160528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605280"/>
                      </a:xfrm>
                      <a:prstGeom prst="rect">
                        <a:avLst/>
                      </a:prstGeom>
                      <a:solidFill>
                        <a:srgbClr val="FFFFFF"/>
                      </a:solidFill>
                      <a:ln w="9525">
                        <a:noFill/>
                        <a:miter lim="800000"/>
                        <a:headEnd/>
                        <a:tailEnd/>
                      </a:ln>
                    </wps:spPr>
                    <wps:txbx>
                      <w:txbxContent>
                        <w:p w14:paraId="448EA6BA" w14:textId="77777777" w:rsidR="008C32F5" w:rsidRDefault="008C32F5" w:rsidP="00DE35A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7C9D7" id="_x0000_t202" coordsize="21600,21600" o:spt="202" path="m,l,21600r21600,l21600,xe">
              <v:stroke joinstyle="miter"/>
              <v:path gradientshapeok="t" o:connecttype="rect"/>
            </v:shapetype>
            <v:shape id="_x0000_s1036" type="#_x0000_t202" style="position:absolute;left:0;text-align:left;margin-left:-122.35pt;margin-top:-51.95pt;width:155.25pt;height:126.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" stroked="f">
              <v:textbox>
                <w:txbxContent>
                  <w:p w14:paraId="448EA6BA" w14:textId="77777777" w:rsidR="008C32F5" w:rsidRDefault="008C32F5" w:rsidP="00DE35AE">
                    <w:r>
                      <w:t xml:space="preserve"> </w:t>
                    </w:r>
                  </w:p>
                </w:txbxContent>
              </v:textbox>
            </v:shape>
          </w:pict>
        </mc:Fallback>
      </mc:AlternateContent>
    </w:r>
    <w:r w:rsidRPr="001E5D00">
      <w:rPr>
        <w:spacing w:val="60"/>
        <w:sz w:val="24"/>
        <w:szCs w:val="24"/>
        <w:lang w:val="es-ES"/>
      </w:rPr>
      <w:t>Página</w:t>
    </w:r>
    <w:r w:rsidRPr="001E5D00">
      <w:rPr>
        <w:sz w:val="24"/>
        <w:szCs w:val="24"/>
        <w:lang w:val="es-ES"/>
      </w:rPr>
      <w:t xml:space="preserve"> </w:t>
    </w:r>
    <w:r w:rsidRPr="001E5D00">
      <w:rPr>
        <w:sz w:val="24"/>
        <w:szCs w:val="24"/>
      </w:rPr>
      <w:fldChar w:fldCharType="begin"/>
    </w:r>
    <w:r w:rsidRPr="001E5D00">
      <w:rPr>
        <w:sz w:val="24"/>
        <w:szCs w:val="24"/>
      </w:rPr>
      <w:instrText>PAGE   \* MERGEFORMAT</w:instrText>
    </w:r>
    <w:r w:rsidRPr="001E5D00">
      <w:rPr>
        <w:sz w:val="24"/>
        <w:szCs w:val="24"/>
      </w:rPr>
      <w:fldChar w:fldCharType="separate"/>
    </w:r>
    <w:r w:rsidRPr="00755DAE">
      <w:rPr>
        <w:noProof/>
        <w:sz w:val="24"/>
        <w:szCs w:val="24"/>
        <w:lang w:val="es-ES"/>
      </w:rPr>
      <w:t>21</w:t>
    </w:r>
    <w:r w:rsidRPr="001E5D00">
      <w:rPr>
        <w:sz w:val="24"/>
        <w:szCs w:val="24"/>
      </w:rPr>
      <w:fldChar w:fldCharType="end"/>
    </w:r>
    <w:r w:rsidRPr="001E5D00">
      <w:rPr>
        <w:sz w:val="24"/>
        <w:szCs w:val="24"/>
        <w:lang w:val="es-ES"/>
      </w:rPr>
      <w:t xml:space="preserve"> | </w:t>
    </w:r>
    <w:fldSimple w:instr="NUMPAGES  \* Arabic  \* MERGEFORMAT">
      <w:r w:rsidRPr="00755DAE">
        <w:rPr>
          <w:noProof/>
          <w:sz w:val="24"/>
          <w:szCs w:val="24"/>
          <w:lang w:val="es-ES"/>
        </w:rPr>
        <w:t>23</w:t>
      </w:r>
    </w:fldSimple>
  </w:p>
  <w:p w14:paraId="6223FCEC" w14:textId="77777777" w:rsidR="008C32F5" w:rsidRPr="00622A46" w:rsidRDefault="008C32F5" w:rsidP="00622A46">
    <w:pPr>
      <w:spacing w:before="240" w:after="120"/>
      <w:ind w:right="331"/>
      <w:jc w:val="right"/>
      <w:rPr>
        <w:sz w:val="16"/>
        <w:szCs w:val="16"/>
      </w:rPr>
    </w:pPr>
    <w:r w:rsidRPr="00622A46">
      <w:rPr>
        <w:color w:val="808080"/>
        <w:sz w:val="16"/>
        <w:szCs w:val="16"/>
      </w:rPr>
      <w:t>Dr.</w:t>
    </w:r>
    <w:r w:rsidRPr="00622A46">
      <w:rPr>
        <w:color w:val="808080"/>
        <w:spacing w:val="-2"/>
        <w:sz w:val="16"/>
        <w:szCs w:val="16"/>
      </w:rPr>
      <w:t xml:space="preserve"> </w:t>
    </w:r>
    <w:r w:rsidRPr="00622A46">
      <w:rPr>
        <w:color w:val="808080"/>
        <w:sz w:val="16"/>
        <w:szCs w:val="16"/>
      </w:rPr>
      <w:t>Baeza</w:t>
    </w:r>
    <w:r w:rsidRPr="00622A46">
      <w:rPr>
        <w:color w:val="808080"/>
        <w:spacing w:val="-4"/>
        <w:sz w:val="16"/>
        <w:szCs w:val="16"/>
      </w:rPr>
      <w:t xml:space="preserve"> </w:t>
    </w:r>
    <w:r w:rsidRPr="00622A46">
      <w:rPr>
        <w:color w:val="808080"/>
        <w:sz w:val="16"/>
        <w:szCs w:val="16"/>
      </w:rPr>
      <w:t>Alzaga</w:t>
    </w:r>
    <w:r w:rsidRPr="00622A46">
      <w:rPr>
        <w:color w:val="808080"/>
        <w:spacing w:val="-3"/>
        <w:sz w:val="16"/>
        <w:szCs w:val="16"/>
      </w:rPr>
      <w:t xml:space="preserve"> </w:t>
    </w:r>
    <w:r w:rsidRPr="00622A46">
      <w:rPr>
        <w:color w:val="808080"/>
        <w:sz w:val="16"/>
        <w:szCs w:val="16"/>
      </w:rPr>
      <w:t>No.</w:t>
    </w:r>
    <w:r w:rsidRPr="00622A46">
      <w:rPr>
        <w:color w:val="808080"/>
        <w:spacing w:val="-1"/>
        <w:sz w:val="16"/>
        <w:szCs w:val="16"/>
      </w:rPr>
      <w:t xml:space="preserve"> </w:t>
    </w:r>
    <w:r w:rsidRPr="00622A46">
      <w:rPr>
        <w:color w:val="808080"/>
        <w:sz w:val="16"/>
        <w:szCs w:val="16"/>
      </w:rPr>
      <w:t>107,</w:t>
    </w:r>
    <w:r w:rsidRPr="00622A46">
      <w:rPr>
        <w:color w:val="808080"/>
        <w:spacing w:val="-2"/>
        <w:sz w:val="16"/>
        <w:szCs w:val="16"/>
      </w:rPr>
      <w:t xml:space="preserve"> </w:t>
    </w:r>
    <w:r w:rsidRPr="00622A46">
      <w:rPr>
        <w:color w:val="808080"/>
        <w:sz w:val="16"/>
        <w:szCs w:val="16"/>
      </w:rPr>
      <w:t>Zona</w:t>
    </w:r>
    <w:r w:rsidRPr="00622A46">
      <w:rPr>
        <w:color w:val="808080"/>
        <w:spacing w:val="-7"/>
        <w:sz w:val="16"/>
        <w:szCs w:val="16"/>
      </w:rPr>
      <w:t xml:space="preserve"> </w:t>
    </w:r>
    <w:r w:rsidRPr="00622A46">
      <w:rPr>
        <w:color w:val="808080"/>
        <w:sz w:val="16"/>
        <w:szCs w:val="16"/>
      </w:rPr>
      <w:t>Centro.</w:t>
    </w:r>
    <w:r w:rsidRPr="00622A46">
      <w:rPr>
        <w:color w:val="808080"/>
        <w:spacing w:val="-1"/>
        <w:sz w:val="16"/>
        <w:szCs w:val="16"/>
      </w:rPr>
      <w:t xml:space="preserve"> </w:t>
    </w:r>
    <w:r w:rsidRPr="00622A46">
      <w:rPr>
        <w:color w:val="808080"/>
        <w:sz w:val="16"/>
        <w:szCs w:val="16"/>
      </w:rPr>
      <w:t>C.P.</w:t>
    </w:r>
    <w:r w:rsidRPr="00622A46">
      <w:rPr>
        <w:color w:val="808080"/>
        <w:spacing w:val="-4"/>
        <w:sz w:val="16"/>
        <w:szCs w:val="16"/>
      </w:rPr>
      <w:t xml:space="preserve"> </w:t>
    </w:r>
    <w:r w:rsidRPr="00622A46">
      <w:rPr>
        <w:color w:val="808080"/>
        <w:sz w:val="16"/>
        <w:szCs w:val="16"/>
      </w:rPr>
      <w:t>44100,</w:t>
    </w:r>
    <w:r w:rsidRPr="00622A46">
      <w:rPr>
        <w:color w:val="808080"/>
        <w:spacing w:val="-1"/>
        <w:sz w:val="16"/>
        <w:szCs w:val="16"/>
      </w:rPr>
      <w:t xml:space="preserve"> </w:t>
    </w:r>
    <w:r w:rsidRPr="00622A46">
      <w:rPr>
        <w:color w:val="808080"/>
        <w:sz w:val="16"/>
        <w:szCs w:val="16"/>
      </w:rPr>
      <w:t>Guadalajara,</w:t>
    </w:r>
    <w:r w:rsidRPr="00622A46">
      <w:rPr>
        <w:color w:val="808080"/>
        <w:spacing w:val="-5"/>
        <w:sz w:val="16"/>
        <w:szCs w:val="16"/>
      </w:rPr>
      <w:t xml:space="preserve"> </w:t>
    </w:r>
    <w:r w:rsidRPr="00622A46">
      <w:rPr>
        <w:color w:val="808080"/>
        <w:sz w:val="16"/>
        <w:szCs w:val="16"/>
      </w:rPr>
      <w:t>Jalisco,</w:t>
    </w:r>
    <w:r w:rsidRPr="00622A46">
      <w:rPr>
        <w:color w:val="808080"/>
        <w:spacing w:val="-2"/>
        <w:sz w:val="16"/>
        <w:szCs w:val="16"/>
      </w:rPr>
      <w:t xml:space="preserve"> </w:t>
    </w:r>
    <w:r w:rsidRPr="00622A46">
      <w:rPr>
        <w:color w:val="808080"/>
        <w:sz w:val="16"/>
        <w:szCs w:val="16"/>
      </w:rPr>
      <w:t>México.</w:t>
    </w:r>
    <w:r w:rsidRPr="00622A46">
      <w:rPr>
        <w:color w:val="808080"/>
        <w:spacing w:val="3"/>
        <w:sz w:val="16"/>
        <w:szCs w:val="16"/>
      </w:rPr>
      <w:t xml:space="preserve"> </w:t>
    </w:r>
    <w:r w:rsidRPr="00622A46">
      <w:rPr>
        <w:color w:val="808080"/>
        <w:sz w:val="16"/>
        <w:szCs w:val="16"/>
      </w:rPr>
      <w:t>Tels.</w:t>
    </w:r>
    <w:r w:rsidRPr="00622A46">
      <w:rPr>
        <w:color w:val="808080"/>
        <w:spacing w:val="-3"/>
        <w:sz w:val="16"/>
        <w:szCs w:val="16"/>
      </w:rPr>
      <w:t xml:space="preserve"> </w:t>
    </w:r>
    <w:r w:rsidRPr="00622A46">
      <w:rPr>
        <w:color w:val="808080"/>
        <w:sz w:val="16"/>
        <w:szCs w:val="16"/>
      </w:rPr>
      <w:t>(33)</w:t>
    </w:r>
    <w:r w:rsidRPr="00622A46">
      <w:rPr>
        <w:color w:val="808080"/>
        <w:spacing w:val="-2"/>
        <w:sz w:val="16"/>
        <w:szCs w:val="16"/>
      </w:rPr>
      <w:t xml:space="preserve"> </w:t>
    </w:r>
    <w:r w:rsidRPr="00622A46">
      <w:rPr>
        <w:color w:val="808080"/>
        <w:sz w:val="16"/>
        <w:szCs w:val="16"/>
      </w:rPr>
      <w:t>3030-5000</w:t>
    </w:r>
  </w:p>
  <w:p w14:paraId="19AAD8DB" w14:textId="77777777" w:rsidR="008C32F5" w:rsidRDefault="008C32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CBDF1" w14:textId="77777777" w:rsidR="00943910" w:rsidRDefault="00943910" w:rsidP="00DE35AE">
      <w:r>
        <w:separator/>
      </w:r>
    </w:p>
  </w:footnote>
  <w:footnote w:type="continuationSeparator" w:id="0">
    <w:p w14:paraId="6F001CB9" w14:textId="77777777" w:rsidR="00943910" w:rsidRDefault="00943910" w:rsidP="00DE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7650" w14:textId="77777777" w:rsidR="008C32F5" w:rsidRDefault="00943910">
    <w:pPr>
      <w:pStyle w:val="Encabezado"/>
    </w:pPr>
    <w:r>
      <w:rPr>
        <w:noProof/>
        <w:lang w:val="es-ES" w:eastAsia="es-ES" w:bidi="ar-SA"/>
      </w:rPr>
      <w:pict w14:anchorId="1A6F3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83344" o:spid="_x0000_s2050" type="#_x0000_t75" style="position:absolute;margin-left:0;margin-top:0;width:449.95pt;height:424.4pt;z-index:-251653120;mso-position-horizontal:center;mso-position-horizontal-relative:margin;mso-position-vertical:center;mso-position-vertical-relative:margin" o:allowincell="f">
          <v:imagedata r:id="rId1" o:title="Gob Jal Gri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D59D" w14:textId="77777777" w:rsidR="00237571" w:rsidRDefault="00237571" w:rsidP="00237571">
    <w:pPr>
      <w:pStyle w:val="Encabezado"/>
      <w:jc w:val="center"/>
      <w:rPr>
        <w:rFonts w:eastAsia="Century Gothic"/>
        <w:b/>
        <w:smallCaps/>
        <w:color w:val="000000"/>
        <w:szCs w:val="28"/>
      </w:rPr>
    </w:pPr>
  </w:p>
  <w:p w14:paraId="6379345E" w14:textId="1B67B1A5" w:rsidR="00237571" w:rsidRDefault="008C32F5" w:rsidP="00237571">
    <w:pPr>
      <w:pStyle w:val="Encabezado"/>
      <w:jc w:val="center"/>
      <w:rPr>
        <w:rFonts w:eastAsia="Century Gothic"/>
        <w:b/>
        <w:smallCaps/>
        <w:color w:val="000000"/>
        <w:sz w:val="18"/>
      </w:rPr>
    </w:pPr>
    <w:r>
      <w:rPr>
        <w:noProof/>
        <w:sz w:val="16"/>
        <w:szCs w:val="16"/>
        <w:lang w:bidi="ar-SA"/>
      </w:rPr>
      <w:drawing>
        <wp:anchor distT="0" distB="0" distL="114300" distR="114300" simplePos="0" relativeHeight="251665408" behindDoc="1" locked="0" layoutInCell="1" allowOverlap="1" wp14:anchorId="36CE9D57" wp14:editId="1C7C9E82">
          <wp:simplePos x="0" y="0"/>
          <wp:positionH relativeFrom="column">
            <wp:posOffset>-829945</wp:posOffset>
          </wp:positionH>
          <wp:positionV relativeFrom="paragraph">
            <wp:posOffset>14605</wp:posOffset>
          </wp:positionV>
          <wp:extent cx="1914525" cy="475615"/>
          <wp:effectExtent l="0" t="0" r="952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525" cy="475615"/>
                  </a:xfrm>
                  <a:prstGeom prst="rect">
                    <a:avLst/>
                  </a:prstGeom>
                  <a:noFill/>
                </pic:spPr>
              </pic:pic>
            </a:graphicData>
          </a:graphic>
        </wp:anchor>
      </w:drawing>
    </w:r>
    <w:r w:rsidR="00943910">
      <w:rPr>
        <w:noProof/>
        <w:lang w:val="es-ES" w:eastAsia="es-ES" w:bidi="ar-SA"/>
      </w:rPr>
      <w:pict w14:anchorId="7CEA0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83345" o:spid="_x0000_s2051" type="#_x0000_t75" style="position:absolute;left:0;text-align:left;margin-left:0;margin-top:0;width:449.95pt;height:424.4pt;z-index:-251652096;mso-position-horizontal:center;mso-position-horizontal-relative:margin;mso-position-vertical:center;mso-position-vertical-relative:margin" o:allowincell="f">
          <v:imagedata r:id="rId2" o:title="Gob Jal Gris" gain="19661f" blacklevel="22938f"/>
          <w10:wrap anchorx="margin" anchory="margin"/>
        </v:shape>
      </w:pict>
    </w:r>
    <w:r w:rsidR="00237571" w:rsidRPr="00237571">
      <w:rPr>
        <w:rFonts w:eastAsia="Century Gothic"/>
        <w:b/>
        <w:smallCaps/>
        <w:color w:val="000000"/>
        <w:szCs w:val="28"/>
      </w:rPr>
      <w:t>LICITACIÓN PÚBLICA LOCAL LCCC-031-2021</w:t>
    </w:r>
    <w:r w:rsidR="00237571">
      <w:rPr>
        <w:rFonts w:eastAsia="Century Gothic"/>
        <w:b/>
        <w:smallCaps/>
        <w:color w:val="000000"/>
        <w:sz w:val="18"/>
      </w:rPr>
      <w:t xml:space="preserve"> </w:t>
    </w:r>
  </w:p>
  <w:p w14:paraId="59982DD1" w14:textId="77777777" w:rsidR="00237571" w:rsidRDefault="00237571" w:rsidP="00237571">
    <w:pPr>
      <w:pStyle w:val="Encabezado"/>
      <w:jc w:val="center"/>
      <w:rPr>
        <w:rFonts w:eastAsia="Century Gothic"/>
        <w:b/>
        <w:smallCaps/>
        <w:color w:val="000000"/>
        <w:szCs w:val="28"/>
      </w:rPr>
    </w:pPr>
    <w:r w:rsidRPr="00237571">
      <w:rPr>
        <w:rFonts w:eastAsia="Century Gothic"/>
        <w:b/>
        <w:smallCaps/>
        <w:color w:val="000000"/>
        <w:szCs w:val="28"/>
      </w:rPr>
      <w:t xml:space="preserve">ADQUISICIÓN DE EQUIPOS DE SEGURIDAD Y PRENDAS PARA </w:t>
    </w:r>
  </w:p>
  <w:p w14:paraId="60F0F1D4" w14:textId="3BDAF28F" w:rsidR="00237571" w:rsidRPr="00237571" w:rsidRDefault="00237571" w:rsidP="00237571">
    <w:pPr>
      <w:pStyle w:val="Encabezado"/>
      <w:jc w:val="center"/>
      <w:rPr>
        <w:rFonts w:eastAsia="Century Gothic"/>
        <w:b/>
        <w:smallCaps/>
        <w:color w:val="000000"/>
        <w:sz w:val="18"/>
      </w:rPr>
    </w:pPr>
    <w:r w:rsidRPr="00237571">
      <w:rPr>
        <w:rFonts w:eastAsia="Century Gothic"/>
        <w:b/>
        <w:smallCaps/>
        <w:color w:val="000000"/>
        <w:szCs w:val="28"/>
      </w:rPr>
      <w:t>EL OPD SERVICIOS DE SALUD JALISCO (PROGRAMAS)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61B3E" w14:textId="77777777" w:rsidR="008C32F5" w:rsidRDefault="00943910">
    <w:pPr>
      <w:pStyle w:val="Encabezado"/>
    </w:pPr>
    <w:r>
      <w:rPr>
        <w:noProof/>
        <w:lang w:val="es-ES" w:eastAsia="es-ES" w:bidi="ar-SA"/>
      </w:rPr>
      <w:pict w14:anchorId="74F70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83343" o:spid="_x0000_s2049" type="#_x0000_t75" style="position:absolute;margin-left:0;margin-top:0;width:449.95pt;height:424.4pt;z-index:-251654144;mso-position-horizontal:center;mso-position-horizontal-relative:margin;mso-position-vertical:center;mso-position-vertical-relative:margin" o:allowincell="f">
          <v:imagedata r:id="rId1" o:title="Gob Jal Gri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40D"/>
    <w:multiLevelType w:val="hybridMultilevel"/>
    <w:tmpl w:val="3DE8697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C761D7"/>
    <w:multiLevelType w:val="hybridMultilevel"/>
    <w:tmpl w:val="A65C8C1C"/>
    <w:lvl w:ilvl="0" w:tplc="3C3073B0">
      <w:start w:val="1"/>
      <w:numFmt w:val="lowerLetter"/>
      <w:lvlText w:val="%1."/>
      <w:lvlJc w:val="left"/>
      <w:pPr>
        <w:ind w:left="2280" w:hanging="72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 w15:restartNumberingAfterBreak="0">
    <w:nsid w:val="0B5916BE"/>
    <w:multiLevelType w:val="hybridMultilevel"/>
    <w:tmpl w:val="462C681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AB21C7"/>
    <w:multiLevelType w:val="hybridMultilevel"/>
    <w:tmpl w:val="0DE683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00073D"/>
    <w:multiLevelType w:val="hybridMultilevel"/>
    <w:tmpl w:val="85D017EC"/>
    <w:lvl w:ilvl="0" w:tplc="20FCA3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FA60FB"/>
    <w:multiLevelType w:val="hybridMultilevel"/>
    <w:tmpl w:val="E8A82162"/>
    <w:lvl w:ilvl="0" w:tplc="080A0001">
      <w:start w:val="1"/>
      <w:numFmt w:val="bullet"/>
      <w:lvlText w:val=""/>
      <w:lvlJc w:val="left"/>
      <w:pPr>
        <w:ind w:left="1065" w:hanging="705"/>
      </w:pPr>
      <w:rPr>
        <w:rFonts w:ascii="Symbol" w:hAnsi="Symbol" w:hint="default"/>
      </w:rPr>
    </w:lvl>
    <w:lvl w:ilvl="1" w:tplc="FED49C6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85F46"/>
    <w:multiLevelType w:val="multilevel"/>
    <w:tmpl w:val="6B6455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D14B4C"/>
    <w:multiLevelType w:val="hybridMultilevel"/>
    <w:tmpl w:val="823CC11C"/>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8" w15:restartNumberingAfterBreak="0">
    <w:nsid w:val="1C470128"/>
    <w:multiLevelType w:val="hybridMultilevel"/>
    <w:tmpl w:val="2C74C85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C96A61"/>
    <w:multiLevelType w:val="hybridMultilevel"/>
    <w:tmpl w:val="D3F87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2E0B8B"/>
    <w:multiLevelType w:val="hybridMultilevel"/>
    <w:tmpl w:val="DA64DFE4"/>
    <w:lvl w:ilvl="0" w:tplc="BB5A076A">
      <w:start w:val="2"/>
      <w:numFmt w:val="bullet"/>
      <w:lvlText w:val="-"/>
      <w:lvlJc w:val="left"/>
      <w:pPr>
        <w:ind w:left="720" w:hanging="360"/>
      </w:pPr>
      <w:rPr>
        <w:rFonts w:ascii="Tahoma" w:eastAsia="Arial" w:hAnsi="Tahoma" w:cs="Tahoma"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62212"/>
    <w:multiLevelType w:val="hybridMultilevel"/>
    <w:tmpl w:val="416C265A"/>
    <w:lvl w:ilvl="0" w:tplc="D2C8C01C">
      <w:start w:val="1"/>
      <w:numFmt w:val="upperRoman"/>
      <w:lvlText w:val="%1."/>
      <w:lvlJc w:val="left"/>
      <w:pPr>
        <w:tabs>
          <w:tab w:val="num" w:pos="1080"/>
        </w:tabs>
        <w:ind w:left="1080" w:hanging="720"/>
      </w:pPr>
      <w:rPr>
        <w:rFonts w:ascii="Arial" w:hAnsi="Arial" w:cs="Aria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15:restartNumberingAfterBreak="0">
    <w:nsid w:val="295B3F96"/>
    <w:multiLevelType w:val="multilevel"/>
    <w:tmpl w:val="44165BAC"/>
    <w:lvl w:ilvl="0">
      <w:start w:val="1"/>
      <w:numFmt w:val="decimal"/>
      <w:lvlText w:val="%1."/>
      <w:lvlJc w:val="left"/>
      <w:pPr>
        <w:ind w:left="701" w:hanging="360"/>
      </w:pPr>
    </w:lvl>
    <w:lvl w:ilvl="1">
      <w:start w:val="1"/>
      <w:numFmt w:val="lowerLetter"/>
      <w:lvlText w:val="%2."/>
      <w:lvlJc w:val="left"/>
      <w:pPr>
        <w:ind w:left="1421" w:hanging="360"/>
      </w:pPr>
    </w:lvl>
    <w:lvl w:ilvl="2">
      <w:start w:val="1"/>
      <w:numFmt w:val="lowerRoman"/>
      <w:lvlText w:val="%3."/>
      <w:lvlJc w:val="right"/>
      <w:pPr>
        <w:ind w:left="2141" w:hanging="180"/>
      </w:pPr>
    </w:lvl>
    <w:lvl w:ilvl="3">
      <w:start w:val="1"/>
      <w:numFmt w:val="decimal"/>
      <w:lvlText w:val="%4."/>
      <w:lvlJc w:val="left"/>
      <w:pPr>
        <w:ind w:left="2861" w:hanging="360"/>
      </w:pPr>
    </w:lvl>
    <w:lvl w:ilvl="4">
      <w:start w:val="1"/>
      <w:numFmt w:val="lowerLetter"/>
      <w:lvlText w:val="%5."/>
      <w:lvlJc w:val="left"/>
      <w:pPr>
        <w:ind w:left="3581" w:hanging="360"/>
      </w:pPr>
    </w:lvl>
    <w:lvl w:ilvl="5">
      <w:start w:val="1"/>
      <w:numFmt w:val="lowerRoman"/>
      <w:lvlText w:val="%6."/>
      <w:lvlJc w:val="right"/>
      <w:pPr>
        <w:ind w:left="4301" w:hanging="180"/>
      </w:pPr>
    </w:lvl>
    <w:lvl w:ilvl="6">
      <w:start w:val="1"/>
      <w:numFmt w:val="decimal"/>
      <w:lvlText w:val="%7."/>
      <w:lvlJc w:val="left"/>
      <w:pPr>
        <w:ind w:left="5021" w:hanging="360"/>
      </w:pPr>
    </w:lvl>
    <w:lvl w:ilvl="7">
      <w:start w:val="1"/>
      <w:numFmt w:val="lowerLetter"/>
      <w:lvlText w:val="%8."/>
      <w:lvlJc w:val="left"/>
      <w:pPr>
        <w:ind w:left="5741" w:hanging="360"/>
      </w:pPr>
    </w:lvl>
    <w:lvl w:ilvl="8">
      <w:start w:val="1"/>
      <w:numFmt w:val="lowerRoman"/>
      <w:lvlText w:val="%9."/>
      <w:lvlJc w:val="right"/>
      <w:pPr>
        <w:ind w:left="6461" w:hanging="180"/>
      </w:pPr>
    </w:lvl>
  </w:abstractNum>
  <w:abstractNum w:abstractNumId="14" w15:restartNumberingAfterBreak="0">
    <w:nsid w:val="2C863F36"/>
    <w:multiLevelType w:val="hybridMultilevel"/>
    <w:tmpl w:val="91DC32B2"/>
    <w:lvl w:ilvl="0" w:tplc="F556A77C">
      <w:numFmt w:val="bullet"/>
      <w:lvlText w:val="-"/>
      <w:lvlJc w:val="left"/>
      <w:pPr>
        <w:ind w:left="1545" w:hanging="360"/>
      </w:pPr>
      <w:rPr>
        <w:rFonts w:ascii="Verdana" w:eastAsia="Lucida Sans Unicode" w:hAnsi="Verdana" w:cs="Mangal" w:hint="default"/>
      </w:rPr>
    </w:lvl>
    <w:lvl w:ilvl="1" w:tplc="080A0003" w:tentative="1">
      <w:start w:val="1"/>
      <w:numFmt w:val="bullet"/>
      <w:lvlText w:val="o"/>
      <w:lvlJc w:val="left"/>
      <w:pPr>
        <w:ind w:left="2265" w:hanging="360"/>
      </w:pPr>
      <w:rPr>
        <w:rFonts w:ascii="Courier New" w:hAnsi="Courier New" w:cs="Courier New" w:hint="default"/>
      </w:rPr>
    </w:lvl>
    <w:lvl w:ilvl="2" w:tplc="080A0005" w:tentative="1">
      <w:start w:val="1"/>
      <w:numFmt w:val="bullet"/>
      <w:lvlText w:val=""/>
      <w:lvlJc w:val="left"/>
      <w:pPr>
        <w:ind w:left="2985" w:hanging="360"/>
      </w:pPr>
      <w:rPr>
        <w:rFonts w:ascii="Wingdings" w:hAnsi="Wingdings" w:hint="default"/>
      </w:rPr>
    </w:lvl>
    <w:lvl w:ilvl="3" w:tplc="080A0001" w:tentative="1">
      <w:start w:val="1"/>
      <w:numFmt w:val="bullet"/>
      <w:lvlText w:val=""/>
      <w:lvlJc w:val="left"/>
      <w:pPr>
        <w:ind w:left="3705" w:hanging="360"/>
      </w:pPr>
      <w:rPr>
        <w:rFonts w:ascii="Symbol" w:hAnsi="Symbol" w:hint="default"/>
      </w:rPr>
    </w:lvl>
    <w:lvl w:ilvl="4" w:tplc="080A0003" w:tentative="1">
      <w:start w:val="1"/>
      <w:numFmt w:val="bullet"/>
      <w:lvlText w:val="o"/>
      <w:lvlJc w:val="left"/>
      <w:pPr>
        <w:ind w:left="4425" w:hanging="360"/>
      </w:pPr>
      <w:rPr>
        <w:rFonts w:ascii="Courier New" w:hAnsi="Courier New" w:cs="Courier New" w:hint="default"/>
      </w:rPr>
    </w:lvl>
    <w:lvl w:ilvl="5" w:tplc="080A0005" w:tentative="1">
      <w:start w:val="1"/>
      <w:numFmt w:val="bullet"/>
      <w:lvlText w:val=""/>
      <w:lvlJc w:val="left"/>
      <w:pPr>
        <w:ind w:left="5145" w:hanging="360"/>
      </w:pPr>
      <w:rPr>
        <w:rFonts w:ascii="Wingdings" w:hAnsi="Wingdings" w:hint="default"/>
      </w:rPr>
    </w:lvl>
    <w:lvl w:ilvl="6" w:tplc="080A0001" w:tentative="1">
      <w:start w:val="1"/>
      <w:numFmt w:val="bullet"/>
      <w:lvlText w:val=""/>
      <w:lvlJc w:val="left"/>
      <w:pPr>
        <w:ind w:left="5865" w:hanging="360"/>
      </w:pPr>
      <w:rPr>
        <w:rFonts w:ascii="Symbol" w:hAnsi="Symbol" w:hint="default"/>
      </w:rPr>
    </w:lvl>
    <w:lvl w:ilvl="7" w:tplc="080A0003" w:tentative="1">
      <w:start w:val="1"/>
      <w:numFmt w:val="bullet"/>
      <w:lvlText w:val="o"/>
      <w:lvlJc w:val="left"/>
      <w:pPr>
        <w:ind w:left="6585" w:hanging="360"/>
      </w:pPr>
      <w:rPr>
        <w:rFonts w:ascii="Courier New" w:hAnsi="Courier New" w:cs="Courier New" w:hint="default"/>
      </w:rPr>
    </w:lvl>
    <w:lvl w:ilvl="8" w:tplc="080A0005" w:tentative="1">
      <w:start w:val="1"/>
      <w:numFmt w:val="bullet"/>
      <w:lvlText w:val=""/>
      <w:lvlJc w:val="left"/>
      <w:pPr>
        <w:ind w:left="7305" w:hanging="360"/>
      </w:pPr>
      <w:rPr>
        <w:rFonts w:ascii="Wingdings" w:hAnsi="Wingdings" w:hint="default"/>
      </w:rPr>
    </w:lvl>
  </w:abstractNum>
  <w:abstractNum w:abstractNumId="15" w15:restartNumberingAfterBreak="0">
    <w:nsid w:val="2F884035"/>
    <w:multiLevelType w:val="hybridMultilevel"/>
    <w:tmpl w:val="E502FE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B121E8"/>
    <w:multiLevelType w:val="hybridMultilevel"/>
    <w:tmpl w:val="D86A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12CF4"/>
    <w:multiLevelType w:val="hybridMultilevel"/>
    <w:tmpl w:val="95FAFC4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A20E07"/>
    <w:multiLevelType w:val="multilevel"/>
    <w:tmpl w:val="08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3AE22B1D"/>
    <w:multiLevelType w:val="hybridMultilevel"/>
    <w:tmpl w:val="87B248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639BA"/>
    <w:multiLevelType w:val="hybridMultilevel"/>
    <w:tmpl w:val="7E8892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636163"/>
    <w:multiLevelType w:val="hybridMultilevel"/>
    <w:tmpl w:val="06900AF8"/>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22" w15:restartNumberingAfterBreak="0">
    <w:nsid w:val="41661F5C"/>
    <w:multiLevelType w:val="multilevel"/>
    <w:tmpl w:val="6B6455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BF7E92"/>
    <w:multiLevelType w:val="hybridMultilevel"/>
    <w:tmpl w:val="FAA4EC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24D504E"/>
    <w:multiLevelType w:val="hybridMultilevel"/>
    <w:tmpl w:val="159ECD2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76784F"/>
    <w:multiLevelType w:val="hybridMultilevel"/>
    <w:tmpl w:val="5D26EC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600344"/>
    <w:multiLevelType w:val="hybridMultilevel"/>
    <w:tmpl w:val="AABA3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7E1A16"/>
    <w:multiLevelType w:val="hybridMultilevel"/>
    <w:tmpl w:val="D4069E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D3355D6"/>
    <w:multiLevelType w:val="hybridMultilevel"/>
    <w:tmpl w:val="8382A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EC34890"/>
    <w:multiLevelType w:val="hybridMultilevel"/>
    <w:tmpl w:val="D39461B8"/>
    <w:lvl w:ilvl="0" w:tplc="CA048222">
      <w:start w:val="8"/>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375474"/>
    <w:multiLevelType w:val="hybridMultilevel"/>
    <w:tmpl w:val="74FEC2C4"/>
    <w:lvl w:ilvl="0" w:tplc="0C0A0017">
      <w:start w:val="1"/>
      <w:numFmt w:val="lowerLetter"/>
      <w:lvlText w:val="%1)"/>
      <w:lvlJc w:val="left"/>
      <w:pPr>
        <w:ind w:left="2280" w:hanging="360"/>
      </w:pPr>
    </w:lvl>
    <w:lvl w:ilvl="1" w:tplc="0C0A0019" w:tentative="1">
      <w:start w:val="1"/>
      <w:numFmt w:val="lowerLetter"/>
      <w:lvlText w:val="%2."/>
      <w:lvlJc w:val="left"/>
      <w:pPr>
        <w:ind w:left="3000" w:hanging="360"/>
      </w:pPr>
    </w:lvl>
    <w:lvl w:ilvl="2" w:tplc="0C0A001B" w:tentative="1">
      <w:start w:val="1"/>
      <w:numFmt w:val="lowerRoman"/>
      <w:lvlText w:val="%3."/>
      <w:lvlJc w:val="right"/>
      <w:pPr>
        <w:ind w:left="3720" w:hanging="180"/>
      </w:pPr>
    </w:lvl>
    <w:lvl w:ilvl="3" w:tplc="0C0A000F" w:tentative="1">
      <w:start w:val="1"/>
      <w:numFmt w:val="decimal"/>
      <w:lvlText w:val="%4."/>
      <w:lvlJc w:val="left"/>
      <w:pPr>
        <w:ind w:left="4440" w:hanging="360"/>
      </w:pPr>
    </w:lvl>
    <w:lvl w:ilvl="4" w:tplc="0C0A0019" w:tentative="1">
      <w:start w:val="1"/>
      <w:numFmt w:val="lowerLetter"/>
      <w:lvlText w:val="%5."/>
      <w:lvlJc w:val="left"/>
      <w:pPr>
        <w:ind w:left="5160" w:hanging="360"/>
      </w:pPr>
    </w:lvl>
    <w:lvl w:ilvl="5" w:tplc="0C0A001B" w:tentative="1">
      <w:start w:val="1"/>
      <w:numFmt w:val="lowerRoman"/>
      <w:lvlText w:val="%6."/>
      <w:lvlJc w:val="right"/>
      <w:pPr>
        <w:ind w:left="5880" w:hanging="180"/>
      </w:pPr>
    </w:lvl>
    <w:lvl w:ilvl="6" w:tplc="0C0A000F" w:tentative="1">
      <w:start w:val="1"/>
      <w:numFmt w:val="decimal"/>
      <w:lvlText w:val="%7."/>
      <w:lvlJc w:val="left"/>
      <w:pPr>
        <w:ind w:left="6600" w:hanging="360"/>
      </w:pPr>
    </w:lvl>
    <w:lvl w:ilvl="7" w:tplc="0C0A0019" w:tentative="1">
      <w:start w:val="1"/>
      <w:numFmt w:val="lowerLetter"/>
      <w:lvlText w:val="%8."/>
      <w:lvlJc w:val="left"/>
      <w:pPr>
        <w:ind w:left="7320" w:hanging="360"/>
      </w:pPr>
    </w:lvl>
    <w:lvl w:ilvl="8" w:tplc="0C0A001B" w:tentative="1">
      <w:start w:val="1"/>
      <w:numFmt w:val="lowerRoman"/>
      <w:lvlText w:val="%9."/>
      <w:lvlJc w:val="right"/>
      <w:pPr>
        <w:ind w:left="8040" w:hanging="180"/>
      </w:pPr>
    </w:lvl>
  </w:abstractNum>
  <w:abstractNum w:abstractNumId="31" w15:restartNumberingAfterBreak="0">
    <w:nsid w:val="56F71737"/>
    <w:multiLevelType w:val="hybridMultilevel"/>
    <w:tmpl w:val="7D4C7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83362C1"/>
    <w:multiLevelType w:val="hybridMultilevel"/>
    <w:tmpl w:val="87BCC3B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BF4093"/>
    <w:multiLevelType w:val="hybridMultilevel"/>
    <w:tmpl w:val="1CE866AE"/>
    <w:lvl w:ilvl="0" w:tplc="65D0388E">
      <w:start w:val="50"/>
      <w:numFmt w:val="bullet"/>
      <w:lvlText w:val="-"/>
      <w:lvlJc w:val="left"/>
      <w:pPr>
        <w:ind w:left="720" w:hanging="360"/>
      </w:pPr>
      <w:rPr>
        <w:rFonts w:ascii="Cambria" w:eastAsiaTheme="minorEastAsia" w:hAnsi="Cambria" w:cstheme="minorBidi"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5B656B68"/>
    <w:multiLevelType w:val="hybridMultilevel"/>
    <w:tmpl w:val="DC80C2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61131B"/>
    <w:multiLevelType w:val="hybridMultilevel"/>
    <w:tmpl w:val="6340EB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1612166"/>
    <w:multiLevelType w:val="hybridMultilevel"/>
    <w:tmpl w:val="1EECCF8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A332B5"/>
    <w:multiLevelType w:val="hybridMultilevel"/>
    <w:tmpl w:val="06900AF8"/>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38" w15:restartNumberingAfterBreak="0">
    <w:nsid w:val="65C046CB"/>
    <w:multiLevelType w:val="hybridMultilevel"/>
    <w:tmpl w:val="5C324B06"/>
    <w:lvl w:ilvl="0" w:tplc="B0B6C314">
      <w:start w:val="1"/>
      <w:numFmt w:val="upperRoman"/>
      <w:lvlText w:val="%1."/>
      <w:lvlJc w:val="left"/>
      <w:pPr>
        <w:tabs>
          <w:tab w:val="num" w:pos="720"/>
        </w:tabs>
        <w:ind w:left="720" w:hanging="360"/>
      </w:pPr>
      <w:rPr>
        <w:rFonts w:ascii="Arial" w:eastAsia="Times New Roman" w:hAnsi="Arial" w:cs="Arial"/>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9" w15:restartNumberingAfterBreak="0">
    <w:nsid w:val="67C3707F"/>
    <w:multiLevelType w:val="hybridMultilevel"/>
    <w:tmpl w:val="06900AF8"/>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40"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42" w15:restartNumberingAfterBreak="0">
    <w:nsid w:val="6DF05E9E"/>
    <w:multiLevelType w:val="hybridMultilevel"/>
    <w:tmpl w:val="06900AF8"/>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abstractNum w:abstractNumId="43" w15:restartNumberingAfterBreak="0">
    <w:nsid w:val="6DF82136"/>
    <w:multiLevelType w:val="hybridMultilevel"/>
    <w:tmpl w:val="4F5608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A654D0"/>
    <w:multiLevelType w:val="hybridMultilevel"/>
    <w:tmpl w:val="C88C2BD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C01A5C"/>
    <w:multiLevelType w:val="hybridMultilevel"/>
    <w:tmpl w:val="CB84316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FB3505F"/>
    <w:multiLevelType w:val="multilevel"/>
    <w:tmpl w:val="25FEC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BF0EB8"/>
    <w:multiLevelType w:val="hybridMultilevel"/>
    <w:tmpl w:val="74C88C56"/>
    <w:lvl w:ilvl="0" w:tplc="9AC869C0">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11"/>
  </w:num>
  <w:num w:numId="3">
    <w:abstractNumId w:val="5"/>
  </w:num>
  <w:num w:numId="4">
    <w:abstractNumId w:val="9"/>
  </w:num>
  <w:num w:numId="5">
    <w:abstractNumId w:val="35"/>
  </w:num>
  <w:num w:numId="6">
    <w:abstractNumId w:val="3"/>
  </w:num>
  <w:num w:numId="7">
    <w:abstractNumId w:val="25"/>
  </w:num>
  <w:num w:numId="8">
    <w:abstractNumId w:val="15"/>
  </w:num>
  <w:num w:numId="9">
    <w:abstractNumId w:val="23"/>
  </w:num>
  <w:num w:numId="10">
    <w:abstractNumId w:val="34"/>
  </w:num>
  <w:num w:numId="11">
    <w:abstractNumId w:val="32"/>
  </w:num>
  <w:num w:numId="12">
    <w:abstractNumId w:val="8"/>
  </w:num>
  <w:num w:numId="13">
    <w:abstractNumId w:val="24"/>
  </w:num>
  <w:num w:numId="14">
    <w:abstractNumId w:val="17"/>
  </w:num>
  <w:num w:numId="15">
    <w:abstractNumId w:val="19"/>
  </w:num>
  <w:num w:numId="16">
    <w:abstractNumId w:val="2"/>
  </w:num>
  <w:num w:numId="17">
    <w:abstractNumId w:val="44"/>
  </w:num>
  <w:num w:numId="18">
    <w:abstractNumId w:val="0"/>
  </w:num>
  <w:num w:numId="19">
    <w:abstractNumId w:val="36"/>
  </w:num>
  <w:num w:numId="20">
    <w:abstractNumId w:val="27"/>
  </w:num>
  <w:num w:numId="21">
    <w:abstractNumId w:val="38"/>
  </w:num>
  <w:num w:numId="22">
    <w:abstractNumId w:val="47"/>
  </w:num>
  <w:num w:numId="23">
    <w:abstractNumId w:val="12"/>
  </w:num>
  <w:num w:numId="24">
    <w:abstractNumId w:val="21"/>
  </w:num>
  <w:num w:numId="25">
    <w:abstractNumId w:val="37"/>
  </w:num>
  <w:num w:numId="26">
    <w:abstractNumId w:val="46"/>
  </w:num>
  <w:num w:numId="27">
    <w:abstractNumId w:val="7"/>
  </w:num>
  <w:num w:numId="28">
    <w:abstractNumId w:val="22"/>
  </w:num>
  <w:num w:numId="29">
    <w:abstractNumId w:val="6"/>
  </w:num>
  <w:num w:numId="30">
    <w:abstractNumId w:val="18"/>
  </w:num>
  <w:num w:numId="31">
    <w:abstractNumId w:val="43"/>
  </w:num>
  <w:num w:numId="32">
    <w:abstractNumId w:val="13"/>
  </w:num>
  <w:num w:numId="33">
    <w:abstractNumId w:val="26"/>
  </w:num>
  <w:num w:numId="34">
    <w:abstractNumId w:val="16"/>
  </w:num>
  <w:num w:numId="35">
    <w:abstractNumId w:val="39"/>
  </w:num>
  <w:num w:numId="36">
    <w:abstractNumId w:val="42"/>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30"/>
  </w:num>
  <w:num w:numId="40">
    <w:abstractNumId w:val="1"/>
  </w:num>
  <w:num w:numId="41">
    <w:abstractNumId w:val="31"/>
  </w:num>
  <w:num w:numId="42">
    <w:abstractNumId w:val="33"/>
  </w:num>
  <w:num w:numId="43">
    <w:abstractNumId w:val="28"/>
  </w:num>
  <w:num w:numId="44">
    <w:abstractNumId w:val="4"/>
  </w:num>
  <w:num w:numId="45">
    <w:abstractNumId w:val="14"/>
  </w:num>
  <w:num w:numId="46">
    <w:abstractNumId w:val="40"/>
  </w:num>
  <w:num w:numId="47">
    <w:abstractNumId w:val="10"/>
  </w:num>
  <w:num w:numId="48">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9B"/>
    <w:rsid w:val="000012FC"/>
    <w:rsid w:val="00006CE2"/>
    <w:rsid w:val="00011CD3"/>
    <w:rsid w:val="0001698C"/>
    <w:rsid w:val="000238E3"/>
    <w:rsid w:val="00027118"/>
    <w:rsid w:val="00027DD0"/>
    <w:rsid w:val="00033E4F"/>
    <w:rsid w:val="0003543F"/>
    <w:rsid w:val="00035E31"/>
    <w:rsid w:val="00036233"/>
    <w:rsid w:val="00036700"/>
    <w:rsid w:val="00045DCB"/>
    <w:rsid w:val="000461FA"/>
    <w:rsid w:val="000466DB"/>
    <w:rsid w:val="000519AC"/>
    <w:rsid w:val="000523BA"/>
    <w:rsid w:val="00052871"/>
    <w:rsid w:val="000567E7"/>
    <w:rsid w:val="00066288"/>
    <w:rsid w:val="0006660F"/>
    <w:rsid w:val="00070306"/>
    <w:rsid w:val="000731A1"/>
    <w:rsid w:val="00074604"/>
    <w:rsid w:val="00075997"/>
    <w:rsid w:val="000869DC"/>
    <w:rsid w:val="0009543D"/>
    <w:rsid w:val="0009732E"/>
    <w:rsid w:val="00097F0A"/>
    <w:rsid w:val="000A1859"/>
    <w:rsid w:val="000A491A"/>
    <w:rsid w:val="000A4B17"/>
    <w:rsid w:val="000A55C1"/>
    <w:rsid w:val="000A7980"/>
    <w:rsid w:val="000B2E56"/>
    <w:rsid w:val="000B2F8A"/>
    <w:rsid w:val="000B3E5F"/>
    <w:rsid w:val="000C295A"/>
    <w:rsid w:val="000C4C40"/>
    <w:rsid w:val="000C62A4"/>
    <w:rsid w:val="000C68F2"/>
    <w:rsid w:val="000D08CE"/>
    <w:rsid w:val="000D30A4"/>
    <w:rsid w:val="000D5343"/>
    <w:rsid w:val="000D7628"/>
    <w:rsid w:val="000E11AB"/>
    <w:rsid w:val="000E1C9B"/>
    <w:rsid w:val="000E33DD"/>
    <w:rsid w:val="000E728F"/>
    <w:rsid w:val="000E7E1F"/>
    <w:rsid w:val="000F3ED8"/>
    <w:rsid w:val="001049DF"/>
    <w:rsid w:val="00106537"/>
    <w:rsid w:val="001127A6"/>
    <w:rsid w:val="00120D48"/>
    <w:rsid w:val="00124F53"/>
    <w:rsid w:val="00125284"/>
    <w:rsid w:val="00127E01"/>
    <w:rsid w:val="0013248A"/>
    <w:rsid w:val="00134704"/>
    <w:rsid w:val="00136BF7"/>
    <w:rsid w:val="001374FA"/>
    <w:rsid w:val="001425AA"/>
    <w:rsid w:val="00142E55"/>
    <w:rsid w:val="00143A7C"/>
    <w:rsid w:val="00144BB9"/>
    <w:rsid w:val="00145A7C"/>
    <w:rsid w:val="00150B51"/>
    <w:rsid w:val="001518F5"/>
    <w:rsid w:val="00155231"/>
    <w:rsid w:val="00156694"/>
    <w:rsid w:val="00156DCE"/>
    <w:rsid w:val="0016165C"/>
    <w:rsid w:val="0016333D"/>
    <w:rsid w:val="00166D3E"/>
    <w:rsid w:val="0017436C"/>
    <w:rsid w:val="00177D35"/>
    <w:rsid w:val="001800D8"/>
    <w:rsid w:val="00183981"/>
    <w:rsid w:val="0018458A"/>
    <w:rsid w:val="0018512B"/>
    <w:rsid w:val="00185507"/>
    <w:rsid w:val="001904CE"/>
    <w:rsid w:val="00191930"/>
    <w:rsid w:val="001934C8"/>
    <w:rsid w:val="00194554"/>
    <w:rsid w:val="00194E46"/>
    <w:rsid w:val="00195412"/>
    <w:rsid w:val="001A0A4B"/>
    <w:rsid w:val="001A4132"/>
    <w:rsid w:val="001A495B"/>
    <w:rsid w:val="001A5BD8"/>
    <w:rsid w:val="001A6C1E"/>
    <w:rsid w:val="001A74DD"/>
    <w:rsid w:val="001B7227"/>
    <w:rsid w:val="001C0463"/>
    <w:rsid w:val="001C3331"/>
    <w:rsid w:val="001D5248"/>
    <w:rsid w:val="001D7945"/>
    <w:rsid w:val="001E5D00"/>
    <w:rsid w:val="001E6C95"/>
    <w:rsid w:val="001F32BC"/>
    <w:rsid w:val="001F3F0E"/>
    <w:rsid w:val="001F421C"/>
    <w:rsid w:val="001F42B1"/>
    <w:rsid w:val="001F5BED"/>
    <w:rsid w:val="001F6399"/>
    <w:rsid w:val="001F6804"/>
    <w:rsid w:val="00204195"/>
    <w:rsid w:val="00204621"/>
    <w:rsid w:val="00206AA1"/>
    <w:rsid w:val="002101FD"/>
    <w:rsid w:val="002130B7"/>
    <w:rsid w:val="00215A9F"/>
    <w:rsid w:val="00216FE9"/>
    <w:rsid w:val="002231D3"/>
    <w:rsid w:val="00223AEF"/>
    <w:rsid w:val="002255A4"/>
    <w:rsid w:val="00225D44"/>
    <w:rsid w:val="00227111"/>
    <w:rsid w:val="00232682"/>
    <w:rsid w:val="00232A57"/>
    <w:rsid w:val="002359EA"/>
    <w:rsid w:val="0023713D"/>
    <w:rsid w:val="00237571"/>
    <w:rsid w:val="002433A2"/>
    <w:rsid w:val="00244E70"/>
    <w:rsid w:val="002515AC"/>
    <w:rsid w:val="002525A8"/>
    <w:rsid w:val="0025462F"/>
    <w:rsid w:val="002561DC"/>
    <w:rsid w:val="0025655D"/>
    <w:rsid w:val="00262828"/>
    <w:rsid w:val="00263BB3"/>
    <w:rsid w:val="00264CBD"/>
    <w:rsid w:val="0026569B"/>
    <w:rsid w:val="002817CD"/>
    <w:rsid w:val="00285F41"/>
    <w:rsid w:val="002962E8"/>
    <w:rsid w:val="002A175E"/>
    <w:rsid w:val="002A1873"/>
    <w:rsid w:val="002A195F"/>
    <w:rsid w:val="002A19B8"/>
    <w:rsid w:val="002A43AE"/>
    <w:rsid w:val="002A5C46"/>
    <w:rsid w:val="002A6E30"/>
    <w:rsid w:val="002A789C"/>
    <w:rsid w:val="002B02BD"/>
    <w:rsid w:val="002B58FF"/>
    <w:rsid w:val="002B71B6"/>
    <w:rsid w:val="002C0DE2"/>
    <w:rsid w:val="002C34E4"/>
    <w:rsid w:val="002C5019"/>
    <w:rsid w:val="002C726C"/>
    <w:rsid w:val="002D27DC"/>
    <w:rsid w:val="002D53D2"/>
    <w:rsid w:val="002D5D24"/>
    <w:rsid w:val="002D6DF6"/>
    <w:rsid w:val="002E5F0C"/>
    <w:rsid w:val="002E6F0F"/>
    <w:rsid w:val="002E6F95"/>
    <w:rsid w:val="002E7930"/>
    <w:rsid w:val="002F75C7"/>
    <w:rsid w:val="003000A2"/>
    <w:rsid w:val="00300284"/>
    <w:rsid w:val="00302116"/>
    <w:rsid w:val="00304DA2"/>
    <w:rsid w:val="003061E8"/>
    <w:rsid w:val="00320EA4"/>
    <w:rsid w:val="00321D54"/>
    <w:rsid w:val="003230C0"/>
    <w:rsid w:val="0033409F"/>
    <w:rsid w:val="00335651"/>
    <w:rsid w:val="00346178"/>
    <w:rsid w:val="0034776E"/>
    <w:rsid w:val="0035225F"/>
    <w:rsid w:val="00354EC5"/>
    <w:rsid w:val="00360FE2"/>
    <w:rsid w:val="00362528"/>
    <w:rsid w:val="0036288A"/>
    <w:rsid w:val="003712D0"/>
    <w:rsid w:val="00371E31"/>
    <w:rsid w:val="0037343C"/>
    <w:rsid w:val="003750A6"/>
    <w:rsid w:val="0037538C"/>
    <w:rsid w:val="00376BEF"/>
    <w:rsid w:val="00376D54"/>
    <w:rsid w:val="003805EA"/>
    <w:rsid w:val="00380835"/>
    <w:rsid w:val="00380B89"/>
    <w:rsid w:val="00387054"/>
    <w:rsid w:val="00391225"/>
    <w:rsid w:val="003914D2"/>
    <w:rsid w:val="00392AF4"/>
    <w:rsid w:val="00395067"/>
    <w:rsid w:val="00395AAE"/>
    <w:rsid w:val="003979ED"/>
    <w:rsid w:val="00397A79"/>
    <w:rsid w:val="003A3A17"/>
    <w:rsid w:val="003A4741"/>
    <w:rsid w:val="003A4E70"/>
    <w:rsid w:val="003A51B3"/>
    <w:rsid w:val="003A6DFE"/>
    <w:rsid w:val="003B24F6"/>
    <w:rsid w:val="003B28EF"/>
    <w:rsid w:val="003B36FF"/>
    <w:rsid w:val="003B64B7"/>
    <w:rsid w:val="003B67AA"/>
    <w:rsid w:val="003B7677"/>
    <w:rsid w:val="003B7D26"/>
    <w:rsid w:val="003C0D3E"/>
    <w:rsid w:val="003C23DD"/>
    <w:rsid w:val="003C4AC1"/>
    <w:rsid w:val="003D1BB7"/>
    <w:rsid w:val="003D3675"/>
    <w:rsid w:val="003D6AC5"/>
    <w:rsid w:val="003D7233"/>
    <w:rsid w:val="003D76C2"/>
    <w:rsid w:val="003E0E33"/>
    <w:rsid w:val="003E1426"/>
    <w:rsid w:val="003E57CB"/>
    <w:rsid w:val="003F0D69"/>
    <w:rsid w:val="003F1477"/>
    <w:rsid w:val="003F4292"/>
    <w:rsid w:val="004016EE"/>
    <w:rsid w:val="00403CDB"/>
    <w:rsid w:val="004040E6"/>
    <w:rsid w:val="004052A7"/>
    <w:rsid w:val="00415233"/>
    <w:rsid w:val="0041685F"/>
    <w:rsid w:val="00420D9C"/>
    <w:rsid w:val="00421E3C"/>
    <w:rsid w:val="0042205E"/>
    <w:rsid w:val="00424A6F"/>
    <w:rsid w:val="0043154B"/>
    <w:rsid w:val="00431681"/>
    <w:rsid w:val="00432F9B"/>
    <w:rsid w:val="00433AB9"/>
    <w:rsid w:val="00433B2B"/>
    <w:rsid w:val="00435A16"/>
    <w:rsid w:val="00441B33"/>
    <w:rsid w:val="00445ACF"/>
    <w:rsid w:val="00450657"/>
    <w:rsid w:val="00450A92"/>
    <w:rsid w:val="00456CED"/>
    <w:rsid w:val="0046037B"/>
    <w:rsid w:val="0046393A"/>
    <w:rsid w:val="00467AA8"/>
    <w:rsid w:val="0047387A"/>
    <w:rsid w:val="0047494E"/>
    <w:rsid w:val="00474BA4"/>
    <w:rsid w:val="00475B4B"/>
    <w:rsid w:val="00477420"/>
    <w:rsid w:val="00477A69"/>
    <w:rsid w:val="0048104C"/>
    <w:rsid w:val="00481B9E"/>
    <w:rsid w:val="0048288D"/>
    <w:rsid w:val="00483483"/>
    <w:rsid w:val="004860E9"/>
    <w:rsid w:val="00491B6E"/>
    <w:rsid w:val="00496CA3"/>
    <w:rsid w:val="004A0864"/>
    <w:rsid w:val="004A273B"/>
    <w:rsid w:val="004A29FF"/>
    <w:rsid w:val="004B09E8"/>
    <w:rsid w:val="004B2D4B"/>
    <w:rsid w:val="004B72BF"/>
    <w:rsid w:val="004C318E"/>
    <w:rsid w:val="004C47CC"/>
    <w:rsid w:val="004C553E"/>
    <w:rsid w:val="004D71DC"/>
    <w:rsid w:val="004E5083"/>
    <w:rsid w:val="004E65AE"/>
    <w:rsid w:val="004E66B9"/>
    <w:rsid w:val="004E72F5"/>
    <w:rsid w:val="004F01F6"/>
    <w:rsid w:val="004F3D67"/>
    <w:rsid w:val="004F42F6"/>
    <w:rsid w:val="005016E8"/>
    <w:rsid w:val="00504210"/>
    <w:rsid w:val="005117F0"/>
    <w:rsid w:val="00513B08"/>
    <w:rsid w:val="00514316"/>
    <w:rsid w:val="00520994"/>
    <w:rsid w:val="00524F35"/>
    <w:rsid w:val="00532069"/>
    <w:rsid w:val="00536E7D"/>
    <w:rsid w:val="00537AA4"/>
    <w:rsid w:val="00545399"/>
    <w:rsid w:val="00545D45"/>
    <w:rsid w:val="005502E2"/>
    <w:rsid w:val="005520F9"/>
    <w:rsid w:val="005550EA"/>
    <w:rsid w:val="00555379"/>
    <w:rsid w:val="005558F0"/>
    <w:rsid w:val="00557C02"/>
    <w:rsid w:val="0056169C"/>
    <w:rsid w:val="005620C7"/>
    <w:rsid w:val="005627D0"/>
    <w:rsid w:val="0056343E"/>
    <w:rsid w:val="005643C9"/>
    <w:rsid w:val="00566DA4"/>
    <w:rsid w:val="005745B7"/>
    <w:rsid w:val="00576C75"/>
    <w:rsid w:val="00580219"/>
    <w:rsid w:val="005804BD"/>
    <w:rsid w:val="00591E47"/>
    <w:rsid w:val="00595C02"/>
    <w:rsid w:val="00596A72"/>
    <w:rsid w:val="005A04D4"/>
    <w:rsid w:val="005A20D3"/>
    <w:rsid w:val="005A7CF0"/>
    <w:rsid w:val="005C51BE"/>
    <w:rsid w:val="005C7413"/>
    <w:rsid w:val="005D1CAF"/>
    <w:rsid w:val="005D49E1"/>
    <w:rsid w:val="005D619C"/>
    <w:rsid w:val="005D72B0"/>
    <w:rsid w:val="005E394A"/>
    <w:rsid w:val="005E5FDC"/>
    <w:rsid w:val="005F035D"/>
    <w:rsid w:val="005F4D81"/>
    <w:rsid w:val="005F7F68"/>
    <w:rsid w:val="00600042"/>
    <w:rsid w:val="00600C58"/>
    <w:rsid w:val="0061106A"/>
    <w:rsid w:val="00612555"/>
    <w:rsid w:val="006152FC"/>
    <w:rsid w:val="006166C5"/>
    <w:rsid w:val="00621478"/>
    <w:rsid w:val="0062169E"/>
    <w:rsid w:val="00622A46"/>
    <w:rsid w:val="00624E24"/>
    <w:rsid w:val="006253F6"/>
    <w:rsid w:val="0062646A"/>
    <w:rsid w:val="00627474"/>
    <w:rsid w:val="0063155F"/>
    <w:rsid w:val="006315DC"/>
    <w:rsid w:val="006319D8"/>
    <w:rsid w:val="0063289B"/>
    <w:rsid w:val="006342BC"/>
    <w:rsid w:val="006420F1"/>
    <w:rsid w:val="00644C7D"/>
    <w:rsid w:val="00645E6D"/>
    <w:rsid w:val="006462AC"/>
    <w:rsid w:val="006502CB"/>
    <w:rsid w:val="00650EF3"/>
    <w:rsid w:val="00657F65"/>
    <w:rsid w:val="00660FFE"/>
    <w:rsid w:val="0066192B"/>
    <w:rsid w:val="00662984"/>
    <w:rsid w:val="00662988"/>
    <w:rsid w:val="0066304A"/>
    <w:rsid w:val="00664080"/>
    <w:rsid w:val="00666D60"/>
    <w:rsid w:val="00667D91"/>
    <w:rsid w:val="00670EA0"/>
    <w:rsid w:val="00671195"/>
    <w:rsid w:val="00676D91"/>
    <w:rsid w:val="0068009B"/>
    <w:rsid w:val="006873FA"/>
    <w:rsid w:val="00695974"/>
    <w:rsid w:val="00695FB6"/>
    <w:rsid w:val="006A2AEA"/>
    <w:rsid w:val="006A324B"/>
    <w:rsid w:val="006A4D22"/>
    <w:rsid w:val="006A7074"/>
    <w:rsid w:val="006A7545"/>
    <w:rsid w:val="006B13C4"/>
    <w:rsid w:val="006B1D94"/>
    <w:rsid w:val="006B2307"/>
    <w:rsid w:val="006B5689"/>
    <w:rsid w:val="006C3A09"/>
    <w:rsid w:val="006C53A6"/>
    <w:rsid w:val="006D08C6"/>
    <w:rsid w:val="006D1666"/>
    <w:rsid w:val="006D167D"/>
    <w:rsid w:val="006D4C92"/>
    <w:rsid w:val="006D4CA8"/>
    <w:rsid w:val="006E0FDD"/>
    <w:rsid w:val="006E2ADE"/>
    <w:rsid w:val="006E32F0"/>
    <w:rsid w:val="006E4629"/>
    <w:rsid w:val="006E57CF"/>
    <w:rsid w:val="006E5DB5"/>
    <w:rsid w:val="006F2F2F"/>
    <w:rsid w:val="006F4B09"/>
    <w:rsid w:val="006F65F6"/>
    <w:rsid w:val="006F6E00"/>
    <w:rsid w:val="007002B8"/>
    <w:rsid w:val="00704989"/>
    <w:rsid w:val="00705093"/>
    <w:rsid w:val="007135D0"/>
    <w:rsid w:val="00713881"/>
    <w:rsid w:val="00714C8C"/>
    <w:rsid w:val="007172DF"/>
    <w:rsid w:val="00720109"/>
    <w:rsid w:val="007379A0"/>
    <w:rsid w:val="00737AC6"/>
    <w:rsid w:val="00740B7A"/>
    <w:rsid w:val="00740F56"/>
    <w:rsid w:val="00743E76"/>
    <w:rsid w:val="007475CB"/>
    <w:rsid w:val="00750655"/>
    <w:rsid w:val="00754059"/>
    <w:rsid w:val="00755354"/>
    <w:rsid w:val="007553F7"/>
    <w:rsid w:val="00755DAE"/>
    <w:rsid w:val="00757EAC"/>
    <w:rsid w:val="00762502"/>
    <w:rsid w:val="00762C2D"/>
    <w:rsid w:val="00770BDE"/>
    <w:rsid w:val="00771456"/>
    <w:rsid w:val="00773248"/>
    <w:rsid w:val="007754E3"/>
    <w:rsid w:val="00775857"/>
    <w:rsid w:val="00780E2B"/>
    <w:rsid w:val="00781348"/>
    <w:rsid w:val="007827C0"/>
    <w:rsid w:val="0078483A"/>
    <w:rsid w:val="007850AA"/>
    <w:rsid w:val="0078589F"/>
    <w:rsid w:val="0078654C"/>
    <w:rsid w:val="00792F27"/>
    <w:rsid w:val="00795864"/>
    <w:rsid w:val="007A0EA6"/>
    <w:rsid w:val="007A12FB"/>
    <w:rsid w:val="007A2703"/>
    <w:rsid w:val="007A3CD9"/>
    <w:rsid w:val="007A42E1"/>
    <w:rsid w:val="007A5C1F"/>
    <w:rsid w:val="007B051B"/>
    <w:rsid w:val="007B138E"/>
    <w:rsid w:val="007B16D9"/>
    <w:rsid w:val="007B2B36"/>
    <w:rsid w:val="007B32FB"/>
    <w:rsid w:val="007B543D"/>
    <w:rsid w:val="007B58B9"/>
    <w:rsid w:val="007B6FDA"/>
    <w:rsid w:val="007C15C1"/>
    <w:rsid w:val="007C1809"/>
    <w:rsid w:val="007C1F4F"/>
    <w:rsid w:val="007C2CCE"/>
    <w:rsid w:val="007C6AA3"/>
    <w:rsid w:val="007D0E6D"/>
    <w:rsid w:val="007D620D"/>
    <w:rsid w:val="007E0195"/>
    <w:rsid w:val="007E132F"/>
    <w:rsid w:val="007E2774"/>
    <w:rsid w:val="007E4106"/>
    <w:rsid w:val="007E4130"/>
    <w:rsid w:val="007F478B"/>
    <w:rsid w:val="007F69FC"/>
    <w:rsid w:val="0080312E"/>
    <w:rsid w:val="0080565B"/>
    <w:rsid w:val="00805BB9"/>
    <w:rsid w:val="00806B8E"/>
    <w:rsid w:val="00822083"/>
    <w:rsid w:val="008265FA"/>
    <w:rsid w:val="008305B9"/>
    <w:rsid w:val="00831066"/>
    <w:rsid w:val="0083128C"/>
    <w:rsid w:val="0083326B"/>
    <w:rsid w:val="00835028"/>
    <w:rsid w:val="00837DEF"/>
    <w:rsid w:val="00842FB3"/>
    <w:rsid w:val="00844832"/>
    <w:rsid w:val="00844B93"/>
    <w:rsid w:val="00854377"/>
    <w:rsid w:val="0085555D"/>
    <w:rsid w:val="00855A27"/>
    <w:rsid w:val="008574CA"/>
    <w:rsid w:val="00864EF5"/>
    <w:rsid w:val="008665F0"/>
    <w:rsid w:val="00871D4D"/>
    <w:rsid w:val="008721C0"/>
    <w:rsid w:val="00877ACB"/>
    <w:rsid w:val="008817E3"/>
    <w:rsid w:val="008830CB"/>
    <w:rsid w:val="00886714"/>
    <w:rsid w:val="008941AF"/>
    <w:rsid w:val="008944D1"/>
    <w:rsid w:val="00896103"/>
    <w:rsid w:val="008A0D9E"/>
    <w:rsid w:val="008A63AC"/>
    <w:rsid w:val="008A67A1"/>
    <w:rsid w:val="008B43FB"/>
    <w:rsid w:val="008B7BBF"/>
    <w:rsid w:val="008C1F3C"/>
    <w:rsid w:val="008C1FDC"/>
    <w:rsid w:val="008C3197"/>
    <w:rsid w:val="008C32F5"/>
    <w:rsid w:val="008C7D7E"/>
    <w:rsid w:val="008D7192"/>
    <w:rsid w:val="008E1CB6"/>
    <w:rsid w:val="008E24DF"/>
    <w:rsid w:val="008E28E8"/>
    <w:rsid w:val="008E29D6"/>
    <w:rsid w:val="008E2A8D"/>
    <w:rsid w:val="008E6B34"/>
    <w:rsid w:val="008E797B"/>
    <w:rsid w:val="008F39F5"/>
    <w:rsid w:val="008F55F7"/>
    <w:rsid w:val="008F753D"/>
    <w:rsid w:val="00900AFA"/>
    <w:rsid w:val="009013A6"/>
    <w:rsid w:val="00906527"/>
    <w:rsid w:val="00906762"/>
    <w:rsid w:val="00906BBB"/>
    <w:rsid w:val="0090746A"/>
    <w:rsid w:val="00910C26"/>
    <w:rsid w:val="00911A19"/>
    <w:rsid w:val="00913DA0"/>
    <w:rsid w:val="009142AF"/>
    <w:rsid w:val="009147EE"/>
    <w:rsid w:val="00924F2C"/>
    <w:rsid w:val="00925578"/>
    <w:rsid w:val="009317DD"/>
    <w:rsid w:val="009323B1"/>
    <w:rsid w:val="00932EA5"/>
    <w:rsid w:val="009344C2"/>
    <w:rsid w:val="0093609E"/>
    <w:rsid w:val="00936E96"/>
    <w:rsid w:val="00943910"/>
    <w:rsid w:val="00945913"/>
    <w:rsid w:val="0094777B"/>
    <w:rsid w:val="00951896"/>
    <w:rsid w:val="00953B72"/>
    <w:rsid w:val="00953E7D"/>
    <w:rsid w:val="00962FF1"/>
    <w:rsid w:val="009633DE"/>
    <w:rsid w:val="009659EC"/>
    <w:rsid w:val="00971600"/>
    <w:rsid w:val="00972967"/>
    <w:rsid w:val="00973248"/>
    <w:rsid w:val="0097699B"/>
    <w:rsid w:val="00976CC5"/>
    <w:rsid w:val="00977FF9"/>
    <w:rsid w:val="009827BC"/>
    <w:rsid w:val="009828D4"/>
    <w:rsid w:val="00983C4D"/>
    <w:rsid w:val="00986274"/>
    <w:rsid w:val="0098633E"/>
    <w:rsid w:val="00994E1A"/>
    <w:rsid w:val="00995948"/>
    <w:rsid w:val="009A0369"/>
    <w:rsid w:val="009A0A44"/>
    <w:rsid w:val="009A36DE"/>
    <w:rsid w:val="009A4DCE"/>
    <w:rsid w:val="009A7A34"/>
    <w:rsid w:val="009B0295"/>
    <w:rsid w:val="009B4386"/>
    <w:rsid w:val="009C18F8"/>
    <w:rsid w:val="009D1515"/>
    <w:rsid w:val="009D2FB7"/>
    <w:rsid w:val="009D3ACF"/>
    <w:rsid w:val="009D52EF"/>
    <w:rsid w:val="009D79FA"/>
    <w:rsid w:val="009E1B22"/>
    <w:rsid w:val="009E591D"/>
    <w:rsid w:val="009E6528"/>
    <w:rsid w:val="009E6BEB"/>
    <w:rsid w:val="009F0954"/>
    <w:rsid w:val="009F2219"/>
    <w:rsid w:val="009F2B0B"/>
    <w:rsid w:val="009F5950"/>
    <w:rsid w:val="009F5FA4"/>
    <w:rsid w:val="00A0351D"/>
    <w:rsid w:val="00A0667B"/>
    <w:rsid w:val="00A11BBC"/>
    <w:rsid w:val="00A11D67"/>
    <w:rsid w:val="00A122B2"/>
    <w:rsid w:val="00A22E31"/>
    <w:rsid w:val="00A25474"/>
    <w:rsid w:val="00A31D30"/>
    <w:rsid w:val="00A32E98"/>
    <w:rsid w:val="00A34645"/>
    <w:rsid w:val="00A35C2D"/>
    <w:rsid w:val="00A36BE4"/>
    <w:rsid w:val="00A402B2"/>
    <w:rsid w:val="00A4162B"/>
    <w:rsid w:val="00A42185"/>
    <w:rsid w:val="00A424C2"/>
    <w:rsid w:val="00A43F2D"/>
    <w:rsid w:val="00A44BDA"/>
    <w:rsid w:val="00A502CC"/>
    <w:rsid w:val="00A52D08"/>
    <w:rsid w:val="00A53470"/>
    <w:rsid w:val="00A6218B"/>
    <w:rsid w:val="00A62299"/>
    <w:rsid w:val="00A63CC8"/>
    <w:rsid w:val="00A6632A"/>
    <w:rsid w:val="00A7442A"/>
    <w:rsid w:val="00A77D4C"/>
    <w:rsid w:val="00A813BF"/>
    <w:rsid w:val="00A813DC"/>
    <w:rsid w:val="00A81C18"/>
    <w:rsid w:val="00A81E0B"/>
    <w:rsid w:val="00A84534"/>
    <w:rsid w:val="00A8538A"/>
    <w:rsid w:val="00A927BF"/>
    <w:rsid w:val="00A978D1"/>
    <w:rsid w:val="00AA0961"/>
    <w:rsid w:val="00AA3311"/>
    <w:rsid w:val="00AA5E22"/>
    <w:rsid w:val="00AA5E55"/>
    <w:rsid w:val="00AB04E9"/>
    <w:rsid w:val="00AB3025"/>
    <w:rsid w:val="00AB4177"/>
    <w:rsid w:val="00AB53BE"/>
    <w:rsid w:val="00AD0A34"/>
    <w:rsid w:val="00AD14AB"/>
    <w:rsid w:val="00AD23D1"/>
    <w:rsid w:val="00AD5AB0"/>
    <w:rsid w:val="00AD6FFD"/>
    <w:rsid w:val="00AF0FF1"/>
    <w:rsid w:val="00AF1189"/>
    <w:rsid w:val="00AF3C73"/>
    <w:rsid w:val="00AF5049"/>
    <w:rsid w:val="00AF5A42"/>
    <w:rsid w:val="00B003FE"/>
    <w:rsid w:val="00B0197F"/>
    <w:rsid w:val="00B05909"/>
    <w:rsid w:val="00B10F7D"/>
    <w:rsid w:val="00B11C5D"/>
    <w:rsid w:val="00B17177"/>
    <w:rsid w:val="00B177D3"/>
    <w:rsid w:val="00B20C6E"/>
    <w:rsid w:val="00B210DD"/>
    <w:rsid w:val="00B218E0"/>
    <w:rsid w:val="00B235B8"/>
    <w:rsid w:val="00B322B7"/>
    <w:rsid w:val="00B32D49"/>
    <w:rsid w:val="00B33C9E"/>
    <w:rsid w:val="00B33E8A"/>
    <w:rsid w:val="00B34ED6"/>
    <w:rsid w:val="00B37088"/>
    <w:rsid w:val="00B40269"/>
    <w:rsid w:val="00B42399"/>
    <w:rsid w:val="00B42E31"/>
    <w:rsid w:val="00B44594"/>
    <w:rsid w:val="00B46290"/>
    <w:rsid w:val="00B4746D"/>
    <w:rsid w:val="00B53743"/>
    <w:rsid w:val="00B626C4"/>
    <w:rsid w:val="00B66834"/>
    <w:rsid w:val="00B70B24"/>
    <w:rsid w:val="00B721F9"/>
    <w:rsid w:val="00B75278"/>
    <w:rsid w:val="00B77A9B"/>
    <w:rsid w:val="00B856A6"/>
    <w:rsid w:val="00B85BA2"/>
    <w:rsid w:val="00B86C1B"/>
    <w:rsid w:val="00B937D9"/>
    <w:rsid w:val="00BA188C"/>
    <w:rsid w:val="00BA1EFD"/>
    <w:rsid w:val="00BA5FB8"/>
    <w:rsid w:val="00BB0347"/>
    <w:rsid w:val="00BB1784"/>
    <w:rsid w:val="00BB257D"/>
    <w:rsid w:val="00BB407C"/>
    <w:rsid w:val="00BB48E6"/>
    <w:rsid w:val="00BB7F13"/>
    <w:rsid w:val="00BC51FA"/>
    <w:rsid w:val="00BC74AB"/>
    <w:rsid w:val="00BC7A61"/>
    <w:rsid w:val="00BC7CA6"/>
    <w:rsid w:val="00BD0FC6"/>
    <w:rsid w:val="00BD5A40"/>
    <w:rsid w:val="00BD62FA"/>
    <w:rsid w:val="00BD7DEB"/>
    <w:rsid w:val="00BE15E1"/>
    <w:rsid w:val="00BE3DF8"/>
    <w:rsid w:val="00BE5FE4"/>
    <w:rsid w:val="00BF2161"/>
    <w:rsid w:val="00BF3B22"/>
    <w:rsid w:val="00C0047A"/>
    <w:rsid w:val="00C023E8"/>
    <w:rsid w:val="00C04A02"/>
    <w:rsid w:val="00C13713"/>
    <w:rsid w:val="00C2167C"/>
    <w:rsid w:val="00C21FA7"/>
    <w:rsid w:val="00C2378C"/>
    <w:rsid w:val="00C2448C"/>
    <w:rsid w:val="00C24A06"/>
    <w:rsid w:val="00C25502"/>
    <w:rsid w:val="00C32F20"/>
    <w:rsid w:val="00C41E62"/>
    <w:rsid w:val="00C4394A"/>
    <w:rsid w:val="00C46888"/>
    <w:rsid w:val="00C47235"/>
    <w:rsid w:val="00C4753E"/>
    <w:rsid w:val="00C50CEE"/>
    <w:rsid w:val="00C52447"/>
    <w:rsid w:val="00C572BD"/>
    <w:rsid w:val="00C62246"/>
    <w:rsid w:val="00C64DBC"/>
    <w:rsid w:val="00C65FDC"/>
    <w:rsid w:val="00C736AC"/>
    <w:rsid w:val="00C73BDD"/>
    <w:rsid w:val="00C84849"/>
    <w:rsid w:val="00C85D41"/>
    <w:rsid w:val="00C91DD4"/>
    <w:rsid w:val="00C93B63"/>
    <w:rsid w:val="00CA03A4"/>
    <w:rsid w:val="00CA1CC0"/>
    <w:rsid w:val="00CA3EFA"/>
    <w:rsid w:val="00CA491D"/>
    <w:rsid w:val="00CA4D60"/>
    <w:rsid w:val="00CA5436"/>
    <w:rsid w:val="00CA6B4F"/>
    <w:rsid w:val="00CB07BC"/>
    <w:rsid w:val="00CB0EA9"/>
    <w:rsid w:val="00CB0F8D"/>
    <w:rsid w:val="00CB15E7"/>
    <w:rsid w:val="00CB2886"/>
    <w:rsid w:val="00CB591B"/>
    <w:rsid w:val="00CB7322"/>
    <w:rsid w:val="00CC2B07"/>
    <w:rsid w:val="00CC3403"/>
    <w:rsid w:val="00CD1020"/>
    <w:rsid w:val="00CD12F1"/>
    <w:rsid w:val="00CD2624"/>
    <w:rsid w:val="00CD3C55"/>
    <w:rsid w:val="00CD4C23"/>
    <w:rsid w:val="00CD7531"/>
    <w:rsid w:val="00CE3024"/>
    <w:rsid w:val="00CE4A17"/>
    <w:rsid w:val="00CF0633"/>
    <w:rsid w:val="00CF1E3D"/>
    <w:rsid w:val="00CF2A38"/>
    <w:rsid w:val="00CF6474"/>
    <w:rsid w:val="00D00C21"/>
    <w:rsid w:val="00D02404"/>
    <w:rsid w:val="00D03297"/>
    <w:rsid w:val="00D03845"/>
    <w:rsid w:val="00D03E4D"/>
    <w:rsid w:val="00D03E80"/>
    <w:rsid w:val="00D051E7"/>
    <w:rsid w:val="00D069F8"/>
    <w:rsid w:val="00D14BCD"/>
    <w:rsid w:val="00D15C43"/>
    <w:rsid w:val="00D166C1"/>
    <w:rsid w:val="00D2569E"/>
    <w:rsid w:val="00D26C72"/>
    <w:rsid w:val="00D32DEA"/>
    <w:rsid w:val="00D4337F"/>
    <w:rsid w:val="00D4376E"/>
    <w:rsid w:val="00D44A14"/>
    <w:rsid w:val="00D461B2"/>
    <w:rsid w:val="00D4797B"/>
    <w:rsid w:val="00D51A13"/>
    <w:rsid w:val="00D5246F"/>
    <w:rsid w:val="00D55CF8"/>
    <w:rsid w:val="00D563DF"/>
    <w:rsid w:val="00D5728B"/>
    <w:rsid w:val="00D57FF3"/>
    <w:rsid w:val="00D617BD"/>
    <w:rsid w:val="00D63757"/>
    <w:rsid w:val="00D65F0C"/>
    <w:rsid w:val="00D66D45"/>
    <w:rsid w:val="00D708E7"/>
    <w:rsid w:val="00D70905"/>
    <w:rsid w:val="00D71602"/>
    <w:rsid w:val="00D8596A"/>
    <w:rsid w:val="00D87204"/>
    <w:rsid w:val="00D87C66"/>
    <w:rsid w:val="00D87DE6"/>
    <w:rsid w:val="00D90B4F"/>
    <w:rsid w:val="00D9370C"/>
    <w:rsid w:val="00D966B6"/>
    <w:rsid w:val="00D96E11"/>
    <w:rsid w:val="00DA0691"/>
    <w:rsid w:val="00DA3275"/>
    <w:rsid w:val="00DA410C"/>
    <w:rsid w:val="00DA45E8"/>
    <w:rsid w:val="00DA543E"/>
    <w:rsid w:val="00DB0D1F"/>
    <w:rsid w:val="00DB4021"/>
    <w:rsid w:val="00DC2A94"/>
    <w:rsid w:val="00DD2D59"/>
    <w:rsid w:val="00DD36C8"/>
    <w:rsid w:val="00DD70A9"/>
    <w:rsid w:val="00DE038B"/>
    <w:rsid w:val="00DE1428"/>
    <w:rsid w:val="00DE35AE"/>
    <w:rsid w:val="00DE3B2F"/>
    <w:rsid w:val="00DE524E"/>
    <w:rsid w:val="00DE6584"/>
    <w:rsid w:val="00DF0254"/>
    <w:rsid w:val="00DF0E47"/>
    <w:rsid w:val="00DF276D"/>
    <w:rsid w:val="00E12623"/>
    <w:rsid w:val="00E12A96"/>
    <w:rsid w:val="00E13ACE"/>
    <w:rsid w:val="00E146C5"/>
    <w:rsid w:val="00E20428"/>
    <w:rsid w:val="00E22DCA"/>
    <w:rsid w:val="00E27853"/>
    <w:rsid w:val="00E300C3"/>
    <w:rsid w:val="00E306D4"/>
    <w:rsid w:val="00E30FE5"/>
    <w:rsid w:val="00E338B0"/>
    <w:rsid w:val="00E360EA"/>
    <w:rsid w:val="00E3728B"/>
    <w:rsid w:val="00E50F99"/>
    <w:rsid w:val="00E5245D"/>
    <w:rsid w:val="00E604E7"/>
    <w:rsid w:val="00E6140E"/>
    <w:rsid w:val="00E61B97"/>
    <w:rsid w:val="00E65D57"/>
    <w:rsid w:val="00E65E03"/>
    <w:rsid w:val="00E66DBC"/>
    <w:rsid w:val="00E7070F"/>
    <w:rsid w:val="00E7184C"/>
    <w:rsid w:val="00E76382"/>
    <w:rsid w:val="00E7773D"/>
    <w:rsid w:val="00E819C0"/>
    <w:rsid w:val="00E859EC"/>
    <w:rsid w:val="00E85B08"/>
    <w:rsid w:val="00E85F65"/>
    <w:rsid w:val="00E90FD9"/>
    <w:rsid w:val="00E914BE"/>
    <w:rsid w:val="00EA29A4"/>
    <w:rsid w:val="00EA4E40"/>
    <w:rsid w:val="00EA73AA"/>
    <w:rsid w:val="00EA7B9A"/>
    <w:rsid w:val="00EB1686"/>
    <w:rsid w:val="00EB1D33"/>
    <w:rsid w:val="00EB6496"/>
    <w:rsid w:val="00EC77B3"/>
    <w:rsid w:val="00ED06C7"/>
    <w:rsid w:val="00ED3536"/>
    <w:rsid w:val="00ED49F9"/>
    <w:rsid w:val="00EE5231"/>
    <w:rsid w:val="00EE651C"/>
    <w:rsid w:val="00EE6BD0"/>
    <w:rsid w:val="00EE75B1"/>
    <w:rsid w:val="00EE7CA6"/>
    <w:rsid w:val="00EF0D3A"/>
    <w:rsid w:val="00EF7C74"/>
    <w:rsid w:val="00F023C3"/>
    <w:rsid w:val="00F11CF5"/>
    <w:rsid w:val="00F15444"/>
    <w:rsid w:val="00F1792C"/>
    <w:rsid w:val="00F21B8F"/>
    <w:rsid w:val="00F2630A"/>
    <w:rsid w:val="00F27E85"/>
    <w:rsid w:val="00F27EF0"/>
    <w:rsid w:val="00F30468"/>
    <w:rsid w:val="00F32547"/>
    <w:rsid w:val="00F3582A"/>
    <w:rsid w:val="00F40D22"/>
    <w:rsid w:val="00F42C3A"/>
    <w:rsid w:val="00F430EB"/>
    <w:rsid w:val="00F50A88"/>
    <w:rsid w:val="00F5407E"/>
    <w:rsid w:val="00F543FF"/>
    <w:rsid w:val="00F5686D"/>
    <w:rsid w:val="00F56EBD"/>
    <w:rsid w:val="00F61D6E"/>
    <w:rsid w:val="00F621A3"/>
    <w:rsid w:val="00F630F3"/>
    <w:rsid w:val="00F64109"/>
    <w:rsid w:val="00F66D92"/>
    <w:rsid w:val="00F736A9"/>
    <w:rsid w:val="00F742F1"/>
    <w:rsid w:val="00F749DC"/>
    <w:rsid w:val="00F800E9"/>
    <w:rsid w:val="00F81177"/>
    <w:rsid w:val="00F81385"/>
    <w:rsid w:val="00F83CF2"/>
    <w:rsid w:val="00F85BED"/>
    <w:rsid w:val="00F8608C"/>
    <w:rsid w:val="00F87E96"/>
    <w:rsid w:val="00F91BE5"/>
    <w:rsid w:val="00FA2ACE"/>
    <w:rsid w:val="00FA2DB7"/>
    <w:rsid w:val="00FA752B"/>
    <w:rsid w:val="00FB07EC"/>
    <w:rsid w:val="00FB15C8"/>
    <w:rsid w:val="00FB410A"/>
    <w:rsid w:val="00FC7191"/>
    <w:rsid w:val="00FD2953"/>
    <w:rsid w:val="00FD5BA8"/>
    <w:rsid w:val="00FD69AE"/>
    <w:rsid w:val="00FE1359"/>
    <w:rsid w:val="00FE3378"/>
    <w:rsid w:val="00FE4F21"/>
    <w:rsid w:val="00FE6D3F"/>
    <w:rsid w:val="00FF45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EBDD4C"/>
  <w15:docId w15:val="{D7EF62CA-F516-46D3-872E-5079210A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6496"/>
    <w:rPr>
      <w:rFonts w:ascii="Arial" w:eastAsia="Arial" w:hAnsi="Arial" w:cs="Arial"/>
      <w:lang w:val="es-MX" w:eastAsia="es-MX" w:bidi="es-MX"/>
    </w:rPr>
  </w:style>
  <w:style w:type="paragraph" w:styleId="Ttulo1">
    <w:name w:val="heading 1"/>
    <w:basedOn w:val="Normal"/>
    <w:link w:val="Ttulo1Car"/>
    <w:autoRedefine/>
    <w:qFormat/>
    <w:rsid w:val="0018458A"/>
    <w:pPr>
      <w:spacing w:before="240" w:after="120"/>
      <w:jc w:val="center"/>
      <w:outlineLvl w:val="0"/>
    </w:pPr>
    <w:rPr>
      <w:b/>
      <w:smallCaps/>
      <w:sz w:val="24"/>
      <w:szCs w:val="24"/>
    </w:rPr>
  </w:style>
  <w:style w:type="paragraph" w:styleId="Ttulo2">
    <w:name w:val="heading 2"/>
    <w:basedOn w:val="Normal"/>
    <w:link w:val="Ttulo2Car"/>
    <w:autoRedefine/>
    <w:qFormat/>
    <w:rsid w:val="00380835"/>
    <w:pPr>
      <w:spacing w:before="240" w:after="120"/>
      <w:ind w:right="77"/>
      <w:jc w:val="both"/>
      <w:outlineLvl w:val="1"/>
    </w:pPr>
    <w:rPr>
      <w:b/>
      <w:bCs/>
      <w:u w:val="single" w:color="000000"/>
    </w:rPr>
  </w:style>
  <w:style w:type="paragraph" w:styleId="Ttulo3">
    <w:name w:val="heading 3"/>
    <w:basedOn w:val="Normal"/>
    <w:uiPriority w:val="1"/>
    <w:qFormat/>
    <w:rsid w:val="007C1F4F"/>
    <w:pPr>
      <w:ind w:left="2782" w:hanging="708"/>
      <w:outlineLvl w:val="2"/>
    </w:pPr>
    <w:rPr>
      <w:b/>
      <w:bCs/>
      <w:i/>
    </w:rPr>
  </w:style>
  <w:style w:type="paragraph" w:styleId="Ttulo4">
    <w:name w:val="heading 4"/>
    <w:basedOn w:val="Normal"/>
    <w:next w:val="Normal"/>
    <w:link w:val="Ttulo4Car"/>
    <w:qFormat/>
    <w:rsid w:val="00576C75"/>
    <w:pPr>
      <w:keepNext/>
      <w:widowControl/>
      <w:tabs>
        <w:tab w:val="left" w:pos="0"/>
        <w:tab w:val="num" w:pos="864"/>
      </w:tabs>
      <w:suppressAutoHyphens/>
      <w:autoSpaceDE/>
      <w:autoSpaceDN/>
      <w:ind w:left="864" w:hanging="864"/>
      <w:jc w:val="center"/>
      <w:outlineLvl w:val="3"/>
    </w:pPr>
    <w:rPr>
      <w:rFonts w:ascii="Times New Roman" w:eastAsia="Times New Roman" w:hAnsi="Times New Roman" w:cs="Times New Roman"/>
      <w:b/>
      <w:sz w:val="28"/>
      <w:szCs w:val="20"/>
      <w:lang w:val="es-ES" w:eastAsia="ar-SA"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46037B"/>
    <w:rPr>
      <w:rFonts w:ascii="Arial" w:eastAsia="Arial" w:hAnsi="Arial" w:cs="Arial"/>
      <w:b/>
      <w:smallCaps/>
      <w:sz w:val="24"/>
      <w:szCs w:val="24"/>
      <w:lang w:val="es-MX" w:eastAsia="es-MX" w:bidi="es-MX"/>
    </w:rPr>
  </w:style>
  <w:style w:type="character" w:customStyle="1" w:styleId="Ttulo2Car">
    <w:name w:val="Título 2 Car"/>
    <w:basedOn w:val="Fuentedeprrafopredeter"/>
    <w:link w:val="Ttulo2"/>
    <w:rsid w:val="0046037B"/>
    <w:rPr>
      <w:rFonts w:ascii="Arial" w:eastAsia="Arial" w:hAnsi="Arial" w:cs="Arial"/>
      <w:b/>
      <w:bCs/>
      <w:u w:val="single" w:color="000000"/>
      <w:lang w:val="es-MX" w:eastAsia="es-MX" w:bidi="es-MX"/>
    </w:rPr>
  </w:style>
  <w:style w:type="character" w:customStyle="1" w:styleId="Ttulo4Car">
    <w:name w:val="Título 4 Car"/>
    <w:basedOn w:val="Fuentedeprrafopredeter"/>
    <w:link w:val="Ttulo4"/>
    <w:qFormat/>
    <w:rsid w:val="00576C75"/>
    <w:rPr>
      <w:rFonts w:ascii="Times New Roman" w:eastAsia="Times New Roman" w:hAnsi="Times New Roman" w:cs="Times New Roman"/>
      <w:b/>
      <w:sz w:val="28"/>
      <w:szCs w:val="20"/>
      <w:lang w:val="es-ES" w:eastAsia="ar-SA"/>
    </w:rPr>
  </w:style>
  <w:style w:type="table" w:customStyle="1" w:styleId="TableNormal">
    <w:name w:val="Table Normal"/>
    <w:uiPriority w:val="2"/>
    <w:semiHidden/>
    <w:unhideWhenUsed/>
    <w:qFormat/>
    <w:rsid w:val="007C1F4F"/>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7C1F4F"/>
  </w:style>
  <w:style w:type="character" w:customStyle="1" w:styleId="TextoindependienteCar">
    <w:name w:val="Texto independiente Car"/>
    <w:link w:val="Textoindependiente"/>
    <w:locked/>
    <w:rsid w:val="003D3675"/>
    <w:rPr>
      <w:rFonts w:ascii="Arial" w:eastAsia="Arial" w:hAnsi="Arial" w:cs="Arial"/>
      <w:lang w:val="es-MX" w:eastAsia="es-MX" w:bidi="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CNBV Parrafo1,List Paragraph,MINUTAS"/>
    <w:basedOn w:val="Normal"/>
    <w:link w:val="PrrafodelistaCar"/>
    <w:uiPriority w:val="34"/>
    <w:qFormat/>
    <w:rsid w:val="007C1F4F"/>
    <w:pPr>
      <w:ind w:left="2641" w:hanging="567"/>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qFormat/>
    <w:rsid w:val="005F4D81"/>
    <w:rPr>
      <w:rFonts w:ascii="Arial" w:eastAsia="Arial" w:hAnsi="Arial" w:cs="Arial"/>
      <w:lang w:val="es-MX" w:eastAsia="es-MX" w:bidi="es-MX"/>
    </w:rPr>
  </w:style>
  <w:style w:type="paragraph" w:customStyle="1" w:styleId="TableParagraph">
    <w:name w:val="Table Paragraph"/>
    <w:basedOn w:val="Normal"/>
    <w:uiPriority w:val="1"/>
    <w:qFormat/>
    <w:rsid w:val="007C1F4F"/>
  </w:style>
  <w:style w:type="character" w:styleId="Refdecomentario">
    <w:name w:val="annotation reference"/>
    <w:basedOn w:val="Fuentedeprrafopredeter"/>
    <w:uiPriority w:val="99"/>
    <w:semiHidden/>
    <w:unhideWhenUsed/>
    <w:rsid w:val="00B626C4"/>
    <w:rPr>
      <w:sz w:val="16"/>
      <w:szCs w:val="16"/>
    </w:rPr>
  </w:style>
  <w:style w:type="paragraph" w:styleId="Textocomentario">
    <w:name w:val="annotation text"/>
    <w:basedOn w:val="Normal"/>
    <w:link w:val="TextocomentarioCar"/>
    <w:uiPriority w:val="99"/>
    <w:unhideWhenUsed/>
    <w:rsid w:val="00B626C4"/>
    <w:rPr>
      <w:sz w:val="20"/>
      <w:szCs w:val="20"/>
    </w:rPr>
  </w:style>
  <w:style w:type="character" w:customStyle="1" w:styleId="TextocomentarioCar">
    <w:name w:val="Texto comentario Car"/>
    <w:basedOn w:val="Fuentedeprrafopredeter"/>
    <w:link w:val="Textocomentario"/>
    <w:uiPriority w:val="99"/>
    <w:rsid w:val="00B626C4"/>
    <w:rPr>
      <w:rFonts w:ascii="Arial" w:eastAsia="Arial" w:hAnsi="Arial" w:cs="Arial"/>
      <w:sz w:val="20"/>
      <w:szCs w:val="20"/>
      <w:lang w:val="es-MX" w:eastAsia="es-MX" w:bidi="es-MX"/>
    </w:rPr>
  </w:style>
  <w:style w:type="paragraph" w:styleId="Asuntodelcomentario">
    <w:name w:val="annotation subject"/>
    <w:basedOn w:val="Textocomentario"/>
    <w:next w:val="Textocomentario"/>
    <w:link w:val="AsuntodelcomentarioCar"/>
    <w:uiPriority w:val="99"/>
    <w:semiHidden/>
    <w:unhideWhenUsed/>
    <w:rsid w:val="00B626C4"/>
    <w:rPr>
      <w:b/>
      <w:bCs/>
    </w:rPr>
  </w:style>
  <w:style w:type="character" w:customStyle="1" w:styleId="AsuntodelcomentarioCar">
    <w:name w:val="Asunto del comentario Car"/>
    <w:basedOn w:val="TextocomentarioCar"/>
    <w:link w:val="Asuntodelcomentario"/>
    <w:uiPriority w:val="99"/>
    <w:semiHidden/>
    <w:rsid w:val="00B626C4"/>
    <w:rPr>
      <w:rFonts w:ascii="Arial" w:eastAsia="Arial" w:hAnsi="Arial" w:cs="Arial"/>
      <w:b/>
      <w:bCs/>
      <w:sz w:val="20"/>
      <w:szCs w:val="20"/>
      <w:lang w:val="es-MX" w:eastAsia="es-MX" w:bidi="es-MX"/>
    </w:rPr>
  </w:style>
  <w:style w:type="paragraph" w:styleId="Textodeglobo">
    <w:name w:val="Balloon Text"/>
    <w:basedOn w:val="Normal"/>
    <w:link w:val="TextodegloboCar"/>
    <w:uiPriority w:val="99"/>
    <w:semiHidden/>
    <w:unhideWhenUsed/>
    <w:qFormat/>
    <w:rsid w:val="00B626C4"/>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B626C4"/>
    <w:rPr>
      <w:rFonts w:ascii="Tahoma" w:eastAsia="Arial" w:hAnsi="Tahoma" w:cs="Tahoma"/>
      <w:sz w:val="16"/>
      <w:szCs w:val="16"/>
      <w:lang w:val="es-MX" w:eastAsia="es-MX" w:bidi="es-MX"/>
    </w:rPr>
  </w:style>
  <w:style w:type="paragraph" w:styleId="Encabezado">
    <w:name w:val="header"/>
    <w:basedOn w:val="Normal"/>
    <w:link w:val="EncabezadoCar"/>
    <w:uiPriority w:val="99"/>
    <w:unhideWhenUsed/>
    <w:rsid w:val="00DE35AE"/>
    <w:pPr>
      <w:tabs>
        <w:tab w:val="center" w:pos="4252"/>
        <w:tab w:val="right" w:pos="8504"/>
      </w:tabs>
    </w:pPr>
  </w:style>
  <w:style w:type="character" w:customStyle="1" w:styleId="EncabezadoCar">
    <w:name w:val="Encabezado Car"/>
    <w:basedOn w:val="Fuentedeprrafopredeter"/>
    <w:link w:val="Encabezado"/>
    <w:uiPriority w:val="99"/>
    <w:qFormat/>
    <w:rsid w:val="00DE35AE"/>
    <w:rPr>
      <w:rFonts w:ascii="Arial" w:eastAsia="Arial" w:hAnsi="Arial" w:cs="Arial"/>
      <w:lang w:val="es-MX" w:eastAsia="es-MX" w:bidi="es-MX"/>
    </w:rPr>
  </w:style>
  <w:style w:type="paragraph" w:styleId="Piedepgina">
    <w:name w:val="footer"/>
    <w:basedOn w:val="Normal"/>
    <w:link w:val="PiedepginaCar"/>
    <w:uiPriority w:val="99"/>
    <w:unhideWhenUsed/>
    <w:rsid w:val="00DE35AE"/>
    <w:pPr>
      <w:tabs>
        <w:tab w:val="center" w:pos="4252"/>
        <w:tab w:val="right" w:pos="8504"/>
      </w:tabs>
    </w:pPr>
  </w:style>
  <w:style w:type="character" w:customStyle="1" w:styleId="PiedepginaCar">
    <w:name w:val="Pie de página Car"/>
    <w:basedOn w:val="Fuentedeprrafopredeter"/>
    <w:link w:val="Piedepgina"/>
    <w:uiPriority w:val="99"/>
    <w:qFormat/>
    <w:rsid w:val="00DE35AE"/>
    <w:rPr>
      <w:rFonts w:ascii="Arial" w:eastAsia="Arial" w:hAnsi="Arial" w:cs="Arial"/>
      <w:lang w:val="es-MX" w:eastAsia="es-MX" w:bidi="es-MX"/>
    </w:rPr>
  </w:style>
  <w:style w:type="character" w:styleId="Textodelmarcadordeposicin">
    <w:name w:val="Placeholder Text"/>
    <w:basedOn w:val="Fuentedeprrafopredeter"/>
    <w:uiPriority w:val="99"/>
    <w:semiHidden/>
    <w:rsid w:val="00DE35AE"/>
    <w:rPr>
      <w:color w:val="808080"/>
    </w:rPr>
  </w:style>
  <w:style w:type="character" w:styleId="Hipervnculo">
    <w:name w:val="Hyperlink"/>
    <w:basedOn w:val="Fuentedeprrafopredeter"/>
    <w:uiPriority w:val="99"/>
    <w:unhideWhenUsed/>
    <w:rsid w:val="00622A46"/>
    <w:rPr>
      <w:color w:val="0000FF" w:themeColor="hyperlink"/>
      <w:u w:val="single"/>
    </w:rPr>
  </w:style>
  <w:style w:type="paragraph" w:styleId="TtuloTDC">
    <w:name w:val="TOC Heading"/>
    <w:basedOn w:val="Ttulo1"/>
    <w:next w:val="Normal"/>
    <w:uiPriority w:val="39"/>
    <w:unhideWhenUsed/>
    <w:qFormat/>
    <w:rsid w:val="00380835"/>
    <w:pPr>
      <w:keepNext/>
      <w:keepLines/>
      <w:widowControl/>
      <w:autoSpaceDE/>
      <w:autoSpaceDN/>
      <w:spacing w:after="0" w:line="259" w:lineRule="auto"/>
      <w:outlineLvl w:val="9"/>
    </w:pPr>
    <w:rPr>
      <w:rFonts w:asciiTheme="majorHAnsi" w:eastAsiaTheme="majorEastAsia" w:hAnsiTheme="majorHAnsi" w:cstheme="majorBidi"/>
      <w:b w:val="0"/>
      <w:smallCaps w:val="0"/>
      <w:color w:val="365F91" w:themeColor="accent1" w:themeShade="BF"/>
      <w:sz w:val="32"/>
      <w:szCs w:val="32"/>
      <w:lang w:val="es-ES" w:eastAsia="es-ES" w:bidi="ar-SA"/>
    </w:rPr>
  </w:style>
  <w:style w:type="paragraph" w:styleId="TDC1">
    <w:name w:val="toc 1"/>
    <w:basedOn w:val="Normal"/>
    <w:next w:val="Normal"/>
    <w:autoRedefine/>
    <w:uiPriority w:val="39"/>
    <w:unhideWhenUsed/>
    <w:rsid w:val="00380835"/>
    <w:pPr>
      <w:spacing w:after="100"/>
    </w:pPr>
  </w:style>
  <w:style w:type="paragraph" w:styleId="TDC2">
    <w:name w:val="toc 2"/>
    <w:basedOn w:val="Normal"/>
    <w:next w:val="Normal"/>
    <w:autoRedefine/>
    <w:uiPriority w:val="39"/>
    <w:unhideWhenUsed/>
    <w:rsid w:val="00380835"/>
    <w:pPr>
      <w:spacing w:after="100"/>
      <w:ind w:left="220"/>
    </w:pPr>
  </w:style>
  <w:style w:type="paragraph" w:styleId="TDC3">
    <w:name w:val="toc 3"/>
    <w:basedOn w:val="Normal"/>
    <w:next w:val="Normal"/>
    <w:autoRedefine/>
    <w:uiPriority w:val="39"/>
    <w:unhideWhenUsed/>
    <w:rsid w:val="00380835"/>
    <w:pPr>
      <w:spacing w:after="100"/>
      <w:ind w:left="440"/>
    </w:pPr>
  </w:style>
  <w:style w:type="table" w:customStyle="1" w:styleId="TableGrid">
    <w:name w:val="TableGrid"/>
    <w:rsid w:val="00E819C0"/>
    <w:pPr>
      <w:widowControl/>
      <w:autoSpaceDE/>
      <w:autoSpaceDN/>
    </w:pPr>
    <w:rPr>
      <w:rFonts w:eastAsiaTheme="minorEastAsia"/>
      <w:lang w:val="es-MX" w:eastAsia="es-MX"/>
    </w:rPr>
    <w:tblPr>
      <w:tblCellMar>
        <w:top w:w="0" w:type="dxa"/>
        <w:left w:w="0" w:type="dxa"/>
        <w:bottom w:w="0" w:type="dxa"/>
        <w:right w:w="0" w:type="dxa"/>
      </w:tblCellMar>
    </w:tblPr>
  </w:style>
  <w:style w:type="paragraph" w:customStyle="1" w:styleId="MiTitulo1">
    <w:name w:val="Mi Titulo 1"/>
    <w:basedOn w:val="Normal"/>
    <w:link w:val="MiTitulo1Car"/>
    <w:autoRedefine/>
    <w:qFormat/>
    <w:rsid w:val="00781348"/>
    <w:pPr>
      <w:widowControl/>
      <w:suppressAutoHyphens/>
      <w:autoSpaceDE/>
      <w:autoSpaceDN/>
      <w:jc w:val="center"/>
    </w:pPr>
    <w:rPr>
      <w:rFonts w:eastAsia="Times New Roman"/>
      <w:b/>
      <w:smallCaps/>
      <w:spacing w:val="60"/>
      <w:sz w:val="28"/>
      <w:szCs w:val="24"/>
      <w:lang w:val="es-ES" w:eastAsia="ar-SA" w:bidi="ar-SA"/>
    </w:rPr>
  </w:style>
  <w:style w:type="character" w:customStyle="1" w:styleId="MiTitulo1Car">
    <w:name w:val="Mi Titulo 1 Car"/>
    <w:basedOn w:val="Fuentedeprrafopredeter"/>
    <w:link w:val="MiTitulo1"/>
    <w:rsid w:val="00781348"/>
    <w:rPr>
      <w:rFonts w:ascii="Arial" w:eastAsia="Times New Roman" w:hAnsi="Arial" w:cs="Arial"/>
      <w:b/>
      <w:smallCaps/>
      <w:spacing w:val="60"/>
      <w:sz w:val="28"/>
      <w:szCs w:val="24"/>
      <w:lang w:val="es-ES" w:eastAsia="ar-SA"/>
    </w:rPr>
  </w:style>
  <w:style w:type="table" w:styleId="Tablaconcuadrcula">
    <w:name w:val="Table Grid"/>
    <w:basedOn w:val="Tablanormal"/>
    <w:rsid w:val="00910C26"/>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10C26"/>
    <w:pPr>
      <w:widowControl/>
      <w:adjustRightInd w:val="0"/>
    </w:pPr>
    <w:rPr>
      <w:rFonts w:ascii="Arial" w:hAnsi="Arial" w:cs="Arial"/>
      <w:color w:val="000000"/>
      <w:sz w:val="24"/>
      <w:szCs w:val="24"/>
      <w:lang w:val="es-MX"/>
    </w:rPr>
  </w:style>
  <w:style w:type="character" w:customStyle="1" w:styleId="SinespaciadoCar">
    <w:name w:val="Sin espaciado Car"/>
    <w:link w:val="Sinespaciado"/>
    <w:uiPriority w:val="1"/>
    <w:qFormat/>
    <w:locked/>
    <w:rsid w:val="0046037B"/>
  </w:style>
  <w:style w:type="paragraph" w:styleId="Sinespaciado">
    <w:name w:val="No Spacing"/>
    <w:link w:val="SinespaciadoCar"/>
    <w:uiPriority w:val="1"/>
    <w:qFormat/>
    <w:rsid w:val="0046037B"/>
    <w:pPr>
      <w:widowControl/>
      <w:autoSpaceDE/>
      <w:autoSpaceDN/>
    </w:pPr>
  </w:style>
  <w:style w:type="character" w:customStyle="1" w:styleId="ListLabel1">
    <w:name w:val="ListLabel 1"/>
    <w:qFormat/>
    <w:rsid w:val="0046037B"/>
    <w:rPr>
      <w:rFonts w:cs="Courier New"/>
    </w:rPr>
  </w:style>
  <w:style w:type="character" w:customStyle="1" w:styleId="ListLabel2">
    <w:name w:val="ListLabel 2"/>
    <w:qFormat/>
    <w:rsid w:val="0046037B"/>
    <w:rPr>
      <w:rFonts w:cs="Courier New"/>
    </w:rPr>
  </w:style>
  <w:style w:type="character" w:customStyle="1" w:styleId="ListLabel3">
    <w:name w:val="ListLabel 3"/>
    <w:qFormat/>
    <w:rsid w:val="0046037B"/>
    <w:rPr>
      <w:rFonts w:cs="Courier New"/>
    </w:rPr>
  </w:style>
  <w:style w:type="character" w:customStyle="1" w:styleId="ListLabel4">
    <w:name w:val="ListLabel 4"/>
    <w:qFormat/>
    <w:rsid w:val="0046037B"/>
    <w:rPr>
      <w:rFonts w:eastAsia="Calibri" w:cs="Arial"/>
    </w:rPr>
  </w:style>
  <w:style w:type="character" w:customStyle="1" w:styleId="ListLabel5">
    <w:name w:val="ListLabel 5"/>
    <w:qFormat/>
    <w:rsid w:val="0046037B"/>
    <w:rPr>
      <w:rFonts w:cs="Courier New"/>
    </w:rPr>
  </w:style>
  <w:style w:type="character" w:customStyle="1" w:styleId="ListLabel6">
    <w:name w:val="ListLabel 6"/>
    <w:qFormat/>
    <w:rsid w:val="0046037B"/>
    <w:rPr>
      <w:rFonts w:cs="Courier New"/>
    </w:rPr>
  </w:style>
  <w:style w:type="character" w:customStyle="1" w:styleId="ListLabel7">
    <w:name w:val="ListLabel 7"/>
    <w:qFormat/>
    <w:rsid w:val="0046037B"/>
    <w:rPr>
      <w:rFonts w:cs="Courier New"/>
    </w:rPr>
  </w:style>
  <w:style w:type="character" w:customStyle="1" w:styleId="ListLabel8">
    <w:name w:val="ListLabel 8"/>
    <w:qFormat/>
    <w:rsid w:val="0046037B"/>
    <w:rPr>
      <w:rFonts w:cs="Courier New"/>
    </w:rPr>
  </w:style>
  <w:style w:type="character" w:customStyle="1" w:styleId="ListLabel9">
    <w:name w:val="ListLabel 9"/>
    <w:qFormat/>
    <w:rsid w:val="0046037B"/>
    <w:rPr>
      <w:rFonts w:cs="Courier New"/>
    </w:rPr>
  </w:style>
  <w:style w:type="character" w:customStyle="1" w:styleId="ListLabel10">
    <w:name w:val="ListLabel 10"/>
    <w:qFormat/>
    <w:rsid w:val="0046037B"/>
    <w:rPr>
      <w:rFonts w:cs="Courier New"/>
    </w:rPr>
  </w:style>
  <w:style w:type="character" w:customStyle="1" w:styleId="ListLabel11">
    <w:name w:val="ListLabel 11"/>
    <w:qFormat/>
    <w:rsid w:val="0046037B"/>
    <w:rPr>
      <w:rFonts w:eastAsia="Calibri" w:cs="Arial"/>
    </w:rPr>
  </w:style>
  <w:style w:type="paragraph" w:customStyle="1" w:styleId="Ttulo10">
    <w:name w:val="Título1"/>
    <w:basedOn w:val="Normal"/>
    <w:next w:val="Textoindependiente"/>
    <w:qFormat/>
    <w:rsid w:val="0046037B"/>
    <w:pPr>
      <w:keepNext/>
      <w:widowControl/>
      <w:autoSpaceDE/>
      <w:autoSpaceDN/>
      <w:spacing w:before="240" w:after="120" w:line="276" w:lineRule="auto"/>
    </w:pPr>
    <w:rPr>
      <w:rFonts w:ascii="Liberation Sans" w:eastAsia="Microsoft YaHei" w:hAnsi="Liberation Sans"/>
      <w:sz w:val="28"/>
      <w:szCs w:val="28"/>
      <w:lang w:eastAsia="en-US" w:bidi="ar-SA"/>
    </w:rPr>
  </w:style>
  <w:style w:type="paragraph" w:styleId="Lista">
    <w:name w:val="List"/>
    <w:basedOn w:val="Textoindependiente"/>
    <w:rsid w:val="0046037B"/>
    <w:pPr>
      <w:widowControl/>
      <w:autoSpaceDE/>
      <w:autoSpaceDN/>
      <w:spacing w:after="140" w:line="276" w:lineRule="auto"/>
    </w:pPr>
    <w:rPr>
      <w:rFonts w:asciiTheme="minorHAnsi" w:eastAsiaTheme="minorHAnsi" w:hAnsiTheme="minorHAnsi"/>
      <w:lang w:eastAsia="en-US" w:bidi="ar-SA"/>
    </w:rPr>
  </w:style>
  <w:style w:type="paragraph" w:styleId="Descripcin">
    <w:name w:val="caption"/>
    <w:basedOn w:val="Normal"/>
    <w:next w:val="Normal"/>
    <w:qFormat/>
    <w:rsid w:val="0046037B"/>
    <w:pPr>
      <w:widowControl/>
      <w:autoSpaceDE/>
      <w:autoSpaceDN/>
    </w:pPr>
    <w:rPr>
      <w:rFonts w:ascii="Century Gothic" w:eastAsia="Times New Roman" w:hAnsi="Century Gothic" w:cs="Times New Roman"/>
      <w:b/>
      <w:bCs/>
      <w:i/>
      <w:sz w:val="20"/>
      <w:szCs w:val="20"/>
      <w:lang w:val="es-ES_tradnl" w:eastAsia="es-ES" w:bidi="ar-SA"/>
    </w:rPr>
  </w:style>
  <w:style w:type="paragraph" w:customStyle="1" w:styleId="ndice">
    <w:name w:val="Índice"/>
    <w:basedOn w:val="Normal"/>
    <w:qFormat/>
    <w:rsid w:val="0046037B"/>
    <w:pPr>
      <w:widowControl/>
      <w:suppressLineNumbers/>
      <w:autoSpaceDE/>
      <w:autoSpaceDN/>
      <w:spacing w:after="200" w:line="276" w:lineRule="auto"/>
    </w:pPr>
    <w:rPr>
      <w:rFonts w:asciiTheme="minorHAnsi" w:eastAsiaTheme="minorHAnsi" w:hAnsiTheme="minorHAnsi"/>
      <w:lang w:eastAsia="en-US" w:bidi="ar-SA"/>
    </w:rPr>
  </w:style>
  <w:style w:type="paragraph" w:styleId="NormalWeb">
    <w:name w:val="Normal (Web)"/>
    <w:basedOn w:val="Normal"/>
    <w:uiPriority w:val="99"/>
    <w:unhideWhenUsed/>
    <w:rsid w:val="0046037B"/>
    <w:pPr>
      <w:widowControl/>
      <w:autoSpaceDE/>
      <w:autoSpaceDN/>
      <w:spacing w:before="100" w:beforeAutospacing="1" w:after="100" w:afterAutospacing="1"/>
    </w:pPr>
    <w:rPr>
      <w:rFonts w:ascii="Times New Roman" w:eastAsia="Times New Roman" w:hAnsi="Times New Roman" w:cs="Times New Roman"/>
      <w:sz w:val="24"/>
      <w:szCs w:val="24"/>
      <w:lang w:eastAsia="es-ES_tradnl" w:bidi="ar-SA"/>
    </w:rPr>
  </w:style>
  <w:style w:type="character" w:customStyle="1" w:styleId="fontstyle01">
    <w:name w:val="fontstyle01"/>
    <w:basedOn w:val="Fuentedeprrafopredeter"/>
    <w:rsid w:val="0046037B"/>
    <w:rPr>
      <w:rFonts w:ascii="Calibri" w:hAnsi="Calibri" w:hint="default"/>
      <w:b w:val="0"/>
      <w:bCs w:val="0"/>
      <w:i w:val="0"/>
      <w:iCs w:val="0"/>
      <w:color w:val="000000"/>
      <w:sz w:val="22"/>
      <w:szCs w:val="22"/>
    </w:rPr>
  </w:style>
  <w:style w:type="paragraph" w:styleId="Textoindependiente3">
    <w:name w:val="Body Text 3"/>
    <w:basedOn w:val="Normal"/>
    <w:link w:val="Textoindependiente3Car"/>
    <w:rsid w:val="0046037B"/>
    <w:pPr>
      <w:widowControl/>
      <w:autoSpaceDE/>
      <w:autoSpaceDN/>
      <w:jc w:val="both"/>
    </w:pPr>
    <w:rPr>
      <w:rFonts w:ascii="Ottawa" w:eastAsia="Times New Roman" w:hAnsi="Ottawa" w:cs="Times New Roman"/>
      <w:sz w:val="28"/>
      <w:szCs w:val="20"/>
      <w:lang w:eastAsia="es-ES" w:bidi="ar-SA"/>
    </w:rPr>
  </w:style>
  <w:style w:type="character" w:customStyle="1" w:styleId="Textoindependiente3Car">
    <w:name w:val="Texto independiente 3 Car"/>
    <w:basedOn w:val="Fuentedeprrafopredeter"/>
    <w:link w:val="Textoindependiente3"/>
    <w:rsid w:val="0046037B"/>
    <w:rPr>
      <w:rFonts w:ascii="Ottawa" w:eastAsia="Times New Roman" w:hAnsi="Ottawa" w:cs="Times New Roman"/>
      <w:sz w:val="28"/>
      <w:szCs w:val="20"/>
      <w:lang w:val="es-MX" w:eastAsia="es-ES"/>
    </w:rPr>
  </w:style>
  <w:style w:type="character" w:customStyle="1" w:styleId="Textoindependiente2Car">
    <w:name w:val="Texto independiente 2 Car"/>
    <w:basedOn w:val="Fuentedeprrafopredeter"/>
    <w:link w:val="Textoindependiente2"/>
    <w:uiPriority w:val="99"/>
    <w:semiHidden/>
    <w:rsid w:val="0046037B"/>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46037B"/>
    <w:pPr>
      <w:widowControl/>
      <w:autoSpaceDE/>
      <w:autoSpaceDN/>
      <w:spacing w:after="120" w:line="480" w:lineRule="auto"/>
    </w:pPr>
    <w:rPr>
      <w:rFonts w:ascii="Times New Roman" w:eastAsia="Times New Roman" w:hAnsi="Times New Roman" w:cs="Times New Roman"/>
      <w:sz w:val="24"/>
      <w:szCs w:val="24"/>
      <w:lang w:val="es-ES" w:eastAsia="es-ES" w:bidi="ar-SA"/>
    </w:rPr>
  </w:style>
  <w:style w:type="character" w:customStyle="1" w:styleId="il">
    <w:name w:val="il"/>
    <w:rsid w:val="0046037B"/>
  </w:style>
  <w:style w:type="paragraph" w:customStyle="1" w:styleId="ListParagraph2">
    <w:name w:val="List Paragraph2"/>
    <w:basedOn w:val="Normal"/>
    <w:rsid w:val="0046037B"/>
    <w:pPr>
      <w:widowControl/>
      <w:autoSpaceDE/>
      <w:autoSpaceDN/>
      <w:spacing w:after="160" w:line="259" w:lineRule="auto"/>
      <w:ind w:left="720"/>
    </w:pPr>
    <w:rPr>
      <w:rFonts w:ascii="Calibri" w:eastAsia="Times New Roman" w:hAnsi="Calibri" w:cs="Times New Roman"/>
      <w:lang w:val="es-ES" w:eastAsia="en-US" w:bidi="ar-SA"/>
    </w:rPr>
  </w:style>
  <w:style w:type="paragraph" w:customStyle="1" w:styleId="Pa5">
    <w:name w:val="Pa5"/>
    <w:basedOn w:val="Normal"/>
    <w:next w:val="Normal"/>
    <w:uiPriority w:val="99"/>
    <w:rsid w:val="0046037B"/>
    <w:pPr>
      <w:widowControl/>
      <w:adjustRightInd w:val="0"/>
      <w:spacing w:line="221" w:lineRule="atLeast"/>
    </w:pPr>
    <w:rPr>
      <w:rFonts w:ascii="Helvetica Neue LT Std" w:eastAsia="Calibri" w:hAnsi="Helvetica Neue LT Std" w:cs="Times New Roman"/>
      <w:sz w:val="24"/>
      <w:szCs w:val="24"/>
      <w:lang w:eastAsia="en-US" w:bidi="ar-SA"/>
    </w:rPr>
  </w:style>
  <w:style w:type="paragraph" w:customStyle="1" w:styleId="Normal1">
    <w:name w:val="Normal1"/>
    <w:rsid w:val="00A81E0B"/>
    <w:pPr>
      <w:widowControl/>
      <w:autoSpaceDE/>
      <w:autoSpaceDN/>
      <w:spacing w:after="160" w:line="259" w:lineRule="auto"/>
    </w:pPr>
    <w:rPr>
      <w:rFonts w:ascii="Calibri" w:eastAsia="Calibri" w:hAnsi="Calibri" w:cs="Calibri"/>
      <w:lang w:val="es-MX" w:eastAsia="es-ES"/>
    </w:rPr>
  </w:style>
  <w:style w:type="paragraph" w:customStyle="1" w:styleId="xmsonormal">
    <w:name w:val="x_msonormal"/>
    <w:basedOn w:val="Normal"/>
    <w:rsid w:val="00A81E0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ipervnculovisitado">
    <w:name w:val="FollowedHyperlink"/>
    <w:basedOn w:val="Fuentedeprrafopredeter"/>
    <w:uiPriority w:val="99"/>
    <w:semiHidden/>
    <w:unhideWhenUsed/>
    <w:rsid w:val="0048288D"/>
    <w:rPr>
      <w:color w:val="800080" w:themeColor="followedHyperlink"/>
      <w:u w:val="single"/>
    </w:rPr>
  </w:style>
  <w:style w:type="character" w:styleId="nfasis">
    <w:name w:val="Emphasis"/>
    <w:basedOn w:val="Fuentedeprrafopredeter"/>
    <w:uiPriority w:val="20"/>
    <w:qFormat/>
    <w:rsid w:val="00983C4D"/>
    <w:rPr>
      <w:i/>
      <w:iCs/>
    </w:rPr>
  </w:style>
  <w:style w:type="paragraph" w:customStyle="1" w:styleId="Standard">
    <w:name w:val="Standard"/>
    <w:rsid w:val="00BB257D"/>
    <w:pPr>
      <w:suppressAutoHyphens/>
      <w:autoSpaceDE/>
    </w:pPr>
    <w:rPr>
      <w:rFonts w:ascii="Times New Roman" w:eastAsia="Arial Unicode MS" w:hAnsi="Times New Roman" w:cs="Mangal"/>
      <w:kern w:val="3"/>
      <w:sz w:val="24"/>
      <w:szCs w:val="24"/>
      <w:lang w:val="es-MX" w:eastAsia="zh-CN" w:bidi="hi-IN"/>
    </w:rPr>
  </w:style>
  <w:style w:type="character" w:customStyle="1" w:styleId="Ninguno">
    <w:name w:val="Ninguno"/>
    <w:rsid w:val="00E61B97"/>
  </w:style>
  <w:style w:type="character" w:styleId="Mencinsinresolver">
    <w:name w:val="Unresolved Mention"/>
    <w:basedOn w:val="Fuentedeprrafopredeter"/>
    <w:uiPriority w:val="99"/>
    <w:semiHidden/>
    <w:unhideWhenUsed/>
    <w:rsid w:val="007D6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1927">
      <w:bodyDiv w:val="1"/>
      <w:marLeft w:val="0"/>
      <w:marRight w:val="0"/>
      <w:marTop w:val="0"/>
      <w:marBottom w:val="0"/>
      <w:divBdr>
        <w:top w:val="none" w:sz="0" w:space="0" w:color="auto"/>
        <w:left w:val="none" w:sz="0" w:space="0" w:color="auto"/>
        <w:bottom w:val="none" w:sz="0" w:space="0" w:color="auto"/>
        <w:right w:val="none" w:sz="0" w:space="0" w:color="auto"/>
      </w:divBdr>
    </w:div>
    <w:div w:id="440035693">
      <w:bodyDiv w:val="1"/>
      <w:marLeft w:val="0"/>
      <w:marRight w:val="0"/>
      <w:marTop w:val="0"/>
      <w:marBottom w:val="0"/>
      <w:divBdr>
        <w:top w:val="none" w:sz="0" w:space="0" w:color="auto"/>
        <w:left w:val="none" w:sz="0" w:space="0" w:color="auto"/>
        <w:bottom w:val="none" w:sz="0" w:space="0" w:color="auto"/>
        <w:right w:val="none" w:sz="0" w:space="0" w:color="auto"/>
      </w:divBdr>
      <w:divsChild>
        <w:div w:id="1519852356">
          <w:marLeft w:val="0"/>
          <w:marRight w:val="0"/>
          <w:marTop w:val="0"/>
          <w:marBottom w:val="0"/>
          <w:divBdr>
            <w:top w:val="none" w:sz="0" w:space="0" w:color="auto"/>
            <w:left w:val="none" w:sz="0" w:space="0" w:color="auto"/>
            <w:bottom w:val="none" w:sz="0" w:space="0" w:color="auto"/>
            <w:right w:val="none" w:sz="0" w:space="0" w:color="auto"/>
          </w:divBdr>
          <w:divsChild>
            <w:div w:id="790976774">
              <w:marLeft w:val="0"/>
              <w:marRight w:val="0"/>
              <w:marTop w:val="0"/>
              <w:marBottom w:val="0"/>
              <w:divBdr>
                <w:top w:val="none" w:sz="0" w:space="0" w:color="auto"/>
                <w:left w:val="single" w:sz="6" w:space="0" w:color="DFE5EC"/>
                <w:bottom w:val="single" w:sz="6" w:space="0" w:color="D2DBE3"/>
                <w:right w:val="single" w:sz="6" w:space="0" w:color="DFE5EC"/>
              </w:divBdr>
              <w:divsChild>
                <w:div w:id="872884058">
                  <w:marLeft w:val="0"/>
                  <w:marRight w:val="0"/>
                  <w:marTop w:val="0"/>
                  <w:marBottom w:val="0"/>
                  <w:divBdr>
                    <w:top w:val="none" w:sz="0" w:space="0" w:color="auto"/>
                    <w:left w:val="none" w:sz="0" w:space="0" w:color="auto"/>
                    <w:bottom w:val="none" w:sz="0" w:space="0" w:color="auto"/>
                    <w:right w:val="none" w:sz="0" w:space="0" w:color="auto"/>
                  </w:divBdr>
                  <w:divsChild>
                    <w:div w:id="201359317">
                      <w:marLeft w:val="0"/>
                      <w:marRight w:val="0"/>
                      <w:marTop w:val="0"/>
                      <w:marBottom w:val="0"/>
                      <w:divBdr>
                        <w:top w:val="none" w:sz="0" w:space="0" w:color="auto"/>
                        <w:left w:val="none" w:sz="0" w:space="0" w:color="auto"/>
                        <w:bottom w:val="none" w:sz="0" w:space="0" w:color="auto"/>
                        <w:right w:val="none" w:sz="0" w:space="0" w:color="auto"/>
                      </w:divBdr>
                      <w:divsChild>
                        <w:div w:id="1930429657">
                          <w:marLeft w:val="0"/>
                          <w:marRight w:val="0"/>
                          <w:marTop w:val="0"/>
                          <w:marBottom w:val="0"/>
                          <w:divBdr>
                            <w:top w:val="none" w:sz="0" w:space="0" w:color="auto"/>
                            <w:left w:val="none" w:sz="0" w:space="0" w:color="auto"/>
                            <w:bottom w:val="none" w:sz="0" w:space="0" w:color="auto"/>
                            <w:right w:val="none" w:sz="0" w:space="0" w:color="auto"/>
                          </w:divBdr>
                          <w:divsChild>
                            <w:div w:id="1579973480">
                              <w:marLeft w:val="0"/>
                              <w:marRight w:val="0"/>
                              <w:marTop w:val="0"/>
                              <w:marBottom w:val="0"/>
                              <w:divBdr>
                                <w:top w:val="none" w:sz="0" w:space="0" w:color="auto"/>
                                <w:left w:val="none" w:sz="0" w:space="0" w:color="auto"/>
                                <w:bottom w:val="none" w:sz="0" w:space="0" w:color="auto"/>
                                <w:right w:val="none" w:sz="0" w:space="0" w:color="auto"/>
                              </w:divBdr>
                              <w:divsChild>
                                <w:div w:id="1265724424">
                                  <w:marLeft w:val="0"/>
                                  <w:marRight w:val="0"/>
                                  <w:marTop w:val="0"/>
                                  <w:marBottom w:val="0"/>
                                  <w:divBdr>
                                    <w:top w:val="none" w:sz="0" w:space="0" w:color="auto"/>
                                    <w:left w:val="none" w:sz="0" w:space="0" w:color="auto"/>
                                    <w:bottom w:val="none" w:sz="0" w:space="0" w:color="auto"/>
                                    <w:right w:val="none" w:sz="0" w:space="0" w:color="auto"/>
                                  </w:divBdr>
                                  <w:divsChild>
                                    <w:div w:id="417675036">
                                      <w:marLeft w:val="0"/>
                                      <w:marRight w:val="0"/>
                                      <w:marTop w:val="0"/>
                                      <w:marBottom w:val="0"/>
                                      <w:divBdr>
                                        <w:top w:val="none" w:sz="0" w:space="0" w:color="auto"/>
                                        <w:left w:val="none" w:sz="0" w:space="0" w:color="auto"/>
                                        <w:bottom w:val="none" w:sz="0" w:space="0" w:color="auto"/>
                                        <w:right w:val="none" w:sz="0" w:space="0" w:color="auto"/>
                                      </w:divBdr>
                                      <w:divsChild>
                                        <w:div w:id="318047289">
                                          <w:marLeft w:val="0"/>
                                          <w:marRight w:val="0"/>
                                          <w:marTop w:val="0"/>
                                          <w:marBottom w:val="0"/>
                                          <w:divBdr>
                                            <w:top w:val="none" w:sz="0" w:space="0" w:color="auto"/>
                                            <w:left w:val="none" w:sz="0" w:space="0" w:color="auto"/>
                                            <w:bottom w:val="none" w:sz="0" w:space="0" w:color="auto"/>
                                            <w:right w:val="none" w:sz="0" w:space="0" w:color="auto"/>
                                          </w:divBdr>
                                          <w:divsChild>
                                            <w:div w:id="261573528">
                                              <w:marLeft w:val="0"/>
                                              <w:marRight w:val="0"/>
                                              <w:marTop w:val="0"/>
                                              <w:marBottom w:val="0"/>
                                              <w:divBdr>
                                                <w:top w:val="none" w:sz="0" w:space="0" w:color="auto"/>
                                                <w:left w:val="none" w:sz="0" w:space="0" w:color="auto"/>
                                                <w:bottom w:val="none" w:sz="0" w:space="0" w:color="auto"/>
                                                <w:right w:val="none" w:sz="0" w:space="0" w:color="auto"/>
                                              </w:divBdr>
                                              <w:divsChild>
                                                <w:div w:id="714155935">
                                                  <w:marLeft w:val="0"/>
                                                  <w:marRight w:val="0"/>
                                                  <w:marTop w:val="0"/>
                                                  <w:marBottom w:val="0"/>
                                                  <w:divBdr>
                                                    <w:top w:val="none" w:sz="0" w:space="0" w:color="auto"/>
                                                    <w:left w:val="none" w:sz="0" w:space="0" w:color="auto"/>
                                                    <w:bottom w:val="none" w:sz="0" w:space="0" w:color="auto"/>
                                                    <w:right w:val="none" w:sz="0" w:space="0" w:color="auto"/>
                                                  </w:divBdr>
                                                  <w:divsChild>
                                                    <w:div w:id="1174227340">
                                                      <w:marLeft w:val="0"/>
                                                      <w:marRight w:val="0"/>
                                                      <w:marTop w:val="0"/>
                                                      <w:marBottom w:val="0"/>
                                                      <w:divBdr>
                                                        <w:top w:val="none" w:sz="0" w:space="0" w:color="auto"/>
                                                        <w:left w:val="none" w:sz="0" w:space="0" w:color="auto"/>
                                                        <w:bottom w:val="none" w:sz="0" w:space="0" w:color="auto"/>
                                                        <w:right w:val="none" w:sz="0" w:space="0" w:color="auto"/>
                                                      </w:divBdr>
                                                      <w:divsChild>
                                                        <w:div w:id="1411848212">
                                                          <w:marLeft w:val="0"/>
                                                          <w:marRight w:val="0"/>
                                                          <w:marTop w:val="0"/>
                                                          <w:marBottom w:val="0"/>
                                                          <w:divBdr>
                                                            <w:top w:val="none" w:sz="0" w:space="0" w:color="auto"/>
                                                            <w:left w:val="none" w:sz="0" w:space="0" w:color="auto"/>
                                                            <w:bottom w:val="none" w:sz="0" w:space="0" w:color="auto"/>
                                                            <w:right w:val="none" w:sz="0" w:space="0" w:color="auto"/>
                                                          </w:divBdr>
                                                          <w:divsChild>
                                                            <w:div w:id="1971550926">
                                                              <w:marLeft w:val="0"/>
                                                              <w:marRight w:val="0"/>
                                                              <w:marTop w:val="0"/>
                                                              <w:marBottom w:val="0"/>
                                                              <w:divBdr>
                                                                <w:top w:val="none" w:sz="0" w:space="0" w:color="auto"/>
                                                                <w:left w:val="none" w:sz="0" w:space="0" w:color="auto"/>
                                                                <w:bottom w:val="none" w:sz="0" w:space="0" w:color="auto"/>
                                                                <w:right w:val="none" w:sz="0" w:space="0" w:color="auto"/>
                                                              </w:divBdr>
                                                              <w:divsChild>
                                                                <w:div w:id="1732147365">
                                                                  <w:marLeft w:val="0"/>
                                                                  <w:marRight w:val="0"/>
                                                                  <w:marTop w:val="0"/>
                                                                  <w:marBottom w:val="0"/>
                                                                  <w:divBdr>
                                                                    <w:top w:val="none" w:sz="0" w:space="0" w:color="auto"/>
                                                                    <w:left w:val="none" w:sz="0" w:space="0" w:color="auto"/>
                                                                    <w:bottom w:val="none" w:sz="0" w:space="0" w:color="auto"/>
                                                                    <w:right w:val="none" w:sz="0" w:space="0" w:color="auto"/>
                                                                  </w:divBdr>
                                                                  <w:divsChild>
                                                                    <w:div w:id="1866289320">
                                                                      <w:marLeft w:val="240"/>
                                                                      <w:marRight w:val="150"/>
                                                                      <w:marTop w:val="120"/>
                                                                      <w:marBottom w:val="120"/>
                                                                      <w:divBdr>
                                                                        <w:top w:val="none" w:sz="0" w:space="0" w:color="auto"/>
                                                                        <w:left w:val="none" w:sz="0" w:space="0" w:color="auto"/>
                                                                        <w:bottom w:val="none" w:sz="0" w:space="0" w:color="auto"/>
                                                                        <w:right w:val="none" w:sz="0" w:space="0" w:color="auto"/>
                                                                      </w:divBdr>
                                                                      <w:divsChild>
                                                                        <w:div w:id="1219780761">
                                                                          <w:marLeft w:val="0"/>
                                                                          <w:marRight w:val="0"/>
                                                                          <w:marTop w:val="0"/>
                                                                          <w:marBottom w:val="0"/>
                                                                          <w:divBdr>
                                                                            <w:top w:val="none" w:sz="0" w:space="0" w:color="auto"/>
                                                                            <w:left w:val="none" w:sz="0" w:space="0" w:color="auto"/>
                                                                            <w:bottom w:val="none" w:sz="0" w:space="0" w:color="auto"/>
                                                                            <w:right w:val="none" w:sz="0" w:space="0" w:color="auto"/>
                                                                          </w:divBdr>
                                                                          <w:divsChild>
                                                                            <w:div w:id="1177425570">
                                                                              <w:marLeft w:val="0"/>
                                                                              <w:marRight w:val="0"/>
                                                                              <w:marTop w:val="0"/>
                                                                              <w:marBottom w:val="0"/>
                                                                              <w:divBdr>
                                                                                <w:top w:val="none" w:sz="0" w:space="0" w:color="auto"/>
                                                                                <w:left w:val="none" w:sz="0" w:space="0" w:color="auto"/>
                                                                                <w:bottom w:val="none" w:sz="0" w:space="0" w:color="auto"/>
                                                                                <w:right w:val="none" w:sz="0" w:space="0" w:color="auto"/>
                                                                              </w:divBdr>
                                                                              <w:divsChild>
                                                                                <w:div w:id="6529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7761072">
                                  <w:marLeft w:val="0"/>
                                  <w:marRight w:val="0"/>
                                  <w:marTop w:val="0"/>
                                  <w:marBottom w:val="0"/>
                                  <w:divBdr>
                                    <w:top w:val="none" w:sz="0" w:space="0" w:color="auto"/>
                                    <w:left w:val="none" w:sz="0" w:space="0" w:color="auto"/>
                                    <w:bottom w:val="none" w:sz="0" w:space="0" w:color="auto"/>
                                    <w:right w:val="none" w:sz="0" w:space="0" w:color="auto"/>
                                  </w:divBdr>
                                  <w:divsChild>
                                    <w:div w:id="2058313850">
                                      <w:marLeft w:val="0"/>
                                      <w:marRight w:val="0"/>
                                      <w:marTop w:val="0"/>
                                      <w:marBottom w:val="0"/>
                                      <w:divBdr>
                                        <w:top w:val="none" w:sz="0" w:space="0" w:color="auto"/>
                                        <w:left w:val="none" w:sz="0" w:space="0" w:color="auto"/>
                                        <w:bottom w:val="none" w:sz="0" w:space="0" w:color="auto"/>
                                        <w:right w:val="none" w:sz="0" w:space="0" w:color="auto"/>
                                      </w:divBdr>
                                      <w:divsChild>
                                        <w:div w:id="1157112147">
                                          <w:marLeft w:val="0"/>
                                          <w:marRight w:val="0"/>
                                          <w:marTop w:val="0"/>
                                          <w:marBottom w:val="0"/>
                                          <w:divBdr>
                                            <w:top w:val="none" w:sz="0" w:space="0" w:color="auto"/>
                                            <w:left w:val="none" w:sz="0" w:space="0" w:color="auto"/>
                                            <w:bottom w:val="none" w:sz="0" w:space="0" w:color="auto"/>
                                            <w:right w:val="none" w:sz="0" w:space="0" w:color="auto"/>
                                          </w:divBdr>
                                          <w:divsChild>
                                            <w:div w:id="448552731">
                                              <w:marLeft w:val="0"/>
                                              <w:marRight w:val="0"/>
                                              <w:marTop w:val="0"/>
                                              <w:marBottom w:val="0"/>
                                              <w:divBdr>
                                                <w:top w:val="none" w:sz="0" w:space="0" w:color="auto"/>
                                                <w:left w:val="none" w:sz="0" w:space="0" w:color="auto"/>
                                                <w:bottom w:val="none" w:sz="0" w:space="0" w:color="auto"/>
                                                <w:right w:val="none" w:sz="0" w:space="0" w:color="auto"/>
                                              </w:divBdr>
                                              <w:divsChild>
                                                <w:div w:id="147116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555756">
      <w:bodyDiv w:val="1"/>
      <w:marLeft w:val="0"/>
      <w:marRight w:val="0"/>
      <w:marTop w:val="0"/>
      <w:marBottom w:val="0"/>
      <w:divBdr>
        <w:top w:val="none" w:sz="0" w:space="0" w:color="auto"/>
        <w:left w:val="none" w:sz="0" w:space="0" w:color="auto"/>
        <w:bottom w:val="none" w:sz="0" w:space="0" w:color="auto"/>
        <w:right w:val="none" w:sz="0" w:space="0" w:color="auto"/>
      </w:divBdr>
    </w:div>
    <w:div w:id="773549712">
      <w:bodyDiv w:val="1"/>
      <w:marLeft w:val="0"/>
      <w:marRight w:val="0"/>
      <w:marTop w:val="0"/>
      <w:marBottom w:val="0"/>
      <w:divBdr>
        <w:top w:val="none" w:sz="0" w:space="0" w:color="auto"/>
        <w:left w:val="none" w:sz="0" w:space="0" w:color="auto"/>
        <w:bottom w:val="none" w:sz="0" w:space="0" w:color="auto"/>
        <w:right w:val="none" w:sz="0" w:space="0" w:color="auto"/>
      </w:divBdr>
    </w:div>
    <w:div w:id="1033264461">
      <w:bodyDiv w:val="1"/>
      <w:marLeft w:val="0"/>
      <w:marRight w:val="0"/>
      <w:marTop w:val="0"/>
      <w:marBottom w:val="0"/>
      <w:divBdr>
        <w:top w:val="none" w:sz="0" w:space="0" w:color="auto"/>
        <w:left w:val="none" w:sz="0" w:space="0" w:color="auto"/>
        <w:bottom w:val="none" w:sz="0" w:space="0" w:color="auto"/>
        <w:right w:val="none" w:sz="0" w:space="0" w:color="auto"/>
      </w:divBdr>
    </w:div>
    <w:div w:id="1806658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jandro.angelino@jalisco.gob.mx"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mailto:alejandro.angelino@jalisco.gob.mx"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alejandro.angelino@jalisco.gob.mx"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2E5316-6CCF-4ACC-8D2E-3CD31AC80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11</Pages>
  <Words>4028</Words>
  <Characters>22157</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Material de Curación para el OPD Servicios de Salud Jalisco”</vt:lpstr>
    </vt:vector>
  </TitlesOfParts>
  <Company>Microsoft</Company>
  <LinksUpToDate>false</LinksUpToDate>
  <CharactersWithSpaces>26133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de Curación para el OPD Servicios de Salud Jalisco”</dc:title>
  <dc:subject>LICITACIÓN PÚBLICA LOCAL LCCC-031-2021</dc:subject>
  <dc:creator>Arturo Cuauhtemoc Salinas Vazquez</dc:creator>
  <cp:lastModifiedBy>Direccion de Recursos Materiales</cp:lastModifiedBy>
  <cp:revision>162</cp:revision>
  <cp:lastPrinted>2021-08-27T14:22:00Z</cp:lastPrinted>
  <dcterms:created xsi:type="dcterms:W3CDTF">2021-04-20T23:18:00Z</dcterms:created>
  <dcterms:modified xsi:type="dcterms:W3CDTF">2021-08-27T17:41:00Z</dcterms:modified>
  <cp:category>ADQUISICIÓN DE EQUIPOS DE SEGURIDAD Y PRENDAS PARA EL OPD SERVICIOS DE SALUD JALISCO (PROGRAMAS)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2018-02-20T00:00:00Z</vt:filetime>
  </property>
  <property fmtid="{D5CDD505-2E9C-101B-9397-08002B2CF9AE}" pid="3" name="Creator">
    <vt:lpwstr>Microsoft® Word 2013</vt:lpwstr>
  </property>
  <property fmtid="{D5CDD505-2E9C-101B-9397-08002B2CF9AE}" pid="4" name="LastSaved">
    <vt:filetime>2018-12-12T00:00:00Z</vt:filetime>
  </property>
</Properties>
</file>