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2256F8"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2256F8" w:rsidP="00A97021">
      <w:pPr>
        <w:jc w:val="right"/>
        <w:rPr>
          <w:rFonts w:ascii="Arial" w:hAnsi="Arial" w:cs="Arial"/>
          <w:noProof/>
          <w:sz w:val="24"/>
          <w:szCs w:val="24"/>
        </w:rPr>
      </w:pPr>
    </w:p>
    <w:p w14:paraId="4B8C1DE2" w14:textId="77777777" w:rsidR="00A97021" w:rsidRDefault="002256F8" w:rsidP="00A97021">
      <w:pPr>
        <w:jc w:val="right"/>
        <w:rPr>
          <w:rFonts w:ascii="Arial" w:hAnsi="Arial" w:cs="Arial"/>
          <w:noProof/>
          <w:sz w:val="24"/>
          <w:szCs w:val="24"/>
        </w:rPr>
      </w:pPr>
    </w:p>
    <w:p w14:paraId="59635459" w14:textId="77777777" w:rsidR="00A97021" w:rsidRDefault="002256F8"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0551CE60"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0342B7">
        <w:rPr>
          <w:rFonts w:ascii="Arial" w:hAnsi="Arial" w:cs="Arial"/>
          <w:noProof/>
          <w:sz w:val="28"/>
          <w:szCs w:val="28"/>
        </w:rPr>
        <w:t>LOCAL</w:t>
      </w:r>
      <w:r>
        <w:rPr>
          <w:rFonts w:ascii="Arial" w:hAnsi="Arial" w:cs="Arial"/>
          <w:noProof/>
          <w:sz w:val="28"/>
          <w:szCs w:val="28"/>
        </w:rPr>
        <w:t xml:space="preserve"> : 43068001-02</w:t>
      </w:r>
      <w:r w:rsidR="000342B7">
        <w:rPr>
          <w:rFonts w:ascii="Arial" w:hAnsi="Arial" w:cs="Arial"/>
          <w:noProof/>
          <w:sz w:val="28"/>
          <w:szCs w:val="28"/>
        </w:rPr>
        <w:t>3</w:t>
      </w:r>
      <w:r>
        <w:rPr>
          <w:rFonts w:ascii="Arial" w:hAnsi="Arial" w:cs="Arial"/>
          <w:noProof/>
          <w:sz w:val="28"/>
          <w:szCs w:val="28"/>
        </w:rPr>
        <w:t>-2018 “</w:t>
      </w:r>
      <w:r w:rsidR="000342B7" w:rsidRPr="000342B7">
        <w:rPr>
          <w:rFonts w:ascii="Arial" w:hAnsi="Arial" w:cs="Arial"/>
          <w:noProof/>
          <w:sz w:val="28"/>
          <w:szCs w:val="28"/>
        </w:rPr>
        <w:t>Servicio de surtido de recetas de medicamentos de patente para pacientes afectados del 22 de abril</w:t>
      </w:r>
      <w:r>
        <w:rPr>
          <w:rFonts w:ascii="Arial" w:hAnsi="Arial" w:cs="Arial"/>
          <w:noProof/>
          <w:sz w:val="28"/>
          <w:szCs w:val="28"/>
        </w:rPr>
        <w:t>”.</w:t>
      </w:r>
    </w:p>
    <w:p w14:paraId="60D379F9" w14:textId="77777777" w:rsidR="008F76A0" w:rsidRDefault="002256F8"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2256F8"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2256F8"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2256F8" w:rsidP="00A97021">
      <w:pPr>
        <w:jc w:val="right"/>
        <w:rPr>
          <w:rFonts w:ascii="Arial" w:hAnsi="Arial" w:cs="Arial"/>
          <w:noProof/>
          <w:sz w:val="24"/>
          <w:szCs w:val="24"/>
        </w:rPr>
      </w:pPr>
    </w:p>
    <w:p w14:paraId="1CA615CA" w14:textId="77777777" w:rsidR="008F2794" w:rsidRDefault="002256F8" w:rsidP="00A97021">
      <w:pPr>
        <w:jc w:val="right"/>
        <w:rPr>
          <w:rFonts w:ascii="Arial" w:hAnsi="Arial" w:cs="Arial"/>
          <w:noProof/>
          <w:sz w:val="24"/>
          <w:szCs w:val="24"/>
        </w:rPr>
      </w:pPr>
    </w:p>
    <w:p w14:paraId="3FE30E34" w14:textId="77D5940D" w:rsidR="008F2794" w:rsidRDefault="002256F8" w:rsidP="00A97021">
      <w:pPr>
        <w:jc w:val="right"/>
        <w:rPr>
          <w:rFonts w:ascii="Arial" w:hAnsi="Arial" w:cs="Arial"/>
          <w:noProof/>
          <w:sz w:val="24"/>
          <w:szCs w:val="24"/>
        </w:rPr>
      </w:pPr>
    </w:p>
    <w:p w14:paraId="52A7ADBA" w14:textId="3A95FDE5" w:rsidR="00A97021" w:rsidRPr="00A97021" w:rsidRDefault="002256F8"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2256F8" w:rsidP="003A0B66">
      <w:pPr>
        <w:jc w:val="right"/>
        <w:rPr>
          <w:rFonts w:ascii="Arial" w:hAnsi="Arial" w:cs="Arial"/>
          <w:noProof/>
          <w:sz w:val="24"/>
          <w:szCs w:val="24"/>
        </w:rPr>
      </w:pPr>
    </w:p>
    <w:p w14:paraId="530EFB5C" w14:textId="77777777" w:rsidR="003A0B66" w:rsidRDefault="002256F8" w:rsidP="003A0B66">
      <w:pPr>
        <w:jc w:val="right"/>
        <w:rPr>
          <w:rFonts w:ascii="Arial" w:hAnsi="Arial" w:cs="Arial"/>
          <w:noProof/>
          <w:sz w:val="24"/>
          <w:szCs w:val="24"/>
        </w:rPr>
      </w:pPr>
    </w:p>
    <w:p w14:paraId="00CDD6FC" w14:textId="77777777" w:rsidR="003A0B66" w:rsidRDefault="002256F8"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76595FF" w14:textId="3A9448B2" w:rsidR="00E91C9A" w:rsidRDefault="000342B7" w:rsidP="00E91C9A">
      <w:pPr>
        <w:ind w:left="708"/>
        <w:rPr>
          <w:rFonts w:ascii="Arial" w:hAnsi="Arial" w:cs="Arial"/>
          <w:noProof/>
          <w:sz w:val="28"/>
          <w:szCs w:val="28"/>
        </w:rPr>
      </w:pPr>
      <w:r>
        <w:rPr>
          <w:rFonts w:ascii="Arial" w:hAnsi="Arial" w:cs="Arial"/>
          <w:noProof/>
          <w:sz w:val="28"/>
          <w:szCs w:val="28"/>
        </w:rPr>
        <w:t>LICITACION PÚBLICA LOCAL : 43068001-023-2018 “</w:t>
      </w:r>
      <w:r w:rsidRPr="000342B7">
        <w:rPr>
          <w:rFonts w:ascii="Arial" w:hAnsi="Arial" w:cs="Arial"/>
          <w:noProof/>
          <w:sz w:val="28"/>
          <w:szCs w:val="28"/>
        </w:rPr>
        <w:t>Servicio de surtido de recetas de medicamentos de patente para pacientes afectados del 22 de abril</w:t>
      </w:r>
      <w:r>
        <w:rPr>
          <w:rFonts w:ascii="Arial" w:hAnsi="Arial" w:cs="Arial"/>
          <w:noProof/>
          <w:sz w:val="28"/>
          <w:szCs w:val="28"/>
        </w:rPr>
        <w:t>”</w:t>
      </w:r>
      <w:r w:rsidR="00B630FF">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2256F8"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2256F8"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2256F8" w:rsidP="003A0B66">
      <w:pPr>
        <w:jc w:val="right"/>
        <w:rPr>
          <w:rFonts w:ascii="Arial" w:hAnsi="Arial" w:cs="Arial"/>
          <w:noProof/>
          <w:sz w:val="24"/>
          <w:szCs w:val="24"/>
        </w:rPr>
      </w:pPr>
    </w:p>
    <w:p w14:paraId="20BD7338" w14:textId="17484F57" w:rsidR="00B03B90" w:rsidRDefault="002256F8" w:rsidP="00B03B90">
      <w:pPr>
        <w:tabs>
          <w:tab w:val="left" w:pos="11584"/>
        </w:tabs>
        <w:spacing w:before="200" w:after="720" w:line="360" w:lineRule="auto"/>
        <w:rPr>
          <w:rFonts w:ascii="Arial" w:hAnsi="Arial" w:cs="Arial"/>
        </w:rPr>
      </w:pPr>
    </w:p>
    <w:p w14:paraId="730B4E47" w14:textId="77777777" w:rsidR="00B03B90" w:rsidRDefault="002256F8"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2256F8"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2256F8" w:rsidP="005211DE">
      <w:pPr>
        <w:jc w:val="right"/>
        <w:rPr>
          <w:rFonts w:ascii="Arial" w:hAnsi="Arial" w:cs="Arial"/>
          <w:noProof/>
          <w:sz w:val="24"/>
          <w:szCs w:val="24"/>
        </w:rPr>
      </w:pPr>
    </w:p>
    <w:p w14:paraId="5586027F" w14:textId="77777777" w:rsidR="005211DE" w:rsidRDefault="002256F8" w:rsidP="005211DE">
      <w:pPr>
        <w:jc w:val="right"/>
        <w:rPr>
          <w:rFonts w:ascii="Arial" w:hAnsi="Arial" w:cs="Arial"/>
          <w:noProof/>
          <w:sz w:val="24"/>
          <w:szCs w:val="24"/>
        </w:rPr>
      </w:pPr>
    </w:p>
    <w:p w14:paraId="111AB05C" w14:textId="77777777" w:rsidR="005211DE" w:rsidRDefault="002256F8"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0F38475C" w14:textId="0558D86B" w:rsidR="00E91C9A" w:rsidRDefault="000342B7" w:rsidP="00E91C9A">
      <w:pPr>
        <w:ind w:left="708"/>
        <w:rPr>
          <w:rFonts w:ascii="Arial" w:hAnsi="Arial" w:cs="Arial"/>
          <w:noProof/>
          <w:sz w:val="28"/>
          <w:szCs w:val="28"/>
        </w:rPr>
      </w:pPr>
      <w:r>
        <w:rPr>
          <w:rFonts w:ascii="Arial" w:hAnsi="Arial" w:cs="Arial"/>
          <w:noProof/>
          <w:sz w:val="28"/>
          <w:szCs w:val="28"/>
        </w:rPr>
        <w:t>LICITACION PÚBLICA LOCAL : 43068001-023-2018 “</w:t>
      </w:r>
      <w:r w:rsidRPr="000342B7">
        <w:rPr>
          <w:rFonts w:ascii="Arial" w:hAnsi="Arial" w:cs="Arial"/>
          <w:noProof/>
          <w:sz w:val="28"/>
          <w:szCs w:val="28"/>
        </w:rPr>
        <w:t>Servicio de surtido de recetas de medicamentos de patente para pacientes afectados del 22 de abril</w:t>
      </w:r>
      <w:r>
        <w:rPr>
          <w:rFonts w:ascii="Arial" w:hAnsi="Arial" w:cs="Arial"/>
          <w:noProof/>
          <w:sz w:val="28"/>
          <w:szCs w:val="28"/>
        </w:rPr>
        <w:t>”</w:t>
      </w:r>
      <w:r w:rsidR="00B630FF">
        <w:rPr>
          <w:rFonts w:ascii="Arial" w:hAnsi="Arial" w:cs="Arial"/>
          <w:noProof/>
          <w:sz w:val="28"/>
          <w:szCs w:val="28"/>
        </w:rPr>
        <w:t>”.</w:t>
      </w:r>
    </w:p>
    <w:p w14:paraId="3EE8DA00" w14:textId="77777777" w:rsidR="005211DE" w:rsidRDefault="002256F8"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2256F8"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2256F8"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2256F8"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2256F8" w:rsidP="005211DE">
      <w:pPr>
        <w:ind w:left="708"/>
        <w:rPr>
          <w:rFonts w:ascii="Arial" w:hAnsi="Arial" w:cs="Arial"/>
          <w:noProof/>
          <w:sz w:val="28"/>
          <w:szCs w:val="28"/>
        </w:rPr>
      </w:pPr>
    </w:p>
    <w:p w14:paraId="5C99529F" w14:textId="77777777" w:rsidR="005625F9" w:rsidRDefault="002256F8"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2256F8" w:rsidP="005211DE">
      <w:pPr>
        <w:jc w:val="right"/>
        <w:rPr>
          <w:rFonts w:ascii="Arial" w:hAnsi="Arial" w:cs="Arial"/>
          <w:noProof/>
          <w:sz w:val="24"/>
          <w:szCs w:val="24"/>
        </w:rPr>
      </w:pPr>
    </w:p>
    <w:p w14:paraId="689998C5" w14:textId="77777777" w:rsidR="005211DE" w:rsidRDefault="002256F8"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2256F8" w:rsidP="00B03B90">
      <w:pPr>
        <w:tabs>
          <w:tab w:val="left" w:pos="11584"/>
        </w:tabs>
        <w:spacing w:before="200" w:after="720" w:line="360" w:lineRule="auto"/>
        <w:rPr>
          <w:rFonts w:ascii="Arial" w:hAnsi="Arial" w:cs="Arial"/>
        </w:rPr>
      </w:pPr>
    </w:p>
    <w:p w14:paraId="683FB95E" w14:textId="77777777" w:rsidR="00B03B90" w:rsidRDefault="002256F8"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29C8F639"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43068001-02</w:t>
      </w:r>
      <w:r w:rsidR="000342B7">
        <w:rPr>
          <w:rFonts w:ascii="Arial" w:hAnsi="Arial" w:cs="Arial"/>
          <w:color w:val="0070C0"/>
          <w:sz w:val="24"/>
          <w:u w:val="single"/>
        </w:rPr>
        <w:t>3</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2256F8"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77777777" w:rsidR="005625F9" w:rsidRPr="009A5532" w:rsidRDefault="00B630FF" w:rsidP="00F46E57">
            <w:pPr>
              <w:spacing w:line="240" w:lineRule="exact"/>
              <w:rPr>
                <w:rFonts w:ascii="Arial" w:hAnsi="Arial" w:cs="Arial"/>
                <w:b/>
                <w:noProof/>
                <w:sz w:val="24"/>
              </w:rPr>
            </w:pPr>
            <w:r w:rsidRPr="009A5532">
              <w:rPr>
                <w:rFonts w:ascii="Arial" w:hAnsi="Arial" w:cs="Arial"/>
                <w:b/>
                <w:noProof/>
              </w:rPr>
              <w:t>Descripción Adicional</w:t>
            </w: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2256F8" w:rsidP="00F46E57">
            <w:pPr>
              <w:snapToGrid w:val="0"/>
              <w:spacing w:line="240" w:lineRule="exact"/>
              <w:ind w:right="-144"/>
              <w:jc w:val="center"/>
              <w:rPr>
                <w:rFonts w:ascii="Arial" w:hAnsi="Arial" w:cs="Arial"/>
                <w:noProof/>
                <w:sz w:val="24"/>
              </w:rPr>
            </w:pPr>
          </w:p>
        </w:tc>
        <w:tc>
          <w:tcPr>
            <w:tcW w:w="8363" w:type="dxa"/>
            <w:gridSpan w:val="6"/>
          </w:tcPr>
          <w:p w14:paraId="5574702C"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2256F8"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2256F8"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2256F8"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1D93C6DC"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341BEF">
        <w:rPr>
          <w:rFonts w:ascii="Arial" w:hAnsi="Arial" w:cs="Arial"/>
          <w:smallCaps/>
          <w:color w:val="0070C0"/>
        </w:rPr>
        <w:t>3</w:t>
      </w:r>
      <w:r>
        <w:rPr>
          <w:rFonts w:ascii="Arial" w:hAnsi="Arial" w:cs="Arial"/>
          <w:smallCaps/>
          <w:color w:val="0070C0"/>
        </w:rPr>
        <w:t>-18</w:t>
      </w:r>
    </w:p>
    <w:p w14:paraId="09077808" w14:textId="77777777" w:rsidR="00966338" w:rsidRDefault="002256F8"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 xml:space="preserve">lificación de </w:t>
      </w:r>
      <w:bookmarkStart w:id="1" w:name="_GoBack"/>
      <w:bookmarkEnd w:id="1"/>
      <w:r w:rsidR="002256F8">
        <w:rPr>
          <w:rFonts w:ascii="Arial" w:hAnsi="Arial" w:cs="Arial"/>
          <w:color w:val="000000"/>
          <w:sz w:val="16"/>
        </w:rPr>
        <w:t>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2256F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2256F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2256F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2256F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2256F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2256F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2256F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2256F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2256F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2256F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2256F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2256F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2256F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2256F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2256F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2256F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2256F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2256F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2256F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2256F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2256F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2256F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2256F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2256F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2256F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2256F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2256F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2256F8"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77777777"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43068001-023-18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2256F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2256F8"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2256F8" w:rsidP="00F46E57">
            <w:pPr>
              <w:jc w:val="center"/>
              <w:rPr>
                <w:rFonts w:ascii="Arial" w:hAnsi="Arial" w:cs="Arial"/>
              </w:rPr>
            </w:pPr>
          </w:p>
        </w:tc>
        <w:tc>
          <w:tcPr>
            <w:tcW w:w="7224" w:type="dxa"/>
            <w:shd w:val="clear" w:color="auto" w:fill="auto"/>
            <w:vAlign w:val="center"/>
          </w:tcPr>
          <w:p w14:paraId="6ECDC892" w14:textId="77777777" w:rsidR="00966338" w:rsidRPr="000B3741" w:rsidRDefault="002256F8"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2256F8" w:rsidP="00F46E57">
            <w:pPr>
              <w:jc w:val="center"/>
              <w:rPr>
                <w:rFonts w:ascii="Arial" w:hAnsi="Arial" w:cs="Arial"/>
              </w:rPr>
            </w:pPr>
          </w:p>
        </w:tc>
        <w:tc>
          <w:tcPr>
            <w:tcW w:w="7224" w:type="dxa"/>
            <w:shd w:val="clear" w:color="auto" w:fill="auto"/>
            <w:vAlign w:val="center"/>
          </w:tcPr>
          <w:p w14:paraId="04B09957" w14:textId="77777777" w:rsidR="00966338" w:rsidRPr="000B3741" w:rsidRDefault="002256F8"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2256F8" w:rsidP="00F46E57">
            <w:pPr>
              <w:jc w:val="center"/>
              <w:rPr>
                <w:rFonts w:ascii="Arial" w:hAnsi="Arial" w:cs="Arial"/>
              </w:rPr>
            </w:pPr>
          </w:p>
        </w:tc>
        <w:tc>
          <w:tcPr>
            <w:tcW w:w="7224" w:type="dxa"/>
            <w:shd w:val="clear" w:color="auto" w:fill="auto"/>
            <w:vAlign w:val="center"/>
          </w:tcPr>
          <w:p w14:paraId="0A59E292" w14:textId="77777777" w:rsidR="00966338" w:rsidRPr="000B3741" w:rsidRDefault="002256F8"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2256F8" w:rsidP="00F46E57">
            <w:pPr>
              <w:jc w:val="center"/>
              <w:rPr>
                <w:rFonts w:ascii="Arial" w:hAnsi="Arial" w:cs="Arial"/>
              </w:rPr>
            </w:pPr>
          </w:p>
        </w:tc>
        <w:tc>
          <w:tcPr>
            <w:tcW w:w="7224" w:type="dxa"/>
            <w:shd w:val="clear" w:color="auto" w:fill="auto"/>
            <w:vAlign w:val="center"/>
          </w:tcPr>
          <w:p w14:paraId="1425D867" w14:textId="77777777" w:rsidR="00966338" w:rsidRPr="000B3741" w:rsidRDefault="002256F8"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2256F8" w:rsidP="00F46E57">
            <w:pPr>
              <w:jc w:val="center"/>
              <w:rPr>
                <w:rFonts w:ascii="Arial" w:hAnsi="Arial" w:cs="Arial"/>
              </w:rPr>
            </w:pPr>
          </w:p>
        </w:tc>
        <w:tc>
          <w:tcPr>
            <w:tcW w:w="7224" w:type="dxa"/>
            <w:shd w:val="clear" w:color="auto" w:fill="auto"/>
            <w:vAlign w:val="center"/>
          </w:tcPr>
          <w:p w14:paraId="656EAFC4" w14:textId="77777777" w:rsidR="00966338" w:rsidRPr="000B3741" w:rsidRDefault="002256F8"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2256F8" w:rsidP="00F46E57">
            <w:pPr>
              <w:jc w:val="center"/>
              <w:rPr>
                <w:rFonts w:ascii="Arial" w:hAnsi="Arial" w:cs="Arial"/>
              </w:rPr>
            </w:pPr>
          </w:p>
        </w:tc>
        <w:tc>
          <w:tcPr>
            <w:tcW w:w="7224" w:type="dxa"/>
            <w:shd w:val="clear" w:color="auto" w:fill="auto"/>
            <w:vAlign w:val="center"/>
          </w:tcPr>
          <w:p w14:paraId="766A242A" w14:textId="77777777" w:rsidR="00966338" w:rsidRPr="000B3741" w:rsidRDefault="002256F8"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2256F8" w:rsidP="00F46E57">
            <w:pPr>
              <w:jc w:val="center"/>
              <w:rPr>
                <w:rFonts w:ascii="Arial" w:hAnsi="Arial" w:cs="Arial"/>
              </w:rPr>
            </w:pPr>
          </w:p>
        </w:tc>
        <w:tc>
          <w:tcPr>
            <w:tcW w:w="7224" w:type="dxa"/>
            <w:shd w:val="clear" w:color="auto" w:fill="auto"/>
            <w:vAlign w:val="center"/>
          </w:tcPr>
          <w:p w14:paraId="5184B95C" w14:textId="77777777" w:rsidR="00966338" w:rsidRPr="000B3741" w:rsidRDefault="002256F8"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2256F8" w:rsidP="00F46E57">
            <w:pPr>
              <w:jc w:val="center"/>
              <w:rPr>
                <w:rFonts w:ascii="Arial" w:hAnsi="Arial" w:cs="Arial"/>
              </w:rPr>
            </w:pPr>
          </w:p>
        </w:tc>
        <w:tc>
          <w:tcPr>
            <w:tcW w:w="7224" w:type="dxa"/>
            <w:shd w:val="clear" w:color="auto" w:fill="auto"/>
            <w:vAlign w:val="center"/>
          </w:tcPr>
          <w:p w14:paraId="75E4E4C2" w14:textId="77777777" w:rsidR="00966338" w:rsidRPr="000B3741" w:rsidRDefault="002256F8"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2256F8" w:rsidP="00F46E57">
            <w:pPr>
              <w:jc w:val="center"/>
              <w:rPr>
                <w:rFonts w:ascii="Arial" w:hAnsi="Arial" w:cs="Arial"/>
              </w:rPr>
            </w:pPr>
          </w:p>
        </w:tc>
        <w:tc>
          <w:tcPr>
            <w:tcW w:w="7224" w:type="dxa"/>
            <w:shd w:val="clear" w:color="auto" w:fill="auto"/>
            <w:vAlign w:val="center"/>
          </w:tcPr>
          <w:p w14:paraId="698EC445" w14:textId="77777777" w:rsidR="00966338" w:rsidRPr="000B3741" w:rsidRDefault="002256F8"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2256F8" w:rsidP="00F46E57">
            <w:pPr>
              <w:jc w:val="center"/>
              <w:rPr>
                <w:rFonts w:ascii="Arial" w:hAnsi="Arial" w:cs="Arial"/>
              </w:rPr>
            </w:pPr>
          </w:p>
        </w:tc>
        <w:tc>
          <w:tcPr>
            <w:tcW w:w="7224" w:type="dxa"/>
            <w:shd w:val="clear" w:color="auto" w:fill="auto"/>
            <w:vAlign w:val="center"/>
          </w:tcPr>
          <w:p w14:paraId="239A20C3" w14:textId="77777777" w:rsidR="00966338" w:rsidRPr="000B3741" w:rsidRDefault="002256F8"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2256F8"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2256F8" w:rsidP="00F46E57">
            <w:pPr>
              <w:jc w:val="center"/>
              <w:rPr>
                <w:rFonts w:ascii="Arial" w:hAnsi="Arial" w:cs="Arial"/>
              </w:rPr>
            </w:pPr>
          </w:p>
        </w:tc>
        <w:tc>
          <w:tcPr>
            <w:tcW w:w="7224" w:type="dxa"/>
            <w:shd w:val="clear" w:color="auto" w:fill="auto"/>
            <w:vAlign w:val="center"/>
          </w:tcPr>
          <w:p w14:paraId="7E69E450" w14:textId="77777777" w:rsidR="00966338" w:rsidRPr="000B3741" w:rsidRDefault="002256F8"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7C54ABF4"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43068001-023</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77777777"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43068001-023-18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2256F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2256F8">
      <w:pPr>
        <w:rPr>
          <w:rFonts w:ascii="Arial" w:hAnsi="Arial" w:cs="Arial"/>
          <w:b/>
          <w:bCs/>
          <w:sz w:val="32"/>
          <w:szCs w:val="32"/>
          <w:lang w:eastAsia="en-US"/>
        </w:rPr>
      </w:pPr>
    </w:p>
    <w:p w14:paraId="366DFE24" w14:textId="77777777" w:rsidR="00A716A8" w:rsidRDefault="002256F8" w:rsidP="00B03B90">
      <w:pPr>
        <w:jc w:val="right"/>
        <w:rPr>
          <w:b/>
          <w:bCs/>
          <w:sz w:val="32"/>
          <w:szCs w:val="32"/>
        </w:rPr>
      </w:pPr>
    </w:p>
    <w:p w14:paraId="34BB6C31" w14:textId="77777777" w:rsidR="00A716A8" w:rsidRDefault="002256F8" w:rsidP="00B03B90">
      <w:pPr>
        <w:jc w:val="right"/>
        <w:rPr>
          <w:b/>
          <w:bCs/>
          <w:sz w:val="32"/>
          <w:szCs w:val="32"/>
        </w:rPr>
      </w:pPr>
    </w:p>
    <w:p w14:paraId="153267B9" w14:textId="77777777" w:rsidR="00A716A8" w:rsidRDefault="002256F8"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2256F8"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2256F8"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2256F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2256F8" w:rsidP="00DC2049">
      <w:pPr>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2256F8"/>
    <w:rsid w:val="00341BEF"/>
    <w:rsid w:val="004D273D"/>
    <w:rsid w:val="004F7A97"/>
    <w:rsid w:val="009F04A9"/>
    <w:rsid w:val="00B630FF"/>
    <w:rsid w:val="00D10AA9"/>
    <w:rsid w:val="00DC2049"/>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2383</Words>
  <Characters>13112</Characters>
  <Application>Microsoft Office Word</Application>
  <DocSecurity>0</DocSecurity>
  <Lines>109</Lines>
  <Paragraphs>30</Paragraphs>
  <ScaleCrop>false</ScaleCrop>
  <Company/>
  <LinksUpToDate>false</LinksUpToDate>
  <CharactersWithSpaces>15465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dcterms:created xsi:type="dcterms:W3CDTF">2018-04-19T04:06:00Z</dcterms:created>
  <dcterms:modified xsi:type="dcterms:W3CDTF">2018-04-20T17:26:00Z</dcterms:modified>
</cp:coreProperties>
</file>