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AA" w:rsidRPr="00D4499C" w:rsidRDefault="00E03CAA" w:rsidP="0074472F">
      <w:pPr>
        <w:jc w:val="right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E03CAA" w:rsidRPr="00D4499C" w:rsidRDefault="00E03CAA" w:rsidP="0074472F">
      <w:pPr>
        <w:jc w:val="right"/>
        <w:rPr>
          <w:rFonts w:ascii="Century Gothic" w:hAnsi="Century Gothic"/>
          <w:sz w:val="22"/>
          <w:szCs w:val="22"/>
        </w:rPr>
      </w:pPr>
    </w:p>
    <w:p w:rsidR="001E14E9" w:rsidRPr="00D4499C" w:rsidRDefault="0037053E" w:rsidP="0074472F">
      <w:pPr>
        <w:jc w:val="right"/>
        <w:rPr>
          <w:rFonts w:ascii="Century Gothic" w:hAnsi="Century Gothic"/>
          <w:sz w:val="22"/>
          <w:szCs w:val="22"/>
        </w:rPr>
      </w:pPr>
      <w:r w:rsidRPr="00D4499C">
        <w:rPr>
          <w:rFonts w:ascii="Century Gothic" w:hAnsi="Century Gothic"/>
          <w:sz w:val="22"/>
          <w:szCs w:val="22"/>
        </w:rPr>
        <w:t>Guadalajara, Jalisco; a XXX</w:t>
      </w:r>
      <w:r w:rsidR="0074472F" w:rsidRPr="00D4499C">
        <w:rPr>
          <w:rFonts w:ascii="Century Gothic" w:hAnsi="Century Gothic"/>
          <w:sz w:val="22"/>
          <w:szCs w:val="22"/>
        </w:rPr>
        <w:t xml:space="preserve"> de </w:t>
      </w:r>
      <w:r w:rsidR="0035603D">
        <w:rPr>
          <w:rFonts w:ascii="Century Gothic" w:hAnsi="Century Gothic"/>
          <w:sz w:val="22"/>
          <w:szCs w:val="22"/>
        </w:rPr>
        <w:t>MES</w:t>
      </w:r>
      <w:r w:rsidR="00ED4200">
        <w:rPr>
          <w:rFonts w:ascii="Century Gothic" w:hAnsi="Century Gothic"/>
          <w:sz w:val="22"/>
          <w:szCs w:val="22"/>
        </w:rPr>
        <w:t xml:space="preserve"> de 201</w:t>
      </w:r>
      <w:r w:rsidR="00514E6F">
        <w:rPr>
          <w:rFonts w:ascii="Century Gothic" w:hAnsi="Century Gothic"/>
          <w:sz w:val="22"/>
          <w:szCs w:val="22"/>
        </w:rPr>
        <w:t>9</w:t>
      </w:r>
      <w:r w:rsidR="0074472F" w:rsidRPr="00D4499C">
        <w:rPr>
          <w:rFonts w:ascii="Century Gothic" w:hAnsi="Century Gothic"/>
          <w:sz w:val="22"/>
          <w:szCs w:val="22"/>
        </w:rPr>
        <w:t>.</w:t>
      </w:r>
    </w:p>
    <w:p w:rsidR="0074472F" w:rsidRPr="00D4499C" w:rsidRDefault="0074472F" w:rsidP="0074472F">
      <w:pPr>
        <w:jc w:val="right"/>
        <w:rPr>
          <w:rFonts w:ascii="Century Gothic" w:hAnsi="Century Gothic"/>
          <w:i/>
          <w:sz w:val="22"/>
          <w:szCs w:val="22"/>
        </w:rPr>
      </w:pPr>
      <w:r w:rsidRPr="00D4499C">
        <w:rPr>
          <w:rFonts w:ascii="Century Gothic" w:hAnsi="Century Gothic"/>
          <w:sz w:val="22"/>
          <w:szCs w:val="22"/>
        </w:rPr>
        <w:t>Asunto:</w:t>
      </w:r>
      <w:r w:rsidRPr="00D4499C">
        <w:rPr>
          <w:rFonts w:ascii="Century Gothic" w:hAnsi="Century Gothic"/>
          <w:i/>
          <w:sz w:val="22"/>
          <w:szCs w:val="22"/>
        </w:rPr>
        <w:t xml:space="preserve"> </w:t>
      </w:r>
      <w:r w:rsidR="002242A4" w:rsidRPr="00D4499C">
        <w:rPr>
          <w:rFonts w:ascii="Century Gothic" w:hAnsi="Century Gothic"/>
          <w:b/>
          <w:i/>
          <w:sz w:val="22"/>
          <w:szCs w:val="22"/>
        </w:rPr>
        <w:t>Autorización de R</w:t>
      </w:r>
      <w:r w:rsidRPr="00D4499C">
        <w:rPr>
          <w:rFonts w:ascii="Century Gothic" w:hAnsi="Century Gothic"/>
          <w:b/>
          <w:i/>
          <w:sz w:val="22"/>
          <w:szCs w:val="22"/>
        </w:rPr>
        <w:t xml:space="preserve">eproducción de </w:t>
      </w:r>
      <w:r w:rsidR="002242A4" w:rsidRPr="00D4499C">
        <w:rPr>
          <w:rFonts w:ascii="Century Gothic" w:hAnsi="Century Gothic"/>
          <w:b/>
          <w:i/>
          <w:sz w:val="22"/>
          <w:szCs w:val="22"/>
        </w:rPr>
        <w:t>R</w:t>
      </w:r>
      <w:r w:rsidR="00AE537F" w:rsidRPr="00D4499C">
        <w:rPr>
          <w:rFonts w:ascii="Century Gothic" w:hAnsi="Century Gothic"/>
          <w:b/>
          <w:i/>
          <w:sz w:val="22"/>
          <w:szCs w:val="22"/>
        </w:rPr>
        <w:t>esumen</w:t>
      </w:r>
    </w:p>
    <w:p w:rsidR="0074472F" w:rsidRPr="00D4499C" w:rsidRDefault="0074472F">
      <w:pPr>
        <w:rPr>
          <w:rFonts w:ascii="Century Gothic" w:hAnsi="Century Gothic"/>
          <w:sz w:val="22"/>
          <w:szCs w:val="22"/>
        </w:rPr>
      </w:pPr>
    </w:p>
    <w:p w:rsidR="003C0D78" w:rsidRDefault="003C0D78">
      <w:pPr>
        <w:rPr>
          <w:rFonts w:ascii="Century Gothic" w:hAnsi="Century Gothic"/>
          <w:b/>
          <w:sz w:val="22"/>
          <w:szCs w:val="22"/>
        </w:rPr>
      </w:pPr>
    </w:p>
    <w:p w:rsidR="00F00486" w:rsidRDefault="00F00486">
      <w:pPr>
        <w:rPr>
          <w:rFonts w:ascii="Century Gothic" w:hAnsi="Century Gothic"/>
          <w:b/>
          <w:sz w:val="22"/>
          <w:szCs w:val="22"/>
        </w:rPr>
      </w:pPr>
    </w:p>
    <w:p w:rsidR="0037053E" w:rsidRPr="00D4499C" w:rsidRDefault="0037053E">
      <w:pPr>
        <w:rPr>
          <w:rFonts w:ascii="Century Gothic" w:hAnsi="Century Gothic"/>
          <w:b/>
          <w:sz w:val="22"/>
          <w:szCs w:val="22"/>
        </w:rPr>
      </w:pPr>
      <w:r w:rsidRPr="00D4499C">
        <w:rPr>
          <w:rFonts w:ascii="Century Gothic" w:hAnsi="Century Gothic"/>
          <w:b/>
          <w:sz w:val="22"/>
          <w:szCs w:val="22"/>
        </w:rPr>
        <w:t xml:space="preserve">Mtro. </w:t>
      </w:r>
      <w:r w:rsidR="00514E6F">
        <w:rPr>
          <w:rFonts w:ascii="Century Gothic" w:hAnsi="Century Gothic"/>
          <w:b/>
          <w:sz w:val="22"/>
          <w:szCs w:val="22"/>
        </w:rPr>
        <w:t>Alfonso Pompa Padilla</w:t>
      </w:r>
    </w:p>
    <w:p w:rsidR="0037053E" w:rsidRPr="00D4499C" w:rsidRDefault="0037053E">
      <w:pPr>
        <w:rPr>
          <w:rFonts w:ascii="Century Gothic" w:hAnsi="Century Gothic"/>
          <w:b/>
          <w:sz w:val="22"/>
          <w:szCs w:val="22"/>
        </w:rPr>
      </w:pPr>
      <w:r w:rsidRPr="00D4499C">
        <w:rPr>
          <w:rFonts w:ascii="Century Gothic" w:hAnsi="Century Gothic"/>
          <w:b/>
          <w:sz w:val="22"/>
          <w:szCs w:val="22"/>
        </w:rPr>
        <w:t>Secretario de Innovación, Ciencia y Tecnología</w:t>
      </w:r>
    </w:p>
    <w:p w:rsidR="0037053E" w:rsidRPr="00D4499C" w:rsidRDefault="0037053E">
      <w:pPr>
        <w:rPr>
          <w:rFonts w:ascii="Century Gothic" w:hAnsi="Century Gothic"/>
          <w:b/>
          <w:sz w:val="22"/>
          <w:szCs w:val="22"/>
        </w:rPr>
      </w:pPr>
      <w:r w:rsidRPr="00D4499C">
        <w:rPr>
          <w:rFonts w:ascii="Century Gothic" w:hAnsi="Century Gothic"/>
          <w:b/>
          <w:sz w:val="22"/>
          <w:szCs w:val="22"/>
        </w:rPr>
        <w:t>Gobierno del Estado de Jalisco</w:t>
      </w:r>
    </w:p>
    <w:p w:rsidR="0037053E" w:rsidRPr="00D4499C" w:rsidRDefault="0037053E">
      <w:pPr>
        <w:rPr>
          <w:rFonts w:ascii="Century Gothic" w:hAnsi="Century Gothic"/>
          <w:b/>
          <w:sz w:val="22"/>
          <w:szCs w:val="22"/>
        </w:rPr>
      </w:pPr>
      <w:r w:rsidRPr="00D4499C">
        <w:rPr>
          <w:rFonts w:ascii="Century Gothic" w:hAnsi="Century Gothic"/>
          <w:b/>
          <w:sz w:val="22"/>
          <w:szCs w:val="22"/>
        </w:rPr>
        <w:t>Presente</w:t>
      </w:r>
    </w:p>
    <w:p w:rsidR="0074472F" w:rsidRDefault="0074472F">
      <w:pPr>
        <w:rPr>
          <w:rFonts w:ascii="Century Gothic" w:hAnsi="Century Gothic"/>
          <w:sz w:val="22"/>
          <w:szCs w:val="22"/>
        </w:rPr>
      </w:pPr>
    </w:p>
    <w:p w:rsidR="00F00486" w:rsidRPr="00D4499C" w:rsidRDefault="00F00486">
      <w:pPr>
        <w:rPr>
          <w:rFonts w:ascii="Century Gothic" w:hAnsi="Century Gothic"/>
          <w:sz w:val="22"/>
          <w:szCs w:val="22"/>
        </w:rPr>
      </w:pPr>
    </w:p>
    <w:p w:rsidR="009306CE" w:rsidRPr="00D4499C" w:rsidRDefault="00CC77B6" w:rsidP="00F7201D">
      <w:pPr>
        <w:ind w:firstLine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Por éste conducto, </w:t>
      </w:r>
      <w:r w:rsidR="0074472F" w:rsidRPr="00D4499C">
        <w:rPr>
          <w:rFonts w:ascii="Century Gothic" w:hAnsi="Century Gothic"/>
          <w:sz w:val="22"/>
          <w:szCs w:val="22"/>
        </w:rPr>
        <w:t>e</w:t>
      </w:r>
      <w:r w:rsidR="009306CE" w:rsidRPr="00D4499C">
        <w:rPr>
          <w:rFonts w:ascii="Century Gothic" w:hAnsi="Century Gothic"/>
          <w:sz w:val="22"/>
          <w:szCs w:val="22"/>
        </w:rPr>
        <w:t>n mi carácter de autor de</w:t>
      </w:r>
      <w:r w:rsidR="00925B00" w:rsidRPr="00D4499C">
        <w:rPr>
          <w:rFonts w:ascii="Century Gothic" w:hAnsi="Century Gothic"/>
          <w:sz w:val="22"/>
          <w:szCs w:val="22"/>
        </w:rPr>
        <w:t xml:space="preserve">l resumen del </w:t>
      </w:r>
      <w:r w:rsidR="00925B00" w:rsidRPr="00D4499C">
        <w:rPr>
          <w:rFonts w:ascii="Century Gothic" w:hAnsi="Century Gothic"/>
          <w:b/>
          <w:sz w:val="22"/>
          <w:szCs w:val="22"/>
        </w:rPr>
        <w:t>“</w:t>
      </w:r>
      <w:r w:rsidR="00421580" w:rsidRPr="00D4499C">
        <w:rPr>
          <w:rFonts w:ascii="Century Gothic" w:hAnsi="Century Gothic"/>
          <w:b/>
          <w:sz w:val="22"/>
          <w:szCs w:val="22"/>
        </w:rPr>
        <w:t>Proyecto</w:t>
      </w:r>
      <w:r w:rsidR="009B4A78" w:rsidRPr="00D4499C">
        <w:rPr>
          <w:rFonts w:ascii="Century Gothic" w:hAnsi="Century Gothic"/>
          <w:b/>
          <w:sz w:val="22"/>
          <w:szCs w:val="22"/>
        </w:rPr>
        <w:t xml:space="preserve"> </w:t>
      </w:r>
      <w:r w:rsidR="00E41C14" w:rsidRPr="00D4499C">
        <w:rPr>
          <w:rFonts w:ascii="Futura" w:hAnsi="Futura" w:cs="Futura"/>
          <w:b/>
          <w:sz w:val="22"/>
          <w:szCs w:val="22"/>
        </w:rPr>
        <w:t>XXX</w:t>
      </w:r>
      <w:r w:rsidR="009306CE" w:rsidRPr="00D4499C">
        <w:rPr>
          <w:rFonts w:ascii="Century Gothic" w:hAnsi="Century Gothic"/>
          <w:b/>
          <w:sz w:val="22"/>
          <w:szCs w:val="22"/>
        </w:rPr>
        <w:t>”</w:t>
      </w:r>
      <w:r w:rsidR="00D829B4">
        <w:rPr>
          <w:rFonts w:ascii="Century Gothic" w:hAnsi="Century Gothic"/>
          <w:sz w:val="22"/>
          <w:szCs w:val="22"/>
        </w:rPr>
        <w:t xml:space="preserve">, </w:t>
      </w:r>
      <w:r w:rsidR="009306CE" w:rsidRPr="00D4499C">
        <w:rPr>
          <w:rFonts w:ascii="Century Gothic" w:hAnsi="Century Gothic"/>
          <w:sz w:val="22"/>
          <w:szCs w:val="22"/>
        </w:rPr>
        <w:t>autorizo de manera gratuita y no exclusiva a</w:t>
      </w:r>
      <w:r w:rsidR="00C467D6" w:rsidRPr="00D4499C">
        <w:rPr>
          <w:rFonts w:ascii="Century Gothic" w:hAnsi="Century Gothic"/>
          <w:sz w:val="22"/>
          <w:szCs w:val="22"/>
        </w:rPr>
        <w:t xml:space="preserve"> </w:t>
      </w:r>
      <w:r w:rsidR="009306CE" w:rsidRPr="00D4499C">
        <w:rPr>
          <w:rFonts w:ascii="Century Gothic" w:hAnsi="Century Gothic"/>
          <w:sz w:val="22"/>
          <w:szCs w:val="22"/>
        </w:rPr>
        <w:t>l</w:t>
      </w:r>
      <w:r w:rsidR="00C467D6" w:rsidRPr="00D4499C">
        <w:rPr>
          <w:rFonts w:ascii="Century Gothic" w:hAnsi="Century Gothic"/>
          <w:sz w:val="22"/>
          <w:szCs w:val="22"/>
        </w:rPr>
        <w:t xml:space="preserve">a Secretaría de Innovación, Ciencia y Tecnología </w:t>
      </w:r>
      <w:r w:rsidR="0098327E" w:rsidRPr="00D4499C">
        <w:rPr>
          <w:rFonts w:ascii="Century Gothic" w:hAnsi="Century Gothic"/>
          <w:sz w:val="22"/>
          <w:szCs w:val="22"/>
        </w:rPr>
        <w:t xml:space="preserve">(SICyT) </w:t>
      </w:r>
      <w:r w:rsidR="0074472F" w:rsidRPr="00D4499C">
        <w:rPr>
          <w:rFonts w:ascii="Century Gothic" w:hAnsi="Century Gothic"/>
          <w:sz w:val="22"/>
          <w:szCs w:val="22"/>
        </w:rPr>
        <w:t>e Instancias Gubernamentales del Estado de Jalisco,</w:t>
      </w:r>
      <w:r w:rsidR="009306CE" w:rsidRPr="00D4499C">
        <w:rPr>
          <w:rFonts w:ascii="Century Gothic" w:hAnsi="Century Gothic"/>
          <w:sz w:val="22"/>
          <w:szCs w:val="22"/>
        </w:rPr>
        <w:t xml:space="preserve"> </w:t>
      </w:r>
      <w:r w:rsidR="00D829B4">
        <w:rPr>
          <w:rFonts w:ascii="Century Gothic" w:hAnsi="Century Gothic"/>
          <w:sz w:val="22"/>
          <w:szCs w:val="22"/>
        </w:rPr>
        <w:t>publicarlo</w:t>
      </w:r>
      <w:r w:rsidR="009306CE" w:rsidRPr="00D4499C">
        <w:rPr>
          <w:rFonts w:ascii="Century Gothic" w:hAnsi="Century Gothic"/>
          <w:sz w:val="22"/>
          <w:szCs w:val="22"/>
        </w:rPr>
        <w:t xml:space="preserve"> en el compendio </w:t>
      </w:r>
      <w:r w:rsidR="0074472F" w:rsidRPr="00D4499C">
        <w:rPr>
          <w:rFonts w:ascii="Century Gothic" w:hAnsi="Century Gothic"/>
          <w:b/>
          <w:sz w:val="22"/>
          <w:szCs w:val="22"/>
        </w:rPr>
        <w:t xml:space="preserve">Premio Estatal de </w:t>
      </w:r>
      <w:r w:rsidR="00830293" w:rsidRPr="00D4499C">
        <w:rPr>
          <w:rFonts w:ascii="Century Gothic" w:hAnsi="Century Gothic"/>
          <w:b/>
          <w:sz w:val="22"/>
          <w:szCs w:val="22"/>
        </w:rPr>
        <w:t>Innovación, Ciencia y</w:t>
      </w:r>
      <w:r w:rsidR="0074472F" w:rsidRPr="00D4499C">
        <w:rPr>
          <w:rFonts w:ascii="Century Gothic" w:hAnsi="Century Gothic"/>
          <w:b/>
          <w:sz w:val="22"/>
          <w:szCs w:val="22"/>
        </w:rPr>
        <w:t xml:space="preserve"> Tecnología</w:t>
      </w:r>
      <w:r w:rsidR="009C659F">
        <w:rPr>
          <w:rFonts w:ascii="Century Gothic" w:hAnsi="Century Gothic"/>
          <w:b/>
          <w:sz w:val="22"/>
          <w:szCs w:val="22"/>
        </w:rPr>
        <w:t xml:space="preserve"> de Jalisco 2019</w:t>
      </w:r>
      <w:r w:rsidR="00E37CCF" w:rsidRPr="00D4499C">
        <w:rPr>
          <w:rFonts w:ascii="Century Gothic" w:hAnsi="Century Gothic"/>
          <w:sz w:val="22"/>
          <w:szCs w:val="22"/>
        </w:rPr>
        <w:t>;</w:t>
      </w:r>
      <w:r w:rsidR="00E03CAA" w:rsidRPr="00D4499C">
        <w:rPr>
          <w:rFonts w:ascii="Century Gothic" w:hAnsi="Century Gothic"/>
          <w:sz w:val="22"/>
          <w:szCs w:val="22"/>
        </w:rPr>
        <w:t xml:space="preserve"> el cual se </w:t>
      </w:r>
      <w:r w:rsidR="009C659F">
        <w:rPr>
          <w:rFonts w:ascii="Century Gothic" w:hAnsi="Century Gothic"/>
          <w:sz w:val="22"/>
          <w:szCs w:val="22"/>
        </w:rPr>
        <w:t xml:space="preserve">hace </w:t>
      </w:r>
      <w:r w:rsidR="00E03CAA" w:rsidRPr="00D4499C">
        <w:rPr>
          <w:rFonts w:ascii="Century Gothic" w:hAnsi="Century Gothic"/>
          <w:sz w:val="22"/>
          <w:szCs w:val="22"/>
        </w:rPr>
        <w:t>consta</w:t>
      </w:r>
      <w:r>
        <w:rPr>
          <w:rFonts w:ascii="Century Gothic" w:hAnsi="Century Gothic"/>
          <w:sz w:val="22"/>
          <w:szCs w:val="22"/>
        </w:rPr>
        <w:t>r</w:t>
      </w:r>
      <w:r w:rsidR="007D4D2C" w:rsidRPr="00D4499C">
        <w:rPr>
          <w:rFonts w:ascii="Century Gothic" w:hAnsi="Century Gothic"/>
          <w:sz w:val="22"/>
          <w:szCs w:val="22"/>
        </w:rPr>
        <w:t xml:space="preserve"> en el </w:t>
      </w:r>
      <w:r w:rsidR="00B919A5" w:rsidRPr="00D4499C">
        <w:rPr>
          <w:rFonts w:ascii="Century Gothic" w:hAnsi="Century Gothic"/>
          <w:b/>
          <w:i/>
          <w:sz w:val="22"/>
          <w:szCs w:val="22"/>
        </w:rPr>
        <w:t>numeral</w:t>
      </w:r>
      <w:r w:rsidR="00780550">
        <w:rPr>
          <w:rFonts w:ascii="Century Gothic" w:hAnsi="Century Gothic"/>
          <w:b/>
          <w:i/>
          <w:sz w:val="22"/>
          <w:szCs w:val="22"/>
        </w:rPr>
        <w:t xml:space="preserve"> 2</w:t>
      </w:r>
      <w:r w:rsidR="009C659F">
        <w:rPr>
          <w:rFonts w:ascii="Century Gothic" w:hAnsi="Century Gothic"/>
          <w:b/>
          <w:i/>
          <w:sz w:val="22"/>
          <w:szCs w:val="22"/>
        </w:rPr>
        <w:t xml:space="preserve">4 o 25 </w:t>
      </w:r>
      <w:r w:rsidR="009C659F" w:rsidRPr="009C659F">
        <w:rPr>
          <w:rFonts w:ascii="Century Gothic" w:hAnsi="Century Gothic"/>
          <w:i/>
          <w:sz w:val="22"/>
          <w:szCs w:val="22"/>
        </w:rPr>
        <w:t>(según sea el caso)</w:t>
      </w:r>
      <w:r w:rsidR="007D4D2C" w:rsidRPr="009C659F">
        <w:rPr>
          <w:rFonts w:ascii="Century Gothic" w:hAnsi="Century Gothic"/>
          <w:i/>
          <w:sz w:val="22"/>
          <w:szCs w:val="22"/>
        </w:rPr>
        <w:t>,</w:t>
      </w:r>
      <w:r w:rsidR="007D4D2C" w:rsidRPr="00D4499C">
        <w:rPr>
          <w:rFonts w:ascii="Century Gothic" w:hAnsi="Century Gothic"/>
          <w:b/>
          <w:i/>
          <w:sz w:val="22"/>
          <w:szCs w:val="22"/>
        </w:rPr>
        <w:t xml:space="preserve"> </w:t>
      </w:r>
      <w:r w:rsidR="00780550">
        <w:rPr>
          <w:rFonts w:ascii="Century Gothic" w:hAnsi="Century Gothic"/>
          <w:b/>
          <w:i/>
          <w:sz w:val="22"/>
          <w:szCs w:val="22"/>
        </w:rPr>
        <w:t xml:space="preserve">del apartado de </w:t>
      </w:r>
      <w:r w:rsidR="009C659F">
        <w:rPr>
          <w:rFonts w:ascii="Century Gothic" w:hAnsi="Century Gothic"/>
          <w:b/>
          <w:i/>
          <w:sz w:val="22"/>
          <w:szCs w:val="22"/>
        </w:rPr>
        <w:t>Consideraciones Generales</w:t>
      </w:r>
      <w:r w:rsidR="007D4D2C" w:rsidRPr="00D4499C">
        <w:rPr>
          <w:rFonts w:ascii="Century Gothic" w:hAnsi="Century Gothic"/>
          <w:b/>
          <w:i/>
          <w:sz w:val="22"/>
          <w:szCs w:val="22"/>
        </w:rPr>
        <w:t xml:space="preserve"> de la Convocatoria de</w:t>
      </w:r>
      <w:r w:rsidR="00B919A5" w:rsidRPr="00D4499C">
        <w:rPr>
          <w:rFonts w:ascii="Century Gothic" w:hAnsi="Century Gothic"/>
          <w:b/>
          <w:i/>
          <w:sz w:val="22"/>
          <w:szCs w:val="22"/>
        </w:rPr>
        <w:t xml:space="preserve">l Premio Estatal de Innovación, </w:t>
      </w:r>
      <w:r w:rsidR="00A84609" w:rsidRPr="00D4499C">
        <w:rPr>
          <w:rFonts w:ascii="Century Gothic" w:hAnsi="Century Gothic"/>
          <w:b/>
          <w:i/>
          <w:sz w:val="22"/>
          <w:szCs w:val="22"/>
        </w:rPr>
        <w:t>Ciencia y</w:t>
      </w:r>
      <w:r w:rsidR="006E6BE2" w:rsidRPr="00D4499C">
        <w:rPr>
          <w:rFonts w:ascii="Century Gothic" w:hAnsi="Century Gothic"/>
          <w:b/>
          <w:i/>
          <w:sz w:val="22"/>
          <w:szCs w:val="22"/>
        </w:rPr>
        <w:t xml:space="preserve"> Tecnología </w:t>
      </w:r>
      <w:r w:rsidR="000F657B">
        <w:rPr>
          <w:rFonts w:ascii="Century Gothic" w:hAnsi="Century Gothic"/>
          <w:b/>
          <w:i/>
          <w:sz w:val="22"/>
          <w:szCs w:val="22"/>
        </w:rPr>
        <w:t>de Jalisco 201</w:t>
      </w:r>
      <w:r w:rsidR="009C659F">
        <w:rPr>
          <w:rFonts w:ascii="Century Gothic" w:hAnsi="Century Gothic"/>
          <w:b/>
          <w:i/>
          <w:sz w:val="22"/>
          <w:szCs w:val="22"/>
        </w:rPr>
        <w:t>9</w:t>
      </w:r>
      <w:r w:rsidR="00E03CAA" w:rsidRPr="00D4499C">
        <w:rPr>
          <w:rFonts w:ascii="Century Gothic" w:hAnsi="Century Gothic"/>
          <w:b/>
          <w:i/>
          <w:sz w:val="22"/>
          <w:szCs w:val="22"/>
        </w:rPr>
        <w:t>,</w:t>
      </w:r>
      <w:r w:rsidR="00E03CAA" w:rsidRPr="00D4499C">
        <w:rPr>
          <w:rFonts w:ascii="Century Gothic" w:hAnsi="Century Gothic"/>
          <w:sz w:val="22"/>
          <w:szCs w:val="22"/>
        </w:rPr>
        <w:t xml:space="preserve"> misma </w:t>
      </w:r>
      <w:r w:rsidR="00D829B4">
        <w:rPr>
          <w:rFonts w:ascii="Century Gothic" w:hAnsi="Century Gothic"/>
          <w:sz w:val="22"/>
          <w:szCs w:val="22"/>
        </w:rPr>
        <w:t>que leí</w:t>
      </w:r>
      <w:r w:rsidR="00F7201D">
        <w:rPr>
          <w:rFonts w:ascii="Century Gothic" w:hAnsi="Century Gothic"/>
          <w:sz w:val="22"/>
          <w:szCs w:val="22"/>
        </w:rPr>
        <w:t xml:space="preserve"> y acepte con anterioridad.  </w:t>
      </w:r>
      <w:r w:rsidR="00E03CAA" w:rsidRPr="00D4499C">
        <w:rPr>
          <w:rFonts w:ascii="Century Gothic" w:hAnsi="Century Gothic"/>
          <w:sz w:val="22"/>
          <w:szCs w:val="22"/>
        </w:rPr>
        <w:t>Asi</w:t>
      </w:r>
      <w:r w:rsidR="009306CE" w:rsidRPr="00D4499C">
        <w:rPr>
          <w:rFonts w:ascii="Century Gothic" w:hAnsi="Century Gothic"/>
          <w:sz w:val="22"/>
          <w:szCs w:val="22"/>
        </w:rPr>
        <w:t>mismo</w:t>
      </w:r>
      <w:r w:rsidR="00E03CAA" w:rsidRPr="00D4499C">
        <w:rPr>
          <w:rFonts w:ascii="Century Gothic" w:hAnsi="Century Gothic"/>
          <w:sz w:val="22"/>
          <w:szCs w:val="22"/>
        </w:rPr>
        <w:t>, manifiesto que es de mi conocimiento que el compendio en cuestión</w:t>
      </w:r>
      <w:r w:rsidR="00691A18" w:rsidRPr="00D4499C">
        <w:rPr>
          <w:rFonts w:ascii="Century Gothic" w:hAnsi="Century Gothic"/>
          <w:sz w:val="22"/>
          <w:szCs w:val="22"/>
        </w:rPr>
        <w:t>,</w:t>
      </w:r>
      <w:r w:rsidR="000A0B23" w:rsidRPr="00D4499C">
        <w:rPr>
          <w:rFonts w:ascii="Century Gothic" w:hAnsi="Century Gothic"/>
          <w:sz w:val="22"/>
          <w:szCs w:val="22"/>
        </w:rPr>
        <w:t xml:space="preserve"> </w:t>
      </w:r>
      <w:r w:rsidR="00E03CAA" w:rsidRPr="00D4499C">
        <w:rPr>
          <w:rFonts w:ascii="Century Gothic" w:hAnsi="Century Gothic"/>
          <w:sz w:val="22"/>
          <w:szCs w:val="22"/>
        </w:rPr>
        <w:t>será distribuido de manera gratuita por medio de</w:t>
      </w:r>
      <w:r w:rsidR="000A0B23" w:rsidRPr="00D4499C">
        <w:rPr>
          <w:rFonts w:ascii="Century Gothic" w:hAnsi="Century Gothic"/>
          <w:sz w:val="22"/>
          <w:szCs w:val="22"/>
        </w:rPr>
        <w:t xml:space="preserve"> </w:t>
      </w:r>
      <w:r w:rsidR="009306CE" w:rsidRPr="00D4499C">
        <w:rPr>
          <w:rFonts w:ascii="Century Gothic" w:hAnsi="Century Gothic"/>
          <w:sz w:val="22"/>
          <w:szCs w:val="22"/>
        </w:rPr>
        <w:t>ejemplares</w:t>
      </w:r>
      <w:r w:rsidR="00660A3D" w:rsidRPr="00D4499C">
        <w:rPr>
          <w:rFonts w:ascii="Century Gothic" w:hAnsi="Century Gothic"/>
          <w:sz w:val="22"/>
          <w:szCs w:val="22"/>
        </w:rPr>
        <w:t xml:space="preserve"> impresos, discos compactos </w:t>
      </w:r>
      <w:r w:rsidR="0074472F" w:rsidRPr="00D4499C">
        <w:rPr>
          <w:rFonts w:ascii="Century Gothic" w:hAnsi="Century Gothic"/>
          <w:sz w:val="22"/>
          <w:szCs w:val="22"/>
        </w:rPr>
        <w:t xml:space="preserve">y </w:t>
      </w:r>
      <w:r w:rsidR="00660A3D" w:rsidRPr="00D4499C">
        <w:rPr>
          <w:rFonts w:ascii="Century Gothic" w:hAnsi="Century Gothic"/>
          <w:sz w:val="22"/>
          <w:szCs w:val="22"/>
        </w:rPr>
        <w:t xml:space="preserve">en </w:t>
      </w:r>
      <w:r w:rsidR="00865B9B" w:rsidRPr="00D4499C">
        <w:rPr>
          <w:rFonts w:ascii="Century Gothic" w:hAnsi="Century Gothic"/>
          <w:sz w:val="22"/>
          <w:szCs w:val="22"/>
        </w:rPr>
        <w:t xml:space="preserve">el sitio de internet de la </w:t>
      </w:r>
      <w:r w:rsidR="001B3C0B">
        <w:rPr>
          <w:rFonts w:ascii="Century Gothic" w:hAnsi="Century Gothic"/>
          <w:sz w:val="22"/>
          <w:szCs w:val="22"/>
        </w:rPr>
        <w:t xml:space="preserve">SICyT </w:t>
      </w:r>
      <w:r w:rsidR="009C659F">
        <w:rPr>
          <w:rFonts w:ascii="Century Gothic" w:hAnsi="Century Gothic"/>
          <w:sz w:val="22"/>
          <w:szCs w:val="22"/>
        </w:rPr>
        <w:t xml:space="preserve">o en aquellos medios de comunicación </w:t>
      </w:r>
      <w:r w:rsidR="00E3011E">
        <w:rPr>
          <w:rFonts w:ascii="Century Gothic" w:hAnsi="Century Gothic"/>
          <w:sz w:val="22"/>
          <w:szCs w:val="22"/>
        </w:rPr>
        <w:t xml:space="preserve">o medios terceros </w:t>
      </w:r>
      <w:r w:rsidR="009C659F">
        <w:rPr>
          <w:rFonts w:ascii="Century Gothic" w:hAnsi="Century Gothic"/>
          <w:sz w:val="22"/>
          <w:szCs w:val="22"/>
        </w:rPr>
        <w:t xml:space="preserve">que </w:t>
      </w:r>
      <w:r w:rsidR="00310004">
        <w:rPr>
          <w:rFonts w:ascii="Century Gothic" w:hAnsi="Century Gothic"/>
          <w:sz w:val="22"/>
          <w:szCs w:val="22"/>
        </w:rPr>
        <w:t>se</w:t>
      </w:r>
      <w:r w:rsidR="009C659F">
        <w:rPr>
          <w:rFonts w:ascii="Century Gothic" w:hAnsi="Century Gothic"/>
          <w:sz w:val="22"/>
          <w:szCs w:val="22"/>
        </w:rPr>
        <w:t xml:space="preserve"> considere</w:t>
      </w:r>
      <w:r w:rsidR="00310004">
        <w:rPr>
          <w:rFonts w:ascii="Century Gothic" w:hAnsi="Century Gothic"/>
          <w:sz w:val="22"/>
          <w:szCs w:val="22"/>
        </w:rPr>
        <w:t>n</w:t>
      </w:r>
      <w:r w:rsidR="009C659F">
        <w:rPr>
          <w:rFonts w:ascii="Century Gothic" w:hAnsi="Century Gothic"/>
          <w:sz w:val="22"/>
          <w:szCs w:val="22"/>
        </w:rPr>
        <w:t xml:space="preserve"> pertinente</w:t>
      </w:r>
      <w:r w:rsidR="00CE493D">
        <w:rPr>
          <w:rFonts w:ascii="Century Gothic" w:hAnsi="Century Gothic"/>
          <w:sz w:val="22"/>
          <w:szCs w:val="22"/>
        </w:rPr>
        <w:t>s.</w:t>
      </w:r>
    </w:p>
    <w:p w:rsidR="0074472F" w:rsidRPr="00D4499C" w:rsidRDefault="0074472F" w:rsidP="0074472F">
      <w:pPr>
        <w:jc w:val="both"/>
        <w:rPr>
          <w:rFonts w:ascii="Century Gothic" w:hAnsi="Century Gothic"/>
          <w:sz w:val="22"/>
          <w:szCs w:val="22"/>
        </w:rPr>
      </w:pPr>
    </w:p>
    <w:p w:rsidR="009306CE" w:rsidRPr="00D4499C" w:rsidRDefault="009306CE" w:rsidP="0074472F">
      <w:pPr>
        <w:jc w:val="both"/>
        <w:rPr>
          <w:rFonts w:ascii="Century Gothic" w:hAnsi="Century Gothic"/>
          <w:sz w:val="22"/>
          <w:szCs w:val="22"/>
        </w:rPr>
      </w:pPr>
      <w:r w:rsidRPr="00D4499C">
        <w:rPr>
          <w:rFonts w:ascii="Century Gothic" w:hAnsi="Century Gothic"/>
          <w:sz w:val="22"/>
          <w:szCs w:val="22"/>
        </w:rPr>
        <w:t>Los gastos de edición, dist</w:t>
      </w:r>
      <w:r w:rsidR="001B3C0B">
        <w:rPr>
          <w:rFonts w:ascii="Century Gothic" w:hAnsi="Century Gothic"/>
          <w:sz w:val="22"/>
          <w:szCs w:val="22"/>
        </w:rPr>
        <w:t xml:space="preserve">ribución, promoción, publicidad, </w:t>
      </w:r>
      <w:r w:rsidRPr="00D4499C">
        <w:rPr>
          <w:rFonts w:ascii="Century Gothic" w:hAnsi="Century Gothic"/>
          <w:sz w:val="22"/>
          <w:szCs w:val="22"/>
        </w:rPr>
        <w:t>propaganda o de cualquier otro concepto, serán por cuenta de</w:t>
      </w:r>
      <w:r w:rsidR="00A8549E" w:rsidRPr="00D4499C">
        <w:rPr>
          <w:rFonts w:ascii="Century Gothic" w:hAnsi="Century Gothic"/>
          <w:sz w:val="22"/>
          <w:szCs w:val="22"/>
        </w:rPr>
        <w:t xml:space="preserve"> </w:t>
      </w:r>
      <w:r w:rsidRPr="00D4499C">
        <w:rPr>
          <w:rFonts w:ascii="Century Gothic" w:hAnsi="Century Gothic"/>
          <w:sz w:val="22"/>
          <w:szCs w:val="22"/>
        </w:rPr>
        <w:t>l</w:t>
      </w:r>
      <w:r w:rsidR="00A8549E" w:rsidRPr="00D4499C">
        <w:rPr>
          <w:rFonts w:ascii="Century Gothic" w:hAnsi="Century Gothic"/>
          <w:sz w:val="22"/>
          <w:szCs w:val="22"/>
        </w:rPr>
        <w:t>a</w:t>
      </w:r>
      <w:r w:rsidRPr="00D4499C">
        <w:rPr>
          <w:rFonts w:ascii="Century Gothic" w:hAnsi="Century Gothic"/>
          <w:sz w:val="22"/>
          <w:szCs w:val="22"/>
        </w:rPr>
        <w:t xml:space="preserve"> </w:t>
      </w:r>
      <w:r w:rsidR="001B3C0B">
        <w:rPr>
          <w:rFonts w:ascii="Century Gothic" w:hAnsi="Century Gothic"/>
          <w:sz w:val="22"/>
          <w:szCs w:val="22"/>
        </w:rPr>
        <w:t>SICyT.</w:t>
      </w:r>
    </w:p>
    <w:p w:rsidR="007B1217" w:rsidRPr="00D4499C" w:rsidRDefault="007B1217" w:rsidP="0074472F">
      <w:pPr>
        <w:jc w:val="both"/>
        <w:rPr>
          <w:rFonts w:ascii="Century Gothic" w:hAnsi="Century Gothic"/>
          <w:sz w:val="22"/>
          <w:szCs w:val="22"/>
        </w:rPr>
      </w:pPr>
    </w:p>
    <w:p w:rsidR="008A4D8A" w:rsidRPr="00D4499C" w:rsidRDefault="002C580B" w:rsidP="008A4D8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El suscrito </w:t>
      </w:r>
      <w:r w:rsidR="00E3011E">
        <w:rPr>
          <w:rFonts w:ascii="Century Gothic" w:hAnsi="Century Gothic"/>
          <w:sz w:val="22"/>
          <w:szCs w:val="22"/>
        </w:rPr>
        <w:t>responde por</w:t>
      </w:r>
      <w:r w:rsidR="00EB4B33" w:rsidRPr="00D4499C">
        <w:rPr>
          <w:rFonts w:ascii="Century Gothic" w:hAnsi="Century Gothic"/>
          <w:sz w:val="22"/>
          <w:szCs w:val="22"/>
        </w:rPr>
        <w:t xml:space="preserve"> la autoría y originalidad del</w:t>
      </w:r>
      <w:r w:rsidR="009306CE" w:rsidRPr="00D4499C">
        <w:rPr>
          <w:rFonts w:ascii="Century Gothic" w:hAnsi="Century Gothic"/>
          <w:sz w:val="22"/>
          <w:szCs w:val="22"/>
        </w:rPr>
        <w:t xml:space="preserve"> </w:t>
      </w:r>
      <w:r w:rsidR="00A8549E" w:rsidRPr="00D4499C">
        <w:rPr>
          <w:rFonts w:ascii="Century Gothic" w:hAnsi="Century Gothic"/>
          <w:sz w:val="22"/>
          <w:szCs w:val="22"/>
        </w:rPr>
        <w:t>“</w:t>
      </w:r>
      <w:r w:rsidR="00090272" w:rsidRPr="00D4499C">
        <w:rPr>
          <w:rFonts w:ascii="Century Gothic" w:hAnsi="Century Gothic"/>
          <w:b/>
          <w:sz w:val="22"/>
          <w:szCs w:val="22"/>
        </w:rPr>
        <w:t>Proyecto</w:t>
      </w:r>
      <w:r w:rsidR="00090272" w:rsidRPr="00D4499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A8549E" w:rsidRPr="00D4499C">
        <w:rPr>
          <w:rFonts w:ascii="Futura" w:hAnsi="Futura" w:cs="Futura"/>
          <w:b/>
          <w:sz w:val="22"/>
          <w:szCs w:val="22"/>
        </w:rPr>
        <w:t>xxxxxxx</w:t>
      </w:r>
      <w:proofErr w:type="spellEnd"/>
      <w:r w:rsidR="00A8549E" w:rsidRPr="00D4499C">
        <w:rPr>
          <w:rFonts w:ascii="Futura" w:hAnsi="Futura" w:cs="Futura"/>
          <w:b/>
          <w:sz w:val="22"/>
          <w:szCs w:val="22"/>
        </w:rPr>
        <w:t>”</w:t>
      </w:r>
    </w:p>
    <w:p w:rsidR="00090272" w:rsidRPr="00D4499C" w:rsidRDefault="00090272" w:rsidP="0074472F">
      <w:pPr>
        <w:jc w:val="both"/>
        <w:rPr>
          <w:rFonts w:ascii="Century Gothic" w:hAnsi="Century Gothic"/>
          <w:sz w:val="22"/>
          <w:szCs w:val="22"/>
        </w:rPr>
      </w:pPr>
    </w:p>
    <w:p w:rsidR="007B1217" w:rsidRDefault="009306CE" w:rsidP="0074472F">
      <w:pPr>
        <w:jc w:val="both"/>
        <w:rPr>
          <w:rFonts w:ascii="Century Gothic" w:hAnsi="Century Gothic"/>
          <w:sz w:val="22"/>
          <w:szCs w:val="22"/>
        </w:rPr>
      </w:pPr>
      <w:r w:rsidRPr="00D4499C">
        <w:rPr>
          <w:rFonts w:ascii="Century Gothic" w:hAnsi="Century Gothic"/>
          <w:sz w:val="22"/>
          <w:szCs w:val="22"/>
        </w:rPr>
        <w:t>La presente autorización</w:t>
      </w:r>
      <w:r w:rsidR="007B1217" w:rsidRPr="00D4499C">
        <w:rPr>
          <w:rFonts w:ascii="Century Gothic" w:hAnsi="Century Gothic"/>
          <w:sz w:val="22"/>
          <w:szCs w:val="22"/>
        </w:rPr>
        <w:t>,</w:t>
      </w:r>
      <w:r w:rsidRPr="00D4499C">
        <w:rPr>
          <w:rFonts w:ascii="Century Gothic" w:hAnsi="Century Gothic"/>
          <w:sz w:val="22"/>
          <w:szCs w:val="22"/>
        </w:rPr>
        <w:t xml:space="preserve"> no transmite ningún derecho patrimonial sobre la </w:t>
      </w:r>
      <w:r w:rsidR="00E3011E">
        <w:rPr>
          <w:rFonts w:ascii="Century Gothic" w:hAnsi="Century Gothic"/>
          <w:sz w:val="22"/>
          <w:szCs w:val="22"/>
        </w:rPr>
        <w:t>obra mencionada.</w:t>
      </w:r>
    </w:p>
    <w:p w:rsidR="00E3011E" w:rsidRPr="00D4499C" w:rsidRDefault="00E3011E" w:rsidP="0074472F">
      <w:pPr>
        <w:jc w:val="both"/>
        <w:rPr>
          <w:rFonts w:ascii="Century Gothic" w:hAnsi="Century Gothic"/>
          <w:sz w:val="22"/>
          <w:szCs w:val="22"/>
        </w:rPr>
      </w:pPr>
    </w:p>
    <w:p w:rsidR="007D4D2C" w:rsidRPr="00D4499C" w:rsidRDefault="007D4D2C" w:rsidP="0074472F">
      <w:pPr>
        <w:jc w:val="both"/>
        <w:rPr>
          <w:rFonts w:ascii="Century Gothic" w:hAnsi="Century Gothic"/>
          <w:sz w:val="22"/>
          <w:szCs w:val="22"/>
        </w:rPr>
      </w:pPr>
    </w:p>
    <w:p w:rsidR="007D4D2C" w:rsidRDefault="007D4D2C" w:rsidP="0074472F">
      <w:pPr>
        <w:jc w:val="both"/>
        <w:rPr>
          <w:rFonts w:ascii="Century Gothic" w:hAnsi="Century Gothic"/>
          <w:sz w:val="22"/>
          <w:szCs w:val="22"/>
        </w:rPr>
      </w:pPr>
      <w:r w:rsidRPr="00D4499C">
        <w:rPr>
          <w:rFonts w:ascii="Century Gothic" w:hAnsi="Century Gothic"/>
          <w:sz w:val="22"/>
          <w:szCs w:val="22"/>
        </w:rPr>
        <w:t>Sin otro particular, quedo a sus órdenes.</w:t>
      </w:r>
    </w:p>
    <w:p w:rsidR="00D4499C" w:rsidRPr="00E3011E" w:rsidRDefault="00D4499C" w:rsidP="0074472F">
      <w:pPr>
        <w:jc w:val="both"/>
        <w:rPr>
          <w:rFonts w:ascii="Century Gothic" w:hAnsi="Century Gothic"/>
          <w:sz w:val="22"/>
          <w:szCs w:val="22"/>
        </w:rPr>
      </w:pPr>
    </w:p>
    <w:p w:rsidR="00E3011E" w:rsidRDefault="00E3011E" w:rsidP="008A4D8A">
      <w:pPr>
        <w:jc w:val="center"/>
        <w:rPr>
          <w:rFonts w:ascii="Century Gothic" w:hAnsi="Century Gothic"/>
          <w:sz w:val="22"/>
          <w:szCs w:val="22"/>
        </w:rPr>
      </w:pPr>
    </w:p>
    <w:p w:rsidR="00E3011E" w:rsidRDefault="00E3011E" w:rsidP="008A4D8A">
      <w:pPr>
        <w:jc w:val="center"/>
        <w:rPr>
          <w:rFonts w:ascii="Century Gothic" w:hAnsi="Century Gothic"/>
          <w:sz w:val="22"/>
          <w:szCs w:val="22"/>
        </w:rPr>
      </w:pPr>
    </w:p>
    <w:p w:rsidR="00E3011E" w:rsidRDefault="00E3011E" w:rsidP="008A4D8A">
      <w:pPr>
        <w:jc w:val="center"/>
        <w:rPr>
          <w:rFonts w:ascii="Century Gothic" w:hAnsi="Century Gothic"/>
          <w:sz w:val="22"/>
          <w:szCs w:val="22"/>
        </w:rPr>
      </w:pPr>
    </w:p>
    <w:p w:rsidR="00E3011E" w:rsidRDefault="00E3011E" w:rsidP="008A4D8A">
      <w:pPr>
        <w:jc w:val="center"/>
        <w:rPr>
          <w:rFonts w:ascii="Century Gothic" w:hAnsi="Century Gothic"/>
          <w:sz w:val="22"/>
          <w:szCs w:val="22"/>
        </w:rPr>
      </w:pPr>
    </w:p>
    <w:p w:rsidR="007D4D2C" w:rsidRPr="00E3011E" w:rsidRDefault="007D4D2C" w:rsidP="008A4D8A">
      <w:pPr>
        <w:jc w:val="center"/>
        <w:rPr>
          <w:rFonts w:ascii="Century Gothic" w:hAnsi="Century Gothic"/>
          <w:sz w:val="22"/>
          <w:szCs w:val="22"/>
        </w:rPr>
      </w:pPr>
      <w:r w:rsidRPr="00E3011E">
        <w:rPr>
          <w:rFonts w:ascii="Century Gothic" w:hAnsi="Century Gothic"/>
          <w:sz w:val="22"/>
          <w:szCs w:val="22"/>
        </w:rPr>
        <w:t>Atentamente,</w:t>
      </w:r>
    </w:p>
    <w:p w:rsidR="00C467D6" w:rsidRDefault="00C467D6" w:rsidP="00F00486">
      <w:pPr>
        <w:jc w:val="center"/>
        <w:rPr>
          <w:rFonts w:ascii="Century Gothic" w:hAnsi="Century Gothic"/>
          <w:sz w:val="20"/>
          <w:szCs w:val="20"/>
        </w:rPr>
      </w:pPr>
    </w:p>
    <w:p w:rsidR="00F00486" w:rsidRDefault="00F00486" w:rsidP="00F00486">
      <w:pPr>
        <w:jc w:val="center"/>
        <w:rPr>
          <w:rFonts w:ascii="Century Gothic" w:hAnsi="Century Gothic"/>
          <w:sz w:val="20"/>
          <w:szCs w:val="20"/>
        </w:rPr>
      </w:pPr>
    </w:p>
    <w:p w:rsidR="00E4051B" w:rsidRPr="003C0D78" w:rsidRDefault="00E4051B" w:rsidP="00F00486">
      <w:pPr>
        <w:jc w:val="center"/>
        <w:rPr>
          <w:rFonts w:ascii="Century Gothic" w:hAnsi="Century Gothic"/>
          <w:sz w:val="20"/>
          <w:szCs w:val="20"/>
        </w:rPr>
      </w:pPr>
    </w:p>
    <w:p w:rsidR="007D4D2C" w:rsidRPr="003C0D78" w:rsidRDefault="007D4D2C" w:rsidP="00F00486">
      <w:pPr>
        <w:jc w:val="right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536"/>
        <w:gridCol w:w="2652"/>
      </w:tblGrid>
      <w:tr w:rsidR="008E08B4" w:rsidRPr="003C0D78" w:rsidTr="00F00486">
        <w:trPr>
          <w:trHeight w:val="725"/>
        </w:trPr>
        <w:tc>
          <w:tcPr>
            <w:tcW w:w="2552" w:type="dxa"/>
          </w:tcPr>
          <w:p w:rsidR="008E08B4" w:rsidRPr="003C0D78" w:rsidRDefault="008E08B4" w:rsidP="00F0048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467D6" w:rsidRPr="003C0D78" w:rsidRDefault="00D4499C" w:rsidP="00F00486">
            <w:pPr>
              <w:jc w:val="center"/>
              <w:rPr>
                <w:rFonts w:ascii="Futura" w:hAnsi="Futura" w:cs="Futura"/>
                <w:b/>
                <w:sz w:val="20"/>
                <w:szCs w:val="20"/>
              </w:rPr>
            </w:pPr>
            <w:r w:rsidRPr="003C0D78">
              <w:rPr>
                <w:rFonts w:ascii="Futura" w:hAnsi="Futura" w:cs="Futura"/>
                <w:b/>
                <w:sz w:val="20"/>
                <w:szCs w:val="20"/>
              </w:rPr>
              <w:t>AUTOR DEL PROYEC</w:t>
            </w:r>
            <w:r w:rsidR="003C0D78">
              <w:rPr>
                <w:rFonts w:ascii="Futura" w:hAnsi="Futura" w:cs="Futura"/>
                <w:b/>
                <w:sz w:val="20"/>
                <w:szCs w:val="20"/>
              </w:rPr>
              <w:t>T</w:t>
            </w:r>
            <w:r w:rsidRPr="003C0D78">
              <w:rPr>
                <w:rFonts w:ascii="Futura" w:hAnsi="Futura" w:cs="Futura"/>
                <w:b/>
                <w:sz w:val="20"/>
                <w:szCs w:val="20"/>
              </w:rPr>
              <w:t>O</w:t>
            </w:r>
          </w:p>
          <w:p w:rsidR="008E08B4" w:rsidRDefault="00D4499C" w:rsidP="00F00486">
            <w:pPr>
              <w:jc w:val="center"/>
              <w:rPr>
                <w:rFonts w:ascii="Futura" w:hAnsi="Futura" w:cs="Futura"/>
                <w:b/>
                <w:sz w:val="20"/>
                <w:szCs w:val="20"/>
              </w:rPr>
            </w:pPr>
            <w:r w:rsidRPr="003C0D78">
              <w:rPr>
                <w:rFonts w:ascii="Futura" w:hAnsi="Futura" w:cs="Futura"/>
                <w:b/>
                <w:sz w:val="20"/>
                <w:szCs w:val="20"/>
              </w:rPr>
              <w:t>NOMBRE DEL PROYECTO</w:t>
            </w:r>
          </w:p>
          <w:p w:rsidR="00CC7877" w:rsidRPr="003C0D78" w:rsidRDefault="00CC7877" w:rsidP="00F0048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Futura" w:hAnsi="Futura" w:cs="Futura"/>
                <w:b/>
                <w:sz w:val="20"/>
                <w:szCs w:val="20"/>
              </w:rPr>
              <w:t>FIRMA</w:t>
            </w:r>
          </w:p>
        </w:tc>
        <w:tc>
          <w:tcPr>
            <w:tcW w:w="2652" w:type="dxa"/>
            <w:tcBorders>
              <w:left w:val="nil"/>
            </w:tcBorders>
          </w:tcPr>
          <w:p w:rsidR="008E08B4" w:rsidRPr="003C0D78" w:rsidRDefault="008E08B4" w:rsidP="00F0048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8A4D8A" w:rsidRPr="003C0D78" w:rsidRDefault="008A4D8A" w:rsidP="00F00486">
      <w:pPr>
        <w:rPr>
          <w:rFonts w:ascii="Century Gothic" w:hAnsi="Century Gothic"/>
          <w:sz w:val="20"/>
          <w:szCs w:val="20"/>
        </w:rPr>
      </w:pPr>
    </w:p>
    <w:sectPr w:rsidR="008A4D8A" w:rsidRPr="003C0D78" w:rsidSect="00E03CAA">
      <w:head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CA" w:rsidRDefault="00166BCA" w:rsidP="0074472F">
      <w:r>
        <w:separator/>
      </w:r>
    </w:p>
  </w:endnote>
  <w:endnote w:type="continuationSeparator" w:id="0">
    <w:p w:rsidR="00166BCA" w:rsidRDefault="00166BCA" w:rsidP="0074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CA" w:rsidRDefault="00166BCA" w:rsidP="0074472F">
      <w:r>
        <w:separator/>
      </w:r>
    </w:p>
  </w:footnote>
  <w:footnote w:type="continuationSeparator" w:id="0">
    <w:p w:rsidR="00166BCA" w:rsidRDefault="00166BCA" w:rsidP="00744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72F" w:rsidRDefault="002E2A3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-150962</wp:posOffset>
              </wp:positionH>
              <wp:positionV relativeFrom="paragraph">
                <wp:posOffset>-406448</wp:posOffset>
              </wp:positionV>
              <wp:extent cx="1802920" cy="1201588"/>
              <wp:effectExtent l="0" t="0" r="698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920" cy="12015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72F" w:rsidRDefault="000A0B23" w:rsidP="0074472F">
                          <w:r>
                            <w:t xml:space="preserve">                              </w:t>
                          </w:r>
                          <w:r w:rsidR="00514E6F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619885" cy="686435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ondo_blanc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9885" cy="686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9pt;margin-top:-32pt;width:141.95pt;height:9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mZMwIAADoEAAAOAAAAZHJzL2Uyb0RvYy54bWysU8mO2zAMvRfoPwi6J17gLDbiDCYJUhSY&#10;LsBMP0CW5QW1RVVSYk+L/nspOUmD9lbUB8EUyUfyPWrzMPYdOQttWpA5jeYhJUJyKFtZ5/TLy3G2&#10;psRYJkvWgRQ5fRWGPmzfvtkMKhMxNNCVQhMEkSYbVE4ba1UWBIY3omdmDkpIdFage2bR1HVQajYg&#10;et8FcRgugwF0qTRwYQzeHiYn3Xr8qhLcfqoqIyzpcoq9WX9qfxbuDLYbltWaqabllzbYP3TRs1Zi&#10;0RvUgVlGTrr9C6pvuQYDlZ1z6AOoqpYLPwNOE4V/TPPcMCX8LEiOUTeazP+D5R/PnzVpS9SOEsl6&#10;lOhFjJbsYCSRY2dQJsOgZ4VhdsRrF+kmNeoJ+FdDJOwbJmvxqDUMjWAlduczg7vUCcc4kGL4ACWW&#10;YScLHmisdO8AkQyC6KjS600Z1wp3JddhnMbo4uiLkKrFeu26C1h2TVfa2HcCeuJ+cqpReg/Pzk/G&#10;TqHXEN8+dG15bLvOG7ou9p0mZ4ZrcvTfBd3ch3XSBUtwaRPidINdYg3nc/162X+kUZyEuzidHZfr&#10;1SypksUsXYXrWRilu3QZJmlyOP68FLnme8YcSRNddizGiwIFlK/InYZpgfHB4U8D+jslAy5vTs23&#10;E9OCku69RP7TKEnctnsjWawcc/reU9x7mOQIlVNLyfS7t9MLOSnd1g1WmhSX8IiaVa1n04k7dYUq&#10;OAMX1OtxeUzuBdzbPur3k9/+AgAA//8DAFBLAwQUAAYACAAAACEAZILkeN8AAAALAQAADwAAAGRy&#10;cy9kb3ducmV2LnhtbEyPwU7DMAyG70i8Q2QkLmhLF7YOuqYTIIG4buwB3MZrqzVJ1WRr9/aYE7vZ&#10;8qff359vJ9uJCw2h9U7DYp6AIFd507paw+Hnc/YCIkR0BjvvSMOVAmyL+7scM+NHt6PLPtaCQ1zI&#10;UEMTY59JGaqGLIa578nx7egHi5HXoZZmwJHDbSdVkqTSYuv4Q4M9fTRUnfZnq+H4PT6tXsfyKx7W&#10;u2X6ju269FetHx+mtw2ISFP8h+FPn9WhYKfSn50JotMwU8+sHnlIl1yKCZUmCxAlo2qlQBa5vO1Q&#10;/AIAAP//AwBQSwECLQAUAAYACAAAACEAtoM4kv4AAADhAQAAEwAAAAAAAAAAAAAAAAAAAAAAW0Nv&#10;bnRlbnRfVHlwZXNdLnhtbFBLAQItABQABgAIAAAAIQA4/SH/1gAAAJQBAAALAAAAAAAAAAAAAAAA&#10;AC8BAABfcmVscy8ucmVsc1BLAQItABQABgAIAAAAIQBt89mZMwIAADoEAAAOAAAAAAAAAAAAAAAA&#10;AC4CAABkcnMvZTJvRG9jLnhtbFBLAQItABQABgAIAAAAIQBkguR43wAAAAsBAAAPAAAAAAAAAAAA&#10;AAAAAI0EAABkcnMvZG93bnJldi54bWxQSwUGAAAAAAQABADzAAAAmQUAAAAA&#10;" stroked="f">
              <v:textbox>
                <w:txbxContent>
                  <w:p w:rsidR="0074472F" w:rsidRDefault="000A0B23" w:rsidP="0074472F">
                    <w:r>
                      <w:t xml:space="preserve">                              </w:t>
                    </w:r>
                    <w:r w:rsidR="00514E6F"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1619885" cy="686435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ondo_blanc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9885" cy="686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4472F" w:rsidRDefault="007447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CE"/>
    <w:rsid w:val="000118E7"/>
    <w:rsid w:val="000525E6"/>
    <w:rsid w:val="00062C93"/>
    <w:rsid w:val="00090272"/>
    <w:rsid w:val="000A0B23"/>
    <w:rsid w:val="000D6BD8"/>
    <w:rsid w:val="000E0EAF"/>
    <w:rsid w:val="000F657B"/>
    <w:rsid w:val="00166BCA"/>
    <w:rsid w:val="001B3C0B"/>
    <w:rsid w:val="001B4B94"/>
    <w:rsid w:val="001C7545"/>
    <w:rsid w:val="001D5CFE"/>
    <w:rsid w:val="001E14E9"/>
    <w:rsid w:val="001E5CC0"/>
    <w:rsid w:val="002007B5"/>
    <w:rsid w:val="002210E3"/>
    <w:rsid w:val="00222782"/>
    <w:rsid w:val="00223EEC"/>
    <w:rsid w:val="002242A4"/>
    <w:rsid w:val="00234082"/>
    <w:rsid w:val="00274811"/>
    <w:rsid w:val="002C580B"/>
    <w:rsid w:val="002E2A34"/>
    <w:rsid w:val="00310004"/>
    <w:rsid w:val="003115D2"/>
    <w:rsid w:val="0035603D"/>
    <w:rsid w:val="0036124D"/>
    <w:rsid w:val="0037053E"/>
    <w:rsid w:val="003B3677"/>
    <w:rsid w:val="003C0D78"/>
    <w:rsid w:val="003E179E"/>
    <w:rsid w:val="00402A29"/>
    <w:rsid w:val="00420462"/>
    <w:rsid w:val="00421580"/>
    <w:rsid w:val="00484A04"/>
    <w:rsid w:val="00492A30"/>
    <w:rsid w:val="004A4BFA"/>
    <w:rsid w:val="004E1527"/>
    <w:rsid w:val="00506879"/>
    <w:rsid w:val="00511DE2"/>
    <w:rsid w:val="00514D2C"/>
    <w:rsid w:val="00514E6F"/>
    <w:rsid w:val="005A5F5F"/>
    <w:rsid w:val="005D55C2"/>
    <w:rsid w:val="00651411"/>
    <w:rsid w:val="00660A3D"/>
    <w:rsid w:val="00660AA3"/>
    <w:rsid w:val="00691A18"/>
    <w:rsid w:val="006C31CD"/>
    <w:rsid w:val="006C4C34"/>
    <w:rsid w:val="006E6BE2"/>
    <w:rsid w:val="0073755D"/>
    <w:rsid w:val="0074472F"/>
    <w:rsid w:val="0074490A"/>
    <w:rsid w:val="00747E95"/>
    <w:rsid w:val="00780550"/>
    <w:rsid w:val="007B1217"/>
    <w:rsid w:val="007C1090"/>
    <w:rsid w:val="007D4D2C"/>
    <w:rsid w:val="00822728"/>
    <w:rsid w:val="00830293"/>
    <w:rsid w:val="00851A71"/>
    <w:rsid w:val="00862AC4"/>
    <w:rsid w:val="00865B9B"/>
    <w:rsid w:val="008A4D8A"/>
    <w:rsid w:val="008C16DD"/>
    <w:rsid w:val="008C442B"/>
    <w:rsid w:val="008E08B4"/>
    <w:rsid w:val="008E7622"/>
    <w:rsid w:val="008F0F02"/>
    <w:rsid w:val="009249D6"/>
    <w:rsid w:val="00925B00"/>
    <w:rsid w:val="009306CE"/>
    <w:rsid w:val="00955B13"/>
    <w:rsid w:val="00976D75"/>
    <w:rsid w:val="0098327E"/>
    <w:rsid w:val="0099607A"/>
    <w:rsid w:val="009B4A78"/>
    <w:rsid w:val="009C059A"/>
    <w:rsid w:val="009C659F"/>
    <w:rsid w:val="009E0F0B"/>
    <w:rsid w:val="00A269B9"/>
    <w:rsid w:val="00A84609"/>
    <w:rsid w:val="00A84FE0"/>
    <w:rsid w:val="00A8549E"/>
    <w:rsid w:val="00AB70B2"/>
    <w:rsid w:val="00AC57C8"/>
    <w:rsid w:val="00AE537F"/>
    <w:rsid w:val="00AF5E72"/>
    <w:rsid w:val="00B25CD0"/>
    <w:rsid w:val="00B919A5"/>
    <w:rsid w:val="00BC0D72"/>
    <w:rsid w:val="00BC5355"/>
    <w:rsid w:val="00BD749B"/>
    <w:rsid w:val="00C23B70"/>
    <w:rsid w:val="00C37EE0"/>
    <w:rsid w:val="00C467D6"/>
    <w:rsid w:val="00CC77B6"/>
    <w:rsid w:val="00CC7877"/>
    <w:rsid w:val="00CD3094"/>
    <w:rsid w:val="00CE493D"/>
    <w:rsid w:val="00D145AB"/>
    <w:rsid w:val="00D4457E"/>
    <w:rsid w:val="00D4499C"/>
    <w:rsid w:val="00D829B4"/>
    <w:rsid w:val="00D93EE3"/>
    <w:rsid w:val="00DC1D1F"/>
    <w:rsid w:val="00DC7710"/>
    <w:rsid w:val="00E0350D"/>
    <w:rsid w:val="00E03CAA"/>
    <w:rsid w:val="00E23C21"/>
    <w:rsid w:val="00E3011E"/>
    <w:rsid w:val="00E37CCF"/>
    <w:rsid w:val="00E4051B"/>
    <w:rsid w:val="00E41C14"/>
    <w:rsid w:val="00E64C1F"/>
    <w:rsid w:val="00E80998"/>
    <w:rsid w:val="00E96156"/>
    <w:rsid w:val="00EA0D35"/>
    <w:rsid w:val="00EB4B33"/>
    <w:rsid w:val="00EC6E13"/>
    <w:rsid w:val="00ED4200"/>
    <w:rsid w:val="00EE0902"/>
    <w:rsid w:val="00F00486"/>
    <w:rsid w:val="00F12618"/>
    <w:rsid w:val="00F717FD"/>
    <w:rsid w:val="00F7201D"/>
    <w:rsid w:val="00F81085"/>
    <w:rsid w:val="00FA59F2"/>
    <w:rsid w:val="00F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13C9213-8C63-4A51-861A-0057B7BE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7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47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72F"/>
  </w:style>
  <w:style w:type="paragraph" w:styleId="Piedepgina">
    <w:name w:val="footer"/>
    <w:basedOn w:val="Normal"/>
    <w:link w:val="PiedepginaCar"/>
    <w:uiPriority w:val="99"/>
    <w:unhideWhenUsed/>
    <w:rsid w:val="007447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2F"/>
  </w:style>
  <w:style w:type="paragraph" w:styleId="Textodeglobo">
    <w:name w:val="Balloon Text"/>
    <w:basedOn w:val="Normal"/>
    <w:link w:val="TextodegloboCar"/>
    <w:uiPriority w:val="99"/>
    <w:semiHidden/>
    <w:unhideWhenUsed/>
    <w:rsid w:val="007447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72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A4D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099EDF-151E-4C21-A5AA-E58DB8B6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de Innovación, Ciencia y Tecnología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Gallo</dc:creator>
  <cp:keywords/>
  <dc:description/>
  <cp:lastModifiedBy>PC</cp:lastModifiedBy>
  <cp:revision>2</cp:revision>
  <cp:lastPrinted>2014-12-02T22:27:00Z</cp:lastPrinted>
  <dcterms:created xsi:type="dcterms:W3CDTF">2019-07-23T21:02:00Z</dcterms:created>
  <dcterms:modified xsi:type="dcterms:W3CDTF">2019-07-23T21:02:00Z</dcterms:modified>
</cp:coreProperties>
</file>