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1DBE5019" w:rsidR="00FD5AB0" w:rsidRDefault="002C3A4D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Guadalajara, Jalisco</w:t>
      </w:r>
      <w:r w:rsidR="0080643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161B81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D2F15F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96519F" w14:textId="79E70270" w:rsidR="00787B2B" w:rsidRDefault="002C3A4D" w:rsidP="00787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“&lt;Razón social </w:t>
      </w:r>
      <w:r w:rsidR="00C4165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de institución postulante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&gt;”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apoya la </w:t>
      </w:r>
      <w:r w:rsidR="00DF3D5E" w:rsidRPr="0036241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candidatura </w:t>
      </w:r>
      <w:r w:rsidR="00480EDE" w:rsidRPr="0036241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grupal </w:t>
      </w:r>
      <w:r w:rsidR="006273E1" w:rsidRPr="006273E1">
        <w:rPr>
          <w:rFonts w:ascii="Arial" w:eastAsia="Arial" w:hAnsi="Arial" w:cs="Arial"/>
          <w:color w:val="000000"/>
          <w:sz w:val="22"/>
          <w:szCs w:val="22"/>
        </w:rPr>
        <w:t>titulada</w:t>
      </w:r>
      <w:r w:rsidR="006273E1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candidatura&gt;</w:t>
      </w:r>
      <w:r w:rsidR="00787B2B">
        <w:rPr>
          <w:rFonts w:ascii="Arial" w:eastAsia="Arial" w:hAnsi="Arial" w:cs="Arial"/>
          <w:color w:val="000000"/>
          <w:sz w:val="22"/>
          <w:szCs w:val="22"/>
        </w:rPr>
        <w:t>, la cual es representada por</w:t>
      </w:r>
      <w:r w:rsidR="00787B2B" w:rsidRPr="00DC3254">
        <w:rPr>
          <w:rFonts w:ascii="Arial" w:eastAsia="Arial" w:hAnsi="Arial" w:cs="Arial"/>
          <w:color w:val="000000"/>
          <w:sz w:val="22"/>
          <w:szCs w:val="22"/>
        </w:rPr>
        <w:t xml:space="preserve"> &lt;</w:t>
      </w:r>
      <w:r w:rsid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del candidato representante grupal&gt;</w:t>
      </w:r>
      <w:r w:rsidR="00161B81">
        <w:rPr>
          <w:rFonts w:ascii="Arial" w:eastAsia="Arial" w:hAnsi="Arial" w:cs="Arial"/>
          <w:color w:val="000000"/>
          <w:sz w:val="22"/>
          <w:szCs w:val="22"/>
        </w:rPr>
        <w:t xml:space="preserve"> para participar en el Premio de Innovación, Ciencia y Tecnología del Estado de Jalisco 2021.</w:t>
      </w:r>
    </w:p>
    <w:p w14:paraId="61937635" w14:textId="77777777" w:rsidR="00DF3D5E" w:rsidRDefault="00DF3D5E" w:rsidP="00787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35277C" w14:textId="0F9AB179" w:rsidR="006273E1" w:rsidRDefault="00B638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la misma forma</w:t>
      </w:r>
      <w:r w:rsidR="00DF3D5E">
        <w:rPr>
          <w:rFonts w:ascii="Arial" w:eastAsia="Arial" w:hAnsi="Arial" w:cs="Arial"/>
          <w:color w:val="000000"/>
          <w:sz w:val="22"/>
          <w:szCs w:val="22"/>
        </w:rPr>
        <w:t xml:space="preserve">, la institución </w:t>
      </w:r>
      <w:r w:rsidR="00787B2B">
        <w:rPr>
          <w:rFonts w:ascii="Arial" w:eastAsia="Arial" w:hAnsi="Arial" w:cs="Arial"/>
          <w:color w:val="000000"/>
          <w:sz w:val="22"/>
          <w:szCs w:val="22"/>
        </w:rPr>
        <w:t>acredita</w:t>
      </w:r>
      <w:r w:rsidR="00DF3D5E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r w:rsidR="006273E1">
        <w:rPr>
          <w:rFonts w:ascii="Arial" w:eastAsia="Arial" w:hAnsi="Arial" w:cs="Arial"/>
          <w:color w:val="000000"/>
          <w:sz w:val="22"/>
          <w:szCs w:val="22"/>
        </w:rPr>
        <w:t xml:space="preserve">dentro </w:t>
      </w:r>
      <w:r w:rsidR="00787B2B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6273E1"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bookmarkStart w:id="0" w:name="_GoBack"/>
      <w:bookmarkEnd w:id="0"/>
      <w:r w:rsidR="006273E1">
        <w:rPr>
          <w:rFonts w:ascii="Arial" w:eastAsia="Arial" w:hAnsi="Arial" w:cs="Arial"/>
          <w:color w:val="000000"/>
          <w:sz w:val="22"/>
          <w:szCs w:val="22"/>
        </w:rPr>
        <w:t xml:space="preserve">candidatura grupal </w:t>
      </w:r>
      <w:r w:rsidR="00787B2B">
        <w:rPr>
          <w:rFonts w:ascii="Arial" w:eastAsia="Arial" w:hAnsi="Arial" w:cs="Arial"/>
          <w:color w:val="000000"/>
          <w:sz w:val="22"/>
          <w:szCs w:val="22"/>
        </w:rPr>
        <w:t>participan los siguientes colaboradores, quienes forman parte de nuestra honorable institución:</w:t>
      </w:r>
    </w:p>
    <w:p w14:paraId="7FDD1E69" w14:textId="60E4B168" w:rsidR="00B638A6" w:rsidRDefault="00B638A6" w:rsidP="00B638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76C802" w14:textId="43946B1F" w:rsidR="00B638A6" w:rsidRDefault="00787B2B" w:rsidP="00787B2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Nombre completo de </w:t>
      </w:r>
      <w:r w:rsidR="00327DB4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candidato </w:t>
      </w:r>
      <w:r w:rsidRP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>colaborador 1</w:t>
      </w:r>
    </w:p>
    <w:p w14:paraId="0DFF6344" w14:textId="0C0E90D3" w:rsidR="00787B2B" w:rsidRPr="00787B2B" w:rsidRDefault="00787B2B" w:rsidP="00787B2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Nombre completo de </w:t>
      </w:r>
      <w:r w:rsidR="00327DB4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candidato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colaborador 2</w:t>
      </w:r>
    </w:p>
    <w:p w14:paraId="4F000D75" w14:textId="00C34281" w:rsidR="00787B2B" w:rsidRPr="00787B2B" w:rsidRDefault="00787B2B" w:rsidP="00787B2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Nombre completo de </w:t>
      </w:r>
      <w:r w:rsidR="00327DB4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candidato </w:t>
      </w:r>
      <w:r w:rsidRPr="00787B2B">
        <w:rPr>
          <w:rFonts w:ascii="Arial" w:eastAsia="Arial" w:hAnsi="Arial" w:cs="Arial"/>
          <w:color w:val="000000"/>
          <w:sz w:val="22"/>
          <w:szCs w:val="22"/>
          <w:highlight w:val="yellow"/>
        </w:rPr>
        <w:t>colaborador n</w:t>
      </w:r>
    </w:p>
    <w:p w14:paraId="3FB56E2C" w14:textId="77777777" w:rsidR="00B638A6" w:rsidRDefault="00B638A6" w:rsidP="00DF3D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72818A" w14:textId="07C617DE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 gustaría informarle que </w:t>
      </w:r>
      <w:r w:rsidR="007114EA"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161B81">
        <w:rPr>
          <w:rFonts w:ascii="Arial" w:eastAsia="Arial" w:hAnsi="Arial" w:cs="Arial"/>
          <w:color w:val="000000"/>
          <w:sz w:val="22"/>
          <w:szCs w:val="22"/>
        </w:rPr>
        <w:t xml:space="preserve">propuesta a </w:t>
      </w:r>
      <w:r w:rsidR="007114EA">
        <w:rPr>
          <w:rFonts w:ascii="Arial" w:eastAsia="Arial" w:hAnsi="Arial" w:cs="Arial"/>
          <w:color w:val="000000"/>
          <w:sz w:val="22"/>
          <w:szCs w:val="22"/>
        </w:rPr>
        <w:t>candidatura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&lt;Breve descripción de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la candidatura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que muestre la relevancia de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la misma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&gt;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”.</w:t>
      </w:r>
    </w:p>
    <w:p w14:paraId="3FE0517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A317C2" w14:textId="224D60F6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Finalmente, conforme al Artículo 21 fracciones II y III de la Ley de Transparencia y Acceso a la Información Pública del Estado de Jalisco y sus Municipios, manifiesto que la información y documentación del proyecto transferida a la SICyT con motivo de la </w:t>
      </w:r>
      <w:r w:rsidR="00C17F2A">
        <w:rPr>
          <w:rFonts w:ascii="Arial" w:eastAsia="Arial" w:hAnsi="Arial" w:cs="Arial"/>
          <w:color w:val="000000"/>
          <w:sz w:val="22"/>
          <w:szCs w:val="22"/>
        </w:rPr>
        <w:t xml:space="preserve">presente </w:t>
      </w:r>
      <w:r>
        <w:rPr>
          <w:rFonts w:ascii="Arial" w:eastAsia="Arial" w:hAnsi="Arial" w:cs="Arial"/>
          <w:color w:val="000000"/>
          <w:sz w:val="22"/>
          <w:szCs w:val="22"/>
        </w:rPr>
        <w:t>convocatoria tiene carácter de confidencial.</w:t>
      </w:r>
    </w:p>
    <w:p w14:paraId="5AD31DC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2B47BE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1CA257ED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3EC47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65C16B7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E049C9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7BA605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6D4EAFB7" w14:textId="77777777" w:rsidR="00FF7D36" w:rsidRDefault="00FF7D36" w:rsidP="00FF7D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Puesto del Representante de la Institución (conforme a punto 3.2.1. de la convocatoria)</w:t>
      </w:r>
    </w:p>
    <w:p w14:paraId="714A5FD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sectPr w:rsidR="00FD5AB0">
      <w:headerReference w:type="default" r:id="rId8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3DD3" w14:textId="77777777" w:rsidR="006E7C20" w:rsidRDefault="006E7C20">
      <w:r>
        <w:separator/>
      </w:r>
    </w:p>
  </w:endnote>
  <w:endnote w:type="continuationSeparator" w:id="0">
    <w:p w14:paraId="087BB866" w14:textId="77777777" w:rsidR="006E7C20" w:rsidRDefault="006E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67C9" w14:textId="77777777" w:rsidR="006E7C20" w:rsidRDefault="006E7C20">
      <w:r>
        <w:separator/>
      </w:r>
    </w:p>
  </w:footnote>
  <w:footnote w:type="continuationSeparator" w:id="0">
    <w:p w14:paraId="5A0D1FE4" w14:textId="77777777" w:rsidR="006E7C20" w:rsidRDefault="006E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65AA" w14:textId="77777777" w:rsidR="00FD5AB0" w:rsidRDefault="002C3A4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5EF2EEF1" w14:textId="77777777" w:rsidR="00FD5AB0" w:rsidRDefault="00FD5A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28C578A1" w14:textId="04D3FB97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</w:t>
    </w:r>
    <w:r w:rsidR="005B0F92">
      <w:rPr>
        <w:rFonts w:ascii="Calibri" w:eastAsia="Calibri" w:hAnsi="Calibri" w:cs="Calibri"/>
        <w:b/>
        <w:color w:val="729FCF"/>
        <w:sz w:val="28"/>
        <w:szCs w:val="28"/>
      </w:rPr>
      <w:t xml:space="preserve"> </w:t>
    </w:r>
    <w:r w:rsidR="001D1D4A">
      <w:rPr>
        <w:rFonts w:ascii="Calibri" w:eastAsia="Calibri" w:hAnsi="Calibri" w:cs="Calibri"/>
        <w:b/>
        <w:color w:val="729FCF"/>
        <w:sz w:val="28"/>
        <w:szCs w:val="28"/>
      </w:rPr>
      <w:t>B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>
      <w:rPr>
        <w:rFonts w:ascii="Calibri" w:eastAsia="Calibri" w:hAnsi="Calibri" w:cs="Calibri"/>
        <w:b/>
        <w:color w:val="729FCF"/>
        <w:sz w:val="28"/>
        <w:szCs w:val="28"/>
      </w:rPr>
      <w:t xml:space="preserve">INSTITUCIONAL DE </w:t>
    </w:r>
    <w:r w:rsidR="005B0F92">
      <w:rPr>
        <w:rFonts w:ascii="Calibri" w:eastAsia="Calibri" w:hAnsi="Calibri" w:cs="Calibri"/>
        <w:b/>
        <w:color w:val="729FCF"/>
        <w:sz w:val="28"/>
        <w:szCs w:val="28"/>
      </w:rPr>
      <w:t>APOYO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</w:t>
    </w:r>
    <w:r w:rsidR="00587DBC">
      <w:rPr>
        <w:rFonts w:ascii="Calibri" w:eastAsia="Calibri" w:hAnsi="Calibri" w:cs="Calibri"/>
        <w:b/>
        <w:color w:val="729FCF"/>
        <w:sz w:val="28"/>
        <w:szCs w:val="28"/>
      </w:rPr>
      <w:t>GRUPAL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CC7"/>
    <w:multiLevelType w:val="hybridMultilevel"/>
    <w:tmpl w:val="CCD6C47A"/>
    <w:lvl w:ilvl="0" w:tplc="FF724E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0666D3"/>
    <w:rsid w:val="000B2C68"/>
    <w:rsid w:val="0012363D"/>
    <w:rsid w:val="001452FE"/>
    <w:rsid w:val="00161B81"/>
    <w:rsid w:val="00174748"/>
    <w:rsid w:val="001D1D4A"/>
    <w:rsid w:val="00230449"/>
    <w:rsid w:val="002C3A4D"/>
    <w:rsid w:val="00327DB4"/>
    <w:rsid w:val="00334A1C"/>
    <w:rsid w:val="00343D3A"/>
    <w:rsid w:val="003466CA"/>
    <w:rsid w:val="0036241F"/>
    <w:rsid w:val="00373C0A"/>
    <w:rsid w:val="003E2FAA"/>
    <w:rsid w:val="0040064F"/>
    <w:rsid w:val="0041279E"/>
    <w:rsid w:val="004276C8"/>
    <w:rsid w:val="00480EDE"/>
    <w:rsid w:val="00553B78"/>
    <w:rsid w:val="00587DBC"/>
    <w:rsid w:val="005B0F92"/>
    <w:rsid w:val="006273E1"/>
    <w:rsid w:val="006562B1"/>
    <w:rsid w:val="006A1299"/>
    <w:rsid w:val="006E7C20"/>
    <w:rsid w:val="007114EA"/>
    <w:rsid w:val="00772C95"/>
    <w:rsid w:val="00787B2B"/>
    <w:rsid w:val="007D40FE"/>
    <w:rsid w:val="007E3EC9"/>
    <w:rsid w:val="00806430"/>
    <w:rsid w:val="00813947"/>
    <w:rsid w:val="00913E74"/>
    <w:rsid w:val="00930C94"/>
    <w:rsid w:val="009478C7"/>
    <w:rsid w:val="00953FDB"/>
    <w:rsid w:val="009B5A42"/>
    <w:rsid w:val="009C0737"/>
    <w:rsid w:val="009E3EF7"/>
    <w:rsid w:val="009F7CB6"/>
    <w:rsid w:val="00A43A26"/>
    <w:rsid w:val="00A4419F"/>
    <w:rsid w:val="00A95970"/>
    <w:rsid w:val="00AC01ED"/>
    <w:rsid w:val="00AE69AB"/>
    <w:rsid w:val="00B17A5A"/>
    <w:rsid w:val="00B638A6"/>
    <w:rsid w:val="00BB2131"/>
    <w:rsid w:val="00C17F2A"/>
    <w:rsid w:val="00C20D61"/>
    <w:rsid w:val="00C36B07"/>
    <w:rsid w:val="00C4165F"/>
    <w:rsid w:val="00CA14A5"/>
    <w:rsid w:val="00D02E10"/>
    <w:rsid w:val="00D70471"/>
    <w:rsid w:val="00DB7C70"/>
    <w:rsid w:val="00DC3254"/>
    <w:rsid w:val="00DF3D5E"/>
    <w:rsid w:val="00E9421B"/>
    <w:rsid w:val="00FB71EF"/>
    <w:rsid w:val="00FD1229"/>
    <w:rsid w:val="00FD5AB0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7B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36B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B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B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B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2020-07-06T21:17:00Z</dcterms:created>
  <dcterms:modified xsi:type="dcterms:W3CDTF">2021-04-22T17:34:00Z</dcterms:modified>
</cp:coreProperties>
</file>