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C6785" w14:textId="77777777" w:rsidR="00844BE9" w:rsidRPr="00844BE9" w:rsidRDefault="00844BE9" w:rsidP="00844BE9">
      <w:pPr>
        <w:spacing w:line="276" w:lineRule="auto"/>
        <w:jc w:val="center"/>
        <w:rPr>
          <w:rFonts w:ascii="Arial" w:hAnsi="Arial" w:cs="Arial"/>
          <w:b/>
          <w:noProof/>
          <w:sz w:val="32"/>
          <w:lang w:val="es-MX"/>
        </w:rPr>
      </w:pPr>
      <w:r w:rsidRPr="00844BE9">
        <w:rPr>
          <w:rFonts w:ascii="Arial" w:hAnsi="Arial" w:cs="Arial"/>
          <w:b/>
          <w:noProof/>
          <w:sz w:val="32"/>
          <w:lang w:val="es-MX"/>
        </w:rPr>
        <w:t>ANEXO 1.</w:t>
      </w:r>
    </w:p>
    <w:p w14:paraId="306BFE1C" w14:textId="4AA3C061" w:rsidR="00844BE9" w:rsidRPr="00DC31EB" w:rsidRDefault="00FD3C15" w:rsidP="00844BE9">
      <w:pPr>
        <w:spacing w:line="276" w:lineRule="auto"/>
        <w:jc w:val="center"/>
        <w:rPr>
          <w:rFonts w:ascii="Arial" w:hAnsi="Arial" w:cs="Arial"/>
          <w:b/>
          <w:noProof/>
          <w:lang w:val="es-MX"/>
        </w:rPr>
      </w:pPr>
      <w:r w:rsidRPr="00DC31EB">
        <w:rPr>
          <w:rFonts w:ascii="Arial" w:hAnsi="Arial" w:cs="Arial"/>
          <w:b/>
          <w:noProof/>
          <w:lang w:val="es-MX"/>
        </w:rPr>
        <w:t xml:space="preserve">ESPECIFICACIONES TECNICAS DEL SERVICIO </w:t>
      </w:r>
    </w:p>
    <w:p w14:paraId="3A0032C4" w14:textId="77777777" w:rsidR="00844BE9" w:rsidRPr="00DC31EB" w:rsidRDefault="00844BE9" w:rsidP="00844BE9">
      <w:pPr>
        <w:spacing w:line="276" w:lineRule="auto"/>
        <w:jc w:val="both"/>
        <w:rPr>
          <w:rFonts w:ascii="Arial" w:hAnsi="Arial" w:cs="Arial"/>
          <w:b/>
          <w:bCs/>
          <w:noProof/>
          <w:lang w:val="es-MX"/>
        </w:rPr>
      </w:pPr>
    </w:p>
    <w:p w14:paraId="34A864B1"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APARTADO A</w:t>
      </w:r>
    </w:p>
    <w:p w14:paraId="3B2BABD3" w14:textId="77777777" w:rsidR="00844BE9" w:rsidRPr="00844BE9" w:rsidRDefault="00844BE9" w:rsidP="00844BE9">
      <w:pPr>
        <w:spacing w:line="276" w:lineRule="auto"/>
        <w:jc w:val="center"/>
        <w:rPr>
          <w:rFonts w:ascii="Arial" w:hAnsi="Arial" w:cs="Arial"/>
          <w:b/>
          <w:bCs/>
          <w:noProof/>
          <w:lang w:val="es-MX"/>
        </w:rPr>
      </w:pPr>
      <w:r w:rsidRPr="00844BE9">
        <w:rPr>
          <w:rFonts w:ascii="Arial" w:hAnsi="Arial" w:cs="Arial"/>
          <w:b/>
          <w:bCs/>
          <w:noProof/>
          <w:lang w:val="es-MX"/>
        </w:rPr>
        <w:t>“SUPERVISIÓN”</w:t>
      </w:r>
    </w:p>
    <w:p w14:paraId="156B891C" w14:textId="77777777" w:rsidR="00844BE9" w:rsidRPr="00844BE9" w:rsidRDefault="00844BE9" w:rsidP="00844BE9">
      <w:pPr>
        <w:spacing w:line="276" w:lineRule="auto"/>
        <w:jc w:val="center"/>
        <w:rPr>
          <w:rFonts w:ascii="Arial" w:hAnsi="Arial" w:cs="Arial"/>
          <w:noProof/>
          <w:lang w:val="es-MX"/>
        </w:rPr>
      </w:pPr>
    </w:p>
    <w:p w14:paraId="5977A746" w14:textId="77777777" w:rsidR="00844BE9" w:rsidRPr="00844BE9" w:rsidRDefault="00844BE9" w:rsidP="00844BE9">
      <w:pPr>
        <w:spacing w:line="276" w:lineRule="auto"/>
        <w:jc w:val="both"/>
        <w:rPr>
          <w:rFonts w:ascii="Arial" w:hAnsi="Arial" w:cs="Arial"/>
          <w:noProof/>
          <w:lang w:val="es-MX"/>
        </w:rPr>
      </w:pPr>
      <w:r w:rsidRPr="00844BE9">
        <w:rPr>
          <w:rFonts w:ascii="Arial" w:hAnsi="Arial" w:cs="Arial"/>
          <w:noProof/>
          <w:lang w:val="es-MX"/>
        </w:rPr>
        <w:t xml:space="preserve">El </w:t>
      </w:r>
      <w:r w:rsidRPr="00844BE9">
        <w:rPr>
          <w:rFonts w:ascii="Arial" w:hAnsi="Arial" w:cs="Arial"/>
          <w:b/>
          <w:bCs/>
          <w:noProof/>
          <w:lang w:val="es-MX"/>
        </w:rPr>
        <w:t xml:space="preserve">“PROVEEDOR” </w:t>
      </w:r>
      <w:r w:rsidRPr="00844BE9">
        <w:rPr>
          <w:rFonts w:ascii="Arial" w:hAnsi="Arial" w:cs="Arial"/>
          <w:noProof/>
          <w:lang w:val="es-MX"/>
        </w:rPr>
        <w:t xml:space="preserve">deberá contar con un supervisor, adicional a la plantilla de personal, mismo que establecerá el contacto permanente con las </w:t>
      </w:r>
      <w:r w:rsidRPr="00844BE9">
        <w:rPr>
          <w:rFonts w:ascii="Arial" w:hAnsi="Arial" w:cs="Arial"/>
          <w:b/>
          <w:bCs/>
          <w:noProof/>
          <w:lang w:val="es-MX"/>
        </w:rPr>
        <w:t xml:space="preserve">“UNIDADES” </w:t>
      </w:r>
      <w:r w:rsidRPr="00844BE9">
        <w:rPr>
          <w:rFonts w:ascii="Arial" w:hAnsi="Arial" w:cs="Arial"/>
          <w:noProof/>
          <w:lang w:val="es-MX"/>
        </w:rPr>
        <w:t xml:space="preserve">sin que esté de planta en las mismas. </w:t>
      </w:r>
    </w:p>
    <w:p w14:paraId="5E5919CB" w14:textId="77777777" w:rsidR="00844BE9" w:rsidRPr="00844BE9" w:rsidRDefault="00844BE9" w:rsidP="00844BE9">
      <w:pPr>
        <w:spacing w:line="276" w:lineRule="auto"/>
        <w:jc w:val="both"/>
        <w:rPr>
          <w:rFonts w:ascii="Arial" w:hAnsi="Arial" w:cs="Arial"/>
          <w:noProof/>
          <w:lang w:val="es-MX"/>
        </w:rPr>
      </w:pPr>
    </w:p>
    <w:p w14:paraId="1B3F7A22" w14:textId="77777777" w:rsidR="00844BE9" w:rsidRPr="00844BE9" w:rsidRDefault="00844BE9" w:rsidP="00844BE9">
      <w:pPr>
        <w:spacing w:line="276" w:lineRule="auto"/>
        <w:jc w:val="both"/>
        <w:rPr>
          <w:rFonts w:ascii="Arial" w:hAnsi="Arial" w:cs="Arial"/>
          <w:noProof/>
          <w:lang w:val="es-MX"/>
        </w:rPr>
      </w:pPr>
      <w:r w:rsidRPr="00844BE9">
        <w:rPr>
          <w:rFonts w:ascii="Arial" w:hAnsi="Arial" w:cs="Arial"/>
          <w:noProof/>
          <w:lang w:val="es-MX"/>
        </w:rPr>
        <w:t xml:space="preserve">El personal que realice la función de supervisor deberá ser personal capacitado y con experiencia en este tipo de trabajo y realizará las siguientes actividades: </w:t>
      </w:r>
    </w:p>
    <w:p w14:paraId="6D3D27B7" w14:textId="77777777" w:rsidR="00844BE9" w:rsidRPr="00844BE9" w:rsidRDefault="00844BE9" w:rsidP="00844BE9">
      <w:pPr>
        <w:numPr>
          <w:ilvl w:val="0"/>
          <w:numId w:val="1"/>
        </w:numPr>
        <w:spacing w:line="276" w:lineRule="auto"/>
        <w:jc w:val="both"/>
        <w:rPr>
          <w:rFonts w:ascii="Arial" w:hAnsi="Arial" w:cs="Arial"/>
          <w:noProof/>
          <w:lang w:val="es-MX"/>
        </w:rPr>
      </w:pPr>
      <w:r w:rsidRPr="00844BE9">
        <w:rPr>
          <w:rFonts w:ascii="Arial" w:hAnsi="Arial" w:cs="Arial"/>
          <w:noProof/>
          <w:lang w:val="es-MX"/>
        </w:rPr>
        <w:t xml:space="preserve">Organizar rutinas de trabajo </w:t>
      </w:r>
    </w:p>
    <w:p w14:paraId="5E298E9D" w14:textId="77777777" w:rsidR="00844BE9" w:rsidRPr="00844BE9" w:rsidRDefault="00844BE9" w:rsidP="00844BE9">
      <w:pPr>
        <w:numPr>
          <w:ilvl w:val="0"/>
          <w:numId w:val="1"/>
        </w:numPr>
        <w:spacing w:line="276" w:lineRule="auto"/>
        <w:jc w:val="both"/>
        <w:rPr>
          <w:rFonts w:ascii="Arial" w:hAnsi="Arial" w:cs="Arial"/>
          <w:noProof/>
          <w:lang w:val="es-MX"/>
        </w:rPr>
      </w:pPr>
      <w:r w:rsidRPr="00844BE9">
        <w:rPr>
          <w:rFonts w:ascii="Arial" w:hAnsi="Arial" w:cs="Arial"/>
          <w:noProof/>
          <w:lang w:val="es-MX"/>
        </w:rPr>
        <w:t xml:space="preserve">Verificar que éstas se lleven a cabo con prontitud y eficiencia </w:t>
      </w:r>
    </w:p>
    <w:p w14:paraId="7B51160B" w14:textId="77777777" w:rsidR="00844BE9" w:rsidRPr="00844BE9" w:rsidRDefault="00844BE9" w:rsidP="00844BE9">
      <w:pPr>
        <w:numPr>
          <w:ilvl w:val="0"/>
          <w:numId w:val="1"/>
        </w:numPr>
        <w:spacing w:line="276" w:lineRule="auto"/>
        <w:jc w:val="both"/>
        <w:rPr>
          <w:rFonts w:ascii="Arial" w:hAnsi="Arial" w:cs="Arial"/>
          <w:noProof/>
          <w:lang w:val="es-MX"/>
        </w:rPr>
      </w:pPr>
      <w:r w:rsidRPr="00844BE9">
        <w:rPr>
          <w:rFonts w:ascii="Arial" w:hAnsi="Arial" w:cs="Arial"/>
          <w:noProof/>
          <w:lang w:val="es-MX"/>
        </w:rPr>
        <w:t xml:space="preserve">Proporcionar al personal todo lo necesario para el buen desarrollo de su trabajo. </w:t>
      </w:r>
    </w:p>
    <w:p w14:paraId="70C78B3F" w14:textId="77777777" w:rsidR="00844BE9" w:rsidRPr="00844BE9" w:rsidRDefault="00844BE9" w:rsidP="00844BE9">
      <w:pPr>
        <w:numPr>
          <w:ilvl w:val="0"/>
          <w:numId w:val="1"/>
        </w:numPr>
        <w:spacing w:line="276" w:lineRule="auto"/>
        <w:jc w:val="both"/>
        <w:rPr>
          <w:rFonts w:ascii="Arial" w:hAnsi="Arial" w:cs="Arial"/>
          <w:noProof/>
          <w:lang w:val="es-MX"/>
        </w:rPr>
      </w:pPr>
      <w:r w:rsidRPr="00844BE9">
        <w:rPr>
          <w:rFonts w:ascii="Arial" w:hAnsi="Arial" w:cs="Arial"/>
          <w:noProof/>
          <w:lang w:val="es-MX"/>
        </w:rPr>
        <w:t xml:space="preserve">Ser el canal de comunicación entre el personal, las “UNIDADES” y su empresa. </w:t>
      </w:r>
    </w:p>
    <w:p w14:paraId="3235D56A" w14:textId="77777777" w:rsidR="00844BE9" w:rsidRPr="00844BE9" w:rsidRDefault="00844BE9" w:rsidP="00844BE9">
      <w:pPr>
        <w:spacing w:line="276" w:lineRule="auto"/>
        <w:jc w:val="both"/>
        <w:rPr>
          <w:rFonts w:ascii="Arial" w:hAnsi="Arial" w:cs="Arial"/>
          <w:noProof/>
          <w:lang w:val="es-MX"/>
        </w:rPr>
      </w:pPr>
    </w:p>
    <w:p w14:paraId="56492224" w14:textId="77777777" w:rsidR="00844BE9" w:rsidRPr="00844BE9" w:rsidRDefault="00844BE9" w:rsidP="00844BE9">
      <w:pPr>
        <w:spacing w:line="276" w:lineRule="auto"/>
        <w:jc w:val="both"/>
        <w:rPr>
          <w:rFonts w:ascii="Arial" w:hAnsi="Arial" w:cs="Arial"/>
          <w:noProof/>
          <w:lang w:val="es-MX"/>
        </w:rPr>
      </w:pPr>
    </w:p>
    <w:p w14:paraId="4EAFA8BA"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APARTADO B</w:t>
      </w:r>
    </w:p>
    <w:p w14:paraId="43E8C5C1" w14:textId="77777777" w:rsidR="00844BE9" w:rsidRPr="00844BE9" w:rsidRDefault="00844BE9" w:rsidP="00844BE9">
      <w:pPr>
        <w:spacing w:line="276" w:lineRule="auto"/>
        <w:jc w:val="center"/>
        <w:rPr>
          <w:rFonts w:ascii="Arial" w:hAnsi="Arial" w:cs="Arial"/>
          <w:b/>
          <w:bCs/>
          <w:noProof/>
          <w:lang w:val="es-MX"/>
        </w:rPr>
      </w:pPr>
      <w:r w:rsidRPr="00844BE9">
        <w:rPr>
          <w:rFonts w:ascii="Arial" w:hAnsi="Arial" w:cs="Arial"/>
          <w:b/>
          <w:bCs/>
          <w:noProof/>
          <w:lang w:val="es-MX"/>
        </w:rPr>
        <w:t>“CONSIDERACIONES INDISPENSABLES ACERCA DE LA PLANTILLA DE PERSONAL”</w:t>
      </w:r>
    </w:p>
    <w:p w14:paraId="53F76351" w14:textId="77777777" w:rsidR="00844BE9" w:rsidRPr="00844BE9" w:rsidRDefault="00844BE9" w:rsidP="00844BE9">
      <w:pPr>
        <w:spacing w:line="276" w:lineRule="auto"/>
        <w:jc w:val="center"/>
        <w:rPr>
          <w:rFonts w:ascii="Arial" w:hAnsi="Arial" w:cs="Arial"/>
          <w:noProof/>
          <w:lang w:val="es-MX"/>
        </w:rPr>
      </w:pPr>
    </w:p>
    <w:p w14:paraId="54A9EAF9" w14:textId="77777777" w:rsidR="00844BE9" w:rsidRPr="00844BE9" w:rsidRDefault="00844BE9" w:rsidP="00844BE9">
      <w:pPr>
        <w:numPr>
          <w:ilvl w:val="0"/>
          <w:numId w:val="3"/>
        </w:numPr>
        <w:suppressAutoHyphens w:val="0"/>
        <w:spacing w:after="200" w:line="276" w:lineRule="auto"/>
        <w:jc w:val="both"/>
        <w:rPr>
          <w:rFonts w:ascii="Arial" w:hAnsi="Arial" w:cs="Arial"/>
          <w:noProof/>
          <w:szCs w:val="22"/>
          <w:lang w:val="es-MX"/>
        </w:rPr>
      </w:pPr>
      <w:r w:rsidRPr="00844BE9">
        <w:rPr>
          <w:rFonts w:ascii="Arial" w:hAnsi="Arial" w:cs="Arial"/>
          <w:noProof/>
          <w:szCs w:val="22"/>
          <w:lang w:val="es-MX"/>
        </w:rPr>
        <w:t xml:space="preserve">Mayores de 18 años. </w:t>
      </w:r>
    </w:p>
    <w:p w14:paraId="15A8366A" w14:textId="77777777" w:rsidR="00844BE9" w:rsidRPr="00844BE9" w:rsidRDefault="00844BE9" w:rsidP="00844BE9">
      <w:pPr>
        <w:numPr>
          <w:ilvl w:val="0"/>
          <w:numId w:val="3"/>
        </w:numPr>
        <w:suppressAutoHyphens w:val="0"/>
        <w:spacing w:after="200" w:line="276" w:lineRule="auto"/>
        <w:jc w:val="both"/>
        <w:rPr>
          <w:rFonts w:ascii="Arial" w:hAnsi="Arial" w:cs="Arial"/>
          <w:noProof/>
          <w:szCs w:val="22"/>
          <w:lang w:val="es-MX"/>
        </w:rPr>
      </w:pPr>
      <w:r w:rsidRPr="00844BE9">
        <w:rPr>
          <w:rFonts w:ascii="Arial" w:hAnsi="Arial" w:cs="Arial"/>
          <w:noProof/>
          <w:szCs w:val="22"/>
          <w:lang w:val="es-MX"/>
        </w:rPr>
        <w:t xml:space="preserve">Todos los elementos deberán estar debidamente, uniformados, entrenados y capacitados. </w:t>
      </w:r>
    </w:p>
    <w:p w14:paraId="713C3FD2" w14:textId="77777777" w:rsidR="00844BE9" w:rsidRPr="00844BE9" w:rsidRDefault="00844BE9" w:rsidP="00844BE9">
      <w:pPr>
        <w:numPr>
          <w:ilvl w:val="0"/>
          <w:numId w:val="3"/>
        </w:numPr>
        <w:suppressAutoHyphens w:val="0"/>
        <w:spacing w:after="200" w:line="276" w:lineRule="auto"/>
        <w:jc w:val="both"/>
        <w:rPr>
          <w:rFonts w:ascii="Arial" w:hAnsi="Arial" w:cs="Arial"/>
          <w:noProof/>
          <w:szCs w:val="22"/>
          <w:lang w:val="es-MX"/>
        </w:rPr>
      </w:pPr>
      <w:r w:rsidRPr="00844BE9">
        <w:rPr>
          <w:rFonts w:ascii="Arial" w:hAnsi="Arial" w:cs="Arial"/>
          <w:noProof/>
          <w:szCs w:val="22"/>
          <w:lang w:val="es-MX"/>
        </w:rPr>
        <w:t xml:space="preserve">Las </w:t>
      </w:r>
      <w:r w:rsidRPr="00844BE9">
        <w:rPr>
          <w:rFonts w:ascii="Arial" w:hAnsi="Arial" w:cs="Arial"/>
          <w:b/>
          <w:bCs/>
          <w:noProof/>
          <w:szCs w:val="22"/>
          <w:lang w:val="es-MX"/>
        </w:rPr>
        <w:t xml:space="preserve">“UNIDADES” </w:t>
      </w:r>
      <w:r w:rsidRPr="00844BE9">
        <w:rPr>
          <w:rFonts w:ascii="Arial" w:hAnsi="Arial" w:cs="Arial"/>
          <w:noProof/>
          <w:szCs w:val="22"/>
          <w:lang w:val="es-MX"/>
        </w:rPr>
        <w:t xml:space="preserve">que requieran el servicio de Lunes a Domingo, durante la vigencia del contrato incluyendo días festivos. </w:t>
      </w:r>
    </w:p>
    <w:p w14:paraId="2F6947C9" w14:textId="77777777" w:rsidR="00844BE9" w:rsidRPr="00844BE9" w:rsidRDefault="00844BE9" w:rsidP="00844BE9">
      <w:pPr>
        <w:numPr>
          <w:ilvl w:val="0"/>
          <w:numId w:val="3"/>
        </w:numPr>
        <w:suppressAutoHyphens w:val="0"/>
        <w:spacing w:after="200" w:line="276" w:lineRule="auto"/>
        <w:jc w:val="both"/>
        <w:rPr>
          <w:rFonts w:ascii="Arial" w:hAnsi="Arial" w:cs="Arial"/>
          <w:noProof/>
          <w:szCs w:val="22"/>
          <w:lang w:val="es-MX"/>
        </w:rPr>
      </w:pPr>
      <w:r w:rsidRPr="00844BE9">
        <w:rPr>
          <w:rFonts w:ascii="Arial" w:hAnsi="Arial" w:cs="Arial"/>
          <w:noProof/>
          <w:szCs w:val="22"/>
          <w:lang w:val="es-MX"/>
        </w:rPr>
        <w:t xml:space="preserve">La plantilla de personal siempre deberá estar completa en cuanto al número de elementos requeridos por partida; si algún elemento faltara, el </w:t>
      </w:r>
      <w:r w:rsidRPr="00844BE9">
        <w:rPr>
          <w:rFonts w:ascii="Arial" w:hAnsi="Arial" w:cs="Arial"/>
          <w:b/>
          <w:bCs/>
          <w:noProof/>
          <w:szCs w:val="22"/>
          <w:lang w:val="es-MX"/>
        </w:rPr>
        <w:t xml:space="preserve">“PROVEEDOR” </w:t>
      </w:r>
      <w:r w:rsidRPr="00844BE9">
        <w:rPr>
          <w:rFonts w:ascii="Arial" w:hAnsi="Arial" w:cs="Arial"/>
          <w:noProof/>
          <w:szCs w:val="22"/>
          <w:lang w:val="es-MX"/>
        </w:rPr>
        <w:t xml:space="preserve">dentro del término de una hora deberá sustituirlo, de no hacerlo el </w:t>
      </w:r>
      <w:r w:rsidRPr="00844BE9">
        <w:rPr>
          <w:rFonts w:ascii="Arial" w:hAnsi="Arial" w:cs="Arial"/>
          <w:b/>
          <w:bCs/>
          <w:noProof/>
          <w:szCs w:val="22"/>
          <w:lang w:val="es-MX"/>
        </w:rPr>
        <w:t xml:space="preserve">“PROVEEDOR” </w:t>
      </w:r>
      <w:r w:rsidRPr="00844BE9">
        <w:rPr>
          <w:rFonts w:ascii="Arial" w:hAnsi="Arial" w:cs="Arial"/>
          <w:noProof/>
          <w:szCs w:val="22"/>
          <w:lang w:val="es-MX"/>
        </w:rPr>
        <w:t xml:space="preserve">será acreedor de una llamada de atención por escrito por parte del Director y/o Administrador de la </w:t>
      </w:r>
      <w:r w:rsidRPr="00844BE9">
        <w:rPr>
          <w:rFonts w:ascii="Arial" w:hAnsi="Arial" w:cs="Arial"/>
          <w:b/>
          <w:bCs/>
          <w:noProof/>
          <w:szCs w:val="22"/>
          <w:lang w:val="es-MX"/>
        </w:rPr>
        <w:t>“UNIDAD”</w:t>
      </w:r>
      <w:r w:rsidRPr="00844BE9">
        <w:rPr>
          <w:rFonts w:ascii="Arial" w:hAnsi="Arial" w:cs="Arial"/>
          <w:noProof/>
          <w:szCs w:val="22"/>
          <w:lang w:val="es-MX"/>
        </w:rPr>
        <w:t xml:space="preserve">, que servirá como antecedente del servicio otorgado a la </w:t>
      </w:r>
      <w:r w:rsidRPr="00844BE9">
        <w:rPr>
          <w:rFonts w:ascii="Arial" w:hAnsi="Arial" w:cs="Arial"/>
          <w:b/>
          <w:bCs/>
          <w:noProof/>
          <w:szCs w:val="22"/>
          <w:lang w:val="es-MX"/>
        </w:rPr>
        <w:t>“CONVOCANTE”</w:t>
      </w:r>
      <w:r w:rsidRPr="00844BE9">
        <w:rPr>
          <w:rFonts w:ascii="Arial" w:hAnsi="Arial" w:cs="Arial"/>
          <w:noProof/>
          <w:szCs w:val="22"/>
          <w:lang w:val="es-MX"/>
        </w:rPr>
        <w:t xml:space="preserve">. </w:t>
      </w:r>
    </w:p>
    <w:p w14:paraId="74F3C474" w14:textId="77777777" w:rsidR="00844BE9" w:rsidRPr="00844BE9" w:rsidRDefault="00844BE9" w:rsidP="00844BE9">
      <w:pPr>
        <w:numPr>
          <w:ilvl w:val="0"/>
          <w:numId w:val="3"/>
        </w:numPr>
        <w:suppressAutoHyphens w:val="0"/>
        <w:spacing w:after="200" w:line="276" w:lineRule="auto"/>
        <w:jc w:val="both"/>
        <w:rPr>
          <w:rFonts w:ascii="Arial" w:hAnsi="Arial" w:cs="Arial"/>
          <w:noProof/>
          <w:szCs w:val="22"/>
          <w:lang w:val="es-MX"/>
        </w:rPr>
      </w:pPr>
      <w:r w:rsidRPr="00844BE9">
        <w:rPr>
          <w:rFonts w:ascii="Arial" w:hAnsi="Arial" w:cs="Arial"/>
          <w:noProof/>
          <w:szCs w:val="22"/>
          <w:lang w:val="es-MX"/>
        </w:rPr>
        <w:t xml:space="preserve">El personal deberá aceptar las políticas y reglamentos internos de cada </w:t>
      </w:r>
      <w:r w:rsidRPr="00844BE9">
        <w:rPr>
          <w:rFonts w:ascii="Arial" w:hAnsi="Arial" w:cs="Arial"/>
          <w:b/>
          <w:bCs/>
          <w:noProof/>
          <w:szCs w:val="22"/>
          <w:lang w:val="es-MX"/>
        </w:rPr>
        <w:t xml:space="preserve">“UNIDAD” </w:t>
      </w:r>
      <w:r w:rsidRPr="00844BE9">
        <w:rPr>
          <w:rFonts w:ascii="Arial" w:hAnsi="Arial" w:cs="Arial"/>
          <w:noProof/>
          <w:szCs w:val="22"/>
          <w:lang w:val="es-MX"/>
        </w:rPr>
        <w:t xml:space="preserve">en donde se proporcione el servicio. </w:t>
      </w:r>
    </w:p>
    <w:p w14:paraId="46C49F8F" w14:textId="77777777" w:rsidR="00844BE9" w:rsidRPr="00844BE9" w:rsidRDefault="00844BE9" w:rsidP="00844BE9">
      <w:pPr>
        <w:numPr>
          <w:ilvl w:val="0"/>
          <w:numId w:val="3"/>
        </w:numPr>
        <w:suppressAutoHyphens w:val="0"/>
        <w:spacing w:after="200" w:line="276" w:lineRule="auto"/>
        <w:jc w:val="both"/>
        <w:rPr>
          <w:rFonts w:ascii="Arial" w:hAnsi="Arial" w:cs="Arial"/>
          <w:noProof/>
          <w:szCs w:val="22"/>
          <w:lang w:val="es-MX"/>
        </w:rPr>
      </w:pPr>
      <w:r w:rsidRPr="00844BE9">
        <w:rPr>
          <w:rFonts w:ascii="Arial" w:hAnsi="Arial" w:cs="Arial"/>
          <w:noProof/>
          <w:szCs w:val="22"/>
          <w:lang w:val="es-MX"/>
        </w:rPr>
        <w:t xml:space="preserve">Los elementos podrán ser femeninos o masculinos, salvo en los casos específicos en que la </w:t>
      </w:r>
      <w:r w:rsidRPr="00844BE9">
        <w:rPr>
          <w:rFonts w:ascii="Arial" w:hAnsi="Arial" w:cs="Arial"/>
          <w:b/>
          <w:bCs/>
          <w:noProof/>
          <w:szCs w:val="22"/>
          <w:lang w:val="es-MX"/>
        </w:rPr>
        <w:t xml:space="preserve">“UNIDAD” </w:t>
      </w:r>
      <w:r w:rsidRPr="00844BE9">
        <w:rPr>
          <w:rFonts w:ascii="Arial" w:hAnsi="Arial" w:cs="Arial"/>
          <w:noProof/>
          <w:szCs w:val="22"/>
          <w:lang w:val="es-MX"/>
        </w:rPr>
        <w:t xml:space="preserve">así lo requiera. </w:t>
      </w:r>
    </w:p>
    <w:p w14:paraId="002A0FE3" w14:textId="77777777" w:rsidR="00844BE9" w:rsidRPr="00844BE9" w:rsidRDefault="00844BE9" w:rsidP="00844BE9">
      <w:pPr>
        <w:numPr>
          <w:ilvl w:val="0"/>
          <w:numId w:val="3"/>
        </w:numPr>
        <w:suppressAutoHyphens w:val="0"/>
        <w:spacing w:after="200" w:line="276" w:lineRule="auto"/>
        <w:jc w:val="both"/>
        <w:rPr>
          <w:rFonts w:ascii="Arial" w:hAnsi="Arial" w:cs="Arial"/>
          <w:noProof/>
          <w:szCs w:val="22"/>
          <w:lang w:val="es-MX"/>
        </w:rPr>
      </w:pPr>
      <w:r w:rsidRPr="00844BE9">
        <w:rPr>
          <w:rFonts w:ascii="Arial" w:hAnsi="Arial" w:cs="Arial"/>
          <w:noProof/>
          <w:szCs w:val="22"/>
          <w:lang w:val="es-MX"/>
        </w:rPr>
        <w:t xml:space="preserve">El </w:t>
      </w:r>
      <w:r w:rsidRPr="00844BE9">
        <w:rPr>
          <w:rFonts w:ascii="Arial" w:hAnsi="Arial" w:cs="Arial"/>
          <w:b/>
          <w:bCs/>
          <w:noProof/>
          <w:szCs w:val="22"/>
          <w:lang w:val="es-MX"/>
        </w:rPr>
        <w:t xml:space="preserve">“PROVEEDOR” </w:t>
      </w:r>
      <w:r w:rsidRPr="00844BE9">
        <w:rPr>
          <w:rFonts w:ascii="Arial" w:hAnsi="Arial" w:cs="Arial"/>
          <w:noProof/>
          <w:szCs w:val="22"/>
          <w:lang w:val="es-MX"/>
        </w:rPr>
        <w:t xml:space="preserve">deberá proporcionar a los elementos que contrate para prestar el servicio, todas las prestaciones de ley, y deberá cuando la </w:t>
      </w:r>
      <w:r w:rsidRPr="00844BE9">
        <w:rPr>
          <w:rFonts w:ascii="Arial" w:hAnsi="Arial" w:cs="Arial"/>
          <w:b/>
          <w:bCs/>
          <w:noProof/>
          <w:szCs w:val="22"/>
          <w:lang w:val="es-MX"/>
        </w:rPr>
        <w:t xml:space="preserve">“CONVOCANTE” </w:t>
      </w:r>
      <w:r w:rsidRPr="00844BE9">
        <w:rPr>
          <w:rFonts w:ascii="Arial" w:hAnsi="Arial" w:cs="Arial"/>
          <w:noProof/>
          <w:szCs w:val="22"/>
          <w:lang w:val="es-MX"/>
        </w:rPr>
        <w:t xml:space="preserve">se lo requiera, presentar la documentación que así lo acredite, si el </w:t>
      </w:r>
      <w:r w:rsidRPr="00844BE9">
        <w:rPr>
          <w:rFonts w:ascii="Arial" w:hAnsi="Arial" w:cs="Arial"/>
          <w:b/>
          <w:bCs/>
          <w:noProof/>
          <w:szCs w:val="22"/>
          <w:lang w:val="es-MX"/>
        </w:rPr>
        <w:t xml:space="preserve">“PROVEEDOR” </w:t>
      </w:r>
      <w:r w:rsidRPr="00844BE9">
        <w:rPr>
          <w:rFonts w:ascii="Arial" w:hAnsi="Arial" w:cs="Arial"/>
          <w:noProof/>
          <w:szCs w:val="22"/>
          <w:lang w:val="es-MX"/>
        </w:rPr>
        <w:t xml:space="preserve">no presenta esta documentación a solicitud de la </w:t>
      </w:r>
      <w:r w:rsidRPr="00844BE9">
        <w:rPr>
          <w:rFonts w:ascii="Arial" w:hAnsi="Arial" w:cs="Arial"/>
          <w:b/>
          <w:bCs/>
          <w:noProof/>
          <w:szCs w:val="22"/>
          <w:lang w:val="es-MX"/>
        </w:rPr>
        <w:t xml:space="preserve">“CONVOCANTE” </w:t>
      </w:r>
      <w:r w:rsidRPr="00844BE9">
        <w:rPr>
          <w:rFonts w:ascii="Arial" w:hAnsi="Arial" w:cs="Arial"/>
          <w:noProof/>
          <w:szCs w:val="22"/>
          <w:lang w:val="es-MX"/>
        </w:rPr>
        <w:t xml:space="preserve">será motivo de rescisión del contrato. </w:t>
      </w:r>
    </w:p>
    <w:p w14:paraId="68B03042" w14:textId="77777777" w:rsidR="00844BE9" w:rsidRPr="00844BE9" w:rsidRDefault="00844BE9" w:rsidP="00844BE9">
      <w:pPr>
        <w:spacing w:line="276" w:lineRule="auto"/>
        <w:jc w:val="both"/>
        <w:rPr>
          <w:rFonts w:ascii="Arial" w:hAnsi="Arial" w:cs="Arial"/>
          <w:noProof/>
          <w:lang w:val="es-MX"/>
        </w:rPr>
      </w:pPr>
    </w:p>
    <w:p w14:paraId="4A38480B" w14:textId="77777777" w:rsidR="00844BE9" w:rsidRPr="00844BE9" w:rsidRDefault="00844BE9" w:rsidP="00844BE9">
      <w:pPr>
        <w:spacing w:line="276" w:lineRule="auto"/>
        <w:jc w:val="both"/>
        <w:rPr>
          <w:rFonts w:ascii="Arial" w:hAnsi="Arial" w:cs="Arial"/>
          <w:noProof/>
          <w:lang w:val="es-MX"/>
        </w:rPr>
      </w:pPr>
    </w:p>
    <w:p w14:paraId="6C309DB8" w14:textId="77777777" w:rsidR="00844BE9" w:rsidRDefault="00844BE9" w:rsidP="00844BE9">
      <w:pPr>
        <w:spacing w:line="276" w:lineRule="auto"/>
        <w:jc w:val="both"/>
        <w:rPr>
          <w:rFonts w:ascii="Arial" w:hAnsi="Arial" w:cs="Arial"/>
          <w:noProof/>
          <w:lang w:val="es-MX"/>
        </w:rPr>
      </w:pPr>
    </w:p>
    <w:p w14:paraId="217477D3" w14:textId="77777777" w:rsidR="008334A4" w:rsidRPr="00844BE9" w:rsidRDefault="008334A4" w:rsidP="00844BE9">
      <w:pPr>
        <w:spacing w:line="276" w:lineRule="auto"/>
        <w:jc w:val="both"/>
        <w:rPr>
          <w:rFonts w:ascii="Arial" w:hAnsi="Arial" w:cs="Arial"/>
          <w:noProof/>
          <w:lang w:val="es-MX"/>
        </w:rPr>
      </w:pPr>
    </w:p>
    <w:p w14:paraId="201F7FE0"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APARTADO C</w:t>
      </w:r>
    </w:p>
    <w:p w14:paraId="73797ABB"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“LISTA DE PRODUCTOS A UTILIZAR”</w:t>
      </w:r>
    </w:p>
    <w:p w14:paraId="16664748" w14:textId="77777777" w:rsidR="00844BE9" w:rsidRPr="00844BE9" w:rsidRDefault="00844BE9" w:rsidP="00844BE9">
      <w:pPr>
        <w:spacing w:line="276" w:lineRule="auto"/>
        <w:jc w:val="both"/>
        <w:rPr>
          <w:rFonts w:ascii="Arial" w:hAnsi="Arial" w:cs="Arial"/>
          <w:noProof/>
          <w:lang w:val="es-MX"/>
        </w:rPr>
      </w:pPr>
    </w:p>
    <w:p w14:paraId="6CC945A2" w14:textId="77777777" w:rsidR="00844BE9" w:rsidRPr="00844BE9" w:rsidRDefault="00844BE9" w:rsidP="00844BE9">
      <w:pPr>
        <w:numPr>
          <w:ilvl w:val="0"/>
          <w:numId w:val="2"/>
        </w:numPr>
        <w:suppressAutoHyphens w:val="0"/>
        <w:spacing w:after="200" w:line="276" w:lineRule="auto"/>
        <w:jc w:val="both"/>
        <w:rPr>
          <w:rFonts w:ascii="Arial" w:hAnsi="Arial" w:cs="Arial"/>
          <w:noProof/>
          <w:lang w:val="es-MX"/>
        </w:rPr>
      </w:pPr>
      <w:r w:rsidRPr="00844BE9">
        <w:rPr>
          <w:rFonts w:ascii="Arial" w:hAnsi="Arial" w:cs="Arial"/>
          <w:noProof/>
          <w:lang w:val="es-MX"/>
        </w:rPr>
        <w:t>Detergente en polvo uso general.</w:t>
      </w:r>
    </w:p>
    <w:p w14:paraId="008145B3" w14:textId="77777777" w:rsidR="00844BE9" w:rsidRPr="00844BE9" w:rsidRDefault="00844BE9" w:rsidP="00844BE9">
      <w:pPr>
        <w:numPr>
          <w:ilvl w:val="0"/>
          <w:numId w:val="2"/>
        </w:numPr>
        <w:suppressAutoHyphens w:val="0"/>
        <w:spacing w:after="200" w:line="276" w:lineRule="auto"/>
        <w:jc w:val="both"/>
        <w:rPr>
          <w:rFonts w:ascii="Arial" w:hAnsi="Arial" w:cs="Arial"/>
          <w:noProof/>
          <w:lang w:val="es-MX"/>
        </w:rPr>
      </w:pPr>
      <w:r w:rsidRPr="00844BE9">
        <w:rPr>
          <w:rFonts w:ascii="Arial" w:hAnsi="Arial" w:cs="Arial"/>
          <w:noProof/>
          <w:lang w:val="es-MX"/>
        </w:rPr>
        <w:t xml:space="preserve">Aromatizante - Líquido concentrado para crear un ambiente agradable y fresco. </w:t>
      </w:r>
    </w:p>
    <w:p w14:paraId="7A5BA297" w14:textId="77777777" w:rsidR="00844BE9" w:rsidRPr="00844BE9" w:rsidRDefault="00844BE9" w:rsidP="00844BE9">
      <w:pPr>
        <w:numPr>
          <w:ilvl w:val="0"/>
          <w:numId w:val="2"/>
        </w:numPr>
        <w:suppressAutoHyphens w:val="0"/>
        <w:spacing w:after="200" w:line="276" w:lineRule="auto"/>
        <w:jc w:val="both"/>
        <w:rPr>
          <w:rFonts w:ascii="Arial" w:hAnsi="Arial" w:cs="Arial"/>
          <w:noProof/>
          <w:lang w:val="es-MX"/>
        </w:rPr>
      </w:pPr>
      <w:r w:rsidRPr="00844BE9">
        <w:rPr>
          <w:rFonts w:ascii="Arial" w:hAnsi="Arial" w:cs="Arial"/>
          <w:noProof/>
          <w:lang w:val="es-MX"/>
        </w:rPr>
        <w:t>Desincrustante de baños.</w:t>
      </w:r>
    </w:p>
    <w:p w14:paraId="28796E66" w14:textId="77777777" w:rsidR="00844BE9" w:rsidRPr="00844BE9" w:rsidRDefault="00844BE9" w:rsidP="00844BE9">
      <w:pPr>
        <w:numPr>
          <w:ilvl w:val="0"/>
          <w:numId w:val="2"/>
        </w:numPr>
        <w:suppressAutoHyphens w:val="0"/>
        <w:spacing w:after="200" w:line="276" w:lineRule="auto"/>
        <w:jc w:val="both"/>
        <w:rPr>
          <w:rFonts w:ascii="Arial" w:hAnsi="Arial" w:cs="Arial"/>
          <w:noProof/>
          <w:lang w:val="es-MX"/>
        </w:rPr>
      </w:pPr>
      <w:r w:rsidRPr="00844BE9">
        <w:rPr>
          <w:rFonts w:ascii="Arial" w:hAnsi="Arial" w:cs="Arial"/>
          <w:noProof/>
          <w:lang w:val="es-MX"/>
        </w:rPr>
        <w:t>Limpiador/protector líquido degradable para lavar cristales y espejos multiusos.</w:t>
      </w:r>
    </w:p>
    <w:p w14:paraId="558D0184" w14:textId="77777777" w:rsidR="00844BE9" w:rsidRPr="00844BE9" w:rsidRDefault="00844BE9" w:rsidP="00844BE9">
      <w:pPr>
        <w:numPr>
          <w:ilvl w:val="0"/>
          <w:numId w:val="2"/>
        </w:numPr>
        <w:suppressAutoHyphens w:val="0"/>
        <w:spacing w:after="200" w:line="276" w:lineRule="auto"/>
        <w:jc w:val="both"/>
        <w:rPr>
          <w:rFonts w:ascii="Arial" w:hAnsi="Arial" w:cs="Arial"/>
          <w:noProof/>
          <w:lang w:val="es-MX"/>
        </w:rPr>
      </w:pPr>
      <w:r w:rsidRPr="00844BE9">
        <w:rPr>
          <w:rFonts w:ascii="Arial" w:hAnsi="Arial" w:cs="Arial"/>
          <w:noProof/>
          <w:lang w:val="es-MX"/>
        </w:rPr>
        <w:t xml:space="preserve">Desincrustante de sarro. </w:t>
      </w:r>
    </w:p>
    <w:p w14:paraId="1D800337" w14:textId="062FD70E" w:rsidR="00844BE9" w:rsidRPr="009405A3" w:rsidRDefault="00844BE9" w:rsidP="00844BE9">
      <w:pPr>
        <w:numPr>
          <w:ilvl w:val="0"/>
          <w:numId w:val="2"/>
        </w:numPr>
        <w:suppressAutoHyphens w:val="0"/>
        <w:spacing w:after="200" w:line="276" w:lineRule="auto"/>
        <w:jc w:val="both"/>
        <w:rPr>
          <w:rFonts w:ascii="Arial" w:hAnsi="Arial" w:cs="Arial"/>
          <w:noProof/>
          <w:highlight w:val="yellow"/>
          <w:lang w:val="es-MX"/>
        </w:rPr>
      </w:pPr>
      <w:r w:rsidRPr="009405A3">
        <w:rPr>
          <w:rFonts w:ascii="Arial" w:hAnsi="Arial" w:cs="Arial"/>
          <w:noProof/>
          <w:highlight w:val="yellow"/>
          <w:lang w:val="es-MX"/>
        </w:rPr>
        <w:t>Limpiador germicida.</w:t>
      </w:r>
      <w:r w:rsidR="009405A3">
        <w:rPr>
          <w:rFonts w:ascii="Arial" w:hAnsi="Arial" w:cs="Arial"/>
          <w:noProof/>
          <w:highlight w:val="yellow"/>
          <w:lang w:val="es-MX"/>
        </w:rPr>
        <w:t xml:space="preserve"> (PIDEN SOLICITAR PRUEBA DE LABORATORIO QUE ACREDITE LA EFECTIVIDAD DE LOS PRODUCTOS)</w:t>
      </w:r>
    </w:p>
    <w:p w14:paraId="53081BC9" w14:textId="77777777" w:rsidR="00844BE9" w:rsidRPr="00844BE9" w:rsidRDefault="00844BE9" w:rsidP="00844BE9">
      <w:pPr>
        <w:numPr>
          <w:ilvl w:val="0"/>
          <w:numId w:val="2"/>
        </w:numPr>
        <w:suppressAutoHyphens w:val="0"/>
        <w:spacing w:after="200" w:line="276" w:lineRule="auto"/>
        <w:jc w:val="both"/>
        <w:rPr>
          <w:rFonts w:ascii="Arial" w:hAnsi="Arial" w:cs="Arial"/>
          <w:noProof/>
          <w:lang w:val="es-MX"/>
        </w:rPr>
      </w:pPr>
      <w:r w:rsidRPr="00844BE9">
        <w:rPr>
          <w:rFonts w:ascii="Arial" w:hAnsi="Arial" w:cs="Arial"/>
          <w:noProof/>
          <w:lang w:val="es-MX"/>
        </w:rPr>
        <w:t xml:space="preserve">Limpiador/protector en aerosol, para limpieza de todas las superficies cromadas tales como: llaves, chapas, tuberías, etc. </w:t>
      </w:r>
    </w:p>
    <w:p w14:paraId="581BBF46" w14:textId="77777777" w:rsidR="009405A3" w:rsidRPr="009405A3" w:rsidRDefault="00844BE9" w:rsidP="009405A3">
      <w:pPr>
        <w:numPr>
          <w:ilvl w:val="0"/>
          <w:numId w:val="2"/>
        </w:numPr>
        <w:suppressAutoHyphens w:val="0"/>
        <w:spacing w:after="200" w:line="276" w:lineRule="auto"/>
        <w:jc w:val="both"/>
        <w:rPr>
          <w:rFonts w:ascii="Arial" w:hAnsi="Arial" w:cs="Arial"/>
          <w:noProof/>
          <w:highlight w:val="yellow"/>
          <w:lang w:val="es-MX"/>
        </w:rPr>
      </w:pPr>
      <w:r w:rsidRPr="009405A3">
        <w:rPr>
          <w:rFonts w:ascii="Arial" w:eastAsia="MS Mincho" w:hAnsi="Arial" w:cs="Arial"/>
          <w:highlight w:val="yellow"/>
          <w:lang w:val="es-MX" w:eastAsia="es-ES"/>
        </w:rPr>
        <w:t xml:space="preserve">Desinfectante universal certificado con aplicación muy flexible y efecto de larga duración. Para desinfección de áreas de alto contacto, con una fórmula comprobada y estabilizada de peróxido de hidrógeno al 1.5% y plata coloidal al 0.0015%. </w:t>
      </w:r>
      <w:r w:rsidR="009405A3" w:rsidRPr="009405A3">
        <w:rPr>
          <w:rFonts w:ascii="Arial" w:hAnsi="Arial" w:cs="Arial"/>
          <w:noProof/>
          <w:highlight w:val="yellow"/>
          <w:lang w:val="es-MX"/>
        </w:rPr>
        <w:t>.</w:t>
      </w:r>
      <w:r w:rsidR="009405A3">
        <w:rPr>
          <w:rFonts w:ascii="Arial" w:hAnsi="Arial" w:cs="Arial"/>
          <w:noProof/>
          <w:highlight w:val="yellow"/>
          <w:lang w:val="es-MX"/>
        </w:rPr>
        <w:t xml:space="preserve"> (PIDEN SOLICITAR PRUEBA DE LABORATORIO QUE ACREDITE LA EFECTIVIDAD DE LOS PRODUCTOS)</w:t>
      </w:r>
    </w:p>
    <w:p w14:paraId="30A34988" w14:textId="77777777" w:rsidR="00844BE9" w:rsidRPr="00844BE9" w:rsidRDefault="00844BE9" w:rsidP="00844BE9">
      <w:pPr>
        <w:numPr>
          <w:ilvl w:val="0"/>
          <w:numId w:val="2"/>
        </w:numPr>
        <w:suppressAutoHyphens w:val="0"/>
        <w:spacing w:after="200" w:line="276" w:lineRule="auto"/>
        <w:jc w:val="both"/>
        <w:rPr>
          <w:rFonts w:ascii="Arial" w:hAnsi="Arial" w:cs="Arial"/>
          <w:noProof/>
          <w:lang w:val="es-MX"/>
        </w:rPr>
      </w:pPr>
      <w:r w:rsidRPr="00844BE9">
        <w:rPr>
          <w:rFonts w:ascii="Arial" w:hAnsi="Arial" w:cs="Arial"/>
          <w:noProof/>
          <w:lang w:val="es-MX"/>
        </w:rPr>
        <w:t>Limpiador líquido desengrasante para eliminar la grasa acumulada en pisos, paredes y toda clase de superficie lavable.</w:t>
      </w:r>
    </w:p>
    <w:p w14:paraId="15616E11" w14:textId="77777777" w:rsidR="009405A3" w:rsidRPr="009405A3" w:rsidRDefault="00844BE9" w:rsidP="009405A3">
      <w:pPr>
        <w:numPr>
          <w:ilvl w:val="0"/>
          <w:numId w:val="2"/>
        </w:numPr>
        <w:suppressAutoHyphens w:val="0"/>
        <w:spacing w:after="200" w:line="276" w:lineRule="auto"/>
        <w:jc w:val="both"/>
        <w:rPr>
          <w:rFonts w:ascii="Arial" w:hAnsi="Arial" w:cs="Arial"/>
          <w:noProof/>
          <w:highlight w:val="yellow"/>
          <w:lang w:val="es-MX"/>
        </w:rPr>
      </w:pPr>
      <w:r w:rsidRPr="009405A3">
        <w:rPr>
          <w:rFonts w:ascii="Arial" w:hAnsi="Arial" w:cs="Arial"/>
          <w:noProof/>
          <w:highlight w:val="yellow"/>
        </w:rPr>
        <w:t>Desinfectante líquido germicida y deodorizante para pisos, lavabos, tarjas, paredes, para liberar de gérmenes toda superficie lavable, así como la desinfección de las mismas.</w:t>
      </w:r>
      <w:r w:rsidR="009405A3">
        <w:rPr>
          <w:rFonts w:ascii="Arial" w:hAnsi="Arial" w:cs="Arial"/>
          <w:noProof/>
        </w:rPr>
        <w:t xml:space="preserve"> </w:t>
      </w:r>
      <w:r w:rsidR="009405A3" w:rsidRPr="009405A3">
        <w:rPr>
          <w:rFonts w:ascii="Arial" w:hAnsi="Arial" w:cs="Arial"/>
          <w:noProof/>
          <w:highlight w:val="yellow"/>
          <w:lang w:val="es-MX"/>
        </w:rPr>
        <w:t>.</w:t>
      </w:r>
      <w:r w:rsidR="009405A3">
        <w:rPr>
          <w:rFonts w:ascii="Arial" w:hAnsi="Arial" w:cs="Arial"/>
          <w:noProof/>
          <w:highlight w:val="yellow"/>
          <w:lang w:val="es-MX"/>
        </w:rPr>
        <w:t xml:space="preserve"> (PIDEN SOLICITAR PRUEBA DE LABORATORIO QUE ACREDITE LA EFECTIVIDAD DE LOS PRODUCTOS)</w:t>
      </w:r>
    </w:p>
    <w:p w14:paraId="0348A247" w14:textId="3B85C19D" w:rsidR="00844BE9" w:rsidRPr="00844BE9" w:rsidRDefault="00844BE9" w:rsidP="009405A3">
      <w:pPr>
        <w:suppressAutoHyphens w:val="0"/>
        <w:spacing w:after="200" w:line="276" w:lineRule="auto"/>
        <w:ind w:left="720"/>
        <w:jc w:val="both"/>
        <w:rPr>
          <w:rFonts w:ascii="Arial" w:hAnsi="Arial" w:cs="Arial"/>
          <w:noProof/>
          <w:lang w:val="es-MX"/>
        </w:rPr>
      </w:pPr>
    </w:p>
    <w:p w14:paraId="1486364B" w14:textId="77777777" w:rsidR="00844BE9" w:rsidRPr="00844BE9" w:rsidRDefault="00844BE9" w:rsidP="00844BE9">
      <w:pPr>
        <w:jc w:val="both"/>
        <w:rPr>
          <w:rFonts w:ascii="Arial" w:hAnsi="Arial" w:cs="Arial"/>
          <w:noProof/>
        </w:rPr>
      </w:pPr>
    </w:p>
    <w:p w14:paraId="7BDD8D13" w14:textId="77777777" w:rsidR="00844BE9" w:rsidRPr="00844BE9" w:rsidRDefault="00844BE9" w:rsidP="00844BE9">
      <w:pPr>
        <w:spacing w:line="276" w:lineRule="auto"/>
        <w:jc w:val="both"/>
        <w:rPr>
          <w:rFonts w:ascii="Arial" w:hAnsi="Arial" w:cs="Arial"/>
          <w:noProof/>
          <w:lang w:val="es-MX"/>
        </w:rPr>
      </w:pPr>
    </w:p>
    <w:p w14:paraId="7D79FAB9"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APARTADO D</w:t>
      </w:r>
    </w:p>
    <w:p w14:paraId="4B948FE8"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“OFICINAS”</w:t>
      </w:r>
    </w:p>
    <w:p w14:paraId="1D618522" w14:textId="77777777" w:rsidR="00844BE9" w:rsidRPr="00844BE9" w:rsidRDefault="00844BE9" w:rsidP="00844BE9">
      <w:pPr>
        <w:spacing w:line="276" w:lineRule="auto"/>
        <w:jc w:val="both"/>
        <w:rPr>
          <w:rFonts w:ascii="Arial" w:hAnsi="Arial" w:cs="Arial"/>
          <w:noProof/>
          <w:lang w:val="es-MX"/>
        </w:rPr>
      </w:pPr>
    </w:p>
    <w:p w14:paraId="413D38A0" w14:textId="77777777" w:rsidR="00844BE9" w:rsidRPr="00844BE9" w:rsidRDefault="00844BE9" w:rsidP="00844BE9">
      <w:pPr>
        <w:numPr>
          <w:ilvl w:val="0"/>
          <w:numId w:val="4"/>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 xml:space="preserve">Aromatizante líquido. Líquido concentrado para crear un ambiente agradable y fresco. </w:t>
      </w:r>
    </w:p>
    <w:p w14:paraId="64B232B5" w14:textId="77777777" w:rsidR="00844BE9" w:rsidRPr="00844BE9" w:rsidRDefault="00844BE9" w:rsidP="00844BE9">
      <w:pPr>
        <w:numPr>
          <w:ilvl w:val="0"/>
          <w:numId w:val="4"/>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 xml:space="preserve">Lustrador restaurador, abrillantador y limpiador de todo tipo de superficies tales como madera, vinilo, piel, formaica, etc. </w:t>
      </w:r>
    </w:p>
    <w:p w14:paraId="235028C4" w14:textId="77777777" w:rsidR="00844BE9" w:rsidRPr="00844BE9" w:rsidRDefault="00844BE9" w:rsidP="00844BE9">
      <w:pPr>
        <w:numPr>
          <w:ilvl w:val="0"/>
          <w:numId w:val="4"/>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 xml:space="preserve">Lustrador limpiador líquido. Para utilizarse en el trapeo, y lograr la limpieza y desinfección del piso, biodegradable. </w:t>
      </w:r>
    </w:p>
    <w:p w14:paraId="5538A6F7" w14:textId="77777777" w:rsidR="00844BE9" w:rsidRPr="00844BE9" w:rsidRDefault="00844BE9" w:rsidP="00844BE9">
      <w:pPr>
        <w:numPr>
          <w:ilvl w:val="0"/>
          <w:numId w:val="4"/>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 xml:space="preserve">Limpiador líquido germicida. Para limpieza y desinfección de ceniceros y cestos de basura. </w:t>
      </w:r>
    </w:p>
    <w:p w14:paraId="796A41AC" w14:textId="77777777" w:rsidR="00844BE9" w:rsidRPr="00844BE9" w:rsidRDefault="00844BE9" w:rsidP="00844BE9">
      <w:pPr>
        <w:numPr>
          <w:ilvl w:val="0"/>
          <w:numId w:val="4"/>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 xml:space="preserve">Limpiador protector. Para limpieza y remoción de suciedad y tierra de espejos y cristales. </w:t>
      </w:r>
    </w:p>
    <w:p w14:paraId="7C664B8E" w14:textId="77777777" w:rsidR="00844BE9" w:rsidRPr="00844BE9" w:rsidRDefault="00844BE9" w:rsidP="00844BE9">
      <w:pPr>
        <w:numPr>
          <w:ilvl w:val="0"/>
          <w:numId w:val="4"/>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lastRenderedPageBreak/>
        <w:t xml:space="preserve">Limpiador líquido. Para manchas y suciedad en paredes, eliminando con facilidad y sin decolorar las superficies, también en enseres de madera. </w:t>
      </w:r>
    </w:p>
    <w:p w14:paraId="7B6D9253" w14:textId="77777777" w:rsidR="00844BE9" w:rsidRPr="00844BE9" w:rsidRDefault="00844BE9" w:rsidP="00844BE9">
      <w:pPr>
        <w:numPr>
          <w:ilvl w:val="0"/>
          <w:numId w:val="4"/>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Producto para trapeo en seco. Magnetizar el polvo, sin dejar residuos grasosos, también se utilizará en superficies donde existe polvo.</w:t>
      </w:r>
    </w:p>
    <w:p w14:paraId="35937137" w14:textId="77777777" w:rsidR="00844BE9" w:rsidRPr="00844BE9" w:rsidRDefault="00844BE9" w:rsidP="00844BE9">
      <w:pPr>
        <w:spacing w:line="276" w:lineRule="auto"/>
        <w:jc w:val="both"/>
        <w:rPr>
          <w:rFonts w:ascii="Arial" w:hAnsi="Arial" w:cs="Arial"/>
          <w:noProof/>
          <w:lang w:val="es-MX"/>
        </w:rPr>
      </w:pPr>
      <w:r w:rsidRPr="00844BE9">
        <w:rPr>
          <w:rFonts w:ascii="Arial" w:hAnsi="Arial" w:cs="Arial"/>
          <w:noProof/>
          <w:lang w:val="es-MX"/>
        </w:rPr>
        <w:t xml:space="preserve">. </w:t>
      </w:r>
    </w:p>
    <w:p w14:paraId="746B1695"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APARTADO E</w:t>
      </w:r>
    </w:p>
    <w:p w14:paraId="4B4E3688"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“COMEDOR – COCINA (EN LOS LUGARES DONDE SE TENGA)”</w:t>
      </w:r>
    </w:p>
    <w:p w14:paraId="128EE889" w14:textId="77777777" w:rsidR="00844BE9" w:rsidRPr="00844BE9" w:rsidRDefault="00844BE9" w:rsidP="00844BE9">
      <w:pPr>
        <w:spacing w:line="276" w:lineRule="auto"/>
        <w:jc w:val="both"/>
        <w:rPr>
          <w:rFonts w:ascii="Arial" w:hAnsi="Arial" w:cs="Arial"/>
          <w:noProof/>
          <w:lang w:val="es-MX"/>
        </w:rPr>
      </w:pPr>
    </w:p>
    <w:p w14:paraId="0F7B7D2E" w14:textId="77777777" w:rsidR="00844BE9" w:rsidRPr="00844BE9" w:rsidRDefault="00844BE9" w:rsidP="00844BE9">
      <w:pPr>
        <w:numPr>
          <w:ilvl w:val="0"/>
          <w:numId w:val="5"/>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 xml:space="preserve">Abrillantador líquido limpiador/protector. Para limpieza de todas las superficies cromadas como son: patas de mesas, llaves, chapas, etc. </w:t>
      </w:r>
    </w:p>
    <w:p w14:paraId="0F7E040A" w14:textId="77777777" w:rsidR="00844BE9" w:rsidRPr="00844BE9" w:rsidRDefault="00844BE9" w:rsidP="00844BE9">
      <w:pPr>
        <w:numPr>
          <w:ilvl w:val="0"/>
          <w:numId w:val="5"/>
        </w:numPr>
        <w:suppressAutoHyphens w:val="0"/>
        <w:spacing w:after="200" w:line="276" w:lineRule="auto"/>
        <w:jc w:val="both"/>
        <w:rPr>
          <w:rFonts w:ascii="Arial" w:hAnsi="Arial" w:cs="Arial"/>
          <w:noProof/>
          <w:sz w:val="22"/>
          <w:szCs w:val="22"/>
          <w:lang w:val="es-MX"/>
        </w:rPr>
      </w:pPr>
      <w:r w:rsidRPr="00844BE9">
        <w:rPr>
          <w:rFonts w:ascii="Arial" w:hAnsi="Arial" w:cs="Arial"/>
          <w:noProof/>
          <w:sz w:val="22"/>
          <w:szCs w:val="22"/>
          <w:lang w:val="es-MX"/>
        </w:rPr>
        <w:t xml:space="preserve">Producto limpiador líquido desengrasante para eliminar las grasas acumuladas en pisos, paredes, cubiertas y toda clase de superficies lavables, biodegradables. </w:t>
      </w:r>
    </w:p>
    <w:p w14:paraId="706D9B31" w14:textId="77777777" w:rsidR="00844BE9" w:rsidRPr="00844BE9" w:rsidRDefault="00844BE9" w:rsidP="00844BE9">
      <w:pPr>
        <w:spacing w:line="276" w:lineRule="auto"/>
        <w:jc w:val="both"/>
        <w:rPr>
          <w:rFonts w:ascii="Arial" w:hAnsi="Arial" w:cs="Arial"/>
          <w:b/>
          <w:bCs/>
          <w:noProof/>
          <w:lang w:val="es-MX"/>
        </w:rPr>
      </w:pPr>
    </w:p>
    <w:p w14:paraId="37E7A368" w14:textId="77777777" w:rsidR="00844BE9" w:rsidRPr="00844BE9" w:rsidRDefault="00844BE9" w:rsidP="00844BE9">
      <w:pPr>
        <w:spacing w:line="276" w:lineRule="auto"/>
        <w:jc w:val="center"/>
        <w:rPr>
          <w:rFonts w:ascii="Arial" w:hAnsi="Arial" w:cs="Arial"/>
          <w:noProof/>
          <w:lang w:val="es-MX"/>
        </w:rPr>
      </w:pPr>
      <w:r w:rsidRPr="00844BE9">
        <w:rPr>
          <w:rFonts w:ascii="Arial" w:hAnsi="Arial" w:cs="Arial"/>
          <w:b/>
          <w:bCs/>
          <w:noProof/>
          <w:lang w:val="es-MX"/>
        </w:rPr>
        <w:t>APARTADO F</w:t>
      </w:r>
    </w:p>
    <w:p w14:paraId="4C74A951" w14:textId="77777777" w:rsidR="00844BE9" w:rsidRPr="00844BE9" w:rsidRDefault="00844BE9" w:rsidP="00844BE9">
      <w:pPr>
        <w:spacing w:line="276" w:lineRule="auto"/>
        <w:jc w:val="center"/>
        <w:rPr>
          <w:rFonts w:ascii="Arial" w:hAnsi="Arial" w:cs="Arial"/>
          <w:b/>
          <w:bCs/>
          <w:noProof/>
          <w:lang w:val="es-MX"/>
        </w:rPr>
      </w:pPr>
      <w:r w:rsidRPr="00844BE9">
        <w:rPr>
          <w:rFonts w:ascii="Arial" w:hAnsi="Arial" w:cs="Arial"/>
          <w:b/>
          <w:bCs/>
          <w:noProof/>
          <w:lang w:val="es-MX"/>
        </w:rPr>
        <w:t>“FRECUENCIA DE LABORES DE LIMPIEZA INTEGRAL”</w:t>
      </w:r>
    </w:p>
    <w:p w14:paraId="32906EC7" w14:textId="77777777" w:rsidR="00844BE9" w:rsidRPr="00844BE9" w:rsidRDefault="00844BE9" w:rsidP="00844BE9">
      <w:pPr>
        <w:spacing w:line="276" w:lineRule="auto"/>
        <w:jc w:val="both"/>
        <w:rPr>
          <w:rFonts w:ascii="Arial" w:hAnsi="Arial" w:cs="Arial"/>
          <w:b/>
          <w:noProof/>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1985"/>
        <w:gridCol w:w="1984"/>
        <w:gridCol w:w="1919"/>
      </w:tblGrid>
      <w:tr w:rsidR="00844BE9" w:rsidRPr="00844BE9" w14:paraId="7E1E837B" w14:textId="77777777" w:rsidTr="00DC31EB">
        <w:trPr>
          <w:trHeight w:val="188"/>
          <w:jc w:val="center"/>
        </w:trPr>
        <w:tc>
          <w:tcPr>
            <w:tcW w:w="1977" w:type="dxa"/>
          </w:tcPr>
          <w:p w14:paraId="69F6A6C6" w14:textId="77777777" w:rsidR="00844BE9" w:rsidRPr="00844BE9" w:rsidRDefault="00844BE9" w:rsidP="00844BE9">
            <w:pPr>
              <w:spacing w:line="276" w:lineRule="auto"/>
              <w:jc w:val="center"/>
              <w:rPr>
                <w:rFonts w:ascii="Arial" w:hAnsi="Arial" w:cs="Arial"/>
                <w:noProof/>
                <w:sz w:val="18"/>
                <w:szCs w:val="18"/>
                <w:lang w:val="es-MX"/>
              </w:rPr>
            </w:pPr>
            <w:r w:rsidRPr="00844BE9">
              <w:rPr>
                <w:rFonts w:ascii="Arial" w:hAnsi="Arial" w:cs="Arial"/>
                <w:b/>
                <w:noProof/>
                <w:sz w:val="18"/>
                <w:szCs w:val="18"/>
                <w:lang w:val="es-MX"/>
              </w:rPr>
              <w:t>AREA SUPERFICIE Y EQUIPO POR ASEAR.</w:t>
            </w:r>
          </w:p>
        </w:tc>
        <w:tc>
          <w:tcPr>
            <w:tcW w:w="1985" w:type="dxa"/>
          </w:tcPr>
          <w:p w14:paraId="3668FC02" w14:textId="77777777" w:rsidR="00844BE9" w:rsidRPr="00844BE9" w:rsidRDefault="00844BE9" w:rsidP="00844BE9">
            <w:pPr>
              <w:spacing w:line="276" w:lineRule="auto"/>
              <w:jc w:val="center"/>
              <w:rPr>
                <w:rFonts w:ascii="Arial" w:hAnsi="Arial" w:cs="Arial"/>
                <w:noProof/>
                <w:sz w:val="18"/>
                <w:szCs w:val="18"/>
                <w:lang w:val="es-MX"/>
              </w:rPr>
            </w:pPr>
            <w:r w:rsidRPr="00844BE9">
              <w:rPr>
                <w:rFonts w:ascii="Arial" w:hAnsi="Arial" w:cs="Arial"/>
                <w:b/>
                <w:bCs/>
                <w:noProof/>
                <w:sz w:val="18"/>
                <w:szCs w:val="18"/>
                <w:lang w:val="es-MX"/>
              </w:rPr>
              <w:t>ACTIVIDAD</w:t>
            </w:r>
          </w:p>
        </w:tc>
        <w:tc>
          <w:tcPr>
            <w:tcW w:w="1984" w:type="dxa"/>
          </w:tcPr>
          <w:p w14:paraId="749898CA" w14:textId="77777777" w:rsidR="00844BE9" w:rsidRPr="00844BE9" w:rsidRDefault="00844BE9" w:rsidP="00844BE9">
            <w:pPr>
              <w:spacing w:line="276" w:lineRule="auto"/>
              <w:jc w:val="center"/>
              <w:rPr>
                <w:rFonts w:ascii="Arial" w:hAnsi="Arial" w:cs="Arial"/>
                <w:noProof/>
                <w:sz w:val="18"/>
                <w:szCs w:val="18"/>
                <w:lang w:val="es-MX"/>
              </w:rPr>
            </w:pPr>
            <w:r w:rsidRPr="00844BE9">
              <w:rPr>
                <w:rFonts w:ascii="Arial" w:hAnsi="Arial" w:cs="Arial"/>
                <w:b/>
                <w:bCs/>
                <w:noProof/>
                <w:sz w:val="18"/>
                <w:szCs w:val="18"/>
                <w:lang w:val="es-MX"/>
              </w:rPr>
              <w:t>MÉTODO</w:t>
            </w:r>
          </w:p>
        </w:tc>
        <w:tc>
          <w:tcPr>
            <w:tcW w:w="1919" w:type="dxa"/>
          </w:tcPr>
          <w:p w14:paraId="1D2A62D7" w14:textId="77777777" w:rsidR="00844BE9" w:rsidRPr="00844BE9" w:rsidRDefault="00844BE9" w:rsidP="00844BE9">
            <w:pPr>
              <w:spacing w:line="276" w:lineRule="auto"/>
              <w:jc w:val="center"/>
              <w:rPr>
                <w:rFonts w:ascii="Arial" w:hAnsi="Arial" w:cs="Arial"/>
                <w:noProof/>
                <w:sz w:val="18"/>
                <w:szCs w:val="18"/>
                <w:lang w:val="es-MX"/>
              </w:rPr>
            </w:pPr>
            <w:r w:rsidRPr="00844BE9">
              <w:rPr>
                <w:rFonts w:ascii="Arial" w:hAnsi="Arial" w:cs="Arial"/>
                <w:b/>
                <w:bCs/>
                <w:noProof/>
                <w:sz w:val="18"/>
                <w:szCs w:val="18"/>
                <w:lang w:val="es-MX"/>
              </w:rPr>
              <w:t>FRECUENCIA</w:t>
            </w:r>
          </w:p>
        </w:tc>
      </w:tr>
      <w:tr w:rsidR="00844BE9" w:rsidRPr="00844BE9" w14:paraId="33ACC4DD" w14:textId="77777777" w:rsidTr="00DC31EB">
        <w:trPr>
          <w:trHeight w:val="186"/>
          <w:jc w:val="center"/>
        </w:trPr>
        <w:tc>
          <w:tcPr>
            <w:tcW w:w="1977" w:type="dxa"/>
          </w:tcPr>
          <w:p w14:paraId="73A6FA6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Y EQUIPO DE MADERA </w:t>
            </w:r>
          </w:p>
        </w:tc>
        <w:tc>
          <w:tcPr>
            <w:tcW w:w="1985" w:type="dxa"/>
          </w:tcPr>
          <w:p w14:paraId="67E1DB1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5E9E39A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TRATADA SEGÚN EL CASO </w:t>
            </w:r>
          </w:p>
        </w:tc>
        <w:tc>
          <w:tcPr>
            <w:tcW w:w="1919" w:type="dxa"/>
          </w:tcPr>
          <w:p w14:paraId="771675A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06C25C6F" w14:textId="77777777" w:rsidTr="00DC31EB">
        <w:trPr>
          <w:trHeight w:val="188"/>
          <w:jc w:val="center"/>
        </w:trPr>
        <w:tc>
          <w:tcPr>
            <w:tcW w:w="1977" w:type="dxa"/>
          </w:tcPr>
          <w:p w14:paraId="06091E7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DE TAPICERÍA </w:t>
            </w:r>
          </w:p>
        </w:tc>
        <w:tc>
          <w:tcPr>
            <w:tcW w:w="1985" w:type="dxa"/>
          </w:tcPr>
          <w:p w14:paraId="26E370D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ASPIRADO </w:t>
            </w:r>
          </w:p>
          <w:p w14:paraId="7E6C89E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24F3135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w:t>
            </w:r>
          </w:p>
          <w:p w14:paraId="1C3917D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SUAVE </w:t>
            </w:r>
          </w:p>
        </w:tc>
        <w:tc>
          <w:tcPr>
            <w:tcW w:w="1919" w:type="dxa"/>
          </w:tcPr>
          <w:p w14:paraId="55537D6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p w14:paraId="7EFE8F0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FB94819" w14:textId="77777777" w:rsidTr="00DC31EB">
        <w:trPr>
          <w:trHeight w:val="186"/>
          <w:jc w:val="center"/>
        </w:trPr>
        <w:tc>
          <w:tcPr>
            <w:tcW w:w="1977" w:type="dxa"/>
          </w:tcPr>
          <w:p w14:paraId="6960D41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DE METAL </w:t>
            </w:r>
          </w:p>
        </w:tc>
        <w:tc>
          <w:tcPr>
            <w:tcW w:w="1985" w:type="dxa"/>
          </w:tcPr>
          <w:p w14:paraId="42B5079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35F0FD2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w:t>
            </w:r>
          </w:p>
        </w:tc>
        <w:tc>
          <w:tcPr>
            <w:tcW w:w="1919" w:type="dxa"/>
          </w:tcPr>
          <w:p w14:paraId="792C9E1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D9DE137" w14:textId="77777777" w:rsidTr="00DC31EB">
        <w:trPr>
          <w:trHeight w:val="394"/>
          <w:jc w:val="center"/>
        </w:trPr>
        <w:tc>
          <w:tcPr>
            <w:tcW w:w="1977" w:type="dxa"/>
          </w:tcPr>
          <w:p w14:paraId="420FB10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ESCRITORIOS, MESAS, MOSTRADORES, </w:t>
            </w:r>
          </w:p>
          <w:p w14:paraId="6F078AD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ARCHIVEROS, ESTANTERÍAS </w:t>
            </w:r>
          </w:p>
        </w:tc>
        <w:tc>
          <w:tcPr>
            <w:tcW w:w="1985" w:type="dxa"/>
          </w:tcPr>
          <w:p w14:paraId="0F65915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4685F54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Y LÍQUIDO ESPECIAL </w:t>
            </w:r>
          </w:p>
        </w:tc>
        <w:tc>
          <w:tcPr>
            <w:tcW w:w="1919" w:type="dxa"/>
          </w:tcPr>
          <w:p w14:paraId="1C20490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MENSUAL </w:t>
            </w:r>
          </w:p>
        </w:tc>
      </w:tr>
      <w:tr w:rsidR="00844BE9" w:rsidRPr="00844BE9" w14:paraId="582A8CFC" w14:textId="77777777" w:rsidTr="00DC31EB">
        <w:trPr>
          <w:trHeight w:val="498"/>
          <w:jc w:val="center"/>
        </w:trPr>
        <w:tc>
          <w:tcPr>
            <w:tcW w:w="1977" w:type="dxa"/>
          </w:tcPr>
          <w:p w14:paraId="4CD5CEC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CESTOS PARA BASURA </w:t>
            </w:r>
          </w:p>
        </w:tc>
        <w:tc>
          <w:tcPr>
            <w:tcW w:w="1985" w:type="dxa"/>
          </w:tcPr>
          <w:p w14:paraId="4169787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063E2E9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p w14:paraId="1A8F134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7DE3674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17FD080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MANUAL </w:t>
            </w:r>
          </w:p>
          <w:p w14:paraId="6128A45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Y LÍQUIDO ESPECIAL </w:t>
            </w:r>
          </w:p>
        </w:tc>
        <w:tc>
          <w:tcPr>
            <w:tcW w:w="1919" w:type="dxa"/>
          </w:tcPr>
          <w:p w14:paraId="6F3499B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4FFA80C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 </w:t>
            </w:r>
          </w:p>
        </w:tc>
      </w:tr>
      <w:tr w:rsidR="00844BE9" w:rsidRPr="00844BE9" w14:paraId="2BAB68E5" w14:textId="77777777" w:rsidTr="00DC31EB">
        <w:trPr>
          <w:trHeight w:val="498"/>
          <w:jc w:val="center"/>
        </w:trPr>
        <w:tc>
          <w:tcPr>
            <w:tcW w:w="1977" w:type="dxa"/>
          </w:tcPr>
          <w:p w14:paraId="736F78B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TAPETES PARA PISOS PARA PROTECCIÓN</w:t>
            </w:r>
          </w:p>
        </w:tc>
        <w:tc>
          <w:tcPr>
            <w:tcW w:w="1985" w:type="dxa"/>
          </w:tcPr>
          <w:p w14:paraId="1676BDC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645C39A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LAVADO</w:t>
            </w:r>
          </w:p>
        </w:tc>
        <w:tc>
          <w:tcPr>
            <w:tcW w:w="1984" w:type="dxa"/>
          </w:tcPr>
          <w:p w14:paraId="411D009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p w14:paraId="10AC151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CON CEPILLO DE CERDA Y LIQUIDO ESPECIAL</w:t>
            </w:r>
          </w:p>
        </w:tc>
        <w:tc>
          <w:tcPr>
            <w:tcW w:w="1919" w:type="dxa"/>
          </w:tcPr>
          <w:p w14:paraId="34B1FFB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SEMANAL</w:t>
            </w:r>
          </w:p>
        </w:tc>
      </w:tr>
      <w:tr w:rsidR="00844BE9" w:rsidRPr="00844BE9" w14:paraId="35EB3848" w14:textId="77777777" w:rsidTr="00DC31EB">
        <w:trPr>
          <w:trHeight w:val="498"/>
          <w:jc w:val="center"/>
        </w:trPr>
        <w:tc>
          <w:tcPr>
            <w:tcW w:w="1977" w:type="dxa"/>
          </w:tcPr>
          <w:p w14:paraId="69E3DE2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CUADROS Y ELEMENTOS DECORATIVOS </w:t>
            </w:r>
          </w:p>
        </w:tc>
        <w:tc>
          <w:tcPr>
            <w:tcW w:w="1985" w:type="dxa"/>
          </w:tcPr>
          <w:p w14:paraId="65CD4FA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1075DEA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O TRATA SEGÚN ACABADOS </w:t>
            </w:r>
          </w:p>
        </w:tc>
        <w:tc>
          <w:tcPr>
            <w:tcW w:w="1919" w:type="dxa"/>
          </w:tcPr>
          <w:p w14:paraId="14EBD23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6F5CABFD" w14:textId="77777777" w:rsidTr="00DC31EB">
        <w:trPr>
          <w:trHeight w:val="498"/>
          <w:jc w:val="center"/>
        </w:trPr>
        <w:tc>
          <w:tcPr>
            <w:tcW w:w="1977" w:type="dxa"/>
          </w:tcPr>
          <w:p w14:paraId="1BDAE88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BASUREROS (GRANDES) </w:t>
            </w:r>
          </w:p>
        </w:tc>
        <w:tc>
          <w:tcPr>
            <w:tcW w:w="1985" w:type="dxa"/>
          </w:tcPr>
          <w:p w14:paraId="3816D8E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5F8D1F8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43FEEAD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p w14:paraId="2584E6F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SUAVE Y DETERGENTE </w:t>
            </w:r>
          </w:p>
        </w:tc>
        <w:tc>
          <w:tcPr>
            <w:tcW w:w="1919" w:type="dxa"/>
          </w:tcPr>
          <w:p w14:paraId="769C906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DIARIO</w:t>
            </w:r>
          </w:p>
        </w:tc>
      </w:tr>
      <w:tr w:rsidR="00844BE9" w:rsidRPr="00844BE9" w14:paraId="41E4698C" w14:textId="77777777" w:rsidTr="00DC31EB">
        <w:trPr>
          <w:trHeight w:val="498"/>
          <w:jc w:val="center"/>
        </w:trPr>
        <w:tc>
          <w:tcPr>
            <w:tcW w:w="1977" w:type="dxa"/>
          </w:tcPr>
          <w:p w14:paraId="513EEA6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CENICEROS, ARENEROS DE PISO </w:t>
            </w:r>
          </w:p>
        </w:tc>
        <w:tc>
          <w:tcPr>
            <w:tcW w:w="1985" w:type="dxa"/>
          </w:tcPr>
          <w:p w14:paraId="75B2E44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6AED665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DE BASURA Y LIMPIEZA </w:t>
            </w:r>
          </w:p>
          <w:p w14:paraId="307C07E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LÍQUIDO ESPECIAL </w:t>
            </w:r>
          </w:p>
        </w:tc>
        <w:tc>
          <w:tcPr>
            <w:tcW w:w="1919" w:type="dxa"/>
          </w:tcPr>
          <w:p w14:paraId="2148CD5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00FB407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 </w:t>
            </w:r>
          </w:p>
        </w:tc>
      </w:tr>
      <w:tr w:rsidR="00844BE9" w:rsidRPr="00844BE9" w14:paraId="333F3558" w14:textId="77777777" w:rsidTr="00DC31EB">
        <w:trPr>
          <w:trHeight w:val="498"/>
          <w:jc w:val="center"/>
        </w:trPr>
        <w:tc>
          <w:tcPr>
            <w:tcW w:w="1977" w:type="dxa"/>
          </w:tcPr>
          <w:p w14:paraId="72B1FDA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TELÉFONOS Y EQUIPO DE COMUNICACIÓN </w:t>
            </w:r>
          </w:p>
        </w:tc>
        <w:tc>
          <w:tcPr>
            <w:tcW w:w="1985" w:type="dxa"/>
          </w:tcPr>
          <w:p w14:paraId="315D7E4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p w14:paraId="6AC379D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p w14:paraId="6825D81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CORDÓN </w:t>
            </w:r>
          </w:p>
        </w:tc>
        <w:tc>
          <w:tcPr>
            <w:tcW w:w="1984" w:type="dxa"/>
          </w:tcPr>
          <w:p w14:paraId="0EE0B46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LÍQUIDO ESPECIAL Ó TRATADA, SEGÚN SEA EL CASO </w:t>
            </w:r>
          </w:p>
          <w:p w14:paraId="5D76253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SUAVE Y LÍQUIDO </w:t>
            </w:r>
          </w:p>
          <w:p w14:paraId="187E9F9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Y LIQUIDO ESPECIAL </w:t>
            </w:r>
          </w:p>
        </w:tc>
        <w:tc>
          <w:tcPr>
            <w:tcW w:w="1919" w:type="dxa"/>
          </w:tcPr>
          <w:p w14:paraId="4CBD8AA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1E7CC28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 </w:t>
            </w:r>
          </w:p>
        </w:tc>
      </w:tr>
      <w:tr w:rsidR="00844BE9" w:rsidRPr="00844BE9" w14:paraId="0662E30A" w14:textId="77777777" w:rsidTr="00DC31EB">
        <w:trPr>
          <w:trHeight w:val="498"/>
          <w:jc w:val="center"/>
        </w:trPr>
        <w:tc>
          <w:tcPr>
            <w:tcW w:w="1977" w:type="dxa"/>
          </w:tcPr>
          <w:p w14:paraId="1AEE405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PAREDES (SEGÚN EL ACABADO) </w:t>
            </w:r>
          </w:p>
        </w:tc>
        <w:tc>
          <w:tcPr>
            <w:tcW w:w="1985" w:type="dxa"/>
          </w:tcPr>
          <w:p w14:paraId="41264AF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1984" w:type="dxa"/>
          </w:tcPr>
          <w:p w14:paraId="751733B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ESPECIAL0 </w:t>
            </w:r>
          </w:p>
        </w:tc>
        <w:tc>
          <w:tcPr>
            <w:tcW w:w="1919" w:type="dxa"/>
          </w:tcPr>
          <w:p w14:paraId="16278D4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DD4F132" w14:textId="77777777" w:rsidTr="00DC31EB">
        <w:trPr>
          <w:trHeight w:val="498"/>
          <w:jc w:val="center"/>
        </w:trPr>
        <w:tc>
          <w:tcPr>
            <w:tcW w:w="1977" w:type="dxa"/>
          </w:tcPr>
          <w:p w14:paraId="1AACA3B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COLUMNAS (SEGÚN EL ACABADO </w:t>
            </w:r>
          </w:p>
        </w:tc>
        <w:tc>
          <w:tcPr>
            <w:tcW w:w="1985" w:type="dxa"/>
          </w:tcPr>
          <w:p w14:paraId="6C1270D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1984" w:type="dxa"/>
          </w:tcPr>
          <w:p w14:paraId="1A7FA02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19" w:type="dxa"/>
          </w:tcPr>
          <w:p w14:paraId="2D2FCCE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1A72016" w14:textId="77777777" w:rsidTr="00DC31EB">
        <w:trPr>
          <w:trHeight w:val="498"/>
          <w:jc w:val="center"/>
        </w:trPr>
        <w:tc>
          <w:tcPr>
            <w:tcW w:w="1977" w:type="dxa"/>
          </w:tcPr>
          <w:p w14:paraId="0D35C9E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LETREROS DE SEÑALAMIENTO </w:t>
            </w:r>
          </w:p>
        </w:tc>
        <w:tc>
          <w:tcPr>
            <w:tcW w:w="1985" w:type="dxa"/>
          </w:tcPr>
          <w:p w14:paraId="638E97D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70645B3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TRATADA SEGÚN ACABADO </w:t>
            </w:r>
          </w:p>
        </w:tc>
        <w:tc>
          <w:tcPr>
            <w:tcW w:w="1919" w:type="dxa"/>
          </w:tcPr>
          <w:p w14:paraId="550D133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4C8C048" w14:textId="77777777" w:rsidTr="00DC31EB">
        <w:trPr>
          <w:trHeight w:val="498"/>
          <w:jc w:val="center"/>
        </w:trPr>
        <w:tc>
          <w:tcPr>
            <w:tcW w:w="1977" w:type="dxa"/>
          </w:tcPr>
          <w:p w14:paraId="3386D68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LETREROS DE SEÑALAMIENTO </w:t>
            </w:r>
          </w:p>
        </w:tc>
        <w:tc>
          <w:tcPr>
            <w:tcW w:w="1985" w:type="dxa"/>
          </w:tcPr>
          <w:p w14:paraId="56E1515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1CFB1F7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TRATADA SEGÚN ACABADO </w:t>
            </w:r>
          </w:p>
        </w:tc>
        <w:tc>
          <w:tcPr>
            <w:tcW w:w="1919" w:type="dxa"/>
          </w:tcPr>
          <w:p w14:paraId="68F331C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67B5DAC" w14:textId="77777777" w:rsidTr="00DC31EB">
        <w:trPr>
          <w:trHeight w:val="498"/>
          <w:jc w:val="center"/>
        </w:trPr>
        <w:tc>
          <w:tcPr>
            <w:tcW w:w="1977" w:type="dxa"/>
          </w:tcPr>
          <w:p w14:paraId="34857E1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ACRÍLICOS Y REJILLAS DE AIRE ACONDICIONADO </w:t>
            </w:r>
          </w:p>
        </w:tc>
        <w:tc>
          <w:tcPr>
            <w:tcW w:w="1985" w:type="dxa"/>
          </w:tcPr>
          <w:p w14:paraId="0042524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0B5C450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FIBRA SUAVE </w:t>
            </w:r>
          </w:p>
        </w:tc>
        <w:tc>
          <w:tcPr>
            <w:tcW w:w="1919" w:type="dxa"/>
          </w:tcPr>
          <w:p w14:paraId="6DD16E2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F6871E8" w14:textId="77777777" w:rsidTr="00DC31EB">
        <w:trPr>
          <w:trHeight w:val="498"/>
          <w:jc w:val="center"/>
        </w:trPr>
        <w:tc>
          <w:tcPr>
            <w:tcW w:w="1977" w:type="dxa"/>
          </w:tcPr>
          <w:p w14:paraId="15C54AC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PUERTAS (SEGÚN EL ACABADO) </w:t>
            </w:r>
          </w:p>
        </w:tc>
        <w:tc>
          <w:tcPr>
            <w:tcW w:w="1985" w:type="dxa"/>
          </w:tcPr>
          <w:p w14:paraId="4CD19B9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1984" w:type="dxa"/>
          </w:tcPr>
          <w:p w14:paraId="204AC2A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19" w:type="dxa"/>
          </w:tcPr>
          <w:p w14:paraId="6F1A4F7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EA8F930" w14:textId="77777777" w:rsidTr="00DC31EB">
        <w:trPr>
          <w:trHeight w:val="498"/>
          <w:jc w:val="center"/>
        </w:trPr>
        <w:tc>
          <w:tcPr>
            <w:tcW w:w="1977" w:type="dxa"/>
          </w:tcPr>
          <w:p w14:paraId="44E6C91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PUERTAS DE ACCESO (CRISTAL) </w:t>
            </w:r>
          </w:p>
        </w:tc>
        <w:tc>
          <w:tcPr>
            <w:tcW w:w="1985" w:type="dxa"/>
          </w:tcPr>
          <w:p w14:paraId="64BD623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p w14:paraId="506D3F7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0A291C5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662FFF9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Y LÍQUIDO ESPECIAL </w:t>
            </w:r>
          </w:p>
        </w:tc>
        <w:tc>
          <w:tcPr>
            <w:tcW w:w="1919" w:type="dxa"/>
          </w:tcPr>
          <w:p w14:paraId="5A6DAF4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3CEA2C0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6811D0EF" w14:textId="77777777" w:rsidTr="00DC31EB">
        <w:trPr>
          <w:trHeight w:val="498"/>
          <w:jc w:val="center"/>
        </w:trPr>
        <w:tc>
          <w:tcPr>
            <w:tcW w:w="1977" w:type="dxa"/>
          </w:tcPr>
          <w:p w14:paraId="336C9A0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VIDRIOS INTERIORES Y EXTERIORES </w:t>
            </w:r>
          </w:p>
        </w:tc>
        <w:tc>
          <w:tcPr>
            <w:tcW w:w="1985" w:type="dxa"/>
          </w:tcPr>
          <w:p w14:paraId="685EC90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p w14:paraId="1753D9E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06DA64A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035350C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Y LÍQUIDO ESPECIAL </w:t>
            </w:r>
          </w:p>
        </w:tc>
        <w:tc>
          <w:tcPr>
            <w:tcW w:w="1919" w:type="dxa"/>
          </w:tcPr>
          <w:p w14:paraId="2E4F99E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3ED0B73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QUINCENAL </w:t>
            </w:r>
          </w:p>
        </w:tc>
      </w:tr>
      <w:tr w:rsidR="00844BE9" w:rsidRPr="00844BE9" w14:paraId="4E213ECC" w14:textId="77777777" w:rsidTr="00DC31EB">
        <w:trPr>
          <w:trHeight w:val="498"/>
          <w:jc w:val="center"/>
        </w:trPr>
        <w:tc>
          <w:tcPr>
            <w:tcW w:w="1977" w:type="dxa"/>
          </w:tcPr>
          <w:p w14:paraId="0E8948C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VENTANAS </w:t>
            </w:r>
          </w:p>
        </w:tc>
        <w:tc>
          <w:tcPr>
            <w:tcW w:w="1985" w:type="dxa"/>
          </w:tcPr>
          <w:p w14:paraId="43B8C51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226EE1C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FRANELA Y LÍQUIDO ESPECIAL </w:t>
            </w:r>
          </w:p>
          <w:p w14:paraId="12D9170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ALTURA MAYOR A TRES METROS, SOLO POR EL INTERIOR </w:t>
            </w:r>
          </w:p>
        </w:tc>
        <w:tc>
          <w:tcPr>
            <w:tcW w:w="1919" w:type="dxa"/>
          </w:tcPr>
          <w:p w14:paraId="2D55C2D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MENSUAL </w:t>
            </w:r>
          </w:p>
        </w:tc>
      </w:tr>
      <w:tr w:rsidR="00844BE9" w:rsidRPr="00844BE9" w14:paraId="6DEB03A4" w14:textId="77777777" w:rsidTr="00DC31EB">
        <w:trPr>
          <w:trHeight w:val="498"/>
          <w:jc w:val="center"/>
        </w:trPr>
        <w:tc>
          <w:tcPr>
            <w:tcW w:w="1977" w:type="dxa"/>
          </w:tcPr>
          <w:p w14:paraId="6C72FFE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CORTINAS </w:t>
            </w:r>
          </w:p>
        </w:tc>
        <w:tc>
          <w:tcPr>
            <w:tcW w:w="1985" w:type="dxa"/>
          </w:tcPr>
          <w:p w14:paraId="12CF70E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ASPIRADO </w:t>
            </w:r>
          </w:p>
        </w:tc>
        <w:tc>
          <w:tcPr>
            <w:tcW w:w="1984" w:type="dxa"/>
          </w:tcPr>
          <w:p w14:paraId="3B2ADB5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MAQUINA ASPIRADORA, CON AGUA, JABÓN, </w:t>
            </w:r>
          </w:p>
          <w:p w14:paraId="762D130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BLANQUEADOR SIN COLOR Y MÁQUINA LAVADORA </w:t>
            </w:r>
          </w:p>
        </w:tc>
        <w:tc>
          <w:tcPr>
            <w:tcW w:w="1919" w:type="dxa"/>
          </w:tcPr>
          <w:p w14:paraId="3A4115B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4DA16B7D" w14:textId="77777777" w:rsidTr="00DC31EB">
        <w:trPr>
          <w:trHeight w:val="498"/>
          <w:jc w:val="center"/>
        </w:trPr>
        <w:tc>
          <w:tcPr>
            <w:tcW w:w="1977" w:type="dxa"/>
          </w:tcPr>
          <w:p w14:paraId="6BF7959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PERSIANAS </w:t>
            </w:r>
          </w:p>
        </w:tc>
        <w:tc>
          <w:tcPr>
            <w:tcW w:w="1985" w:type="dxa"/>
          </w:tcPr>
          <w:p w14:paraId="143210E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5FC03CE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p w14:paraId="6CEE07F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02B5887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LÍQUIDO ESPECIAL </w:t>
            </w:r>
          </w:p>
          <w:p w14:paraId="094049E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FIBRA SUAVE </w:t>
            </w:r>
          </w:p>
          <w:p w14:paraId="0260815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SUAVE, LÍQUIDO ESPECIAL Y FRANELA HÚMEDA </w:t>
            </w:r>
          </w:p>
        </w:tc>
        <w:tc>
          <w:tcPr>
            <w:tcW w:w="1919" w:type="dxa"/>
          </w:tcPr>
          <w:p w14:paraId="4B4D825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778F101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p w14:paraId="4669384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MENSUAL </w:t>
            </w:r>
          </w:p>
        </w:tc>
      </w:tr>
      <w:tr w:rsidR="00844BE9" w:rsidRPr="00844BE9" w14:paraId="4D2B68F0" w14:textId="77777777" w:rsidTr="00DC31EB">
        <w:trPr>
          <w:trHeight w:val="498"/>
          <w:jc w:val="center"/>
        </w:trPr>
        <w:tc>
          <w:tcPr>
            <w:tcW w:w="1977" w:type="dxa"/>
          </w:tcPr>
          <w:p w14:paraId="44A576D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ZOCLOS </w:t>
            </w:r>
          </w:p>
        </w:tc>
        <w:tc>
          <w:tcPr>
            <w:tcW w:w="1985" w:type="dxa"/>
          </w:tcPr>
          <w:p w14:paraId="1ACE286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1984" w:type="dxa"/>
          </w:tcPr>
          <w:p w14:paraId="71F08D4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tc>
        <w:tc>
          <w:tcPr>
            <w:tcW w:w="1919" w:type="dxa"/>
          </w:tcPr>
          <w:p w14:paraId="346977F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0E214F7A" w14:textId="77777777" w:rsidTr="00DC31EB">
        <w:trPr>
          <w:trHeight w:val="498"/>
          <w:jc w:val="center"/>
        </w:trPr>
        <w:tc>
          <w:tcPr>
            <w:tcW w:w="1977" w:type="dxa"/>
          </w:tcPr>
          <w:p w14:paraId="156599D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ESCALERAS </w:t>
            </w:r>
          </w:p>
        </w:tc>
        <w:tc>
          <w:tcPr>
            <w:tcW w:w="1985" w:type="dxa"/>
          </w:tcPr>
          <w:p w14:paraId="75CC11C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1984" w:type="dxa"/>
          </w:tcPr>
          <w:p w14:paraId="30D36B2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TRAPEADOR CON AGUA </w:t>
            </w:r>
          </w:p>
        </w:tc>
        <w:tc>
          <w:tcPr>
            <w:tcW w:w="1919" w:type="dxa"/>
          </w:tcPr>
          <w:p w14:paraId="39C322F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35640C1" w14:textId="77777777" w:rsidTr="00DC31EB">
        <w:trPr>
          <w:trHeight w:val="498"/>
          <w:jc w:val="center"/>
        </w:trPr>
        <w:tc>
          <w:tcPr>
            <w:tcW w:w="1977" w:type="dxa"/>
          </w:tcPr>
          <w:p w14:paraId="2EF2A47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ENFRIADORES DE AGUA </w:t>
            </w:r>
          </w:p>
        </w:tc>
        <w:tc>
          <w:tcPr>
            <w:tcW w:w="1985" w:type="dxa"/>
          </w:tcPr>
          <w:p w14:paraId="2D9BEBA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EXTERNA </w:t>
            </w:r>
          </w:p>
          <w:p w14:paraId="51AB522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DE FILTRO </w:t>
            </w:r>
          </w:p>
        </w:tc>
        <w:tc>
          <w:tcPr>
            <w:tcW w:w="1984" w:type="dxa"/>
          </w:tcPr>
          <w:p w14:paraId="347AC99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SUAVE, LÍQUIDO ESPECIAL Y FRANELA HÚMEDA </w:t>
            </w:r>
          </w:p>
          <w:p w14:paraId="6594FE5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SUAVE Y LÍQUIDO ESPECIAL </w:t>
            </w:r>
          </w:p>
        </w:tc>
        <w:tc>
          <w:tcPr>
            <w:tcW w:w="1919" w:type="dxa"/>
          </w:tcPr>
          <w:p w14:paraId="1FED86C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765844D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CUANDO REQUIERA </w:t>
            </w:r>
          </w:p>
        </w:tc>
      </w:tr>
      <w:tr w:rsidR="00844BE9" w:rsidRPr="00844BE9" w14:paraId="7195F86F" w14:textId="77777777" w:rsidTr="00DC31EB">
        <w:trPr>
          <w:trHeight w:val="498"/>
          <w:jc w:val="center"/>
        </w:trPr>
        <w:tc>
          <w:tcPr>
            <w:tcW w:w="1977" w:type="dxa"/>
          </w:tcPr>
          <w:p w14:paraId="0EFEF2C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PISOS DE LOSETA INTERCERÁMICA </w:t>
            </w:r>
          </w:p>
        </w:tc>
        <w:tc>
          <w:tcPr>
            <w:tcW w:w="1985" w:type="dxa"/>
          </w:tcPr>
          <w:p w14:paraId="65B4546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1984" w:type="dxa"/>
          </w:tcPr>
          <w:p w14:paraId="5217797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CEPILLO Y LÍQUIDO ESPECIAL </w:t>
            </w:r>
          </w:p>
        </w:tc>
        <w:tc>
          <w:tcPr>
            <w:tcW w:w="1919" w:type="dxa"/>
          </w:tcPr>
          <w:p w14:paraId="699AC57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MENSUAL </w:t>
            </w:r>
          </w:p>
        </w:tc>
      </w:tr>
      <w:tr w:rsidR="00844BE9" w:rsidRPr="00844BE9" w14:paraId="23754385" w14:textId="77777777" w:rsidTr="00DC31EB">
        <w:trPr>
          <w:trHeight w:val="269"/>
          <w:jc w:val="center"/>
        </w:trPr>
        <w:tc>
          <w:tcPr>
            <w:tcW w:w="1977" w:type="dxa"/>
          </w:tcPr>
          <w:p w14:paraId="2168BFD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DESINFECCIÓN DE PUNTOS DE CONTACTO</w:t>
            </w:r>
          </w:p>
        </w:tc>
        <w:tc>
          <w:tcPr>
            <w:tcW w:w="1985" w:type="dxa"/>
          </w:tcPr>
          <w:p w14:paraId="4A94B5A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DESINFECTAR PUNTOS DE MAYOR CONTACTO EN UNIDADES MÉDICAS</w:t>
            </w:r>
          </w:p>
        </w:tc>
        <w:tc>
          <w:tcPr>
            <w:tcW w:w="1984" w:type="dxa"/>
          </w:tcPr>
          <w:p w14:paraId="460AC9D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APLICACIÓN DE LIQUIDO DESINFECTANTE CON FORMULA DE H2O2 1.5% Y 0.0015% DE PLATA COLOIDAL. CON FRANELA Y ATOMIZADOR.</w:t>
            </w:r>
          </w:p>
        </w:tc>
        <w:tc>
          <w:tcPr>
            <w:tcW w:w="1919" w:type="dxa"/>
          </w:tcPr>
          <w:p w14:paraId="26EE6A6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BIMESTRAL</w:t>
            </w:r>
          </w:p>
        </w:tc>
      </w:tr>
      <w:tr w:rsidR="00844BE9" w:rsidRPr="00844BE9" w14:paraId="61C33998" w14:textId="77777777" w:rsidTr="00DC31EB">
        <w:trPr>
          <w:trHeight w:val="498"/>
          <w:jc w:val="center"/>
        </w:trPr>
        <w:tc>
          <w:tcPr>
            <w:tcW w:w="1977" w:type="dxa"/>
          </w:tcPr>
          <w:p w14:paraId="64AC051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BASURA</w:t>
            </w:r>
          </w:p>
        </w:tc>
        <w:tc>
          <w:tcPr>
            <w:tcW w:w="1985" w:type="dxa"/>
          </w:tcPr>
          <w:p w14:paraId="364BC03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RECOLECCIÓN</w:t>
            </w:r>
          </w:p>
        </w:tc>
        <w:tc>
          <w:tcPr>
            <w:tcW w:w="1984" w:type="dxa"/>
          </w:tcPr>
          <w:p w14:paraId="1319995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RECIPIENTES</w:t>
            </w:r>
          </w:p>
          <w:p w14:paraId="581C10D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CESTOS EN BOLSAS NEGRAS</w:t>
            </w:r>
          </w:p>
        </w:tc>
        <w:tc>
          <w:tcPr>
            <w:tcW w:w="1919" w:type="dxa"/>
          </w:tcPr>
          <w:p w14:paraId="47BE11F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DIARIO</w:t>
            </w:r>
          </w:p>
        </w:tc>
      </w:tr>
    </w:tbl>
    <w:p w14:paraId="19855D67" w14:textId="77777777" w:rsidR="00844BE9" w:rsidRPr="00844BE9" w:rsidRDefault="00844BE9" w:rsidP="00844BE9">
      <w:pPr>
        <w:spacing w:line="276" w:lineRule="auto"/>
        <w:jc w:val="both"/>
        <w:rPr>
          <w:rFonts w:ascii="Arial" w:hAnsi="Arial" w:cs="Arial"/>
          <w:noProof/>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1843"/>
        <w:gridCol w:w="2019"/>
        <w:gridCol w:w="1950"/>
      </w:tblGrid>
      <w:tr w:rsidR="00844BE9" w:rsidRPr="00844BE9" w14:paraId="0733BAF1" w14:textId="77777777" w:rsidTr="00DC31EB">
        <w:trPr>
          <w:trHeight w:val="84"/>
          <w:jc w:val="center"/>
        </w:trPr>
        <w:tc>
          <w:tcPr>
            <w:tcW w:w="7854" w:type="dxa"/>
            <w:gridSpan w:val="4"/>
          </w:tcPr>
          <w:p w14:paraId="2C5D0273" w14:textId="77777777" w:rsidR="00844BE9" w:rsidRPr="00844BE9" w:rsidRDefault="00844BE9" w:rsidP="00844BE9">
            <w:pPr>
              <w:spacing w:line="276" w:lineRule="auto"/>
              <w:jc w:val="center"/>
              <w:rPr>
                <w:rFonts w:ascii="Arial" w:hAnsi="Arial" w:cs="Arial"/>
                <w:noProof/>
                <w:sz w:val="18"/>
                <w:szCs w:val="18"/>
                <w:lang w:val="es-MX"/>
              </w:rPr>
            </w:pPr>
            <w:r w:rsidRPr="00844BE9">
              <w:rPr>
                <w:rFonts w:ascii="Arial" w:hAnsi="Arial" w:cs="Arial"/>
                <w:b/>
                <w:bCs/>
                <w:noProof/>
                <w:sz w:val="18"/>
                <w:szCs w:val="18"/>
                <w:lang w:val="es-MX"/>
              </w:rPr>
              <w:t>C O C I N E T A</w:t>
            </w:r>
          </w:p>
        </w:tc>
      </w:tr>
      <w:tr w:rsidR="00844BE9" w:rsidRPr="00844BE9" w14:paraId="41EF102D" w14:textId="77777777" w:rsidTr="00DC31EB">
        <w:trPr>
          <w:trHeight w:val="84"/>
          <w:jc w:val="center"/>
        </w:trPr>
        <w:tc>
          <w:tcPr>
            <w:tcW w:w="2042" w:type="dxa"/>
          </w:tcPr>
          <w:p w14:paraId="669755C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LOSA </w:t>
            </w:r>
          </w:p>
        </w:tc>
        <w:tc>
          <w:tcPr>
            <w:tcW w:w="1843" w:type="dxa"/>
          </w:tcPr>
          <w:p w14:paraId="56C20C1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6D5741B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DETERGENTE Y FIBRA SUAVE </w:t>
            </w:r>
          </w:p>
        </w:tc>
        <w:tc>
          <w:tcPr>
            <w:tcW w:w="1950" w:type="dxa"/>
          </w:tcPr>
          <w:p w14:paraId="47812ED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BD0B9DA" w14:textId="77777777" w:rsidTr="00DC31EB">
        <w:trPr>
          <w:trHeight w:val="186"/>
          <w:jc w:val="center"/>
        </w:trPr>
        <w:tc>
          <w:tcPr>
            <w:tcW w:w="2042" w:type="dxa"/>
          </w:tcPr>
          <w:p w14:paraId="0B4C63E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Y EQUIPO DE MADERA </w:t>
            </w:r>
          </w:p>
        </w:tc>
        <w:tc>
          <w:tcPr>
            <w:tcW w:w="1843" w:type="dxa"/>
          </w:tcPr>
          <w:p w14:paraId="0CA1F27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3BE036C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TRATADA SEGÚN EL CASO </w:t>
            </w:r>
          </w:p>
        </w:tc>
        <w:tc>
          <w:tcPr>
            <w:tcW w:w="1950" w:type="dxa"/>
          </w:tcPr>
          <w:p w14:paraId="23A2E8F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4624A7A1" w14:textId="77777777" w:rsidTr="00DC31EB">
        <w:trPr>
          <w:trHeight w:val="188"/>
          <w:jc w:val="center"/>
        </w:trPr>
        <w:tc>
          <w:tcPr>
            <w:tcW w:w="2042" w:type="dxa"/>
          </w:tcPr>
          <w:p w14:paraId="5176C3C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DE TAPICERÍA </w:t>
            </w:r>
          </w:p>
        </w:tc>
        <w:tc>
          <w:tcPr>
            <w:tcW w:w="1843" w:type="dxa"/>
          </w:tcPr>
          <w:p w14:paraId="54416C2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ASPIRADO </w:t>
            </w:r>
          </w:p>
          <w:p w14:paraId="6CDE08B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1D01A02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w:t>
            </w:r>
          </w:p>
          <w:p w14:paraId="62692D2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SUAVE </w:t>
            </w:r>
          </w:p>
        </w:tc>
        <w:tc>
          <w:tcPr>
            <w:tcW w:w="1950" w:type="dxa"/>
          </w:tcPr>
          <w:p w14:paraId="77F684E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p w14:paraId="4755EAF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468AF75E" w14:textId="77777777" w:rsidTr="00DC31EB">
        <w:trPr>
          <w:trHeight w:val="186"/>
          <w:jc w:val="center"/>
        </w:trPr>
        <w:tc>
          <w:tcPr>
            <w:tcW w:w="2042" w:type="dxa"/>
          </w:tcPr>
          <w:p w14:paraId="073F9C6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DE METAL </w:t>
            </w:r>
          </w:p>
        </w:tc>
        <w:tc>
          <w:tcPr>
            <w:tcW w:w="1843" w:type="dxa"/>
          </w:tcPr>
          <w:p w14:paraId="2E60489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3ECD26D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w:t>
            </w:r>
          </w:p>
        </w:tc>
        <w:tc>
          <w:tcPr>
            <w:tcW w:w="1950" w:type="dxa"/>
          </w:tcPr>
          <w:p w14:paraId="5F57CE1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0CF44E36" w14:textId="77777777" w:rsidTr="00DC31EB">
        <w:trPr>
          <w:trHeight w:val="498"/>
          <w:jc w:val="center"/>
        </w:trPr>
        <w:tc>
          <w:tcPr>
            <w:tcW w:w="2042" w:type="dxa"/>
          </w:tcPr>
          <w:p w14:paraId="5C4099E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CESTOS PARA BASURA </w:t>
            </w:r>
          </w:p>
        </w:tc>
        <w:tc>
          <w:tcPr>
            <w:tcW w:w="1843" w:type="dxa"/>
          </w:tcPr>
          <w:p w14:paraId="355D1B1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4FE4477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p w14:paraId="0395CC5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24CBE21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3CAE768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MANUAL </w:t>
            </w:r>
          </w:p>
          <w:p w14:paraId="0C0727B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Y LÍQUIDO ESPECIAL </w:t>
            </w:r>
          </w:p>
        </w:tc>
        <w:tc>
          <w:tcPr>
            <w:tcW w:w="1950" w:type="dxa"/>
          </w:tcPr>
          <w:p w14:paraId="098C44B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65341BA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1B14EDD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4F8C7E37" w14:textId="77777777" w:rsidTr="00DC31EB">
        <w:trPr>
          <w:trHeight w:val="290"/>
          <w:jc w:val="center"/>
        </w:trPr>
        <w:tc>
          <w:tcPr>
            <w:tcW w:w="2042" w:type="dxa"/>
          </w:tcPr>
          <w:p w14:paraId="1369149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TAPETES DE PISOS PARA PROTECCIÓN </w:t>
            </w:r>
          </w:p>
        </w:tc>
        <w:tc>
          <w:tcPr>
            <w:tcW w:w="1843" w:type="dxa"/>
          </w:tcPr>
          <w:p w14:paraId="41475CF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69C72CF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19154F3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p w14:paraId="618C7CA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DE CERDA Y LÍQUIDO ESPECIAL </w:t>
            </w:r>
          </w:p>
        </w:tc>
        <w:tc>
          <w:tcPr>
            <w:tcW w:w="1950" w:type="dxa"/>
          </w:tcPr>
          <w:p w14:paraId="659792D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02E969C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3063FB36" w14:textId="77777777" w:rsidTr="00DC31EB">
        <w:trPr>
          <w:trHeight w:val="292"/>
          <w:jc w:val="center"/>
        </w:trPr>
        <w:tc>
          <w:tcPr>
            <w:tcW w:w="2042" w:type="dxa"/>
          </w:tcPr>
          <w:p w14:paraId="5BD2EC4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BASUREROS (GRANDES) </w:t>
            </w:r>
          </w:p>
        </w:tc>
        <w:tc>
          <w:tcPr>
            <w:tcW w:w="1843" w:type="dxa"/>
          </w:tcPr>
          <w:p w14:paraId="45BF710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5C5F0DF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45A7144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p w14:paraId="35C1719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SUAVE Y DETERGENTE </w:t>
            </w:r>
          </w:p>
        </w:tc>
        <w:tc>
          <w:tcPr>
            <w:tcW w:w="1950" w:type="dxa"/>
          </w:tcPr>
          <w:p w14:paraId="59303FA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2B066BD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0FE129BA" w14:textId="77777777" w:rsidTr="00DC31EB">
        <w:trPr>
          <w:trHeight w:val="396"/>
          <w:jc w:val="center"/>
        </w:trPr>
        <w:tc>
          <w:tcPr>
            <w:tcW w:w="2042" w:type="dxa"/>
          </w:tcPr>
          <w:p w14:paraId="06A913D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CENICEROS, ARENEROS DE PISO </w:t>
            </w:r>
          </w:p>
        </w:tc>
        <w:tc>
          <w:tcPr>
            <w:tcW w:w="1843" w:type="dxa"/>
          </w:tcPr>
          <w:p w14:paraId="1F6C0FE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0FAAEC1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DE BASURA Y LIMPIEZA </w:t>
            </w:r>
          </w:p>
          <w:p w14:paraId="2B30A3D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LÍQUIDO ESPECIAL </w:t>
            </w:r>
          </w:p>
        </w:tc>
        <w:tc>
          <w:tcPr>
            <w:tcW w:w="1950" w:type="dxa"/>
          </w:tcPr>
          <w:p w14:paraId="04098B3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7D2F050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5E15D54" w14:textId="77777777" w:rsidTr="00DC31EB">
        <w:trPr>
          <w:trHeight w:val="191"/>
          <w:jc w:val="center"/>
        </w:trPr>
        <w:tc>
          <w:tcPr>
            <w:tcW w:w="2042" w:type="dxa"/>
          </w:tcPr>
          <w:p w14:paraId="4C0A76F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PAREDES (SEGÚN EL ACABADO) </w:t>
            </w:r>
          </w:p>
        </w:tc>
        <w:tc>
          <w:tcPr>
            <w:tcW w:w="1843" w:type="dxa"/>
          </w:tcPr>
          <w:p w14:paraId="4883F7D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09C7DFD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LIQUIDO ESPECIAL </w:t>
            </w:r>
          </w:p>
        </w:tc>
        <w:tc>
          <w:tcPr>
            <w:tcW w:w="1950" w:type="dxa"/>
          </w:tcPr>
          <w:p w14:paraId="53E290F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6E00E3E0" w14:textId="77777777" w:rsidTr="00DC31EB">
        <w:trPr>
          <w:trHeight w:val="191"/>
          <w:jc w:val="center"/>
        </w:trPr>
        <w:tc>
          <w:tcPr>
            <w:tcW w:w="2042" w:type="dxa"/>
          </w:tcPr>
          <w:p w14:paraId="21C63F6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COLUMNAS (SEGÚN EL ACABADO) </w:t>
            </w:r>
          </w:p>
        </w:tc>
        <w:tc>
          <w:tcPr>
            <w:tcW w:w="1843" w:type="dxa"/>
          </w:tcPr>
          <w:p w14:paraId="4D7BFF4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28FC457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50" w:type="dxa"/>
          </w:tcPr>
          <w:p w14:paraId="7101D2C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7F760D1" w14:textId="77777777" w:rsidTr="00DC31EB">
        <w:trPr>
          <w:trHeight w:val="191"/>
          <w:jc w:val="center"/>
        </w:trPr>
        <w:tc>
          <w:tcPr>
            <w:tcW w:w="2042" w:type="dxa"/>
          </w:tcPr>
          <w:p w14:paraId="33330DA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LETREROS DE SEÑALAMIENTO </w:t>
            </w:r>
          </w:p>
        </w:tc>
        <w:tc>
          <w:tcPr>
            <w:tcW w:w="1843" w:type="dxa"/>
          </w:tcPr>
          <w:p w14:paraId="48A05EB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4B5E8D8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TRATADO SEGÚN ACABADO </w:t>
            </w:r>
          </w:p>
        </w:tc>
        <w:tc>
          <w:tcPr>
            <w:tcW w:w="1950" w:type="dxa"/>
          </w:tcPr>
          <w:p w14:paraId="0567BE2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E88F6BC" w14:textId="77777777" w:rsidTr="00DC31EB">
        <w:trPr>
          <w:trHeight w:val="191"/>
          <w:jc w:val="center"/>
        </w:trPr>
        <w:tc>
          <w:tcPr>
            <w:tcW w:w="2042" w:type="dxa"/>
          </w:tcPr>
          <w:p w14:paraId="684A330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PUERTAS (SEGÚN EL ACABADO) </w:t>
            </w:r>
          </w:p>
        </w:tc>
        <w:tc>
          <w:tcPr>
            <w:tcW w:w="1843" w:type="dxa"/>
          </w:tcPr>
          <w:p w14:paraId="01946C3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36071C5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50" w:type="dxa"/>
          </w:tcPr>
          <w:p w14:paraId="49D72A9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CD58D07" w14:textId="77777777" w:rsidTr="00DC31EB">
        <w:trPr>
          <w:trHeight w:val="295"/>
          <w:jc w:val="center"/>
        </w:trPr>
        <w:tc>
          <w:tcPr>
            <w:tcW w:w="2042" w:type="dxa"/>
          </w:tcPr>
          <w:p w14:paraId="476E600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PUERTAS DE ACCESO (CRISTAL) </w:t>
            </w:r>
          </w:p>
        </w:tc>
        <w:tc>
          <w:tcPr>
            <w:tcW w:w="1843" w:type="dxa"/>
          </w:tcPr>
          <w:p w14:paraId="70664B7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p w14:paraId="1F6B435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71044D4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4D159EB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Y LÍQUIDO ESPECIAL </w:t>
            </w:r>
          </w:p>
        </w:tc>
        <w:tc>
          <w:tcPr>
            <w:tcW w:w="1950" w:type="dxa"/>
          </w:tcPr>
          <w:p w14:paraId="5176D17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564F575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6138A7FD" w14:textId="77777777" w:rsidTr="00DC31EB">
        <w:trPr>
          <w:trHeight w:val="189"/>
          <w:jc w:val="center"/>
        </w:trPr>
        <w:tc>
          <w:tcPr>
            <w:tcW w:w="2042" w:type="dxa"/>
          </w:tcPr>
          <w:p w14:paraId="67900DC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VIDRIOS INTERIORES </w:t>
            </w:r>
          </w:p>
        </w:tc>
        <w:tc>
          <w:tcPr>
            <w:tcW w:w="1843" w:type="dxa"/>
          </w:tcPr>
          <w:p w14:paraId="1C6D42A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26A3568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50" w:type="dxa"/>
          </w:tcPr>
          <w:p w14:paraId="633AC8D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C1123CF" w14:textId="77777777" w:rsidTr="00DC31EB">
        <w:trPr>
          <w:trHeight w:val="84"/>
          <w:jc w:val="center"/>
        </w:trPr>
        <w:tc>
          <w:tcPr>
            <w:tcW w:w="2042" w:type="dxa"/>
          </w:tcPr>
          <w:p w14:paraId="55918FB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ZOCLOS </w:t>
            </w:r>
          </w:p>
        </w:tc>
        <w:tc>
          <w:tcPr>
            <w:tcW w:w="1843" w:type="dxa"/>
          </w:tcPr>
          <w:p w14:paraId="4C43548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4E0E418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tc>
        <w:tc>
          <w:tcPr>
            <w:tcW w:w="1950" w:type="dxa"/>
          </w:tcPr>
          <w:p w14:paraId="13F43E9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01DD8B3" w14:textId="77777777" w:rsidTr="00DC31EB">
        <w:trPr>
          <w:trHeight w:val="498"/>
          <w:jc w:val="center"/>
        </w:trPr>
        <w:tc>
          <w:tcPr>
            <w:tcW w:w="2042" w:type="dxa"/>
          </w:tcPr>
          <w:p w14:paraId="58977B9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SANITARIOS </w:t>
            </w:r>
          </w:p>
        </w:tc>
        <w:tc>
          <w:tcPr>
            <w:tcW w:w="1843" w:type="dxa"/>
          </w:tcPr>
          <w:p w14:paraId="466D1CF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62FCB95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FRANELA, DETERGENTE, POLVO </w:t>
            </w:r>
          </w:p>
          <w:p w14:paraId="145E623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LÍQUIDO, LÍQUIDO ESPECIAL </w:t>
            </w:r>
          </w:p>
          <w:p w14:paraId="03EAD99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CEPILLO, POLVO LIMPIADOR Y LÍQUIDO </w:t>
            </w:r>
          </w:p>
        </w:tc>
        <w:tc>
          <w:tcPr>
            <w:tcW w:w="1950" w:type="dxa"/>
          </w:tcPr>
          <w:p w14:paraId="63AAF24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5943FCD" w14:textId="77777777" w:rsidTr="00DC31EB">
        <w:trPr>
          <w:trHeight w:val="186"/>
          <w:jc w:val="center"/>
        </w:trPr>
        <w:tc>
          <w:tcPr>
            <w:tcW w:w="2042" w:type="dxa"/>
          </w:tcPr>
          <w:p w14:paraId="040F206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BASURA </w:t>
            </w:r>
          </w:p>
        </w:tc>
        <w:tc>
          <w:tcPr>
            <w:tcW w:w="1843" w:type="dxa"/>
          </w:tcPr>
          <w:p w14:paraId="5359B21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tc>
        <w:tc>
          <w:tcPr>
            <w:tcW w:w="2019" w:type="dxa"/>
          </w:tcPr>
          <w:p w14:paraId="331193B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 RECIPIENTES Y CESTOS EN BOLSAS NEGRAS </w:t>
            </w:r>
          </w:p>
        </w:tc>
        <w:tc>
          <w:tcPr>
            <w:tcW w:w="1950" w:type="dxa"/>
          </w:tcPr>
          <w:p w14:paraId="445D97C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5BAF8A9" w14:textId="77777777" w:rsidTr="00DC31EB">
        <w:trPr>
          <w:trHeight w:val="84"/>
          <w:jc w:val="center"/>
        </w:trPr>
        <w:tc>
          <w:tcPr>
            <w:tcW w:w="7854" w:type="dxa"/>
            <w:gridSpan w:val="4"/>
          </w:tcPr>
          <w:p w14:paraId="33607025" w14:textId="77777777" w:rsidR="00844BE9" w:rsidRPr="00844BE9" w:rsidRDefault="00844BE9" w:rsidP="00844BE9">
            <w:pPr>
              <w:spacing w:line="276" w:lineRule="auto"/>
              <w:jc w:val="center"/>
              <w:rPr>
                <w:rFonts w:ascii="Arial" w:hAnsi="Arial" w:cs="Arial"/>
                <w:noProof/>
                <w:sz w:val="18"/>
                <w:szCs w:val="18"/>
                <w:lang w:val="es-MX"/>
              </w:rPr>
            </w:pPr>
            <w:r w:rsidRPr="00844BE9">
              <w:rPr>
                <w:rFonts w:ascii="Arial" w:hAnsi="Arial" w:cs="Arial"/>
                <w:b/>
                <w:bCs/>
                <w:noProof/>
                <w:sz w:val="18"/>
                <w:szCs w:val="18"/>
                <w:lang w:val="es-MX"/>
              </w:rPr>
              <w:t>B A Ñ O S</w:t>
            </w:r>
          </w:p>
        </w:tc>
      </w:tr>
      <w:tr w:rsidR="00844BE9" w:rsidRPr="00844BE9" w14:paraId="1587B267" w14:textId="77777777" w:rsidTr="00DC31EB">
        <w:trPr>
          <w:trHeight w:val="188"/>
          <w:jc w:val="center"/>
        </w:trPr>
        <w:tc>
          <w:tcPr>
            <w:tcW w:w="2042" w:type="dxa"/>
          </w:tcPr>
          <w:p w14:paraId="40E22E3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Y EQUIPO DE MADERA </w:t>
            </w:r>
          </w:p>
        </w:tc>
        <w:tc>
          <w:tcPr>
            <w:tcW w:w="1843" w:type="dxa"/>
          </w:tcPr>
          <w:p w14:paraId="4014682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69ED388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TRATADA SEGÚN EL CASO </w:t>
            </w:r>
          </w:p>
        </w:tc>
        <w:tc>
          <w:tcPr>
            <w:tcW w:w="1950" w:type="dxa"/>
          </w:tcPr>
          <w:p w14:paraId="4C9F478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7B38D05" w14:textId="77777777" w:rsidTr="00DC31EB">
        <w:trPr>
          <w:trHeight w:val="188"/>
          <w:jc w:val="center"/>
        </w:trPr>
        <w:tc>
          <w:tcPr>
            <w:tcW w:w="2042" w:type="dxa"/>
          </w:tcPr>
          <w:p w14:paraId="11D3E14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DE METAL </w:t>
            </w:r>
          </w:p>
        </w:tc>
        <w:tc>
          <w:tcPr>
            <w:tcW w:w="1843" w:type="dxa"/>
          </w:tcPr>
          <w:p w14:paraId="08761BB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3610FFF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w:t>
            </w:r>
          </w:p>
        </w:tc>
        <w:tc>
          <w:tcPr>
            <w:tcW w:w="1950" w:type="dxa"/>
          </w:tcPr>
          <w:p w14:paraId="45375B3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2602D4D" w14:textId="77777777" w:rsidTr="00DC31EB">
        <w:trPr>
          <w:trHeight w:val="498"/>
          <w:jc w:val="center"/>
        </w:trPr>
        <w:tc>
          <w:tcPr>
            <w:tcW w:w="2042" w:type="dxa"/>
          </w:tcPr>
          <w:p w14:paraId="3E35E79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CESTOS PARA BASURA </w:t>
            </w:r>
          </w:p>
        </w:tc>
        <w:tc>
          <w:tcPr>
            <w:tcW w:w="1843" w:type="dxa"/>
          </w:tcPr>
          <w:p w14:paraId="350144C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0CB8220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p w14:paraId="0EFDD53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3AEA3A3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46C7F42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MANUAL </w:t>
            </w:r>
          </w:p>
          <w:p w14:paraId="7FEF0B8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Y LÍQUIDO ESPECIAL </w:t>
            </w:r>
          </w:p>
        </w:tc>
        <w:tc>
          <w:tcPr>
            <w:tcW w:w="1950" w:type="dxa"/>
          </w:tcPr>
          <w:p w14:paraId="109B430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2F67CB9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3BFA74D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737373A1" w14:textId="77777777" w:rsidTr="00DC31EB">
        <w:trPr>
          <w:trHeight w:val="292"/>
          <w:jc w:val="center"/>
        </w:trPr>
        <w:tc>
          <w:tcPr>
            <w:tcW w:w="2042" w:type="dxa"/>
          </w:tcPr>
          <w:p w14:paraId="0EB69F5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BASUREROS (GRANDES) </w:t>
            </w:r>
          </w:p>
        </w:tc>
        <w:tc>
          <w:tcPr>
            <w:tcW w:w="1843" w:type="dxa"/>
          </w:tcPr>
          <w:p w14:paraId="0F0C9C1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71CBCD2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328A4BF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p w14:paraId="7E91849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SUAVE Y DETERGENTE </w:t>
            </w:r>
          </w:p>
        </w:tc>
        <w:tc>
          <w:tcPr>
            <w:tcW w:w="1950" w:type="dxa"/>
          </w:tcPr>
          <w:p w14:paraId="2F97AB3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688FE5E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254EAC25" w14:textId="77777777" w:rsidTr="00DC31EB">
        <w:trPr>
          <w:trHeight w:val="191"/>
          <w:jc w:val="center"/>
        </w:trPr>
        <w:tc>
          <w:tcPr>
            <w:tcW w:w="2042" w:type="dxa"/>
          </w:tcPr>
          <w:p w14:paraId="2F27E7D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PAREDES (SEGÚN EL ACABADO) </w:t>
            </w:r>
          </w:p>
        </w:tc>
        <w:tc>
          <w:tcPr>
            <w:tcW w:w="1843" w:type="dxa"/>
          </w:tcPr>
          <w:p w14:paraId="28F602C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00D5D78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LIQUIDO ESPECIAL </w:t>
            </w:r>
          </w:p>
        </w:tc>
        <w:tc>
          <w:tcPr>
            <w:tcW w:w="1950" w:type="dxa"/>
          </w:tcPr>
          <w:p w14:paraId="26B9145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2AE8FB0C" w14:textId="77777777" w:rsidTr="00DC31EB">
        <w:trPr>
          <w:trHeight w:val="191"/>
          <w:jc w:val="center"/>
        </w:trPr>
        <w:tc>
          <w:tcPr>
            <w:tcW w:w="2042" w:type="dxa"/>
          </w:tcPr>
          <w:p w14:paraId="562ED88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COLUMNAS (SEGÚN EL ACABADO) </w:t>
            </w:r>
          </w:p>
        </w:tc>
        <w:tc>
          <w:tcPr>
            <w:tcW w:w="1843" w:type="dxa"/>
          </w:tcPr>
          <w:p w14:paraId="5E3677E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6AA2661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50" w:type="dxa"/>
          </w:tcPr>
          <w:p w14:paraId="7333F27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B105FB9" w14:textId="77777777" w:rsidTr="00DC31EB">
        <w:trPr>
          <w:trHeight w:val="191"/>
          <w:jc w:val="center"/>
        </w:trPr>
        <w:tc>
          <w:tcPr>
            <w:tcW w:w="2042" w:type="dxa"/>
          </w:tcPr>
          <w:p w14:paraId="46F3CA1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LETREROS DE SEÑALAMIENTO </w:t>
            </w:r>
          </w:p>
        </w:tc>
        <w:tc>
          <w:tcPr>
            <w:tcW w:w="1843" w:type="dxa"/>
          </w:tcPr>
          <w:p w14:paraId="119D6A5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5F05611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TRATADO SEGÚN ACABADO </w:t>
            </w:r>
          </w:p>
        </w:tc>
        <w:tc>
          <w:tcPr>
            <w:tcW w:w="1950" w:type="dxa"/>
          </w:tcPr>
          <w:p w14:paraId="6C6ADF9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4FC63775" w14:textId="77777777" w:rsidTr="00DC31EB">
        <w:trPr>
          <w:trHeight w:val="191"/>
          <w:jc w:val="center"/>
        </w:trPr>
        <w:tc>
          <w:tcPr>
            <w:tcW w:w="2042" w:type="dxa"/>
          </w:tcPr>
          <w:p w14:paraId="1E351B2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PUERTAS (SEGÚN EL ACABADO) </w:t>
            </w:r>
          </w:p>
        </w:tc>
        <w:tc>
          <w:tcPr>
            <w:tcW w:w="1843" w:type="dxa"/>
          </w:tcPr>
          <w:p w14:paraId="765F133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3871D8D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50" w:type="dxa"/>
          </w:tcPr>
          <w:p w14:paraId="029957B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415CF70" w14:textId="77777777" w:rsidTr="00DC31EB">
        <w:trPr>
          <w:trHeight w:val="84"/>
          <w:jc w:val="center"/>
        </w:trPr>
        <w:tc>
          <w:tcPr>
            <w:tcW w:w="2042" w:type="dxa"/>
          </w:tcPr>
          <w:p w14:paraId="024A5DA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ZOCLOS </w:t>
            </w:r>
          </w:p>
        </w:tc>
        <w:tc>
          <w:tcPr>
            <w:tcW w:w="1843" w:type="dxa"/>
          </w:tcPr>
          <w:p w14:paraId="79F7612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2255EED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tc>
        <w:tc>
          <w:tcPr>
            <w:tcW w:w="1950" w:type="dxa"/>
          </w:tcPr>
          <w:p w14:paraId="55B822A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208A13E" w14:textId="77777777" w:rsidTr="00DC31EB">
        <w:trPr>
          <w:trHeight w:val="498"/>
          <w:jc w:val="center"/>
        </w:trPr>
        <w:tc>
          <w:tcPr>
            <w:tcW w:w="2042" w:type="dxa"/>
          </w:tcPr>
          <w:p w14:paraId="23C3B7B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SANITARIOS </w:t>
            </w:r>
          </w:p>
        </w:tc>
        <w:tc>
          <w:tcPr>
            <w:tcW w:w="1843" w:type="dxa"/>
          </w:tcPr>
          <w:p w14:paraId="266B613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007C3E6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FRANELA, DETERGENTE, POLVO </w:t>
            </w:r>
          </w:p>
          <w:p w14:paraId="39722E8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LÍQUIDO, LÍQUIDO ESPECIAL </w:t>
            </w:r>
          </w:p>
          <w:p w14:paraId="6C701E0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CEPILLO, POLVO LIMPIADOR Y LÍQUIDO </w:t>
            </w:r>
          </w:p>
        </w:tc>
        <w:tc>
          <w:tcPr>
            <w:tcW w:w="1950" w:type="dxa"/>
          </w:tcPr>
          <w:p w14:paraId="243DCDB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2F7C7321" w14:textId="77777777" w:rsidTr="00DC31EB">
        <w:trPr>
          <w:trHeight w:val="188"/>
          <w:jc w:val="center"/>
        </w:trPr>
        <w:tc>
          <w:tcPr>
            <w:tcW w:w="2042" w:type="dxa"/>
          </w:tcPr>
          <w:p w14:paraId="501EAC3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DIVISIONES EN SANITARIOS </w:t>
            </w:r>
          </w:p>
        </w:tc>
        <w:tc>
          <w:tcPr>
            <w:tcW w:w="1843" w:type="dxa"/>
          </w:tcPr>
          <w:p w14:paraId="43C20BB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0647E20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LÍQUIDO ESPECIAL </w:t>
            </w:r>
          </w:p>
        </w:tc>
        <w:tc>
          <w:tcPr>
            <w:tcW w:w="1950" w:type="dxa"/>
          </w:tcPr>
          <w:p w14:paraId="0EB777D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6202804" w14:textId="77777777" w:rsidTr="00DC31EB">
        <w:trPr>
          <w:trHeight w:val="188"/>
          <w:jc w:val="center"/>
        </w:trPr>
        <w:tc>
          <w:tcPr>
            <w:tcW w:w="2042" w:type="dxa"/>
          </w:tcPr>
          <w:p w14:paraId="5459898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PAPEL / TOALLA / JABÓN </w:t>
            </w:r>
          </w:p>
        </w:tc>
        <w:tc>
          <w:tcPr>
            <w:tcW w:w="1843" w:type="dxa"/>
          </w:tcPr>
          <w:p w14:paraId="09FE30B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SURTIDO </w:t>
            </w:r>
          </w:p>
        </w:tc>
        <w:tc>
          <w:tcPr>
            <w:tcW w:w="2019" w:type="dxa"/>
          </w:tcPr>
          <w:p w14:paraId="77A00EE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EN SANITARIO LO SUFICIENTE </w:t>
            </w:r>
          </w:p>
        </w:tc>
        <w:tc>
          <w:tcPr>
            <w:tcW w:w="1950" w:type="dxa"/>
          </w:tcPr>
          <w:p w14:paraId="5267E09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7467BB8" w14:textId="77777777" w:rsidTr="00DC31EB">
        <w:trPr>
          <w:trHeight w:val="188"/>
          <w:jc w:val="center"/>
        </w:trPr>
        <w:tc>
          <w:tcPr>
            <w:tcW w:w="2042" w:type="dxa"/>
          </w:tcPr>
          <w:p w14:paraId="4AAC2AD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BASURA </w:t>
            </w:r>
          </w:p>
        </w:tc>
        <w:tc>
          <w:tcPr>
            <w:tcW w:w="1843" w:type="dxa"/>
          </w:tcPr>
          <w:p w14:paraId="49F58BF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tc>
        <w:tc>
          <w:tcPr>
            <w:tcW w:w="2019" w:type="dxa"/>
          </w:tcPr>
          <w:p w14:paraId="6C06A21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 RECIPIENTES Y CESTOS EN BOLSAS NEGRAS </w:t>
            </w:r>
          </w:p>
        </w:tc>
        <w:tc>
          <w:tcPr>
            <w:tcW w:w="1950" w:type="dxa"/>
          </w:tcPr>
          <w:p w14:paraId="5584809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04E145A" w14:textId="77777777" w:rsidTr="00DC31EB">
        <w:trPr>
          <w:trHeight w:val="84"/>
          <w:jc w:val="center"/>
        </w:trPr>
        <w:tc>
          <w:tcPr>
            <w:tcW w:w="7854" w:type="dxa"/>
            <w:gridSpan w:val="4"/>
          </w:tcPr>
          <w:p w14:paraId="460531A3" w14:textId="77777777" w:rsidR="00844BE9" w:rsidRPr="00844BE9" w:rsidRDefault="00844BE9" w:rsidP="00844BE9">
            <w:pPr>
              <w:spacing w:line="276" w:lineRule="auto"/>
              <w:jc w:val="center"/>
              <w:rPr>
                <w:rFonts w:ascii="Arial" w:hAnsi="Arial" w:cs="Arial"/>
                <w:noProof/>
                <w:sz w:val="18"/>
                <w:szCs w:val="18"/>
                <w:lang w:val="en-US"/>
              </w:rPr>
            </w:pPr>
            <w:r w:rsidRPr="00844BE9">
              <w:rPr>
                <w:rFonts w:ascii="Arial" w:hAnsi="Arial" w:cs="Arial"/>
                <w:b/>
                <w:bCs/>
                <w:noProof/>
                <w:sz w:val="18"/>
                <w:szCs w:val="18"/>
                <w:lang w:val="en-US"/>
              </w:rPr>
              <w:t>D I V E R S A S    Á R E A S</w:t>
            </w:r>
          </w:p>
        </w:tc>
      </w:tr>
      <w:tr w:rsidR="00844BE9" w:rsidRPr="00844BE9" w14:paraId="5D7BD997" w14:textId="77777777" w:rsidTr="00DC31EB">
        <w:trPr>
          <w:trHeight w:val="186"/>
          <w:jc w:val="center"/>
        </w:trPr>
        <w:tc>
          <w:tcPr>
            <w:tcW w:w="2042" w:type="dxa"/>
          </w:tcPr>
          <w:p w14:paraId="5E6FAE3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Y EQUIPO DE MADERA </w:t>
            </w:r>
          </w:p>
        </w:tc>
        <w:tc>
          <w:tcPr>
            <w:tcW w:w="1843" w:type="dxa"/>
          </w:tcPr>
          <w:p w14:paraId="7D7C496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2419D0B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TRATADA SEGÚN EL CASO </w:t>
            </w:r>
          </w:p>
        </w:tc>
        <w:tc>
          <w:tcPr>
            <w:tcW w:w="1950" w:type="dxa"/>
          </w:tcPr>
          <w:p w14:paraId="0D67AD9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05366768" w14:textId="77777777" w:rsidTr="00DC31EB">
        <w:trPr>
          <w:trHeight w:val="188"/>
          <w:jc w:val="center"/>
        </w:trPr>
        <w:tc>
          <w:tcPr>
            <w:tcW w:w="2042" w:type="dxa"/>
          </w:tcPr>
          <w:p w14:paraId="73575E3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DE TAPICERÍA </w:t>
            </w:r>
          </w:p>
        </w:tc>
        <w:tc>
          <w:tcPr>
            <w:tcW w:w="1843" w:type="dxa"/>
          </w:tcPr>
          <w:p w14:paraId="79C6D83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ASPIRADO </w:t>
            </w:r>
          </w:p>
          <w:p w14:paraId="5C62C86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54AFA17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w:t>
            </w:r>
          </w:p>
          <w:p w14:paraId="70D3127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SUAVE </w:t>
            </w:r>
          </w:p>
        </w:tc>
        <w:tc>
          <w:tcPr>
            <w:tcW w:w="1950" w:type="dxa"/>
          </w:tcPr>
          <w:p w14:paraId="6C78928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p w14:paraId="689A5ED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F00F322" w14:textId="77777777" w:rsidTr="00DC31EB">
        <w:trPr>
          <w:trHeight w:val="186"/>
          <w:jc w:val="center"/>
        </w:trPr>
        <w:tc>
          <w:tcPr>
            <w:tcW w:w="2042" w:type="dxa"/>
          </w:tcPr>
          <w:p w14:paraId="1329C4D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MOBILIARIO DE METAL </w:t>
            </w:r>
          </w:p>
        </w:tc>
        <w:tc>
          <w:tcPr>
            <w:tcW w:w="1843" w:type="dxa"/>
          </w:tcPr>
          <w:p w14:paraId="44705D1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25AF388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w:t>
            </w:r>
          </w:p>
        </w:tc>
        <w:tc>
          <w:tcPr>
            <w:tcW w:w="1950" w:type="dxa"/>
          </w:tcPr>
          <w:p w14:paraId="4E188DB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0219F749" w14:textId="77777777" w:rsidTr="00DC31EB">
        <w:trPr>
          <w:trHeight w:val="498"/>
          <w:jc w:val="center"/>
        </w:trPr>
        <w:tc>
          <w:tcPr>
            <w:tcW w:w="2042" w:type="dxa"/>
          </w:tcPr>
          <w:p w14:paraId="027C106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CESTOS PARA BASURA </w:t>
            </w:r>
          </w:p>
        </w:tc>
        <w:tc>
          <w:tcPr>
            <w:tcW w:w="1843" w:type="dxa"/>
          </w:tcPr>
          <w:p w14:paraId="6C8F24D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4A849CD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p w14:paraId="5C814A4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670A864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19CDB2B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MANUAL </w:t>
            </w:r>
          </w:p>
          <w:p w14:paraId="034D484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Y LÍQUIDO ESPECIAL </w:t>
            </w:r>
          </w:p>
        </w:tc>
        <w:tc>
          <w:tcPr>
            <w:tcW w:w="1950" w:type="dxa"/>
          </w:tcPr>
          <w:p w14:paraId="46D9CD8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2CAEFE8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50665D6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26C904FF" w14:textId="77777777" w:rsidTr="00DC31EB">
        <w:trPr>
          <w:trHeight w:val="290"/>
          <w:jc w:val="center"/>
        </w:trPr>
        <w:tc>
          <w:tcPr>
            <w:tcW w:w="2042" w:type="dxa"/>
          </w:tcPr>
          <w:p w14:paraId="39306E3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TAPETES DE PISOS PARA PROTECCIÓN </w:t>
            </w:r>
          </w:p>
        </w:tc>
        <w:tc>
          <w:tcPr>
            <w:tcW w:w="1843" w:type="dxa"/>
          </w:tcPr>
          <w:p w14:paraId="1200B41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400874E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1F79600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p w14:paraId="0E663A3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DE CERDA Y LÍQUIDO ESPECIAL </w:t>
            </w:r>
          </w:p>
        </w:tc>
        <w:tc>
          <w:tcPr>
            <w:tcW w:w="1950" w:type="dxa"/>
          </w:tcPr>
          <w:p w14:paraId="02D4675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298D24C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456741DB" w14:textId="77777777" w:rsidTr="00DC31EB">
        <w:trPr>
          <w:trHeight w:val="292"/>
          <w:jc w:val="center"/>
        </w:trPr>
        <w:tc>
          <w:tcPr>
            <w:tcW w:w="2042" w:type="dxa"/>
          </w:tcPr>
          <w:p w14:paraId="08D16A2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CUADROS Y ELEMENTOS DECORATIVOS </w:t>
            </w:r>
          </w:p>
        </w:tc>
        <w:tc>
          <w:tcPr>
            <w:tcW w:w="1843" w:type="dxa"/>
          </w:tcPr>
          <w:p w14:paraId="64E31B6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779E730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O TRATADOS SEGÚN SEA EL CASO </w:t>
            </w:r>
          </w:p>
        </w:tc>
        <w:tc>
          <w:tcPr>
            <w:tcW w:w="1950" w:type="dxa"/>
          </w:tcPr>
          <w:p w14:paraId="14B02AD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0673D5E7" w14:textId="77777777" w:rsidTr="00DC31EB">
        <w:trPr>
          <w:trHeight w:val="292"/>
          <w:jc w:val="center"/>
        </w:trPr>
        <w:tc>
          <w:tcPr>
            <w:tcW w:w="2042" w:type="dxa"/>
          </w:tcPr>
          <w:p w14:paraId="255655A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BASUREROS (GRANDES) </w:t>
            </w:r>
          </w:p>
        </w:tc>
        <w:tc>
          <w:tcPr>
            <w:tcW w:w="1843" w:type="dxa"/>
          </w:tcPr>
          <w:p w14:paraId="7C210BD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p w14:paraId="1ACFE99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3541C9A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p w14:paraId="37E11C0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SUAVE Y DETERGENTE </w:t>
            </w:r>
          </w:p>
        </w:tc>
        <w:tc>
          <w:tcPr>
            <w:tcW w:w="1950" w:type="dxa"/>
          </w:tcPr>
          <w:p w14:paraId="51FCF9A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710275F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210FA9CC" w14:textId="77777777" w:rsidTr="00DC31EB">
        <w:trPr>
          <w:trHeight w:val="394"/>
          <w:jc w:val="center"/>
        </w:trPr>
        <w:tc>
          <w:tcPr>
            <w:tcW w:w="2042" w:type="dxa"/>
          </w:tcPr>
          <w:p w14:paraId="24E1C4A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CENICEROS, ARENEROS DE PISO </w:t>
            </w:r>
          </w:p>
        </w:tc>
        <w:tc>
          <w:tcPr>
            <w:tcW w:w="1843" w:type="dxa"/>
          </w:tcPr>
          <w:p w14:paraId="0442FED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19361C8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DE BASURA Y LIMPIEZA </w:t>
            </w:r>
          </w:p>
          <w:p w14:paraId="4BF0110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CON FRANELA HÚMEDA Y LÍQUIDO ESPECIAL </w:t>
            </w:r>
          </w:p>
        </w:tc>
        <w:tc>
          <w:tcPr>
            <w:tcW w:w="1950" w:type="dxa"/>
          </w:tcPr>
          <w:p w14:paraId="53CADC3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DIARIO </w:t>
            </w:r>
          </w:p>
          <w:p w14:paraId="286E0DA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2DFB641" w14:textId="77777777" w:rsidTr="00DC31EB">
        <w:trPr>
          <w:trHeight w:val="290"/>
          <w:jc w:val="center"/>
        </w:trPr>
        <w:tc>
          <w:tcPr>
            <w:tcW w:w="2042" w:type="dxa"/>
          </w:tcPr>
          <w:p w14:paraId="70F1CBE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TELÉFONOS Y EQUIPOS DE COMUNICACIÓN </w:t>
            </w:r>
          </w:p>
        </w:tc>
        <w:tc>
          <w:tcPr>
            <w:tcW w:w="1843" w:type="dxa"/>
          </w:tcPr>
          <w:p w14:paraId="0729349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52D44C1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LÍQUIDO ESPECIAL </w:t>
            </w:r>
          </w:p>
        </w:tc>
        <w:tc>
          <w:tcPr>
            <w:tcW w:w="1950" w:type="dxa"/>
          </w:tcPr>
          <w:p w14:paraId="35770AA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C7BCC67" w14:textId="77777777" w:rsidTr="00DC31EB">
        <w:trPr>
          <w:trHeight w:val="191"/>
          <w:jc w:val="center"/>
        </w:trPr>
        <w:tc>
          <w:tcPr>
            <w:tcW w:w="2042" w:type="dxa"/>
          </w:tcPr>
          <w:p w14:paraId="4B5FA77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PAREDES (SEGÚN EL ACABADO) </w:t>
            </w:r>
          </w:p>
        </w:tc>
        <w:tc>
          <w:tcPr>
            <w:tcW w:w="1843" w:type="dxa"/>
          </w:tcPr>
          <w:p w14:paraId="2FA76CF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450D4F6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LIQUIDO ESPECIAL </w:t>
            </w:r>
          </w:p>
        </w:tc>
        <w:tc>
          <w:tcPr>
            <w:tcW w:w="1950" w:type="dxa"/>
          </w:tcPr>
          <w:p w14:paraId="2AABD0F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504716A" w14:textId="77777777" w:rsidTr="00DC31EB">
        <w:trPr>
          <w:trHeight w:val="191"/>
          <w:jc w:val="center"/>
        </w:trPr>
        <w:tc>
          <w:tcPr>
            <w:tcW w:w="2042" w:type="dxa"/>
          </w:tcPr>
          <w:p w14:paraId="545D41E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COLUMNAS (SEGÚN EL ACABADO) </w:t>
            </w:r>
          </w:p>
        </w:tc>
        <w:tc>
          <w:tcPr>
            <w:tcW w:w="1843" w:type="dxa"/>
          </w:tcPr>
          <w:p w14:paraId="18B5A3B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0B558B4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50" w:type="dxa"/>
          </w:tcPr>
          <w:p w14:paraId="6BCDE62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A8DCCE1" w14:textId="77777777" w:rsidTr="00DC31EB">
        <w:trPr>
          <w:trHeight w:val="186"/>
          <w:jc w:val="center"/>
        </w:trPr>
        <w:tc>
          <w:tcPr>
            <w:tcW w:w="2042" w:type="dxa"/>
          </w:tcPr>
          <w:p w14:paraId="267FCF5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LETREROS DE SEÑALAMIENTO </w:t>
            </w:r>
          </w:p>
        </w:tc>
        <w:tc>
          <w:tcPr>
            <w:tcW w:w="1843" w:type="dxa"/>
          </w:tcPr>
          <w:p w14:paraId="104222A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5438700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TRATADO SEGÚN ACABADO </w:t>
            </w:r>
          </w:p>
        </w:tc>
        <w:tc>
          <w:tcPr>
            <w:tcW w:w="1950" w:type="dxa"/>
          </w:tcPr>
          <w:p w14:paraId="142DC29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799CD0E" w14:textId="77777777" w:rsidTr="00DC31EB">
        <w:trPr>
          <w:trHeight w:val="186"/>
          <w:jc w:val="center"/>
        </w:trPr>
        <w:tc>
          <w:tcPr>
            <w:tcW w:w="2042" w:type="dxa"/>
          </w:tcPr>
          <w:p w14:paraId="6CF9A0E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ACRÍLICOS Y REJILLAS DE AIRE ACONDICIONADO </w:t>
            </w:r>
          </w:p>
        </w:tc>
        <w:tc>
          <w:tcPr>
            <w:tcW w:w="1843" w:type="dxa"/>
          </w:tcPr>
          <w:p w14:paraId="3F9F0E4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53F432A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Y FIBRA SUAVE </w:t>
            </w:r>
          </w:p>
        </w:tc>
        <w:tc>
          <w:tcPr>
            <w:tcW w:w="1950" w:type="dxa"/>
          </w:tcPr>
          <w:p w14:paraId="5A472D1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610246ED" w14:textId="77777777" w:rsidTr="00DC31EB">
        <w:trPr>
          <w:trHeight w:val="186"/>
          <w:jc w:val="center"/>
        </w:trPr>
        <w:tc>
          <w:tcPr>
            <w:tcW w:w="2042" w:type="dxa"/>
          </w:tcPr>
          <w:p w14:paraId="625C7C0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PUERTAS (SEGÚN EL ACABADO) </w:t>
            </w:r>
          </w:p>
        </w:tc>
        <w:tc>
          <w:tcPr>
            <w:tcW w:w="1843" w:type="dxa"/>
          </w:tcPr>
          <w:p w14:paraId="110F391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100EF13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tc>
        <w:tc>
          <w:tcPr>
            <w:tcW w:w="1950" w:type="dxa"/>
          </w:tcPr>
          <w:p w14:paraId="2847AE9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28A6DD05" w14:textId="77777777" w:rsidTr="00DC31EB">
        <w:trPr>
          <w:trHeight w:val="186"/>
          <w:jc w:val="center"/>
        </w:trPr>
        <w:tc>
          <w:tcPr>
            <w:tcW w:w="2042" w:type="dxa"/>
          </w:tcPr>
          <w:p w14:paraId="2F67CB0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VIDRIOS INTERIORES </w:t>
            </w:r>
          </w:p>
        </w:tc>
        <w:tc>
          <w:tcPr>
            <w:tcW w:w="1843" w:type="dxa"/>
          </w:tcPr>
          <w:p w14:paraId="3BE5096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p w14:paraId="5CA6E59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09C3F4D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ATOMIZADOR Y LÍQUIDO ESPECIAL </w:t>
            </w:r>
          </w:p>
          <w:p w14:paraId="3D95453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Y LÍQUIDO ESPECIAL </w:t>
            </w:r>
          </w:p>
        </w:tc>
        <w:tc>
          <w:tcPr>
            <w:tcW w:w="1950" w:type="dxa"/>
          </w:tcPr>
          <w:p w14:paraId="228CDF5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115FF0D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QUINCENAL </w:t>
            </w:r>
          </w:p>
        </w:tc>
      </w:tr>
      <w:tr w:rsidR="00844BE9" w:rsidRPr="00844BE9" w14:paraId="748E72B6" w14:textId="77777777" w:rsidTr="00DC31EB">
        <w:trPr>
          <w:trHeight w:val="186"/>
          <w:jc w:val="center"/>
        </w:trPr>
        <w:tc>
          <w:tcPr>
            <w:tcW w:w="2042" w:type="dxa"/>
          </w:tcPr>
          <w:p w14:paraId="2479C0C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VENTANAS </w:t>
            </w:r>
          </w:p>
        </w:tc>
        <w:tc>
          <w:tcPr>
            <w:tcW w:w="1843" w:type="dxa"/>
          </w:tcPr>
          <w:p w14:paraId="6DE5D32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24E2943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FIBRA SINTÉTICA, FRANELA Y LÍQUIDO ESPECIAL CON </w:t>
            </w:r>
          </w:p>
          <w:p w14:paraId="235C4D4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ALTURA MAYOR A TRES METROS, SOLO POR EL INTERIOR </w:t>
            </w:r>
          </w:p>
        </w:tc>
        <w:tc>
          <w:tcPr>
            <w:tcW w:w="1950" w:type="dxa"/>
          </w:tcPr>
          <w:p w14:paraId="270E8EF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MENSUAL </w:t>
            </w:r>
          </w:p>
        </w:tc>
      </w:tr>
      <w:tr w:rsidR="00844BE9" w:rsidRPr="00844BE9" w14:paraId="4B85E04C" w14:textId="77777777" w:rsidTr="00DC31EB">
        <w:trPr>
          <w:trHeight w:val="186"/>
          <w:jc w:val="center"/>
        </w:trPr>
        <w:tc>
          <w:tcPr>
            <w:tcW w:w="2042" w:type="dxa"/>
          </w:tcPr>
          <w:p w14:paraId="17D3B50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ZOCLOS </w:t>
            </w:r>
          </w:p>
        </w:tc>
        <w:tc>
          <w:tcPr>
            <w:tcW w:w="1843" w:type="dxa"/>
          </w:tcPr>
          <w:p w14:paraId="2FD5237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w:t>
            </w:r>
          </w:p>
        </w:tc>
        <w:tc>
          <w:tcPr>
            <w:tcW w:w="2019" w:type="dxa"/>
          </w:tcPr>
          <w:p w14:paraId="1EBE561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FRANELA HÚMEDA </w:t>
            </w:r>
          </w:p>
        </w:tc>
        <w:tc>
          <w:tcPr>
            <w:tcW w:w="1950" w:type="dxa"/>
          </w:tcPr>
          <w:p w14:paraId="06FA4DC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18033A44" w14:textId="77777777" w:rsidTr="00DC31EB">
        <w:trPr>
          <w:trHeight w:val="186"/>
          <w:jc w:val="center"/>
        </w:trPr>
        <w:tc>
          <w:tcPr>
            <w:tcW w:w="2042" w:type="dxa"/>
          </w:tcPr>
          <w:p w14:paraId="69FA8EC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ESCALERAS </w:t>
            </w:r>
          </w:p>
        </w:tc>
        <w:tc>
          <w:tcPr>
            <w:tcW w:w="1843" w:type="dxa"/>
          </w:tcPr>
          <w:p w14:paraId="4C43AFC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tc>
        <w:tc>
          <w:tcPr>
            <w:tcW w:w="2019" w:type="dxa"/>
          </w:tcPr>
          <w:p w14:paraId="5BBC009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TRAPEADOR DE AGUA </w:t>
            </w:r>
          </w:p>
        </w:tc>
        <w:tc>
          <w:tcPr>
            <w:tcW w:w="1950" w:type="dxa"/>
          </w:tcPr>
          <w:p w14:paraId="566FBF1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BE1F0A6" w14:textId="77777777" w:rsidTr="00DC31EB">
        <w:trPr>
          <w:trHeight w:val="186"/>
          <w:jc w:val="center"/>
        </w:trPr>
        <w:tc>
          <w:tcPr>
            <w:tcW w:w="2042" w:type="dxa"/>
          </w:tcPr>
          <w:p w14:paraId="4EDEF2C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BASURA</w:t>
            </w:r>
          </w:p>
        </w:tc>
        <w:tc>
          <w:tcPr>
            <w:tcW w:w="1843" w:type="dxa"/>
          </w:tcPr>
          <w:p w14:paraId="5A15BA3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tc>
        <w:tc>
          <w:tcPr>
            <w:tcW w:w="2019" w:type="dxa"/>
          </w:tcPr>
          <w:p w14:paraId="0E952FE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 RECIPIENTES Y CESTOS EN BOLSAS NEGRAS </w:t>
            </w:r>
          </w:p>
        </w:tc>
        <w:tc>
          <w:tcPr>
            <w:tcW w:w="1950" w:type="dxa"/>
          </w:tcPr>
          <w:p w14:paraId="0C5BE16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72DEABC9" w14:textId="77777777" w:rsidTr="00DC31EB">
        <w:trPr>
          <w:trHeight w:val="186"/>
          <w:jc w:val="center"/>
        </w:trPr>
        <w:tc>
          <w:tcPr>
            <w:tcW w:w="7854" w:type="dxa"/>
            <w:gridSpan w:val="4"/>
          </w:tcPr>
          <w:p w14:paraId="65D9E2CC" w14:textId="77777777" w:rsidR="00844BE9" w:rsidRPr="00844BE9" w:rsidRDefault="00844BE9" w:rsidP="00844BE9">
            <w:pPr>
              <w:spacing w:line="276" w:lineRule="auto"/>
              <w:jc w:val="center"/>
              <w:rPr>
                <w:rFonts w:ascii="Arial" w:hAnsi="Arial" w:cs="Arial"/>
                <w:b/>
                <w:noProof/>
                <w:sz w:val="18"/>
                <w:szCs w:val="18"/>
                <w:lang w:val="es-MX"/>
              </w:rPr>
            </w:pPr>
            <w:r w:rsidRPr="00844BE9">
              <w:rPr>
                <w:rFonts w:ascii="Arial" w:hAnsi="Arial" w:cs="Arial"/>
                <w:b/>
                <w:noProof/>
                <w:sz w:val="18"/>
                <w:szCs w:val="18"/>
                <w:lang w:val="es-MX"/>
              </w:rPr>
              <w:t>PISOS Y ALFOMBRAS</w:t>
            </w:r>
          </w:p>
        </w:tc>
      </w:tr>
      <w:tr w:rsidR="00844BE9" w:rsidRPr="00844BE9" w14:paraId="7F1B7E2A" w14:textId="77777777" w:rsidTr="00DC31EB">
        <w:trPr>
          <w:trHeight w:val="186"/>
          <w:jc w:val="center"/>
        </w:trPr>
        <w:tc>
          <w:tcPr>
            <w:tcW w:w="2042" w:type="dxa"/>
          </w:tcPr>
          <w:p w14:paraId="63712BA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ALFOMBRAS </w:t>
            </w:r>
          </w:p>
        </w:tc>
        <w:tc>
          <w:tcPr>
            <w:tcW w:w="1843" w:type="dxa"/>
          </w:tcPr>
          <w:p w14:paraId="07A4028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ASPIRADO </w:t>
            </w:r>
          </w:p>
          <w:p w14:paraId="3A01C79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DESMANCHADO </w:t>
            </w:r>
          </w:p>
          <w:p w14:paraId="7153B25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32ECB6E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ASPIRADORA TIPO INDUSTRIAL </w:t>
            </w:r>
          </w:p>
          <w:p w14:paraId="3E32725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Y LÍQUIDO ESPECIAL </w:t>
            </w:r>
          </w:p>
          <w:p w14:paraId="3059886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Y LÍQUIDO ESPECIAL </w:t>
            </w:r>
          </w:p>
        </w:tc>
        <w:tc>
          <w:tcPr>
            <w:tcW w:w="1950" w:type="dxa"/>
          </w:tcPr>
          <w:p w14:paraId="75D31A4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QUINCENAL </w:t>
            </w:r>
          </w:p>
          <w:p w14:paraId="3EA50D5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QUINCENAL </w:t>
            </w:r>
          </w:p>
          <w:p w14:paraId="5CFD5E6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UNA VEZ AL AÑO </w:t>
            </w:r>
          </w:p>
        </w:tc>
      </w:tr>
      <w:tr w:rsidR="00844BE9" w:rsidRPr="00844BE9" w14:paraId="5B1CBFB0" w14:textId="77777777" w:rsidTr="00DC31EB">
        <w:trPr>
          <w:trHeight w:val="186"/>
          <w:jc w:val="center"/>
        </w:trPr>
        <w:tc>
          <w:tcPr>
            <w:tcW w:w="2042" w:type="dxa"/>
          </w:tcPr>
          <w:p w14:paraId="5CC40EE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PISOS DE MÁRMOL </w:t>
            </w:r>
          </w:p>
        </w:tc>
        <w:tc>
          <w:tcPr>
            <w:tcW w:w="1843" w:type="dxa"/>
          </w:tcPr>
          <w:p w14:paraId="687CF20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REBRILLADO </w:t>
            </w:r>
          </w:p>
        </w:tc>
        <w:tc>
          <w:tcPr>
            <w:tcW w:w="2019" w:type="dxa"/>
          </w:tcPr>
          <w:p w14:paraId="1C5D301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DISCO SINTÉTICO Y ÁCIDO OXALICO </w:t>
            </w:r>
          </w:p>
        </w:tc>
        <w:tc>
          <w:tcPr>
            <w:tcW w:w="1950" w:type="dxa"/>
          </w:tcPr>
          <w:p w14:paraId="3E0B85E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MENSUAL </w:t>
            </w:r>
          </w:p>
        </w:tc>
      </w:tr>
      <w:tr w:rsidR="00844BE9" w:rsidRPr="00844BE9" w14:paraId="57F6A8ED" w14:textId="77777777" w:rsidTr="00DC31EB">
        <w:trPr>
          <w:trHeight w:val="186"/>
          <w:jc w:val="center"/>
        </w:trPr>
        <w:tc>
          <w:tcPr>
            <w:tcW w:w="2042" w:type="dxa"/>
          </w:tcPr>
          <w:p w14:paraId="78F2BBC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lastRenderedPageBreak/>
              <w:t xml:space="preserve">PISOS DE LOSETA INTERCERÁMICA </w:t>
            </w:r>
          </w:p>
        </w:tc>
        <w:tc>
          <w:tcPr>
            <w:tcW w:w="1843" w:type="dxa"/>
          </w:tcPr>
          <w:p w14:paraId="131B5A6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1B68CED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CEPILLO Y LÍQUIDO ESPECIAL </w:t>
            </w:r>
          </w:p>
        </w:tc>
        <w:tc>
          <w:tcPr>
            <w:tcW w:w="1950" w:type="dxa"/>
          </w:tcPr>
          <w:p w14:paraId="1ED4776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MENSUAL </w:t>
            </w:r>
          </w:p>
        </w:tc>
      </w:tr>
      <w:tr w:rsidR="00844BE9" w:rsidRPr="00844BE9" w14:paraId="4BA3908C" w14:textId="77777777" w:rsidTr="00DC31EB">
        <w:trPr>
          <w:trHeight w:val="186"/>
          <w:jc w:val="center"/>
        </w:trPr>
        <w:tc>
          <w:tcPr>
            <w:tcW w:w="2042" w:type="dxa"/>
          </w:tcPr>
          <w:p w14:paraId="2CBB708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PISOS DE VINILO </w:t>
            </w:r>
          </w:p>
        </w:tc>
        <w:tc>
          <w:tcPr>
            <w:tcW w:w="1843" w:type="dxa"/>
          </w:tcPr>
          <w:p w14:paraId="2DD7C7A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p w14:paraId="4A1218E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SELLADO </w:t>
            </w:r>
          </w:p>
          <w:p w14:paraId="3351E5E1"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ENCERADO </w:t>
            </w:r>
          </w:p>
        </w:tc>
        <w:tc>
          <w:tcPr>
            <w:tcW w:w="2019" w:type="dxa"/>
          </w:tcPr>
          <w:p w14:paraId="67ECB6A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MÁQUINA Y REMOVEDOR </w:t>
            </w:r>
          </w:p>
          <w:p w14:paraId="7F286DF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LÍQUIDO ESPECIAL </w:t>
            </w:r>
          </w:p>
          <w:p w14:paraId="4D10D27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CERA PARA PISOS </w:t>
            </w:r>
          </w:p>
        </w:tc>
        <w:tc>
          <w:tcPr>
            <w:tcW w:w="1950" w:type="dxa"/>
          </w:tcPr>
          <w:p w14:paraId="1966D86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BIMESTRAL </w:t>
            </w:r>
          </w:p>
          <w:p w14:paraId="1988B19A"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BIMESTRAL </w:t>
            </w:r>
          </w:p>
          <w:p w14:paraId="2C120DA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BIMESTRAL </w:t>
            </w:r>
          </w:p>
        </w:tc>
      </w:tr>
      <w:tr w:rsidR="00844BE9" w:rsidRPr="00844BE9" w14:paraId="0EABCF77" w14:textId="77777777" w:rsidTr="00DC31EB">
        <w:trPr>
          <w:trHeight w:val="186"/>
          <w:jc w:val="center"/>
        </w:trPr>
        <w:tc>
          <w:tcPr>
            <w:tcW w:w="7854" w:type="dxa"/>
            <w:gridSpan w:val="4"/>
          </w:tcPr>
          <w:p w14:paraId="5CED1782" w14:textId="77777777" w:rsidR="00844BE9" w:rsidRPr="00844BE9" w:rsidRDefault="00844BE9" w:rsidP="00844BE9">
            <w:pPr>
              <w:spacing w:line="276" w:lineRule="auto"/>
              <w:jc w:val="center"/>
              <w:rPr>
                <w:rFonts w:ascii="Arial" w:hAnsi="Arial" w:cs="Arial"/>
                <w:b/>
                <w:noProof/>
                <w:sz w:val="18"/>
                <w:szCs w:val="18"/>
                <w:lang w:val="es-MX"/>
              </w:rPr>
            </w:pPr>
            <w:r w:rsidRPr="00844BE9">
              <w:rPr>
                <w:rFonts w:ascii="Arial" w:hAnsi="Arial" w:cs="Arial"/>
                <w:b/>
                <w:noProof/>
                <w:sz w:val="18"/>
                <w:szCs w:val="18"/>
                <w:lang w:val="es-MX"/>
              </w:rPr>
              <w:t>BARRIDO DE EXTERIORES Y ESTACIONAMIENTO</w:t>
            </w:r>
          </w:p>
        </w:tc>
      </w:tr>
      <w:tr w:rsidR="00844BE9" w:rsidRPr="00844BE9" w14:paraId="0387F28C" w14:textId="77777777" w:rsidTr="00DC31EB">
        <w:trPr>
          <w:trHeight w:val="186"/>
          <w:jc w:val="center"/>
        </w:trPr>
        <w:tc>
          <w:tcPr>
            <w:tcW w:w="2042" w:type="dxa"/>
          </w:tcPr>
          <w:p w14:paraId="7042B7A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PISOS DE CEMENTO DE ESTACIONAMIENTO </w:t>
            </w:r>
          </w:p>
        </w:tc>
        <w:tc>
          <w:tcPr>
            <w:tcW w:w="1843" w:type="dxa"/>
          </w:tcPr>
          <w:p w14:paraId="4A8CA76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BARRIDO </w:t>
            </w:r>
          </w:p>
        </w:tc>
        <w:tc>
          <w:tcPr>
            <w:tcW w:w="2019" w:type="dxa"/>
          </w:tcPr>
          <w:p w14:paraId="10FF38E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ESCOBA DE POPOTE GRUESO </w:t>
            </w:r>
          </w:p>
        </w:tc>
        <w:tc>
          <w:tcPr>
            <w:tcW w:w="1950" w:type="dxa"/>
          </w:tcPr>
          <w:p w14:paraId="2A36633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33515262" w14:textId="77777777" w:rsidTr="00DC31EB">
        <w:trPr>
          <w:trHeight w:val="186"/>
          <w:jc w:val="center"/>
        </w:trPr>
        <w:tc>
          <w:tcPr>
            <w:tcW w:w="2042" w:type="dxa"/>
          </w:tcPr>
          <w:p w14:paraId="11708AA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BANQUETAS Y RAMPAS </w:t>
            </w:r>
          </w:p>
        </w:tc>
        <w:tc>
          <w:tcPr>
            <w:tcW w:w="1843" w:type="dxa"/>
          </w:tcPr>
          <w:p w14:paraId="2582E49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DE BASURA </w:t>
            </w:r>
          </w:p>
        </w:tc>
        <w:tc>
          <w:tcPr>
            <w:tcW w:w="2019" w:type="dxa"/>
          </w:tcPr>
          <w:p w14:paraId="2987F46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DIRECTAMENTE DEL PISO EN BOLSAS NEGRAS </w:t>
            </w:r>
          </w:p>
        </w:tc>
        <w:tc>
          <w:tcPr>
            <w:tcW w:w="1950" w:type="dxa"/>
          </w:tcPr>
          <w:p w14:paraId="5FB8102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C9E9BAB" w14:textId="77777777" w:rsidTr="00DC31EB">
        <w:trPr>
          <w:trHeight w:val="186"/>
          <w:jc w:val="center"/>
        </w:trPr>
        <w:tc>
          <w:tcPr>
            <w:tcW w:w="2042" w:type="dxa"/>
          </w:tcPr>
          <w:p w14:paraId="51D250B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AZOTEAS </w:t>
            </w:r>
          </w:p>
        </w:tc>
        <w:tc>
          <w:tcPr>
            <w:tcW w:w="1843" w:type="dxa"/>
          </w:tcPr>
          <w:p w14:paraId="0C706C6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BARRIDO </w:t>
            </w:r>
          </w:p>
        </w:tc>
        <w:tc>
          <w:tcPr>
            <w:tcW w:w="2019" w:type="dxa"/>
          </w:tcPr>
          <w:p w14:paraId="4FFA9988"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ESCOBA DE POPOTE </w:t>
            </w:r>
          </w:p>
        </w:tc>
        <w:tc>
          <w:tcPr>
            <w:tcW w:w="1950" w:type="dxa"/>
          </w:tcPr>
          <w:p w14:paraId="5BE0DD8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50677465" w14:textId="77777777" w:rsidTr="00DC31EB">
        <w:trPr>
          <w:trHeight w:val="186"/>
          <w:jc w:val="center"/>
        </w:trPr>
        <w:tc>
          <w:tcPr>
            <w:tcW w:w="2042" w:type="dxa"/>
          </w:tcPr>
          <w:p w14:paraId="4BC6C7FC"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TERRAZAS </w:t>
            </w:r>
          </w:p>
        </w:tc>
        <w:tc>
          <w:tcPr>
            <w:tcW w:w="1843" w:type="dxa"/>
          </w:tcPr>
          <w:p w14:paraId="23F2F8B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BARRIDO </w:t>
            </w:r>
          </w:p>
          <w:p w14:paraId="3B3C937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TRAPEADO </w:t>
            </w:r>
          </w:p>
          <w:p w14:paraId="1DF145C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LAVADO </w:t>
            </w:r>
          </w:p>
        </w:tc>
        <w:tc>
          <w:tcPr>
            <w:tcW w:w="2019" w:type="dxa"/>
          </w:tcPr>
          <w:p w14:paraId="4C0E69B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ESCOBA </w:t>
            </w:r>
          </w:p>
          <w:p w14:paraId="5FFB42F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LÍQUIDO ESPECIAL </w:t>
            </w:r>
          </w:p>
          <w:p w14:paraId="4544C643"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CEPILLO Y LÍQUIDO ESPECIAL </w:t>
            </w:r>
          </w:p>
        </w:tc>
        <w:tc>
          <w:tcPr>
            <w:tcW w:w="1950" w:type="dxa"/>
          </w:tcPr>
          <w:p w14:paraId="7A76CB9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3A6D0BC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046922C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2C6BF23B" w14:textId="77777777" w:rsidTr="00DC31EB">
        <w:trPr>
          <w:trHeight w:val="186"/>
          <w:jc w:val="center"/>
        </w:trPr>
        <w:tc>
          <w:tcPr>
            <w:tcW w:w="7854" w:type="dxa"/>
            <w:gridSpan w:val="4"/>
          </w:tcPr>
          <w:p w14:paraId="2BE93390" w14:textId="77777777" w:rsidR="00844BE9" w:rsidRPr="00844BE9" w:rsidRDefault="00844BE9" w:rsidP="00844BE9">
            <w:pPr>
              <w:spacing w:line="276" w:lineRule="auto"/>
              <w:jc w:val="center"/>
              <w:rPr>
                <w:rFonts w:ascii="Arial" w:hAnsi="Arial" w:cs="Arial"/>
                <w:b/>
                <w:noProof/>
                <w:sz w:val="18"/>
                <w:szCs w:val="18"/>
                <w:lang w:val="es-MX"/>
              </w:rPr>
            </w:pPr>
            <w:r w:rsidRPr="00844BE9">
              <w:rPr>
                <w:rFonts w:ascii="Arial" w:hAnsi="Arial" w:cs="Arial"/>
                <w:b/>
                <w:noProof/>
                <w:sz w:val="18"/>
                <w:szCs w:val="18"/>
                <w:lang w:val="es-MX"/>
              </w:rPr>
              <w:t>ÁREAS VERDES</w:t>
            </w:r>
          </w:p>
        </w:tc>
      </w:tr>
      <w:tr w:rsidR="00844BE9" w:rsidRPr="00844BE9" w14:paraId="0851939E" w14:textId="77777777" w:rsidTr="00DC31EB">
        <w:trPr>
          <w:trHeight w:val="186"/>
          <w:jc w:val="center"/>
        </w:trPr>
        <w:tc>
          <w:tcPr>
            <w:tcW w:w="2042" w:type="dxa"/>
          </w:tcPr>
          <w:p w14:paraId="44388FE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LIMPIEZA Y RECOLECCIÓN DE BASURA </w:t>
            </w:r>
          </w:p>
        </w:tc>
        <w:tc>
          <w:tcPr>
            <w:tcW w:w="1843" w:type="dxa"/>
          </w:tcPr>
          <w:p w14:paraId="48F4B1C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MANUAL </w:t>
            </w:r>
          </w:p>
          <w:p w14:paraId="6E54457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REGADO </w:t>
            </w:r>
          </w:p>
          <w:p w14:paraId="31F9552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PODADO </w:t>
            </w:r>
          </w:p>
        </w:tc>
        <w:tc>
          <w:tcPr>
            <w:tcW w:w="2019" w:type="dxa"/>
          </w:tcPr>
          <w:p w14:paraId="45445CC2"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ESCOBA DE POPOTE GRUESO </w:t>
            </w:r>
          </w:p>
          <w:p w14:paraId="6AA76307"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MANGUERA, MANUAL </w:t>
            </w:r>
          </w:p>
          <w:p w14:paraId="328EFA9B"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TIJERAS Y PODADORA MANUAL </w:t>
            </w:r>
          </w:p>
        </w:tc>
        <w:tc>
          <w:tcPr>
            <w:tcW w:w="1950" w:type="dxa"/>
          </w:tcPr>
          <w:p w14:paraId="3230D7D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16D50A2E"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p w14:paraId="05F44D9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SEMANAL </w:t>
            </w:r>
          </w:p>
        </w:tc>
      </w:tr>
      <w:tr w:rsidR="00844BE9" w:rsidRPr="00844BE9" w14:paraId="4D2D030E" w14:textId="77777777" w:rsidTr="00DC31EB">
        <w:trPr>
          <w:trHeight w:val="186"/>
          <w:jc w:val="center"/>
        </w:trPr>
        <w:tc>
          <w:tcPr>
            <w:tcW w:w="7854" w:type="dxa"/>
            <w:gridSpan w:val="4"/>
          </w:tcPr>
          <w:p w14:paraId="3C98CE3E" w14:textId="77777777" w:rsidR="00844BE9" w:rsidRPr="00844BE9" w:rsidRDefault="00844BE9" w:rsidP="00844BE9">
            <w:pPr>
              <w:spacing w:line="276" w:lineRule="auto"/>
              <w:jc w:val="center"/>
              <w:rPr>
                <w:rFonts w:ascii="Arial" w:hAnsi="Arial" w:cs="Arial"/>
                <w:b/>
                <w:noProof/>
                <w:sz w:val="18"/>
                <w:szCs w:val="18"/>
                <w:lang w:val="es-MX"/>
              </w:rPr>
            </w:pPr>
            <w:r w:rsidRPr="00844BE9">
              <w:rPr>
                <w:rFonts w:ascii="Arial" w:hAnsi="Arial" w:cs="Arial"/>
                <w:b/>
                <w:noProof/>
                <w:sz w:val="18"/>
                <w:szCs w:val="18"/>
                <w:lang w:val="es-MX"/>
              </w:rPr>
              <w:t>BASURA</w:t>
            </w:r>
          </w:p>
        </w:tc>
      </w:tr>
      <w:tr w:rsidR="00844BE9" w:rsidRPr="00844BE9" w14:paraId="6E685A3F" w14:textId="77777777" w:rsidTr="00DC31EB">
        <w:trPr>
          <w:trHeight w:val="186"/>
          <w:jc w:val="center"/>
        </w:trPr>
        <w:tc>
          <w:tcPr>
            <w:tcW w:w="2042" w:type="dxa"/>
          </w:tcPr>
          <w:p w14:paraId="52DB0474"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tc>
        <w:tc>
          <w:tcPr>
            <w:tcW w:w="1843" w:type="dxa"/>
          </w:tcPr>
          <w:p w14:paraId="3746C436"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MANUAL </w:t>
            </w:r>
          </w:p>
        </w:tc>
        <w:tc>
          <w:tcPr>
            <w:tcW w:w="2019" w:type="dxa"/>
          </w:tcPr>
          <w:p w14:paraId="30E21EF0"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 GUANTES Y BOLSA NEGRA </w:t>
            </w:r>
          </w:p>
        </w:tc>
        <w:tc>
          <w:tcPr>
            <w:tcW w:w="1950" w:type="dxa"/>
          </w:tcPr>
          <w:p w14:paraId="6DC9B66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DIARIO </w:t>
            </w:r>
          </w:p>
        </w:tc>
      </w:tr>
      <w:tr w:rsidR="00844BE9" w:rsidRPr="00844BE9" w14:paraId="2BC695A3" w14:textId="77777777" w:rsidTr="00DC31EB">
        <w:trPr>
          <w:trHeight w:val="186"/>
          <w:jc w:val="center"/>
        </w:trPr>
        <w:tc>
          <w:tcPr>
            <w:tcW w:w="2042" w:type="dxa"/>
          </w:tcPr>
          <w:p w14:paraId="345B1D65"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RECOLECCIÓN </w:t>
            </w:r>
          </w:p>
        </w:tc>
        <w:tc>
          <w:tcPr>
            <w:tcW w:w="1843" w:type="dxa"/>
          </w:tcPr>
          <w:p w14:paraId="268384EF"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MANUAL </w:t>
            </w:r>
          </w:p>
        </w:tc>
        <w:tc>
          <w:tcPr>
            <w:tcW w:w="2019" w:type="dxa"/>
          </w:tcPr>
          <w:p w14:paraId="1E8F851D"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CONFORME LAS INDICACIONES DE LA DEPENDENCIA Y TRASLADO </w:t>
            </w:r>
          </w:p>
        </w:tc>
        <w:tc>
          <w:tcPr>
            <w:tcW w:w="1950" w:type="dxa"/>
          </w:tcPr>
          <w:p w14:paraId="02F27D89" w14:textId="77777777" w:rsidR="00844BE9" w:rsidRPr="00844BE9" w:rsidRDefault="00844BE9" w:rsidP="00844BE9">
            <w:pPr>
              <w:spacing w:line="276" w:lineRule="auto"/>
              <w:jc w:val="both"/>
              <w:rPr>
                <w:rFonts w:ascii="Arial" w:hAnsi="Arial" w:cs="Arial"/>
                <w:noProof/>
                <w:sz w:val="18"/>
                <w:szCs w:val="18"/>
                <w:lang w:val="es-MX"/>
              </w:rPr>
            </w:pPr>
            <w:r w:rsidRPr="00844BE9">
              <w:rPr>
                <w:rFonts w:ascii="Arial" w:hAnsi="Arial" w:cs="Arial"/>
                <w:noProof/>
                <w:sz w:val="18"/>
                <w:szCs w:val="18"/>
                <w:lang w:val="es-MX"/>
              </w:rPr>
              <w:t xml:space="preserve">POR TURNO </w:t>
            </w:r>
          </w:p>
        </w:tc>
      </w:tr>
    </w:tbl>
    <w:p w14:paraId="7C674FC7" w14:textId="77777777" w:rsidR="00844BE9" w:rsidRPr="00844BE9" w:rsidRDefault="00844BE9" w:rsidP="00844BE9">
      <w:pPr>
        <w:spacing w:line="276" w:lineRule="auto"/>
        <w:jc w:val="both"/>
        <w:rPr>
          <w:rFonts w:ascii="Arial" w:hAnsi="Arial" w:cs="Arial"/>
          <w:noProof/>
          <w:lang w:val="es-MX"/>
        </w:rPr>
      </w:pPr>
    </w:p>
    <w:p w14:paraId="226C73AA" w14:textId="77777777" w:rsidR="00844BE9" w:rsidRPr="00844BE9" w:rsidRDefault="00844BE9" w:rsidP="00844BE9">
      <w:pPr>
        <w:spacing w:line="276" w:lineRule="auto"/>
        <w:jc w:val="both"/>
        <w:rPr>
          <w:rFonts w:ascii="Arial" w:hAnsi="Arial" w:cs="Arial"/>
          <w:noProof/>
          <w:lang w:val="es-MX"/>
        </w:rPr>
      </w:pPr>
    </w:p>
    <w:p w14:paraId="359E09AA" w14:textId="77777777" w:rsidR="00844BE9" w:rsidRPr="00844BE9" w:rsidRDefault="00844BE9" w:rsidP="00844BE9">
      <w:pPr>
        <w:spacing w:line="276" w:lineRule="auto"/>
        <w:jc w:val="both"/>
        <w:rPr>
          <w:rFonts w:ascii="Arial" w:hAnsi="Arial" w:cs="Arial"/>
          <w:noProof/>
          <w:lang w:val="es-MX"/>
        </w:rPr>
      </w:pPr>
    </w:p>
    <w:p w14:paraId="0AE58E7C" w14:textId="77777777" w:rsidR="00844BE9" w:rsidRPr="00844BE9" w:rsidRDefault="00844BE9" w:rsidP="00844BE9">
      <w:pPr>
        <w:spacing w:line="276" w:lineRule="auto"/>
        <w:jc w:val="both"/>
        <w:rPr>
          <w:noProof/>
          <w:lang w:val="es-MX"/>
        </w:rPr>
      </w:pPr>
    </w:p>
    <w:p w14:paraId="2397E8B7" w14:textId="77777777" w:rsidR="00B03B90" w:rsidRDefault="00B03B90" w:rsidP="00B03B90">
      <w:pPr>
        <w:tabs>
          <w:tab w:val="left" w:pos="11584"/>
        </w:tabs>
        <w:spacing w:before="200" w:after="720" w:line="360" w:lineRule="auto"/>
        <w:rPr>
          <w:rFonts w:ascii="Arial" w:hAnsi="Arial" w:cs="Arial"/>
          <w:lang w:val="es-MX"/>
        </w:rPr>
      </w:pPr>
    </w:p>
    <w:p w14:paraId="15C77AC4" w14:textId="77777777" w:rsidR="00B03B90" w:rsidRDefault="00B03B90" w:rsidP="00B03B90">
      <w:pPr>
        <w:tabs>
          <w:tab w:val="left" w:pos="11584"/>
        </w:tabs>
        <w:spacing w:before="200" w:after="720" w:line="360" w:lineRule="auto"/>
        <w:rPr>
          <w:rFonts w:ascii="Arial" w:hAnsi="Arial" w:cs="Arial"/>
          <w:lang w:val="es-MX"/>
        </w:rPr>
      </w:pPr>
    </w:p>
    <w:p w14:paraId="20BD7338" w14:textId="77777777" w:rsidR="00B03B90" w:rsidRDefault="00F773DE"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w:lastRenderedPageBreak/>
        <mc:AlternateContent>
          <mc:Choice Requires="wps">
            <w:drawing>
              <wp:anchor distT="45720" distB="45720" distL="114300" distR="114300" simplePos="0" relativeHeight="251661312" behindDoc="0" locked="0" layoutInCell="1" allowOverlap="1" wp14:anchorId="6F384B40" wp14:editId="5DABCB23">
                <wp:simplePos x="0" y="0"/>
                <wp:positionH relativeFrom="column">
                  <wp:posOffset>462915</wp:posOffset>
                </wp:positionH>
                <wp:positionV relativeFrom="paragraph">
                  <wp:posOffset>2319655</wp:posOffset>
                </wp:positionV>
                <wp:extent cx="4171950" cy="64770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14:paraId="756C2533" w14:textId="77777777" w:rsidR="00DC31EB" w:rsidRPr="00F773DE" w:rsidRDefault="00DC31EB" w:rsidP="00F773DE">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84B40" id="_x0000_t202" coordsize="21600,21600" o:spt="202" path="m,l,21600r21600,l21600,xe">
                <v:stroke joinstyle="miter"/>
                <v:path gradientshapeok="t" o:connecttype="rect"/>
              </v:shapetype>
              <v:shape id="Cuadro de texto 2" o:spid="_x0000_s1026" type="#_x0000_t202" style="position:absolute;margin-left:36.45pt;margin-top:182.65pt;width:328.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">
                <v:textbox>
                  <w:txbxContent>
                    <w:p w14:paraId="756C2533" w14:textId="77777777" w:rsidR="00DC31EB" w:rsidRPr="00F773DE" w:rsidRDefault="00DC31EB" w:rsidP="00F773DE">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B03B90">
        <w:rPr>
          <w:noProof/>
          <w:lang w:val="es-MX" w:eastAsia="es-MX"/>
        </w:rPr>
        <w:drawing>
          <wp:inline distT="0" distB="0" distL="0" distR="0" wp14:anchorId="229CE558" wp14:editId="78171C75">
            <wp:extent cx="5120640" cy="7362513"/>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0602" t="19899" r="40921" b="7305"/>
                    <a:stretch/>
                  </pic:blipFill>
                  <pic:spPr bwMode="auto">
                    <a:xfrm>
                      <a:off x="0" y="0"/>
                      <a:ext cx="5120506" cy="73623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F9DFCC" w14:textId="77777777" w:rsidR="00B03B90" w:rsidRDefault="0032075A"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w:lastRenderedPageBreak/>
        <mc:AlternateContent>
          <mc:Choice Requires="wps">
            <w:drawing>
              <wp:anchor distT="45720" distB="45720" distL="114300" distR="114300" simplePos="0" relativeHeight="251663360" behindDoc="0" locked="0" layoutInCell="1" allowOverlap="1" wp14:anchorId="29ABBD40" wp14:editId="3C8806C2">
                <wp:simplePos x="0" y="0"/>
                <wp:positionH relativeFrom="column">
                  <wp:posOffset>347973</wp:posOffset>
                </wp:positionH>
                <wp:positionV relativeFrom="paragraph">
                  <wp:posOffset>1709841</wp:posOffset>
                </wp:positionV>
                <wp:extent cx="4171950" cy="647700"/>
                <wp:effectExtent l="0" t="0" r="1905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14:paraId="27376D4D" w14:textId="77777777" w:rsidR="00DC31EB" w:rsidRPr="00F773DE" w:rsidRDefault="00DC31EB"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BBD40" id="Cuadro de texto 12" o:spid="_x0000_s1027" type="#_x0000_t202" style="position:absolute;margin-left:27.4pt;margin-top:134.65pt;width:328.5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">
                <v:textbox>
                  <w:txbxContent>
                    <w:p w14:paraId="27376D4D" w14:textId="77777777" w:rsidR="00DC31EB" w:rsidRPr="00F773DE" w:rsidRDefault="00DC31EB"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406A6D" w:rsidRPr="00406A6D">
        <w:rPr>
          <w:rFonts w:ascii="Arial" w:hAnsi="Arial" w:cs="Arial"/>
          <w:noProof/>
          <w:lang w:val="es-MX" w:eastAsia="es-MX"/>
        </w:rPr>
        <mc:AlternateContent>
          <mc:Choice Requires="wps">
            <w:drawing>
              <wp:anchor distT="45720" distB="45720" distL="114300" distR="114300" simplePos="0" relativeHeight="251659264" behindDoc="0" locked="0" layoutInCell="1" allowOverlap="1" wp14:anchorId="49781765" wp14:editId="1F264C25">
                <wp:simplePos x="0" y="0"/>
                <wp:positionH relativeFrom="margin">
                  <wp:posOffset>349271</wp:posOffset>
                </wp:positionH>
                <wp:positionV relativeFrom="paragraph">
                  <wp:posOffset>1706770</wp:posOffset>
                </wp:positionV>
                <wp:extent cx="4120055" cy="599089"/>
                <wp:effectExtent l="0" t="0" r="13970" b="1079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055" cy="599089"/>
                        </a:xfrm>
                        <a:prstGeom prst="rect">
                          <a:avLst/>
                        </a:prstGeom>
                        <a:solidFill>
                          <a:srgbClr val="FFFFFF"/>
                        </a:solidFill>
                        <a:ln w="9525">
                          <a:solidFill>
                            <a:srgbClr val="000000"/>
                          </a:solidFill>
                          <a:miter lim="800000"/>
                          <a:headEnd/>
                          <a:tailEnd/>
                        </a:ln>
                      </wps:spPr>
                      <wps:txbx>
                        <w:txbxContent>
                          <w:p w14:paraId="1916BBFD" w14:textId="77777777" w:rsidR="00DC31EB" w:rsidRDefault="00DC31EB">
                            <w:r>
                              <w:t xml:space="preserve">COMITÉ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1765" id="_x0000_s1028" type="#_x0000_t202" style="position:absolute;margin-left:27.5pt;margin-top:134.4pt;width:324.4pt;height:4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">
                <v:textbox>
                  <w:txbxContent>
                    <w:p w14:paraId="1916BBFD" w14:textId="77777777" w:rsidR="00DC31EB" w:rsidRDefault="00DC31EB">
                      <w:r>
                        <w:t xml:space="preserve">COMITÉ </w:t>
                      </w:r>
                    </w:p>
                  </w:txbxContent>
                </v:textbox>
                <w10:wrap anchorx="margin"/>
              </v:shape>
            </w:pict>
          </mc:Fallback>
        </mc:AlternateContent>
      </w:r>
      <w:r w:rsidR="00B03B90">
        <w:rPr>
          <w:noProof/>
          <w:lang w:val="es-MX" w:eastAsia="es-MX"/>
        </w:rPr>
        <w:drawing>
          <wp:inline distT="0" distB="0" distL="0" distR="0" wp14:anchorId="1B43E1BD" wp14:editId="1637CF47">
            <wp:extent cx="4866198" cy="6376397"/>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0461" t="20151" r="40779" b="12846"/>
                    <a:stretch/>
                  </pic:blipFill>
                  <pic:spPr bwMode="auto">
                    <a:xfrm>
                      <a:off x="0" y="0"/>
                      <a:ext cx="4866069" cy="63762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0B4E47" w14:textId="77777777" w:rsidR="00B03B90" w:rsidRDefault="00B03B90" w:rsidP="00B03B90">
      <w:pPr>
        <w:tabs>
          <w:tab w:val="left" w:pos="11584"/>
        </w:tabs>
        <w:spacing w:before="200" w:after="720" w:line="360" w:lineRule="auto"/>
        <w:rPr>
          <w:rFonts w:ascii="Arial" w:hAnsi="Arial" w:cs="Arial"/>
          <w:lang w:val="es-MX"/>
        </w:rPr>
      </w:pPr>
    </w:p>
    <w:p w14:paraId="13C6EA57"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6373" r="39910" b="8692"/>
                    <a:stretch/>
                  </pic:blipFill>
                  <pic:spPr bwMode="auto">
                    <a:xfrm>
                      <a:off x="0" y="0"/>
                      <a:ext cx="5391893" cy="7421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18B87D"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65DB2434" wp14:editId="2308DCEC">
            <wp:extent cx="4762831" cy="66924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886" t="15617" r="40177" b="12091"/>
                    <a:stretch/>
                  </pic:blipFill>
                  <pic:spPr bwMode="auto">
                    <a:xfrm>
                      <a:off x="0" y="0"/>
                      <a:ext cx="4762707" cy="669230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6A65AF" w14:textId="77777777" w:rsidR="00B03B90" w:rsidRDefault="00B03B90" w:rsidP="00B03B90">
      <w:pPr>
        <w:tabs>
          <w:tab w:val="left" w:pos="11584"/>
        </w:tabs>
        <w:spacing w:before="200" w:after="720" w:line="360" w:lineRule="auto"/>
        <w:rPr>
          <w:rFonts w:ascii="Arial" w:hAnsi="Arial" w:cs="Arial"/>
          <w:lang w:val="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469" t="17632" r="39879" b="22318"/>
                    <a:stretch/>
                  </pic:blipFill>
                  <pic:spPr bwMode="auto">
                    <a:xfrm>
                      <a:off x="0" y="0"/>
                      <a:ext cx="5465399" cy="602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618" t="20907" r="38830" b="18136"/>
                    <a:stretch/>
                  </pic:blipFill>
                  <pic:spPr bwMode="auto">
                    <a:xfrm>
                      <a:off x="0" y="0"/>
                      <a:ext cx="4874017" cy="5133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45B3B4" w14:textId="77777777" w:rsidR="00B03B90" w:rsidRDefault="00B03B90" w:rsidP="00B03B90">
      <w:pPr>
        <w:tabs>
          <w:tab w:val="left" w:pos="11584"/>
        </w:tabs>
        <w:spacing w:before="200" w:after="720" w:line="360" w:lineRule="auto"/>
        <w:rPr>
          <w:rFonts w:ascii="Arial" w:hAnsi="Arial" w:cs="Arial"/>
          <w:lang w:val="es-MX"/>
        </w:rPr>
      </w:pPr>
    </w:p>
    <w:p w14:paraId="3E0BE3F9" w14:textId="77777777" w:rsidR="00B03B90" w:rsidRDefault="00B03B90" w:rsidP="00B03B90">
      <w:pPr>
        <w:tabs>
          <w:tab w:val="left" w:pos="11584"/>
        </w:tabs>
        <w:spacing w:before="200" w:after="720" w:line="360" w:lineRule="auto"/>
        <w:rPr>
          <w:rFonts w:ascii="Arial" w:hAnsi="Arial" w:cs="Arial"/>
          <w:lang w:val="es-MX"/>
        </w:rPr>
      </w:pPr>
    </w:p>
    <w:p w14:paraId="69358A4A" w14:textId="77777777" w:rsidR="00B03B90" w:rsidRDefault="00B03B90" w:rsidP="00B03B90">
      <w:pPr>
        <w:tabs>
          <w:tab w:val="left" w:pos="11584"/>
        </w:tabs>
        <w:spacing w:before="200" w:after="720" w:line="360" w:lineRule="auto"/>
        <w:rPr>
          <w:rFonts w:ascii="Arial" w:hAnsi="Arial" w:cs="Arial"/>
          <w:lang w:val="es-MX"/>
        </w:rPr>
      </w:pPr>
    </w:p>
    <w:p w14:paraId="460739FC" w14:textId="77777777" w:rsidR="00B03B90" w:rsidRDefault="00B03B90" w:rsidP="00B03B90">
      <w:pPr>
        <w:tabs>
          <w:tab w:val="left" w:pos="11584"/>
        </w:tabs>
        <w:spacing w:before="200" w:after="720" w:line="360" w:lineRule="auto"/>
        <w:rPr>
          <w:rFonts w:ascii="Arial" w:hAnsi="Arial" w:cs="Arial"/>
          <w:lang w:val="es-MX"/>
        </w:rPr>
      </w:pPr>
    </w:p>
    <w:p w14:paraId="1E48511D" w14:textId="77777777" w:rsidR="00B03B90" w:rsidRDefault="00B03B90" w:rsidP="00B03B90">
      <w:pPr>
        <w:tabs>
          <w:tab w:val="left" w:pos="11584"/>
        </w:tabs>
        <w:spacing w:before="200"/>
        <w:rPr>
          <w:b/>
          <w:bCs/>
          <w:sz w:val="23"/>
          <w:szCs w:val="23"/>
        </w:rPr>
      </w:pPr>
      <w:r>
        <w:rPr>
          <w:rFonts w:ascii="Arial" w:hAnsi="Arial" w:cs="Arial"/>
          <w:noProof/>
          <w:lang w:val="es-MX" w:eastAsia="es-MX"/>
        </w:rPr>
        <w:lastRenderedPageBreak/>
        <w:drawing>
          <wp:inline distT="0" distB="0" distL="0" distR="0" wp14:anchorId="4D434178" wp14:editId="283369AB">
            <wp:extent cx="5671185" cy="7325875"/>
            <wp:effectExtent l="0" t="0" r="571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575C93D6" w14:textId="77777777" w:rsidR="00B03B90" w:rsidRDefault="00B03B90" w:rsidP="00B03B90">
      <w:pPr>
        <w:tabs>
          <w:tab w:val="left" w:pos="11584"/>
        </w:tabs>
        <w:spacing w:before="200"/>
        <w:rPr>
          <w:b/>
          <w:bCs/>
          <w:sz w:val="23"/>
          <w:szCs w:val="23"/>
        </w:rPr>
      </w:pPr>
    </w:p>
    <w:p w14:paraId="15A04B77" w14:textId="77777777" w:rsidR="00F81F75" w:rsidRDefault="00F81F75" w:rsidP="00B03B90">
      <w:pPr>
        <w:tabs>
          <w:tab w:val="left" w:pos="11584"/>
        </w:tabs>
        <w:spacing w:before="200"/>
        <w:rPr>
          <w:b/>
          <w:bCs/>
          <w:sz w:val="23"/>
          <w:szCs w:val="23"/>
        </w:rPr>
      </w:pPr>
    </w:p>
    <w:p w14:paraId="417BDC16" w14:textId="77777777" w:rsidR="00B03B90" w:rsidRPr="00A9164B" w:rsidRDefault="00B03B90" w:rsidP="00B03B90">
      <w:pPr>
        <w:tabs>
          <w:tab w:val="left" w:pos="11584"/>
        </w:tabs>
        <w:spacing w:before="200"/>
        <w:rPr>
          <w:rFonts w:ascii="Arial" w:hAnsi="Arial" w:cs="Arial"/>
          <w:lang w:val="es-MX"/>
        </w:rPr>
      </w:pPr>
      <w:r>
        <w:rPr>
          <w:b/>
          <w:bCs/>
          <w:sz w:val="23"/>
          <w:szCs w:val="23"/>
        </w:rPr>
        <w:lastRenderedPageBreak/>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LA </w:t>
      </w:r>
      <w:r>
        <w:rPr>
          <w:b/>
          <w:bCs/>
          <w:sz w:val="23"/>
          <w:szCs w:val="23"/>
        </w:rPr>
        <w:t>P</w:t>
      </w:r>
      <w:r>
        <w:rPr>
          <w:b/>
          <w:bCs/>
          <w:sz w:val="19"/>
          <w:szCs w:val="19"/>
        </w:rPr>
        <w:t xml:space="preserve">ROPUESTA DE </w:t>
      </w:r>
      <w:r>
        <w:rPr>
          <w:b/>
          <w:bCs/>
          <w:sz w:val="23"/>
          <w:szCs w:val="23"/>
        </w:rPr>
        <w:t>E</w:t>
      </w:r>
      <w:r>
        <w:rPr>
          <w:b/>
          <w:bCs/>
          <w:sz w:val="19"/>
          <w:szCs w:val="19"/>
        </w:rPr>
        <w:t xml:space="preserve">SPECIFICACIONES </w:t>
      </w:r>
      <w:r>
        <w:rPr>
          <w:b/>
          <w:bCs/>
          <w:sz w:val="23"/>
          <w:szCs w:val="23"/>
        </w:rPr>
        <w:t>T</w:t>
      </w:r>
      <w:r>
        <w:rPr>
          <w:b/>
          <w:bCs/>
          <w:sz w:val="19"/>
          <w:szCs w:val="19"/>
        </w:rPr>
        <w:t xml:space="preserve">ÉCNICAS </w:t>
      </w:r>
      <w:r>
        <w:rPr>
          <w:b/>
          <w:bCs/>
          <w:sz w:val="23"/>
          <w:szCs w:val="23"/>
        </w:rPr>
        <w:t>(A</w:t>
      </w:r>
      <w:r>
        <w:rPr>
          <w:b/>
          <w:bCs/>
          <w:sz w:val="19"/>
          <w:szCs w:val="19"/>
        </w:rPr>
        <w:t xml:space="preserve">NEXO </w:t>
      </w:r>
      <w:r>
        <w:rPr>
          <w:b/>
          <w:bCs/>
          <w:sz w:val="23"/>
          <w:szCs w:val="23"/>
        </w:rPr>
        <w:t xml:space="preserve">4) </w:t>
      </w:r>
    </w:p>
    <w:p w14:paraId="47B71940" w14:textId="77777777" w:rsidR="00B03B90" w:rsidRDefault="00B03B90" w:rsidP="00B03B90">
      <w:pPr>
        <w:tabs>
          <w:tab w:val="left" w:pos="11584"/>
        </w:tabs>
        <w:spacing w:before="200" w:after="720" w:line="360" w:lineRule="auto"/>
        <w:rPr>
          <w:rFonts w:ascii="Arial" w:hAnsi="Arial" w:cs="Arial"/>
        </w:rPr>
      </w:pPr>
      <w:r>
        <w:rPr>
          <w:noProof/>
          <w:lang w:val="es-MX" w:eastAsia="es-MX"/>
        </w:rPr>
        <w:drawing>
          <wp:inline distT="0" distB="0" distL="0" distR="0" wp14:anchorId="57698D20" wp14:editId="0757F3D3">
            <wp:extent cx="5812403" cy="658367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603" t="29219" r="41630" b="14862"/>
                    <a:stretch/>
                  </pic:blipFill>
                  <pic:spPr bwMode="auto">
                    <a:xfrm>
                      <a:off x="0" y="0"/>
                      <a:ext cx="5815610" cy="65873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77777777" w:rsidR="00B03B90" w:rsidRDefault="00B03B90" w:rsidP="00B03B90">
      <w:pPr>
        <w:pStyle w:val="Default"/>
        <w:jc w:val="both"/>
        <w:rPr>
          <w:color w:val="auto"/>
          <w:sz w:val="20"/>
          <w:szCs w:val="23"/>
        </w:rPr>
      </w:pPr>
      <w:r>
        <w:rPr>
          <w:noProof/>
          <w:lang w:eastAsia="es-MX"/>
        </w:rPr>
        <w:drawing>
          <wp:inline distT="0" distB="0" distL="0" distR="0" wp14:anchorId="5431880B" wp14:editId="0B3CF626">
            <wp:extent cx="5398935" cy="389922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610" t="34761" r="39787" b="25945"/>
                    <a:stretch/>
                  </pic:blipFill>
                  <pic:spPr bwMode="auto">
                    <a:xfrm>
                      <a:off x="0" y="0"/>
                      <a:ext cx="5398794" cy="38991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DFF6AA" w14:textId="77777777" w:rsidR="00B03B90" w:rsidRDefault="00B03B90" w:rsidP="00B03B90">
      <w:pPr>
        <w:pStyle w:val="Default"/>
        <w:jc w:val="both"/>
        <w:rPr>
          <w:color w:val="auto"/>
          <w:sz w:val="20"/>
          <w:szCs w:val="23"/>
        </w:rPr>
      </w:pPr>
    </w:p>
    <w:p w14:paraId="3E069C51" w14:textId="77777777" w:rsidR="00B03B90" w:rsidRDefault="00B03B90" w:rsidP="00B03B90">
      <w:pPr>
        <w:pStyle w:val="Default"/>
        <w:jc w:val="both"/>
        <w:rPr>
          <w:color w:val="auto"/>
          <w:sz w:val="20"/>
          <w:szCs w:val="23"/>
        </w:rPr>
      </w:pPr>
    </w:p>
    <w:p w14:paraId="1EA7B0FC" w14:textId="77777777" w:rsidR="00B03B90" w:rsidRDefault="00B03B90" w:rsidP="00B03B90">
      <w:pPr>
        <w:pStyle w:val="Default"/>
        <w:jc w:val="both"/>
        <w:rPr>
          <w:color w:val="auto"/>
          <w:sz w:val="20"/>
          <w:szCs w:val="23"/>
        </w:rPr>
      </w:pPr>
    </w:p>
    <w:p w14:paraId="223D7A0E" w14:textId="77777777" w:rsidR="00B03B90" w:rsidRDefault="00B03B90" w:rsidP="00B03B90">
      <w:pPr>
        <w:pStyle w:val="Default"/>
        <w:jc w:val="both"/>
        <w:rPr>
          <w:color w:val="auto"/>
          <w:sz w:val="20"/>
          <w:szCs w:val="23"/>
        </w:rPr>
      </w:pPr>
    </w:p>
    <w:p w14:paraId="2B804201" w14:textId="77777777" w:rsidR="00B03B90" w:rsidRDefault="00B03B90" w:rsidP="00B03B90">
      <w:pPr>
        <w:pStyle w:val="Default"/>
      </w:pPr>
    </w:p>
    <w:p w14:paraId="7270EECF" w14:textId="77777777" w:rsidR="00AD7759" w:rsidRDefault="00AD7759" w:rsidP="00B03B90">
      <w:pPr>
        <w:pStyle w:val="Default"/>
        <w:jc w:val="right"/>
        <w:rPr>
          <w:b/>
          <w:bCs/>
          <w:color w:val="auto"/>
          <w:sz w:val="32"/>
          <w:szCs w:val="32"/>
        </w:rPr>
      </w:pPr>
    </w:p>
    <w:p w14:paraId="71868238" w14:textId="77777777" w:rsidR="00AD7759" w:rsidRDefault="00AD7759" w:rsidP="00B03B90">
      <w:pPr>
        <w:pStyle w:val="Default"/>
        <w:jc w:val="right"/>
        <w:rPr>
          <w:b/>
          <w:bCs/>
          <w:color w:val="auto"/>
          <w:sz w:val="32"/>
          <w:szCs w:val="32"/>
        </w:rPr>
      </w:pPr>
    </w:p>
    <w:p w14:paraId="503E8478" w14:textId="77777777" w:rsidR="00B03B90" w:rsidRDefault="00B03B90" w:rsidP="00B03B90">
      <w:pPr>
        <w:pStyle w:val="Default"/>
        <w:jc w:val="right"/>
        <w:rPr>
          <w:color w:val="auto"/>
          <w:sz w:val="23"/>
          <w:szCs w:val="23"/>
        </w:rPr>
      </w:pPr>
      <w:r>
        <w:rPr>
          <w:b/>
          <w:bCs/>
          <w:color w:val="auto"/>
          <w:sz w:val="32"/>
          <w:szCs w:val="32"/>
        </w:rPr>
        <w:t xml:space="preserve">Anexo 6: </w:t>
      </w:r>
      <w:r>
        <w:rPr>
          <w:color w:val="auto"/>
          <w:sz w:val="23"/>
          <w:szCs w:val="23"/>
        </w:rPr>
        <w:t>Acreditación</w:t>
      </w:r>
    </w:p>
    <w:p w14:paraId="096CDF9D" w14:textId="77777777" w:rsidR="00B03B90" w:rsidRDefault="0032075A"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5408" behindDoc="0" locked="0" layoutInCell="1" allowOverlap="1" wp14:anchorId="3CBBD5B7" wp14:editId="0D029304">
                <wp:simplePos x="0" y="0"/>
                <wp:positionH relativeFrom="margin">
                  <wp:posOffset>520065</wp:posOffset>
                </wp:positionH>
                <wp:positionV relativeFrom="paragraph">
                  <wp:posOffset>1143000</wp:posOffset>
                </wp:positionV>
                <wp:extent cx="4495800" cy="266700"/>
                <wp:effectExtent l="0" t="0" r="25400" b="3810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6700"/>
                        </a:xfrm>
                        <a:prstGeom prst="rect">
                          <a:avLst/>
                        </a:prstGeom>
                        <a:solidFill>
                          <a:srgbClr val="FFFFFF"/>
                        </a:solidFill>
                        <a:ln w="9525">
                          <a:solidFill>
                            <a:srgbClr val="000000"/>
                          </a:solidFill>
                          <a:miter lim="800000"/>
                          <a:headEnd/>
                          <a:tailEnd/>
                        </a:ln>
                      </wps:spPr>
                      <wps:txbx>
                        <w:txbxContent>
                          <w:p w14:paraId="02F33E44" w14:textId="77777777" w:rsidR="00DC31EB" w:rsidRPr="0032075A" w:rsidRDefault="00DC31EB"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D5B7" id="Cuadro de texto 13" o:spid="_x0000_s1029" type="#_x0000_t202" style="position:absolute;left:0;text-align:left;margin-left:40.95pt;margin-top:90pt;width:35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">
                <v:textbox>
                  <w:txbxContent>
                    <w:p w14:paraId="02F33E44" w14:textId="77777777" w:rsidR="00DC31EB" w:rsidRPr="0032075A" w:rsidRDefault="00DC31EB"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v:textbox>
                <w10:wrap anchorx="margin"/>
              </v:shape>
            </w:pict>
          </mc:Fallback>
        </mc:AlternateContent>
      </w:r>
      <w:r w:rsidR="00B03B90">
        <w:rPr>
          <w:noProof/>
          <w:color w:val="auto"/>
          <w:sz w:val="20"/>
          <w:szCs w:val="23"/>
          <w:lang w:eastAsia="es-MX"/>
        </w:rPr>
        <w:drawing>
          <wp:inline distT="0" distB="0" distL="0" distR="0" wp14:anchorId="36CEC982" wp14:editId="36155DE3">
            <wp:extent cx="5671185" cy="7325875"/>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30CB52B8" w14:textId="77777777" w:rsidR="00B03B90" w:rsidRDefault="00B03B90" w:rsidP="00B03B90">
      <w:pPr>
        <w:pStyle w:val="Default"/>
        <w:jc w:val="right"/>
        <w:rPr>
          <w:color w:val="auto"/>
          <w:sz w:val="20"/>
          <w:szCs w:val="23"/>
        </w:rPr>
      </w:pPr>
    </w:p>
    <w:p w14:paraId="033117AB" w14:textId="77777777" w:rsidR="00B03B90" w:rsidRDefault="00B03B90" w:rsidP="00B03B90">
      <w:pPr>
        <w:pStyle w:val="Default"/>
        <w:jc w:val="right"/>
        <w:rPr>
          <w:color w:val="auto"/>
          <w:sz w:val="20"/>
          <w:szCs w:val="23"/>
        </w:rPr>
      </w:pPr>
      <w:r>
        <w:rPr>
          <w:noProof/>
          <w:lang w:eastAsia="es-MX"/>
        </w:rPr>
        <w:drawing>
          <wp:inline distT="0" distB="0" distL="0" distR="0" wp14:anchorId="6CBFA940" wp14:editId="0FCCE9A6">
            <wp:extent cx="5637475" cy="760283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610" t="14357" r="39504" b="11587"/>
                    <a:stretch/>
                  </pic:blipFill>
                  <pic:spPr bwMode="auto">
                    <a:xfrm>
                      <a:off x="0" y="0"/>
                      <a:ext cx="5637326" cy="76026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659ECA" w14:textId="77777777" w:rsidR="00B03B90" w:rsidRDefault="00B03B90" w:rsidP="00B03B90">
      <w:pPr>
        <w:pStyle w:val="Default"/>
        <w:jc w:val="right"/>
        <w:rPr>
          <w:color w:val="auto"/>
          <w:sz w:val="20"/>
          <w:szCs w:val="23"/>
        </w:rPr>
      </w:pPr>
    </w:p>
    <w:p w14:paraId="0E89708C" w14:textId="77777777" w:rsidR="00B03B90" w:rsidRDefault="00B03B90" w:rsidP="00B03B90">
      <w:pPr>
        <w:pStyle w:val="Default"/>
        <w:jc w:val="right"/>
        <w:rPr>
          <w:color w:val="auto"/>
          <w:sz w:val="20"/>
          <w:szCs w:val="23"/>
        </w:rPr>
      </w:pPr>
    </w:p>
    <w:p w14:paraId="49AF6813" w14:textId="77777777" w:rsidR="00B03B90" w:rsidRDefault="00B03B90" w:rsidP="00B03B90">
      <w:pPr>
        <w:pStyle w:val="Default"/>
        <w:rPr>
          <w:color w:val="auto"/>
          <w:sz w:val="20"/>
          <w:szCs w:val="23"/>
        </w:rPr>
      </w:pPr>
      <w:r>
        <w:rPr>
          <w:noProof/>
          <w:lang w:eastAsia="es-MX"/>
        </w:rPr>
        <w:lastRenderedPageBreak/>
        <w:drawing>
          <wp:inline distT="0" distB="0" distL="0" distR="0" wp14:anchorId="432C4046" wp14:editId="13AA9566">
            <wp:extent cx="5852160" cy="662008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469" t="25944" r="39168" b="10979"/>
                    <a:stretch/>
                  </pic:blipFill>
                  <pic:spPr bwMode="auto">
                    <a:xfrm>
                      <a:off x="0" y="0"/>
                      <a:ext cx="5866275" cy="663605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388A19" w14:textId="77777777" w:rsidR="00B03B90" w:rsidRDefault="00B03B90" w:rsidP="00B03B90">
      <w:pPr>
        <w:pStyle w:val="Default"/>
        <w:rPr>
          <w:color w:val="auto"/>
          <w:sz w:val="20"/>
          <w:szCs w:val="23"/>
        </w:rPr>
      </w:pPr>
    </w:p>
    <w:p w14:paraId="3916E22F" w14:textId="77777777" w:rsidR="00B03B90" w:rsidRDefault="00B03B90" w:rsidP="00B03B90">
      <w:pPr>
        <w:pStyle w:val="Default"/>
        <w:rPr>
          <w:color w:val="auto"/>
          <w:sz w:val="20"/>
          <w:szCs w:val="23"/>
        </w:rPr>
      </w:pPr>
    </w:p>
    <w:p w14:paraId="3DEFFDA4" w14:textId="77777777" w:rsidR="00B03B90" w:rsidRDefault="00B03B90" w:rsidP="00B03B90">
      <w:pPr>
        <w:pStyle w:val="Default"/>
        <w:rPr>
          <w:color w:val="auto"/>
          <w:sz w:val="20"/>
          <w:szCs w:val="23"/>
        </w:rPr>
      </w:pPr>
    </w:p>
    <w:p w14:paraId="3AE24AE1" w14:textId="77777777" w:rsidR="00B03B90" w:rsidRDefault="00B03B90" w:rsidP="00B03B90">
      <w:pPr>
        <w:pStyle w:val="Default"/>
        <w:rPr>
          <w:color w:val="auto"/>
          <w:sz w:val="20"/>
          <w:szCs w:val="23"/>
        </w:rPr>
      </w:pPr>
    </w:p>
    <w:p w14:paraId="165F6C76" w14:textId="77777777" w:rsidR="00B03B90" w:rsidRDefault="00B03B90" w:rsidP="00B03B90">
      <w:pPr>
        <w:pStyle w:val="Default"/>
        <w:rPr>
          <w:color w:val="auto"/>
          <w:sz w:val="20"/>
          <w:szCs w:val="23"/>
        </w:rPr>
      </w:pPr>
    </w:p>
    <w:p w14:paraId="65D0B2B9" w14:textId="77777777" w:rsidR="00B03B90" w:rsidRDefault="00B03B90" w:rsidP="00B03B90">
      <w:pPr>
        <w:pStyle w:val="Default"/>
        <w:rPr>
          <w:color w:val="auto"/>
          <w:sz w:val="20"/>
          <w:szCs w:val="23"/>
        </w:rPr>
      </w:pPr>
    </w:p>
    <w:p w14:paraId="12654478" w14:textId="77777777" w:rsidR="00B03B90" w:rsidRDefault="00B03B90" w:rsidP="00B03B90">
      <w:pPr>
        <w:pStyle w:val="Default"/>
        <w:rPr>
          <w:color w:val="auto"/>
          <w:sz w:val="20"/>
          <w:szCs w:val="23"/>
        </w:rPr>
      </w:pPr>
    </w:p>
    <w:p w14:paraId="52005A3A" w14:textId="77777777" w:rsidR="00B03B90" w:rsidRDefault="00B03B90" w:rsidP="00B03B90">
      <w:pPr>
        <w:pStyle w:val="Default"/>
        <w:rPr>
          <w:color w:val="auto"/>
          <w:sz w:val="20"/>
          <w:szCs w:val="23"/>
        </w:rPr>
      </w:pPr>
    </w:p>
    <w:p w14:paraId="72924A78" w14:textId="77777777" w:rsidR="00B03B90" w:rsidRDefault="00B03B90" w:rsidP="00B03B90">
      <w:pPr>
        <w:pStyle w:val="Default"/>
        <w:rPr>
          <w:color w:val="auto"/>
          <w:sz w:val="20"/>
          <w:szCs w:val="23"/>
        </w:rPr>
      </w:pPr>
    </w:p>
    <w:p w14:paraId="713FD0E8" w14:textId="77777777" w:rsidR="00B03B90" w:rsidRDefault="00B03B90" w:rsidP="00B03B90">
      <w:pPr>
        <w:pStyle w:val="Default"/>
      </w:pPr>
    </w:p>
    <w:p w14:paraId="383E431A" w14:textId="77777777"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eastAsia="es-MX"/>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eastAsia="es-MX"/>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177" t="39295" r="38937" b="17884"/>
                    <a:stretch/>
                  </pic:blipFill>
                  <pic:spPr bwMode="auto">
                    <a:xfrm>
                      <a:off x="0" y="0"/>
                      <a:ext cx="5899711" cy="46006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71997647" w14:textId="77777777" w:rsidR="00B03B90" w:rsidRDefault="00B03B90" w:rsidP="00B03B90">
      <w:pPr>
        <w:pStyle w:val="Default"/>
        <w:jc w:val="right"/>
        <w:rPr>
          <w:color w:val="auto"/>
          <w:sz w:val="23"/>
          <w:szCs w:val="23"/>
        </w:rPr>
      </w:pPr>
      <w:r>
        <w:rPr>
          <w:b/>
          <w:bCs/>
          <w:color w:val="auto"/>
          <w:sz w:val="32"/>
          <w:szCs w:val="32"/>
        </w:rPr>
        <w:lastRenderedPageBreak/>
        <w:t xml:space="preserve">Anexo 8: </w:t>
      </w:r>
      <w:r>
        <w:rPr>
          <w:color w:val="auto"/>
          <w:sz w:val="23"/>
          <w:szCs w:val="23"/>
        </w:rPr>
        <w:t xml:space="preserve">Carta compromiso </w:t>
      </w:r>
    </w:p>
    <w:p w14:paraId="275B837F" w14:textId="77777777" w:rsidR="00B03B90" w:rsidRDefault="00B03B90" w:rsidP="00B03B90">
      <w:pPr>
        <w:pStyle w:val="Default"/>
        <w:jc w:val="right"/>
        <w:rPr>
          <w:color w:val="auto"/>
          <w:sz w:val="23"/>
          <w:szCs w:val="23"/>
        </w:rPr>
      </w:pPr>
      <w:r>
        <w:rPr>
          <w:color w:val="auto"/>
          <w:sz w:val="23"/>
          <w:szCs w:val="23"/>
        </w:rPr>
        <w:t>Parte 1</w:t>
      </w:r>
    </w:p>
    <w:p w14:paraId="7CD062CB" w14:textId="31037D82" w:rsidR="00B03B90" w:rsidRDefault="00A429D3" w:rsidP="00B03B90">
      <w:pPr>
        <w:pStyle w:val="Default"/>
        <w:rPr>
          <w:color w:val="auto"/>
          <w:sz w:val="23"/>
          <w:szCs w:val="23"/>
        </w:rPr>
      </w:pPr>
      <w:r w:rsidRPr="00F773DE">
        <w:rPr>
          <w:noProof/>
          <w:lang w:eastAsia="es-MX"/>
        </w:rPr>
        <mc:AlternateContent>
          <mc:Choice Requires="wps">
            <w:drawing>
              <wp:anchor distT="45720" distB="45720" distL="114300" distR="114300" simplePos="0" relativeHeight="251671552" behindDoc="0" locked="0" layoutInCell="1" allowOverlap="1" wp14:anchorId="0EC86820" wp14:editId="1776A2F9">
                <wp:simplePos x="0" y="0"/>
                <wp:positionH relativeFrom="column">
                  <wp:posOffset>501015</wp:posOffset>
                </wp:positionH>
                <wp:positionV relativeFrom="paragraph">
                  <wp:posOffset>1118235</wp:posOffset>
                </wp:positionV>
                <wp:extent cx="4171950" cy="520700"/>
                <wp:effectExtent l="0" t="0" r="19050" b="1270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520700"/>
                        </a:xfrm>
                        <a:prstGeom prst="rect">
                          <a:avLst/>
                        </a:prstGeom>
                        <a:solidFill>
                          <a:srgbClr val="FFFFFF"/>
                        </a:solidFill>
                        <a:ln w="9525">
                          <a:solidFill>
                            <a:srgbClr val="000000"/>
                          </a:solidFill>
                          <a:miter lim="800000"/>
                          <a:headEnd/>
                          <a:tailEnd/>
                        </a:ln>
                      </wps:spPr>
                      <wps:txbx>
                        <w:txbxContent>
                          <w:p w14:paraId="1AC52797" w14:textId="77777777" w:rsidR="00A429D3" w:rsidRPr="00F773DE" w:rsidRDefault="00A429D3" w:rsidP="00A429D3">
                            <w:pPr>
                              <w:rPr>
                                <w:rFonts w:ascii="Arial" w:hAnsi="Arial" w:cs="Arial"/>
                                <w:b/>
                                <w:sz w:val="28"/>
                                <w:szCs w:val="24"/>
                              </w:rPr>
                            </w:pPr>
                            <w:r w:rsidRPr="00A429D3">
                              <w:rPr>
                                <w:rFonts w:ascii="Arial" w:hAnsi="Arial" w:cs="Arial"/>
                                <w:b/>
                                <w:sz w:val="22"/>
                                <w:szCs w:val="22"/>
                              </w:rPr>
                              <w:t>Comité de Adquisiciones, Arrendamientos y Servicios del OPD Servicios de Salud Jalisco</w:t>
                            </w:r>
                            <w:r w:rsidRPr="00F773DE">
                              <w:rPr>
                                <w:rFonts w:ascii="Arial" w:hAnsi="Arial" w:cs="Arial"/>
                                <w:b/>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86820" id="_x0000_t202" coordsize="21600,21600" o:spt="202" path="m,l,21600r21600,l21600,xe">
                <v:stroke joinstyle="miter"/>
                <v:path gradientshapeok="t" o:connecttype="rect"/>
              </v:shapetype>
              <v:shape id="Cuadro de texto 3" o:spid="_x0000_s1030" type="#_x0000_t202" style="position:absolute;margin-left:39.45pt;margin-top:88.05pt;width:328.5pt;height:4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">
                <v:textbox>
                  <w:txbxContent>
                    <w:p w14:paraId="1AC52797" w14:textId="77777777" w:rsidR="00A429D3" w:rsidRPr="00F773DE" w:rsidRDefault="00A429D3" w:rsidP="00A429D3">
                      <w:pPr>
                        <w:rPr>
                          <w:rFonts w:ascii="Arial" w:hAnsi="Arial" w:cs="Arial"/>
                          <w:b/>
                          <w:sz w:val="28"/>
                          <w:szCs w:val="24"/>
                        </w:rPr>
                      </w:pPr>
                      <w:r w:rsidRPr="00A429D3">
                        <w:rPr>
                          <w:rFonts w:ascii="Arial" w:hAnsi="Arial" w:cs="Arial"/>
                          <w:b/>
                          <w:sz w:val="22"/>
                          <w:szCs w:val="22"/>
                        </w:rPr>
                        <w:t>Comité de Adquisiciones, Arrendamientos y Servicios del OPD Servicios de Salud Jalisco</w:t>
                      </w:r>
                      <w:r w:rsidRPr="00F773DE">
                        <w:rPr>
                          <w:rFonts w:ascii="Arial" w:hAnsi="Arial" w:cs="Arial"/>
                          <w:b/>
                          <w:sz w:val="28"/>
                          <w:szCs w:val="24"/>
                        </w:rPr>
                        <w:t>.</w:t>
                      </w:r>
                    </w:p>
                  </w:txbxContent>
                </v:textbox>
              </v:shape>
            </w:pict>
          </mc:Fallback>
        </mc:AlternateContent>
      </w:r>
      <w:r w:rsidR="00B03B90">
        <w:rPr>
          <w:noProof/>
          <w:color w:val="auto"/>
          <w:sz w:val="23"/>
          <w:szCs w:val="23"/>
          <w:lang w:eastAsia="es-MX"/>
        </w:rPr>
        <w:drawing>
          <wp:inline distT="0" distB="0" distL="0" distR="0" wp14:anchorId="7694FDFC" wp14:editId="6DF2BBE4">
            <wp:extent cx="5671185" cy="7305793"/>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616B06C5" w14:textId="77777777" w:rsidR="00B03B90" w:rsidRDefault="00B03B90" w:rsidP="00B03B90">
      <w:pPr>
        <w:pStyle w:val="Default"/>
        <w:rPr>
          <w:color w:val="auto"/>
          <w:sz w:val="23"/>
          <w:szCs w:val="23"/>
        </w:rPr>
      </w:pPr>
    </w:p>
    <w:p w14:paraId="61EFABAD" w14:textId="77777777" w:rsidR="00B03B90" w:rsidRDefault="00B03B90" w:rsidP="00B03B90">
      <w:pPr>
        <w:pStyle w:val="Default"/>
      </w:pPr>
    </w:p>
    <w:p w14:paraId="4299EC35" w14:textId="77777777" w:rsidR="003604CE" w:rsidRDefault="003604CE" w:rsidP="00B03B90">
      <w:pPr>
        <w:pStyle w:val="Default"/>
        <w:jc w:val="right"/>
        <w:rPr>
          <w:color w:val="auto"/>
          <w:sz w:val="23"/>
          <w:szCs w:val="23"/>
        </w:rPr>
      </w:pPr>
    </w:p>
    <w:p w14:paraId="2607775C" w14:textId="77777777" w:rsidR="00B03B90" w:rsidRDefault="00B03B90" w:rsidP="00B03B90">
      <w:pPr>
        <w:pStyle w:val="Default"/>
        <w:jc w:val="right"/>
        <w:rPr>
          <w:color w:val="auto"/>
          <w:sz w:val="23"/>
          <w:szCs w:val="23"/>
        </w:rPr>
      </w:pPr>
      <w:r>
        <w:rPr>
          <w:color w:val="auto"/>
          <w:sz w:val="23"/>
          <w:szCs w:val="23"/>
        </w:rPr>
        <w:lastRenderedPageBreak/>
        <w:t xml:space="preserve">Anexo 8: Carta compromiso </w:t>
      </w:r>
    </w:p>
    <w:p w14:paraId="077AD08E" w14:textId="77777777" w:rsidR="00B03B90" w:rsidRDefault="00B03B90" w:rsidP="00B03B90">
      <w:pPr>
        <w:pStyle w:val="Default"/>
        <w:jc w:val="right"/>
        <w:rPr>
          <w:color w:val="auto"/>
          <w:sz w:val="23"/>
          <w:szCs w:val="23"/>
        </w:rPr>
      </w:pPr>
      <w:r>
        <w:rPr>
          <w:color w:val="auto"/>
          <w:sz w:val="23"/>
          <w:szCs w:val="23"/>
        </w:rPr>
        <w:t>Parte 2</w:t>
      </w:r>
    </w:p>
    <w:p w14:paraId="0D9F79AF" w14:textId="77777777" w:rsidR="00B03B90" w:rsidRDefault="00B03B90" w:rsidP="00B03B90">
      <w:pPr>
        <w:pStyle w:val="Default"/>
        <w:rPr>
          <w:color w:val="auto"/>
          <w:sz w:val="23"/>
          <w:szCs w:val="23"/>
        </w:rPr>
      </w:pPr>
      <w:r>
        <w:rPr>
          <w:noProof/>
          <w:color w:val="auto"/>
          <w:sz w:val="23"/>
          <w:szCs w:val="23"/>
          <w:lang w:eastAsia="es-MX"/>
        </w:rPr>
        <w:drawing>
          <wp:inline distT="0" distB="0" distL="0" distR="0" wp14:anchorId="627B31A1" wp14:editId="2B2BE3BA">
            <wp:extent cx="5671185" cy="731900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A0BD47D" w14:textId="77777777" w:rsidR="00B03B90" w:rsidRDefault="00B03B90" w:rsidP="00B03B90">
      <w:pPr>
        <w:pStyle w:val="Default"/>
        <w:rPr>
          <w:color w:val="auto"/>
          <w:sz w:val="23"/>
          <w:szCs w:val="23"/>
        </w:rPr>
      </w:pPr>
      <w:r>
        <w:rPr>
          <w:noProof/>
          <w:lang w:eastAsia="es-MX"/>
        </w:rPr>
        <w:lastRenderedPageBreak/>
        <w:drawing>
          <wp:inline distT="0" distB="0" distL="0" distR="0" wp14:anchorId="4DCC222C" wp14:editId="2B47D664">
            <wp:extent cx="5785025" cy="358603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177" t="52143" r="39639" b="14592"/>
                    <a:stretch/>
                  </pic:blipFill>
                  <pic:spPr bwMode="auto">
                    <a:xfrm>
                      <a:off x="0" y="0"/>
                      <a:ext cx="5784872" cy="35859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E395CD" w14:textId="77777777" w:rsidR="00B03B90" w:rsidRDefault="00B03B90" w:rsidP="00B03B90">
      <w:pPr>
        <w:pStyle w:val="Default"/>
        <w:jc w:val="right"/>
        <w:rPr>
          <w:color w:val="auto"/>
          <w:sz w:val="20"/>
          <w:szCs w:val="23"/>
        </w:rPr>
      </w:pPr>
    </w:p>
    <w:p w14:paraId="1FF6C3E0" w14:textId="77777777" w:rsidR="00B03B90" w:rsidRDefault="00B03B90" w:rsidP="00B03B90">
      <w:pPr>
        <w:pStyle w:val="Default"/>
        <w:jc w:val="right"/>
        <w:rPr>
          <w:color w:val="auto"/>
          <w:sz w:val="20"/>
          <w:szCs w:val="23"/>
        </w:rPr>
      </w:pPr>
    </w:p>
    <w:p w14:paraId="58C51927" w14:textId="77777777" w:rsidR="00B03B90" w:rsidRDefault="00B03B90" w:rsidP="00B03B90">
      <w:pPr>
        <w:pStyle w:val="Default"/>
        <w:jc w:val="right"/>
        <w:rPr>
          <w:color w:val="auto"/>
          <w:sz w:val="20"/>
          <w:szCs w:val="23"/>
        </w:rPr>
      </w:pPr>
    </w:p>
    <w:p w14:paraId="1C62D086" w14:textId="77777777" w:rsidR="00B03B90" w:rsidRDefault="00B03B90" w:rsidP="00B03B90">
      <w:pPr>
        <w:pStyle w:val="Default"/>
        <w:jc w:val="right"/>
        <w:rPr>
          <w:color w:val="auto"/>
          <w:sz w:val="20"/>
          <w:szCs w:val="23"/>
        </w:rPr>
      </w:pPr>
    </w:p>
    <w:p w14:paraId="15E678FA" w14:textId="77777777" w:rsidR="00B03B90" w:rsidRDefault="00B03B90" w:rsidP="00B03B90">
      <w:pPr>
        <w:pStyle w:val="Default"/>
        <w:jc w:val="right"/>
        <w:rPr>
          <w:color w:val="auto"/>
          <w:sz w:val="20"/>
          <w:szCs w:val="23"/>
        </w:rPr>
      </w:pPr>
    </w:p>
    <w:p w14:paraId="45BBCF8F" w14:textId="77777777" w:rsidR="00B03B90" w:rsidRDefault="00B03B90" w:rsidP="00B03B90">
      <w:pPr>
        <w:pStyle w:val="Default"/>
        <w:jc w:val="right"/>
        <w:rPr>
          <w:color w:val="auto"/>
          <w:sz w:val="20"/>
          <w:szCs w:val="23"/>
        </w:rPr>
      </w:pPr>
    </w:p>
    <w:p w14:paraId="51167864" w14:textId="77777777" w:rsidR="00B03B90" w:rsidRDefault="00B03B90" w:rsidP="00B03B90">
      <w:pPr>
        <w:pStyle w:val="Default"/>
        <w:jc w:val="right"/>
        <w:rPr>
          <w:color w:val="auto"/>
          <w:sz w:val="20"/>
          <w:szCs w:val="23"/>
        </w:rPr>
      </w:pPr>
    </w:p>
    <w:p w14:paraId="66156D31" w14:textId="77777777" w:rsidR="00B03B90" w:rsidRDefault="00B03B90" w:rsidP="00B03B90">
      <w:pPr>
        <w:pStyle w:val="Default"/>
        <w:jc w:val="right"/>
        <w:rPr>
          <w:color w:val="auto"/>
          <w:sz w:val="20"/>
          <w:szCs w:val="23"/>
        </w:rPr>
      </w:pPr>
    </w:p>
    <w:p w14:paraId="5F0ADAF9" w14:textId="77777777" w:rsidR="00B03B90" w:rsidRDefault="00B03B90" w:rsidP="00B03B90">
      <w:pPr>
        <w:pStyle w:val="Default"/>
        <w:jc w:val="right"/>
        <w:rPr>
          <w:color w:val="auto"/>
          <w:sz w:val="20"/>
          <w:szCs w:val="23"/>
        </w:rPr>
      </w:pPr>
    </w:p>
    <w:p w14:paraId="3E7F6B0F" w14:textId="77777777" w:rsidR="00B03B90" w:rsidRDefault="00B03B90" w:rsidP="00B03B90">
      <w:pPr>
        <w:pStyle w:val="Default"/>
        <w:jc w:val="right"/>
        <w:rPr>
          <w:color w:val="auto"/>
          <w:sz w:val="20"/>
          <w:szCs w:val="23"/>
        </w:rPr>
      </w:pPr>
    </w:p>
    <w:p w14:paraId="393AE7CE" w14:textId="77777777" w:rsidR="00B03B90" w:rsidRDefault="00B03B90" w:rsidP="00B03B90">
      <w:pPr>
        <w:pStyle w:val="Default"/>
        <w:jc w:val="right"/>
        <w:rPr>
          <w:color w:val="auto"/>
          <w:sz w:val="20"/>
          <w:szCs w:val="23"/>
        </w:rPr>
      </w:pPr>
    </w:p>
    <w:p w14:paraId="23DB9D02" w14:textId="77777777" w:rsidR="00B03B90" w:rsidRDefault="00B03B90" w:rsidP="00B03B90">
      <w:pPr>
        <w:pStyle w:val="Default"/>
        <w:jc w:val="right"/>
        <w:rPr>
          <w:color w:val="auto"/>
          <w:sz w:val="20"/>
          <w:szCs w:val="23"/>
        </w:rPr>
      </w:pPr>
    </w:p>
    <w:p w14:paraId="3B232108" w14:textId="77777777" w:rsidR="00B03B90" w:rsidRDefault="00B03B90" w:rsidP="00B03B90">
      <w:pPr>
        <w:pStyle w:val="Default"/>
        <w:jc w:val="right"/>
        <w:rPr>
          <w:color w:val="auto"/>
          <w:sz w:val="20"/>
          <w:szCs w:val="23"/>
        </w:rPr>
      </w:pPr>
    </w:p>
    <w:p w14:paraId="4DB6F870" w14:textId="77777777" w:rsidR="00B03B90" w:rsidRDefault="00B03B90" w:rsidP="00B03B90">
      <w:pPr>
        <w:pStyle w:val="Default"/>
        <w:jc w:val="right"/>
        <w:rPr>
          <w:color w:val="auto"/>
          <w:sz w:val="20"/>
          <w:szCs w:val="23"/>
        </w:rPr>
      </w:pPr>
    </w:p>
    <w:p w14:paraId="7F65B3EE" w14:textId="77777777" w:rsidR="00B03B90" w:rsidRDefault="00B03B90" w:rsidP="00B03B90">
      <w:pPr>
        <w:pStyle w:val="Default"/>
        <w:jc w:val="right"/>
        <w:rPr>
          <w:color w:val="auto"/>
          <w:sz w:val="20"/>
          <w:szCs w:val="23"/>
        </w:rPr>
      </w:pPr>
    </w:p>
    <w:p w14:paraId="7BB4AA18" w14:textId="77777777" w:rsidR="00B03B90" w:rsidRDefault="00B03B90" w:rsidP="00B03B90">
      <w:pPr>
        <w:pStyle w:val="Default"/>
        <w:jc w:val="right"/>
        <w:rPr>
          <w:color w:val="auto"/>
          <w:sz w:val="20"/>
          <w:szCs w:val="23"/>
        </w:rPr>
      </w:pPr>
    </w:p>
    <w:p w14:paraId="5CEE45A4" w14:textId="77777777" w:rsidR="00B03B90" w:rsidRDefault="00B03B90" w:rsidP="00B03B90">
      <w:pPr>
        <w:pStyle w:val="Default"/>
        <w:jc w:val="right"/>
        <w:rPr>
          <w:color w:val="auto"/>
          <w:sz w:val="20"/>
          <w:szCs w:val="23"/>
        </w:rPr>
      </w:pPr>
    </w:p>
    <w:p w14:paraId="3BF28636" w14:textId="77777777" w:rsidR="00B03B90" w:rsidRDefault="00B03B90" w:rsidP="00B03B90">
      <w:pPr>
        <w:pStyle w:val="Default"/>
        <w:jc w:val="right"/>
        <w:rPr>
          <w:color w:val="auto"/>
          <w:sz w:val="20"/>
          <w:szCs w:val="23"/>
        </w:rPr>
      </w:pPr>
    </w:p>
    <w:p w14:paraId="62139317" w14:textId="77777777" w:rsidR="00B03B90" w:rsidRDefault="00B03B90" w:rsidP="00B03B90">
      <w:pPr>
        <w:pStyle w:val="Default"/>
        <w:jc w:val="right"/>
        <w:rPr>
          <w:color w:val="auto"/>
          <w:sz w:val="20"/>
          <w:szCs w:val="23"/>
        </w:rPr>
      </w:pPr>
    </w:p>
    <w:p w14:paraId="23FED284" w14:textId="77777777" w:rsidR="00B03B90" w:rsidRDefault="00B03B90" w:rsidP="00B03B90">
      <w:pPr>
        <w:pStyle w:val="Default"/>
        <w:jc w:val="right"/>
        <w:rPr>
          <w:color w:val="auto"/>
          <w:sz w:val="20"/>
          <w:szCs w:val="23"/>
        </w:rPr>
      </w:pPr>
    </w:p>
    <w:p w14:paraId="01DEE0C8" w14:textId="77777777" w:rsidR="00B03B90" w:rsidRDefault="00B03B90" w:rsidP="00B03B90">
      <w:pPr>
        <w:pStyle w:val="Default"/>
        <w:jc w:val="right"/>
        <w:rPr>
          <w:color w:val="auto"/>
          <w:sz w:val="20"/>
          <w:szCs w:val="23"/>
        </w:rPr>
      </w:pPr>
    </w:p>
    <w:p w14:paraId="5E620F6D" w14:textId="77777777" w:rsidR="00B03B90" w:rsidRDefault="00B03B90" w:rsidP="00B03B90">
      <w:pPr>
        <w:pStyle w:val="Default"/>
        <w:jc w:val="right"/>
        <w:rPr>
          <w:color w:val="auto"/>
          <w:sz w:val="20"/>
          <w:szCs w:val="23"/>
        </w:rPr>
      </w:pPr>
    </w:p>
    <w:p w14:paraId="72F6C055" w14:textId="77777777" w:rsidR="00B03B90" w:rsidRDefault="00B03B90" w:rsidP="00B03B90">
      <w:pPr>
        <w:pStyle w:val="Default"/>
        <w:jc w:val="right"/>
        <w:rPr>
          <w:color w:val="auto"/>
          <w:sz w:val="20"/>
          <w:szCs w:val="23"/>
        </w:rPr>
      </w:pPr>
    </w:p>
    <w:p w14:paraId="7F3D77C2" w14:textId="77777777" w:rsidR="00B03B90" w:rsidRDefault="00B03B90" w:rsidP="00B03B90">
      <w:pPr>
        <w:pStyle w:val="Default"/>
        <w:jc w:val="right"/>
        <w:rPr>
          <w:color w:val="auto"/>
          <w:sz w:val="20"/>
          <w:szCs w:val="23"/>
        </w:rPr>
      </w:pPr>
    </w:p>
    <w:p w14:paraId="7428497B" w14:textId="77777777" w:rsidR="007547C5" w:rsidRDefault="007547C5" w:rsidP="00B03B90">
      <w:pPr>
        <w:pStyle w:val="Default"/>
        <w:jc w:val="right"/>
        <w:rPr>
          <w:color w:val="auto"/>
          <w:sz w:val="20"/>
          <w:szCs w:val="23"/>
        </w:rPr>
      </w:pPr>
    </w:p>
    <w:p w14:paraId="4897E533" w14:textId="77777777" w:rsidR="00B03B90" w:rsidRDefault="00B03B90" w:rsidP="00B03B90">
      <w:pPr>
        <w:pStyle w:val="Default"/>
        <w:jc w:val="right"/>
        <w:rPr>
          <w:color w:val="auto"/>
          <w:sz w:val="20"/>
          <w:szCs w:val="23"/>
        </w:rPr>
      </w:pPr>
    </w:p>
    <w:p w14:paraId="0640B690" w14:textId="77777777" w:rsidR="00B03B90" w:rsidRDefault="00B03B90" w:rsidP="00B03B90">
      <w:pPr>
        <w:pStyle w:val="Default"/>
        <w:jc w:val="right"/>
        <w:rPr>
          <w:color w:val="auto"/>
          <w:sz w:val="20"/>
          <w:szCs w:val="23"/>
        </w:rPr>
      </w:pPr>
    </w:p>
    <w:p w14:paraId="7BA86E67" w14:textId="77777777" w:rsidR="00B03B90" w:rsidRDefault="00B03B90" w:rsidP="00B03B90">
      <w:pPr>
        <w:pStyle w:val="Default"/>
        <w:jc w:val="right"/>
        <w:rPr>
          <w:color w:val="auto"/>
          <w:sz w:val="20"/>
          <w:szCs w:val="23"/>
        </w:rPr>
      </w:pPr>
    </w:p>
    <w:p w14:paraId="07A05930" w14:textId="77777777" w:rsidR="00B03B90" w:rsidRDefault="00B03B90" w:rsidP="00B03B90">
      <w:pPr>
        <w:pStyle w:val="Default"/>
        <w:jc w:val="right"/>
        <w:rPr>
          <w:color w:val="auto"/>
          <w:sz w:val="20"/>
          <w:szCs w:val="23"/>
        </w:rPr>
      </w:pPr>
    </w:p>
    <w:p w14:paraId="2D8A2BFA" w14:textId="77777777" w:rsidR="00B03B90" w:rsidRDefault="00B03B90" w:rsidP="00B03B90">
      <w:pPr>
        <w:pStyle w:val="Default"/>
        <w:jc w:val="right"/>
        <w:rPr>
          <w:color w:val="auto"/>
          <w:sz w:val="20"/>
          <w:szCs w:val="23"/>
        </w:rPr>
      </w:pPr>
    </w:p>
    <w:p w14:paraId="28C5EFBC" w14:textId="77777777" w:rsidR="00B03B90" w:rsidRDefault="00B03B90" w:rsidP="00B03B90">
      <w:pPr>
        <w:pStyle w:val="Default"/>
        <w:jc w:val="right"/>
        <w:rPr>
          <w:color w:val="auto"/>
          <w:sz w:val="20"/>
          <w:szCs w:val="23"/>
        </w:rPr>
      </w:pPr>
    </w:p>
    <w:p w14:paraId="4C8AD7F0" w14:textId="77777777" w:rsidR="00B03B90" w:rsidRDefault="00B03B90" w:rsidP="00B03B90">
      <w:pPr>
        <w:pStyle w:val="Default"/>
        <w:jc w:val="right"/>
        <w:rPr>
          <w:color w:val="auto"/>
          <w:sz w:val="23"/>
          <w:szCs w:val="23"/>
        </w:rPr>
      </w:pPr>
      <w:r>
        <w:rPr>
          <w:b/>
          <w:bCs/>
          <w:color w:val="auto"/>
          <w:sz w:val="32"/>
          <w:szCs w:val="32"/>
        </w:rPr>
        <w:lastRenderedPageBreak/>
        <w:t xml:space="preserve">Anexo 9: </w:t>
      </w:r>
      <w:r>
        <w:rPr>
          <w:color w:val="auto"/>
          <w:sz w:val="23"/>
          <w:szCs w:val="23"/>
        </w:rPr>
        <w:t>Solicitud para recibir notificaciones por email</w:t>
      </w:r>
    </w:p>
    <w:p w14:paraId="058AE776" w14:textId="64DA7E45" w:rsidR="00B03B90" w:rsidRDefault="00A429D3"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73600" behindDoc="0" locked="0" layoutInCell="1" allowOverlap="1" wp14:anchorId="5DEAD942" wp14:editId="13468A0A">
                <wp:simplePos x="0" y="0"/>
                <wp:positionH relativeFrom="column">
                  <wp:posOffset>443865</wp:posOffset>
                </wp:positionH>
                <wp:positionV relativeFrom="paragraph">
                  <wp:posOffset>1838325</wp:posOffset>
                </wp:positionV>
                <wp:extent cx="4546600" cy="596900"/>
                <wp:effectExtent l="0" t="0" r="25400" b="1270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596900"/>
                        </a:xfrm>
                        <a:prstGeom prst="rect">
                          <a:avLst/>
                        </a:prstGeom>
                        <a:solidFill>
                          <a:srgbClr val="FFFFFF"/>
                        </a:solidFill>
                        <a:ln w="9525">
                          <a:solidFill>
                            <a:srgbClr val="000000"/>
                          </a:solidFill>
                          <a:miter lim="800000"/>
                          <a:headEnd/>
                          <a:tailEnd/>
                        </a:ln>
                      </wps:spPr>
                      <wps:txbx>
                        <w:txbxContent>
                          <w:p w14:paraId="60D8D1C7" w14:textId="77777777" w:rsidR="00A429D3" w:rsidRPr="00F773DE" w:rsidRDefault="00A429D3" w:rsidP="00A429D3">
                            <w:pPr>
                              <w:rPr>
                                <w:rFonts w:ascii="Arial" w:hAnsi="Arial" w:cs="Arial"/>
                                <w:b/>
                                <w:sz w:val="28"/>
                                <w:szCs w:val="24"/>
                              </w:rPr>
                            </w:pPr>
                            <w:r w:rsidRPr="00A429D3">
                              <w:rPr>
                                <w:rFonts w:ascii="Arial" w:hAnsi="Arial" w:cs="Arial"/>
                                <w:b/>
                                <w:sz w:val="22"/>
                                <w:szCs w:val="22"/>
                              </w:rPr>
                              <w:t>Comité de Adquisiciones, Arrendamientos y Servicios del OPD Servicios de Salud Jalisco</w:t>
                            </w:r>
                            <w:r w:rsidRPr="00F773DE">
                              <w:rPr>
                                <w:rFonts w:ascii="Arial" w:hAnsi="Arial" w:cs="Arial"/>
                                <w:b/>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AD942" id="Cuadro de texto 26" o:spid="_x0000_s1031" type="#_x0000_t202" style="position:absolute;left:0;text-align:left;margin-left:34.95pt;margin-top:144.75pt;width:358pt;height:4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">
                <v:textbox>
                  <w:txbxContent>
                    <w:p w14:paraId="60D8D1C7" w14:textId="77777777" w:rsidR="00A429D3" w:rsidRPr="00F773DE" w:rsidRDefault="00A429D3" w:rsidP="00A429D3">
                      <w:pPr>
                        <w:rPr>
                          <w:rFonts w:ascii="Arial" w:hAnsi="Arial" w:cs="Arial"/>
                          <w:b/>
                          <w:sz w:val="28"/>
                          <w:szCs w:val="24"/>
                        </w:rPr>
                      </w:pPr>
                      <w:r w:rsidRPr="00A429D3">
                        <w:rPr>
                          <w:rFonts w:ascii="Arial" w:hAnsi="Arial" w:cs="Arial"/>
                          <w:b/>
                          <w:sz w:val="22"/>
                          <w:szCs w:val="22"/>
                        </w:rPr>
                        <w:t>Comité de Adquisiciones, Arrendamientos y Servicios del OPD Servicios de Salud Jalisco</w:t>
                      </w:r>
                      <w:r w:rsidRPr="00F773DE">
                        <w:rPr>
                          <w:rFonts w:ascii="Arial" w:hAnsi="Arial" w:cs="Arial"/>
                          <w:b/>
                          <w:sz w:val="28"/>
                          <w:szCs w:val="24"/>
                        </w:rPr>
                        <w:t>.</w:t>
                      </w:r>
                    </w:p>
                  </w:txbxContent>
                </v:textbox>
              </v:shape>
            </w:pict>
          </mc:Fallback>
        </mc:AlternateContent>
      </w:r>
      <w:r w:rsidR="00B03B90">
        <w:rPr>
          <w:noProof/>
          <w:color w:val="auto"/>
          <w:sz w:val="20"/>
          <w:szCs w:val="23"/>
          <w:lang w:eastAsia="es-MX"/>
        </w:rPr>
        <w:drawing>
          <wp:inline distT="0" distB="0" distL="0" distR="0" wp14:anchorId="79C23B75" wp14:editId="2D2B1BD9">
            <wp:extent cx="5671185" cy="731900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CDE421B" w14:textId="77777777" w:rsidR="00B03B90" w:rsidRDefault="00B03B90" w:rsidP="00B03B90">
      <w:pPr>
        <w:pStyle w:val="Default"/>
        <w:jc w:val="right"/>
        <w:rPr>
          <w:color w:val="auto"/>
          <w:sz w:val="20"/>
          <w:szCs w:val="23"/>
        </w:rPr>
      </w:pPr>
    </w:p>
    <w:p w14:paraId="359ACE0A" w14:textId="77777777" w:rsidR="00B03B90" w:rsidRDefault="00B03B90" w:rsidP="00B03B90">
      <w:pPr>
        <w:pStyle w:val="Default"/>
        <w:jc w:val="right"/>
        <w:rPr>
          <w:color w:val="auto"/>
          <w:sz w:val="20"/>
          <w:szCs w:val="23"/>
        </w:rPr>
      </w:pPr>
    </w:p>
    <w:p w14:paraId="0EDF335F"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01CC4917" wp14:editId="151C95C8">
            <wp:extent cx="5820355" cy="483297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902" t="29218" r="39363" b="23930"/>
                    <a:stretch/>
                  </pic:blipFill>
                  <pic:spPr bwMode="auto">
                    <a:xfrm>
                      <a:off x="0" y="0"/>
                      <a:ext cx="5827359" cy="48387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C27FE8" w14:textId="77777777" w:rsidR="00B03B90" w:rsidRDefault="00B03B90" w:rsidP="00B03B90">
      <w:pPr>
        <w:pStyle w:val="Default"/>
        <w:jc w:val="right"/>
        <w:rPr>
          <w:color w:val="auto"/>
          <w:sz w:val="20"/>
          <w:szCs w:val="23"/>
        </w:rPr>
      </w:pPr>
    </w:p>
    <w:p w14:paraId="77B1AA30" w14:textId="77777777" w:rsidR="00B03B90" w:rsidRDefault="00B03B90" w:rsidP="00B03B90">
      <w:pPr>
        <w:pStyle w:val="Default"/>
        <w:jc w:val="right"/>
        <w:rPr>
          <w:color w:val="auto"/>
          <w:sz w:val="20"/>
          <w:szCs w:val="23"/>
        </w:rPr>
      </w:pPr>
    </w:p>
    <w:p w14:paraId="75DAFB81" w14:textId="77777777" w:rsidR="00B03B90" w:rsidRDefault="00B03B90" w:rsidP="00B03B90">
      <w:pPr>
        <w:pStyle w:val="Default"/>
        <w:jc w:val="right"/>
        <w:rPr>
          <w:color w:val="auto"/>
          <w:sz w:val="20"/>
          <w:szCs w:val="23"/>
        </w:rPr>
      </w:pPr>
    </w:p>
    <w:p w14:paraId="6CEF7EAB" w14:textId="77777777" w:rsidR="00B03B90" w:rsidRDefault="00B03B90" w:rsidP="00B03B90">
      <w:pPr>
        <w:pStyle w:val="Default"/>
        <w:jc w:val="right"/>
        <w:rPr>
          <w:color w:val="auto"/>
          <w:sz w:val="20"/>
          <w:szCs w:val="23"/>
        </w:rPr>
      </w:pPr>
    </w:p>
    <w:p w14:paraId="3ADB5B3C" w14:textId="77777777" w:rsidR="00B03B90" w:rsidRDefault="00B03B90" w:rsidP="00B03B90">
      <w:pPr>
        <w:pStyle w:val="Default"/>
        <w:jc w:val="right"/>
        <w:rPr>
          <w:color w:val="auto"/>
          <w:sz w:val="20"/>
          <w:szCs w:val="23"/>
        </w:rPr>
      </w:pPr>
    </w:p>
    <w:p w14:paraId="0C47E30B" w14:textId="77777777" w:rsidR="00B03B90" w:rsidRDefault="00B03B90" w:rsidP="00B03B90">
      <w:pPr>
        <w:pStyle w:val="Default"/>
        <w:jc w:val="right"/>
        <w:rPr>
          <w:color w:val="auto"/>
          <w:sz w:val="20"/>
          <w:szCs w:val="23"/>
        </w:rPr>
      </w:pPr>
    </w:p>
    <w:p w14:paraId="3CDDD318" w14:textId="77777777" w:rsidR="00B03B90" w:rsidRDefault="00B03B90" w:rsidP="00B03B90">
      <w:pPr>
        <w:pStyle w:val="Default"/>
        <w:jc w:val="right"/>
        <w:rPr>
          <w:color w:val="auto"/>
          <w:sz w:val="20"/>
          <w:szCs w:val="23"/>
        </w:rPr>
      </w:pPr>
    </w:p>
    <w:p w14:paraId="24F81F1B" w14:textId="77777777" w:rsidR="00B03B90" w:rsidRDefault="00B03B90" w:rsidP="00B03B90">
      <w:pPr>
        <w:pStyle w:val="Default"/>
        <w:jc w:val="right"/>
        <w:rPr>
          <w:color w:val="auto"/>
          <w:sz w:val="20"/>
          <w:szCs w:val="23"/>
        </w:rPr>
      </w:pPr>
    </w:p>
    <w:p w14:paraId="5DCE0B0D" w14:textId="77777777" w:rsidR="00B03B90" w:rsidRDefault="00B03B90" w:rsidP="00B03B90">
      <w:pPr>
        <w:pStyle w:val="Default"/>
        <w:jc w:val="right"/>
        <w:rPr>
          <w:color w:val="auto"/>
          <w:sz w:val="20"/>
          <w:szCs w:val="23"/>
        </w:rPr>
      </w:pPr>
    </w:p>
    <w:p w14:paraId="448ACD0F" w14:textId="77777777" w:rsidR="00B03B90" w:rsidRDefault="00B03B90" w:rsidP="00B03B90">
      <w:pPr>
        <w:pStyle w:val="Default"/>
        <w:jc w:val="right"/>
        <w:rPr>
          <w:color w:val="auto"/>
          <w:sz w:val="20"/>
          <w:szCs w:val="23"/>
        </w:rPr>
      </w:pPr>
    </w:p>
    <w:p w14:paraId="1BE9A266" w14:textId="77777777" w:rsidR="00B03B90" w:rsidRDefault="00B03B90" w:rsidP="00B03B90">
      <w:pPr>
        <w:pStyle w:val="Default"/>
        <w:jc w:val="right"/>
        <w:rPr>
          <w:color w:val="auto"/>
          <w:sz w:val="20"/>
          <w:szCs w:val="23"/>
        </w:rPr>
      </w:pPr>
    </w:p>
    <w:p w14:paraId="6D07F6BF" w14:textId="77777777" w:rsidR="00B03B90" w:rsidRDefault="00B03B90" w:rsidP="00B03B90">
      <w:pPr>
        <w:pStyle w:val="Default"/>
        <w:jc w:val="right"/>
        <w:rPr>
          <w:color w:val="auto"/>
          <w:sz w:val="20"/>
          <w:szCs w:val="23"/>
        </w:rPr>
      </w:pPr>
    </w:p>
    <w:p w14:paraId="6591F977" w14:textId="77777777" w:rsidR="00B03B90" w:rsidRDefault="00B03B90" w:rsidP="00B03B90">
      <w:pPr>
        <w:pStyle w:val="Default"/>
        <w:jc w:val="right"/>
        <w:rPr>
          <w:color w:val="auto"/>
          <w:sz w:val="20"/>
          <w:szCs w:val="23"/>
        </w:rPr>
      </w:pPr>
    </w:p>
    <w:p w14:paraId="2C1C42A4" w14:textId="77777777" w:rsidR="00B03B90" w:rsidRDefault="00B03B90" w:rsidP="00B03B90">
      <w:pPr>
        <w:pStyle w:val="Default"/>
        <w:jc w:val="right"/>
        <w:rPr>
          <w:color w:val="auto"/>
          <w:sz w:val="20"/>
          <w:szCs w:val="23"/>
        </w:rPr>
      </w:pPr>
    </w:p>
    <w:p w14:paraId="53356372" w14:textId="77777777" w:rsidR="00B03B90" w:rsidRDefault="00B03B90" w:rsidP="00B03B90">
      <w:pPr>
        <w:pStyle w:val="Default"/>
        <w:jc w:val="right"/>
        <w:rPr>
          <w:color w:val="auto"/>
          <w:sz w:val="20"/>
          <w:szCs w:val="23"/>
        </w:rPr>
      </w:pPr>
    </w:p>
    <w:p w14:paraId="4234EC66" w14:textId="77777777" w:rsidR="00B03B90" w:rsidRDefault="00B03B90" w:rsidP="00B03B90">
      <w:pPr>
        <w:pStyle w:val="Default"/>
        <w:jc w:val="right"/>
        <w:rPr>
          <w:color w:val="auto"/>
          <w:sz w:val="20"/>
          <w:szCs w:val="23"/>
        </w:rPr>
      </w:pPr>
    </w:p>
    <w:p w14:paraId="035DD2AF" w14:textId="77777777" w:rsidR="00B03B90" w:rsidRDefault="00B03B90" w:rsidP="00B03B90">
      <w:pPr>
        <w:pStyle w:val="Default"/>
        <w:jc w:val="right"/>
        <w:rPr>
          <w:color w:val="auto"/>
          <w:sz w:val="20"/>
          <w:szCs w:val="23"/>
        </w:rPr>
      </w:pPr>
    </w:p>
    <w:p w14:paraId="41683DF2" w14:textId="77777777" w:rsidR="00B03B90" w:rsidRDefault="00B03B90" w:rsidP="00B03B90">
      <w:pPr>
        <w:pStyle w:val="Default"/>
        <w:jc w:val="right"/>
        <w:rPr>
          <w:color w:val="auto"/>
          <w:sz w:val="20"/>
          <w:szCs w:val="23"/>
        </w:rPr>
      </w:pPr>
    </w:p>
    <w:p w14:paraId="571D337F" w14:textId="77777777" w:rsidR="00B03B90" w:rsidRDefault="00B03B90" w:rsidP="00B03B90">
      <w:pPr>
        <w:pStyle w:val="Default"/>
        <w:jc w:val="right"/>
        <w:rPr>
          <w:color w:val="auto"/>
          <w:sz w:val="20"/>
          <w:szCs w:val="23"/>
        </w:rPr>
      </w:pPr>
    </w:p>
    <w:p w14:paraId="164D6D06" w14:textId="77777777" w:rsidR="00B03B90" w:rsidRDefault="00B03B90" w:rsidP="00B03B90">
      <w:pPr>
        <w:pStyle w:val="Default"/>
        <w:jc w:val="right"/>
        <w:rPr>
          <w:color w:val="auto"/>
          <w:sz w:val="20"/>
          <w:szCs w:val="23"/>
        </w:rPr>
      </w:pPr>
    </w:p>
    <w:p w14:paraId="335C4982" w14:textId="77777777" w:rsidR="00B03B90" w:rsidRDefault="00B03B90" w:rsidP="00B03B90">
      <w:pPr>
        <w:pStyle w:val="Default"/>
        <w:jc w:val="right"/>
        <w:rPr>
          <w:color w:val="auto"/>
          <w:sz w:val="20"/>
          <w:szCs w:val="23"/>
        </w:rPr>
      </w:pPr>
    </w:p>
    <w:p w14:paraId="767CE141" w14:textId="77777777" w:rsidR="007547C5" w:rsidRDefault="007547C5" w:rsidP="00B03B90">
      <w:pPr>
        <w:pStyle w:val="Default"/>
        <w:jc w:val="right"/>
        <w:rPr>
          <w:b/>
          <w:bCs/>
          <w:color w:val="auto"/>
          <w:sz w:val="32"/>
          <w:szCs w:val="32"/>
        </w:rPr>
      </w:pPr>
    </w:p>
    <w:p w14:paraId="2FDA836F" w14:textId="77777777" w:rsidR="00B03B90" w:rsidRDefault="00B03B90" w:rsidP="00B03B90">
      <w:pPr>
        <w:pStyle w:val="Default"/>
        <w:jc w:val="right"/>
        <w:rPr>
          <w:color w:val="auto"/>
          <w:sz w:val="23"/>
          <w:szCs w:val="23"/>
        </w:rPr>
      </w:pPr>
      <w:r>
        <w:rPr>
          <w:b/>
          <w:bCs/>
          <w:color w:val="auto"/>
          <w:sz w:val="32"/>
          <w:szCs w:val="32"/>
        </w:rPr>
        <w:lastRenderedPageBreak/>
        <w:t xml:space="preserve">Anexo 10: </w:t>
      </w:r>
      <w:r>
        <w:rPr>
          <w:color w:val="auto"/>
          <w:sz w:val="23"/>
          <w:szCs w:val="23"/>
        </w:rPr>
        <w:t>Texto de fianza del 10% garantía de cumplimiento de contrato</w:t>
      </w:r>
    </w:p>
    <w:p w14:paraId="6CF106DF"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4AAC366" wp14:editId="2616CAD7">
            <wp:extent cx="5671185" cy="731900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75A19923" w14:textId="77777777" w:rsidR="00B03B90" w:rsidRDefault="00B03B90" w:rsidP="00B03B90">
      <w:pPr>
        <w:pStyle w:val="Default"/>
        <w:jc w:val="right"/>
        <w:rPr>
          <w:color w:val="auto"/>
          <w:sz w:val="20"/>
          <w:szCs w:val="23"/>
        </w:rPr>
      </w:pPr>
    </w:p>
    <w:p w14:paraId="537CC4EE" w14:textId="77777777" w:rsidR="00B03B90" w:rsidRDefault="00B03B90" w:rsidP="00B03B90">
      <w:pPr>
        <w:pStyle w:val="Default"/>
        <w:jc w:val="right"/>
        <w:rPr>
          <w:color w:val="auto"/>
          <w:sz w:val="20"/>
          <w:szCs w:val="23"/>
        </w:rPr>
      </w:pPr>
    </w:p>
    <w:p w14:paraId="749BC9FB"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53706914" wp14:editId="1A7C0F57">
            <wp:extent cx="5454595" cy="46134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610" t="26700" r="40071" b="27708"/>
                    <a:stretch/>
                  </pic:blipFill>
                  <pic:spPr bwMode="auto">
                    <a:xfrm>
                      <a:off x="0" y="0"/>
                      <a:ext cx="5454448" cy="46133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A09520" w14:textId="77777777" w:rsidR="00B03B90" w:rsidRDefault="00B03B90" w:rsidP="00B03B90">
      <w:pPr>
        <w:pStyle w:val="Default"/>
        <w:jc w:val="right"/>
        <w:rPr>
          <w:color w:val="auto"/>
          <w:sz w:val="20"/>
          <w:szCs w:val="23"/>
        </w:rPr>
      </w:pPr>
    </w:p>
    <w:p w14:paraId="0685B8AE" w14:textId="77777777" w:rsidR="00B03B90" w:rsidRDefault="00B03B90" w:rsidP="00B03B90">
      <w:pPr>
        <w:pStyle w:val="Default"/>
        <w:jc w:val="right"/>
        <w:rPr>
          <w:color w:val="auto"/>
          <w:sz w:val="20"/>
          <w:szCs w:val="23"/>
        </w:rPr>
      </w:pPr>
    </w:p>
    <w:p w14:paraId="530AACB3" w14:textId="77777777" w:rsidR="00B03B90" w:rsidRDefault="00B03B90" w:rsidP="00B03B90">
      <w:pPr>
        <w:pStyle w:val="Default"/>
        <w:jc w:val="right"/>
        <w:rPr>
          <w:color w:val="auto"/>
          <w:sz w:val="20"/>
          <w:szCs w:val="23"/>
        </w:rPr>
      </w:pPr>
    </w:p>
    <w:p w14:paraId="5B901F6D" w14:textId="77777777" w:rsidR="00B03B90" w:rsidRDefault="00B03B90" w:rsidP="00B03B90">
      <w:pPr>
        <w:pStyle w:val="Default"/>
        <w:jc w:val="right"/>
        <w:rPr>
          <w:color w:val="auto"/>
          <w:sz w:val="20"/>
          <w:szCs w:val="23"/>
        </w:rPr>
      </w:pPr>
    </w:p>
    <w:p w14:paraId="43126E9E" w14:textId="77777777" w:rsidR="00B03B90" w:rsidRDefault="00B03B90" w:rsidP="00B03B90">
      <w:pPr>
        <w:pStyle w:val="Default"/>
        <w:jc w:val="right"/>
        <w:rPr>
          <w:color w:val="auto"/>
          <w:sz w:val="20"/>
          <w:szCs w:val="23"/>
        </w:rPr>
      </w:pPr>
    </w:p>
    <w:p w14:paraId="352A6AF5" w14:textId="77777777" w:rsidR="00B03B90" w:rsidRDefault="00B03B90" w:rsidP="00B03B90">
      <w:pPr>
        <w:pStyle w:val="Default"/>
        <w:jc w:val="right"/>
        <w:rPr>
          <w:color w:val="auto"/>
          <w:sz w:val="20"/>
          <w:szCs w:val="23"/>
        </w:rPr>
      </w:pPr>
    </w:p>
    <w:p w14:paraId="3755FE63" w14:textId="77777777" w:rsidR="00B03B90" w:rsidRDefault="00B03B90" w:rsidP="00B03B90">
      <w:pPr>
        <w:pStyle w:val="Default"/>
        <w:jc w:val="right"/>
        <w:rPr>
          <w:color w:val="auto"/>
          <w:sz w:val="20"/>
          <w:szCs w:val="23"/>
        </w:rPr>
      </w:pPr>
    </w:p>
    <w:p w14:paraId="790CFD72" w14:textId="77777777" w:rsidR="00B03B90" w:rsidRDefault="00B03B90" w:rsidP="00B03B90">
      <w:pPr>
        <w:pStyle w:val="Default"/>
        <w:jc w:val="right"/>
        <w:rPr>
          <w:color w:val="auto"/>
          <w:sz w:val="20"/>
          <w:szCs w:val="23"/>
        </w:rPr>
      </w:pPr>
    </w:p>
    <w:p w14:paraId="0263E452" w14:textId="77777777" w:rsidR="00B03B90" w:rsidRDefault="00B03B90" w:rsidP="00B03B90">
      <w:pPr>
        <w:pStyle w:val="Default"/>
        <w:jc w:val="right"/>
        <w:rPr>
          <w:color w:val="auto"/>
          <w:sz w:val="20"/>
          <w:szCs w:val="23"/>
        </w:rPr>
      </w:pPr>
    </w:p>
    <w:p w14:paraId="4D3AD277" w14:textId="77777777" w:rsidR="00B03B90" w:rsidRDefault="00B03B90" w:rsidP="00B03B90">
      <w:pPr>
        <w:pStyle w:val="Default"/>
        <w:jc w:val="right"/>
        <w:rPr>
          <w:color w:val="auto"/>
          <w:sz w:val="20"/>
          <w:szCs w:val="23"/>
        </w:rPr>
      </w:pPr>
    </w:p>
    <w:p w14:paraId="64A8ED4E" w14:textId="77777777" w:rsidR="00B03B90" w:rsidRDefault="00B03B90" w:rsidP="00B03B90">
      <w:pPr>
        <w:pStyle w:val="Default"/>
        <w:jc w:val="right"/>
        <w:rPr>
          <w:color w:val="auto"/>
          <w:sz w:val="20"/>
          <w:szCs w:val="23"/>
        </w:rPr>
      </w:pPr>
    </w:p>
    <w:p w14:paraId="3FA4C485" w14:textId="77777777" w:rsidR="00B03B90" w:rsidRDefault="00B03B90" w:rsidP="00B03B90">
      <w:pPr>
        <w:pStyle w:val="Default"/>
        <w:jc w:val="right"/>
        <w:rPr>
          <w:color w:val="auto"/>
          <w:sz w:val="20"/>
          <w:szCs w:val="23"/>
        </w:rPr>
      </w:pPr>
    </w:p>
    <w:p w14:paraId="2F13ED79" w14:textId="77777777" w:rsidR="00B03B90" w:rsidRDefault="00B03B90" w:rsidP="00B03B90">
      <w:pPr>
        <w:pStyle w:val="Default"/>
        <w:jc w:val="right"/>
        <w:rPr>
          <w:color w:val="auto"/>
          <w:sz w:val="20"/>
          <w:szCs w:val="23"/>
        </w:rPr>
      </w:pPr>
    </w:p>
    <w:p w14:paraId="2A89F58D" w14:textId="77777777" w:rsidR="00B03B90" w:rsidRDefault="00B03B90" w:rsidP="00B03B90">
      <w:pPr>
        <w:pStyle w:val="Default"/>
        <w:jc w:val="right"/>
        <w:rPr>
          <w:color w:val="auto"/>
          <w:sz w:val="20"/>
          <w:szCs w:val="23"/>
        </w:rPr>
      </w:pPr>
    </w:p>
    <w:p w14:paraId="099DFDB7" w14:textId="77777777" w:rsidR="00B03B90" w:rsidRDefault="00B03B90" w:rsidP="00B03B90">
      <w:pPr>
        <w:pStyle w:val="Default"/>
        <w:jc w:val="right"/>
        <w:rPr>
          <w:color w:val="auto"/>
          <w:sz w:val="20"/>
          <w:szCs w:val="23"/>
        </w:rPr>
      </w:pPr>
    </w:p>
    <w:p w14:paraId="0D1B00A5" w14:textId="77777777" w:rsidR="00B03B90" w:rsidRDefault="00B03B90" w:rsidP="00B03B90">
      <w:pPr>
        <w:pStyle w:val="Default"/>
        <w:jc w:val="right"/>
        <w:rPr>
          <w:color w:val="auto"/>
          <w:sz w:val="20"/>
          <w:szCs w:val="23"/>
        </w:rPr>
      </w:pPr>
    </w:p>
    <w:p w14:paraId="5FF45F07" w14:textId="77777777" w:rsidR="00B03B90" w:rsidRDefault="00B03B90" w:rsidP="00B03B90">
      <w:pPr>
        <w:pStyle w:val="Default"/>
        <w:jc w:val="right"/>
        <w:rPr>
          <w:color w:val="auto"/>
          <w:sz w:val="20"/>
          <w:szCs w:val="23"/>
        </w:rPr>
      </w:pPr>
    </w:p>
    <w:p w14:paraId="3CEE8C60" w14:textId="77777777" w:rsidR="00B03B90" w:rsidRDefault="00B03B90" w:rsidP="00B03B90">
      <w:pPr>
        <w:pStyle w:val="Default"/>
        <w:jc w:val="right"/>
        <w:rPr>
          <w:color w:val="auto"/>
          <w:sz w:val="20"/>
          <w:szCs w:val="23"/>
        </w:rPr>
      </w:pPr>
    </w:p>
    <w:p w14:paraId="268C09E1" w14:textId="77777777" w:rsidR="00B03B90" w:rsidRDefault="00B03B90" w:rsidP="00B03B90">
      <w:pPr>
        <w:pStyle w:val="Default"/>
        <w:jc w:val="right"/>
        <w:rPr>
          <w:color w:val="auto"/>
          <w:sz w:val="20"/>
          <w:szCs w:val="23"/>
        </w:rPr>
      </w:pPr>
    </w:p>
    <w:p w14:paraId="6563CFC2" w14:textId="77777777" w:rsidR="00B03B90" w:rsidRDefault="00B03B90" w:rsidP="00B03B90">
      <w:pPr>
        <w:pStyle w:val="Default"/>
        <w:jc w:val="right"/>
        <w:rPr>
          <w:color w:val="auto"/>
          <w:sz w:val="20"/>
          <w:szCs w:val="23"/>
        </w:rPr>
      </w:pPr>
    </w:p>
    <w:p w14:paraId="41262935" w14:textId="77777777" w:rsidR="00B03B90" w:rsidRDefault="00B03B90" w:rsidP="00B03B90">
      <w:pPr>
        <w:pStyle w:val="Default"/>
        <w:jc w:val="right"/>
        <w:rPr>
          <w:color w:val="auto"/>
          <w:sz w:val="20"/>
          <w:szCs w:val="23"/>
        </w:rPr>
      </w:pPr>
    </w:p>
    <w:p w14:paraId="7007A706" w14:textId="77777777" w:rsidR="00B03B90" w:rsidRDefault="00B03B90" w:rsidP="00B03B90">
      <w:pPr>
        <w:pStyle w:val="Default"/>
        <w:jc w:val="right"/>
        <w:rPr>
          <w:color w:val="auto"/>
          <w:sz w:val="20"/>
          <w:szCs w:val="23"/>
        </w:rPr>
      </w:pPr>
    </w:p>
    <w:p w14:paraId="709F8A09" w14:textId="77777777" w:rsidR="00B03B90" w:rsidRDefault="00B03B90" w:rsidP="00B03B90">
      <w:pPr>
        <w:pStyle w:val="Default"/>
        <w:jc w:val="right"/>
        <w:rPr>
          <w:color w:val="auto"/>
          <w:sz w:val="20"/>
          <w:szCs w:val="23"/>
        </w:rPr>
      </w:pPr>
    </w:p>
    <w:p w14:paraId="337F7B06" w14:textId="77777777" w:rsidR="00B03B90" w:rsidRDefault="00B03B90" w:rsidP="00B03B90">
      <w:pPr>
        <w:pStyle w:val="Default"/>
      </w:pPr>
    </w:p>
    <w:p w14:paraId="3C9F637B" w14:textId="77777777" w:rsidR="00B03B90" w:rsidRDefault="00B03B90" w:rsidP="00B03B90">
      <w:pPr>
        <w:pStyle w:val="Default"/>
        <w:jc w:val="right"/>
        <w:rPr>
          <w:color w:val="auto"/>
          <w:sz w:val="23"/>
          <w:szCs w:val="23"/>
        </w:rPr>
      </w:pPr>
      <w:r>
        <w:rPr>
          <w:b/>
          <w:bCs/>
          <w:color w:val="auto"/>
          <w:sz w:val="32"/>
          <w:szCs w:val="32"/>
        </w:rPr>
        <w:lastRenderedPageBreak/>
        <w:t xml:space="preserve">Anexo 11: </w:t>
      </w:r>
      <w:r>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bookmarkStart w:id="0" w:name="_GoBack"/>
      <w:bookmarkEnd w:id="0"/>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C600D6F"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1548D"/>
    <w:multiLevelType w:val="hybridMultilevel"/>
    <w:tmpl w:val="B90458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D3E5F06"/>
    <w:multiLevelType w:val="hybridMultilevel"/>
    <w:tmpl w:val="7E4CB5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0CB7F98"/>
    <w:multiLevelType w:val="hybridMultilevel"/>
    <w:tmpl w:val="6E367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1CE4B24"/>
    <w:multiLevelType w:val="hybridMultilevel"/>
    <w:tmpl w:val="D5AA9D4C"/>
    <w:lvl w:ilvl="0" w:tplc="0C0A000F">
      <w:start w:val="1"/>
      <w:numFmt w:val="decimal"/>
      <w:lvlText w:val="%1."/>
      <w:lvlJc w:val="left"/>
      <w:pPr>
        <w:ind w:left="81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228430B"/>
    <w:multiLevelType w:val="hybridMultilevel"/>
    <w:tmpl w:val="5F3CF2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E0B9A"/>
    <w:rsid w:val="001A21FB"/>
    <w:rsid w:val="002535F6"/>
    <w:rsid w:val="0032075A"/>
    <w:rsid w:val="003604CE"/>
    <w:rsid w:val="00387D4A"/>
    <w:rsid w:val="00406A6D"/>
    <w:rsid w:val="004563ED"/>
    <w:rsid w:val="0055389C"/>
    <w:rsid w:val="00554C34"/>
    <w:rsid w:val="005C2597"/>
    <w:rsid w:val="00600E28"/>
    <w:rsid w:val="00642F8F"/>
    <w:rsid w:val="00672D7C"/>
    <w:rsid w:val="00705511"/>
    <w:rsid w:val="007547C5"/>
    <w:rsid w:val="008015CA"/>
    <w:rsid w:val="0081048F"/>
    <w:rsid w:val="00824276"/>
    <w:rsid w:val="008334A4"/>
    <w:rsid w:val="00844BE9"/>
    <w:rsid w:val="00886A64"/>
    <w:rsid w:val="00887726"/>
    <w:rsid w:val="009405A3"/>
    <w:rsid w:val="009A167C"/>
    <w:rsid w:val="00A25514"/>
    <w:rsid w:val="00A429D3"/>
    <w:rsid w:val="00AB0257"/>
    <w:rsid w:val="00AD7759"/>
    <w:rsid w:val="00B03B90"/>
    <w:rsid w:val="00B46C46"/>
    <w:rsid w:val="00BA0038"/>
    <w:rsid w:val="00C44C63"/>
    <w:rsid w:val="00CE036F"/>
    <w:rsid w:val="00D76090"/>
    <w:rsid w:val="00DC31EB"/>
    <w:rsid w:val="00F56506"/>
    <w:rsid w:val="00F773DE"/>
    <w:rsid w:val="00F81F75"/>
    <w:rsid w:val="00FD3C15"/>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semiHidden/>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4BE9"/>
    <w:rPr>
      <w:rFonts w:ascii="Lucida Grande" w:eastAsia="Times New Roman" w:hAnsi="Lucida Grande" w:cs="Lucida Grande"/>
      <w:sz w:val="18"/>
      <w:szCs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2443</Words>
  <Characters>13442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15854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2018-02-09T04:20:00Z</dcterms:created>
  <dcterms:modified xsi:type="dcterms:W3CDTF">2018-02-09T04:20:00Z</dcterms:modified>
  <cp:category/>
</cp:coreProperties>
</file>