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272172B0" w:rsidR="00AD06A2" w:rsidRPr="00AD06A2" w:rsidRDefault="00AD06A2" w:rsidP="00B91F82">
      <w:pPr>
        <w:spacing w:after="0" w:line="240" w:lineRule="auto"/>
        <w:ind w:left="709"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B91F82">
      <w:pPr>
        <w:spacing w:after="0" w:line="240" w:lineRule="auto"/>
        <w:ind w:left="709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B91F8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2CDCF84A" w14:textId="77777777" w:rsid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bookmarkStart w:id="0" w:name="_Hlk79762346"/>
    </w:p>
    <w:p w14:paraId="6E430AB5" w14:textId="0388A98B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>INVITACIÓN A CUANDO MENOS TRES PERSONAS INTERNACIONAL MIXTA</w:t>
      </w:r>
    </w:p>
    <w:p w14:paraId="715E689D" w14:textId="3D105757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>No. IA-914010985-E3</w:t>
      </w:r>
      <w:r w:rsidR="007C55A8">
        <w:rPr>
          <w:rFonts w:ascii="Arial Narrow" w:eastAsia="Arial" w:hAnsi="Arial Narrow" w:cs="Tahoma"/>
          <w:b/>
          <w:bCs/>
          <w:color w:val="000000"/>
        </w:rPr>
        <w:t>7</w:t>
      </w:r>
      <w:r w:rsidRPr="00B91F82">
        <w:rPr>
          <w:rFonts w:ascii="Arial Narrow" w:eastAsia="Arial" w:hAnsi="Arial Narrow" w:cs="Tahoma"/>
          <w:b/>
          <w:bCs/>
          <w:color w:val="000000"/>
        </w:rPr>
        <w:t>-2021</w:t>
      </w:r>
      <w:bookmarkEnd w:id="0"/>
    </w:p>
    <w:p w14:paraId="2CF9FAC6" w14:textId="77777777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2C8B3E27" w14:textId="77777777" w:rsidR="007C55A8" w:rsidRPr="007C55A8" w:rsidRDefault="007C55A8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color w:val="000000"/>
        </w:rPr>
      </w:pPr>
      <w:bookmarkStart w:id="1" w:name="_Hlk79762362"/>
      <w:r w:rsidRPr="007C55A8">
        <w:rPr>
          <w:rFonts w:ascii="Arial Narrow" w:eastAsia="Arial" w:hAnsi="Arial Narrow" w:cs="Tahoma"/>
          <w:b/>
          <w:color w:val="000000"/>
        </w:rPr>
        <w:t>“CONTRATACIÓN DEL SERVICIO INTEGRAL DE LABORATORIO PARA DETERMINAR NIVELES DE COLINESTERASA ERITROCITARIA, ADQUISICIÓN DE TIRAS REACTIVAS Y PRUEBAS RÁPIDAS DE GONODOTROFINA CORIÓNICA”</w:t>
      </w:r>
      <w:bookmarkEnd w:id="1"/>
    </w:p>
    <w:p w14:paraId="3C389A9C" w14:textId="77777777" w:rsidR="007C55A8" w:rsidRPr="007C55A8" w:rsidRDefault="007C55A8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color w:val="000000"/>
        </w:rPr>
      </w:pPr>
    </w:p>
    <w:p w14:paraId="6AB5BA27" w14:textId="7CDCC8D3" w:rsidR="00F2177F" w:rsidRPr="007C55A8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</w:rPr>
      </w:pPr>
      <w:r w:rsidRPr="007C55A8">
        <w:rPr>
          <w:rFonts w:ascii="Arial Narrow" w:eastAsia="Arial" w:hAnsi="Arial Narrow" w:cs="Tahoma"/>
          <w:color w:val="000000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7C55A8">
        <w:rPr>
          <w:rFonts w:ascii="Arial Narrow" w:eastAsia="Arial" w:hAnsi="Arial Narrow" w:cs="Tahoma"/>
          <w:color w:val="000000"/>
        </w:rPr>
        <w:t xml:space="preserve">de </w:t>
      </w:r>
      <w:r w:rsidRPr="007C55A8">
        <w:rPr>
          <w:rFonts w:ascii="Arial Narrow" w:eastAsia="Arial" w:hAnsi="Arial Narrow" w:cs="Tahoma"/>
          <w:color w:val="000000"/>
        </w:rPr>
        <w:t xml:space="preserve">la 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>INVITACIÓN A CUANDO MENOS TRES PERSONAS INTERNACIONAL MIXTA No. IA-914010985-E3</w:t>
      </w:r>
      <w:r w:rsidR="007C55A8" w:rsidRPr="007C55A8">
        <w:rPr>
          <w:rFonts w:ascii="Arial Narrow" w:eastAsia="Arial" w:hAnsi="Arial Narrow" w:cs="Tahoma"/>
          <w:b/>
          <w:bCs/>
          <w:color w:val="000000"/>
        </w:rPr>
        <w:t>7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>-2021</w:t>
      </w:r>
      <w:r w:rsidRPr="007C55A8">
        <w:rPr>
          <w:rFonts w:ascii="Arial Narrow" w:eastAsia="Arial" w:hAnsi="Arial Narrow" w:cs="Tahoma"/>
          <w:color w:val="000000"/>
        </w:rPr>
        <w:t>, que el Organismo Público Descentralizado Servicios de Salud Jalisco, está instrumentando para la</w:t>
      </w:r>
      <w:r w:rsidR="007C55A8">
        <w:rPr>
          <w:rFonts w:ascii="Arial Narrow" w:eastAsia="Arial" w:hAnsi="Arial Narrow" w:cs="Tahoma"/>
          <w:color w:val="000000"/>
        </w:rPr>
        <w:t xml:space="preserve"> </w:t>
      </w:r>
      <w:r w:rsidR="007C55A8" w:rsidRPr="007C55A8">
        <w:rPr>
          <w:rFonts w:ascii="Arial Narrow" w:eastAsia="Arial" w:hAnsi="Arial Narrow" w:cs="Tahoma"/>
          <w:b/>
          <w:color w:val="000000"/>
        </w:rPr>
        <w:t>“CONTRATACIÓN DEL SERVICIO INTEGRAL DE LABORATORIO PARA DETERMINAR NIVELES DE COLINESTERASA ERITROCITARIA, ADQUISICIÓN DE TIRAS REACTIVAS Y PRUEBAS RÁPIDAS DE GONODOTROFINA CORIÓNICA”</w:t>
      </w:r>
      <w:r w:rsidR="00B91F82" w:rsidRPr="007C55A8">
        <w:rPr>
          <w:rFonts w:ascii="Arial Narrow" w:eastAsia="Arial" w:hAnsi="Arial Narrow" w:cs="Tahoma"/>
          <w:b/>
          <w:bCs/>
          <w:color w:val="000000"/>
        </w:rPr>
        <w:t>.</w:t>
      </w:r>
    </w:p>
    <w:p w14:paraId="58B357C9" w14:textId="77777777" w:rsidR="00F2177F" w:rsidRPr="007C55A8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733BB041" w14:textId="297FA97A" w:rsidR="00F2177F" w:rsidRPr="00B91F82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Esta difusión tiene carácter informativo y sólo participan en ella las personas invitadas por el Organismo.</w:t>
      </w:r>
    </w:p>
    <w:p w14:paraId="21957494" w14:textId="7DA621A3" w:rsidR="00B1359E" w:rsidRPr="00B91F82" w:rsidRDefault="00B1359E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34DF42B0" w14:textId="07481CB6" w:rsidR="001661DB" w:rsidRPr="00B91F82" w:rsidRDefault="00115DA3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Para poder participar en la Invitación y tener derecho a presentar proposiciones, es requisito indispensable haber sido invitado oficialmente por el Organismo.</w:t>
      </w:r>
    </w:p>
    <w:sectPr w:rsidR="001661DB" w:rsidRPr="00B91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7C55A8"/>
    <w:rsid w:val="00AD06A2"/>
    <w:rsid w:val="00B1359E"/>
    <w:rsid w:val="00B91F82"/>
    <w:rsid w:val="00BE2A7C"/>
    <w:rsid w:val="00C62744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2021-08-26T02:22:00Z</dcterms:created>
  <dcterms:modified xsi:type="dcterms:W3CDTF">2021-08-26T02:22:00Z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