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17C585E1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LICITACIÓN PÚBLICA LOCAL SECGSSJ-LCCC-00</w:t>
      </w:r>
      <w:r w:rsidR="00773F35">
        <w:rPr>
          <w:rFonts w:ascii="Arial Narrow" w:eastAsia="Calibri" w:hAnsi="Arial Narrow" w:cs="Calibri"/>
          <w:b/>
          <w:bCs/>
          <w:sz w:val="32"/>
          <w:szCs w:val="32"/>
        </w:rPr>
        <w:t>4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CON CONCURRENCIA DE COMITÉ 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1883344B" w14:textId="24CD11B5" w:rsidR="00341CA6" w:rsidRPr="00773F35" w:rsidRDefault="00773F35" w:rsidP="00773F35">
      <w:pPr>
        <w:pStyle w:val="Prrafodelista"/>
        <w:tabs>
          <w:tab w:val="left" w:pos="4211"/>
        </w:tabs>
        <w:ind w:left="-142"/>
        <w:jc w:val="center"/>
        <w:rPr>
          <w:rFonts w:ascii="Arial Narrow" w:hAnsi="Arial Narrow"/>
          <w:sz w:val="40"/>
          <w:szCs w:val="40"/>
        </w:rPr>
      </w:pPr>
      <w:r w:rsidRPr="00773F35">
        <w:rPr>
          <w:rFonts w:ascii="Arial Narrow" w:hAnsi="Arial Narrow"/>
          <w:b/>
          <w:bCs/>
          <w:sz w:val="52"/>
          <w:szCs w:val="52"/>
          <w:lang w:eastAsia="en-US"/>
        </w:rPr>
        <w:t>“ADQUISICIÓN DE CINTAS TÉRMICAS Y ETIQUETAS ADHESIVAS PARA BIENES MUEBLES DEL O.P.D. SERVICIOS DE SALUD JALISCO”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p w14:paraId="2FFB3F7F" w14:textId="77777777" w:rsidR="00B214B9" w:rsidRPr="00D130FD" w:rsidRDefault="00B214B9" w:rsidP="00B214B9">
      <w:pPr>
        <w:rPr>
          <w:rFonts w:ascii="Montserrat" w:hAnsi="Montserrat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773F35"/>
    <w:rsid w:val="0081018E"/>
    <w:rsid w:val="008658EE"/>
    <w:rsid w:val="008B4F9A"/>
    <w:rsid w:val="008C3259"/>
    <w:rsid w:val="00A72323"/>
    <w:rsid w:val="00AD06A2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2023-03-09T21:56:00Z</dcterms:created>
  <dcterms:modified xsi:type="dcterms:W3CDTF">2023-03-09T21:56:00Z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