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4CDE7853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7702E11A">
            <wp:simplePos x="0" y="0"/>
            <wp:positionH relativeFrom="column">
              <wp:posOffset>-827722</wp:posOffset>
            </wp:positionH>
            <wp:positionV relativeFrom="paragraph">
              <wp:posOffset>-675005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DA2741" w:rsidRDefault="00AD06A2" w:rsidP="00341CA6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40"/>
          <w:szCs w:val="40"/>
        </w:rPr>
      </w:pPr>
      <w:r w:rsidRPr="00DA2741">
        <w:rPr>
          <w:rFonts w:ascii="Calibri Light" w:eastAsia="Century Gothic" w:hAnsi="Calibri Light" w:cs="Calibri Light"/>
          <w:b/>
          <w:color w:val="000000"/>
          <w:sz w:val="40"/>
          <w:szCs w:val="40"/>
        </w:rPr>
        <w:t>GOBIERNO DEL ESTADO DE JALISCO</w:t>
      </w:r>
    </w:p>
    <w:p w14:paraId="52D859A9" w14:textId="7CC57415" w:rsidR="00AD06A2" w:rsidRPr="00DA2741" w:rsidRDefault="00AD06A2" w:rsidP="00341CA6">
      <w:pPr>
        <w:spacing w:after="0" w:line="240" w:lineRule="auto"/>
        <w:jc w:val="center"/>
        <w:rPr>
          <w:rFonts w:ascii="Calibri Light" w:eastAsia="Times New Roman" w:hAnsi="Calibri Light" w:cs="Calibri Light"/>
          <w:sz w:val="40"/>
          <w:szCs w:val="40"/>
        </w:rPr>
      </w:pPr>
      <w:r w:rsidRPr="00DA2741">
        <w:rPr>
          <w:rFonts w:ascii="Calibri Light" w:eastAsia="Century Gothic" w:hAnsi="Calibri Light" w:cs="Calibri Light"/>
          <w:b/>
          <w:color w:val="000000"/>
          <w:sz w:val="40"/>
          <w:szCs w:val="40"/>
        </w:rPr>
        <w:t>ORGANISMO PÚBLICO DESCENTRALIZADO SERVICIOS DE SALUD JALISCO</w:t>
      </w:r>
    </w:p>
    <w:p w14:paraId="689CB458" w14:textId="77777777" w:rsidR="00D130FD" w:rsidRPr="00D41D9A" w:rsidRDefault="00D130FD" w:rsidP="00D130FD">
      <w:pPr>
        <w:pStyle w:val="Sinespaciado"/>
        <w:rPr>
          <w:rFonts w:ascii="Montserrat" w:eastAsia="Times New Roman" w:hAnsi="Montserrat" w:cs="Tahoma"/>
          <w:sz w:val="32"/>
          <w:szCs w:val="32"/>
        </w:rPr>
      </w:pPr>
    </w:p>
    <w:p w14:paraId="259B0316" w14:textId="2481E781" w:rsidR="00DA2741" w:rsidRP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LICITACIÓN PÚBLICA NACIONAL</w:t>
      </w:r>
    </w:p>
    <w:p w14:paraId="46D2277A" w14:textId="77777777" w:rsidR="00DA2741" w:rsidRP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SECGSSJ-LSCC-002-2023</w:t>
      </w:r>
    </w:p>
    <w:p w14:paraId="07414DEA" w14:textId="77777777" w:rsidR="00DA2741" w:rsidRP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SIN CONCURRENCIA DEL COMITÉ</w:t>
      </w:r>
    </w:p>
    <w:p w14:paraId="6F56AE45" w14:textId="644FA57E" w:rsidR="00DA2741" w:rsidRDefault="002623D2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  <w:r>
        <w:rPr>
          <w:rFonts w:ascii="Montserrat" w:hAnsi="Montserrat"/>
          <w:b/>
          <w:sz w:val="40"/>
          <w:szCs w:val="40"/>
          <w:lang w:eastAsia="en-US"/>
        </w:rPr>
        <w:t>TERCERA</w:t>
      </w:r>
      <w:r w:rsidR="00DA2741" w:rsidRPr="00DA2741">
        <w:rPr>
          <w:rFonts w:ascii="Montserrat" w:hAnsi="Montserrat"/>
          <w:b/>
          <w:sz w:val="40"/>
          <w:szCs w:val="40"/>
          <w:lang w:eastAsia="en-US"/>
        </w:rPr>
        <w:t xml:space="preserve"> VUELTA</w:t>
      </w:r>
      <w:r w:rsidR="00DA2741">
        <w:rPr>
          <w:rFonts w:ascii="Montserrat" w:hAnsi="Montserrat"/>
          <w:b/>
          <w:sz w:val="40"/>
          <w:szCs w:val="40"/>
          <w:lang w:eastAsia="en-US"/>
        </w:rPr>
        <w:t xml:space="preserve"> </w:t>
      </w:r>
    </w:p>
    <w:p w14:paraId="37251193" w14:textId="77777777" w:rsidR="00DA2741" w:rsidRP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</w:p>
    <w:p w14:paraId="1883344B" w14:textId="6B6889F8" w:rsidR="00341CA6" w:rsidRPr="004E043B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Arial Narrow" w:hAnsi="Arial Narrow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“ADQUISICIÓN DE MISOPROSTOL PARA LAS UNIDADES MÉDICAS DEL O.P.D. SERVICIOS DE SALUD JALISCO”</w:t>
      </w:r>
    </w:p>
    <w:p w14:paraId="263E7680" w14:textId="1BDFC413" w:rsidR="00257AB0" w:rsidRPr="00D130FD" w:rsidRDefault="00257AB0" w:rsidP="00DA2741">
      <w:pPr>
        <w:pStyle w:val="Prrafodelista"/>
        <w:ind w:left="-284"/>
        <w:jc w:val="center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47A165E3" w14:textId="5BE720B4" w:rsidR="005825CC" w:rsidRPr="00D130FD" w:rsidRDefault="00F2177F" w:rsidP="00DA2741">
      <w:pPr>
        <w:pStyle w:val="Prrafodelista"/>
        <w:ind w:left="-284"/>
        <w:jc w:val="center"/>
        <w:rPr>
          <w:rFonts w:ascii="Montserrat" w:hAnsi="Montserrat"/>
          <w:sz w:val="20"/>
          <w:szCs w:val="20"/>
        </w:rPr>
      </w:pPr>
      <w:r w:rsidRPr="00D130FD">
        <w:rPr>
          <w:rFonts w:ascii="Montserrat" w:hAnsi="Montserrat"/>
          <w:sz w:val="20"/>
          <w:szCs w:val="20"/>
        </w:rPr>
        <w:t>Esta difusión tiene carácter informativo</w:t>
      </w:r>
      <w:r w:rsidR="00B214B9">
        <w:rPr>
          <w:rFonts w:ascii="Montserrat" w:hAnsi="Montserrat"/>
          <w:sz w:val="20"/>
          <w:szCs w:val="20"/>
        </w:rPr>
        <w:t xml:space="preserve">, para más información los licitantes deberán consultar el </w:t>
      </w:r>
      <w:r w:rsidR="00B214B9" w:rsidRPr="00B214B9">
        <w:rPr>
          <w:rFonts w:ascii="Montserrat" w:hAnsi="Montserrat"/>
          <w:sz w:val="20"/>
          <w:szCs w:val="20"/>
        </w:rPr>
        <w:t xml:space="preserve">Sistema Electrónico de Compras Gubernamentales del Organismo Público Descentralizado Servicios de Salud Jalisco. Ubicado en el portal </w:t>
      </w:r>
      <w:hyperlink r:id="rId12" w:history="1">
        <w:r w:rsidR="00DA2741" w:rsidRPr="00DB5975">
          <w:rPr>
            <w:rStyle w:val="Hipervnculo"/>
            <w:rFonts w:ascii="Montserrat" w:hAnsi="Montserrat"/>
            <w:sz w:val="20"/>
            <w:szCs w:val="20"/>
          </w:rPr>
          <w:t>https://sifssj.jalisco.gob.mx/requisition</w:t>
        </w:r>
      </w:hyperlink>
      <w:r w:rsidR="00DA2741">
        <w:rPr>
          <w:rFonts w:ascii="Montserrat" w:hAnsi="Montserrat"/>
          <w:sz w:val="20"/>
          <w:szCs w:val="20"/>
        </w:rPr>
        <w:t xml:space="preserve"> </w:t>
      </w:r>
      <w:r w:rsidR="00B214B9">
        <w:rPr>
          <w:rFonts w:ascii="Montserrat" w:hAnsi="Montserrat"/>
          <w:sz w:val="20"/>
          <w:szCs w:val="20"/>
        </w:rPr>
        <w:t>d</w:t>
      </w:r>
      <w:r w:rsidRPr="00D130FD">
        <w:rPr>
          <w:rFonts w:ascii="Montserrat" w:hAnsi="Montserrat"/>
          <w:sz w:val="20"/>
          <w:szCs w:val="20"/>
        </w:rPr>
        <w:t xml:space="preserve">el </w:t>
      </w:r>
      <w:r w:rsidR="005825CC" w:rsidRPr="00D130FD">
        <w:rPr>
          <w:rFonts w:ascii="Montserrat" w:hAnsi="Montserrat"/>
          <w:sz w:val="20"/>
          <w:szCs w:val="20"/>
        </w:rPr>
        <w:t>Organismo Público Descentralizado Servicios de Salud Jalisco</w:t>
      </w:r>
      <w:r w:rsidRPr="00D130FD">
        <w:rPr>
          <w:rFonts w:ascii="Montserrat" w:hAnsi="Montserrat"/>
          <w:sz w:val="20"/>
          <w:szCs w:val="20"/>
        </w:rPr>
        <w:t>.</w:t>
      </w:r>
    </w:p>
    <w:p w14:paraId="45FAA7D8" w14:textId="418C6157" w:rsidR="0040297B" w:rsidRDefault="0040297B" w:rsidP="00B214B9">
      <w:pPr>
        <w:rPr>
          <w:rFonts w:ascii="Montserrat" w:hAnsi="Montserrat"/>
          <w:sz w:val="20"/>
          <w:szCs w:val="20"/>
        </w:rPr>
      </w:pPr>
    </w:p>
    <w:p w14:paraId="417F252A" w14:textId="45C19EF0" w:rsidR="00B214B9" w:rsidRDefault="00B214B9" w:rsidP="00B214B9">
      <w:pPr>
        <w:rPr>
          <w:rFonts w:ascii="Montserrat" w:hAnsi="Montserrat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3A79A2BD" w:rsidR="00257AB0" w:rsidRPr="0040297B" w:rsidRDefault="00257AB0" w:rsidP="00341CA6">
      <w:pPr>
        <w:rPr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A</w:t>
      </w:r>
      <w:r w:rsidR="00DA2741">
        <w:rPr>
          <w:rFonts w:ascii="Arial Narrow" w:hAnsi="Arial Narrow"/>
          <w:sz w:val="12"/>
          <w:szCs w:val="12"/>
        </w:rPr>
        <w:t>AAL</w:t>
      </w:r>
    </w:p>
    <w:sectPr w:rsidR="00257AB0" w:rsidRPr="0040297B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87B6" w14:textId="77777777" w:rsidR="00547BA7" w:rsidRDefault="00547BA7" w:rsidP="00DA2741">
      <w:pPr>
        <w:spacing w:after="0" w:line="240" w:lineRule="auto"/>
      </w:pPr>
      <w:r>
        <w:separator/>
      </w:r>
    </w:p>
  </w:endnote>
  <w:endnote w:type="continuationSeparator" w:id="0">
    <w:p w14:paraId="2CE4B705" w14:textId="77777777" w:rsidR="00547BA7" w:rsidRDefault="00547BA7" w:rsidP="00D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DB6" w14:textId="4FFBEE54" w:rsidR="00DA2741" w:rsidRDefault="00DA2741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F2F68B" wp14:editId="4FA6557A">
          <wp:simplePos x="0" y="0"/>
          <wp:positionH relativeFrom="column">
            <wp:posOffset>5425122</wp:posOffset>
          </wp:positionH>
          <wp:positionV relativeFrom="paragraph">
            <wp:posOffset>-479743</wp:posOffset>
          </wp:positionV>
          <wp:extent cx="856252" cy="806373"/>
          <wp:effectExtent l="0" t="0" r="1270" b="0"/>
          <wp:wrapNone/>
          <wp:docPr id="854879528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879528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CA80" w14:textId="77777777" w:rsidR="00547BA7" w:rsidRDefault="00547BA7" w:rsidP="00DA2741">
      <w:pPr>
        <w:spacing w:after="0" w:line="240" w:lineRule="auto"/>
      </w:pPr>
      <w:r>
        <w:separator/>
      </w:r>
    </w:p>
  </w:footnote>
  <w:footnote w:type="continuationSeparator" w:id="0">
    <w:p w14:paraId="6C3CD98B" w14:textId="77777777" w:rsidR="00547BA7" w:rsidRDefault="00547BA7" w:rsidP="00DA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623D2"/>
    <w:rsid w:val="002A536B"/>
    <w:rsid w:val="003177F4"/>
    <w:rsid w:val="00341CA6"/>
    <w:rsid w:val="0040297B"/>
    <w:rsid w:val="00463AD2"/>
    <w:rsid w:val="004E043B"/>
    <w:rsid w:val="00520CE5"/>
    <w:rsid w:val="00547BA7"/>
    <w:rsid w:val="005825CC"/>
    <w:rsid w:val="00666C68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DA2741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DA27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27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A2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741"/>
  </w:style>
  <w:style w:type="paragraph" w:styleId="Piedepgina">
    <w:name w:val="footer"/>
    <w:basedOn w:val="Normal"/>
    <w:link w:val="PiedepginaCar"/>
    <w:uiPriority w:val="99"/>
    <w:unhideWhenUsed/>
    <w:rsid w:val="00DA2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ifssj.jalisco.gob.mx/requisi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2023-05-17T18:39:00Z</dcterms:created>
  <dcterms:modified xsi:type="dcterms:W3CDTF">2023-05-17T18:39:00Z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