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28DF66C8" w:rsidR="00EB7575" w:rsidRPr="00D32C3C" w:rsidRDefault="00F5087B"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5D24FB">
            <w:rPr>
              <w:rFonts w:ascii="Arial Narrow" w:hAnsi="Arial Narrow" w:cstheme="minorHAnsi"/>
              <w:b/>
              <w:bCs/>
              <w:iCs/>
              <w:smallCaps/>
              <w:sz w:val="40"/>
              <w:szCs w:val="40"/>
              <w:lang w:val="es-MX" w:eastAsia="es-ES"/>
            </w:rPr>
            <w:t>LICITACIÓN PÚBLICA LOCAL LCCC-051-2021 SEGUNDA VUELTA CON CURRENCIA</w:t>
          </w:r>
          <w:r>
            <w:rPr>
              <w:rFonts w:ascii="Arial Narrow" w:hAnsi="Arial Narrow" w:cstheme="minorHAnsi"/>
              <w:b/>
              <w:bCs/>
              <w:iCs/>
              <w:smallCaps/>
              <w:sz w:val="40"/>
              <w:szCs w:val="40"/>
              <w:lang w:val="es-MX" w:eastAsia="es-ES"/>
            </w:rPr>
            <w:t xml:space="preserve">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3B207AD" w14:textId="16D71EB8" w:rsidR="00EB7575" w:rsidRPr="00D32C3C" w:rsidRDefault="007A3C3A" w:rsidP="00EB7575">
          <w:pPr>
            <w:jc w:val="center"/>
            <w:rPr>
              <w:rFonts w:ascii="Arial Narrow" w:hAnsi="Arial Narrow" w:cstheme="minorHAnsi"/>
              <w:sz w:val="24"/>
              <w:szCs w:val="24"/>
            </w:rPr>
          </w:pPr>
          <w:r>
            <w:rPr>
              <w:rFonts w:ascii="Arial Narrow" w:eastAsia="Calibri" w:hAnsi="Arial Narrow" w:cs="Calibri Light"/>
              <w:b/>
              <w:smallCaps/>
              <w:sz w:val="52"/>
              <w:szCs w:val="52"/>
              <w:lang w:val="es-MX" w:eastAsia="es-MX"/>
            </w:rPr>
            <w:t>“ADQUISICIÓN DE INSTRUMENTAL Y EQUIPO MÉDICO PARA EL HOSPITAL REGIONAL DE TEPATITLÁN PERTENECIENTE AL O.P.D. SERVICIOS DE SALUD JALISCO”</w:t>
          </w:r>
        </w:p>
      </w:sdtContent>
    </w:sdt>
    <w:p w14:paraId="7FDD40E6" w14:textId="6C692A69" w:rsidR="00EB7575" w:rsidRDefault="00EB7575" w:rsidP="00EB7575">
      <w:pPr>
        <w:rPr>
          <w:rFonts w:ascii="Arial Narrow" w:hAnsi="Arial Narrow" w:cstheme="minorHAnsi"/>
          <w:sz w:val="24"/>
          <w:szCs w:val="24"/>
        </w:rPr>
      </w:pPr>
    </w:p>
    <w:p w14:paraId="198CFCDA" w14:textId="784EE12C" w:rsidR="007A3C3A" w:rsidRDefault="007A3C3A" w:rsidP="00EB7575">
      <w:pPr>
        <w:rPr>
          <w:rFonts w:ascii="Arial Narrow" w:hAnsi="Arial Narrow" w:cstheme="minorHAnsi"/>
          <w:sz w:val="24"/>
          <w:szCs w:val="24"/>
        </w:rPr>
      </w:pPr>
    </w:p>
    <w:p w14:paraId="0521412F" w14:textId="67CE66A3" w:rsidR="007A3C3A" w:rsidRDefault="007A3C3A" w:rsidP="00EB7575">
      <w:pPr>
        <w:rPr>
          <w:rFonts w:ascii="Arial Narrow" w:hAnsi="Arial Narrow" w:cstheme="minorHAnsi"/>
          <w:sz w:val="24"/>
          <w:szCs w:val="24"/>
        </w:rPr>
      </w:pPr>
    </w:p>
    <w:p w14:paraId="74446EC0" w14:textId="77777777" w:rsidR="007A3C3A" w:rsidRPr="00D32C3C" w:rsidRDefault="007A3C3A"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2D37B9CA" w:rsidR="00EB7575" w:rsidRDefault="00EB7575" w:rsidP="00EB7575">
      <w:pPr>
        <w:rPr>
          <w:rFonts w:ascii="Arial Narrow" w:hAnsi="Arial Narrow" w:cstheme="minorHAnsi"/>
          <w:sz w:val="24"/>
          <w:szCs w:val="24"/>
        </w:rPr>
      </w:pPr>
    </w:p>
    <w:p w14:paraId="4DDF532C" w14:textId="0B86A231" w:rsidR="00915012" w:rsidRDefault="00915012"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301434EC" w:rsidR="003D6E58" w:rsidRPr="005B5195" w:rsidRDefault="005D24FB" w:rsidP="005B5195">
          <w:pPr>
            <w:jc w:val="right"/>
            <w:rPr>
              <w:rFonts w:ascii="Arial Narrow" w:hAnsi="Arial Narrow" w:cstheme="minorHAnsi"/>
              <w:sz w:val="24"/>
              <w:szCs w:val="24"/>
            </w:rPr>
          </w:pPr>
          <w:r>
            <w:rPr>
              <w:rFonts w:ascii="Arial Narrow" w:hAnsi="Arial Narrow" w:cstheme="minorHAnsi"/>
              <w:sz w:val="24"/>
              <w:szCs w:val="24"/>
              <w:lang w:val="es-MX"/>
            </w:rPr>
            <w:t>20</w:t>
          </w:r>
          <w:r w:rsidR="008761B6">
            <w:rPr>
              <w:rFonts w:ascii="Arial Narrow" w:hAnsi="Arial Narrow" w:cstheme="minorHAnsi"/>
              <w:sz w:val="24"/>
              <w:szCs w:val="24"/>
              <w:lang w:val="es-MX"/>
            </w:rPr>
            <w:t xml:space="preserve"> de </w:t>
          </w:r>
          <w:r w:rsidR="005D535F">
            <w:rPr>
              <w:rFonts w:ascii="Arial Narrow" w:hAnsi="Arial Narrow" w:cstheme="minorHAnsi"/>
              <w:sz w:val="24"/>
              <w:szCs w:val="24"/>
              <w:lang w:val="es-MX"/>
            </w:rPr>
            <w:t>dic</w:t>
          </w:r>
          <w:r w:rsidR="00FC332E">
            <w:rPr>
              <w:rFonts w:ascii="Arial Narrow" w:hAnsi="Arial Narrow" w:cstheme="minorHAnsi"/>
              <w:sz w:val="24"/>
              <w:szCs w:val="24"/>
              <w:lang w:val="es-MX"/>
            </w:rPr>
            <w: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54B08019" w14:textId="77777777" w:rsidR="005B5195" w:rsidRDefault="005B5195" w:rsidP="00922678">
      <w:pPr>
        <w:suppressAutoHyphens w:val="0"/>
        <w:jc w:val="both"/>
        <w:rPr>
          <w:rFonts w:ascii="Arial Narrow" w:eastAsiaTheme="minorEastAsia" w:hAnsi="Arial Narrow" w:cstheme="majorHAnsi"/>
          <w:sz w:val="18"/>
          <w:szCs w:val="18"/>
          <w:lang w:val="es-MX" w:eastAsia="es-MX"/>
        </w:rPr>
      </w:pPr>
    </w:p>
    <w:p w14:paraId="738461E8" w14:textId="176182A5"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lastRenderedPageBreak/>
        <w:t xml:space="preserve">En la ciudad de Guadalajara Jalisco, siendo las </w:t>
      </w:r>
      <w:r w:rsidR="008E138C" w:rsidRPr="005D24FB">
        <w:rPr>
          <w:rFonts w:ascii="Arial Narrow" w:eastAsiaTheme="minorEastAsia" w:hAnsi="Arial Narrow" w:cstheme="majorHAnsi"/>
          <w:sz w:val="18"/>
          <w:szCs w:val="18"/>
          <w:lang w:val="es-MX" w:eastAsia="es-MX"/>
        </w:rPr>
        <w:t>1</w:t>
      </w:r>
      <w:r w:rsidR="000F7DF8" w:rsidRPr="005D24FB">
        <w:rPr>
          <w:rFonts w:ascii="Arial Narrow" w:eastAsiaTheme="minorEastAsia" w:hAnsi="Arial Narrow" w:cstheme="majorHAnsi"/>
          <w:sz w:val="18"/>
          <w:szCs w:val="18"/>
          <w:lang w:val="es-MX" w:eastAsia="es-MX"/>
        </w:rPr>
        <w:t>3</w:t>
      </w:r>
      <w:r w:rsidR="00734F4F" w:rsidRPr="005D24FB">
        <w:rPr>
          <w:rFonts w:ascii="Arial Narrow" w:eastAsiaTheme="minorEastAsia" w:hAnsi="Arial Narrow" w:cstheme="majorHAnsi"/>
          <w:sz w:val="18"/>
          <w:szCs w:val="18"/>
          <w:lang w:val="es-MX" w:eastAsia="es-MX"/>
        </w:rPr>
        <w:t>:</w:t>
      </w:r>
      <w:r w:rsidR="005D24FB">
        <w:rPr>
          <w:rFonts w:ascii="Arial Narrow" w:eastAsiaTheme="minorEastAsia" w:hAnsi="Arial Narrow" w:cstheme="majorHAnsi"/>
          <w:sz w:val="18"/>
          <w:szCs w:val="18"/>
          <w:lang w:val="es-MX" w:eastAsia="es-MX"/>
        </w:rPr>
        <w:t>1</w:t>
      </w:r>
      <w:r w:rsidR="005D24FB" w:rsidRPr="005D24FB">
        <w:rPr>
          <w:rFonts w:ascii="Arial Narrow" w:eastAsiaTheme="minorEastAsia" w:hAnsi="Arial Narrow" w:cstheme="majorHAnsi"/>
          <w:sz w:val="18"/>
          <w:szCs w:val="18"/>
          <w:lang w:val="es-MX" w:eastAsia="es-MX"/>
        </w:rPr>
        <w:t>5</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D24FB">
            <w:rPr>
              <w:rFonts w:ascii="Arial Narrow" w:eastAsiaTheme="minorEastAsia" w:hAnsi="Arial Narrow" w:cstheme="majorHAnsi"/>
              <w:sz w:val="18"/>
              <w:szCs w:val="18"/>
              <w:lang w:val="es-MX" w:eastAsia="es-MX"/>
            </w:rPr>
            <w:t>20 de diciembre de 2021</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w:t>
      </w:r>
      <w:r w:rsidR="00EF490A">
        <w:rPr>
          <w:rFonts w:ascii="Arial Narrow" w:eastAsiaTheme="minorEastAsia" w:hAnsi="Arial Narrow" w:cstheme="majorHAnsi"/>
          <w:sz w:val="18"/>
          <w:szCs w:val="18"/>
          <w:lang w:val="es-MX" w:eastAsia="es-MX"/>
        </w:rPr>
        <w:t xml:space="preserve"> Alzaga</w:t>
      </w:r>
      <w:r w:rsidR="00C059BB" w:rsidRPr="00ED2681">
        <w:rPr>
          <w:rFonts w:ascii="Arial Narrow" w:eastAsiaTheme="minorEastAsia" w:hAnsi="Arial Narrow" w:cstheme="majorHAnsi"/>
          <w:sz w:val="18"/>
          <w:szCs w:val="18"/>
          <w:lang w:val="es-MX" w:eastAsia="es-MX"/>
        </w:rPr>
        <w:t xml:space="preserve">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FC332E" w:rsidRPr="00ED2681">
        <w:rPr>
          <w:rFonts w:ascii="Arial Narrow" w:eastAsiaTheme="minorEastAsia" w:hAnsi="Arial Narrow" w:cstheme="majorHAnsi"/>
          <w:b/>
          <w:sz w:val="18"/>
          <w:szCs w:val="18"/>
          <w:lang w:val="es-MX" w:eastAsia="es-MX"/>
        </w:rPr>
        <w:t>ADQUISI</w:t>
      </w:r>
      <w:r w:rsidR="00EE184A" w:rsidRPr="00ED2681">
        <w:rPr>
          <w:rFonts w:ascii="Arial Narrow" w:eastAsiaTheme="minorEastAsia" w:hAnsi="Arial Narrow" w:cstheme="majorHAnsi"/>
          <w:b/>
          <w:sz w:val="18"/>
          <w:szCs w:val="18"/>
          <w:lang w:val="es-MX" w:eastAsia="es-MX"/>
        </w:rPr>
        <w:t>CIÓN</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ED2681"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ED2681" w:rsidRDefault="007C60D6" w:rsidP="007F11FB">
            <w:pPr>
              <w:jc w:val="center"/>
              <w:rPr>
                <w:rFonts w:ascii="Arial Narrow" w:hAnsi="Arial Narrow" w:cstheme="majorHAnsi"/>
                <w:b/>
                <w:iCs/>
                <w:sz w:val="18"/>
                <w:szCs w:val="18"/>
              </w:rPr>
            </w:pPr>
            <w:r w:rsidRPr="00ED2681">
              <w:rPr>
                <w:rFonts w:ascii="Arial Narrow" w:hAnsi="Arial Narrow" w:cstheme="majorHAnsi"/>
                <w:b/>
                <w:iCs/>
                <w:sz w:val="18"/>
                <w:szCs w:val="18"/>
              </w:rPr>
              <w:t>N</w:t>
            </w:r>
            <w:r w:rsidR="008F75FC" w:rsidRPr="00ED2681">
              <w:rPr>
                <w:rFonts w:ascii="Arial Narrow" w:hAnsi="Arial Narrow" w:cstheme="majorHAnsi"/>
                <w:b/>
                <w:iCs/>
                <w:sz w:val="18"/>
                <w:szCs w:val="18"/>
              </w:rPr>
              <w:t>o</w:t>
            </w:r>
            <w:r w:rsidRPr="00ED2681">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1B3AC4" w:rsidRPr="00ED2681" w14:paraId="3F83E840" w14:textId="77777777" w:rsidTr="006D0054">
        <w:trPr>
          <w:trHeight w:val="473"/>
        </w:trPr>
        <w:tc>
          <w:tcPr>
            <w:tcW w:w="851" w:type="dxa"/>
            <w:vAlign w:val="center"/>
          </w:tcPr>
          <w:p w14:paraId="228F68D1" w14:textId="7F31A06F" w:rsidR="001B3AC4" w:rsidRPr="00ED2681" w:rsidRDefault="001B3AC4" w:rsidP="001B3AC4">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4223" w:type="dxa"/>
            <w:shd w:val="clear" w:color="auto" w:fill="auto"/>
            <w:vAlign w:val="center"/>
          </w:tcPr>
          <w:p w14:paraId="72B4DAD0" w14:textId="6C8D8B76" w:rsidR="001B3AC4" w:rsidRPr="00ED2681" w:rsidRDefault="001B3AC4" w:rsidP="001B3AC4">
            <w:pPr>
              <w:pStyle w:val="Textoindependiente"/>
              <w:jc w:val="center"/>
              <w:rPr>
                <w:rFonts w:ascii="Arial Narrow" w:hAnsi="Arial Narrow" w:cstheme="majorHAnsi"/>
                <w:b/>
                <w:bCs/>
                <w:sz w:val="18"/>
                <w:szCs w:val="18"/>
              </w:rPr>
            </w:pPr>
          </w:p>
        </w:tc>
        <w:tc>
          <w:tcPr>
            <w:tcW w:w="4644" w:type="dxa"/>
            <w:shd w:val="clear" w:color="auto" w:fill="auto"/>
            <w:vAlign w:val="center"/>
          </w:tcPr>
          <w:p w14:paraId="1F3B42F1" w14:textId="13101F4D" w:rsidR="001B3AC4" w:rsidRPr="00ED2681" w:rsidRDefault="001B3AC4" w:rsidP="001B3AC4">
            <w:pPr>
              <w:pStyle w:val="Textoindependiente"/>
              <w:jc w:val="center"/>
              <w:rPr>
                <w:rFonts w:ascii="Arial Narrow" w:hAnsi="Arial Narrow" w:cstheme="majorHAnsi"/>
                <w:b/>
                <w:bCs/>
                <w:sz w:val="18"/>
                <w:szCs w:val="18"/>
              </w:rPr>
            </w:pPr>
          </w:p>
        </w:tc>
      </w:tr>
      <w:tr w:rsidR="00C952C1" w:rsidRPr="00ED2681" w14:paraId="08F66BD5" w14:textId="77777777" w:rsidTr="006D0054">
        <w:trPr>
          <w:trHeight w:val="473"/>
        </w:trPr>
        <w:tc>
          <w:tcPr>
            <w:tcW w:w="851" w:type="dxa"/>
            <w:vAlign w:val="center"/>
          </w:tcPr>
          <w:p w14:paraId="00E602DF" w14:textId="2D1E3C57" w:rsidR="00C952C1" w:rsidRPr="00ED2681" w:rsidRDefault="00C952C1" w:rsidP="00C952C1">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4223" w:type="dxa"/>
            <w:shd w:val="clear" w:color="auto" w:fill="auto"/>
            <w:vAlign w:val="center"/>
          </w:tcPr>
          <w:p w14:paraId="1308D2CC" w14:textId="6FFF1C2B" w:rsidR="00C952C1" w:rsidRPr="00ED2681" w:rsidRDefault="00C952C1" w:rsidP="00C952C1">
            <w:pPr>
              <w:pStyle w:val="Textoindependiente"/>
              <w:jc w:val="center"/>
              <w:rPr>
                <w:rFonts w:ascii="Arial Narrow" w:hAnsi="Arial Narrow" w:cstheme="majorHAnsi"/>
                <w:b/>
                <w:bCs/>
                <w:sz w:val="18"/>
                <w:szCs w:val="18"/>
              </w:rPr>
            </w:pPr>
          </w:p>
        </w:tc>
        <w:tc>
          <w:tcPr>
            <w:tcW w:w="4644" w:type="dxa"/>
            <w:shd w:val="clear" w:color="auto" w:fill="auto"/>
            <w:vAlign w:val="center"/>
          </w:tcPr>
          <w:p w14:paraId="548B8EE9" w14:textId="0D2C1A71" w:rsidR="00C952C1" w:rsidRPr="00ED2681" w:rsidRDefault="00C952C1" w:rsidP="00C952C1">
            <w:pPr>
              <w:pStyle w:val="Textoindependiente"/>
              <w:jc w:val="center"/>
              <w:rPr>
                <w:rFonts w:ascii="Arial Narrow" w:hAnsi="Arial Narrow" w:cstheme="majorHAnsi"/>
                <w:b/>
                <w:bCs/>
                <w:sz w:val="18"/>
                <w:szCs w:val="18"/>
              </w:rPr>
            </w:pPr>
          </w:p>
        </w:tc>
      </w:tr>
    </w:tbl>
    <w:p w14:paraId="03D4AEB5" w14:textId="3E06CEDA"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w:t>
      </w:r>
      <w:r w:rsidR="007A3C3A">
        <w:rPr>
          <w:rFonts w:ascii="Arial Narrow" w:eastAsiaTheme="minorEastAsia" w:hAnsi="Arial Narrow" w:cstheme="majorHAnsi"/>
          <w:sz w:val="18"/>
          <w:szCs w:val="18"/>
          <w:lang w:val="es-MX" w:eastAsia="es-MX"/>
        </w:rPr>
        <w:t>advierte que no se registró ningún participante alguno para el acto de presentación y apertura de proposiciones.</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12423FB1" w14:textId="33A5A7F5" w:rsidR="007A3C3A" w:rsidRPr="00721A8B" w:rsidRDefault="0043761F" w:rsidP="00721A8B">
      <w:pPr>
        <w:ind w:right="140"/>
        <w:jc w:val="both"/>
        <w:rPr>
          <w:rFonts w:ascii="Arial Narrow" w:hAnsi="Arial Narrow" w:cs="Calibri Light"/>
          <w:b/>
          <w:smallCaps/>
        </w:rPr>
      </w:pPr>
      <w:r w:rsidRPr="00ED2681">
        <w:rPr>
          <w:rFonts w:ascii="Arial Narrow" w:eastAsiaTheme="minorEastAsia" w:hAnsi="Arial Narrow" w:cstheme="majorHAnsi"/>
          <w:b/>
          <w:sz w:val="18"/>
          <w:szCs w:val="18"/>
          <w:lang w:val="es-MX" w:eastAsia="es-MX"/>
        </w:rPr>
        <w:t xml:space="preserve">Tercero. </w:t>
      </w:r>
      <w:r w:rsidR="007A3C3A">
        <w:rPr>
          <w:rFonts w:ascii="Arial Narrow" w:eastAsiaTheme="minorEastAsia" w:hAnsi="Arial Narrow" w:cstheme="majorHAnsi"/>
          <w:b/>
          <w:sz w:val="18"/>
          <w:szCs w:val="18"/>
          <w:lang w:val="es-MX" w:eastAsia="es-MX"/>
        </w:rPr>
        <w:t>–</w:t>
      </w:r>
      <w:r w:rsidR="00231BEC" w:rsidRPr="00ED2681">
        <w:rPr>
          <w:rFonts w:ascii="Arial Narrow" w:eastAsiaTheme="minorEastAsia" w:hAnsi="Arial Narrow" w:cstheme="majorHAnsi"/>
          <w:sz w:val="18"/>
          <w:szCs w:val="18"/>
          <w:lang w:val="es-MX" w:eastAsia="es-MX"/>
        </w:rPr>
        <w:t xml:space="preserve"> </w:t>
      </w:r>
      <w:r w:rsidR="007A3C3A" w:rsidRPr="007A3C3A">
        <w:rPr>
          <w:rFonts w:ascii="Arial Narrow" w:hAnsi="Arial Narrow"/>
          <w:sz w:val="18"/>
          <w:szCs w:val="18"/>
        </w:rPr>
        <w:t xml:space="preserve">Derivado de que no se registró ningún Participante y de conformidad con lo establecido en el numeral 14. DECLARACIÓN DE </w:t>
      </w:r>
      <w:r w:rsidR="007A3C3A" w:rsidRPr="00721A8B">
        <w:rPr>
          <w:rFonts w:ascii="Arial Narrow" w:hAnsi="Arial Narrow"/>
          <w:b/>
          <w:bCs/>
          <w:sz w:val="18"/>
          <w:szCs w:val="18"/>
        </w:rPr>
        <w:t xml:space="preserve">“PROCEDIMIENTO DE </w:t>
      </w:r>
      <w:r w:rsidR="00721A8B" w:rsidRPr="00721A8B">
        <w:rPr>
          <w:rFonts w:ascii="Arial Narrow" w:hAnsi="Arial Narrow"/>
          <w:b/>
          <w:bCs/>
          <w:sz w:val="18"/>
          <w:szCs w:val="18"/>
        </w:rPr>
        <w:t>ADQUISI</w:t>
      </w:r>
      <w:r w:rsidR="007A3C3A" w:rsidRPr="00721A8B">
        <w:rPr>
          <w:rFonts w:ascii="Arial Narrow" w:hAnsi="Arial Narrow"/>
          <w:b/>
          <w:bCs/>
          <w:sz w:val="18"/>
          <w:szCs w:val="18"/>
        </w:rPr>
        <w:t>CION” DESIERTO</w:t>
      </w:r>
      <w:r w:rsidR="005D24FB">
        <w:rPr>
          <w:rFonts w:ascii="Arial Narrow" w:hAnsi="Arial Narrow"/>
          <w:b/>
          <w:bCs/>
          <w:sz w:val="18"/>
          <w:szCs w:val="18"/>
        </w:rPr>
        <w:t xml:space="preserve"> </w:t>
      </w:r>
      <w:r w:rsidR="007A3C3A" w:rsidRPr="007A3C3A">
        <w:rPr>
          <w:rFonts w:ascii="Arial Narrow" w:hAnsi="Arial Narrow"/>
          <w:sz w:val="18"/>
          <w:szCs w:val="18"/>
        </w:rPr>
        <w:t xml:space="preserve">Inciso </w:t>
      </w:r>
      <w:r w:rsidR="007A3C3A" w:rsidRPr="00721A8B">
        <w:rPr>
          <w:rFonts w:ascii="Arial Narrow" w:hAnsi="Arial Narrow"/>
          <w:b/>
          <w:bCs/>
          <w:sz w:val="18"/>
          <w:szCs w:val="18"/>
        </w:rPr>
        <w:t>a)</w:t>
      </w:r>
      <w:r w:rsidR="007A3C3A" w:rsidRPr="007A3C3A">
        <w:rPr>
          <w:rFonts w:ascii="Arial Narrow" w:hAnsi="Arial Narrow"/>
          <w:sz w:val="18"/>
          <w:szCs w:val="18"/>
        </w:rPr>
        <w:t xml:space="preserve"> de las </w:t>
      </w:r>
      <w:r w:rsidR="007A3C3A" w:rsidRPr="00721A8B">
        <w:rPr>
          <w:rFonts w:ascii="Arial Narrow" w:hAnsi="Arial Narrow"/>
          <w:b/>
          <w:bCs/>
          <w:sz w:val="18"/>
          <w:szCs w:val="18"/>
        </w:rPr>
        <w:t>“BASES</w:t>
      </w:r>
      <w:r w:rsidR="007A3C3A" w:rsidRPr="007A3C3A">
        <w:rPr>
          <w:rFonts w:ascii="Arial Narrow" w:hAnsi="Arial Narrow"/>
          <w:sz w:val="18"/>
          <w:szCs w:val="18"/>
        </w:rPr>
        <w:t xml:space="preserve">”, este Procedimiento de Adquisición se Declara Desierto, al no estar en condiciones para llevar a cabo la Apertura de Proposiciones del procedimiento de </w:t>
      </w:r>
      <w:r w:rsidR="007A3C3A" w:rsidRPr="00721A8B">
        <w:rPr>
          <w:rFonts w:ascii="Arial Narrow" w:hAnsi="Arial Narrow"/>
          <w:b/>
          <w:bCs/>
          <w:sz w:val="18"/>
          <w:szCs w:val="18"/>
        </w:rPr>
        <w:t>Licitación Pública</w:t>
      </w:r>
      <w:r w:rsidR="007A3C3A" w:rsidRPr="007A3C3A">
        <w:rPr>
          <w:rFonts w:ascii="Arial Narrow" w:hAnsi="Arial Narrow"/>
          <w:sz w:val="18"/>
          <w:szCs w:val="18"/>
        </w:rPr>
        <w:t xml:space="preserve"> </w:t>
      </w:r>
      <w:r w:rsidR="00721A8B" w:rsidRPr="00721A8B">
        <w:rPr>
          <w:rFonts w:ascii="Arial Narrow" w:hAnsi="Arial Narrow"/>
          <w:b/>
          <w:bCs/>
          <w:sz w:val="18"/>
          <w:szCs w:val="18"/>
        </w:rPr>
        <w:t>Local</w:t>
      </w:r>
      <w:r w:rsidR="007A3C3A" w:rsidRPr="00721A8B">
        <w:rPr>
          <w:rFonts w:ascii="Arial Narrow" w:hAnsi="Arial Narrow"/>
          <w:b/>
          <w:bCs/>
          <w:sz w:val="18"/>
          <w:szCs w:val="18"/>
        </w:rPr>
        <w:t xml:space="preserve"> LCCC-0</w:t>
      </w:r>
      <w:r w:rsidR="00721A8B" w:rsidRPr="00721A8B">
        <w:rPr>
          <w:rFonts w:ascii="Arial Narrow" w:hAnsi="Arial Narrow"/>
          <w:b/>
          <w:bCs/>
          <w:sz w:val="18"/>
          <w:szCs w:val="18"/>
        </w:rPr>
        <w:t>51</w:t>
      </w:r>
      <w:r w:rsidR="007A3C3A" w:rsidRPr="00721A8B">
        <w:rPr>
          <w:rFonts w:ascii="Arial Narrow" w:hAnsi="Arial Narrow"/>
          <w:b/>
          <w:bCs/>
          <w:sz w:val="18"/>
          <w:szCs w:val="18"/>
        </w:rPr>
        <w:t>-202</w:t>
      </w:r>
      <w:r w:rsidR="00721A8B" w:rsidRPr="00721A8B">
        <w:rPr>
          <w:rFonts w:ascii="Arial Narrow" w:hAnsi="Arial Narrow"/>
          <w:b/>
          <w:bCs/>
          <w:sz w:val="18"/>
          <w:szCs w:val="18"/>
        </w:rPr>
        <w:t>1</w:t>
      </w:r>
      <w:r w:rsidR="007A3C3A" w:rsidRPr="007A3C3A">
        <w:rPr>
          <w:rFonts w:ascii="Arial Narrow" w:hAnsi="Arial Narrow"/>
          <w:sz w:val="18"/>
          <w:szCs w:val="18"/>
        </w:rPr>
        <w:t xml:space="preserve"> </w:t>
      </w:r>
      <w:sdt>
        <w:sdtPr>
          <w:rPr>
            <w:rFonts w:ascii="Arial Narrow" w:eastAsia="Calibri" w:hAnsi="Arial Narrow" w:cs="Arial"/>
            <w:b/>
            <w:bCs/>
            <w:lang w:val="es-MX" w:eastAsia="es-MX"/>
          </w:rPr>
          <w:alias w:val="Categoría"/>
          <w:tag w:val=""/>
          <w:id w:val="-1903832590"/>
          <w:placeholder>
            <w:docPart w:val="07FA7B3646B647EC87C03488ACE9653F"/>
          </w:placeholder>
          <w:dataBinding w:prefixMappings="xmlns:ns0='http://purl.org/dc/elements/1.1/' xmlns:ns1='http://schemas.openxmlformats.org/package/2006/metadata/core-properties' " w:xpath="/ns1:coreProperties[1]/ns1:category[1]" w:storeItemID="{6C3C8BC8-F283-45AE-878A-BAB7291924A1}"/>
          <w:text/>
        </w:sdtPr>
        <w:sdtEndPr/>
        <w:sdtContent>
          <w:r w:rsidR="00721A8B" w:rsidRPr="001F086A">
            <w:rPr>
              <w:rFonts w:ascii="Arial Narrow" w:eastAsia="Calibri" w:hAnsi="Arial Narrow" w:cs="Arial"/>
              <w:b/>
              <w:bCs/>
              <w:lang w:val="es-MX" w:eastAsia="es-MX"/>
            </w:rPr>
            <w:t>“ADQUISICIÓN DE INSTRUMENTAL Y EQUIPO MÉDICO PARA EL HOSPITAL REGIONAL DE TEPATITLÁN PERTENECIENTE AL O.P.D. SERVICIOS DE SALUD JALISCO”</w:t>
          </w:r>
        </w:sdtContent>
      </w:sdt>
      <w:r w:rsidR="007A3C3A" w:rsidRPr="007A3C3A">
        <w:rPr>
          <w:rFonts w:ascii="Arial Narrow" w:hAnsi="Arial Narrow"/>
          <w:sz w:val="18"/>
          <w:szCs w:val="18"/>
        </w:rPr>
        <w:t>, al no contar con ninguna PROPUESTA en el ACTO DE PRESENTACIÓN Y APERTURA DE PROPUESTAS.</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67FA127B"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EF490A">
        <w:rPr>
          <w:rFonts w:ascii="Arial Narrow" w:eastAsiaTheme="minorEastAsia" w:hAnsi="Arial Narrow" w:cstheme="majorHAnsi"/>
          <w:b/>
          <w:sz w:val="18"/>
          <w:szCs w:val="18"/>
          <w:lang w:val="es-MX" w:eastAsia="es-MX"/>
        </w:rPr>
        <w:t>1</w:t>
      </w:r>
      <w:r w:rsidR="00B7269D" w:rsidRPr="00EF490A">
        <w:rPr>
          <w:rFonts w:ascii="Arial Narrow" w:eastAsiaTheme="minorEastAsia" w:hAnsi="Arial Narrow" w:cstheme="majorHAnsi"/>
          <w:b/>
          <w:sz w:val="18"/>
          <w:szCs w:val="18"/>
          <w:lang w:val="es-MX" w:eastAsia="es-MX"/>
        </w:rPr>
        <w:t>3</w:t>
      </w:r>
      <w:r w:rsidR="00147EED" w:rsidRPr="00EF490A">
        <w:rPr>
          <w:rFonts w:ascii="Arial Narrow" w:eastAsiaTheme="minorEastAsia" w:hAnsi="Arial Narrow" w:cstheme="majorHAnsi"/>
          <w:b/>
          <w:sz w:val="18"/>
          <w:szCs w:val="18"/>
          <w:lang w:val="es-MX" w:eastAsia="es-MX"/>
        </w:rPr>
        <w:t>:</w:t>
      </w:r>
      <w:r w:rsidR="00EF490A" w:rsidRPr="00EF490A">
        <w:rPr>
          <w:rFonts w:ascii="Arial Narrow" w:eastAsiaTheme="minorEastAsia" w:hAnsi="Arial Narrow" w:cstheme="majorHAnsi"/>
          <w:b/>
          <w:sz w:val="18"/>
          <w:szCs w:val="18"/>
          <w:lang w:val="es-MX" w:eastAsia="es-MX"/>
        </w:rPr>
        <w:t>20</w:t>
      </w:r>
      <w:r w:rsidR="00147EED" w:rsidRPr="00EF490A">
        <w:rPr>
          <w:rFonts w:ascii="Arial Narrow" w:eastAsiaTheme="minorEastAsia" w:hAnsi="Arial Narrow" w:cstheme="majorHAnsi"/>
          <w:sz w:val="18"/>
          <w:szCs w:val="18"/>
          <w:lang w:val="es-MX" w:eastAsia="es-MX"/>
        </w:rPr>
        <w:t xml:space="preserve"> horas</w:t>
      </w:r>
      <w:r w:rsidR="00147EED" w:rsidRPr="00ED2681">
        <w:rPr>
          <w:rFonts w:ascii="Arial Narrow" w:eastAsiaTheme="minorEastAsia" w:hAnsi="Arial Narrow" w:cstheme="majorHAnsi"/>
          <w:sz w:val="18"/>
          <w:szCs w:val="18"/>
          <w:lang w:val="es-MX" w:eastAsia="es-MX"/>
        </w:rPr>
        <w:t>,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19106935" w:rsidR="00CC4235" w:rsidRPr="00ED2681"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741B1C">
        <w:rPr>
          <w:rFonts w:ascii="Arial Narrow" w:eastAsiaTheme="minorEastAsia" w:hAnsi="Arial Narrow" w:cstheme="majorHAnsi"/>
          <w:b/>
          <w:bCs/>
          <w:sz w:val="18"/>
          <w:szCs w:val="18"/>
          <w:lang w:val="es-MX" w:eastAsia="es-MX"/>
        </w:rPr>
        <w:t>CONSTE</w:t>
      </w:r>
    </w:p>
    <w:p w14:paraId="5D221B3F" w14:textId="6855E198" w:rsidR="00701CDD" w:rsidRDefault="00701CDD"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821"/>
        <w:gridCol w:w="1909"/>
        <w:gridCol w:w="2084"/>
        <w:gridCol w:w="2117"/>
        <w:gridCol w:w="1889"/>
      </w:tblGrid>
      <w:tr w:rsidR="00741B1C" w:rsidRPr="00B81C07" w14:paraId="010ECC0E" w14:textId="77777777" w:rsidTr="0034734E">
        <w:trPr>
          <w:trHeight w:val="130"/>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913E3" w14:textId="77777777" w:rsidR="00741B1C" w:rsidRPr="00B81C07" w:rsidRDefault="00741B1C"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13CD0EB" w14:textId="77777777" w:rsidR="00741B1C" w:rsidRPr="00B81C07" w:rsidRDefault="00741B1C"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5279F1C" w14:textId="77777777" w:rsidR="00741B1C" w:rsidRPr="00B81C07" w:rsidRDefault="00741B1C"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C0FE9E8" w14:textId="77777777" w:rsidR="00741B1C" w:rsidRPr="00B81C07" w:rsidRDefault="00741B1C"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98D6956" w14:textId="77777777" w:rsidR="00741B1C" w:rsidRPr="00B81C07" w:rsidRDefault="00741B1C" w:rsidP="0034734E">
            <w:pPr>
              <w:jc w:val="center"/>
              <w:rPr>
                <w:rFonts w:ascii="Arial Narrow" w:hAnsi="Arial Narrow" w:cs="Arial"/>
                <w:b/>
                <w:color w:val="FFFFFF" w:themeColor="background1"/>
                <w:sz w:val="18"/>
                <w:szCs w:val="18"/>
              </w:rPr>
            </w:pPr>
            <w:r w:rsidRPr="00B81C07">
              <w:rPr>
                <w:rFonts w:ascii="Arial Narrow" w:hAnsi="Arial Narrow" w:cs="Arial"/>
                <w:b/>
                <w:color w:val="FFFFFF" w:themeColor="background1"/>
                <w:sz w:val="18"/>
                <w:szCs w:val="18"/>
              </w:rPr>
              <w:t>ANTEFIRMA</w:t>
            </w:r>
          </w:p>
        </w:tc>
      </w:tr>
      <w:tr w:rsidR="00741B1C" w:rsidRPr="00B81C07" w14:paraId="5C7111C2" w14:textId="77777777" w:rsidTr="0034734E">
        <w:trPr>
          <w:trHeight w:val="559"/>
        </w:trPr>
        <w:tc>
          <w:tcPr>
            <w:tcW w:w="927" w:type="pct"/>
            <w:tcBorders>
              <w:top w:val="nil"/>
              <w:left w:val="single" w:sz="4" w:space="0" w:color="auto"/>
              <w:bottom w:val="single" w:sz="4" w:space="0" w:color="auto"/>
              <w:right w:val="single" w:sz="4" w:space="0" w:color="auto"/>
            </w:tcBorders>
            <w:shd w:val="clear" w:color="auto" w:fill="auto"/>
          </w:tcPr>
          <w:p w14:paraId="2FB6F753" w14:textId="77777777" w:rsidR="00741B1C" w:rsidRPr="00B81C07" w:rsidRDefault="00741B1C" w:rsidP="0034734E">
            <w:pPr>
              <w:pStyle w:val="TableParagraph"/>
              <w:spacing w:before="9"/>
              <w:rPr>
                <w:rFonts w:ascii="Arial Narrow" w:hAnsi="Arial Narrow" w:cstheme="majorHAnsi"/>
                <w:b/>
                <w:sz w:val="18"/>
                <w:szCs w:val="18"/>
              </w:rPr>
            </w:pPr>
          </w:p>
          <w:p w14:paraId="193AF483" w14:textId="77777777" w:rsidR="00741B1C" w:rsidRPr="00B81C07" w:rsidRDefault="00741B1C" w:rsidP="0034734E">
            <w:pPr>
              <w:jc w:val="center"/>
              <w:rPr>
                <w:rFonts w:ascii="Arial Narrow" w:hAnsi="Arial Narrow" w:cstheme="majorHAnsi"/>
                <w:sz w:val="18"/>
                <w:szCs w:val="18"/>
              </w:rPr>
            </w:pPr>
          </w:p>
          <w:p w14:paraId="05C2FDE7"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sz w:val="18"/>
                <w:szCs w:val="18"/>
              </w:rPr>
              <w:t xml:space="preserve">LIC. </w:t>
            </w:r>
            <w:proofErr w:type="gramStart"/>
            <w:r w:rsidRPr="00B81C07">
              <w:rPr>
                <w:rFonts w:ascii="Arial Narrow" w:hAnsi="Arial Narrow" w:cstheme="majorHAnsi"/>
                <w:sz w:val="18"/>
                <w:szCs w:val="18"/>
              </w:rPr>
              <w:t xml:space="preserve">MARIBEL </w:t>
            </w:r>
            <w:r w:rsidRPr="00B81C07">
              <w:rPr>
                <w:rFonts w:ascii="Arial Narrow" w:hAnsi="Arial Narrow" w:cstheme="majorHAnsi"/>
                <w:spacing w:val="-47"/>
                <w:sz w:val="18"/>
                <w:szCs w:val="18"/>
              </w:rPr>
              <w:t xml:space="preserve"> </w:t>
            </w:r>
            <w:r w:rsidRPr="00B81C07">
              <w:rPr>
                <w:rFonts w:ascii="Arial Narrow" w:hAnsi="Arial Narrow" w:cstheme="majorHAnsi"/>
                <w:sz w:val="18"/>
                <w:szCs w:val="18"/>
              </w:rPr>
              <w:t>BECERRA</w:t>
            </w:r>
            <w:proofErr w:type="gramEnd"/>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24933A82" w14:textId="77777777" w:rsidR="00741B1C" w:rsidRPr="00B81C07" w:rsidRDefault="00741B1C" w:rsidP="0034734E">
            <w:pPr>
              <w:pStyle w:val="TableParagraph"/>
              <w:ind w:right="134"/>
              <w:rPr>
                <w:rFonts w:ascii="Arial Narrow" w:hAnsi="Arial Narrow" w:cstheme="majorHAnsi"/>
                <w:sz w:val="18"/>
                <w:szCs w:val="18"/>
              </w:rPr>
            </w:pPr>
            <w:r w:rsidRPr="00B81C07">
              <w:rPr>
                <w:rFonts w:ascii="Arial Narrow" w:hAnsi="Arial Narrow" w:cstheme="majorHAnsi"/>
                <w:sz w:val="18"/>
                <w:szCs w:val="18"/>
              </w:rPr>
              <w:t xml:space="preserve">REPRESENTANTE DEL </w:t>
            </w:r>
          </w:p>
          <w:p w14:paraId="3F38562B" w14:textId="77777777" w:rsidR="00741B1C" w:rsidRPr="00EB3899" w:rsidRDefault="00741B1C" w:rsidP="0034734E">
            <w:pPr>
              <w:jc w:val="center"/>
              <w:rPr>
                <w:rFonts w:ascii="Arial Narrow" w:hAnsi="Arial Narrow" w:cstheme="majorHAnsi"/>
                <w:sz w:val="18"/>
                <w:szCs w:val="18"/>
              </w:rPr>
            </w:pPr>
            <w:r w:rsidRPr="00B81C07">
              <w:rPr>
                <w:rFonts w:ascii="Arial Narrow" w:hAnsi="Arial Narrow" w:cstheme="majorHAnsi"/>
                <w:sz w:val="18"/>
                <w:szCs w:val="18"/>
              </w:rPr>
              <w:t>ORGANISMO PÚBLICO DESCENTRALIZADO SERVICIOS</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DE</w:t>
            </w:r>
            <w:r w:rsidRPr="00B81C07">
              <w:rPr>
                <w:rFonts w:ascii="Arial Narrow" w:hAnsi="Arial Narrow" w:cstheme="majorHAnsi"/>
                <w:spacing w:val="-7"/>
                <w:sz w:val="18"/>
                <w:szCs w:val="18"/>
              </w:rPr>
              <w:t xml:space="preserve"> </w:t>
            </w:r>
            <w:r w:rsidRPr="00B81C07">
              <w:rPr>
                <w:rFonts w:ascii="Arial Narrow" w:hAnsi="Arial Narrow" w:cstheme="majorHAnsi"/>
                <w:sz w:val="18"/>
                <w:szCs w:val="18"/>
              </w:rPr>
              <w:t>SALUD</w:t>
            </w:r>
            <w:r w:rsidRPr="00B81C07">
              <w:rPr>
                <w:rFonts w:ascii="Arial Narrow" w:hAnsi="Arial Narrow" w:cstheme="majorHAnsi"/>
                <w:spacing w:val="-7"/>
                <w:sz w:val="18"/>
                <w:szCs w:val="18"/>
              </w:rPr>
              <w:t xml:space="preserve"> </w:t>
            </w:r>
            <w:r w:rsidRPr="00B81C07">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tcPr>
          <w:p w14:paraId="6F4E9602" w14:textId="77777777" w:rsidR="00741B1C" w:rsidRPr="00B81C07" w:rsidRDefault="00741B1C" w:rsidP="0034734E">
            <w:pPr>
              <w:pStyle w:val="TableParagraph"/>
              <w:rPr>
                <w:rFonts w:ascii="Arial Narrow" w:hAnsi="Arial Narrow" w:cstheme="majorHAnsi"/>
                <w:b/>
                <w:sz w:val="18"/>
                <w:szCs w:val="18"/>
              </w:rPr>
            </w:pPr>
          </w:p>
          <w:p w14:paraId="34DDBFEA" w14:textId="77777777" w:rsidR="00741B1C" w:rsidRPr="00B81C07" w:rsidRDefault="00741B1C" w:rsidP="0034734E">
            <w:pPr>
              <w:pStyle w:val="TableParagraph"/>
              <w:spacing w:before="8"/>
              <w:rPr>
                <w:rFonts w:ascii="Arial Narrow" w:hAnsi="Arial Narrow" w:cstheme="majorHAnsi"/>
                <w:b/>
                <w:sz w:val="18"/>
                <w:szCs w:val="18"/>
              </w:rPr>
            </w:pPr>
          </w:p>
          <w:p w14:paraId="3A185125"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sz w:val="18"/>
                <w:szCs w:val="18"/>
              </w:rPr>
              <w:t>PRESIDENTE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1EDC9D0"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A641472" w14:textId="77777777" w:rsidR="00741B1C" w:rsidRPr="00B81C07" w:rsidRDefault="00741B1C" w:rsidP="0034734E">
            <w:pPr>
              <w:jc w:val="center"/>
              <w:rPr>
                <w:rFonts w:ascii="Arial Narrow" w:hAnsi="Arial Narrow" w:cs="Arial"/>
                <w:b/>
                <w:bCs/>
                <w:color w:val="000000"/>
                <w:sz w:val="18"/>
                <w:szCs w:val="18"/>
              </w:rPr>
            </w:pPr>
          </w:p>
        </w:tc>
      </w:tr>
      <w:tr w:rsidR="00741B1C" w:rsidRPr="00B81C07" w14:paraId="0D8BBA73" w14:textId="77777777" w:rsidTr="0034734E">
        <w:trPr>
          <w:trHeight w:val="886"/>
        </w:trPr>
        <w:tc>
          <w:tcPr>
            <w:tcW w:w="927" w:type="pct"/>
            <w:tcBorders>
              <w:top w:val="nil"/>
              <w:left w:val="single" w:sz="4" w:space="0" w:color="auto"/>
              <w:bottom w:val="single" w:sz="4" w:space="0" w:color="auto"/>
              <w:right w:val="single" w:sz="4" w:space="0" w:color="auto"/>
            </w:tcBorders>
            <w:shd w:val="clear" w:color="auto" w:fill="auto"/>
            <w:hideMark/>
          </w:tcPr>
          <w:p w14:paraId="78C33017" w14:textId="77777777" w:rsidR="00741B1C" w:rsidRPr="00B81C07" w:rsidRDefault="00741B1C" w:rsidP="0034734E">
            <w:pPr>
              <w:pStyle w:val="TableParagraph"/>
              <w:rPr>
                <w:rFonts w:ascii="Arial Narrow" w:hAnsi="Arial Narrow" w:cstheme="majorHAnsi"/>
                <w:b/>
                <w:sz w:val="18"/>
                <w:szCs w:val="18"/>
              </w:rPr>
            </w:pPr>
          </w:p>
          <w:p w14:paraId="7318E2C8" w14:textId="77777777" w:rsidR="00741B1C" w:rsidRPr="00B81C07" w:rsidRDefault="00741B1C" w:rsidP="0034734E">
            <w:pPr>
              <w:pStyle w:val="TableParagraph"/>
              <w:spacing w:before="4"/>
              <w:rPr>
                <w:rFonts w:ascii="Arial Narrow" w:hAnsi="Arial Narrow" w:cstheme="majorHAnsi"/>
                <w:b/>
                <w:sz w:val="18"/>
                <w:szCs w:val="18"/>
              </w:rPr>
            </w:pPr>
          </w:p>
          <w:p w14:paraId="1CC0F963"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sz w:val="18"/>
                <w:szCs w:val="18"/>
              </w:rPr>
              <w:t>LIC. ABRAHAM YASIR</w:t>
            </w:r>
            <w:r w:rsidRPr="00B81C07">
              <w:rPr>
                <w:rFonts w:ascii="Arial Narrow" w:hAnsi="Arial Narrow" w:cstheme="majorHAnsi"/>
                <w:spacing w:val="-47"/>
                <w:sz w:val="18"/>
                <w:szCs w:val="18"/>
              </w:rPr>
              <w:t xml:space="preserve"> </w:t>
            </w:r>
            <w:r w:rsidRPr="00B81C07">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322BFFA4" w14:textId="77777777" w:rsidR="00741B1C" w:rsidRPr="00B81C07" w:rsidRDefault="00741B1C" w:rsidP="0034734E">
            <w:pPr>
              <w:jc w:val="center"/>
              <w:rPr>
                <w:rFonts w:ascii="Arial Narrow" w:hAnsi="Arial Narrow" w:cstheme="majorHAnsi"/>
                <w:sz w:val="18"/>
                <w:szCs w:val="18"/>
              </w:rPr>
            </w:pPr>
            <w:r w:rsidRPr="00B81C07">
              <w:rPr>
                <w:rFonts w:ascii="Arial Narrow" w:hAnsi="Arial Narrow" w:cstheme="majorHAnsi"/>
                <w:sz w:val="18"/>
                <w:szCs w:val="18"/>
              </w:rPr>
              <w:t>REPRESENTANTE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ORGANISMO PÚBLICO DESCENTRALIZADO SERVICIOS</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DE</w:t>
            </w:r>
            <w:r w:rsidRPr="00B81C07">
              <w:rPr>
                <w:rFonts w:ascii="Arial Narrow" w:hAnsi="Arial Narrow" w:cstheme="majorHAnsi"/>
                <w:spacing w:val="-7"/>
                <w:sz w:val="18"/>
                <w:szCs w:val="18"/>
              </w:rPr>
              <w:t xml:space="preserve"> </w:t>
            </w:r>
            <w:r w:rsidRPr="00B81C07">
              <w:rPr>
                <w:rFonts w:ascii="Arial Narrow" w:hAnsi="Arial Narrow" w:cstheme="majorHAnsi"/>
                <w:sz w:val="18"/>
                <w:szCs w:val="18"/>
              </w:rPr>
              <w:t>SALUD</w:t>
            </w:r>
            <w:r w:rsidRPr="00B81C07">
              <w:rPr>
                <w:rFonts w:ascii="Arial Narrow" w:hAnsi="Arial Narrow" w:cstheme="majorHAnsi"/>
                <w:spacing w:val="-7"/>
                <w:sz w:val="18"/>
                <w:szCs w:val="18"/>
              </w:rPr>
              <w:t xml:space="preserve"> </w:t>
            </w:r>
            <w:r w:rsidRPr="00B81C07">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5CFB04A7" w14:textId="77777777" w:rsidR="00741B1C" w:rsidRPr="00B81C07" w:rsidRDefault="00741B1C" w:rsidP="0034734E">
            <w:pPr>
              <w:pStyle w:val="TableParagraph"/>
              <w:rPr>
                <w:rFonts w:ascii="Arial Narrow" w:hAnsi="Arial Narrow" w:cstheme="majorHAnsi"/>
                <w:b/>
                <w:sz w:val="18"/>
                <w:szCs w:val="18"/>
              </w:rPr>
            </w:pPr>
          </w:p>
          <w:p w14:paraId="24EE5ED9" w14:textId="77777777" w:rsidR="00741B1C" w:rsidRPr="00B81C07" w:rsidRDefault="00741B1C" w:rsidP="0034734E">
            <w:pPr>
              <w:pStyle w:val="TableParagraph"/>
              <w:spacing w:before="4"/>
              <w:rPr>
                <w:rFonts w:ascii="Arial Narrow" w:hAnsi="Arial Narrow" w:cstheme="majorHAnsi"/>
                <w:b/>
                <w:sz w:val="18"/>
                <w:szCs w:val="18"/>
              </w:rPr>
            </w:pPr>
          </w:p>
          <w:p w14:paraId="67B97F0D" w14:textId="77777777" w:rsidR="00741B1C" w:rsidRPr="00B81C07" w:rsidRDefault="00741B1C" w:rsidP="0034734E">
            <w:pPr>
              <w:jc w:val="center"/>
              <w:rPr>
                <w:rFonts w:ascii="Arial Narrow" w:hAnsi="Arial Narrow" w:cstheme="majorHAnsi"/>
                <w:sz w:val="18"/>
                <w:szCs w:val="18"/>
              </w:rPr>
            </w:pPr>
          </w:p>
          <w:p w14:paraId="524BF5DB"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sz w:val="18"/>
                <w:szCs w:val="18"/>
              </w:rPr>
              <w:t xml:space="preserve">SECRETARIO TÉCNICO </w:t>
            </w:r>
          </w:p>
        </w:tc>
        <w:tc>
          <w:tcPr>
            <w:tcW w:w="1078" w:type="pct"/>
            <w:tcBorders>
              <w:top w:val="nil"/>
              <w:left w:val="nil"/>
              <w:bottom w:val="single" w:sz="4" w:space="0" w:color="auto"/>
              <w:right w:val="single" w:sz="4" w:space="0" w:color="auto"/>
            </w:tcBorders>
            <w:shd w:val="clear" w:color="auto" w:fill="auto"/>
            <w:noWrap/>
            <w:vAlign w:val="center"/>
            <w:hideMark/>
          </w:tcPr>
          <w:p w14:paraId="4723AE1F"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EDBB3C1" w14:textId="77777777" w:rsidR="00741B1C" w:rsidRPr="00B81C07" w:rsidRDefault="00741B1C" w:rsidP="0034734E">
            <w:pPr>
              <w:jc w:val="center"/>
              <w:rPr>
                <w:rFonts w:ascii="Arial Narrow" w:hAnsi="Arial Narrow" w:cs="Arial"/>
                <w:b/>
                <w:bCs/>
                <w:color w:val="000000"/>
                <w:sz w:val="18"/>
                <w:szCs w:val="18"/>
              </w:rPr>
            </w:pPr>
          </w:p>
        </w:tc>
      </w:tr>
      <w:tr w:rsidR="00741B1C" w:rsidRPr="00B81C07" w14:paraId="2A82F38C" w14:textId="77777777" w:rsidTr="0034734E">
        <w:trPr>
          <w:trHeight w:val="1399"/>
        </w:trPr>
        <w:tc>
          <w:tcPr>
            <w:tcW w:w="927" w:type="pct"/>
            <w:tcBorders>
              <w:top w:val="nil"/>
              <w:left w:val="single" w:sz="4" w:space="0" w:color="auto"/>
              <w:bottom w:val="single" w:sz="4" w:space="0" w:color="auto"/>
              <w:right w:val="single" w:sz="4" w:space="0" w:color="auto"/>
            </w:tcBorders>
            <w:shd w:val="clear" w:color="auto" w:fill="auto"/>
          </w:tcPr>
          <w:p w14:paraId="447C7E42" w14:textId="77777777" w:rsidR="00741B1C" w:rsidRPr="00B81C07" w:rsidRDefault="00741B1C" w:rsidP="0034734E">
            <w:pPr>
              <w:pStyle w:val="TableParagraph"/>
              <w:spacing w:before="3"/>
              <w:rPr>
                <w:rFonts w:ascii="Arial Narrow" w:hAnsi="Arial Narrow" w:cstheme="majorHAnsi"/>
                <w:b/>
                <w:sz w:val="18"/>
                <w:szCs w:val="18"/>
              </w:rPr>
            </w:pPr>
          </w:p>
          <w:p w14:paraId="77047175"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sz w:val="18"/>
                <w:szCs w:val="18"/>
              </w:rPr>
              <w:t>LIC. SILVIA</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JACQUELINE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MARTÍN DEL CAMPO</w:t>
            </w:r>
            <w:r w:rsidRPr="00B81C07">
              <w:rPr>
                <w:rFonts w:ascii="Arial Narrow" w:hAnsi="Arial Narrow" w:cstheme="majorHAnsi"/>
                <w:spacing w:val="-47"/>
                <w:sz w:val="18"/>
                <w:szCs w:val="18"/>
              </w:rPr>
              <w:t xml:space="preserve"> </w:t>
            </w:r>
            <w:r w:rsidRPr="00B81C07">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00817A49" w14:textId="77777777" w:rsidR="00741B1C" w:rsidRPr="00B81C07" w:rsidRDefault="00741B1C" w:rsidP="0034734E">
            <w:pPr>
              <w:pStyle w:val="TableParagraph"/>
              <w:ind w:left="141" w:right="134"/>
              <w:jc w:val="center"/>
              <w:rPr>
                <w:rFonts w:ascii="Arial Narrow" w:hAnsi="Arial Narrow" w:cstheme="majorHAnsi"/>
                <w:sz w:val="18"/>
                <w:szCs w:val="18"/>
              </w:rPr>
            </w:pPr>
            <w:r w:rsidRPr="00B81C07">
              <w:rPr>
                <w:rFonts w:ascii="Arial Narrow" w:hAnsi="Arial Narrow" w:cstheme="majorHAnsi"/>
                <w:sz w:val="18"/>
                <w:szCs w:val="18"/>
              </w:rPr>
              <w:t>REPRESENTANTE SUPLENTE DEL</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CONSEJO</w:t>
            </w:r>
            <w:r w:rsidRPr="00B81C07">
              <w:rPr>
                <w:rFonts w:ascii="Arial Narrow" w:hAnsi="Arial Narrow" w:cstheme="majorHAnsi"/>
                <w:spacing w:val="1"/>
                <w:sz w:val="18"/>
                <w:szCs w:val="18"/>
              </w:rPr>
              <w:t xml:space="preserve"> MEXICANO</w:t>
            </w:r>
            <w:r w:rsidRPr="00B81C07">
              <w:rPr>
                <w:rFonts w:ascii="Arial Narrow" w:hAnsi="Arial Narrow" w:cstheme="majorHAnsi"/>
                <w:sz w:val="18"/>
                <w:szCs w:val="18"/>
              </w:rPr>
              <w:t xml:space="preserve"> DE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COMERCIO</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EXTERIOR</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DE</w:t>
            </w:r>
          </w:p>
          <w:p w14:paraId="023D01D7"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797C34E0" w14:textId="77777777" w:rsidR="00741B1C" w:rsidRPr="00B81C07" w:rsidRDefault="00741B1C" w:rsidP="0034734E">
            <w:pPr>
              <w:pStyle w:val="TableParagraph"/>
              <w:rPr>
                <w:rFonts w:ascii="Arial Narrow" w:hAnsi="Arial Narrow" w:cstheme="majorHAnsi"/>
                <w:b/>
                <w:sz w:val="18"/>
                <w:szCs w:val="18"/>
              </w:rPr>
            </w:pPr>
          </w:p>
          <w:p w14:paraId="2D055B50" w14:textId="77777777" w:rsidR="00741B1C" w:rsidRPr="00B81C07" w:rsidRDefault="00741B1C" w:rsidP="0034734E">
            <w:pPr>
              <w:pStyle w:val="TableParagraph"/>
              <w:rPr>
                <w:rFonts w:ascii="Arial Narrow" w:hAnsi="Arial Narrow" w:cstheme="majorHAnsi"/>
                <w:b/>
                <w:sz w:val="18"/>
                <w:szCs w:val="18"/>
              </w:rPr>
            </w:pPr>
          </w:p>
          <w:p w14:paraId="418CE6CD"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557F1F09"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8D690F0" w14:textId="77777777" w:rsidR="00741B1C" w:rsidRPr="00B81C07" w:rsidRDefault="00741B1C" w:rsidP="0034734E">
            <w:pPr>
              <w:jc w:val="center"/>
              <w:rPr>
                <w:rFonts w:ascii="Arial Narrow" w:hAnsi="Arial Narrow" w:cs="Arial"/>
                <w:b/>
                <w:bCs/>
                <w:color w:val="000000"/>
                <w:sz w:val="18"/>
                <w:szCs w:val="18"/>
              </w:rPr>
            </w:pPr>
          </w:p>
        </w:tc>
      </w:tr>
      <w:tr w:rsidR="00741B1C" w:rsidRPr="00B81C07" w14:paraId="4A7EF494" w14:textId="77777777" w:rsidTr="0034734E">
        <w:trPr>
          <w:trHeight w:val="921"/>
        </w:trPr>
        <w:tc>
          <w:tcPr>
            <w:tcW w:w="927" w:type="pct"/>
            <w:tcBorders>
              <w:left w:val="single" w:sz="4" w:space="0" w:color="000000"/>
              <w:bottom w:val="single" w:sz="4" w:space="0" w:color="000000"/>
              <w:right w:val="single" w:sz="4" w:space="0" w:color="000000"/>
            </w:tcBorders>
            <w:shd w:val="clear" w:color="auto" w:fill="auto"/>
            <w:vAlign w:val="center"/>
          </w:tcPr>
          <w:p w14:paraId="7CC609B6"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Arial"/>
                <w:color w:val="000000"/>
                <w:sz w:val="18"/>
                <w:szCs w:val="18"/>
              </w:rPr>
              <w:t>MTRA. MARGARITA GASPAR CABRERA</w:t>
            </w:r>
          </w:p>
        </w:tc>
        <w:tc>
          <w:tcPr>
            <w:tcW w:w="972" w:type="pct"/>
            <w:tcBorders>
              <w:bottom w:val="single" w:sz="4" w:space="0" w:color="000000"/>
              <w:right w:val="single" w:sz="4" w:space="0" w:color="000000"/>
            </w:tcBorders>
            <w:shd w:val="clear" w:color="auto" w:fill="auto"/>
            <w:vAlign w:val="center"/>
          </w:tcPr>
          <w:p w14:paraId="546F92BD"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Arial"/>
                <w:color w:val="000000"/>
                <w:sz w:val="18"/>
                <w:szCs w:val="18"/>
              </w:rPr>
              <w:t>REPRESENTANTE SUPLENTE DE LA SERCRETARÍA DE LA HACIENDA PÚBLICA</w:t>
            </w:r>
          </w:p>
        </w:tc>
        <w:tc>
          <w:tcPr>
            <w:tcW w:w="1061" w:type="pct"/>
            <w:tcBorders>
              <w:bottom w:val="single" w:sz="4" w:space="0" w:color="000000"/>
              <w:right w:val="single" w:sz="4" w:space="0" w:color="000000"/>
            </w:tcBorders>
            <w:shd w:val="clear" w:color="auto" w:fill="auto"/>
            <w:vAlign w:val="center"/>
          </w:tcPr>
          <w:p w14:paraId="575D2DCE"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CB32D2D"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0D8DC0E" w14:textId="77777777" w:rsidR="00741B1C" w:rsidRPr="00B81C07" w:rsidRDefault="00741B1C" w:rsidP="0034734E">
            <w:pPr>
              <w:jc w:val="center"/>
              <w:rPr>
                <w:rFonts w:ascii="Arial Narrow" w:hAnsi="Arial Narrow" w:cs="Arial"/>
                <w:b/>
                <w:bCs/>
                <w:color w:val="000000"/>
                <w:sz w:val="18"/>
                <w:szCs w:val="18"/>
              </w:rPr>
            </w:pPr>
          </w:p>
        </w:tc>
      </w:tr>
      <w:tr w:rsidR="00741B1C" w:rsidRPr="00B81C07" w14:paraId="4B7D4C5F" w14:textId="77777777" w:rsidTr="0034734E">
        <w:trPr>
          <w:trHeight w:val="976"/>
        </w:trPr>
        <w:tc>
          <w:tcPr>
            <w:tcW w:w="927" w:type="pct"/>
            <w:tcBorders>
              <w:left w:val="single" w:sz="4" w:space="0" w:color="000000"/>
              <w:bottom w:val="single" w:sz="4" w:space="0" w:color="auto"/>
              <w:right w:val="single" w:sz="4" w:space="0" w:color="000000"/>
            </w:tcBorders>
            <w:shd w:val="clear" w:color="auto" w:fill="auto"/>
          </w:tcPr>
          <w:p w14:paraId="0379B666" w14:textId="77777777" w:rsidR="00741B1C" w:rsidRPr="00B81C07" w:rsidRDefault="00741B1C" w:rsidP="0034734E">
            <w:pPr>
              <w:pStyle w:val="TableParagraph"/>
              <w:spacing w:before="3"/>
              <w:jc w:val="center"/>
              <w:rPr>
                <w:rFonts w:ascii="Arial Narrow" w:hAnsi="Arial Narrow" w:cstheme="majorHAnsi"/>
                <w:bCs/>
                <w:sz w:val="18"/>
                <w:szCs w:val="18"/>
              </w:rPr>
            </w:pPr>
          </w:p>
          <w:p w14:paraId="6F57185B" w14:textId="77777777" w:rsidR="00741B1C" w:rsidRPr="00B81C07" w:rsidRDefault="00741B1C" w:rsidP="0034734E">
            <w:pPr>
              <w:jc w:val="center"/>
              <w:rPr>
                <w:rFonts w:ascii="Arial Narrow" w:hAnsi="Arial Narrow" w:cstheme="majorHAnsi"/>
                <w:bCs/>
                <w:sz w:val="18"/>
                <w:szCs w:val="18"/>
              </w:rPr>
            </w:pPr>
          </w:p>
          <w:p w14:paraId="7B4E48D3"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bCs/>
                <w:sz w:val="18"/>
                <w:szCs w:val="18"/>
              </w:rPr>
              <w:t>MBA. MÓNICA MIRANDA MENDOZA</w:t>
            </w:r>
          </w:p>
        </w:tc>
        <w:tc>
          <w:tcPr>
            <w:tcW w:w="972" w:type="pct"/>
            <w:tcBorders>
              <w:bottom w:val="single" w:sz="4" w:space="0" w:color="auto"/>
              <w:right w:val="single" w:sz="4" w:space="0" w:color="000000"/>
            </w:tcBorders>
            <w:shd w:val="clear" w:color="auto" w:fill="auto"/>
          </w:tcPr>
          <w:p w14:paraId="054CCAE8" w14:textId="77777777" w:rsidR="00741B1C" w:rsidRPr="00B81C07" w:rsidRDefault="00741B1C" w:rsidP="0034734E">
            <w:pPr>
              <w:pStyle w:val="TableParagraph"/>
              <w:ind w:right="134"/>
              <w:jc w:val="center"/>
              <w:rPr>
                <w:rFonts w:ascii="Arial Narrow" w:hAnsi="Arial Narrow" w:cstheme="majorHAnsi"/>
                <w:sz w:val="18"/>
                <w:szCs w:val="18"/>
              </w:rPr>
            </w:pPr>
            <w:r w:rsidRPr="00B81C07">
              <w:rPr>
                <w:rFonts w:ascii="Arial Narrow" w:hAnsi="Arial Narrow" w:cstheme="majorHAnsi"/>
                <w:sz w:val="18"/>
                <w:szCs w:val="18"/>
              </w:rPr>
              <w:t>REPRESENTANTE SUPLENTE DE LA SECRETARIA DE DESARROLLO ECONÓMICO</w:t>
            </w:r>
          </w:p>
        </w:tc>
        <w:tc>
          <w:tcPr>
            <w:tcW w:w="1061" w:type="pct"/>
            <w:tcBorders>
              <w:bottom w:val="single" w:sz="4" w:space="0" w:color="auto"/>
              <w:right w:val="single" w:sz="4" w:space="0" w:color="000000"/>
            </w:tcBorders>
            <w:shd w:val="clear" w:color="auto" w:fill="auto"/>
          </w:tcPr>
          <w:p w14:paraId="6E10CA52" w14:textId="77777777" w:rsidR="00741B1C" w:rsidRPr="00B81C07" w:rsidRDefault="00741B1C" w:rsidP="0034734E">
            <w:pPr>
              <w:pStyle w:val="TableParagraph"/>
              <w:rPr>
                <w:rFonts w:ascii="Arial Narrow" w:hAnsi="Arial Narrow" w:cstheme="majorHAnsi"/>
                <w:bCs/>
                <w:sz w:val="18"/>
                <w:szCs w:val="18"/>
              </w:rPr>
            </w:pPr>
          </w:p>
          <w:p w14:paraId="152E93CB" w14:textId="77777777" w:rsidR="00741B1C" w:rsidRPr="00B81C07" w:rsidRDefault="00741B1C" w:rsidP="0034734E">
            <w:pPr>
              <w:jc w:val="center"/>
              <w:rPr>
                <w:rFonts w:ascii="Arial Narrow" w:hAnsi="Arial Narrow" w:cstheme="majorHAnsi"/>
                <w:bCs/>
                <w:sz w:val="18"/>
                <w:szCs w:val="18"/>
              </w:rPr>
            </w:pPr>
          </w:p>
          <w:p w14:paraId="36E88AB8" w14:textId="77777777" w:rsidR="00741B1C" w:rsidRPr="00B81C07" w:rsidRDefault="00741B1C" w:rsidP="0034734E">
            <w:pPr>
              <w:jc w:val="center"/>
              <w:rPr>
                <w:rFonts w:ascii="Arial Narrow" w:hAnsi="Arial Narrow" w:cstheme="majorHAnsi"/>
                <w:bCs/>
                <w:sz w:val="18"/>
                <w:szCs w:val="18"/>
              </w:rPr>
            </w:pPr>
          </w:p>
          <w:p w14:paraId="121E829F" w14:textId="77777777" w:rsidR="00741B1C" w:rsidRPr="00B81C07" w:rsidRDefault="00741B1C" w:rsidP="0034734E">
            <w:pPr>
              <w:jc w:val="center"/>
              <w:rPr>
                <w:rFonts w:ascii="Arial Narrow" w:hAnsi="Arial Narrow" w:cs="Arial"/>
                <w:color w:val="000000"/>
                <w:sz w:val="18"/>
                <w:szCs w:val="18"/>
              </w:rPr>
            </w:pPr>
            <w:r w:rsidRPr="00B81C07">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785D612"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4722EE2" w14:textId="77777777" w:rsidR="00741B1C" w:rsidRPr="00B81C07" w:rsidRDefault="00741B1C" w:rsidP="0034734E">
            <w:pPr>
              <w:jc w:val="center"/>
              <w:rPr>
                <w:rFonts w:ascii="Arial Narrow" w:hAnsi="Arial Narrow" w:cs="Arial"/>
                <w:b/>
                <w:bCs/>
                <w:color w:val="000000"/>
                <w:sz w:val="18"/>
                <w:szCs w:val="18"/>
              </w:rPr>
            </w:pPr>
          </w:p>
        </w:tc>
      </w:tr>
      <w:tr w:rsidR="00741B1C" w:rsidRPr="00B81C07" w14:paraId="2765DB62" w14:textId="77777777" w:rsidTr="0034734E">
        <w:trPr>
          <w:trHeight w:val="145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20E7C22A" w14:textId="77777777" w:rsidR="00741B1C" w:rsidRPr="00B81C07" w:rsidRDefault="00741B1C" w:rsidP="0034734E">
            <w:pPr>
              <w:pStyle w:val="TableParagraph"/>
              <w:spacing w:line="276" w:lineRule="auto"/>
              <w:jc w:val="center"/>
              <w:rPr>
                <w:rFonts w:ascii="Arial Narrow" w:hAnsi="Arial Narrow" w:cstheme="majorHAnsi"/>
                <w:b/>
                <w:sz w:val="18"/>
                <w:szCs w:val="18"/>
              </w:rPr>
            </w:pPr>
          </w:p>
          <w:p w14:paraId="76107D14" w14:textId="77777777" w:rsidR="00741B1C" w:rsidRPr="00B81C07" w:rsidRDefault="00741B1C" w:rsidP="0034734E">
            <w:pPr>
              <w:pStyle w:val="TableParagraph"/>
              <w:spacing w:line="276" w:lineRule="auto"/>
              <w:jc w:val="center"/>
              <w:rPr>
                <w:rFonts w:ascii="Arial Narrow" w:hAnsi="Arial Narrow" w:cstheme="majorHAnsi"/>
                <w:sz w:val="18"/>
                <w:szCs w:val="18"/>
              </w:rPr>
            </w:pPr>
          </w:p>
          <w:p w14:paraId="719B4E77" w14:textId="77777777" w:rsidR="00741B1C" w:rsidRPr="00B81C07" w:rsidRDefault="00741B1C" w:rsidP="0034734E">
            <w:pPr>
              <w:pStyle w:val="TableParagraph"/>
              <w:spacing w:line="276" w:lineRule="auto"/>
              <w:jc w:val="center"/>
              <w:rPr>
                <w:rFonts w:ascii="Arial Narrow" w:hAnsi="Arial Narrow" w:cstheme="majorHAnsi"/>
                <w:sz w:val="18"/>
                <w:szCs w:val="18"/>
              </w:rPr>
            </w:pPr>
            <w:r w:rsidRPr="00B81C07">
              <w:rPr>
                <w:rFonts w:ascii="Arial Narrow" w:hAnsi="Arial Narrow" w:cstheme="majorHAnsi"/>
                <w:sz w:val="18"/>
                <w:szCs w:val="18"/>
              </w:rPr>
              <w:t>C. ARMANDO MORA</w:t>
            </w:r>
            <w:r w:rsidRPr="00B81C07">
              <w:rPr>
                <w:rFonts w:ascii="Arial Narrow" w:hAnsi="Arial Narrow" w:cstheme="majorHAnsi"/>
                <w:spacing w:val="-47"/>
                <w:sz w:val="18"/>
                <w:szCs w:val="18"/>
              </w:rPr>
              <w:t xml:space="preserve"> </w:t>
            </w:r>
            <w:r w:rsidRPr="00B81C07">
              <w:rPr>
                <w:rFonts w:ascii="Arial Narrow" w:hAnsi="Arial Narrow" w:cstheme="majorHAnsi"/>
                <w:sz w:val="18"/>
                <w:szCs w:val="18"/>
              </w:rPr>
              <w:t>FONSECA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1E2224" w14:textId="77777777" w:rsidR="00741B1C" w:rsidRPr="00B81C07" w:rsidRDefault="00741B1C" w:rsidP="0034734E">
            <w:pPr>
              <w:pStyle w:val="TableParagraph"/>
              <w:ind w:right="134"/>
              <w:jc w:val="center"/>
              <w:rPr>
                <w:rFonts w:ascii="Arial Narrow" w:hAnsi="Arial Narrow" w:cstheme="majorHAnsi"/>
                <w:sz w:val="18"/>
                <w:szCs w:val="18"/>
              </w:rPr>
            </w:pPr>
            <w:r w:rsidRPr="00B81C07">
              <w:rPr>
                <w:rFonts w:ascii="Arial Narrow" w:hAnsi="Arial Narrow" w:cstheme="majorHAnsi"/>
                <w:sz w:val="18"/>
                <w:szCs w:val="18"/>
              </w:rPr>
              <w:t>REPRESENTANTE SUPLENTE DE LA</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CÁMARA</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NACIONAL DE</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COMERCIO</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SERVICIOS Y</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TURISMO</w:t>
            </w:r>
            <w:r w:rsidRPr="00B81C07">
              <w:rPr>
                <w:rFonts w:ascii="Arial Narrow" w:hAnsi="Arial Narrow" w:cstheme="majorHAnsi"/>
                <w:spacing w:val="-1"/>
                <w:sz w:val="18"/>
                <w:szCs w:val="18"/>
              </w:rPr>
              <w:t xml:space="preserve"> </w:t>
            </w:r>
            <w:r w:rsidRPr="00B81C07">
              <w:rPr>
                <w:rFonts w:ascii="Arial Narrow" w:hAnsi="Arial Narrow" w:cstheme="majorHAnsi"/>
                <w:sz w:val="18"/>
                <w:szCs w:val="18"/>
              </w:rPr>
              <w:t>DE</w:t>
            </w:r>
          </w:p>
          <w:p w14:paraId="1510A31C" w14:textId="77777777" w:rsidR="00741B1C" w:rsidRPr="00B81C07" w:rsidRDefault="00741B1C" w:rsidP="0034734E">
            <w:pPr>
              <w:pStyle w:val="TableParagraph"/>
              <w:spacing w:line="188" w:lineRule="exact"/>
              <w:ind w:left="138" w:right="134"/>
              <w:jc w:val="center"/>
              <w:rPr>
                <w:rFonts w:ascii="Arial Narrow" w:hAnsi="Arial Narrow" w:cstheme="majorHAnsi"/>
                <w:sz w:val="18"/>
                <w:szCs w:val="18"/>
              </w:rPr>
            </w:pPr>
            <w:r w:rsidRPr="00B81C07">
              <w:rPr>
                <w:rFonts w:ascii="Arial Narrow" w:hAnsi="Arial Narrow" w:cstheme="majorHAnsi"/>
                <w:sz w:val="18"/>
                <w:szCs w:val="18"/>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3A4E2F88" w14:textId="77777777" w:rsidR="00741B1C" w:rsidRPr="00B81C07" w:rsidRDefault="00741B1C" w:rsidP="0034734E">
            <w:pPr>
              <w:pStyle w:val="TableParagraph"/>
              <w:spacing w:line="276" w:lineRule="auto"/>
              <w:rPr>
                <w:rFonts w:ascii="Arial Narrow" w:hAnsi="Arial Narrow" w:cstheme="majorHAnsi"/>
                <w:b/>
                <w:sz w:val="18"/>
                <w:szCs w:val="18"/>
              </w:rPr>
            </w:pPr>
          </w:p>
          <w:p w14:paraId="64823D62" w14:textId="77777777" w:rsidR="00741B1C" w:rsidRPr="00B81C07" w:rsidRDefault="00741B1C" w:rsidP="0034734E">
            <w:pPr>
              <w:pStyle w:val="TableParagraph"/>
              <w:spacing w:line="276" w:lineRule="auto"/>
              <w:rPr>
                <w:rFonts w:ascii="Arial Narrow" w:hAnsi="Arial Narrow" w:cstheme="majorHAnsi"/>
                <w:b/>
                <w:sz w:val="18"/>
                <w:szCs w:val="18"/>
              </w:rPr>
            </w:pPr>
          </w:p>
          <w:p w14:paraId="7379D5A7" w14:textId="77777777" w:rsidR="00741B1C" w:rsidRPr="00B81C07" w:rsidRDefault="00741B1C" w:rsidP="0034734E">
            <w:pPr>
              <w:pStyle w:val="TableParagraph"/>
              <w:spacing w:before="3" w:line="276" w:lineRule="auto"/>
              <w:rPr>
                <w:rFonts w:ascii="Arial Narrow" w:hAnsi="Arial Narrow" w:cstheme="majorHAnsi"/>
                <w:b/>
                <w:sz w:val="18"/>
                <w:szCs w:val="18"/>
              </w:rPr>
            </w:pPr>
          </w:p>
          <w:p w14:paraId="24066DF1" w14:textId="77777777" w:rsidR="00741B1C" w:rsidRPr="00B81C07" w:rsidRDefault="00741B1C" w:rsidP="0034734E">
            <w:pPr>
              <w:pStyle w:val="TableParagraph"/>
              <w:spacing w:line="276" w:lineRule="auto"/>
              <w:ind w:left="48" w:right="45"/>
              <w:jc w:val="center"/>
              <w:rPr>
                <w:rFonts w:ascii="Arial Narrow" w:hAnsi="Arial Narrow" w:cstheme="majorHAnsi"/>
                <w:sz w:val="18"/>
                <w:szCs w:val="18"/>
              </w:rPr>
            </w:pPr>
            <w:r w:rsidRPr="00B81C07">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47D36"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43F1C" w14:textId="77777777" w:rsidR="00741B1C" w:rsidRPr="00B81C07" w:rsidRDefault="00741B1C" w:rsidP="0034734E">
            <w:pPr>
              <w:jc w:val="center"/>
              <w:rPr>
                <w:rFonts w:ascii="Arial Narrow" w:hAnsi="Arial Narrow" w:cs="Arial"/>
                <w:b/>
                <w:bCs/>
                <w:color w:val="000000"/>
                <w:sz w:val="18"/>
                <w:szCs w:val="18"/>
              </w:rPr>
            </w:pPr>
          </w:p>
        </w:tc>
      </w:tr>
      <w:tr w:rsidR="00741B1C" w:rsidRPr="00B81C07" w14:paraId="704C3292" w14:textId="77777777" w:rsidTr="0034734E">
        <w:trPr>
          <w:trHeight w:val="335"/>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099DF9A6" w14:textId="77777777" w:rsidR="00741B1C" w:rsidRPr="00B81C07" w:rsidRDefault="00741B1C" w:rsidP="0034734E">
            <w:pPr>
              <w:pStyle w:val="TableParagraph"/>
              <w:spacing w:line="256" w:lineRule="auto"/>
              <w:ind w:left="48" w:right="45"/>
              <w:jc w:val="center"/>
              <w:rPr>
                <w:rFonts w:ascii="Arial Narrow" w:hAnsi="Arial Narrow" w:cstheme="majorHAnsi"/>
                <w:sz w:val="18"/>
                <w:szCs w:val="18"/>
              </w:rPr>
            </w:pPr>
            <w:r w:rsidRPr="00B81C07">
              <w:rPr>
                <w:rFonts w:ascii="Arial Narrow" w:hAnsi="Arial Narrow"/>
                <w:color w:val="000000"/>
                <w:sz w:val="18"/>
                <w:szCs w:val="18"/>
              </w:rPr>
              <w:t>LIC. EDUARDO GONZÁLEZ AMUTIO</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0C7F0DE1" w14:textId="77777777" w:rsidR="00741B1C" w:rsidRPr="00B81C07" w:rsidRDefault="00741B1C" w:rsidP="0034734E">
            <w:pPr>
              <w:jc w:val="center"/>
              <w:rPr>
                <w:rFonts w:ascii="Arial Narrow" w:hAnsi="Arial Narrow" w:cstheme="majorHAnsi"/>
                <w:sz w:val="18"/>
                <w:szCs w:val="18"/>
              </w:rPr>
            </w:pPr>
            <w:r w:rsidRPr="00B81C07">
              <w:rPr>
                <w:rFonts w:ascii="Arial Narrow" w:hAnsi="Arial Narrow"/>
                <w:color w:val="000000"/>
                <w:sz w:val="18"/>
                <w:szCs w:val="18"/>
              </w:rPr>
              <w:t>REPRESENTANTE DE LA CONFEDERACIÓN PATRONAL DE LA REPÚBLICA MEXICANA A TRAVES DEL CENTRO EMPRESARIAL DE JALISCO,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144298A" w14:textId="77777777" w:rsidR="00741B1C" w:rsidRPr="00B81C07" w:rsidRDefault="00741B1C" w:rsidP="0034734E">
            <w:pPr>
              <w:pStyle w:val="TableParagraph"/>
              <w:spacing w:line="256" w:lineRule="auto"/>
              <w:ind w:right="45"/>
              <w:jc w:val="center"/>
              <w:rPr>
                <w:rFonts w:ascii="Arial Narrow" w:hAnsi="Arial Narrow" w:cstheme="majorHAnsi"/>
                <w:sz w:val="18"/>
                <w:szCs w:val="18"/>
              </w:rPr>
            </w:pPr>
            <w:r w:rsidRPr="00B81C07">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A3A79"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1F54C" w14:textId="77777777" w:rsidR="00741B1C" w:rsidRPr="00B81C07" w:rsidRDefault="00741B1C" w:rsidP="0034734E">
            <w:pPr>
              <w:jc w:val="center"/>
              <w:rPr>
                <w:rFonts w:ascii="Arial Narrow" w:hAnsi="Arial Narrow" w:cs="Arial"/>
                <w:b/>
                <w:bCs/>
                <w:color w:val="000000"/>
                <w:sz w:val="18"/>
                <w:szCs w:val="18"/>
              </w:rPr>
            </w:pPr>
          </w:p>
        </w:tc>
      </w:tr>
      <w:tr w:rsidR="00741B1C" w:rsidRPr="00B81C07" w14:paraId="7953FFA3" w14:textId="77777777" w:rsidTr="0034734E">
        <w:trPr>
          <w:trHeight w:val="1050"/>
        </w:trPr>
        <w:tc>
          <w:tcPr>
            <w:tcW w:w="927" w:type="pct"/>
            <w:tcBorders>
              <w:top w:val="single" w:sz="4" w:space="0" w:color="auto"/>
              <w:left w:val="single" w:sz="4" w:space="0" w:color="auto"/>
              <w:bottom w:val="single" w:sz="4" w:space="0" w:color="auto"/>
              <w:right w:val="single" w:sz="4" w:space="0" w:color="auto"/>
            </w:tcBorders>
            <w:shd w:val="clear" w:color="auto" w:fill="auto"/>
          </w:tcPr>
          <w:p w14:paraId="363CF7FC" w14:textId="77777777" w:rsidR="00741B1C" w:rsidRPr="00B81C07" w:rsidRDefault="00741B1C" w:rsidP="0034734E">
            <w:pPr>
              <w:pStyle w:val="TableParagraph"/>
              <w:spacing w:line="256" w:lineRule="auto"/>
              <w:ind w:left="48" w:right="45"/>
              <w:jc w:val="center"/>
              <w:rPr>
                <w:rFonts w:ascii="Arial Narrow" w:hAnsi="Arial Narrow" w:cstheme="majorHAnsi"/>
                <w:sz w:val="18"/>
                <w:szCs w:val="18"/>
              </w:rPr>
            </w:pPr>
          </w:p>
          <w:p w14:paraId="5C025C95" w14:textId="77777777" w:rsidR="00741B1C" w:rsidRPr="00B81C07" w:rsidRDefault="00741B1C" w:rsidP="0034734E">
            <w:pPr>
              <w:jc w:val="center"/>
              <w:rPr>
                <w:rFonts w:ascii="Arial Narrow" w:hAnsi="Arial Narrow" w:cstheme="majorHAnsi"/>
                <w:sz w:val="18"/>
                <w:szCs w:val="18"/>
              </w:rPr>
            </w:pPr>
          </w:p>
          <w:p w14:paraId="61A69865" w14:textId="77777777" w:rsidR="00741B1C" w:rsidRPr="00B81C07" w:rsidRDefault="00741B1C" w:rsidP="0034734E">
            <w:pPr>
              <w:pStyle w:val="TableParagraph"/>
              <w:spacing w:before="6"/>
              <w:jc w:val="center"/>
              <w:rPr>
                <w:rFonts w:ascii="Arial Narrow" w:hAnsi="Arial Narrow"/>
                <w:b/>
                <w:sz w:val="18"/>
                <w:szCs w:val="18"/>
              </w:rPr>
            </w:pPr>
            <w:r w:rsidRPr="00B81C07">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31337B" w14:textId="77777777" w:rsidR="00741B1C" w:rsidRPr="00B81C07" w:rsidRDefault="00741B1C" w:rsidP="0034734E">
            <w:pPr>
              <w:jc w:val="center"/>
              <w:rPr>
                <w:rFonts w:ascii="Arial Narrow" w:hAnsi="Arial Narrow" w:cstheme="majorHAnsi"/>
                <w:sz w:val="18"/>
                <w:szCs w:val="18"/>
              </w:rPr>
            </w:pPr>
            <w:r w:rsidRPr="00B81C07">
              <w:rPr>
                <w:rFonts w:ascii="Arial Narrow" w:hAnsi="Arial Narrow" w:cstheme="majorHAnsi"/>
                <w:sz w:val="18"/>
                <w:szCs w:val="18"/>
              </w:rPr>
              <w:t>REPRESENTATE SUPLENTE DEL ORGANO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D90D8E4" w14:textId="77777777" w:rsidR="00741B1C" w:rsidRPr="00B81C07" w:rsidRDefault="00741B1C" w:rsidP="0034734E">
            <w:pPr>
              <w:pStyle w:val="TableParagraph"/>
              <w:spacing w:line="256" w:lineRule="auto"/>
              <w:ind w:right="45"/>
              <w:jc w:val="center"/>
              <w:rPr>
                <w:rFonts w:ascii="Arial Narrow" w:hAnsi="Arial Narrow" w:cstheme="majorHAnsi"/>
                <w:sz w:val="18"/>
                <w:szCs w:val="18"/>
              </w:rPr>
            </w:pPr>
          </w:p>
          <w:p w14:paraId="28DD6930" w14:textId="77777777" w:rsidR="00741B1C" w:rsidRPr="00B81C07" w:rsidRDefault="00741B1C" w:rsidP="0034734E">
            <w:pPr>
              <w:jc w:val="center"/>
              <w:rPr>
                <w:rFonts w:ascii="Arial Narrow" w:hAnsi="Arial Narrow" w:cstheme="majorHAnsi"/>
                <w:sz w:val="18"/>
                <w:szCs w:val="18"/>
              </w:rPr>
            </w:pPr>
          </w:p>
          <w:p w14:paraId="51191F6B" w14:textId="77777777" w:rsidR="00741B1C" w:rsidRPr="00B81C07" w:rsidRDefault="00741B1C" w:rsidP="0034734E">
            <w:pPr>
              <w:pStyle w:val="TableParagraph"/>
              <w:jc w:val="center"/>
              <w:rPr>
                <w:rFonts w:ascii="Arial Narrow" w:hAnsi="Arial Narrow" w:cstheme="majorHAnsi"/>
                <w:sz w:val="18"/>
                <w:szCs w:val="18"/>
              </w:rPr>
            </w:pPr>
            <w:r w:rsidRPr="00B81C07">
              <w:rPr>
                <w:rFonts w:ascii="Arial Narrow" w:hAnsi="Arial Narrow" w:cstheme="majorHAnsi"/>
                <w:sz w:val="18"/>
                <w:szCs w:val="18"/>
              </w:rPr>
              <w:t xml:space="preserve">INVITADA </w:t>
            </w:r>
          </w:p>
          <w:p w14:paraId="4BD72290" w14:textId="77777777" w:rsidR="00741B1C" w:rsidRPr="00B81C07" w:rsidRDefault="00741B1C" w:rsidP="0034734E">
            <w:pPr>
              <w:pStyle w:val="TableParagraph"/>
              <w:jc w:val="center"/>
              <w:rPr>
                <w:rFonts w:ascii="Arial Narrow" w:hAnsi="Arial Narrow"/>
                <w:b/>
                <w:sz w:val="18"/>
                <w:szCs w:val="18"/>
              </w:rPr>
            </w:pPr>
            <w:r w:rsidRPr="00B81C07">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5CE39"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5275D" w14:textId="77777777" w:rsidR="00741B1C" w:rsidRPr="00B81C07" w:rsidRDefault="00741B1C" w:rsidP="0034734E">
            <w:pPr>
              <w:jc w:val="center"/>
              <w:rPr>
                <w:rFonts w:ascii="Arial Narrow" w:hAnsi="Arial Narrow" w:cs="Arial"/>
                <w:b/>
                <w:bCs/>
                <w:color w:val="000000"/>
                <w:sz w:val="18"/>
                <w:szCs w:val="18"/>
              </w:rPr>
            </w:pPr>
          </w:p>
        </w:tc>
      </w:tr>
      <w:tr w:rsidR="00741B1C" w:rsidRPr="00B81C07" w14:paraId="4281DD9C" w14:textId="77777777" w:rsidTr="0034734E">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2682FCCA" w14:textId="77777777" w:rsidR="00741B1C" w:rsidRPr="00B81C07" w:rsidRDefault="00741B1C" w:rsidP="0034734E">
            <w:pPr>
              <w:pStyle w:val="TableParagraph"/>
              <w:spacing w:line="276" w:lineRule="auto"/>
              <w:jc w:val="center"/>
              <w:rPr>
                <w:rFonts w:ascii="Arial Narrow" w:hAnsi="Arial Narrow" w:cstheme="majorHAnsi"/>
                <w:sz w:val="18"/>
                <w:szCs w:val="18"/>
              </w:rPr>
            </w:pPr>
          </w:p>
          <w:p w14:paraId="0A288C81" w14:textId="77777777" w:rsidR="00741B1C" w:rsidRPr="00B81C07" w:rsidRDefault="00741B1C" w:rsidP="0034734E">
            <w:pPr>
              <w:pStyle w:val="TableParagraph"/>
              <w:spacing w:line="256" w:lineRule="auto"/>
              <w:ind w:left="48" w:right="45"/>
              <w:jc w:val="center"/>
              <w:rPr>
                <w:rFonts w:ascii="Arial Narrow" w:hAnsi="Arial Narrow" w:cstheme="majorHAnsi"/>
                <w:sz w:val="18"/>
                <w:szCs w:val="18"/>
              </w:rPr>
            </w:pPr>
            <w:r w:rsidRPr="00B81C07">
              <w:rPr>
                <w:rFonts w:ascii="Arial Narrow" w:hAnsi="Arial Narrow" w:cstheme="majorHAnsi"/>
                <w:sz w:val="18"/>
                <w:szCs w:val="18"/>
              </w:rPr>
              <w:t>LIC. LAURA GÓMEZ MARQUEZ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0A2F067" w14:textId="77777777" w:rsidR="00741B1C" w:rsidRPr="00B81C07" w:rsidRDefault="00741B1C" w:rsidP="0034734E">
            <w:pPr>
              <w:jc w:val="center"/>
              <w:rPr>
                <w:rFonts w:ascii="Arial Narrow" w:hAnsi="Arial Narrow"/>
                <w:color w:val="000000"/>
                <w:sz w:val="18"/>
                <w:szCs w:val="18"/>
              </w:rPr>
            </w:pPr>
            <w:r w:rsidRPr="00B81C07">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5ED7A75" w14:textId="77777777" w:rsidR="00741B1C" w:rsidRPr="00B81C07" w:rsidRDefault="00741B1C" w:rsidP="0034734E">
            <w:pPr>
              <w:pStyle w:val="TableParagraph"/>
              <w:spacing w:line="276" w:lineRule="auto"/>
              <w:ind w:right="45"/>
              <w:rPr>
                <w:rFonts w:ascii="Arial Narrow" w:hAnsi="Arial Narrow" w:cstheme="majorHAnsi"/>
                <w:sz w:val="18"/>
                <w:szCs w:val="18"/>
              </w:rPr>
            </w:pPr>
          </w:p>
          <w:p w14:paraId="527FA894" w14:textId="77777777" w:rsidR="00741B1C" w:rsidRPr="00B81C07" w:rsidRDefault="00741B1C" w:rsidP="0034734E">
            <w:pPr>
              <w:pStyle w:val="TableParagraph"/>
              <w:spacing w:line="256" w:lineRule="auto"/>
              <w:ind w:right="45"/>
              <w:jc w:val="center"/>
              <w:rPr>
                <w:rFonts w:ascii="Arial Narrow" w:hAnsi="Arial Narrow" w:cstheme="majorHAnsi"/>
                <w:sz w:val="18"/>
                <w:szCs w:val="18"/>
              </w:rPr>
            </w:pPr>
            <w:r w:rsidRPr="00B81C07">
              <w:rPr>
                <w:rFonts w:ascii="Arial Narrow" w:hAnsi="Arial Narrow" w:cstheme="majorHAnsi"/>
                <w:sz w:val="18"/>
                <w:szCs w:val="18"/>
              </w:rPr>
              <w:t xml:space="preserve">INVITADA </w:t>
            </w:r>
          </w:p>
          <w:p w14:paraId="067319F3" w14:textId="77777777" w:rsidR="00741B1C" w:rsidRPr="00B81C07" w:rsidRDefault="00741B1C" w:rsidP="0034734E">
            <w:pPr>
              <w:pStyle w:val="TableParagraph"/>
              <w:spacing w:line="256" w:lineRule="auto"/>
              <w:ind w:right="45"/>
              <w:jc w:val="center"/>
              <w:rPr>
                <w:rFonts w:ascii="Arial Narrow" w:hAnsi="Arial Narrow" w:cstheme="majorHAnsi"/>
                <w:sz w:val="18"/>
                <w:szCs w:val="18"/>
              </w:rPr>
            </w:pPr>
            <w:r w:rsidRPr="00B81C07">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72D23" w14:textId="77777777" w:rsidR="00741B1C" w:rsidRPr="00B81C07" w:rsidRDefault="00741B1C"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B517B" w14:textId="77777777" w:rsidR="00741B1C" w:rsidRPr="00B81C07" w:rsidRDefault="00741B1C" w:rsidP="0034734E">
            <w:pPr>
              <w:jc w:val="center"/>
              <w:rPr>
                <w:rFonts w:ascii="Arial Narrow" w:hAnsi="Arial Narrow" w:cs="Arial"/>
                <w:b/>
                <w:bCs/>
                <w:color w:val="000000"/>
                <w:sz w:val="18"/>
                <w:szCs w:val="18"/>
              </w:rPr>
            </w:pPr>
          </w:p>
        </w:tc>
      </w:tr>
    </w:tbl>
    <w:p w14:paraId="3D056EA8" w14:textId="77777777" w:rsidR="00CB2BBC" w:rsidRPr="00ED2681" w:rsidRDefault="00CB2BBC"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0"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1" w:name="_Hlk35453871"/>
      <w:r w:rsidRPr="00ED2681">
        <w:rPr>
          <w:rFonts w:ascii="Arial Narrow" w:hAnsi="Arial Narrow" w:cstheme="minorHAnsi"/>
          <w:color w:val="000000"/>
          <w:sz w:val="18"/>
          <w:szCs w:val="18"/>
        </w:rPr>
        <w:t>http//</w:t>
      </w:r>
      <w:bookmarkEnd w:id="0"/>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1"/>
    </w:p>
    <w:p w14:paraId="67DF13EB" w14:textId="77777777" w:rsidR="00452B6A" w:rsidRPr="00ED2681" w:rsidRDefault="00452B6A" w:rsidP="00922678">
      <w:pPr>
        <w:rPr>
          <w:rFonts w:ascii="Arial Narrow" w:hAnsi="Arial Narrow" w:cstheme="minorHAnsi"/>
          <w:sz w:val="18"/>
          <w:szCs w:val="18"/>
        </w:rPr>
      </w:pPr>
      <w:bookmarkStart w:id="2"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2"/>
      <w:r w:rsidR="00ED2681" w:rsidRPr="00ED2681">
        <w:rPr>
          <w:rFonts w:asciiTheme="minorHAnsi" w:hAnsiTheme="minorHAnsi" w:cstheme="minorHAnsi"/>
          <w:sz w:val="18"/>
          <w:szCs w:val="18"/>
        </w:rPr>
        <w:t>--------------------------------</w:t>
      </w:r>
    </w:p>
    <w:sectPr w:rsidR="000833E6" w:rsidRPr="00ED2681" w:rsidSect="004D7BF9">
      <w:headerReference w:type="default" r:id="rId9"/>
      <w:footerReference w:type="default" r:id="rId10"/>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7136A058" w:rsidR="00D32C3C" w:rsidRPr="00D32C3C" w:rsidRDefault="00192A08" w:rsidP="005D24FB">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5087B">
          <w:rPr>
            <w:rFonts w:ascii="Arial Narrow" w:eastAsia="Arial" w:hAnsi="Arial Narrow" w:cs="Calibri Light"/>
            <w:bCs/>
            <w:lang w:val="es-MX" w:eastAsia="es-MX" w:bidi="es-MX"/>
          </w:rPr>
          <w:t>LICITACIÓN PÚBLICA LOCAL LCCC-051-2021 SEGUNDA VUELTA CON CURRENCIA DE COMITÉ</w:t>
        </w:r>
      </w:sdtContent>
    </w:sdt>
  </w:p>
  <w:p w14:paraId="4C649577" w14:textId="2E7A5ABF" w:rsidR="005D535F" w:rsidRPr="001F086A" w:rsidRDefault="00F5087B" w:rsidP="005D535F">
    <w:pPr>
      <w:ind w:right="140"/>
      <w:jc w:val="center"/>
      <w:rPr>
        <w:rFonts w:ascii="Arial Narrow" w:hAnsi="Arial Narrow" w:cs="Calibri Light"/>
        <w:b/>
        <w:smallCaps/>
      </w:rPr>
    </w:pPr>
    <w:sdt>
      <w:sdtPr>
        <w:rPr>
          <w:rFonts w:ascii="Arial Narrow" w:eastAsia="Calibri" w:hAnsi="Arial Narrow" w:cs="Arial"/>
          <w:b/>
          <w:bCs/>
          <w:lang w:val="es-MX" w:eastAsia="es-MX"/>
        </w:rPr>
        <w:alias w:val="Categoría"/>
        <w:tag w:val=""/>
        <w:id w:val="-1030334353"/>
        <w:placeholder>
          <w:docPart w:val="578BCEE6FF494FD8BA90EC52C110D186"/>
        </w:placeholder>
        <w:dataBinding w:prefixMappings="xmlns:ns0='http://purl.org/dc/elements/1.1/' xmlns:ns1='http://schemas.openxmlformats.org/package/2006/metadata/core-properties' " w:xpath="/ns1:coreProperties[1]/ns1:category[1]" w:storeItemID="{6C3C8BC8-F283-45AE-878A-BAB7291924A1}"/>
        <w:text/>
      </w:sdtPr>
      <w:sdtEndPr/>
      <w:sdtContent>
        <w:r w:rsidR="001F086A" w:rsidRPr="001F086A">
          <w:rPr>
            <w:rFonts w:ascii="Arial Narrow" w:eastAsia="Calibri" w:hAnsi="Arial Narrow" w:cs="Arial"/>
            <w:b/>
            <w:bCs/>
            <w:lang w:val="es-MX" w:eastAsia="es-MX"/>
          </w:rPr>
          <w:t>“ADQUISICIÓN DE INSTRUMENTAL Y EQUIPO MÉDICO PARA EL HOSPITAL REGIONAL DE TEPATITLÁN PERTENECIENTE AL O.P.D. SERVICIOS DE SALUD JALISCO”</w:t>
        </w:r>
      </w:sdtContent>
    </w:sdt>
  </w:p>
  <w:p w14:paraId="480FB62B" w14:textId="28688289" w:rsidR="000B1A14" w:rsidRPr="008761B6" w:rsidRDefault="000B1A14" w:rsidP="005D535F">
    <w:pPr>
      <w:pStyle w:val="Encabezado"/>
      <w:tabs>
        <w:tab w:val="clear" w:pos="4419"/>
        <w:tab w:val="clear" w:pos="8838"/>
      </w:tabs>
      <w:jc w:val="center"/>
      <w:rPr>
        <w:rFonts w:ascii="Arial Narrow" w:hAnsi="Arial Narrow"/>
        <w:b/>
        <w:bCs/>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0F7DF8"/>
    <w:rsid w:val="00101649"/>
    <w:rsid w:val="00107451"/>
    <w:rsid w:val="00107628"/>
    <w:rsid w:val="00111C5C"/>
    <w:rsid w:val="00112B61"/>
    <w:rsid w:val="00113607"/>
    <w:rsid w:val="00113B22"/>
    <w:rsid w:val="001140EE"/>
    <w:rsid w:val="0012291D"/>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A4F0C"/>
    <w:rsid w:val="001B3AC4"/>
    <w:rsid w:val="001B6816"/>
    <w:rsid w:val="001C4166"/>
    <w:rsid w:val="001C423E"/>
    <w:rsid w:val="001C49E9"/>
    <w:rsid w:val="001D404A"/>
    <w:rsid w:val="001E24B7"/>
    <w:rsid w:val="001E2E30"/>
    <w:rsid w:val="001E3E72"/>
    <w:rsid w:val="001E6790"/>
    <w:rsid w:val="001E7CB7"/>
    <w:rsid w:val="001F086A"/>
    <w:rsid w:val="001F2B61"/>
    <w:rsid w:val="001F7348"/>
    <w:rsid w:val="00200971"/>
    <w:rsid w:val="002100A5"/>
    <w:rsid w:val="00222A0E"/>
    <w:rsid w:val="002234FD"/>
    <w:rsid w:val="00224997"/>
    <w:rsid w:val="00227698"/>
    <w:rsid w:val="002315B1"/>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15F36"/>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3B82"/>
    <w:rsid w:val="00414679"/>
    <w:rsid w:val="0041503F"/>
    <w:rsid w:val="004173C7"/>
    <w:rsid w:val="00421C16"/>
    <w:rsid w:val="00422685"/>
    <w:rsid w:val="0043761F"/>
    <w:rsid w:val="00452B6A"/>
    <w:rsid w:val="00455BF7"/>
    <w:rsid w:val="00457C3E"/>
    <w:rsid w:val="00463B96"/>
    <w:rsid w:val="004642E5"/>
    <w:rsid w:val="004671DB"/>
    <w:rsid w:val="004706ED"/>
    <w:rsid w:val="00472FA6"/>
    <w:rsid w:val="0047462B"/>
    <w:rsid w:val="004766F1"/>
    <w:rsid w:val="00482C5D"/>
    <w:rsid w:val="00483BD1"/>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24FB"/>
    <w:rsid w:val="005D33DF"/>
    <w:rsid w:val="005D535F"/>
    <w:rsid w:val="005D7705"/>
    <w:rsid w:val="005E069B"/>
    <w:rsid w:val="005E5BD5"/>
    <w:rsid w:val="005E6C8F"/>
    <w:rsid w:val="005E7C75"/>
    <w:rsid w:val="00601978"/>
    <w:rsid w:val="00604301"/>
    <w:rsid w:val="006137A6"/>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585C"/>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1A8B"/>
    <w:rsid w:val="00724D61"/>
    <w:rsid w:val="00734F4F"/>
    <w:rsid w:val="00741B1C"/>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3C3A"/>
    <w:rsid w:val="007A5565"/>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07FF"/>
    <w:rsid w:val="008E138C"/>
    <w:rsid w:val="008E568A"/>
    <w:rsid w:val="008E5839"/>
    <w:rsid w:val="008F75FC"/>
    <w:rsid w:val="00903B1E"/>
    <w:rsid w:val="00904D13"/>
    <w:rsid w:val="00915012"/>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3CED"/>
    <w:rsid w:val="00974585"/>
    <w:rsid w:val="0097588E"/>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E329E"/>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520D"/>
    <w:rsid w:val="00C168A8"/>
    <w:rsid w:val="00C21810"/>
    <w:rsid w:val="00C235A4"/>
    <w:rsid w:val="00C30941"/>
    <w:rsid w:val="00C315EA"/>
    <w:rsid w:val="00C34077"/>
    <w:rsid w:val="00C35936"/>
    <w:rsid w:val="00C359A6"/>
    <w:rsid w:val="00C37CA5"/>
    <w:rsid w:val="00C41FC7"/>
    <w:rsid w:val="00C43754"/>
    <w:rsid w:val="00C5184D"/>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4537"/>
    <w:rsid w:val="00CB72FE"/>
    <w:rsid w:val="00CB7855"/>
    <w:rsid w:val="00CC1045"/>
    <w:rsid w:val="00CC4235"/>
    <w:rsid w:val="00CC5E66"/>
    <w:rsid w:val="00CC7769"/>
    <w:rsid w:val="00CD35B2"/>
    <w:rsid w:val="00CD3E9D"/>
    <w:rsid w:val="00CD7044"/>
    <w:rsid w:val="00CE2FAC"/>
    <w:rsid w:val="00CE46EB"/>
    <w:rsid w:val="00CE4B3E"/>
    <w:rsid w:val="00CE6648"/>
    <w:rsid w:val="00CF0CC9"/>
    <w:rsid w:val="00CF2460"/>
    <w:rsid w:val="00CF3BA5"/>
    <w:rsid w:val="00CF6C30"/>
    <w:rsid w:val="00D018C5"/>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80E"/>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2681"/>
    <w:rsid w:val="00ED75FF"/>
    <w:rsid w:val="00EE021D"/>
    <w:rsid w:val="00EE184A"/>
    <w:rsid w:val="00EE6DF0"/>
    <w:rsid w:val="00EE6E83"/>
    <w:rsid w:val="00EF14E5"/>
    <w:rsid w:val="00EF2C44"/>
    <w:rsid w:val="00EF490A"/>
    <w:rsid w:val="00EF5FAA"/>
    <w:rsid w:val="00F00450"/>
    <w:rsid w:val="00F024C8"/>
    <w:rsid w:val="00F150BE"/>
    <w:rsid w:val="00F1720F"/>
    <w:rsid w:val="00F211AB"/>
    <w:rsid w:val="00F4010F"/>
    <w:rsid w:val="00F433A4"/>
    <w:rsid w:val="00F4429A"/>
    <w:rsid w:val="00F47E61"/>
    <w:rsid w:val="00F5087B"/>
    <w:rsid w:val="00F5417C"/>
    <w:rsid w:val="00F570A2"/>
    <w:rsid w:val="00F75B1B"/>
    <w:rsid w:val="00F773FF"/>
    <w:rsid w:val="00F83210"/>
    <w:rsid w:val="00F839D8"/>
    <w:rsid w:val="00F859B4"/>
    <w:rsid w:val="00F9316E"/>
    <w:rsid w:val="00FA375E"/>
    <w:rsid w:val="00FA6F58"/>
    <w:rsid w:val="00FB040A"/>
    <w:rsid w:val="00FB46FD"/>
    <w:rsid w:val="00FB4EB0"/>
    <w:rsid w:val="00FC332E"/>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578BCEE6FF494FD8BA90EC52C110D186"/>
        <w:category>
          <w:name w:val="General"/>
          <w:gallery w:val="placeholder"/>
        </w:category>
        <w:types>
          <w:type w:val="bbPlcHdr"/>
        </w:types>
        <w:behaviors>
          <w:behavior w:val="content"/>
        </w:behaviors>
        <w:guid w:val="{86BE020B-1FCF-418D-A679-3616A4B71ECF}"/>
      </w:docPartPr>
      <w:docPartBody>
        <w:p w:rsidR="00F22C25" w:rsidRDefault="007E5776" w:rsidP="007E5776">
          <w:pPr>
            <w:pStyle w:val="578BCEE6FF494FD8BA90EC52C110D186"/>
          </w:pPr>
          <w:r w:rsidRPr="00665928">
            <w:rPr>
              <w:rStyle w:val="Textodelmarcadordeposicin"/>
            </w:rPr>
            <w:t>[Categoría]</w:t>
          </w:r>
        </w:p>
      </w:docPartBody>
    </w:docPart>
    <w:docPart>
      <w:docPartPr>
        <w:name w:val="07FA7B3646B647EC87C03488ACE9653F"/>
        <w:category>
          <w:name w:val="General"/>
          <w:gallery w:val="placeholder"/>
        </w:category>
        <w:types>
          <w:type w:val="bbPlcHdr"/>
        </w:types>
        <w:behaviors>
          <w:behavior w:val="content"/>
        </w:behaviors>
        <w:guid w:val="{2D9C505B-B1DB-40F0-BEC5-073822D25BC6}"/>
      </w:docPartPr>
      <w:docPartBody>
        <w:p w:rsidR="0094432D" w:rsidRDefault="009A5DA2" w:rsidP="009A5DA2">
          <w:pPr>
            <w:pStyle w:val="07FA7B3646B647EC87C03488ACE9653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E5776"/>
    <w:rsid w:val="007F0485"/>
    <w:rsid w:val="00834303"/>
    <w:rsid w:val="00853C85"/>
    <w:rsid w:val="00890C09"/>
    <w:rsid w:val="008A2FDA"/>
    <w:rsid w:val="008A710E"/>
    <w:rsid w:val="008B59BF"/>
    <w:rsid w:val="0093524C"/>
    <w:rsid w:val="0094432D"/>
    <w:rsid w:val="009469A9"/>
    <w:rsid w:val="00972BD2"/>
    <w:rsid w:val="009A39D6"/>
    <w:rsid w:val="009A5DA2"/>
    <w:rsid w:val="009B04E8"/>
    <w:rsid w:val="009E7112"/>
    <w:rsid w:val="00A55F0E"/>
    <w:rsid w:val="00AB6C94"/>
    <w:rsid w:val="00AC6115"/>
    <w:rsid w:val="00AF3D88"/>
    <w:rsid w:val="00B14FBB"/>
    <w:rsid w:val="00BA6181"/>
    <w:rsid w:val="00BB25E0"/>
    <w:rsid w:val="00BB2839"/>
    <w:rsid w:val="00BB7130"/>
    <w:rsid w:val="00BD2F6B"/>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5DA2"/>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578BCEE6FF494FD8BA90EC52C110D186">
    <w:name w:val="578BCEE6FF494FD8BA90EC52C110D186"/>
    <w:rsid w:val="007E5776"/>
  </w:style>
  <w:style w:type="paragraph" w:customStyle="1" w:styleId="07FA7B3646B647EC87C03488ACE9653F">
    <w:name w:val="07FA7B3646B647EC87C03488ACE9653F"/>
    <w:rsid w:val="009A5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LCCC-051-2021 SEGUNDA VUELTA CON CURRENCIA DE COMITÉ</dc:subject>
  <dc:creator>Eaguilar</dc:creator>
  <cp:keywords/>
  <dc:description/>
  <cp:lastModifiedBy>Direccion de Recursos Materiales</cp:lastModifiedBy>
  <cp:revision>2</cp:revision>
  <cp:lastPrinted>2021-12-20T23:15:00Z</cp:lastPrinted>
  <dcterms:created xsi:type="dcterms:W3CDTF">2021-12-20T23:19:00Z</dcterms:created>
  <dcterms:modified xsi:type="dcterms:W3CDTF">2021-12-20T23:19:00Z</dcterms:modified>
  <cp:category>“ADQUISICIÓN DE INSTRUMENTAL Y EQUIPO MÉDICO PARA EL HOSPITAL REGIONAL DE TEPATITLÁN PERTENECIENTE AL O.P.D. SERVICIOS DE SALUD JALISCO”</cp:category>
</cp:coreProperties>
</file>