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E41B0C" w:rsidRDefault="00EB7575" w:rsidP="00753BCE">
      <w:pPr>
        <w:suppressAutoHyphens w:val="0"/>
        <w:spacing w:before="720"/>
        <w:jc w:val="center"/>
        <w:rPr>
          <w:rFonts w:ascii="Arial" w:hAnsi="Arial" w:cs="Arial"/>
          <w:sz w:val="24"/>
          <w:szCs w:val="24"/>
        </w:rPr>
      </w:pPr>
    </w:p>
    <w:p w14:paraId="3310159C" w14:textId="77777777" w:rsidR="00EB7575" w:rsidRPr="00E41B0C" w:rsidRDefault="00EB7575" w:rsidP="00753BCE">
      <w:pPr>
        <w:rPr>
          <w:rFonts w:ascii="Arial" w:hAnsi="Arial" w:cs="Arial"/>
          <w:smallCaps/>
          <w:sz w:val="24"/>
          <w:szCs w:val="24"/>
        </w:rPr>
      </w:pPr>
    </w:p>
    <w:p w14:paraId="0B19CB1B" w14:textId="7FBD27B6" w:rsidR="00EB7575" w:rsidRPr="00AF582B" w:rsidRDefault="00E00892"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C66590">
            <w:rPr>
              <w:rFonts w:ascii="Arial" w:hAnsi="Arial" w:cs="Arial"/>
              <w:iCs/>
              <w:smallCaps/>
              <w:sz w:val="32"/>
              <w:szCs w:val="32"/>
              <w:lang w:val="es-MX" w:eastAsia="es-ES"/>
            </w:rPr>
            <w:t>LICITACIÓN PÚBLICA LOCAL LSCC-036-2020</w:t>
          </w:r>
          <w:r w:rsidR="006F5FA1">
            <w:rPr>
              <w:rFonts w:ascii="Arial" w:hAnsi="Arial" w:cs="Arial"/>
              <w:iCs/>
              <w:smallCaps/>
              <w:sz w:val="32"/>
              <w:szCs w:val="32"/>
              <w:lang w:val="es-MX" w:eastAsia="es-ES"/>
            </w:rPr>
            <w:t xml:space="preserve"> </w:t>
          </w:r>
          <w:r w:rsidR="00D704FD">
            <w:rPr>
              <w:rFonts w:ascii="Arial" w:hAnsi="Arial" w:cs="Arial"/>
              <w:iCs/>
              <w:smallCaps/>
              <w:sz w:val="32"/>
              <w:szCs w:val="32"/>
              <w:lang w:val="es-MX" w:eastAsia="es-ES"/>
            </w:rPr>
            <w:t>TERCERA</w:t>
          </w:r>
          <w:r w:rsidR="006F5FA1">
            <w:rPr>
              <w:rFonts w:ascii="Arial" w:hAnsi="Arial" w:cs="Arial"/>
              <w:iCs/>
              <w:smallCaps/>
              <w:sz w:val="32"/>
              <w:szCs w:val="32"/>
              <w:lang w:val="es-MX" w:eastAsia="es-ES"/>
            </w:rPr>
            <w:t xml:space="preserve"> VUELTA</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24FFC932" w:rsidR="005802D8" w:rsidRPr="00AF582B" w:rsidRDefault="00C66590" w:rsidP="00753BCE">
          <w:pPr>
            <w:jc w:val="center"/>
            <w:rPr>
              <w:rFonts w:ascii="Arial" w:hAnsi="Arial" w:cs="Arial"/>
              <w:iCs/>
              <w:sz w:val="40"/>
              <w:szCs w:val="24"/>
            </w:rPr>
          </w:pPr>
          <w:r>
            <w:rPr>
              <w:rFonts w:ascii="Arial" w:hAnsi="Arial" w:cs="Arial"/>
              <w:iCs/>
              <w:smallCaps/>
              <w:sz w:val="28"/>
              <w:szCs w:val="18"/>
              <w:lang w:val="es-MX" w:eastAsia="es-ES"/>
            </w:rPr>
            <w:t>“ADQUISICIÓN DE INSUMOS Y HERRAMIENTAS MENORES PARA EL HOSPITAL COVID”</w:t>
          </w:r>
        </w:p>
      </w:sdtContent>
    </w:sdt>
    <w:p w14:paraId="77917E95" w14:textId="77777777" w:rsidR="00EB7575" w:rsidRPr="00AF582B" w:rsidRDefault="00EB7575" w:rsidP="00753BCE">
      <w:pPr>
        <w:rPr>
          <w:rFonts w:ascii="Arial" w:hAnsi="Arial" w:cs="Arial"/>
          <w:iCs/>
          <w:sz w:val="24"/>
          <w:szCs w:val="24"/>
        </w:rPr>
      </w:pPr>
    </w:p>
    <w:p w14:paraId="2A855AB3" w14:textId="77777777" w:rsidR="005802D8" w:rsidRPr="00AF582B"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6FB9D934" w:rsidR="00EB7575" w:rsidRPr="00E41B0C" w:rsidRDefault="00D704FD" w:rsidP="00753BCE">
          <w:pPr>
            <w:jc w:val="right"/>
            <w:rPr>
              <w:rFonts w:ascii="Arial" w:hAnsi="Arial" w:cs="Arial"/>
              <w:sz w:val="24"/>
              <w:szCs w:val="24"/>
            </w:rPr>
          </w:pPr>
          <w:r>
            <w:rPr>
              <w:rFonts w:ascii="Arial" w:hAnsi="Arial" w:cs="Arial"/>
              <w:sz w:val="24"/>
              <w:szCs w:val="24"/>
              <w:lang w:val="es-MX"/>
            </w:rPr>
            <w:t>09</w:t>
          </w:r>
          <w:r w:rsidR="000703BD" w:rsidRPr="00E41B0C">
            <w:rPr>
              <w:rFonts w:ascii="Arial" w:hAnsi="Arial" w:cs="Arial"/>
              <w:sz w:val="24"/>
              <w:szCs w:val="24"/>
              <w:lang w:val="es-MX"/>
            </w:rPr>
            <w:t xml:space="preserve"> de</w:t>
          </w:r>
          <w:r w:rsidR="0055206D">
            <w:rPr>
              <w:rFonts w:ascii="Arial" w:hAnsi="Arial" w:cs="Arial"/>
              <w:sz w:val="24"/>
              <w:szCs w:val="24"/>
              <w:lang w:val="es-MX"/>
            </w:rPr>
            <w:t xml:space="preserve"> </w:t>
          </w:r>
          <w:r>
            <w:rPr>
              <w:rFonts w:ascii="Arial" w:hAnsi="Arial" w:cs="Arial"/>
              <w:sz w:val="24"/>
              <w:szCs w:val="24"/>
              <w:lang w:val="es-MX"/>
            </w:rPr>
            <w:t>noviem</w:t>
          </w:r>
          <w:r w:rsidR="0055206D">
            <w:rPr>
              <w:rFonts w:ascii="Arial" w:hAnsi="Arial" w:cs="Arial"/>
              <w:sz w:val="24"/>
              <w:szCs w:val="24"/>
              <w:lang w:val="es-MX"/>
            </w:rPr>
            <w:t>bre</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6D3CFD95"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D704FD">
        <w:rPr>
          <w:rFonts w:ascii="Arial" w:eastAsiaTheme="minorEastAsia" w:hAnsi="Arial" w:cs="Arial"/>
          <w:sz w:val="18"/>
          <w:szCs w:val="18"/>
          <w:lang w:val="es-MX" w:eastAsia="es-MX"/>
        </w:rPr>
        <w:t>2</w:t>
      </w:r>
      <w:r w:rsidRPr="009A1784">
        <w:rPr>
          <w:rFonts w:ascii="Arial" w:eastAsiaTheme="minorEastAsia" w:hAnsi="Arial" w:cs="Arial"/>
          <w:sz w:val="18"/>
          <w:szCs w:val="18"/>
          <w:lang w:val="es-MX" w:eastAsia="es-MX"/>
        </w:rPr>
        <w:t>:</w:t>
      </w:r>
      <w:r w:rsidR="00AF582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704FD">
            <w:rPr>
              <w:rFonts w:ascii="Arial" w:eastAsiaTheme="minorEastAsia" w:hAnsi="Arial" w:cs="Arial"/>
              <w:sz w:val="18"/>
              <w:szCs w:val="18"/>
              <w:lang w:val="es-MX" w:eastAsia="es-MX"/>
            </w:rPr>
            <w:t>09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753BCE">
      <w:pPr>
        <w:pStyle w:val="MiTitulo1"/>
        <w:spacing w:line="240" w:lineRule="auto"/>
        <w:rPr>
          <w:sz w:val="18"/>
          <w:szCs w:val="18"/>
        </w:rPr>
      </w:pPr>
      <w:r w:rsidRPr="009A1784">
        <w:rPr>
          <w:sz w:val="18"/>
          <w:szCs w:val="18"/>
        </w:rPr>
        <w:t>Presentación de Propuestas.</w:t>
      </w:r>
    </w:p>
    <w:p w14:paraId="0E4504CE" w14:textId="1F62F174" w:rsidR="00EB7575" w:rsidRPr="009A1784" w:rsidRDefault="00EB7575" w:rsidP="00753BCE">
      <w:pPr>
        <w:tabs>
          <w:tab w:val="left" w:pos="2280"/>
        </w:tabs>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Primero.-</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92E92" w:rsidRPr="009A1784" w14:paraId="2E522CCB" w14:textId="77777777" w:rsidTr="001517B3">
        <w:trPr>
          <w:trHeight w:val="318"/>
        </w:trPr>
        <w:tc>
          <w:tcPr>
            <w:tcW w:w="1704" w:type="dxa"/>
            <w:vAlign w:val="center"/>
          </w:tcPr>
          <w:p w14:paraId="03F0DE5A" w14:textId="79868BF7"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4A8ECE61" w14:textId="76880E77" w:rsidR="00992E92" w:rsidRPr="009679A6"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KYC MEDICAL S. DE R.L. DE C.V.</w:t>
            </w:r>
          </w:p>
        </w:tc>
        <w:tc>
          <w:tcPr>
            <w:tcW w:w="3769" w:type="dxa"/>
            <w:tcBorders>
              <w:top w:val="single" w:sz="4" w:space="0" w:color="auto"/>
              <w:left w:val="single" w:sz="4" w:space="0" w:color="auto"/>
              <w:bottom w:val="single" w:sz="4" w:space="0" w:color="auto"/>
              <w:right w:val="single" w:sz="4" w:space="0" w:color="auto"/>
            </w:tcBorders>
            <w:vAlign w:val="center"/>
          </w:tcPr>
          <w:p w14:paraId="6390351B" w14:textId="5C9FD57A" w:rsidR="00992E92" w:rsidRPr="009679A6"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ARTURO ALVARADO DE LA TORRE</w:t>
            </w:r>
          </w:p>
        </w:tc>
      </w:tr>
      <w:tr w:rsidR="00992E92" w:rsidRPr="009A1784" w14:paraId="5637A27A" w14:textId="77777777" w:rsidTr="007E4892">
        <w:trPr>
          <w:trHeight w:val="335"/>
        </w:trPr>
        <w:tc>
          <w:tcPr>
            <w:tcW w:w="1704" w:type="dxa"/>
            <w:vAlign w:val="center"/>
          </w:tcPr>
          <w:p w14:paraId="218D3560" w14:textId="0DB387A4"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41455E3F" w14:textId="48FE3969" w:rsidR="00992E92" w:rsidRPr="009679A6"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CLAUDIO ANDRÉS DE ALBA SERNA</w:t>
            </w:r>
          </w:p>
        </w:tc>
        <w:tc>
          <w:tcPr>
            <w:tcW w:w="3769" w:type="dxa"/>
            <w:shd w:val="clear" w:color="auto" w:fill="auto"/>
            <w:vAlign w:val="center"/>
          </w:tcPr>
          <w:p w14:paraId="1D3D5D79" w14:textId="5BED5F83" w:rsidR="00992E92" w:rsidRPr="009679A6"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CLAUDIO ANDRÉS DE ALBA SERNA</w:t>
            </w:r>
          </w:p>
        </w:tc>
      </w:tr>
      <w:tr w:rsidR="00992E92" w:rsidRPr="009A1784" w14:paraId="510E63B9" w14:textId="77777777" w:rsidTr="007E4892">
        <w:trPr>
          <w:trHeight w:val="335"/>
        </w:trPr>
        <w:tc>
          <w:tcPr>
            <w:tcW w:w="1704" w:type="dxa"/>
            <w:vAlign w:val="center"/>
          </w:tcPr>
          <w:p w14:paraId="48C8DB86" w14:textId="71A17F21" w:rsidR="00992E92" w:rsidRPr="009A1784"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5C9A8157" w14:textId="3C7613C9" w:rsidR="00992E92"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c>
          <w:tcPr>
            <w:tcW w:w="3769" w:type="dxa"/>
            <w:vAlign w:val="center"/>
          </w:tcPr>
          <w:p w14:paraId="2E60C265" w14:textId="18E1CEC7" w:rsidR="00992E92"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r>
    </w:tbl>
    <w:p w14:paraId="2CA9704A" w14:textId="7D6D2888" w:rsidR="00EB7575" w:rsidRPr="00F226B2" w:rsidRDefault="00EB7575" w:rsidP="00753BCE">
      <w:pPr>
        <w:tabs>
          <w:tab w:val="left" w:pos="2280"/>
        </w:tabs>
        <w:spacing w:before="240" w:after="240"/>
        <w:jc w:val="both"/>
        <w:rPr>
          <w:rFonts w:ascii="Arial" w:eastAsiaTheme="minorEastAsia" w:hAnsi="Arial" w:cs="Arial"/>
          <w:b/>
          <w:bCs/>
          <w:sz w:val="18"/>
          <w:szCs w:val="18"/>
          <w:lang w:val="es-MX" w:eastAsia="es-MX"/>
        </w:rPr>
      </w:pPr>
      <w:proofErr w:type="gramStart"/>
      <w:r w:rsidRPr="009A1784">
        <w:rPr>
          <w:rFonts w:ascii="Arial" w:eastAsiaTheme="minorEastAsia" w:hAnsi="Arial" w:cs="Arial"/>
          <w:b/>
          <w:sz w:val="18"/>
          <w:szCs w:val="18"/>
          <w:lang w:val="es-MX" w:eastAsia="es-MX"/>
        </w:rPr>
        <w:t>Segundo.-</w:t>
      </w:r>
      <w:proofErr w:type="gramEnd"/>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704FD">
            <w:rPr>
              <w:rFonts w:ascii="Arial" w:eastAsiaTheme="minorEastAsia" w:hAnsi="Arial" w:cs="Arial"/>
              <w:b/>
              <w:bCs/>
              <w:sz w:val="18"/>
              <w:szCs w:val="18"/>
              <w:lang w:val="es-MX" w:eastAsia="es-MX"/>
            </w:rPr>
            <w:t>LICITACIÓN PÚBLICA LOCAL LSCC-036-2020 TERCERA VUELTA</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C66590">
            <w:rPr>
              <w:rFonts w:ascii="Arial" w:eastAsiaTheme="minorEastAsia" w:hAnsi="Arial" w:cs="Arial"/>
              <w:b/>
              <w:bCs/>
              <w:sz w:val="18"/>
              <w:szCs w:val="18"/>
              <w:lang w:val="es-MX" w:eastAsia="es-MX"/>
            </w:rPr>
            <w:t>“ADQUISICIÓN DE INSUMOS Y HERRAMIENTAS MENORES PARA EL HOSPITAL COVID”</w:t>
          </w:r>
        </w:sdtContent>
      </w:sdt>
    </w:p>
    <w:p w14:paraId="7B457F4D" w14:textId="5A7BD22C" w:rsidR="00EB7575" w:rsidRPr="009A1784" w:rsidRDefault="00EB7575"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8E12AF">
        <w:rPr>
          <w:rFonts w:ascii="Arial" w:eastAsiaTheme="minorEastAsia" w:hAnsi="Arial" w:cs="Arial"/>
          <w:sz w:val="18"/>
          <w:szCs w:val="18"/>
          <w:lang w:val="es-MX" w:eastAsia="es-MX"/>
        </w:rPr>
        <w:t xml:space="preserve">que </w:t>
      </w:r>
      <w:r w:rsidR="00033760" w:rsidRPr="00992E92">
        <w:rPr>
          <w:rFonts w:ascii="Arial" w:eastAsiaTheme="minorEastAsia" w:hAnsi="Arial" w:cs="Arial"/>
          <w:sz w:val="18"/>
          <w:szCs w:val="18"/>
          <w:lang w:val="es-MX" w:eastAsia="es-MX"/>
        </w:rPr>
        <w:t xml:space="preserve">hay </w:t>
      </w:r>
      <w:r w:rsidR="00992E92" w:rsidRPr="00992E92">
        <w:rPr>
          <w:rFonts w:ascii="Arial" w:eastAsiaTheme="minorEastAsia" w:hAnsi="Arial" w:cs="Arial"/>
          <w:sz w:val="18"/>
          <w:szCs w:val="18"/>
          <w:lang w:val="es-MX" w:eastAsia="es-MX"/>
        </w:rPr>
        <w:t>tres</w:t>
      </w:r>
      <w:r w:rsidR="009035E3" w:rsidRPr="00992E92">
        <w:rPr>
          <w:rFonts w:ascii="Arial" w:eastAsiaTheme="minorEastAsia" w:hAnsi="Arial" w:cs="Arial"/>
          <w:sz w:val="18"/>
          <w:szCs w:val="18"/>
          <w:lang w:val="es-MX" w:eastAsia="es-MX"/>
        </w:rPr>
        <w:t xml:space="preserve"> </w:t>
      </w:r>
      <w:r w:rsidR="00423504" w:rsidRPr="00992E92">
        <w:rPr>
          <w:rFonts w:ascii="Arial" w:eastAsiaTheme="minorEastAsia" w:hAnsi="Arial" w:cs="Arial"/>
          <w:b/>
          <w:bCs/>
          <w:sz w:val="18"/>
          <w:szCs w:val="18"/>
          <w:lang w:val="es-MX" w:eastAsia="es-MX"/>
        </w:rPr>
        <w:t>PARTICIPANTES</w:t>
      </w:r>
      <w:r w:rsidR="009E1FAD" w:rsidRPr="00992E92">
        <w:rPr>
          <w:rFonts w:ascii="Arial" w:eastAsiaTheme="minorEastAsia" w:hAnsi="Arial" w:cs="Arial"/>
          <w:sz w:val="18"/>
          <w:szCs w:val="18"/>
          <w:lang w:val="es-MX" w:eastAsia="es-MX"/>
        </w:rPr>
        <w:t xml:space="preserve"> </w:t>
      </w:r>
      <w:r w:rsidRPr="00992E92">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21BEDF5" w:rsidR="00EB7575" w:rsidRPr="009A1784" w:rsidRDefault="0033281C" w:rsidP="00753BCE">
      <w:pPr>
        <w:spacing w:after="240"/>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EF4BCA" w:rsidRPr="009A1784" w14:paraId="65370553" w14:textId="77777777" w:rsidTr="00933E7D">
        <w:trPr>
          <w:trHeight w:val="331"/>
        </w:trPr>
        <w:tc>
          <w:tcPr>
            <w:tcW w:w="1704" w:type="dxa"/>
            <w:shd w:val="clear" w:color="auto" w:fill="D9D9D9" w:themeFill="background1" w:themeFillShade="D9"/>
          </w:tcPr>
          <w:p w14:paraId="64AE6471"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115038B1"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4D9B9885"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92E92" w:rsidRPr="009A1784" w14:paraId="05A593D2" w14:textId="77777777" w:rsidTr="00DE223E">
        <w:trPr>
          <w:trHeight w:val="318"/>
        </w:trPr>
        <w:tc>
          <w:tcPr>
            <w:tcW w:w="1704" w:type="dxa"/>
            <w:vAlign w:val="center"/>
          </w:tcPr>
          <w:p w14:paraId="0AD42748" w14:textId="1FAA0558"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07F3BEBD" w14:textId="6BFEBB2E" w:rsidR="00992E92" w:rsidRPr="009679A6"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KYC MEDICAL S. DE R.L. DE C.V.</w:t>
            </w:r>
          </w:p>
        </w:tc>
        <w:tc>
          <w:tcPr>
            <w:tcW w:w="3769" w:type="dxa"/>
            <w:tcBorders>
              <w:top w:val="single" w:sz="4" w:space="0" w:color="auto"/>
              <w:left w:val="single" w:sz="4" w:space="0" w:color="auto"/>
              <w:bottom w:val="single" w:sz="4" w:space="0" w:color="auto"/>
              <w:right w:val="single" w:sz="4" w:space="0" w:color="auto"/>
            </w:tcBorders>
            <w:vAlign w:val="center"/>
          </w:tcPr>
          <w:p w14:paraId="2CE91A60" w14:textId="265FCEE5" w:rsidR="00992E92" w:rsidRPr="009679A6"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ARTURO ALVARADO DE LA TORRE</w:t>
            </w:r>
          </w:p>
        </w:tc>
      </w:tr>
      <w:tr w:rsidR="00992E92" w:rsidRPr="009A1784" w14:paraId="74B58DA1" w14:textId="77777777" w:rsidTr="00DE223E">
        <w:trPr>
          <w:trHeight w:val="335"/>
        </w:trPr>
        <w:tc>
          <w:tcPr>
            <w:tcW w:w="1704" w:type="dxa"/>
            <w:vAlign w:val="center"/>
          </w:tcPr>
          <w:p w14:paraId="3C248295" w14:textId="6F8F5B98"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5FB256CF" w14:textId="4490F258" w:rsidR="00992E92" w:rsidRPr="009679A6"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CLAUDIO ANDRÉS DE ALBA SERNA</w:t>
            </w:r>
          </w:p>
        </w:tc>
        <w:tc>
          <w:tcPr>
            <w:tcW w:w="3769" w:type="dxa"/>
            <w:shd w:val="clear" w:color="auto" w:fill="auto"/>
            <w:vAlign w:val="center"/>
          </w:tcPr>
          <w:p w14:paraId="57B92461" w14:textId="07ADFAEE" w:rsidR="00992E92" w:rsidRPr="009679A6"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CLAUDIO ANDRÉS DE ALBA SERNA</w:t>
            </w:r>
          </w:p>
        </w:tc>
      </w:tr>
      <w:tr w:rsidR="00992E92" w:rsidRPr="009A1784" w14:paraId="2F098DE1" w14:textId="77777777" w:rsidTr="00DE223E">
        <w:trPr>
          <w:trHeight w:val="335"/>
        </w:trPr>
        <w:tc>
          <w:tcPr>
            <w:tcW w:w="1704" w:type="dxa"/>
            <w:vAlign w:val="center"/>
          </w:tcPr>
          <w:p w14:paraId="7BF2F68A" w14:textId="54209AD9" w:rsidR="00992E92" w:rsidRPr="009A1784"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32E918D9" w14:textId="38803196" w:rsidR="00992E92"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c>
          <w:tcPr>
            <w:tcW w:w="3769" w:type="dxa"/>
            <w:vAlign w:val="center"/>
          </w:tcPr>
          <w:p w14:paraId="336B1B78" w14:textId="28FB1904" w:rsidR="00992E92"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2F4994D4"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ADQUISICIÓN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691E31CB" w14:textId="3E5D1160" w:rsidR="00F677A4" w:rsidRPr="009A1784" w:rsidRDefault="00423504" w:rsidP="00753BCE">
      <w:pPr>
        <w:pStyle w:val="Prrafodelista"/>
        <w:spacing w:before="240" w:after="240"/>
        <w:ind w:left="0"/>
        <w:jc w:val="both"/>
        <w:rPr>
          <w:rFonts w:ascii="Arial" w:hAnsi="Arial" w:cs="Arial"/>
          <w:sz w:val="18"/>
          <w:szCs w:val="18"/>
        </w:rPr>
      </w:pPr>
      <w:r w:rsidRPr="00E37BD2">
        <w:rPr>
          <w:rFonts w:ascii="Arial" w:hAnsi="Arial" w:cs="Arial"/>
          <w:sz w:val="18"/>
          <w:szCs w:val="18"/>
        </w:rPr>
        <w:t>Dos Representantes</w:t>
      </w:r>
      <w:r w:rsidR="00F677A4" w:rsidRPr="00E37BD2">
        <w:rPr>
          <w:rFonts w:ascii="Arial" w:hAnsi="Arial" w:cs="Arial"/>
          <w:sz w:val="18"/>
          <w:szCs w:val="18"/>
        </w:rPr>
        <w:t xml:space="preserve">, </w:t>
      </w:r>
      <w:r w:rsidR="00AE1CA0" w:rsidRPr="00E37BD2">
        <w:rPr>
          <w:rFonts w:ascii="Arial" w:hAnsi="Arial" w:cs="Arial"/>
          <w:sz w:val="18"/>
          <w:szCs w:val="18"/>
        </w:rPr>
        <w:t>proceden</w:t>
      </w:r>
      <w:r w:rsidR="00AE1CA0" w:rsidRPr="009A1784">
        <w:rPr>
          <w:rFonts w:ascii="Arial" w:hAnsi="Arial" w:cs="Arial"/>
          <w:sz w:val="18"/>
          <w:szCs w:val="18"/>
        </w:rPr>
        <w:t xml:space="preserve"> a abrir los sobres, revisan su contenido y firman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 xml:space="preserve">écnicas, verificando de manera general que dichas propuestas contengan los documentos solicitados en el punto 9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412129B9" w14:textId="77777777" w:rsidR="00B82381" w:rsidRPr="009A1784" w:rsidRDefault="00B82381" w:rsidP="00753BCE">
      <w:pPr>
        <w:pStyle w:val="Prrafodelista"/>
        <w:spacing w:before="240" w:after="240"/>
        <w:ind w:left="0"/>
        <w:jc w:val="both"/>
        <w:rPr>
          <w:rFonts w:ascii="Arial" w:hAnsi="Arial" w:cs="Arial"/>
          <w:sz w:val="18"/>
          <w:szCs w:val="18"/>
        </w:rPr>
      </w:pPr>
    </w:p>
    <w:p w14:paraId="2BC86378" w14:textId="5A48CDFB" w:rsidR="00F677A4" w:rsidRPr="009A1784"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correspondiente</w:t>
      </w:r>
      <w:r w:rsidR="00F21263" w:rsidRPr="009A1784">
        <w:rPr>
          <w:rFonts w:ascii="Arial" w:hAnsi="Arial" w:cs="Arial"/>
          <w:sz w:val="18"/>
          <w:szCs w:val="18"/>
        </w:rPr>
        <w:t>,</w:t>
      </w:r>
    </w:p>
    <w:p w14:paraId="7C06EC83" w14:textId="6A8850DE" w:rsidR="00B82381" w:rsidRPr="009A1784" w:rsidRDefault="00B82381" w:rsidP="00753BCE">
      <w:pPr>
        <w:pStyle w:val="Prrafodelista"/>
        <w:spacing w:before="240" w:after="240"/>
        <w:ind w:left="0"/>
        <w:jc w:val="both"/>
        <w:rPr>
          <w:rFonts w:ascii="Arial" w:hAnsi="Arial" w:cs="Arial"/>
          <w:sz w:val="18"/>
          <w:szCs w:val="18"/>
        </w:rPr>
      </w:pPr>
    </w:p>
    <w:p w14:paraId="0A933216" w14:textId="23476AB1" w:rsidR="00B82381" w:rsidRPr="009A1784"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Los </w:t>
      </w:r>
      <w:r w:rsidRPr="009A1784">
        <w:rPr>
          <w:rFonts w:ascii="Arial" w:hAnsi="Arial" w:cs="Arial"/>
          <w:b/>
          <w:sz w:val="18"/>
          <w:szCs w:val="18"/>
        </w:rPr>
        <w:t>PARTICIPANTES</w:t>
      </w:r>
      <w:r w:rsidRPr="009A1784">
        <w:rPr>
          <w:rFonts w:ascii="Arial" w:hAnsi="Arial" w:cs="Arial"/>
          <w:sz w:val="18"/>
          <w:szCs w:val="18"/>
        </w:rPr>
        <w:t xml:space="preserve"> </w:t>
      </w:r>
      <w:r w:rsidR="00A103F9" w:rsidRPr="009A1784">
        <w:rPr>
          <w:rFonts w:ascii="Arial" w:hAnsi="Arial" w:cs="Arial"/>
          <w:sz w:val="18"/>
          <w:szCs w:val="18"/>
        </w:rPr>
        <w:t>que</w:t>
      </w:r>
      <w:r w:rsidRPr="009A1784">
        <w:rPr>
          <w:rFonts w:ascii="Arial" w:hAnsi="Arial" w:cs="Arial"/>
          <w:sz w:val="18"/>
          <w:szCs w:val="18"/>
        </w:rPr>
        <w:t xml:space="preserve"> cumplen al presentar todo lo solicitado en el punto 9 de las </w:t>
      </w:r>
      <w:r w:rsidR="00CD76F3" w:rsidRPr="00CD76F3">
        <w:rPr>
          <w:rFonts w:ascii="Arial" w:hAnsi="Arial" w:cs="Arial"/>
          <w:b/>
          <w:bCs/>
          <w:sz w:val="18"/>
          <w:szCs w:val="18"/>
        </w:rPr>
        <w:t>BASES</w:t>
      </w:r>
      <w:r w:rsidR="00A103F9" w:rsidRPr="009A1784">
        <w:rPr>
          <w:rFonts w:ascii="Arial" w:hAnsi="Arial" w:cs="Arial"/>
          <w:sz w:val="18"/>
          <w:szCs w:val="18"/>
        </w:rPr>
        <w:t>, son los siguientes:</w:t>
      </w:r>
    </w:p>
    <w:p w14:paraId="60B0B9D1" w14:textId="42354774" w:rsidR="00B82381" w:rsidRDefault="00B82381" w:rsidP="00753BCE">
      <w:pPr>
        <w:pStyle w:val="Prrafodelista"/>
        <w:spacing w:before="240" w:after="240"/>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F4BCA" w:rsidRPr="009A1784" w14:paraId="64ED1700" w14:textId="77777777" w:rsidTr="00933E7D">
        <w:trPr>
          <w:trHeight w:val="331"/>
        </w:trPr>
        <w:tc>
          <w:tcPr>
            <w:tcW w:w="1704" w:type="dxa"/>
            <w:shd w:val="clear" w:color="auto" w:fill="D9D9D9" w:themeFill="background1" w:themeFillShade="D9"/>
          </w:tcPr>
          <w:p w14:paraId="3D2981D2"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C662EFA"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772516EA"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92E92" w:rsidRPr="009A1784" w14:paraId="2D66021B" w14:textId="77777777" w:rsidTr="00160D26">
        <w:trPr>
          <w:trHeight w:val="318"/>
        </w:trPr>
        <w:tc>
          <w:tcPr>
            <w:tcW w:w="1704" w:type="dxa"/>
            <w:vAlign w:val="center"/>
          </w:tcPr>
          <w:p w14:paraId="76984EE9" w14:textId="1A22BB54"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4C1840C6" w14:textId="12C33A16" w:rsidR="00992E92" w:rsidRPr="009679A6"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KYC MEDICAL S. DE R.L. DE C.V.</w:t>
            </w:r>
          </w:p>
        </w:tc>
        <w:tc>
          <w:tcPr>
            <w:tcW w:w="3769" w:type="dxa"/>
            <w:tcBorders>
              <w:top w:val="single" w:sz="4" w:space="0" w:color="auto"/>
              <w:left w:val="single" w:sz="4" w:space="0" w:color="auto"/>
              <w:bottom w:val="single" w:sz="4" w:space="0" w:color="auto"/>
              <w:right w:val="single" w:sz="4" w:space="0" w:color="auto"/>
            </w:tcBorders>
            <w:vAlign w:val="center"/>
          </w:tcPr>
          <w:p w14:paraId="5979B6C8" w14:textId="66980866" w:rsidR="00992E92" w:rsidRPr="009679A6"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ARTURO ALVARADO DE LA TORRE</w:t>
            </w:r>
          </w:p>
        </w:tc>
      </w:tr>
      <w:tr w:rsidR="00992E92" w:rsidRPr="009A1784" w14:paraId="01567319" w14:textId="77777777" w:rsidTr="00160D26">
        <w:trPr>
          <w:trHeight w:val="335"/>
        </w:trPr>
        <w:tc>
          <w:tcPr>
            <w:tcW w:w="1704" w:type="dxa"/>
            <w:vAlign w:val="center"/>
          </w:tcPr>
          <w:p w14:paraId="3D6B8B6B" w14:textId="2FF43FB2"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61D057E5" w14:textId="718729E9" w:rsidR="00992E92" w:rsidRPr="009679A6"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CLAUDIO ANDRÉS DE ALBA SERNA</w:t>
            </w:r>
          </w:p>
        </w:tc>
        <w:tc>
          <w:tcPr>
            <w:tcW w:w="3769" w:type="dxa"/>
            <w:shd w:val="clear" w:color="auto" w:fill="auto"/>
            <w:vAlign w:val="center"/>
          </w:tcPr>
          <w:p w14:paraId="10C8C5BC" w14:textId="695FCF52" w:rsidR="00992E92" w:rsidRPr="009679A6"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CLAUDIO ANDRÉS DE ALBA SERNA</w:t>
            </w:r>
          </w:p>
        </w:tc>
      </w:tr>
      <w:tr w:rsidR="00992E92" w:rsidRPr="009A1784" w14:paraId="406ADAAF" w14:textId="77777777" w:rsidTr="00160D26">
        <w:trPr>
          <w:trHeight w:val="335"/>
        </w:trPr>
        <w:tc>
          <w:tcPr>
            <w:tcW w:w="1704" w:type="dxa"/>
            <w:vAlign w:val="center"/>
          </w:tcPr>
          <w:p w14:paraId="323B3242" w14:textId="5D92D6DC" w:rsidR="00992E92" w:rsidRPr="009A1784"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403DBAE" w14:textId="1BA16A69" w:rsidR="00992E92"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c>
          <w:tcPr>
            <w:tcW w:w="3769" w:type="dxa"/>
            <w:vAlign w:val="center"/>
          </w:tcPr>
          <w:p w14:paraId="430F638C" w14:textId="1A7C0E05" w:rsidR="00992E92" w:rsidRDefault="00992E92"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r>
    </w:tbl>
    <w:p w14:paraId="5F709149" w14:textId="77777777" w:rsidR="00A103F9" w:rsidRPr="009A1784" w:rsidRDefault="00A103F9" w:rsidP="00753BCE">
      <w:pPr>
        <w:pStyle w:val="Prrafodelista"/>
        <w:spacing w:before="240" w:after="240"/>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4B2E6F98" w14:textId="4F7C0717" w:rsidR="00EF4BCA" w:rsidRDefault="00EF4BCA" w:rsidP="00753BCE">
      <w:pPr>
        <w:pStyle w:val="Prrafodelista"/>
        <w:spacing w:before="240" w:after="240"/>
        <w:ind w:left="0"/>
        <w:jc w:val="both"/>
        <w:rPr>
          <w:rFonts w:ascii="Arial" w:hAnsi="Arial" w:cs="Arial"/>
          <w:sz w:val="18"/>
          <w:szCs w:val="18"/>
        </w:rPr>
      </w:pPr>
    </w:p>
    <w:p w14:paraId="1A5C0DCF" w14:textId="77777777" w:rsidR="00A103F9" w:rsidRPr="009A1784" w:rsidRDefault="00A103F9" w:rsidP="00753BCE">
      <w:pPr>
        <w:pStyle w:val="Prrafodelista"/>
        <w:spacing w:before="240" w:after="240"/>
        <w:ind w:left="0"/>
        <w:jc w:val="both"/>
        <w:rPr>
          <w:rFonts w:ascii="Arial" w:hAnsi="Arial" w:cs="Arial"/>
          <w:sz w:val="18"/>
          <w:szCs w:val="18"/>
        </w:rPr>
      </w:pPr>
    </w:p>
    <w:p w14:paraId="4FABA88C" w14:textId="296827FB" w:rsidR="00F91C0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2E499B8B" w14:textId="79200569" w:rsidR="00EF4BCA" w:rsidRDefault="00EF4BCA" w:rsidP="00753BCE">
      <w:pPr>
        <w:pStyle w:val="Prrafodelista"/>
        <w:spacing w:before="240" w:after="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
        <w:gridCol w:w="5615"/>
        <w:gridCol w:w="2407"/>
      </w:tblGrid>
      <w:tr w:rsidR="00E37BD2" w:rsidRPr="009A1784" w14:paraId="019DC54A" w14:textId="77777777" w:rsidTr="00A51D70">
        <w:trPr>
          <w:trHeight w:val="349"/>
          <w:jc w:val="center"/>
        </w:trPr>
        <w:tc>
          <w:tcPr>
            <w:tcW w:w="897" w:type="pct"/>
            <w:tcBorders>
              <w:top w:val="single" w:sz="2" w:space="0" w:color="auto"/>
              <w:left w:val="single" w:sz="2" w:space="0" w:color="auto"/>
              <w:right w:val="single" w:sz="2" w:space="0" w:color="auto"/>
            </w:tcBorders>
            <w:shd w:val="clear" w:color="auto" w:fill="D9D9D9"/>
            <w:vAlign w:val="center"/>
          </w:tcPr>
          <w:p w14:paraId="03510061" w14:textId="77777777" w:rsidR="00E37BD2" w:rsidRPr="009A1784" w:rsidRDefault="00E37BD2"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72" w:type="pct"/>
            <w:tcBorders>
              <w:top w:val="single" w:sz="2" w:space="0" w:color="auto"/>
              <w:left w:val="single" w:sz="2" w:space="0" w:color="auto"/>
              <w:right w:val="single" w:sz="2" w:space="0" w:color="auto"/>
            </w:tcBorders>
            <w:shd w:val="clear" w:color="auto" w:fill="D9D9D9"/>
            <w:vAlign w:val="center"/>
          </w:tcPr>
          <w:p w14:paraId="5588488D" w14:textId="77777777" w:rsidR="00E37BD2" w:rsidRPr="009A1784" w:rsidRDefault="00E37BD2"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31" w:type="pct"/>
            <w:tcBorders>
              <w:top w:val="single" w:sz="2" w:space="0" w:color="auto"/>
              <w:left w:val="single" w:sz="2" w:space="0" w:color="auto"/>
              <w:right w:val="single" w:sz="2" w:space="0" w:color="auto"/>
            </w:tcBorders>
            <w:shd w:val="clear" w:color="auto" w:fill="D9D9D9"/>
            <w:vAlign w:val="center"/>
          </w:tcPr>
          <w:p w14:paraId="685435B8" w14:textId="77777777" w:rsidR="00E37BD2" w:rsidRPr="009A1784" w:rsidRDefault="00E37BD2"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92E92" w:rsidRPr="009A1784" w14:paraId="01F2C0F5" w14:textId="77777777" w:rsidTr="004B77B1">
        <w:trPr>
          <w:trHeight w:val="445"/>
          <w:jc w:val="center"/>
        </w:trPr>
        <w:tc>
          <w:tcPr>
            <w:tcW w:w="897" w:type="pct"/>
            <w:vAlign w:val="center"/>
          </w:tcPr>
          <w:p w14:paraId="1CA65B83" w14:textId="77777777" w:rsidR="00992E92" w:rsidRPr="009A1784" w:rsidRDefault="00992E92" w:rsidP="00992E92">
            <w:pPr>
              <w:jc w:val="center"/>
              <w:rPr>
                <w:rFonts w:ascii="Arial" w:hAnsi="Arial" w:cs="Arial"/>
                <w:sz w:val="18"/>
                <w:szCs w:val="18"/>
              </w:rPr>
            </w:pPr>
            <w:r w:rsidRPr="009A1784">
              <w:rPr>
                <w:rFonts w:ascii="Arial" w:hAnsi="Arial" w:cs="Arial"/>
                <w:sz w:val="18"/>
                <w:szCs w:val="18"/>
              </w:rPr>
              <w:t>1</w:t>
            </w:r>
          </w:p>
        </w:tc>
        <w:tc>
          <w:tcPr>
            <w:tcW w:w="2872" w:type="pct"/>
            <w:tcBorders>
              <w:top w:val="single" w:sz="4" w:space="0" w:color="auto"/>
              <w:left w:val="single" w:sz="4" w:space="0" w:color="auto"/>
              <w:bottom w:val="single" w:sz="4" w:space="0" w:color="auto"/>
              <w:right w:val="single" w:sz="4" w:space="0" w:color="auto"/>
            </w:tcBorders>
            <w:vAlign w:val="center"/>
          </w:tcPr>
          <w:p w14:paraId="351169D6" w14:textId="0D500146" w:rsidR="00992E92" w:rsidRPr="009A1784" w:rsidRDefault="00992E92" w:rsidP="00992E92">
            <w:pPr>
              <w:jc w:val="center"/>
              <w:rPr>
                <w:rFonts w:ascii="Arial" w:hAnsi="Arial" w:cs="Arial"/>
                <w:sz w:val="18"/>
                <w:szCs w:val="18"/>
              </w:rPr>
            </w:pPr>
            <w:r>
              <w:rPr>
                <w:rFonts w:ascii="Arial" w:eastAsiaTheme="minorEastAsia" w:hAnsi="Arial" w:cs="Arial"/>
                <w:sz w:val="18"/>
                <w:szCs w:val="18"/>
                <w:lang w:val="es-MX" w:eastAsia="es-MX"/>
              </w:rPr>
              <w:t>KYC MEDICAL S. DE R.L. DE C.V.</w:t>
            </w:r>
          </w:p>
        </w:tc>
        <w:tc>
          <w:tcPr>
            <w:tcW w:w="1231" w:type="pct"/>
            <w:tcBorders>
              <w:top w:val="single" w:sz="2" w:space="0" w:color="auto"/>
              <w:bottom w:val="single" w:sz="2" w:space="0" w:color="auto"/>
            </w:tcBorders>
            <w:vAlign w:val="center"/>
          </w:tcPr>
          <w:p w14:paraId="78161363" w14:textId="4B679179" w:rsidR="00992E92" w:rsidRPr="009A1784" w:rsidRDefault="00992E92" w:rsidP="00992E92">
            <w:pPr>
              <w:jc w:val="center"/>
              <w:rPr>
                <w:rFonts w:ascii="Arial" w:hAnsi="Arial" w:cs="Arial"/>
                <w:sz w:val="18"/>
                <w:szCs w:val="18"/>
              </w:rPr>
            </w:pPr>
            <w:r w:rsidRPr="009A1784">
              <w:rPr>
                <w:rFonts w:ascii="Arial" w:hAnsi="Arial" w:cs="Arial"/>
                <w:sz w:val="18"/>
                <w:szCs w:val="18"/>
              </w:rPr>
              <w:t>$</w:t>
            </w:r>
            <w:r w:rsidR="009526B9">
              <w:rPr>
                <w:rFonts w:ascii="Arial" w:hAnsi="Arial" w:cs="Arial"/>
                <w:sz w:val="18"/>
                <w:szCs w:val="18"/>
              </w:rPr>
              <w:t>103,709.29</w:t>
            </w:r>
          </w:p>
        </w:tc>
      </w:tr>
      <w:tr w:rsidR="00992E92" w:rsidRPr="009A1784" w14:paraId="38502856" w14:textId="77777777" w:rsidTr="004B77B1">
        <w:trPr>
          <w:trHeight w:val="445"/>
          <w:jc w:val="center"/>
        </w:trPr>
        <w:tc>
          <w:tcPr>
            <w:tcW w:w="897" w:type="pct"/>
            <w:vAlign w:val="center"/>
          </w:tcPr>
          <w:p w14:paraId="58E115CC" w14:textId="77777777" w:rsidR="00992E92" w:rsidRPr="009A1784" w:rsidRDefault="00992E92" w:rsidP="00992E92">
            <w:pPr>
              <w:jc w:val="center"/>
              <w:rPr>
                <w:rFonts w:ascii="Arial" w:hAnsi="Arial" w:cs="Arial"/>
                <w:sz w:val="18"/>
                <w:szCs w:val="18"/>
              </w:rPr>
            </w:pPr>
            <w:r w:rsidRPr="009A1784">
              <w:rPr>
                <w:rFonts w:ascii="Arial" w:hAnsi="Arial" w:cs="Arial"/>
                <w:sz w:val="18"/>
                <w:szCs w:val="18"/>
              </w:rPr>
              <w:t>2</w:t>
            </w:r>
          </w:p>
        </w:tc>
        <w:tc>
          <w:tcPr>
            <w:tcW w:w="2872" w:type="pct"/>
            <w:shd w:val="clear" w:color="auto" w:fill="auto"/>
            <w:vAlign w:val="center"/>
          </w:tcPr>
          <w:p w14:paraId="4E0E260D" w14:textId="514D9ACB" w:rsidR="00992E92" w:rsidRPr="009A1784" w:rsidRDefault="00992E92" w:rsidP="00992E92">
            <w:pPr>
              <w:jc w:val="center"/>
              <w:rPr>
                <w:rFonts w:ascii="Arial" w:hAnsi="Arial" w:cs="Arial"/>
                <w:sz w:val="18"/>
                <w:szCs w:val="18"/>
              </w:rPr>
            </w:pPr>
            <w:r>
              <w:rPr>
                <w:rFonts w:ascii="Arial" w:eastAsiaTheme="minorEastAsia" w:hAnsi="Arial" w:cs="Arial"/>
                <w:sz w:val="18"/>
                <w:szCs w:val="18"/>
                <w:lang w:val="es-MX" w:eastAsia="es-MX"/>
              </w:rPr>
              <w:t>CLAUDIO ANDRÉS DE ALBA SERNA</w:t>
            </w:r>
          </w:p>
        </w:tc>
        <w:tc>
          <w:tcPr>
            <w:tcW w:w="1231" w:type="pct"/>
            <w:tcBorders>
              <w:top w:val="single" w:sz="2" w:space="0" w:color="auto"/>
              <w:bottom w:val="single" w:sz="2" w:space="0" w:color="auto"/>
            </w:tcBorders>
            <w:vAlign w:val="center"/>
          </w:tcPr>
          <w:p w14:paraId="0FD6A3A2" w14:textId="643DBFCD" w:rsidR="00992E92" w:rsidRPr="009A1784" w:rsidRDefault="00992E92" w:rsidP="00992E92">
            <w:pPr>
              <w:jc w:val="center"/>
              <w:rPr>
                <w:rFonts w:ascii="Arial" w:hAnsi="Arial" w:cs="Arial"/>
                <w:sz w:val="18"/>
                <w:szCs w:val="18"/>
              </w:rPr>
            </w:pPr>
            <w:r>
              <w:rPr>
                <w:rFonts w:ascii="Arial" w:hAnsi="Arial" w:cs="Arial"/>
                <w:sz w:val="18"/>
                <w:szCs w:val="18"/>
              </w:rPr>
              <w:t>$</w:t>
            </w:r>
            <w:r w:rsidR="00D82E82">
              <w:rPr>
                <w:rFonts w:ascii="Arial" w:hAnsi="Arial" w:cs="Arial"/>
                <w:sz w:val="18"/>
                <w:szCs w:val="18"/>
              </w:rPr>
              <w:t>83,520.00</w:t>
            </w:r>
          </w:p>
        </w:tc>
      </w:tr>
      <w:tr w:rsidR="00992E92" w:rsidRPr="009A1784" w14:paraId="2B4B6D0A" w14:textId="77777777" w:rsidTr="004B77B1">
        <w:trPr>
          <w:trHeight w:val="445"/>
          <w:jc w:val="center"/>
        </w:trPr>
        <w:tc>
          <w:tcPr>
            <w:tcW w:w="897" w:type="pct"/>
            <w:vAlign w:val="center"/>
          </w:tcPr>
          <w:p w14:paraId="3C72F839" w14:textId="106D4F1C" w:rsidR="00992E92" w:rsidRPr="009A1784" w:rsidRDefault="00992E92" w:rsidP="00992E92">
            <w:pPr>
              <w:jc w:val="center"/>
              <w:rPr>
                <w:rFonts w:ascii="Arial" w:hAnsi="Arial" w:cs="Arial"/>
                <w:sz w:val="18"/>
                <w:szCs w:val="18"/>
              </w:rPr>
            </w:pPr>
            <w:r>
              <w:rPr>
                <w:rFonts w:ascii="Arial" w:hAnsi="Arial" w:cs="Arial"/>
                <w:sz w:val="18"/>
                <w:szCs w:val="18"/>
              </w:rPr>
              <w:t>3</w:t>
            </w:r>
          </w:p>
        </w:tc>
        <w:tc>
          <w:tcPr>
            <w:tcW w:w="2872" w:type="pct"/>
            <w:vAlign w:val="center"/>
          </w:tcPr>
          <w:p w14:paraId="21A96A91" w14:textId="293838B6" w:rsidR="00992E92"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c>
          <w:tcPr>
            <w:tcW w:w="1231" w:type="pct"/>
            <w:tcBorders>
              <w:top w:val="single" w:sz="2" w:space="0" w:color="auto"/>
              <w:bottom w:val="single" w:sz="2" w:space="0" w:color="auto"/>
            </w:tcBorders>
            <w:vAlign w:val="center"/>
          </w:tcPr>
          <w:p w14:paraId="7B69F791" w14:textId="16CE1A58" w:rsidR="00992E92" w:rsidRPr="00E37BD2" w:rsidRDefault="00992E92" w:rsidP="00992E92">
            <w:pPr>
              <w:jc w:val="center"/>
              <w:rPr>
                <w:rFonts w:ascii="Arial" w:hAnsi="Arial" w:cs="Arial"/>
                <w:sz w:val="18"/>
                <w:szCs w:val="18"/>
                <w:lang w:val="es-MX"/>
              </w:rPr>
            </w:pPr>
            <w:r>
              <w:rPr>
                <w:rFonts w:ascii="Arial" w:hAnsi="Arial" w:cs="Arial"/>
                <w:sz w:val="18"/>
                <w:szCs w:val="18"/>
                <w:lang w:val="es-MX"/>
              </w:rPr>
              <w:t>$115,953.60</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6195DD36" w:rsidR="001E049A" w:rsidRPr="009A1784" w:rsidRDefault="00EB7575" w:rsidP="00753BCE">
      <w:pPr>
        <w:tabs>
          <w:tab w:val="left" w:pos="2280"/>
        </w:tabs>
        <w:spacing w:before="240" w:after="240"/>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Tercero.-</w:t>
      </w:r>
      <w:proofErr w:type="gramEnd"/>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el </w:t>
      </w:r>
      <w:r w:rsidR="002C6B99" w:rsidRPr="00BA7490">
        <w:rPr>
          <w:rFonts w:ascii="Arial" w:eastAsiaTheme="minorEastAsia" w:hAnsi="Arial" w:cs="Arial"/>
          <w:sz w:val="18"/>
          <w:szCs w:val="18"/>
          <w:lang w:eastAsia="es-MX"/>
        </w:rPr>
        <w:t xml:space="preserve">día </w:t>
      </w:r>
      <w:r w:rsidR="00A851F1" w:rsidRPr="00BA7490">
        <w:rPr>
          <w:rFonts w:ascii="Arial" w:eastAsiaTheme="minorEastAsia" w:hAnsi="Arial" w:cs="Arial"/>
          <w:sz w:val="18"/>
          <w:szCs w:val="18"/>
          <w:lang w:eastAsia="es-MX"/>
        </w:rPr>
        <w:t>13</w:t>
      </w:r>
      <w:r w:rsidR="002C6B99" w:rsidRPr="00BA7490">
        <w:rPr>
          <w:rFonts w:ascii="Arial" w:eastAsiaTheme="minorEastAsia" w:hAnsi="Arial" w:cs="Arial"/>
          <w:sz w:val="18"/>
          <w:szCs w:val="18"/>
          <w:lang w:eastAsia="es-MX"/>
        </w:rPr>
        <w:t xml:space="preserve"> de </w:t>
      </w:r>
      <w:r w:rsidR="00A851F1" w:rsidRPr="00BA7490">
        <w:rPr>
          <w:rFonts w:ascii="Arial" w:eastAsiaTheme="minorEastAsia" w:hAnsi="Arial" w:cs="Arial"/>
          <w:sz w:val="18"/>
          <w:szCs w:val="18"/>
          <w:lang w:eastAsia="es-MX"/>
        </w:rPr>
        <w:t>noviem</w:t>
      </w:r>
      <w:r w:rsidR="0055206D" w:rsidRPr="00BA7490">
        <w:rPr>
          <w:rFonts w:ascii="Arial" w:eastAsiaTheme="minorEastAsia" w:hAnsi="Arial" w:cs="Arial"/>
          <w:sz w:val="18"/>
          <w:szCs w:val="18"/>
          <w:lang w:eastAsia="es-MX"/>
        </w:rPr>
        <w:t>bre</w:t>
      </w:r>
      <w:r w:rsidR="002C6B99" w:rsidRPr="00BA7490">
        <w:rPr>
          <w:rFonts w:ascii="Arial" w:eastAsiaTheme="minorEastAsia" w:hAnsi="Arial" w:cs="Arial"/>
          <w:sz w:val="18"/>
          <w:szCs w:val="18"/>
          <w:lang w:eastAsia="es-MX"/>
        </w:rPr>
        <w:t xml:space="preserve"> de 2020, a partir</w:t>
      </w:r>
      <w:bookmarkStart w:id="0" w:name="_GoBack"/>
      <w:bookmarkEnd w:id="0"/>
      <w:r w:rsidR="002C6B99" w:rsidRPr="00795E74">
        <w:rPr>
          <w:rFonts w:ascii="Arial" w:eastAsiaTheme="minorEastAsia" w:hAnsi="Arial" w:cs="Arial"/>
          <w:sz w:val="18"/>
          <w:szCs w:val="18"/>
          <w:lang w:eastAsia="es-MX"/>
        </w:rPr>
        <w:t xml:space="preserve"> de las 1</w:t>
      </w:r>
      <w:r w:rsidR="00B7402F" w:rsidRPr="00795E74">
        <w:rPr>
          <w:rFonts w:ascii="Arial" w:eastAsiaTheme="minorEastAsia" w:hAnsi="Arial" w:cs="Arial"/>
          <w:sz w:val="18"/>
          <w:szCs w:val="18"/>
          <w:lang w:eastAsia="es-MX"/>
        </w:rPr>
        <w:t>7</w:t>
      </w:r>
      <w:r w:rsidR="002C6B99" w:rsidRPr="00795E74">
        <w:rPr>
          <w:rFonts w:ascii="Arial" w:eastAsiaTheme="minorEastAsia" w:hAnsi="Arial" w:cs="Arial"/>
          <w:sz w:val="18"/>
          <w:szCs w:val="18"/>
          <w:lang w:eastAsia="es-MX"/>
        </w:rPr>
        <w:t>:</w:t>
      </w:r>
      <w:r w:rsidR="00AF582B" w:rsidRPr="00795E74">
        <w:rPr>
          <w:rFonts w:ascii="Arial" w:eastAsiaTheme="minorEastAsia" w:hAnsi="Arial" w:cs="Arial"/>
          <w:sz w:val="18"/>
          <w:szCs w:val="18"/>
          <w:lang w:eastAsia="es-MX"/>
        </w:rPr>
        <w:t>0</w:t>
      </w:r>
      <w:r w:rsidR="002C6B99" w:rsidRPr="00795E74">
        <w:rPr>
          <w:rFonts w:ascii="Arial" w:eastAsiaTheme="minorEastAsia" w:hAnsi="Arial" w:cs="Arial"/>
          <w:sz w:val="18"/>
          <w:szCs w:val="18"/>
          <w:lang w:eastAsia="es-MX"/>
        </w:rPr>
        <w:t>0 horas</w:t>
      </w:r>
      <w:r w:rsidR="002C6B99" w:rsidRPr="00795E74">
        <w:rPr>
          <w:rFonts w:ascii="Arial" w:eastAsiaTheme="minorEastAsia" w:hAnsi="Arial" w:cs="Arial"/>
          <w:sz w:val="18"/>
          <w:szCs w:val="18"/>
          <w:lang w:val="es-MX" w:eastAsia="es-MX"/>
        </w:rPr>
        <w:t>.</w:t>
      </w:r>
    </w:p>
    <w:p w14:paraId="0CA2BAE4" w14:textId="6F0FE22D" w:rsidR="00EB7575"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lastRenderedPageBreak/>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795E74">
        <w:rPr>
          <w:rFonts w:ascii="Arial" w:eastAsiaTheme="minorEastAsia" w:hAnsi="Arial" w:cs="Arial"/>
          <w:sz w:val="18"/>
          <w:szCs w:val="18"/>
          <w:lang w:val="es-MX" w:eastAsia="es-MX"/>
        </w:rPr>
        <w:t>inició</w:t>
      </w:r>
      <w:r w:rsidR="00D1712A" w:rsidRPr="00795E74">
        <w:rPr>
          <w:rFonts w:ascii="Arial" w:eastAsiaTheme="minorEastAsia" w:hAnsi="Arial" w:cs="Arial"/>
          <w:sz w:val="18"/>
          <w:szCs w:val="18"/>
          <w:lang w:val="es-MX" w:eastAsia="es-MX"/>
        </w:rPr>
        <w:t xml:space="preserve"> las 1</w:t>
      </w:r>
      <w:r w:rsidR="00A851F1">
        <w:rPr>
          <w:rFonts w:ascii="Arial" w:eastAsiaTheme="minorEastAsia" w:hAnsi="Arial" w:cs="Arial"/>
          <w:sz w:val="18"/>
          <w:szCs w:val="18"/>
          <w:lang w:val="es-MX" w:eastAsia="es-MX"/>
        </w:rPr>
        <w:t>2</w:t>
      </w:r>
      <w:r w:rsidRPr="00795E74">
        <w:rPr>
          <w:rFonts w:ascii="Arial" w:eastAsiaTheme="minorEastAsia" w:hAnsi="Arial" w:cs="Arial"/>
          <w:sz w:val="18"/>
          <w:szCs w:val="18"/>
          <w:lang w:val="es-MX" w:eastAsia="es-MX"/>
        </w:rPr>
        <w:t>:</w:t>
      </w:r>
      <w:r w:rsidR="00D02135">
        <w:rPr>
          <w:rFonts w:ascii="Arial" w:eastAsiaTheme="minorEastAsia" w:hAnsi="Arial" w:cs="Arial"/>
          <w:sz w:val="18"/>
          <w:szCs w:val="18"/>
          <w:lang w:val="es-MX" w:eastAsia="es-MX"/>
        </w:rPr>
        <w:t>30</w:t>
      </w:r>
      <w:r w:rsidR="00F677A4" w:rsidRPr="00795E74">
        <w:rPr>
          <w:rFonts w:ascii="Arial" w:eastAsiaTheme="minorEastAsia" w:hAnsi="Arial" w:cs="Arial"/>
          <w:sz w:val="18"/>
          <w:szCs w:val="18"/>
          <w:lang w:val="es-MX" w:eastAsia="es-MX"/>
        </w:rPr>
        <w:t xml:space="preserve"> </w:t>
      </w:r>
      <w:r w:rsidRPr="00795E74">
        <w:rPr>
          <w:rFonts w:ascii="Arial" w:eastAsiaTheme="minorEastAsia" w:hAnsi="Arial" w:cs="Arial"/>
          <w:sz w:val="18"/>
          <w:szCs w:val="18"/>
          <w:lang w:val="es-MX" w:eastAsia="es-MX"/>
        </w:rPr>
        <w:t>horas,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p>
    <w:p w14:paraId="121FD0FA" w14:textId="69A0C5E8" w:rsidR="006B5083" w:rsidRDefault="006B5083" w:rsidP="00753BCE">
      <w:pPr>
        <w:tabs>
          <w:tab w:val="left" w:pos="2280"/>
          <w:tab w:val="left" w:pos="9498"/>
        </w:tabs>
        <w:spacing w:before="240" w:after="240"/>
        <w:jc w:val="both"/>
        <w:rPr>
          <w:rFonts w:ascii="Arial" w:eastAsiaTheme="minorEastAsia" w:hAnsi="Arial" w:cs="Arial"/>
          <w:b/>
          <w:sz w:val="18"/>
          <w:szCs w:val="18"/>
          <w:lang w:val="es-MX" w:eastAsia="es-MX"/>
        </w:rPr>
      </w:pPr>
    </w:p>
    <w:tbl>
      <w:tblPr>
        <w:tblStyle w:val="TableGrid"/>
        <w:tblW w:w="5000" w:type="pct"/>
        <w:tblInd w:w="0" w:type="dxa"/>
        <w:tblLook w:val="04A0" w:firstRow="1" w:lastRow="0" w:firstColumn="1" w:lastColumn="0" w:noHBand="0" w:noVBand="1"/>
      </w:tblPr>
      <w:tblGrid>
        <w:gridCol w:w="4890"/>
        <w:gridCol w:w="4891"/>
      </w:tblGrid>
      <w:tr w:rsidR="006B5083" w:rsidRPr="00032A2B" w14:paraId="7E6D435B" w14:textId="77777777" w:rsidTr="00326050">
        <w:trPr>
          <w:trHeight w:val="844"/>
        </w:trPr>
        <w:tc>
          <w:tcPr>
            <w:tcW w:w="2500" w:type="pct"/>
            <w:vAlign w:val="center"/>
          </w:tcPr>
          <w:p w14:paraId="3B208936" w14:textId="77777777" w:rsidR="006B5083" w:rsidRPr="006429D3" w:rsidRDefault="006B5083" w:rsidP="00326050">
            <w:pPr>
              <w:ind w:left="284"/>
              <w:jc w:val="center"/>
              <w:rPr>
                <w:rFonts w:ascii="Arial" w:hAnsi="Arial" w:cs="Arial"/>
                <w:smallCaps/>
                <w:sz w:val="18"/>
                <w:szCs w:val="18"/>
              </w:rPr>
            </w:pPr>
          </w:p>
          <w:p w14:paraId="6A3CA0F3" w14:textId="77777777" w:rsidR="006B5083" w:rsidRPr="006429D3" w:rsidRDefault="006B5083" w:rsidP="00326050">
            <w:pPr>
              <w:ind w:left="284"/>
              <w:jc w:val="center"/>
              <w:rPr>
                <w:rFonts w:ascii="Arial" w:hAnsi="Arial" w:cs="Arial"/>
                <w:smallCaps/>
                <w:sz w:val="18"/>
                <w:szCs w:val="18"/>
              </w:rPr>
            </w:pPr>
          </w:p>
          <w:p w14:paraId="32F77D4B" w14:textId="77777777" w:rsidR="006B5083" w:rsidRPr="006429D3" w:rsidRDefault="006B5083" w:rsidP="00326050">
            <w:pPr>
              <w:ind w:left="284"/>
              <w:jc w:val="center"/>
              <w:rPr>
                <w:rFonts w:ascii="Arial" w:hAnsi="Arial" w:cs="Arial"/>
                <w:smallCaps/>
                <w:sz w:val="18"/>
                <w:szCs w:val="18"/>
              </w:rPr>
            </w:pPr>
          </w:p>
          <w:p w14:paraId="5B8E791E" w14:textId="77777777" w:rsidR="006B5083" w:rsidRPr="006429D3" w:rsidRDefault="006B5083" w:rsidP="00326050">
            <w:pPr>
              <w:ind w:left="284"/>
              <w:jc w:val="center"/>
              <w:rPr>
                <w:rFonts w:ascii="Arial" w:hAnsi="Arial" w:cs="Arial"/>
                <w:smallCaps/>
                <w:sz w:val="18"/>
                <w:szCs w:val="18"/>
              </w:rPr>
            </w:pPr>
          </w:p>
          <w:p w14:paraId="03C949B2" w14:textId="77777777" w:rsidR="006B5083" w:rsidRPr="006429D3" w:rsidRDefault="006B5083" w:rsidP="00326050">
            <w:pPr>
              <w:ind w:left="284"/>
              <w:jc w:val="center"/>
              <w:rPr>
                <w:rFonts w:ascii="Arial" w:hAnsi="Arial" w:cs="Arial"/>
                <w:smallCaps/>
                <w:sz w:val="18"/>
                <w:szCs w:val="18"/>
              </w:rPr>
            </w:pPr>
          </w:p>
          <w:p w14:paraId="5C1CE450" w14:textId="77777777" w:rsidR="006B5083" w:rsidRPr="006429D3" w:rsidRDefault="006B5083" w:rsidP="00326050">
            <w:pPr>
              <w:ind w:left="284"/>
              <w:jc w:val="center"/>
              <w:rPr>
                <w:rFonts w:ascii="Arial" w:hAnsi="Arial" w:cs="Arial"/>
                <w:smallCaps/>
                <w:sz w:val="18"/>
                <w:szCs w:val="18"/>
              </w:rPr>
            </w:pPr>
          </w:p>
          <w:p w14:paraId="5B6FC92C" w14:textId="77777777" w:rsidR="006B5083" w:rsidRPr="006429D3" w:rsidRDefault="006B5083" w:rsidP="00326050">
            <w:pPr>
              <w:ind w:left="284"/>
              <w:jc w:val="center"/>
              <w:rPr>
                <w:rFonts w:ascii="Arial" w:hAnsi="Arial" w:cs="Arial"/>
                <w:smallCaps/>
                <w:sz w:val="18"/>
                <w:szCs w:val="18"/>
              </w:rPr>
            </w:pPr>
            <w:r w:rsidRPr="006429D3">
              <w:rPr>
                <w:rFonts w:ascii="Arial" w:hAnsi="Arial" w:cs="Arial"/>
                <w:smallCaps/>
                <w:sz w:val="18"/>
                <w:szCs w:val="18"/>
              </w:rPr>
              <w:t>___________________________________</w:t>
            </w:r>
          </w:p>
          <w:p w14:paraId="6A857D57" w14:textId="77777777" w:rsidR="006B5083" w:rsidRPr="006429D3" w:rsidRDefault="006B5083" w:rsidP="00326050">
            <w:pPr>
              <w:ind w:left="284"/>
              <w:jc w:val="center"/>
              <w:rPr>
                <w:rFonts w:ascii="Arial" w:hAnsi="Arial" w:cs="Arial"/>
                <w:smallCaps/>
                <w:sz w:val="18"/>
                <w:szCs w:val="18"/>
              </w:rPr>
            </w:pPr>
            <w:r w:rsidRPr="006429D3">
              <w:rPr>
                <w:rFonts w:ascii="Arial" w:hAnsi="Arial" w:cs="Arial"/>
                <w:smallCaps/>
                <w:sz w:val="18"/>
                <w:szCs w:val="18"/>
              </w:rPr>
              <w:t>L.C.P. Gildardo Flores Fregoso</w:t>
            </w:r>
          </w:p>
          <w:p w14:paraId="1E266313" w14:textId="77777777" w:rsidR="006B5083" w:rsidRPr="006429D3" w:rsidRDefault="006B5083" w:rsidP="00326050">
            <w:pPr>
              <w:ind w:left="284"/>
              <w:jc w:val="center"/>
              <w:rPr>
                <w:rFonts w:ascii="Arial" w:hAnsi="Arial" w:cs="Arial"/>
                <w:smallCaps/>
                <w:sz w:val="18"/>
                <w:szCs w:val="18"/>
              </w:rPr>
            </w:pPr>
            <w:r w:rsidRPr="006429D3">
              <w:rPr>
                <w:rFonts w:ascii="Arial" w:hAnsi="Arial" w:cs="Arial"/>
                <w:smallCaps/>
                <w:sz w:val="18"/>
                <w:szCs w:val="18"/>
              </w:rPr>
              <w:t xml:space="preserve">Director de Recursos Materiales del O.P.D. </w:t>
            </w:r>
          </w:p>
          <w:p w14:paraId="41B39C08" w14:textId="77777777" w:rsidR="006B5083" w:rsidRPr="006429D3" w:rsidRDefault="006B5083" w:rsidP="00326050">
            <w:pPr>
              <w:ind w:left="284"/>
              <w:jc w:val="center"/>
              <w:rPr>
                <w:rFonts w:ascii="Arial" w:hAnsi="Arial" w:cs="Arial"/>
                <w:smallCaps/>
                <w:sz w:val="18"/>
                <w:szCs w:val="18"/>
              </w:rPr>
            </w:pPr>
            <w:r w:rsidRPr="006429D3">
              <w:rPr>
                <w:rFonts w:ascii="Arial" w:hAnsi="Arial" w:cs="Arial"/>
                <w:smallCaps/>
                <w:sz w:val="18"/>
                <w:szCs w:val="18"/>
              </w:rPr>
              <w:t>Servicios de Salud Jalisco</w:t>
            </w:r>
          </w:p>
          <w:p w14:paraId="2275A75D" w14:textId="77777777" w:rsidR="006B5083" w:rsidRPr="006429D3" w:rsidRDefault="006B5083" w:rsidP="00326050">
            <w:pPr>
              <w:ind w:left="284"/>
              <w:jc w:val="center"/>
              <w:rPr>
                <w:rFonts w:ascii="Arial" w:hAnsi="Arial" w:cs="Arial"/>
                <w:smallCaps/>
                <w:sz w:val="18"/>
                <w:szCs w:val="18"/>
              </w:rPr>
            </w:pPr>
          </w:p>
        </w:tc>
        <w:tc>
          <w:tcPr>
            <w:tcW w:w="2500" w:type="pct"/>
            <w:vAlign w:val="center"/>
          </w:tcPr>
          <w:p w14:paraId="16A26711" w14:textId="77777777" w:rsidR="006B5083" w:rsidRPr="006429D3" w:rsidRDefault="006B5083" w:rsidP="00326050">
            <w:pPr>
              <w:ind w:left="284"/>
              <w:jc w:val="center"/>
              <w:rPr>
                <w:rFonts w:ascii="Arial" w:hAnsi="Arial" w:cs="Arial"/>
                <w:smallCaps/>
                <w:sz w:val="18"/>
                <w:szCs w:val="18"/>
                <w:lang w:val="en-US"/>
              </w:rPr>
            </w:pPr>
          </w:p>
          <w:p w14:paraId="6F58A734" w14:textId="77777777" w:rsidR="006B5083" w:rsidRPr="006429D3" w:rsidRDefault="006B5083" w:rsidP="00326050">
            <w:pPr>
              <w:ind w:left="284"/>
              <w:jc w:val="center"/>
              <w:rPr>
                <w:rFonts w:ascii="Arial" w:hAnsi="Arial" w:cs="Arial"/>
                <w:smallCaps/>
                <w:sz w:val="18"/>
                <w:szCs w:val="18"/>
                <w:lang w:val="en-US"/>
              </w:rPr>
            </w:pPr>
          </w:p>
          <w:p w14:paraId="3713604A" w14:textId="77777777" w:rsidR="006B5083" w:rsidRPr="006429D3" w:rsidRDefault="006B5083" w:rsidP="00326050">
            <w:pPr>
              <w:ind w:left="284"/>
              <w:jc w:val="center"/>
              <w:rPr>
                <w:rFonts w:ascii="Arial" w:hAnsi="Arial" w:cs="Arial"/>
                <w:smallCaps/>
                <w:sz w:val="18"/>
                <w:szCs w:val="18"/>
                <w:lang w:val="en-US"/>
              </w:rPr>
            </w:pPr>
          </w:p>
          <w:p w14:paraId="7D61CE05" w14:textId="77777777" w:rsidR="006B5083" w:rsidRPr="006429D3" w:rsidRDefault="006B5083" w:rsidP="00326050">
            <w:pPr>
              <w:ind w:left="284"/>
              <w:jc w:val="center"/>
              <w:rPr>
                <w:rFonts w:ascii="Arial" w:hAnsi="Arial" w:cs="Arial"/>
                <w:smallCaps/>
                <w:sz w:val="18"/>
                <w:szCs w:val="18"/>
                <w:lang w:val="en-US"/>
              </w:rPr>
            </w:pPr>
          </w:p>
          <w:p w14:paraId="2C299F89" w14:textId="77777777" w:rsidR="006B5083" w:rsidRPr="006429D3" w:rsidRDefault="006B5083" w:rsidP="00326050">
            <w:pPr>
              <w:ind w:left="284"/>
              <w:jc w:val="center"/>
              <w:rPr>
                <w:rFonts w:ascii="Arial" w:hAnsi="Arial" w:cs="Arial"/>
                <w:smallCaps/>
                <w:sz w:val="18"/>
                <w:szCs w:val="18"/>
                <w:lang w:val="en-US"/>
              </w:rPr>
            </w:pPr>
          </w:p>
          <w:p w14:paraId="53DA1F36" w14:textId="77777777" w:rsidR="006B5083" w:rsidRPr="006429D3" w:rsidRDefault="006B5083" w:rsidP="00326050">
            <w:pPr>
              <w:ind w:left="284"/>
              <w:jc w:val="center"/>
              <w:rPr>
                <w:rFonts w:ascii="Arial" w:hAnsi="Arial" w:cs="Arial"/>
                <w:smallCaps/>
                <w:sz w:val="18"/>
                <w:szCs w:val="18"/>
              </w:rPr>
            </w:pPr>
            <w:r w:rsidRPr="006429D3">
              <w:rPr>
                <w:rFonts w:ascii="Arial" w:hAnsi="Arial" w:cs="Arial"/>
                <w:smallCaps/>
                <w:sz w:val="18"/>
                <w:szCs w:val="18"/>
              </w:rPr>
              <w:t>___________________________________</w:t>
            </w:r>
          </w:p>
          <w:p w14:paraId="71EC4FA7" w14:textId="77777777" w:rsidR="006B5083" w:rsidRPr="006429D3" w:rsidRDefault="006B5083" w:rsidP="00326050">
            <w:pPr>
              <w:ind w:left="284"/>
              <w:jc w:val="center"/>
              <w:rPr>
                <w:rFonts w:ascii="Arial" w:hAnsi="Arial" w:cs="Arial"/>
                <w:smallCaps/>
                <w:sz w:val="18"/>
                <w:szCs w:val="18"/>
                <w:lang w:val="en-US"/>
              </w:rPr>
            </w:pPr>
            <w:proofErr w:type="spellStart"/>
            <w:r w:rsidRPr="006429D3">
              <w:rPr>
                <w:rFonts w:ascii="Arial" w:hAnsi="Arial" w:cs="Arial"/>
                <w:smallCaps/>
                <w:sz w:val="18"/>
                <w:szCs w:val="18"/>
                <w:lang w:val="en-US"/>
              </w:rPr>
              <w:t>Lic</w:t>
            </w:r>
            <w:proofErr w:type="spellEnd"/>
            <w:r w:rsidRPr="006429D3">
              <w:rPr>
                <w:rFonts w:ascii="Arial" w:hAnsi="Arial" w:cs="Arial"/>
                <w:smallCaps/>
                <w:sz w:val="18"/>
                <w:szCs w:val="18"/>
                <w:lang w:val="en-US"/>
              </w:rPr>
              <w:t xml:space="preserve">. Abraham Yasir </w:t>
            </w:r>
            <w:proofErr w:type="spellStart"/>
            <w:r w:rsidRPr="006429D3">
              <w:rPr>
                <w:rFonts w:ascii="Arial" w:hAnsi="Arial" w:cs="Arial"/>
                <w:smallCaps/>
                <w:sz w:val="18"/>
                <w:szCs w:val="18"/>
                <w:lang w:val="en-US"/>
              </w:rPr>
              <w:t>Maciel</w:t>
            </w:r>
            <w:proofErr w:type="spellEnd"/>
            <w:r w:rsidRPr="006429D3">
              <w:rPr>
                <w:rFonts w:ascii="Arial" w:hAnsi="Arial" w:cs="Arial"/>
                <w:smallCaps/>
                <w:sz w:val="18"/>
                <w:szCs w:val="18"/>
                <w:lang w:val="en-US"/>
              </w:rPr>
              <w:t xml:space="preserve"> Montoya </w:t>
            </w:r>
          </w:p>
          <w:p w14:paraId="11B8AF3C" w14:textId="77777777" w:rsidR="006B5083" w:rsidRPr="006429D3" w:rsidRDefault="006B5083" w:rsidP="00326050">
            <w:pPr>
              <w:tabs>
                <w:tab w:val="left" w:pos="2280"/>
              </w:tabs>
              <w:ind w:left="284"/>
              <w:jc w:val="center"/>
              <w:rPr>
                <w:rFonts w:ascii="Arial" w:hAnsi="Arial" w:cs="Arial"/>
                <w:smallCaps/>
                <w:sz w:val="18"/>
                <w:szCs w:val="18"/>
              </w:rPr>
            </w:pPr>
            <w:r w:rsidRPr="006429D3">
              <w:rPr>
                <w:rFonts w:ascii="Arial" w:hAnsi="Arial" w:cs="Arial"/>
                <w:smallCaps/>
                <w:sz w:val="18"/>
                <w:szCs w:val="18"/>
              </w:rPr>
              <w:t xml:space="preserve">Coordinador de Adquisiciones del O.P.D. </w:t>
            </w:r>
          </w:p>
          <w:p w14:paraId="7527441F" w14:textId="77777777" w:rsidR="006B5083" w:rsidRPr="006429D3" w:rsidRDefault="006B5083" w:rsidP="00326050">
            <w:pPr>
              <w:tabs>
                <w:tab w:val="left" w:pos="2280"/>
              </w:tabs>
              <w:ind w:left="284"/>
              <w:jc w:val="center"/>
              <w:rPr>
                <w:rFonts w:ascii="Arial" w:hAnsi="Arial" w:cs="Arial"/>
                <w:sz w:val="18"/>
                <w:szCs w:val="18"/>
              </w:rPr>
            </w:pPr>
            <w:r w:rsidRPr="006429D3">
              <w:rPr>
                <w:rFonts w:ascii="Arial" w:hAnsi="Arial" w:cs="Arial"/>
                <w:smallCaps/>
                <w:sz w:val="18"/>
                <w:szCs w:val="18"/>
              </w:rPr>
              <w:t>Servicios de Salud Jalisco</w:t>
            </w:r>
          </w:p>
        </w:tc>
      </w:tr>
      <w:tr w:rsidR="006B5083" w:rsidRPr="00DA410C" w14:paraId="1A851943" w14:textId="77777777" w:rsidTr="00326050">
        <w:trPr>
          <w:trHeight w:val="844"/>
        </w:trPr>
        <w:tc>
          <w:tcPr>
            <w:tcW w:w="2500" w:type="pct"/>
            <w:vAlign w:val="center"/>
          </w:tcPr>
          <w:p w14:paraId="40BE020E" w14:textId="77777777" w:rsidR="006B5083" w:rsidRPr="006429D3" w:rsidRDefault="006B5083" w:rsidP="00326050">
            <w:pPr>
              <w:jc w:val="center"/>
              <w:rPr>
                <w:rFonts w:ascii="Arial" w:hAnsi="Arial" w:cs="Arial"/>
                <w:smallCaps/>
                <w:sz w:val="18"/>
                <w:szCs w:val="18"/>
              </w:rPr>
            </w:pPr>
          </w:p>
          <w:p w14:paraId="5461A0A3" w14:textId="77777777" w:rsidR="006B5083" w:rsidRPr="006429D3" w:rsidRDefault="006B5083" w:rsidP="00326050">
            <w:pPr>
              <w:jc w:val="center"/>
              <w:rPr>
                <w:rFonts w:ascii="Arial" w:hAnsi="Arial" w:cs="Arial"/>
                <w:smallCaps/>
                <w:sz w:val="18"/>
                <w:szCs w:val="18"/>
              </w:rPr>
            </w:pPr>
          </w:p>
          <w:p w14:paraId="405C66FB" w14:textId="77777777" w:rsidR="006B5083" w:rsidRPr="006429D3" w:rsidRDefault="006B5083" w:rsidP="00326050">
            <w:pPr>
              <w:jc w:val="center"/>
              <w:rPr>
                <w:rFonts w:ascii="Arial" w:hAnsi="Arial" w:cs="Arial"/>
                <w:smallCaps/>
                <w:sz w:val="18"/>
                <w:szCs w:val="18"/>
              </w:rPr>
            </w:pPr>
          </w:p>
          <w:p w14:paraId="33E775E3" w14:textId="77777777" w:rsidR="006B5083" w:rsidRPr="006429D3" w:rsidRDefault="006B5083" w:rsidP="00326050">
            <w:pPr>
              <w:jc w:val="center"/>
              <w:rPr>
                <w:rFonts w:ascii="Arial" w:hAnsi="Arial" w:cs="Arial"/>
                <w:smallCaps/>
                <w:sz w:val="18"/>
                <w:szCs w:val="18"/>
              </w:rPr>
            </w:pPr>
          </w:p>
          <w:p w14:paraId="51A262F9" w14:textId="77777777" w:rsidR="006B5083" w:rsidRPr="006429D3" w:rsidRDefault="006B5083" w:rsidP="00326050">
            <w:pPr>
              <w:jc w:val="center"/>
              <w:rPr>
                <w:rFonts w:ascii="Arial" w:hAnsi="Arial" w:cs="Arial"/>
                <w:smallCaps/>
                <w:sz w:val="18"/>
                <w:szCs w:val="18"/>
              </w:rPr>
            </w:pPr>
          </w:p>
          <w:p w14:paraId="5DBBDEAB" w14:textId="77777777" w:rsidR="006B5083" w:rsidRPr="006429D3" w:rsidRDefault="006B5083" w:rsidP="00326050">
            <w:pPr>
              <w:jc w:val="center"/>
              <w:rPr>
                <w:rFonts w:ascii="Arial" w:hAnsi="Arial" w:cs="Arial"/>
                <w:smallCaps/>
                <w:sz w:val="18"/>
                <w:szCs w:val="18"/>
              </w:rPr>
            </w:pPr>
          </w:p>
          <w:p w14:paraId="0B5A3BC3" w14:textId="77777777" w:rsidR="006B5083" w:rsidRPr="006429D3" w:rsidRDefault="006B5083" w:rsidP="00326050">
            <w:pPr>
              <w:jc w:val="center"/>
              <w:rPr>
                <w:rFonts w:ascii="Arial" w:hAnsi="Arial" w:cs="Arial"/>
                <w:smallCaps/>
                <w:sz w:val="18"/>
                <w:szCs w:val="18"/>
              </w:rPr>
            </w:pPr>
          </w:p>
          <w:p w14:paraId="1FB36210" w14:textId="77777777" w:rsidR="006B5083" w:rsidRPr="006429D3" w:rsidRDefault="006B5083" w:rsidP="00326050">
            <w:pPr>
              <w:jc w:val="center"/>
              <w:rPr>
                <w:rFonts w:ascii="Arial" w:hAnsi="Arial" w:cs="Arial"/>
                <w:smallCaps/>
                <w:sz w:val="18"/>
                <w:szCs w:val="18"/>
              </w:rPr>
            </w:pPr>
            <w:r w:rsidRPr="006429D3">
              <w:rPr>
                <w:rFonts w:ascii="Arial" w:hAnsi="Arial" w:cs="Arial"/>
                <w:smallCaps/>
                <w:sz w:val="18"/>
                <w:szCs w:val="18"/>
              </w:rPr>
              <w:t>_______________________________</w:t>
            </w:r>
          </w:p>
          <w:p w14:paraId="3FC5B875" w14:textId="77777777" w:rsidR="006B5083" w:rsidRPr="006429D3" w:rsidRDefault="006B5083" w:rsidP="00326050">
            <w:pPr>
              <w:jc w:val="center"/>
              <w:rPr>
                <w:rFonts w:ascii="Arial" w:hAnsi="Arial" w:cs="Arial"/>
                <w:smallCaps/>
                <w:sz w:val="18"/>
                <w:szCs w:val="18"/>
              </w:rPr>
            </w:pPr>
            <w:r w:rsidRPr="006429D3">
              <w:rPr>
                <w:rFonts w:ascii="Arial" w:hAnsi="Arial" w:cs="Arial"/>
                <w:smallCaps/>
                <w:sz w:val="18"/>
                <w:szCs w:val="18"/>
              </w:rPr>
              <w:t>Lic. Abril Alejandra Ballina Aguiar</w:t>
            </w:r>
          </w:p>
          <w:p w14:paraId="1F4246A2" w14:textId="77777777" w:rsidR="006B5083" w:rsidRPr="006429D3" w:rsidRDefault="006B5083" w:rsidP="00326050">
            <w:pPr>
              <w:jc w:val="center"/>
              <w:rPr>
                <w:rFonts w:ascii="Arial" w:hAnsi="Arial" w:cs="Arial"/>
                <w:smallCaps/>
                <w:sz w:val="18"/>
                <w:szCs w:val="18"/>
              </w:rPr>
            </w:pPr>
            <w:r w:rsidRPr="006429D3">
              <w:rPr>
                <w:rFonts w:ascii="Arial" w:hAnsi="Arial" w:cs="Arial"/>
                <w:smallCaps/>
                <w:sz w:val="18"/>
                <w:szCs w:val="18"/>
              </w:rPr>
              <w:t>Representante del Órgano Interno de Control en el O.P.D. Servicios de Salud Jalisco</w:t>
            </w:r>
          </w:p>
        </w:tc>
        <w:tc>
          <w:tcPr>
            <w:tcW w:w="2500" w:type="pct"/>
            <w:vAlign w:val="center"/>
          </w:tcPr>
          <w:p w14:paraId="4C9C7E6E" w14:textId="77777777" w:rsidR="006B5083" w:rsidRPr="006429D3" w:rsidRDefault="006B5083" w:rsidP="00326050">
            <w:pPr>
              <w:jc w:val="center"/>
              <w:rPr>
                <w:rFonts w:ascii="Arial" w:hAnsi="Arial" w:cs="Arial"/>
                <w:smallCaps/>
                <w:sz w:val="18"/>
                <w:szCs w:val="18"/>
              </w:rPr>
            </w:pPr>
          </w:p>
          <w:p w14:paraId="2AAB2A0A" w14:textId="77777777" w:rsidR="006B5083" w:rsidRPr="006429D3" w:rsidRDefault="006B5083" w:rsidP="00326050">
            <w:pPr>
              <w:jc w:val="center"/>
              <w:rPr>
                <w:rFonts w:ascii="Arial" w:hAnsi="Arial" w:cs="Arial"/>
                <w:smallCaps/>
                <w:sz w:val="18"/>
                <w:szCs w:val="18"/>
              </w:rPr>
            </w:pPr>
          </w:p>
          <w:p w14:paraId="03788094" w14:textId="77777777" w:rsidR="006B5083" w:rsidRPr="006429D3" w:rsidRDefault="006B5083" w:rsidP="00326050">
            <w:pPr>
              <w:jc w:val="center"/>
              <w:rPr>
                <w:rFonts w:ascii="Arial" w:hAnsi="Arial" w:cs="Arial"/>
                <w:smallCaps/>
                <w:sz w:val="18"/>
                <w:szCs w:val="18"/>
              </w:rPr>
            </w:pPr>
          </w:p>
          <w:p w14:paraId="40E9510F" w14:textId="77777777" w:rsidR="006B5083" w:rsidRPr="006429D3" w:rsidRDefault="006B5083" w:rsidP="00326050">
            <w:pPr>
              <w:jc w:val="center"/>
              <w:rPr>
                <w:rFonts w:ascii="Arial" w:hAnsi="Arial" w:cs="Arial"/>
                <w:smallCaps/>
                <w:sz w:val="18"/>
                <w:szCs w:val="18"/>
              </w:rPr>
            </w:pPr>
          </w:p>
          <w:p w14:paraId="51D77521" w14:textId="77777777" w:rsidR="006B5083" w:rsidRPr="006429D3" w:rsidRDefault="006B5083" w:rsidP="00326050">
            <w:pPr>
              <w:jc w:val="center"/>
              <w:rPr>
                <w:rFonts w:ascii="Arial" w:hAnsi="Arial" w:cs="Arial"/>
                <w:smallCaps/>
                <w:sz w:val="18"/>
                <w:szCs w:val="18"/>
              </w:rPr>
            </w:pPr>
          </w:p>
          <w:p w14:paraId="51B5542B" w14:textId="77777777" w:rsidR="006B5083" w:rsidRPr="006429D3" w:rsidRDefault="006B5083" w:rsidP="00326050">
            <w:pPr>
              <w:jc w:val="center"/>
              <w:rPr>
                <w:rFonts w:ascii="Arial" w:hAnsi="Arial" w:cs="Arial"/>
                <w:smallCaps/>
                <w:sz w:val="18"/>
                <w:szCs w:val="18"/>
              </w:rPr>
            </w:pPr>
          </w:p>
          <w:p w14:paraId="346AE604" w14:textId="77777777" w:rsidR="006B5083" w:rsidRPr="006429D3" w:rsidRDefault="006B5083" w:rsidP="00326050">
            <w:pPr>
              <w:jc w:val="center"/>
              <w:rPr>
                <w:rFonts w:ascii="Arial" w:hAnsi="Arial" w:cs="Arial"/>
                <w:smallCaps/>
                <w:sz w:val="18"/>
                <w:szCs w:val="18"/>
              </w:rPr>
            </w:pPr>
          </w:p>
          <w:p w14:paraId="0406EC9E" w14:textId="77777777" w:rsidR="006B5083" w:rsidRPr="006429D3" w:rsidRDefault="006B5083" w:rsidP="00326050">
            <w:pPr>
              <w:jc w:val="center"/>
              <w:rPr>
                <w:rFonts w:ascii="Arial" w:hAnsi="Arial" w:cs="Arial"/>
                <w:smallCaps/>
                <w:sz w:val="18"/>
                <w:szCs w:val="18"/>
              </w:rPr>
            </w:pPr>
          </w:p>
          <w:p w14:paraId="18B00F9D" w14:textId="77777777" w:rsidR="006B5083" w:rsidRPr="006429D3" w:rsidRDefault="006B5083" w:rsidP="00326050">
            <w:pPr>
              <w:jc w:val="center"/>
              <w:rPr>
                <w:rFonts w:ascii="Arial" w:hAnsi="Arial" w:cs="Arial"/>
                <w:smallCaps/>
                <w:sz w:val="18"/>
                <w:szCs w:val="18"/>
              </w:rPr>
            </w:pPr>
            <w:r w:rsidRPr="006429D3">
              <w:rPr>
                <w:rFonts w:ascii="Arial" w:hAnsi="Arial" w:cs="Arial"/>
                <w:smallCaps/>
                <w:sz w:val="18"/>
                <w:szCs w:val="18"/>
              </w:rPr>
              <w:t>_____________________________</w:t>
            </w:r>
          </w:p>
          <w:p w14:paraId="3553C5F0" w14:textId="77777777" w:rsidR="006B5083" w:rsidRPr="006429D3" w:rsidRDefault="006B5083" w:rsidP="00326050">
            <w:pPr>
              <w:jc w:val="center"/>
              <w:rPr>
                <w:rFonts w:ascii="Arial" w:hAnsi="Arial" w:cs="Arial"/>
                <w:smallCaps/>
                <w:sz w:val="18"/>
                <w:szCs w:val="18"/>
              </w:rPr>
            </w:pPr>
            <w:r w:rsidRPr="006429D3">
              <w:rPr>
                <w:rFonts w:ascii="Arial" w:hAnsi="Arial" w:cs="Arial"/>
                <w:smallCaps/>
                <w:sz w:val="18"/>
                <w:szCs w:val="18"/>
              </w:rPr>
              <w:t xml:space="preserve">C. Luis Francisco López González </w:t>
            </w:r>
          </w:p>
          <w:p w14:paraId="69DD6219" w14:textId="77777777" w:rsidR="006B5083" w:rsidRPr="006429D3" w:rsidRDefault="006B5083" w:rsidP="00326050">
            <w:pPr>
              <w:jc w:val="center"/>
              <w:rPr>
                <w:rFonts w:ascii="Arial" w:hAnsi="Arial" w:cs="Arial"/>
                <w:smallCaps/>
                <w:sz w:val="18"/>
                <w:szCs w:val="18"/>
              </w:rPr>
            </w:pPr>
            <w:r w:rsidRPr="006429D3">
              <w:rPr>
                <w:rFonts w:ascii="Arial" w:hAnsi="Arial" w:cs="Arial"/>
                <w:smallCaps/>
                <w:sz w:val="18"/>
                <w:szCs w:val="18"/>
              </w:rPr>
              <w:t>Servidor Público Designado por el Titular de la Unidad Centralizada de Compras</w:t>
            </w:r>
          </w:p>
          <w:p w14:paraId="6D095815" w14:textId="77777777" w:rsidR="006B5083" w:rsidRPr="006429D3" w:rsidRDefault="006B5083" w:rsidP="00326050">
            <w:pPr>
              <w:tabs>
                <w:tab w:val="left" w:pos="2280"/>
              </w:tabs>
              <w:jc w:val="center"/>
              <w:rPr>
                <w:rFonts w:ascii="Arial" w:eastAsiaTheme="minorEastAsia" w:hAnsi="Arial" w:cs="Arial"/>
                <w:sz w:val="18"/>
                <w:szCs w:val="18"/>
              </w:rPr>
            </w:pPr>
          </w:p>
        </w:tc>
      </w:tr>
      <w:tr w:rsidR="006B5083" w:rsidRPr="00DA410C" w14:paraId="52C5008E" w14:textId="77777777" w:rsidTr="00326050">
        <w:trPr>
          <w:trHeight w:val="971"/>
        </w:trPr>
        <w:tc>
          <w:tcPr>
            <w:tcW w:w="5000" w:type="pct"/>
            <w:gridSpan w:val="2"/>
            <w:vAlign w:val="center"/>
          </w:tcPr>
          <w:p w14:paraId="259B52D2" w14:textId="77777777" w:rsidR="006B5083" w:rsidRPr="00DA410C" w:rsidRDefault="006B5083" w:rsidP="00326050">
            <w:pPr>
              <w:rPr>
                <w:smallCaps/>
                <w:sz w:val="18"/>
                <w:szCs w:val="18"/>
              </w:rPr>
            </w:pPr>
          </w:p>
        </w:tc>
      </w:tr>
    </w:tbl>
    <w:p w14:paraId="12535D7F" w14:textId="5812803E" w:rsidR="001670AE" w:rsidRPr="009A1784" w:rsidRDefault="001670AE" w:rsidP="00753BCE">
      <w:pPr>
        <w:suppressAutoHyphens w:val="0"/>
        <w:spacing w:after="160"/>
        <w:rPr>
          <w:rFonts w:ascii="Arial" w:hAnsi="Arial" w:cs="Arial"/>
          <w:b/>
          <w:color w:val="000000"/>
          <w:sz w:val="18"/>
          <w:szCs w:val="18"/>
        </w:rPr>
      </w:pPr>
    </w:p>
    <w:tbl>
      <w:tblPr>
        <w:tblW w:w="9781" w:type="dxa"/>
        <w:tblInd w:w="-5" w:type="dxa"/>
        <w:tblLayout w:type="fixed"/>
        <w:tblLook w:val="0000" w:firstRow="0" w:lastRow="0" w:firstColumn="0" w:lastColumn="0" w:noHBand="0" w:noVBand="0"/>
      </w:tblPr>
      <w:tblGrid>
        <w:gridCol w:w="2552"/>
        <w:gridCol w:w="3402"/>
        <w:gridCol w:w="3827"/>
      </w:tblGrid>
      <w:tr w:rsidR="00E41B0C" w:rsidRPr="009A1784" w14:paraId="07F8EF10" w14:textId="77777777" w:rsidTr="00961D75">
        <w:trPr>
          <w:trHeight w:val="435"/>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BEE234" w14:textId="77777777" w:rsidR="00E41B0C" w:rsidRPr="009A1784" w:rsidRDefault="00E41B0C" w:rsidP="00753BCE">
            <w:pPr>
              <w:snapToGrid w:val="0"/>
              <w:jc w:val="center"/>
              <w:rPr>
                <w:rFonts w:ascii="Arial" w:hAnsi="Arial" w:cs="Arial"/>
                <w:b/>
                <w:smallCaps/>
                <w:sz w:val="18"/>
                <w:szCs w:val="18"/>
              </w:rPr>
            </w:pPr>
            <w:r w:rsidRPr="009A1784">
              <w:rPr>
                <w:rFonts w:ascii="Arial" w:hAnsi="Arial" w:cs="Arial"/>
                <w:b/>
                <w:smallCaps/>
                <w:sz w:val="18"/>
                <w:szCs w:val="18"/>
              </w:rPr>
              <w:t>AREA REQUIRENTE Y TECNICA</w:t>
            </w:r>
          </w:p>
        </w:tc>
      </w:tr>
      <w:tr w:rsidR="00E41B0C" w:rsidRPr="009A1784" w14:paraId="2749A31C" w14:textId="77777777" w:rsidTr="00961D75">
        <w:trPr>
          <w:trHeight w:val="271"/>
          <w:tblHeader/>
        </w:trPr>
        <w:tc>
          <w:tcPr>
            <w:tcW w:w="255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3F7EA30" w14:textId="77777777" w:rsidR="00E41B0C" w:rsidRPr="009A1784" w:rsidRDefault="00E41B0C" w:rsidP="00753BCE">
            <w:pPr>
              <w:snapToGrid w:val="0"/>
              <w:jc w:val="center"/>
              <w:rPr>
                <w:rFonts w:ascii="Arial" w:hAnsi="Arial" w:cs="Arial"/>
                <w:b/>
                <w:smallCaps/>
                <w:sz w:val="18"/>
                <w:szCs w:val="18"/>
              </w:rPr>
            </w:pPr>
            <w:r w:rsidRPr="009A1784">
              <w:rPr>
                <w:rFonts w:ascii="Arial" w:hAnsi="Arial" w:cs="Arial"/>
                <w:b/>
                <w:smallCaps/>
                <w:sz w:val="18"/>
                <w:szCs w:val="18"/>
              </w:rPr>
              <w:t>Nombre</w:t>
            </w:r>
          </w:p>
        </w:tc>
        <w:tc>
          <w:tcPr>
            <w:tcW w:w="340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08E0282E" w14:textId="77777777" w:rsidR="00E41B0C" w:rsidRPr="009A1784" w:rsidRDefault="00E41B0C" w:rsidP="00753BCE">
            <w:pPr>
              <w:snapToGrid w:val="0"/>
              <w:jc w:val="center"/>
              <w:rPr>
                <w:rFonts w:ascii="Arial" w:hAnsi="Arial" w:cs="Arial"/>
                <w:b/>
                <w:smallCaps/>
                <w:sz w:val="18"/>
                <w:szCs w:val="18"/>
              </w:rPr>
            </w:pPr>
            <w:r w:rsidRPr="009A1784">
              <w:rPr>
                <w:rFonts w:ascii="Arial" w:hAnsi="Arial" w:cs="Arial"/>
                <w:b/>
                <w:smallCaps/>
                <w:sz w:val="18"/>
                <w:szCs w:val="18"/>
              </w:rPr>
              <w:t>Cargo</w:t>
            </w:r>
          </w:p>
        </w:tc>
        <w:tc>
          <w:tcPr>
            <w:tcW w:w="382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1A722030" w14:textId="77777777" w:rsidR="00E41B0C" w:rsidRPr="009A1784" w:rsidRDefault="00E41B0C" w:rsidP="00753BCE">
            <w:pPr>
              <w:snapToGrid w:val="0"/>
              <w:jc w:val="center"/>
              <w:rPr>
                <w:rFonts w:ascii="Arial" w:hAnsi="Arial" w:cs="Arial"/>
                <w:b/>
                <w:smallCaps/>
                <w:sz w:val="18"/>
                <w:szCs w:val="18"/>
              </w:rPr>
            </w:pPr>
            <w:r w:rsidRPr="009A1784">
              <w:rPr>
                <w:rFonts w:ascii="Arial" w:hAnsi="Arial" w:cs="Arial"/>
                <w:b/>
                <w:smallCaps/>
                <w:sz w:val="18"/>
                <w:szCs w:val="18"/>
              </w:rPr>
              <w:t>Firma</w:t>
            </w:r>
          </w:p>
        </w:tc>
      </w:tr>
      <w:tr w:rsidR="00E41B0C" w:rsidRPr="009A1784" w14:paraId="11048C1E" w14:textId="77777777" w:rsidTr="00961D75">
        <w:trPr>
          <w:trHeight w:val="1115"/>
        </w:trPr>
        <w:tc>
          <w:tcPr>
            <w:tcW w:w="2552" w:type="dxa"/>
            <w:tcBorders>
              <w:top w:val="single" w:sz="4" w:space="0" w:color="000000"/>
              <w:left w:val="single" w:sz="4" w:space="0" w:color="000000"/>
              <w:bottom w:val="single" w:sz="4" w:space="0" w:color="000000"/>
            </w:tcBorders>
            <w:vAlign w:val="center"/>
          </w:tcPr>
          <w:p w14:paraId="740F2CEE" w14:textId="5C081AAD" w:rsidR="00E41B0C" w:rsidRPr="00F60DF3" w:rsidRDefault="00E41B0C" w:rsidP="006B5083">
            <w:pPr>
              <w:jc w:val="center"/>
              <w:rPr>
                <w:rFonts w:ascii="Arial" w:hAnsi="Arial" w:cs="Arial"/>
                <w:smallCaps/>
                <w:sz w:val="18"/>
                <w:szCs w:val="18"/>
              </w:rPr>
            </w:pPr>
            <w:r w:rsidRPr="00F60DF3">
              <w:rPr>
                <w:rFonts w:ascii="Arial" w:hAnsi="Arial" w:cs="Arial"/>
                <w:smallCaps/>
                <w:sz w:val="18"/>
                <w:szCs w:val="18"/>
              </w:rPr>
              <w:t xml:space="preserve">Dra. </w:t>
            </w:r>
            <w:r w:rsidR="00F60DF3" w:rsidRPr="00F60DF3">
              <w:rPr>
                <w:rFonts w:ascii="Arial" w:hAnsi="Arial" w:cs="Arial"/>
                <w:smallCaps/>
                <w:sz w:val="18"/>
                <w:szCs w:val="18"/>
              </w:rPr>
              <w:t>Adriana Gabriela Becerra García</w:t>
            </w:r>
          </w:p>
        </w:tc>
        <w:tc>
          <w:tcPr>
            <w:tcW w:w="3402" w:type="dxa"/>
            <w:tcBorders>
              <w:top w:val="single" w:sz="4" w:space="0" w:color="000000"/>
              <w:left w:val="single" w:sz="4" w:space="0" w:color="000000"/>
              <w:bottom w:val="single" w:sz="4" w:space="0" w:color="000000"/>
            </w:tcBorders>
            <w:vAlign w:val="center"/>
          </w:tcPr>
          <w:p w14:paraId="5974593E" w14:textId="77777777" w:rsidR="00F60DF3" w:rsidRPr="00F60DF3" w:rsidRDefault="00F60DF3" w:rsidP="00F60DF3">
            <w:pPr>
              <w:jc w:val="center"/>
              <w:rPr>
                <w:rFonts w:ascii="Arial" w:hAnsi="Arial" w:cs="Arial"/>
                <w:smallCaps/>
                <w:sz w:val="18"/>
                <w:szCs w:val="18"/>
              </w:rPr>
            </w:pPr>
            <w:r w:rsidRPr="00F60DF3">
              <w:rPr>
                <w:rFonts w:ascii="Arial" w:hAnsi="Arial" w:cs="Arial"/>
                <w:smallCaps/>
                <w:sz w:val="18"/>
                <w:szCs w:val="18"/>
              </w:rPr>
              <w:t xml:space="preserve">Directora del Hospital COVID. </w:t>
            </w:r>
          </w:p>
          <w:p w14:paraId="053BA159" w14:textId="5F908F9D" w:rsidR="00E41B0C" w:rsidRPr="00F60DF3" w:rsidRDefault="00F60DF3" w:rsidP="00F60DF3">
            <w:pPr>
              <w:pStyle w:val="Sinespaciado"/>
              <w:jc w:val="center"/>
              <w:rPr>
                <w:rFonts w:ascii="Arial" w:eastAsia="Times New Roman" w:hAnsi="Arial" w:cs="Arial"/>
                <w:smallCaps/>
                <w:sz w:val="18"/>
                <w:szCs w:val="18"/>
                <w:lang w:val="es-ES" w:eastAsia="ar-SA"/>
              </w:rPr>
            </w:pPr>
            <w:r w:rsidRPr="00F60DF3">
              <w:rPr>
                <w:rFonts w:ascii="Arial" w:eastAsia="Times New Roman" w:hAnsi="Arial" w:cs="Arial"/>
                <w:smallCaps/>
                <w:sz w:val="18"/>
                <w:szCs w:val="18"/>
                <w:lang w:val="es-ES" w:eastAsia="ar-SA"/>
              </w:rPr>
              <w:t>Área Técnica Requirente</w:t>
            </w:r>
          </w:p>
        </w:tc>
        <w:tc>
          <w:tcPr>
            <w:tcW w:w="3827" w:type="dxa"/>
            <w:tcBorders>
              <w:top w:val="single" w:sz="4" w:space="0" w:color="000000"/>
              <w:left w:val="single" w:sz="4" w:space="0" w:color="000000"/>
              <w:bottom w:val="single" w:sz="4" w:space="0" w:color="000000"/>
              <w:right w:val="single" w:sz="4" w:space="0" w:color="000000"/>
            </w:tcBorders>
            <w:vAlign w:val="center"/>
          </w:tcPr>
          <w:p w14:paraId="5BA9829C" w14:textId="77777777" w:rsidR="00E41B0C" w:rsidRPr="009A1784" w:rsidRDefault="00E41B0C" w:rsidP="00753BCE">
            <w:pPr>
              <w:snapToGrid w:val="0"/>
              <w:jc w:val="both"/>
              <w:rPr>
                <w:rFonts w:ascii="Arial" w:hAnsi="Arial" w:cs="Arial"/>
                <w:sz w:val="18"/>
                <w:szCs w:val="18"/>
              </w:rPr>
            </w:pPr>
          </w:p>
        </w:tc>
      </w:tr>
    </w:tbl>
    <w:p w14:paraId="58CEA915" w14:textId="0B396D50" w:rsidR="00E41B0C" w:rsidRPr="009A1784" w:rsidRDefault="00E41B0C" w:rsidP="00753BCE">
      <w:pPr>
        <w:suppressAutoHyphens w:val="0"/>
        <w:spacing w:after="160"/>
        <w:rPr>
          <w:rFonts w:ascii="Arial" w:hAnsi="Arial" w:cs="Arial"/>
          <w:b/>
          <w:color w:val="000000"/>
          <w:sz w:val="18"/>
          <w:szCs w:val="18"/>
        </w:rPr>
      </w:pPr>
    </w:p>
    <w:p w14:paraId="35235202" w14:textId="270DD631" w:rsidR="00E41B0C" w:rsidRPr="009A1784" w:rsidRDefault="00E41B0C" w:rsidP="00753BCE">
      <w:pPr>
        <w:suppressAutoHyphens w:val="0"/>
        <w:spacing w:after="160"/>
        <w:rPr>
          <w:rFonts w:ascii="Arial" w:hAnsi="Arial" w:cs="Arial"/>
          <w:b/>
          <w:color w:val="000000"/>
          <w:sz w:val="18"/>
          <w:szCs w:val="1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57"/>
        <w:gridCol w:w="2694"/>
        <w:gridCol w:w="2551"/>
      </w:tblGrid>
      <w:tr w:rsidR="00E41B0C" w:rsidRPr="009A1784" w14:paraId="71D9ACE1" w14:textId="77777777" w:rsidTr="00AA36C9">
        <w:trPr>
          <w:trHeight w:val="643"/>
          <w:tblHeader/>
        </w:trPr>
        <w:tc>
          <w:tcPr>
            <w:tcW w:w="1537"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lastRenderedPageBreak/>
              <w:t>CONSECUTIVO</w:t>
            </w:r>
          </w:p>
        </w:tc>
        <w:tc>
          <w:tcPr>
            <w:tcW w:w="2857"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4"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551"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992E92" w:rsidRPr="009A1784" w14:paraId="41411F52" w14:textId="77777777" w:rsidTr="00645939">
        <w:trPr>
          <w:trHeight w:val="829"/>
        </w:trPr>
        <w:tc>
          <w:tcPr>
            <w:tcW w:w="1537" w:type="dxa"/>
            <w:vAlign w:val="center"/>
          </w:tcPr>
          <w:p w14:paraId="46CA16B8" w14:textId="3252AC5E" w:rsidR="00992E92" w:rsidRPr="009A1784" w:rsidRDefault="00992E92" w:rsidP="00992E92">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2857" w:type="dxa"/>
            <w:tcBorders>
              <w:top w:val="single" w:sz="4" w:space="0" w:color="auto"/>
              <w:left w:val="single" w:sz="4" w:space="0" w:color="auto"/>
              <w:bottom w:val="single" w:sz="4" w:space="0" w:color="auto"/>
              <w:right w:val="single" w:sz="4" w:space="0" w:color="auto"/>
            </w:tcBorders>
            <w:vAlign w:val="center"/>
          </w:tcPr>
          <w:p w14:paraId="51D668BC" w14:textId="300276BF" w:rsidR="00992E92" w:rsidRPr="00E37BD2" w:rsidRDefault="00992E92" w:rsidP="00992E92">
            <w:pPr>
              <w:jc w:val="center"/>
              <w:rPr>
                <w:rFonts w:ascii="Arial" w:hAnsi="Arial" w:cs="Arial"/>
                <w:iCs/>
                <w:smallCaps/>
                <w:sz w:val="18"/>
                <w:szCs w:val="18"/>
              </w:rPr>
            </w:pPr>
            <w:r>
              <w:rPr>
                <w:rFonts w:ascii="Arial" w:eastAsiaTheme="minorEastAsia" w:hAnsi="Arial" w:cs="Arial"/>
                <w:sz w:val="18"/>
                <w:szCs w:val="18"/>
                <w:lang w:val="es-MX" w:eastAsia="es-MX"/>
              </w:rPr>
              <w:t>KYC MEDICAL S. DE R.L. DE C.V.</w:t>
            </w:r>
          </w:p>
        </w:tc>
        <w:tc>
          <w:tcPr>
            <w:tcW w:w="2694" w:type="dxa"/>
            <w:tcBorders>
              <w:top w:val="single" w:sz="4" w:space="0" w:color="auto"/>
              <w:left w:val="single" w:sz="4" w:space="0" w:color="auto"/>
              <w:bottom w:val="single" w:sz="4" w:space="0" w:color="auto"/>
              <w:right w:val="single" w:sz="4" w:space="0" w:color="auto"/>
            </w:tcBorders>
            <w:vAlign w:val="center"/>
          </w:tcPr>
          <w:p w14:paraId="297CD09C" w14:textId="69924B4F" w:rsidR="00992E92" w:rsidRPr="009A1784" w:rsidRDefault="00992E92" w:rsidP="00992E92">
            <w:pPr>
              <w:jc w:val="center"/>
              <w:rPr>
                <w:rFonts w:ascii="Arial" w:hAnsi="Arial" w:cs="Arial"/>
                <w:bCs/>
                <w:iCs/>
                <w:smallCaps/>
                <w:sz w:val="18"/>
                <w:szCs w:val="18"/>
              </w:rPr>
            </w:pPr>
            <w:r>
              <w:rPr>
                <w:rFonts w:ascii="Arial" w:eastAsiaTheme="minorEastAsia" w:hAnsi="Arial" w:cs="Arial"/>
                <w:sz w:val="18"/>
                <w:szCs w:val="18"/>
                <w:lang w:val="es-MX" w:eastAsia="es-MX"/>
              </w:rPr>
              <w:t>CARLOS ARTURO ALVARADO DE LA TORRE</w:t>
            </w:r>
          </w:p>
        </w:tc>
        <w:tc>
          <w:tcPr>
            <w:tcW w:w="2551" w:type="dxa"/>
            <w:vAlign w:val="center"/>
          </w:tcPr>
          <w:p w14:paraId="2EC47173" w14:textId="77777777" w:rsidR="00992E92" w:rsidRPr="009A1784" w:rsidRDefault="00992E92" w:rsidP="00992E92">
            <w:pPr>
              <w:jc w:val="center"/>
              <w:rPr>
                <w:rFonts w:ascii="Arial" w:hAnsi="Arial" w:cs="Arial"/>
                <w:bCs/>
                <w:iCs/>
                <w:smallCaps/>
                <w:sz w:val="18"/>
                <w:szCs w:val="18"/>
              </w:rPr>
            </w:pPr>
          </w:p>
        </w:tc>
      </w:tr>
      <w:tr w:rsidR="00992E92" w:rsidRPr="009A1784" w14:paraId="30939D98" w14:textId="77777777" w:rsidTr="00645939">
        <w:trPr>
          <w:trHeight w:val="956"/>
        </w:trPr>
        <w:tc>
          <w:tcPr>
            <w:tcW w:w="1537" w:type="dxa"/>
            <w:vAlign w:val="center"/>
          </w:tcPr>
          <w:p w14:paraId="7A5B5EC2" w14:textId="5A719649" w:rsidR="00992E92" w:rsidRPr="009A1784" w:rsidRDefault="00992E92" w:rsidP="00992E92">
            <w:pPr>
              <w:jc w:val="center"/>
              <w:rPr>
                <w:rFonts w:ascii="Arial" w:hAnsi="Arial" w:cs="Arial"/>
                <w:bCs/>
                <w:iCs/>
                <w:smallCaps/>
                <w:sz w:val="18"/>
                <w:szCs w:val="18"/>
              </w:rPr>
            </w:pPr>
            <w:r w:rsidRPr="009A1784">
              <w:rPr>
                <w:rFonts w:ascii="Arial" w:eastAsiaTheme="minorEastAsia" w:hAnsi="Arial" w:cs="Arial"/>
                <w:sz w:val="18"/>
                <w:szCs w:val="18"/>
                <w:lang w:val="es-MX" w:eastAsia="es-MX"/>
              </w:rPr>
              <w:t>2</w:t>
            </w:r>
          </w:p>
        </w:tc>
        <w:tc>
          <w:tcPr>
            <w:tcW w:w="2857" w:type="dxa"/>
            <w:shd w:val="clear" w:color="auto" w:fill="auto"/>
            <w:vAlign w:val="center"/>
          </w:tcPr>
          <w:p w14:paraId="1E4F2DBE" w14:textId="2C60124E" w:rsidR="00992E92" w:rsidRPr="009A1784" w:rsidRDefault="00992E92" w:rsidP="00992E92">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CLAUDIO ANDRÉS DE ALBA SERNA</w:t>
            </w:r>
          </w:p>
        </w:tc>
        <w:tc>
          <w:tcPr>
            <w:tcW w:w="2694" w:type="dxa"/>
            <w:shd w:val="clear" w:color="auto" w:fill="auto"/>
            <w:vAlign w:val="center"/>
          </w:tcPr>
          <w:p w14:paraId="5E9A8FD6" w14:textId="7CAB16CB" w:rsidR="00992E92" w:rsidRPr="009A1784" w:rsidRDefault="00992E92" w:rsidP="00992E92">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CLAUDIO ANDRÉS DE ALBA SERNA</w:t>
            </w:r>
          </w:p>
        </w:tc>
        <w:tc>
          <w:tcPr>
            <w:tcW w:w="2551" w:type="dxa"/>
          </w:tcPr>
          <w:p w14:paraId="0AE5E51F" w14:textId="77777777" w:rsidR="00992E92" w:rsidRPr="009A1784" w:rsidRDefault="00992E92" w:rsidP="00992E92">
            <w:pPr>
              <w:jc w:val="center"/>
              <w:rPr>
                <w:rFonts w:ascii="Arial" w:hAnsi="Arial" w:cs="Arial"/>
                <w:bCs/>
                <w:iCs/>
                <w:smallCaps/>
                <w:sz w:val="18"/>
                <w:szCs w:val="18"/>
              </w:rPr>
            </w:pPr>
          </w:p>
        </w:tc>
      </w:tr>
      <w:tr w:rsidR="00992E92" w:rsidRPr="009A1784" w14:paraId="0BB68271" w14:textId="77777777" w:rsidTr="00645939">
        <w:trPr>
          <w:trHeight w:val="956"/>
        </w:trPr>
        <w:tc>
          <w:tcPr>
            <w:tcW w:w="1537" w:type="dxa"/>
            <w:vAlign w:val="center"/>
          </w:tcPr>
          <w:p w14:paraId="6E297600" w14:textId="1B4B9DFB" w:rsidR="00992E92" w:rsidRPr="009A1784" w:rsidRDefault="00992E92" w:rsidP="00992E92">
            <w:pPr>
              <w:jc w:val="center"/>
              <w:rPr>
                <w:rFonts w:ascii="Arial" w:hAnsi="Arial" w:cs="Arial"/>
                <w:bCs/>
                <w:iCs/>
                <w:smallCaps/>
                <w:sz w:val="18"/>
                <w:szCs w:val="18"/>
              </w:rPr>
            </w:pPr>
            <w:r>
              <w:rPr>
                <w:rFonts w:ascii="Arial" w:eastAsiaTheme="minorEastAsia" w:hAnsi="Arial" w:cs="Arial"/>
                <w:sz w:val="18"/>
                <w:szCs w:val="18"/>
                <w:lang w:val="es-MX" w:eastAsia="es-MX"/>
              </w:rPr>
              <w:t>3</w:t>
            </w:r>
          </w:p>
        </w:tc>
        <w:tc>
          <w:tcPr>
            <w:tcW w:w="2857" w:type="dxa"/>
            <w:vAlign w:val="center"/>
          </w:tcPr>
          <w:p w14:paraId="47A0CAF2" w14:textId="4A966F7E" w:rsidR="00992E92"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c>
          <w:tcPr>
            <w:tcW w:w="2694" w:type="dxa"/>
            <w:vAlign w:val="center"/>
          </w:tcPr>
          <w:p w14:paraId="7E9683F2" w14:textId="08401775" w:rsidR="00992E92" w:rsidRDefault="00992E92"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MIRIAM CECILIA TORRES LOERA</w:t>
            </w:r>
          </w:p>
        </w:tc>
        <w:tc>
          <w:tcPr>
            <w:tcW w:w="2551" w:type="dxa"/>
          </w:tcPr>
          <w:p w14:paraId="6F50D98A" w14:textId="77777777" w:rsidR="00992E92" w:rsidRPr="009A1784" w:rsidRDefault="00992E92" w:rsidP="00992E92">
            <w:pPr>
              <w:jc w:val="center"/>
              <w:rPr>
                <w:rFonts w:ascii="Arial" w:hAnsi="Arial" w:cs="Arial"/>
                <w:bCs/>
                <w:iCs/>
                <w:smallCaps/>
                <w:sz w:val="18"/>
                <w:szCs w:val="18"/>
              </w:rPr>
            </w:pPr>
          </w:p>
        </w:tc>
      </w:tr>
    </w:tbl>
    <w:p w14:paraId="67393D9A" w14:textId="018E4337" w:rsidR="00F677A4" w:rsidRDefault="00F677A4" w:rsidP="00753BCE">
      <w:pPr>
        <w:shd w:val="clear" w:color="auto" w:fill="FFFFFF"/>
        <w:jc w:val="both"/>
        <w:rPr>
          <w:rFonts w:ascii="Arial" w:hAnsi="Arial" w:cs="Arial"/>
          <w:b/>
          <w:color w:val="000000"/>
          <w:sz w:val="36"/>
          <w:szCs w:val="48"/>
        </w:rPr>
      </w:pPr>
    </w:p>
    <w:p w14:paraId="0B318BE3" w14:textId="77777777" w:rsidR="00E41B0C" w:rsidRPr="00E41B0C" w:rsidRDefault="00E41B0C" w:rsidP="00753BCE">
      <w:pPr>
        <w:shd w:val="clear" w:color="auto" w:fill="FFFFFF"/>
        <w:jc w:val="both"/>
        <w:rPr>
          <w:rFonts w:ascii="Arial" w:hAnsi="Arial" w:cs="Arial"/>
          <w:b/>
          <w:color w:val="000000"/>
          <w:sz w:val="36"/>
          <w:szCs w:val="48"/>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2CFC0F20" w:rsidR="00E41B0C" w:rsidRPr="00E41B0C" w:rsidRDefault="00E41B0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2A11" w14:textId="77777777" w:rsidR="00E00892" w:rsidRDefault="00E00892" w:rsidP="00275DB3">
      <w:r>
        <w:separator/>
      </w:r>
    </w:p>
  </w:endnote>
  <w:endnote w:type="continuationSeparator" w:id="0">
    <w:p w14:paraId="21A788E9" w14:textId="77777777" w:rsidR="00E00892" w:rsidRDefault="00E00892"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70DC" w14:textId="77777777" w:rsidR="00E00892" w:rsidRDefault="00E00892" w:rsidP="00275DB3">
      <w:r>
        <w:separator/>
      </w:r>
    </w:p>
  </w:footnote>
  <w:footnote w:type="continuationSeparator" w:id="0">
    <w:p w14:paraId="4FD7C63C" w14:textId="77777777" w:rsidR="00E00892" w:rsidRDefault="00E00892"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54E0EC3E"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D704FD">
          <w:rPr>
            <w:rFonts w:ascii="Arial" w:hAnsi="Arial" w:cs="Arial"/>
            <w:b/>
            <w:bCs/>
            <w:iCs/>
            <w:smallCaps/>
            <w:sz w:val="24"/>
            <w:szCs w:val="24"/>
            <w:lang w:val="es-MX" w:eastAsia="es-ES"/>
          </w:rPr>
          <w:t>LICITACIÓN PÚBLICA LOCAL LSCC-036-2020 TERCERA VUELTA</w:t>
        </w:r>
      </w:sdtContent>
    </w:sdt>
  </w:p>
  <w:p w14:paraId="54C4D157" w14:textId="0FB223C4" w:rsidR="00D1712A" w:rsidRPr="00C66590" w:rsidRDefault="00E00892" w:rsidP="000703BD">
    <w:pPr>
      <w:pStyle w:val="Encabezado"/>
      <w:tabs>
        <w:tab w:val="clear" w:pos="4419"/>
        <w:tab w:val="clear" w:pos="8838"/>
      </w:tabs>
      <w:spacing w:before="240"/>
      <w:ind w:left="1701" w:firstLine="142"/>
      <w:jc w:val="center"/>
      <w:rPr>
        <w:rFonts w:ascii="Arial" w:hAnsi="Arial" w:cs="Arial"/>
        <w:iCs/>
        <w:smallCaps/>
        <w:sz w:val="18"/>
        <w:szCs w:val="18"/>
        <w:lang w:val="es-MX" w:eastAsia="es-ES"/>
      </w:rPr>
    </w:pPr>
    <w:sdt>
      <w:sdtPr>
        <w:rPr>
          <w:rFonts w:ascii="Arial" w:eastAsia="Century Gothic" w:hAnsi="Arial" w:cs="Arial"/>
          <w:b/>
          <w:iCs/>
          <w:smallCaps/>
          <w:color w:val="000000"/>
          <w:sz w:val="36"/>
          <w:szCs w:val="36"/>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C66590" w:rsidRPr="00C66590">
          <w:rPr>
            <w:rFonts w:ascii="Arial" w:eastAsia="Century Gothic" w:hAnsi="Arial" w:cs="Arial"/>
            <w:b/>
            <w:iCs/>
            <w:smallCaps/>
            <w:color w:val="000000"/>
            <w:sz w:val="36"/>
            <w:szCs w:val="36"/>
            <w:lang w:eastAsia="en-US"/>
          </w:rPr>
          <w:t>“ADQUISICIÓN DE INSUMOS Y HERRAMIENTAS MENORES PARA EL HOSPITAL COVID”</w:t>
        </w:r>
      </w:sdtContent>
    </w:sdt>
  </w:p>
  <w:p w14:paraId="480FB62B" w14:textId="345A7708" w:rsidR="00D1712A" w:rsidRDefault="00D1712A" w:rsidP="00C6659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27917"/>
    <w:rsid w:val="00033760"/>
    <w:rsid w:val="00036F36"/>
    <w:rsid w:val="00037C14"/>
    <w:rsid w:val="00040664"/>
    <w:rsid w:val="0005591E"/>
    <w:rsid w:val="00061A84"/>
    <w:rsid w:val="000632F5"/>
    <w:rsid w:val="000645BE"/>
    <w:rsid w:val="000703BD"/>
    <w:rsid w:val="000833E6"/>
    <w:rsid w:val="000A7A65"/>
    <w:rsid w:val="000B1DB7"/>
    <w:rsid w:val="000B3AE8"/>
    <w:rsid w:val="000B65B5"/>
    <w:rsid w:val="000B738C"/>
    <w:rsid w:val="000C2B9D"/>
    <w:rsid w:val="000E1A38"/>
    <w:rsid w:val="000F72CB"/>
    <w:rsid w:val="00101649"/>
    <w:rsid w:val="00107451"/>
    <w:rsid w:val="00133C77"/>
    <w:rsid w:val="001350D7"/>
    <w:rsid w:val="00140402"/>
    <w:rsid w:val="00150339"/>
    <w:rsid w:val="001530C8"/>
    <w:rsid w:val="00155EB1"/>
    <w:rsid w:val="001670AE"/>
    <w:rsid w:val="001B19E2"/>
    <w:rsid w:val="001C423E"/>
    <w:rsid w:val="001C49E9"/>
    <w:rsid w:val="001D404A"/>
    <w:rsid w:val="001E049A"/>
    <w:rsid w:val="001E24B7"/>
    <w:rsid w:val="001E3E72"/>
    <w:rsid w:val="001E6790"/>
    <w:rsid w:val="001F7348"/>
    <w:rsid w:val="00200971"/>
    <w:rsid w:val="0021166B"/>
    <w:rsid w:val="00222A0E"/>
    <w:rsid w:val="00227698"/>
    <w:rsid w:val="00234717"/>
    <w:rsid w:val="002432BA"/>
    <w:rsid w:val="00245FA1"/>
    <w:rsid w:val="00264EB3"/>
    <w:rsid w:val="002651C8"/>
    <w:rsid w:val="002656FA"/>
    <w:rsid w:val="00270E96"/>
    <w:rsid w:val="00275DB3"/>
    <w:rsid w:val="002A5D62"/>
    <w:rsid w:val="002A715F"/>
    <w:rsid w:val="002C3008"/>
    <w:rsid w:val="002C6B99"/>
    <w:rsid w:val="002E74C8"/>
    <w:rsid w:val="002F4588"/>
    <w:rsid w:val="002F5E27"/>
    <w:rsid w:val="002F69C4"/>
    <w:rsid w:val="00320BDE"/>
    <w:rsid w:val="00323D33"/>
    <w:rsid w:val="00331E47"/>
    <w:rsid w:val="0033281C"/>
    <w:rsid w:val="00332A53"/>
    <w:rsid w:val="003411E2"/>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EB8"/>
    <w:rsid w:val="003E2C7A"/>
    <w:rsid w:val="003F30AF"/>
    <w:rsid w:val="004021BC"/>
    <w:rsid w:val="004173C7"/>
    <w:rsid w:val="00423504"/>
    <w:rsid w:val="00447826"/>
    <w:rsid w:val="00455BF7"/>
    <w:rsid w:val="00463B96"/>
    <w:rsid w:val="00472FA6"/>
    <w:rsid w:val="0047462B"/>
    <w:rsid w:val="004766F1"/>
    <w:rsid w:val="00482C5D"/>
    <w:rsid w:val="004903F6"/>
    <w:rsid w:val="00491483"/>
    <w:rsid w:val="004925F1"/>
    <w:rsid w:val="00493593"/>
    <w:rsid w:val="00497574"/>
    <w:rsid w:val="004A581E"/>
    <w:rsid w:val="004B3F8C"/>
    <w:rsid w:val="004C2CD8"/>
    <w:rsid w:val="004C3CB3"/>
    <w:rsid w:val="004C7DAE"/>
    <w:rsid w:val="004D42EA"/>
    <w:rsid w:val="004D64E7"/>
    <w:rsid w:val="004E7C3C"/>
    <w:rsid w:val="004F1D67"/>
    <w:rsid w:val="004F1FF0"/>
    <w:rsid w:val="0050572A"/>
    <w:rsid w:val="005066F1"/>
    <w:rsid w:val="00506BAE"/>
    <w:rsid w:val="00511E95"/>
    <w:rsid w:val="00512BF0"/>
    <w:rsid w:val="00515A5A"/>
    <w:rsid w:val="0052207B"/>
    <w:rsid w:val="00522D40"/>
    <w:rsid w:val="0052577C"/>
    <w:rsid w:val="005351F3"/>
    <w:rsid w:val="0055206D"/>
    <w:rsid w:val="00562444"/>
    <w:rsid w:val="005630D2"/>
    <w:rsid w:val="00575537"/>
    <w:rsid w:val="00576582"/>
    <w:rsid w:val="005802D8"/>
    <w:rsid w:val="005A7952"/>
    <w:rsid w:val="005C4874"/>
    <w:rsid w:val="005D058D"/>
    <w:rsid w:val="005D7705"/>
    <w:rsid w:val="005E069B"/>
    <w:rsid w:val="005E5BD5"/>
    <w:rsid w:val="005F6389"/>
    <w:rsid w:val="00600B94"/>
    <w:rsid w:val="00605D37"/>
    <w:rsid w:val="0062263D"/>
    <w:rsid w:val="0062412F"/>
    <w:rsid w:val="006276DE"/>
    <w:rsid w:val="0063015A"/>
    <w:rsid w:val="00634EB2"/>
    <w:rsid w:val="006429D3"/>
    <w:rsid w:val="00663F7D"/>
    <w:rsid w:val="00665916"/>
    <w:rsid w:val="0067470E"/>
    <w:rsid w:val="006925DA"/>
    <w:rsid w:val="00697F81"/>
    <w:rsid w:val="006A72DC"/>
    <w:rsid w:val="006B16FB"/>
    <w:rsid w:val="006B5083"/>
    <w:rsid w:val="006B66A1"/>
    <w:rsid w:val="006C1308"/>
    <w:rsid w:val="006C301F"/>
    <w:rsid w:val="006D0A33"/>
    <w:rsid w:val="006D103D"/>
    <w:rsid w:val="006D209B"/>
    <w:rsid w:val="006D3667"/>
    <w:rsid w:val="006F2251"/>
    <w:rsid w:val="006F5FA1"/>
    <w:rsid w:val="006F630D"/>
    <w:rsid w:val="006F6A93"/>
    <w:rsid w:val="007040C1"/>
    <w:rsid w:val="007119BE"/>
    <w:rsid w:val="007126AA"/>
    <w:rsid w:val="00721830"/>
    <w:rsid w:val="00746191"/>
    <w:rsid w:val="007473B2"/>
    <w:rsid w:val="007478B1"/>
    <w:rsid w:val="00747A7C"/>
    <w:rsid w:val="00753BCE"/>
    <w:rsid w:val="00754929"/>
    <w:rsid w:val="007770EA"/>
    <w:rsid w:val="00781B8D"/>
    <w:rsid w:val="007850C3"/>
    <w:rsid w:val="007856F4"/>
    <w:rsid w:val="00787487"/>
    <w:rsid w:val="0079586E"/>
    <w:rsid w:val="00795E74"/>
    <w:rsid w:val="00796DBF"/>
    <w:rsid w:val="007A1562"/>
    <w:rsid w:val="007A32D4"/>
    <w:rsid w:val="007A5565"/>
    <w:rsid w:val="007B50A6"/>
    <w:rsid w:val="007B6227"/>
    <w:rsid w:val="007B7281"/>
    <w:rsid w:val="007C3B30"/>
    <w:rsid w:val="007C6BCD"/>
    <w:rsid w:val="007C79C6"/>
    <w:rsid w:val="007D73CD"/>
    <w:rsid w:val="007F1850"/>
    <w:rsid w:val="00806E47"/>
    <w:rsid w:val="0081004B"/>
    <w:rsid w:val="00816701"/>
    <w:rsid w:val="00817AE6"/>
    <w:rsid w:val="00817D62"/>
    <w:rsid w:val="00822112"/>
    <w:rsid w:val="00837C71"/>
    <w:rsid w:val="00845BA9"/>
    <w:rsid w:val="0085542B"/>
    <w:rsid w:val="00861834"/>
    <w:rsid w:val="00864ACF"/>
    <w:rsid w:val="00870E1D"/>
    <w:rsid w:val="00872C2A"/>
    <w:rsid w:val="0088137A"/>
    <w:rsid w:val="00897B40"/>
    <w:rsid w:val="008A1761"/>
    <w:rsid w:val="008A2A90"/>
    <w:rsid w:val="008A7DEC"/>
    <w:rsid w:val="008B081C"/>
    <w:rsid w:val="008B65A4"/>
    <w:rsid w:val="008B6BBA"/>
    <w:rsid w:val="008C6591"/>
    <w:rsid w:val="008D06F9"/>
    <w:rsid w:val="008E0299"/>
    <w:rsid w:val="008E12AF"/>
    <w:rsid w:val="009035E3"/>
    <w:rsid w:val="00917BAD"/>
    <w:rsid w:val="009234BD"/>
    <w:rsid w:val="009311BA"/>
    <w:rsid w:val="00935A8A"/>
    <w:rsid w:val="009447ED"/>
    <w:rsid w:val="009470B3"/>
    <w:rsid w:val="009520F3"/>
    <w:rsid w:val="009526B9"/>
    <w:rsid w:val="00955AF4"/>
    <w:rsid w:val="0095613F"/>
    <w:rsid w:val="0095764C"/>
    <w:rsid w:val="00961D75"/>
    <w:rsid w:val="00963EBE"/>
    <w:rsid w:val="00964AAB"/>
    <w:rsid w:val="00967626"/>
    <w:rsid w:val="009679A6"/>
    <w:rsid w:val="0097588E"/>
    <w:rsid w:val="0098208A"/>
    <w:rsid w:val="009834D0"/>
    <w:rsid w:val="00992E92"/>
    <w:rsid w:val="009931A6"/>
    <w:rsid w:val="009A1784"/>
    <w:rsid w:val="009B00AE"/>
    <w:rsid w:val="009B63D1"/>
    <w:rsid w:val="009C160D"/>
    <w:rsid w:val="009C17F5"/>
    <w:rsid w:val="009C2168"/>
    <w:rsid w:val="009C2C02"/>
    <w:rsid w:val="009C6182"/>
    <w:rsid w:val="009E1B58"/>
    <w:rsid w:val="009E1FAD"/>
    <w:rsid w:val="00A013E2"/>
    <w:rsid w:val="00A01F17"/>
    <w:rsid w:val="00A02F19"/>
    <w:rsid w:val="00A103F9"/>
    <w:rsid w:val="00A12346"/>
    <w:rsid w:val="00A21324"/>
    <w:rsid w:val="00A24055"/>
    <w:rsid w:val="00A2478C"/>
    <w:rsid w:val="00A32FAC"/>
    <w:rsid w:val="00A33E67"/>
    <w:rsid w:val="00A34A6F"/>
    <w:rsid w:val="00A37851"/>
    <w:rsid w:val="00A45E69"/>
    <w:rsid w:val="00A47762"/>
    <w:rsid w:val="00A47FC6"/>
    <w:rsid w:val="00A55188"/>
    <w:rsid w:val="00A6733D"/>
    <w:rsid w:val="00A851F1"/>
    <w:rsid w:val="00AA36C9"/>
    <w:rsid w:val="00AB2FB6"/>
    <w:rsid w:val="00AB6050"/>
    <w:rsid w:val="00AC01D8"/>
    <w:rsid w:val="00AD7808"/>
    <w:rsid w:val="00AE1CA0"/>
    <w:rsid w:val="00AF3929"/>
    <w:rsid w:val="00AF582B"/>
    <w:rsid w:val="00B05EB4"/>
    <w:rsid w:val="00B16EBE"/>
    <w:rsid w:val="00B22948"/>
    <w:rsid w:val="00B34B3E"/>
    <w:rsid w:val="00B37B02"/>
    <w:rsid w:val="00B44F61"/>
    <w:rsid w:val="00B51EF5"/>
    <w:rsid w:val="00B61379"/>
    <w:rsid w:val="00B654C7"/>
    <w:rsid w:val="00B7355B"/>
    <w:rsid w:val="00B7402F"/>
    <w:rsid w:val="00B82381"/>
    <w:rsid w:val="00B87AA8"/>
    <w:rsid w:val="00B9170A"/>
    <w:rsid w:val="00B94B52"/>
    <w:rsid w:val="00B9679B"/>
    <w:rsid w:val="00BA225C"/>
    <w:rsid w:val="00BA7490"/>
    <w:rsid w:val="00BC10A6"/>
    <w:rsid w:val="00BC1EB2"/>
    <w:rsid w:val="00BC2CD9"/>
    <w:rsid w:val="00BC69BF"/>
    <w:rsid w:val="00BE301F"/>
    <w:rsid w:val="00BF0801"/>
    <w:rsid w:val="00BF53BF"/>
    <w:rsid w:val="00BF6C9B"/>
    <w:rsid w:val="00C02F83"/>
    <w:rsid w:val="00C168A8"/>
    <w:rsid w:val="00C21810"/>
    <w:rsid w:val="00C30941"/>
    <w:rsid w:val="00C35936"/>
    <w:rsid w:val="00C41FC7"/>
    <w:rsid w:val="00C55DB2"/>
    <w:rsid w:val="00C66590"/>
    <w:rsid w:val="00C72385"/>
    <w:rsid w:val="00CA2562"/>
    <w:rsid w:val="00CB72FE"/>
    <w:rsid w:val="00CC1045"/>
    <w:rsid w:val="00CC6274"/>
    <w:rsid w:val="00CD35B2"/>
    <w:rsid w:val="00CD3E9D"/>
    <w:rsid w:val="00CD76F3"/>
    <w:rsid w:val="00CE46EB"/>
    <w:rsid w:val="00CE4B3E"/>
    <w:rsid w:val="00CF0CC9"/>
    <w:rsid w:val="00D02135"/>
    <w:rsid w:val="00D10710"/>
    <w:rsid w:val="00D1712A"/>
    <w:rsid w:val="00D25AFB"/>
    <w:rsid w:val="00D46692"/>
    <w:rsid w:val="00D473E8"/>
    <w:rsid w:val="00D5355F"/>
    <w:rsid w:val="00D57592"/>
    <w:rsid w:val="00D659C9"/>
    <w:rsid w:val="00D67862"/>
    <w:rsid w:val="00D701AC"/>
    <w:rsid w:val="00D704FD"/>
    <w:rsid w:val="00D72BEF"/>
    <w:rsid w:val="00D812F6"/>
    <w:rsid w:val="00D82559"/>
    <w:rsid w:val="00D82E82"/>
    <w:rsid w:val="00D86AA9"/>
    <w:rsid w:val="00D8727F"/>
    <w:rsid w:val="00DA2019"/>
    <w:rsid w:val="00DA34FB"/>
    <w:rsid w:val="00DB146A"/>
    <w:rsid w:val="00DC607A"/>
    <w:rsid w:val="00DD27EC"/>
    <w:rsid w:val="00DD7464"/>
    <w:rsid w:val="00DF4E5F"/>
    <w:rsid w:val="00E00892"/>
    <w:rsid w:val="00E01A3A"/>
    <w:rsid w:val="00E033AA"/>
    <w:rsid w:val="00E047AE"/>
    <w:rsid w:val="00E0595D"/>
    <w:rsid w:val="00E05A99"/>
    <w:rsid w:val="00E22E8E"/>
    <w:rsid w:val="00E37BD2"/>
    <w:rsid w:val="00E41B0C"/>
    <w:rsid w:val="00E6041F"/>
    <w:rsid w:val="00E71383"/>
    <w:rsid w:val="00E72679"/>
    <w:rsid w:val="00E72C73"/>
    <w:rsid w:val="00E767F5"/>
    <w:rsid w:val="00E82E16"/>
    <w:rsid w:val="00E9606E"/>
    <w:rsid w:val="00EA231D"/>
    <w:rsid w:val="00EB7575"/>
    <w:rsid w:val="00EC6A87"/>
    <w:rsid w:val="00ED18F5"/>
    <w:rsid w:val="00ED75FF"/>
    <w:rsid w:val="00EE021D"/>
    <w:rsid w:val="00EE587A"/>
    <w:rsid w:val="00EF4BCA"/>
    <w:rsid w:val="00F0207C"/>
    <w:rsid w:val="00F1720F"/>
    <w:rsid w:val="00F21263"/>
    <w:rsid w:val="00F226B2"/>
    <w:rsid w:val="00F4429A"/>
    <w:rsid w:val="00F47E61"/>
    <w:rsid w:val="00F5417C"/>
    <w:rsid w:val="00F60DF3"/>
    <w:rsid w:val="00F63385"/>
    <w:rsid w:val="00F677A4"/>
    <w:rsid w:val="00F75AFF"/>
    <w:rsid w:val="00F839D8"/>
    <w:rsid w:val="00F859B4"/>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45523"/>
    <w:rsid w:val="0016519C"/>
    <w:rsid w:val="00350DE8"/>
    <w:rsid w:val="00384805"/>
    <w:rsid w:val="0038608C"/>
    <w:rsid w:val="004A0D81"/>
    <w:rsid w:val="005119CB"/>
    <w:rsid w:val="00663E4D"/>
    <w:rsid w:val="00722FFE"/>
    <w:rsid w:val="007974EB"/>
    <w:rsid w:val="007A70F6"/>
    <w:rsid w:val="007B61F4"/>
    <w:rsid w:val="00834303"/>
    <w:rsid w:val="008C78E1"/>
    <w:rsid w:val="009945D3"/>
    <w:rsid w:val="009A39D6"/>
    <w:rsid w:val="00A47050"/>
    <w:rsid w:val="00A644BD"/>
    <w:rsid w:val="00A74EF5"/>
    <w:rsid w:val="00B84F7D"/>
    <w:rsid w:val="00BB25E0"/>
    <w:rsid w:val="00BB7130"/>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LSCC-036-2020 TERCERA VUELTA</dc:subject>
  <dc:creator>Eaguilar</dc:creator>
  <cp:keywords/>
  <dc:description/>
  <cp:lastModifiedBy>Dirección Administración</cp:lastModifiedBy>
  <cp:revision>94</cp:revision>
  <cp:lastPrinted>2020-03-13T16:31:00Z</cp:lastPrinted>
  <dcterms:created xsi:type="dcterms:W3CDTF">2019-07-22T19:58:00Z</dcterms:created>
  <dcterms:modified xsi:type="dcterms:W3CDTF">2020-11-09T18:18:00Z</dcterms:modified>
  <cp:category>“ADQUISICIÓN DE INSUMOS Y HERRAMIENTAS MENORES PARA EL HOSPITAL COVID”</cp:category>
</cp:coreProperties>
</file>