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4B09" w14:textId="2434B32B" w:rsidR="0028040D" w:rsidRPr="009E5885" w:rsidRDefault="0028040D" w:rsidP="008E2368">
      <w:pPr>
        <w:spacing w:after="0" w:line="240" w:lineRule="auto"/>
        <w:ind w:right="140"/>
        <w:jc w:val="both"/>
        <w:rPr>
          <w:rFonts w:ascii="Arial" w:eastAsia="Century Gothic" w:hAnsi="Arial" w:cs="Arial"/>
          <w:color w:val="000000"/>
        </w:rPr>
      </w:pPr>
      <w:bookmarkStart w:id="0" w:name="_Hlk33187305"/>
      <w:r w:rsidRPr="009E5885">
        <w:rPr>
          <w:rFonts w:ascii="Arial" w:eastAsia="Century Gothic" w:hAnsi="Arial" w:cs="Arial"/>
          <w:color w:val="000000"/>
        </w:rPr>
        <w:tab/>
      </w:r>
      <w:r w:rsidRPr="009E5885">
        <w:rPr>
          <w:rFonts w:ascii="Arial" w:eastAsia="Century Gothic" w:hAnsi="Arial" w:cs="Arial"/>
          <w:color w:val="000000"/>
        </w:rPr>
        <w:tab/>
      </w:r>
      <w:r w:rsidRPr="009E5885">
        <w:rPr>
          <w:rFonts w:ascii="Arial" w:eastAsia="Century Gothic" w:hAnsi="Arial" w:cs="Arial"/>
          <w:color w:val="000000"/>
        </w:rPr>
        <w:tab/>
      </w:r>
    </w:p>
    <w:p w14:paraId="14CA3A7C" w14:textId="77777777" w:rsidR="00530A4F" w:rsidRPr="009E5885" w:rsidRDefault="00530A4F" w:rsidP="008E2368">
      <w:pPr>
        <w:spacing w:after="0" w:line="240" w:lineRule="auto"/>
        <w:ind w:right="140"/>
        <w:jc w:val="both"/>
        <w:rPr>
          <w:rFonts w:ascii="Arial" w:eastAsia="Times New Roman" w:hAnsi="Arial" w:cs="Arial"/>
        </w:rPr>
      </w:pPr>
    </w:p>
    <w:p w14:paraId="7134BA3C" w14:textId="0EF0331B" w:rsidR="00293572" w:rsidRPr="009E5885" w:rsidRDefault="00293572" w:rsidP="008E2368">
      <w:pPr>
        <w:spacing w:after="0" w:line="240" w:lineRule="auto"/>
        <w:ind w:right="140"/>
        <w:jc w:val="center"/>
        <w:rPr>
          <w:rFonts w:ascii="Arial" w:eastAsia="Century Gothic" w:hAnsi="Arial" w:cs="Arial"/>
          <w:b/>
          <w:color w:val="000000"/>
        </w:rPr>
      </w:pPr>
    </w:p>
    <w:p w14:paraId="2FE54BAE" w14:textId="77777777" w:rsidR="00530A4F" w:rsidRPr="009E5885" w:rsidRDefault="00530A4F" w:rsidP="008E2368">
      <w:pPr>
        <w:spacing w:after="0" w:line="240" w:lineRule="auto"/>
        <w:ind w:right="140"/>
        <w:jc w:val="center"/>
        <w:rPr>
          <w:rFonts w:ascii="Arial" w:eastAsia="Century Gothic" w:hAnsi="Arial" w:cs="Arial"/>
          <w:b/>
          <w:color w:val="000000"/>
        </w:rPr>
      </w:pPr>
    </w:p>
    <w:p w14:paraId="640EEF83" w14:textId="3971D708" w:rsidR="002322F0" w:rsidRPr="00F95F67" w:rsidRDefault="00530A4F" w:rsidP="008E2368">
      <w:pPr>
        <w:spacing w:after="0" w:line="240" w:lineRule="auto"/>
        <w:ind w:right="140"/>
        <w:jc w:val="center"/>
        <w:rPr>
          <w:rFonts w:ascii="Arial" w:eastAsia="Century Gothic" w:hAnsi="Arial" w:cs="Arial"/>
          <w:b/>
          <w:color w:val="000000"/>
        </w:rPr>
      </w:pPr>
      <w:r w:rsidRPr="00F95F67">
        <w:rPr>
          <w:rFonts w:ascii="Arial" w:hAnsi="Arial" w:cs="Arial"/>
          <w:noProof/>
          <w:color w:val="2962FF"/>
          <w:sz w:val="20"/>
          <w:szCs w:val="20"/>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A9526E2" w:rsidR="002322F0" w:rsidRPr="00F95F67" w:rsidRDefault="002322F0" w:rsidP="008E2368">
      <w:pPr>
        <w:spacing w:after="0" w:line="240" w:lineRule="auto"/>
        <w:ind w:right="140"/>
        <w:jc w:val="center"/>
        <w:rPr>
          <w:rFonts w:ascii="Arial" w:eastAsia="Century Gothic" w:hAnsi="Arial" w:cs="Arial"/>
          <w:b/>
          <w:color w:val="000000"/>
          <w:sz w:val="36"/>
          <w:szCs w:val="48"/>
        </w:rPr>
      </w:pPr>
    </w:p>
    <w:p w14:paraId="17016952" w14:textId="77777777" w:rsidR="00530A4F" w:rsidRPr="00F95F67" w:rsidRDefault="00530A4F" w:rsidP="008E2368">
      <w:pPr>
        <w:spacing w:after="0" w:line="240" w:lineRule="auto"/>
        <w:ind w:right="140"/>
        <w:jc w:val="center"/>
        <w:rPr>
          <w:rFonts w:ascii="Arial" w:eastAsia="Century Gothic" w:hAnsi="Arial" w:cs="Arial"/>
          <w:b/>
          <w:color w:val="000000"/>
          <w:sz w:val="36"/>
          <w:szCs w:val="48"/>
        </w:rPr>
      </w:pPr>
    </w:p>
    <w:p w14:paraId="7E78897D" w14:textId="52254AED" w:rsidR="00D239CD" w:rsidRPr="00F95F67" w:rsidRDefault="00D239CD" w:rsidP="008E2368">
      <w:pPr>
        <w:spacing w:after="0" w:line="240" w:lineRule="auto"/>
        <w:ind w:right="140"/>
        <w:jc w:val="center"/>
        <w:rPr>
          <w:rFonts w:ascii="Arial" w:eastAsia="Times New Roman" w:hAnsi="Arial" w:cs="Arial"/>
          <w:sz w:val="40"/>
          <w:szCs w:val="52"/>
        </w:rPr>
      </w:pPr>
      <w:r w:rsidRPr="00F95F67">
        <w:rPr>
          <w:rFonts w:ascii="Arial" w:eastAsia="Century Gothic" w:hAnsi="Arial" w:cs="Arial"/>
          <w:b/>
          <w:color w:val="000000"/>
          <w:sz w:val="36"/>
          <w:szCs w:val="48"/>
        </w:rPr>
        <w:t>GOBIERNO DEL ESTADO DE JALISCO</w:t>
      </w:r>
    </w:p>
    <w:p w14:paraId="713F693B" w14:textId="72F524EF" w:rsidR="00D239CD" w:rsidRPr="00F95F67" w:rsidRDefault="00D239CD" w:rsidP="008E2368">
      <w:pPr>
        <w:spacing w:after="0" w:line="240" w:lineRule="auto"/>
        <w:rPr>
          <w:rFonts w:ascii="Arial" w:eastAsia="Times New Roman" w:hAnsi="Arial" w:cs="Arial"/>
          <w:szCs w:val="28"/>
        </w:rPr>
      </w:pPr>
    </w:p>
    <w:p w14:paraId="28B50122" w14:textId="64D31EDE" w:rsidR="00D239CD" w:rsidRPr="00F95F67" w:rsidRDefault="00D239CD" w:rsidP="008E2368">
      <w:pPr>
        <w:spacing w:after="0" w:line="240" w:lineRule="auto"/>
        <w:rPr>
          <w:rFonts w:ascii="Arial" w:eastAsia="Times New Roman" w:hAnsi="Arial" w:cs="Arial"/>
          <w:szCs w:val="28"/>
        </w:rPr>
      </w:pPr>
    </w:p>
    <w:p w14:paraId="12542276" w14:textId="77777777" w:rsidR="002322F0" w:rsidRPr="00F95F67" w:rsidRDefault="002322F0" w:rsidP="008E2368">
      <w:pPr>
        <w:spacing w:after="0" w:line="240" w:lineRule="auto"/>
        <w:rPr>
          <w:rFonts w:ascii="Arial" w:eastAsia="Times New Roman" w:hAnsi="Arial" w:cs="Arial"/>
          <w:szCs w:val="28"/>
        </w:rPr>
      </w:pPr>
    </w:p>
    <w:p w14:paraId="612667FE" w14:textId="42F94334" w:rsidR="0028040D" w:rsidRPr="00F95F67" w:rsidRDefault="00D239CD" w:rsidP="00C45C05">
      <w:pPr>
        <w:spacing w:after="0" w:line="240" w:lineRule="auto"/>
        <w:jc w:val="center"/>
        <w:rPr>
          <w:rFonts w:ascii="Arial" w:eastAsia="Times New Roman" w:hAnsi="Arial" w:cs="Arial"/>
          <w:sz w:val="28"/>
          <w:szCs w:val="28"/>
        </w:rPr>
      </w:pPr>
      <w:r w:rsidRPr="00F95F67">
        <w:rPr>
          <w:rFonts w:ascii="Arial" w:eastAsia="Century Gothic" w:hAnsi="Arial" w:cs="Arial"/>
          <w:b/>
          <w:color w:val="000000"/>
          <w:sz w:val="32"/>
          <w:szCs w:val="40"/>
        </w:rPr>
        <w:t>ORGANISMO PÚBLICO DESCENTRALIZADO SERVICIOS DE SALUD JALISCO</w:t>
      </w:r>
      <w:r w:rsidR="0028040D" w:rsidRPr="00F95F67">
        <w:rPr>
          <w:rFonts w:ascii="Arial" w:eastAsia="Times New Roman" w:hAnsi="Arial" w:cs="Arial"/>
        </w:rPr>
        <w:br/>
      </w:r>
    </w:p>
    <w:p w14:paraId="65B8BDE2" w14:textId="77777777" w:rsidR="00C45C05" w:rsidRPr="00F95F67" w:rsidRDefault="00C45C05" w:rsidP="008E2368">
      <w:pPr>
        <w:spacing w:after="0" w:line="240" w:lineRule="auto"/>
        <w:ind w:right="140"/>
        <w:rPr>
          <w:rFonts w:ascii="Arial" w:eastAsia="Times New Roman" w:hAnsi="Arial" w:cs="Arial"/>
          <w:sz w:val="28"/>
          <w:szCs w:val="28"/>
        </w:rPr>
      </w:pPr>
    </w:p>
    <w:p w14:paraId="5964D048" w14:textId="77777777" w:rsidR="002322F0" w:rsidRPr="00F95F67" w:rsidRDefault="002322F0" w:rsidP="008E2368">
      <w:pPr>
        <w:spacing w:after="0" w:line="240" w:lineRule="auto"/>
        <w:rPr>
          <w:rFonts w:ascii="Arial" w:eastAsia="Times New Roman" w:hAnsi="Arial" w:cs="Arial"/>
          <w:sz w:val="28"/>
          <w:szCs w:val="28"/>
        </w:rPr>
      </w:pPr>
    </w:p>
    <w:p w14:paraId="42A35214" w14:textId="08055BCC" w:rsidR="00A70BA5" w:rsidRPr="00F95F67" w:rsidRDefault="00A70BA5" w:rsidP="008E2368">
      <w:pPr>
        <w:spacing w:after="0" w:line="240" w:lineRule="auto"/>
        <w:ind w:right="140"/>
        <w:jc w:val="center"/>
        <w:rPr>
          <w:rFonts w:ascii="Arial" w:eastAsia="Times New Roman" w:hAnsi="Arial" w:cs="Arial"/>
          <w:b/>
          <w:sz w:val="36"/>
          <w:szCs w:val="44"/>
        </w:rPr>
      </w:pPr>
      <w:r w:rsidRPr="00F95F67">
        <w:rPr>
          <w:rFonts w:ascii="Arial" w:eastAsia="Century Gothic" w:hAnsi="Arial" w:cs="Arial"/>
          <w:b/>
          <w:color w:val="000000"/>
          <w:sz w:val="36"/>
          <w:szCs w:val="44"/>
        </w:rPr>
        <w:t>BASES</w:t>
      </w:r>
    </w:p>
    <w:p w14:paraId="0E90A967" w14:textId="77777777" w:rsidR="00A70BA5" w:rsidRPr="00F95F67" w:rsidRDefault="00A70BA5" w:rsidP="008E2368">
      <w:pPr>
        <w:spacing w:after="0" w:line="240" w:lineRule="auto"/>
        <w:rPr>
          <w:rFonts w:ascii="Arial" w:eastAsia="Times New Roman" w:hAnsi="Arial" w:cs="Arial"/>
          <w:sz w:val="36"/>
          <w:szCs w:val="44"/>
        </w:rPr>
      </w:pPr>
    </w:p>
    <w:p w14:paraId="5EBF899E" w14:textId="1620F5E1" w:rsidR="00A70BA5" w:rsidRPr="00F95F67" w:rsidRDefault="00A70BA5" w:rsidP="008E2368">
      <w:pPr>
        <w:spacing w:after="0" w:line="240" w:lineRule="auto"/>
        <w:ind w:right="140"/>
        <w:jc w:val="center"/>
        <w:rPr>
          <w:rFonts w:ascii="Arial" w:eastAsia="Times New Roman" w:hAnsi="Arial" w:cs="Arial"/>
          <w:sz w:val="28"/>
          <w:szCs w:val="36"/>
        </w:rPr>
      </w:pPr>
      <w:r w:rsidRPr="00F95F67">
        <w:rPr>
          <w:rFonts w:ascii="Arial" w:eastAsia="Century Gothic" w:hAnsi="Arial" w:cs="Arial"/>
          <w:color w:val="000000"/>
          <w:sz w:val="28"/>
          <w:szCs w:val="36"/>
        </w:rPr>
        <w:t xml:space="preserve">Licitación Pública </w:t>
      </w:r>
      <w:r w:rsidR="00EF63E6" w:rsidRPr="00F95F67">
        <w:rPr>
          <w:rFonts w:ascii="Arial" w:eastAsia="Century Gothic" w:hAnsi="Arial" w:cs="Arial"/>
          <w:color w:val="000000"/>
          <w:sz w:val="28"/>
          <w:szCs w:val="36"/>
        </w:rPr>
        <w:t>Nacional</w:t>
      </w:r>
    </w:p>
    <w:p w14:paraId="66BFF73C" w14:textId="0BB6B8AE" w:rsidR="006A105B" w:rsidRPr="00F95F67" w:rsidRDefault="00BB3409" w:rsidP="00DF02F9">
      <w:pPr>
        <w:spacing w:after="0" w:line="240" w:lineRule="auto"/>
        <w:jc w:val="center"/>
        <w:rPr>
          <w:rFonts w:ascii="Arial" w:eastAsia="Century Gothic" w:hAnsi="Arial" w:cs="Arial"/>
          <w:color w:val="000000"/>
          <w:sz w:val="28"/>
          <w:szCs w:val="36"/>
        </w:rPr>
      </w:pPr>
      <w:r>
        <w:rPr>
          <w:rFonts w:ascii="Arial" w:eastAsia="Century Gothic" w:hAnsi="Arial" w:cs="Arial"/>
          <w:color w:val="000000"/>
          <w:sz w:val="28"/>
          <w:szCs w:val="36"/>
        </w:rPr>
        <w:t xml:space="preserve">LCCC-43068001-067-2020 </w:t>
      </w:r>
    </w:p>
    <w:p w14:paraId="353E9F45" w14:textId="77777777" w:rsidR="00EF63E6" w:rsidRPr="00F95F67" w:rsidRDefault="00EF63E6" w:rsidP="00576A99">
      <w:pPr>
        <w:spacing w:after="0" w:line="240" w:lineRule="auto"/>
        <w:jc w:val="center"/>
        <w:rPr>
          <w:rFonts w:ascii="Arial" w:eastAsia="Century Gothic" w:hAnsi="Arial" w:cs="Arial"/>
          <w:color w:val="000000"/>
          <w:sz w:val="36"/>
          <w:szCs w:val="44"/>
        </w:rPr>
      </w:pPr>
    </w:p>
    <w:p w14:paraId="400E6101" w14:textId="77777777" w:rsidR="006B2E5E" w:rsidRPr="00F95F67" w:rsidRDefault="006B2E5E" w:rsidP="00576A99">
      <w:pPr>
        <w:spacing w:after="0" w:line="240" w:lineRule="auto"/>
        <w:jc w:val="center"/>
        <w:rPr>
          <w:rFonts w:ascii="Arial" w:eastAsia="Times New Roman" w:hAnsi="Arial" w:cs="Arial"/>
          <w:sz w:val="44"/>
          <w:szCs w:val="52"/>
        </w:rPr>
      </w:pPr>
    </w:p>
    <w:p w14:paraId="0A0009BE" w14:textId="29715D0A" w:rsidR="00BB3409" w:rsidRPr="00BB3409" w:rsidRDefault="0058338F" w:rsidP="00BB3409">
      <w:pPr>
        <w:pStyle w:val="Standard"/>
        <w:spacing w:after="0"/>
        <w:ind w:right="79"/>
        <w:jc w:val="center"/>
        <w:rPr>
          <w:rFonts w:ascii="Arial" w:hAnsi="Arial" w:cs="Arial"/>
          <w:b/>
          <w:bCs/>
          <w:sz w:val="22"/>
        </w:rPr>
      </w:pPr>
      <w:r>
        <w:rPr>
          <w:rFonts w:ascii="Arial" w:hAnsi="Arial" w:cs="Arial"/>
          <w:b/>
          <w:bCs/>
          <w:sz w:val="22"/>
        </w:rPr>
        <w:t>ADQUISICIÓN DE ADULTICIDA ORGANOFOSFORADO Y ADULTICIDA LIQUIDO EN BASE OLEOSA</w:t>
      </w:r>
    </w:p>
    <w:p w14:paraId="25310DE1" w14:textId="00A77209" w:rsidR="0028040D" w:rsidRPr="00F95F67" w:rsidRDefault="0028040D" w:rsidP="008E2368">
      <w:pPr>
        <w:spacing w:after="0" w:line="240" w:lineRule="auto"/>
        <w:ind w:right="140"/>
        <w:jc w:val="center"/>
        <w:rPr>
          <w:rFonts w:ascii="Arial" w:eastAsia="Century Gothic" w:hAnsi="Arial" w:cs="Arial"/>
          <w:b/>
          <w:smallCaps/>
          <w:color w:val="000000"/>
        </w:rPr>
      </w:pPr>
    </w:p>
    <w:p w14:paraId="32CE7194" w14:textId="2986C737" w:rsidR="00542175" w:rsidRPr="00F95F67" w:rsidRDefault="00542175" w:rsidP="008E2368">
      <w:pPr>
        <w:spacing w:after="0" w:line="240" w:lineRule="auto"/>
        <w:ind w:right="140"/>
        <w:jc w:val="center"/>
        <w:rPr>
          <w:rFonts w:ascii="Arial" w:eastAsia="Century Gothic" w:hAnsi="Arial" w:cs="Arial"/>
          <w:b/>
          <w:smallCaps/>
          <w:color w:val="000000"/>
        </w:rPr>
      </w:pPr>
    </w:p>
    <w:p w14:paraId="32955662" w14:textId="48AD8D3D" w:rsidR="00CB12AA" w:rsidRDefault="00CB12AA" w:rsidP="008E2368">
      <w:pPr>
        <w:spacing w:after="0" w:line="240" w:lineRule="auto"/>
        <w:ind w:right="140"/>
        <w:jc w:val="center"/>
        <w:rPr>
          <w:rFonts w:ascii="Arial" w:eastAsia="Century Gothic" w:hAnsi="Arial" w:cs="Arial"/>
          <w:b/>
          <w:smallCaps/>
          <w:color w:val="000000"/>
        </w:rPr>
      </w:pPr>
    </w:p>
    <w:p w14:paraId="45104696" w14:textId="1C70B1C6" w:rsidR="00BB3409" w:rsidRDefault="00BB3409" w:rsidP="008E2368">
      <w:pPr>
        <w:spacing w:after="0" w:line="240" w:lineRule="auto"/>
        <w:ind w:right="140"/>
        <w:jc w:val="center"/>
        <w:rPr>
          <w:rFonts w:ascii="Arial" w:eastAsia="Century Gothic" w:hAnsi="Arial" w:cs="Arial"/>
          <w:b/>
          <w:smallCaps/>
          <w:color w:val="000000"/>
        </w:rPr>
      </w:pPr>
    </w:p>
    <w:p w14:paraId="2A60C522" w14:textId="5D7778C6" w:rsidR="00BB3409" w:rsidRDefault="00BB3409" w:rsidP="008E2368">
      <w:pPr>
        <w:spacing w:after="0" w:line="240" w:lineRule="auto"/>
        <w:ind w:right="140"/>
        <w:jc w:val="center"/>
        <w:rPr>
          <w:rFonts w:ascii="Arial" w:eastAsia="Century Gothic" w:hAnsi="Arial" w:cs="Arial"/>
          <w:b/>
          <w:smallCaps/>
          <w:color w:val="000000"/>
        </w:rPr>
      </w:pPr>
    </w:p>
    <w:p w14:paraId="4B613273" w14:textId="6AD93C8B" w:rsidR="00BB3409" w:rsidRDefault="00BB3409" w:rsidP="008E2368">
      <w:pPr>
        <w:spacing w:after="0" w:line="240" w:lineRule="auto"/>
        <w:ind w:right="140"/>
        <w:jc w:val="center"/>
        <w:rPr>
          <w:rFonts w:ascii="Arial" w:eastAsia="Century Gothic" w:hAnsi="Arial" w:cs="Arial"/>
          <w:b/>
          <w:smallCaps/>
          <w:color w:val="000000"/>
        </w:rPr>
      </w:pPr>
    </w:p>
    <w:p w14:paraId="2AF48760" w14:textId="77777777" w:rsidR="00BB3409" w:rsidRPr="00F95F67" w:rsidRDefault="00BB3409" w:rsidP="008E2368">
      <w:pPr>
        <w:spacing w:after="0" w:line="240" w:lineRule="auto"/>
        <w:ind w:right="140"/>
        <w:jc w:val="center"/>
        <w:rPr>
          <w:rFonts w:ascii="Arial" w:eastAsia="Century Gothic" w:hAnsi="Arial" w:cs="Arial"/>
          <w:b/>
          <w:smallCaps/>
          <w:color w:val="000000"/>
        </w:rPr>
      </w:pPr>
    </w:p>
    <w:p w14:paraId="2A1983E9" w14:textId="2FE6380B" w:rsidR="00CB12AA" w:rsidRPr="00F95F67" w:rsidRDefault="00CB12AA" w:rsidP="008E2368">
      <w:pPr>
        <w:spacing w:after="0" w:line="240" w:lineRule="auto"/>
        <w:ind w:right="140"/>
        <w:jc w:val="center"/>
        <w:rPr>
          <w:rFonts w:ascii="Arial" w:eastAsia="Century Gothic" w:hAnsi="Arial" w:cs="Arial"/>
          <w:b/>
          <w:smallCaps/>
          <w:color w:val="000000"/>
        </w:rPr>
      </w:pPr>
    </w:p>
    <w:p w14:paraId="2E00D2E4" w14:textId="70A746F2" w:rsidR="00CB12AA" w:rsidRPr="00F95F67" w:rsidRDefault="00CB12AA" w:rsidP="008E2368">
      <w:pPr>
        <w:spacing w:after="0" w:line="240" w:lineRule="auto"/>
        <w:ind w:right="140"/>
        <w:jc w:val="center"/>
        <w:rPr>
          <w:rFonts w:ascii="Arial" w:eastAsia="Century Gothic" w:hAnsi="Arial" w:cs="Arial"/>
          <w:b/>
          <w:smallCaps/>
          <w:color w:val="000000"/>
        </w:rPr>
      </w:pPr>
    </w:p>
    <w:p w14:paraId="5C59B51D" w14:textId="77777777" w:rsidR="00CB12AA" w:rsidRPr="00F95F67" w:rsidRDefault="00CB12AA" w:rsidP="008E2368">
      <w:pPr>
        <w:spacing w:after="0" w:line="240" w:lineRule="auto"/>
        <w:ind w:right="140"/>
        <w:jc w:val="center"/>
        <w:rPr>
          <w:rFonts w:ascii="Arial" w:eastAsia="Century Gothic" w:hAnsi="Arial" w:cs="Arial"/>
          <w:b/>
          <w:smallCaps/>
          <w:color w:val="000000"/>
        </w:rPr>
      </w:pPr>
    </w:p>
    <w:p w14:paraId="42214CE2" w14:textId="77777777" w:rsidR="00542175" w:rsidRPr="00F95F67" w:rsidRDefault="00542175" w:rsidP="008E2368">
      <w:pPr>
        <w:spacing w:after="0" w:line="240" w:lineRule="auto"/>
        <w:ind w:right="140"/>
        <w:jc w:val="center"/>
        <w:rPr>
          <w:rFonts w:ascii="Arial" w:eastAsia="Century Gothic" w:hAnsi="Arial" w:cs="Arial"/>
          <w:b/>
          <w:smallCaps/>
          <w:color w:val="000000"/>
        </w:rPr>
      </w:pPr>
    </w:p>
    <w:bookmarkEnd w:id="0"/>
    <w:p w14:paraId="1379E88B" w14:textId="657B830B" w:rsidR="00046976" w:rsidRPr="00F95F67" w:rsidRDefault="00046976" w:rsidP="00EF63E6">
      <w:pPr>
        <w:spacing w:after="0" w:line="240" w:lineRule="auto"/>
        <w:ind w:right="140"/>
        <w:rPr>
          <w:rFonts w:ascii="Arial" w:eastAsia="Century Gothic" w:hAnsi="Arial" w:cs="Arial"/>
          <w:b/>
          <w:smallCaps/>
          <w:color w:val="000000"/>
        </w:rPr>
      </w:pPr>
    </w:p>
    <w:p w14:paraId="7031A1C9" w14:textId="4378B1C5" w:rsidR="00E40880" w:rsidRDefault="00D239CD" w:rsidP="00A903B3">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23, 24, 25, 26 fracción II, 34, 35, 37, 49 numeral 1 y 2, 50,</w:t>
      </w:r>
      <w:r w:rsidR="00D875C7" w:rsidRPr="00F95F67">
        <w:rPr>
          <w:rFonts w:ascii="Arial" w:eastAsia="Arial" w:hAnsi="Arial" w:cs="Arial"/>
          <w:color w:val="000000"/>
          <w:sz w:val="18"/>
          <w:szCs w:val="18"/>
        </w:rPr>
        <w:t xml:space="preserve"> 51</w:t>
      </w:r>
      <w:r w:rsidRPr="00F95F67">
        <w:rPr>
          <w:rFonts w:ascii="Arial" w:eastAsia="Arial" w:hAnsi="Arial" w:cs="Arial"/>
          <w:color w:val="000000"/>
          <w:sz w:val="18"/>
          <w:szCs w:val="18"/>
        </w:rPr>
        <w:t xml:space="preserve"> 52, 54, 55</w:t>
      </w:r>
      <w:r w:rsidR="006879A9" w:rsidRPr="00F95F67">
        <w:rPr>
          <w:rFonts w:ascii="Arial" w:eastAsia="Arial" w:hAnsi="Arial" w:cs="Arial"/>
          <w:color w:val="000000"/>
          <w:sz w:val="18"/>
          <w:szCs w:val="18"/>
        </w:rPr>
        <w:t xml:space="preserve"> fracción II</w:t>
      </w:r>
      <w:r w:rsidRPr="00F95F67">
        <w:rPr>
          <w:rFonts w:ascii="Arial" w:eastAsia="Arial" w:hAnsi="Arial" w:cs="Arial"/>
          <w:color w:val="000000"/>
          <w:sz w:val="18"/>
          <w:szCs w:val="18"/>
        </w:rPr>
        <w:t>, 56, 59, 60</w:t>
      </w:r>
      <w:r w:rsidR="006A105B"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62, 63, 69,</w:t>
      </w:r>
      <w:r w:rsidRPr="00F95F67">
        <w:rPr>
          <w:rFonts w:ascii="Arial" w:eastAsia="Arial" w:hAnsi="Arial" w:cs="Arial"/>
          <w:sz w:val="18"/>
          <w:szCs w:val="18"/>
        </w:rPr>
        <w:t xml:space="preserve"> </w:t>
      </w:r>
      <w:r w:rsidRPr="00F95F67">
        <w:rPr>
          <w:rFonts w:ascii="Arial" w:eastAsia="Arial" w:hAnsi="Arial" w:cs="Arial"/>
          <w:color w:val="000000"/>
          <w:sz w:val="18"/>
          <w:szCs w:val="18"/>
        </w:rPr>
        <w:t xml:space="preserve">76, 84, 85 y 86 de la Ley de Compras Gubernamentales, Enajenaciones y Contratación de Servicios del Estado de Jalisco y sus Municipios; los artículos 1, 2, 3, 4, 5, 6, 13, 40, 51 y 54 de su Reglamento; </w:t>
      </w:r>
      <w:r w:rsidRPr="00F95F67">
        <w:rPr>
          <w:rFonts w:ascii="Arial" w:eastAsia="Arial" w:hAnsi="Arial" w:cs="Arial"/>
          <w:sz w:val="18"/>
          <w:szCs w:val="18"/>
        </w:rPr>
        <w:t xml:space="preserve">los artículos 1, 2, 5, 10, 11, 12 fracción III, 14, 15, 16, 17, 18, 19, 21, 22, 23, 24, 25, 26, 27, 28 y demás correspondientes de las Normas, Políticas y Lineamientos de Adquisiciones, Arrendamientos y Servicios de la Entidad Paraestatal Organismo Público Descentralizado Servicios de Salud Jalisco; </w:t>
      </w:r>
      <w:r w:rsidRPr="00F95F67">
        <w:rPr>
          <w:rFonts w:ascii="Arial" w:eastAsia="Arial" w:hAnsi="Arial"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w:t>
      </w:r>
      <w:r w:rsidR="0028040D" w:rsidRPr="00F95F67">
        <w:rPr>
          <w:rFonts w:ascii="Arial" w:eastAsia="Arial" w:hAnsi="Arial" w:cs="Arial"/>
          <w:color w:val="000000"/>
          <w:sz w:val="18"/>
          <w:szCs w:val="18"/>
        </w:rPr>
        <w:t xml:space="preserve">CONVOCA a las personas físicas y/o jurídicas interesadas en participar en el </w:t>
      </w:r>
      <w:r w:rsidR="001161E6" w:rsidRPr="00F95F67">
        <w:rPr>
          <w:rFonts w:ascii="Arial" w:eastAsia="Arial" w:hAnsi="Arial" w:cs="Arial"/>
          <w:color w:val="000000"/>
          <w:sz w:val="18"/>
          <w:szCs w:val="18"/>
        </w:rPr>
        <w:t>procedimiento</w:t>
      </w:r>
      <w:r w:rsidR="0028040D" w:rsidRPr="00F95F67">
        <w:rPr>
          <w:rFonts w:ascii="Arial" w:eastAsia="Arial" w:hAnsi="Arial" w:cs="Arial"/>
          <w:color w:val="000000"/>
          <w:sz w:val="18"/>
          <w:szCs w:val="18"/>
        </w:rPr>
        <w:t xml:space="preserve"> de contratación mediante </w:t>
      </w:r>
      <w:r w:rsidR="00611F2C" w:rsidRPr="00F95F67">
        <w:rPr>
          <w:rFonts w:ascii="Arial" w:eastAsia="Century Gothic" w:hAnsi="Arial" w:cs="Arial"/>
          <w:b/>
          <w:bCs/>
          <w:color w:val="000000"/>
          <w:sz w:val="18"/>
          <w:szCs w:val="18"/>
        </w:rPr>
        <w:t xml:space="preserve">Licitación Pública </w:t>
      </w:r>
      <w:r w:rsidR="009E5885" w:rsidRPr="00F95F67">
        <w:rPr>
          <w:rFonts w:ascii="Arial" w:eastAsia="Century Gothic" w:hAnsi="Arial" w:cs="Arial"/>
          <w:b/>
          <w:bCs/>
          <w:color w:val="000000"/>
          <w:sz w:val="18"/>
          <w:szCs w:val="18"/>
        </w:rPr>
        <w:t>Nacional</w:t>
      </w:r>
      <w:r w:rsidR="00611F2C" w:rsidRPr="00F95F67">
        <w:rPr>
          <w:rFonts w:ascii="Arial" w:eastAsia="Century Gothic" w:hAnsi="Arial" w:cs="Arial"/>
          <w:b/>
          <w:bCs/>
          <w:color w:val="000000"/>
          <w:sz w:val="18"/>
          <w:szCs w:val="18"/>
        </w:rPr>
        <w:t xml:space="preserve"> </w:t>
      </w:r>
      <w:r w:rsidR="00611F2C" w:rsidRPr="00F95F67">
        <w:rPr>
          <w:rFonts w:ascii="Arial" w:eastAsia="Times New Roman" w:hAnsi="Arial" w:cs="Arial"/>
          <w:b/>
          <w:bCs/>
          <w:sz w:val="18"/>
          <w:szCs w:val="18"/>
        </w:rPr>
        <w:t xml:space="preserve"> </w:t>
      </w:r>
      <w:r w:rsidR="00BB3409">
        <w:rPr>
          <w:rFonts w:ascii="Arial" w:eastAsia="Century Gothic" w:hAnsi="Arial" w:cs="Arial"/>
          <w:b/>
          <w:bCs/>
          <w:color w:val="000000"/>
          <w:sz w:val="18"/>
          <w:szCs w:val="18"/>
        </w:rPr>
        <w:t xml:space="preserve">LCCC-43068001-067-2020 </w:t>
      </w:r>
      <w:r w:rsidR="0028040D" w:rsidRPr="00F95F67">
        <w:rPr>
          <w:rFonts w:ascii="Arial" w:eastAsia="Arial" w:hAnsi="Arial" w:cs="Arial"/>
          <w:color w:val="000000"/>
          <w:sz w:val="18"/>
          <w:szCs w:val="18"/>
        </w:rPr>
        <w:t xml:space="preserve">para </w:t>
      </w:r>
      <w:r w:rsidR="0058338F">
        <w:rPr>
          <w:rFonts w:ascii="Arial" w:eastAsia="Arial" w:hAnsi="Arial" w:cs="Arial"/>
          <w:b/>
          <w:bCs/>
          <w:color w:val="000000"/>
          <w:sz w:val="18"/>
          <w:szCs w:val="18"/>
        </w:rPr>
        <w:t>ADQUISICIÓN DE ADULTICIDA ORGANOFOSFORADO Y ADULTICIDA LIQUIDO EN BASE OLEOSA</w:t>
      </w:r>
      <w:r w:rsidR="001161E6" w:rsidRPr="00F95F67">
        <w:rPr>
          <w:rFonts w:ascii="Arial" w:eastAsia="Arial" w:hAnsi="Arial" w:cs="Arial"/>
          <w:color w:val="000000"/>
          <w:sz w:val="18"/>
          <w:szCs w:val="18"/>
        </w:rPr>
        <w:t xml:space="preserve">, en lo subsecuente </w:t>
      </w:r>
      <w:r w:rsidR="001161E6" w:rsidRPr="00F95F67">
        <w:rPr>
          <w:rFonts w:ascii="Arial" w:eastAsia="Arial" w:hAnsi="Arial" w:cs="Arial"/>
          <w:b/>
          <w:color w:val="000000"/>
          <w:sz w:val="18"/>
          <w:szCs w:val="18"/>
        </w:rPr>
        <w:t>“PROCEDIMIENTO DE ADQUISICIÓN”</w:t>
      </w:r>
      <w:r w:rsidR="0028040D" w:rsidRPr="00F95F67">
        <w:rPr>
          <w:rFonts w:ascii="Arial" w:eastAsia="Arial" w:hAnsi="Arial" w:cs="Arial"/>
          <w:color w:val="000000"/>
          <w:sz w:val="18"/>
          <w:szCs w:val="18"/>
        </w:rPr>
        <w:t xml:space="preserve">, el cual </w:t>
      </w:r>
      <w:r w:rsidR="00C5152B" w:rsidRPr="00F95F67">
        <w:rPr>
          <w:rFonts w:ascii="Arial" w:eastAsia="Arial" w:hAnsi="Arial" w:cs="Arial"/>
          <w:color w:val="000000"/>
          <w:sz w:val="18"/>
          <w:szCs w:val="18"/>
        </w:rPr>
        <w:t xml:space="preserve">cuenta con suficiencia presupuestal y </w:t>
      </w:r>
      <w:r w:rsidR="0028040D" w:rsidRPr="00F95F67">
        <w:rPr>
          <w:rFonts w:ascii="Arial" w:eastAsia="Arial" w:hAnsi="Arial" w:cs="Arial"/>
          <w:color w:val="000000"/>
          <w:sz w:val="18"/>
          <w:szCs w:val="18"/>
        </w:rPr>
        <w:t xml:space="preserve">se llevará a cabo con </w:t>
      </w:r>
      <w:r w:rsidR="0028040D" w:rsidRPr="00F95F67">
        <w:rPr>
          <w:rFonts w:ascii="Arial" w:eastAsia="Arial" w:hAnsi="Arial" w:cs="Arial"/>
          <w:b/>
          <w:color w:val="000000"/>
          <w:sz w:val="18"/>
          <w:szCs w:val="18"/>
        </w:rPr>
        <w:t>Recurso</w:t>
      </w:r>
      <w:r w:rsidR="004138A6">
        <w:rPr>
          <w:rFonts w:ascii="Arial" w:eastAsia="Arial" w:hAnsi="Arial" w:cs="Arial"/>
          <w:b/>
          <w:color w:val="000000"/>
          <w:sz w:val="18"/>
          <w:szCs w:val="18"/>
        </w:rPr>
        <w:t xml:space="preserve"> Estatal</w:t>
      </w:r>
      <w:r w:rsidR="004454FC" w:rsidRPr="00F95F67">
        <w:rPr>
          <w:rFonts w:ascii="Arial" w:eastAsia="Arial" w:hAnsi="Arial" w:cs="Arial"/>
          <w:b/>
          <w:color w:val="000000"/>
          <w:sz w:val="18"/>
          <w:szCs w:val="18"/>
        </w:rPr>
        <w:t>,</w:t>
      </w:r>
      <w:r w:rsidR="004138A6">
        <w:rPr>
          <w:rFonts w:ascii="Arial" w:eastAsia="Arial" w:hAnsi="Arial" w:cs="Arial"/>
          <w:b/>
          <w:color w:val="000000"/>
          <w:sz w:val="18"/>
          <w:szCs w:val="18"/>
        </w:rPr>
        <w:t xml:space="preserve"> Partida.- 2</w:t>
      </w:r>
      <w:r w:rsidR="0015500A">
        <w:rPr>
          <w:rFonts w:ascii="Arial" w:eastAsia="Arial" w:hAnsi="Arial" w:cs="Arial"/>
          <w:b/>
          <w:color w:val="000000"/>
          <w:sz w:val="18"/>
          <w:szCs w:val="18"/>
        </w:rPr>
        <w:t>52</w:t>
      </w:r>
      <w:r w:rsidR="004138A6">
        <w:rPr>
          <w:rFonts w:ascii="Arial" w:eastAsia="Arial" w:hAnsi="Arial" w:cs="Arial"/>
          <w:b/>
          <w:color w:val="000000"/>
          <w:sz w:val="18"/>
          <w:szCs w:val="18"/>
        </w:rPr>
        <w:t xml:space="preserve">01 </w:t>
      </w:r>
      <w:r w:rsidR="0028040D" w:rsidRPr="00F95F67">
        <w:rPr>
          <w:rFonts w:ascii="Arial" w:eastAsia="Arial" w:hAnsi="Arial" w:cs="Arial"/>
          <w:b/>
          <w:color w:val="000000"/>
          <w:sz w:val="18"/>
          <w:szCs w:val="18"/>
        </w:rPr>
        <w:t xml:space="preserve"> </w:t>
      </w:r>
      <w:r w:rsidR="0028040D" w:rsidRPr="00F95F67">
        <w:rPr>
          <w:rFonts w:ascii="Arial" w:eastAsia="Arial" w:hAnsi="Arial" w:cs="Arial"/>
          <w:color w:val="000000"/>
          <w:sz w:val="18"/>
          <w:szCs w:val="18"/>
        </w:rPr>
        <w:t xml:space="preserve">del </w:t>
      </w:r>
      <w:r w:rsidR="0028040D" w:rsidRPr="00F95F67">
        <w:rPr>
          <w:rFonts w:ascii="Arial" w:eastAsia="Arial" w:hAnsi="Arial" w:cs="Arial"/>
          <w:b/>
          <w:color w:val="000000"/>
          <w:sz w:val="18"/>
          <w:szCs w:val="18"/>
        </w:rPr>
        <w:t>Ejercicio 20</w:t>
      </w:r>
      <w:r w:rsidR="006879A9" w:rsidRPr="00F95F67">
        <w:rPr>
          <w:rFonts w:ascii="Arial" w:eastAsia="Arial" w:hAnsi="Arial" w:cs="Arial"/>
          <w:b/>
          <w:color w:val="000000"/>
          <w:sz w:val="18"/>
          <w:szCs w:val="18"/>
        </w:rPr>
        <w:t>20</w:t>
      </w:r>
      <w:r w:rsidR="0028040D" w:rsidRPr="00F95F67">
        <w:rPr>
          <w:rFonts w:ascii="Arial" w:eastAsia="Arial" w:hAnsi="Arial" w:cs="Arial"/>
          <w:color w:val="000000"/>
          <w:sz w:val="18"/>
          <w:szCs w:val="18"/>
        </w:rPr>
        <w:t xml:space="preserve"> y de conformidad a lo establecido en las siguientes:</w:t>
      </w:r>
      <w:r w:rsidR="00DF02F9" w:rsidRPr="00F95F67">
        <w:rPr>
          <w:rFonts w:ascii="Arial" w:eastAsia="Arial" w:hAnsi="Arial" w:cs="Arial"/>
          <w:color w:val="000000"/>
          <w:sz w:val="18"/>
          <w:szCs w:val="18"/>
        </w:rPr>
        <w:t xml:space="preserve"> </w:t>
      </w:r>
    </w:p>
    <w:p w14:paraId="4336BD53" w14:textId="2609DF96" w:rsidR="00DC204F" w:rsidRDefault="00DC204F" w:rsidP="00A903B3">
      <w:pPr>
        <w:spacing w:after="0" w:line="240" w:lineRule="auto"/>
        <w:ind w:right="140"/>
        <w:jc w:val="both"/>
        <w:rPr>
          <w:rFonts w:ascii="Arial" w:eastAsia="Arial" w:hAnsi="Arial" w:cs="Arial"/>
          <w:color w:val="000000"/>
          <w:sz w:val="18"/>
          <w:szCs w:val="18"/>
        </w:rPr>
      </w:pPr>
    </w:p>
    <w:p w14:paraId="63D34D70" w14:textId="77777777" w:rsidR="00DC204F" w:rsidRPr="00F95F67" w:rsidRDefault="00DC204F" w:rsidP="00A903B3">
      <w:pPr>
        <w:spacing w:after="0" w:line="240" w:lineRule="auto"/>
        <w:ind w:right="140"/>
        <w:jc w:val="both"/>
        <w:rPr>
          <w:rFonts w:ascii="Arial" w:eastAsia="Times New Roman" w:hAnsi="Arial" w:cs="Arial"/>
          <w:sz w:val="18"/>
          <w:szCs w:val="18"/>
        </w:rPr>
      </w:pPr>
    </w:p>
    <w:p w14:paraId="35DEE0F7" w14:textId="3C4EBA9F" w:rsidR="0028040D" w:rsidRDefault="0028040D" w:rsidP="00A903B3">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 xml:space="preserve">B A S E S </w:t>
      </w:r>
    </w:p>
    <w:p w14:paraId="335A460C" w14:textId="77777777" w:rsidR="00DC204F" w:rsidRPr="00F95F67" w:rsidRDefault="00DC204F" w:rsidP="00A903B3">
      <w:pPr>
        <w:spacing w:after="0" w:line="240" w:lineRule="auto"/>
        <w:ind w:right="140"/>
        <w:jc w:val="center"/>
        <w:rPr>
          <w:rFonts w:ascii="Arial" w:eastAsia="Times New Roman" w:hAnsi="Arial" w:cs="Arial"/>
          <w:b/>
          <w:sz w:val="18"/>
          <w:szCs w:val="18"/>
        </w:rPr>
      </w:pPr>
    </w:p>
    <w:p w14:paraId="4269382D" w14:textId="7DD32935" w:rsidR="0028040D" w:rsidRPr="00F95F67" w:rsidRDefault="0028040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u w:val="single"/>
        </w:rPr>
        <w:t xml:space="preserve">Para los fines de estas </w:t>
      </w:r>
      <w:r w:rsidR="00271ABE" w:rsidRPr="00F95F67">
        <w:rPr>
          <w:rFonts w:ascii="Arial" w:eastAsia="Arial" w:hAnsi="Arial" w:cs="Arial"/>
          <w:color w:val="000000"/>
          <w:sz w:val="18"/>
          <w:szCs w:val="18"/>
          <w:u w:val="single"/>
        </w:rPr>
        <w:t>“</w:t>
      </w:r>
      <w:r w:rsidR="002D34D1" w:rsidRPr="00F95F67">
        <w:rPr>
          <w:rFonts w:ascii="Arial" w:eastAsia="Arial" w:hAnsi="Arial" w:cs="Arial"/>
          <w:b/>
          <w:color w:val="000000"/>
          <w:sz w:val="18"/>
          <w:szCs w:val="18"/>
          <w:u w:val="single"/>
        </w:rPr>
        <w:t>BASES</w:t>
      </w:r>
      <w:r w:rsidR="00271ABE" w:rsidRPr="00F95F67">
        <w:rPr>
          <w:rFonts w:ascii="Arial" w:eastAsia="Arial" w:hAnsi="Arial" w:cs="Arial"/>
          <w:b/>
          <w:color w:val="000000"/>
          <w:sz w:val="18"/>
          <w:szCs w:val="18"/>
          <w:u w:val="single"/>
        </w:rPr>
        <w:t>”</w:t>
      </w:r>
      <w:r w:rsidRPr="00F95F67">
        <w:rPr>
          <w:rFonts w:ascii="Arial" w:eastAsia="Arial" w:hAnsi="Arial" w:cs="Arial"/>
          <w:color w:val="000000"/>
          <w:sz w:val="18"/>
          <w:szCs w:val="18"/>
          <w:u w:val="single"/>
        </w:rPr>
        <w:t>, se entenderá por:</w:t>
      </w:r>
    </w:p>
    <w:p w14:paraId="599CE505" w14:textId="77777777" w:rsidR="0028040D" w:rsidRPr="00F95F67" w:rsidRDefault="0028040D" w:rsidP="00E66674">
      <w:pPr>
        <w:spacing w:after="0" w:line="240" w:lineRule="auto"/>
        <w:rPr>
          <w:rFonts w:ascii="Arial" w:eastAsia="Times New Roman" w:hAnsi="Arial" w:cs="Arial"/>
          <w:sz w:val="18"/>
          <w:szCs w:val="18"/>
        </w:rPr>
      </w:pPr>
    </w:p>
    <w:tbl>
      <w:tblPr>
        <w:tblStyle w:val="20"/>
        <w:tblW w:w="9624" w:type="dxa"/>
        <w:tblInd w:w="10" w:type="dxa"/>
        <w:tblLayout w:type="fixed"/>
        <w:tblLook w:val="0400" w:firstRow="0" w:lastRow="0" w:firstColumn="0" w:lastColumn="0" w:noHBand="0" w:noVBand="1"/>
      </w:tblPr>
      <w:tblGrid>
        <w:gridCol w:w="2112"/>
        <w:gridCol w:w="7512"/>
      </w:tblGrid>
      <w:tr w:rsidR="0028040D" w:rsidRPr="00F95F67" w14:paraId="7E08BE52"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30AE660" w14:textId="545BF905"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“BASES”</w:t>
            </w:r>
            <w:r w:rsidR="00271ABE" w:rsidRPr="00F95F67">
              <w:rPr>
                <w:rFonts w:ascii="Arial" w:eastAsia="Arial" w:hAnsi="Arial" w:cs="Arial"/>
                <w:b/>
                <w:color w:val="000000"/>
                <w:sz w:val="18"/>
                <w:szCs w:val="18"/>
              </w:rPr>
              <w:t xml:space="preserve"> </w:t>
            </w:r>
            <w:r w:rsidRPr="00F95F67">
              <w:rPr>
                <w:rFonts w:ascii="Arial" w:eastAsia="Arial" w:hAnsi="Arial" w:cs="Arial"/>
                <w:b/>
                <w:color w:val="000000"/>
                <w:sz w:val="18"/>
                <w:szCs w:val="18"/>
              </w:rPr>
              <w:t>O</w:t>
            </w:r>
            <w:r w:rsidR="00271ABE" w:rsidRPr="00F95F67">
              <w:rPr>
                <w:rFonts w:ascii="Arial" w:eastAsia="Arial" w:hAnsi="Arial" w:cs="Arial"/>
                <w:b/>
                <w:color w:val="000000"/>
                <w:sz w:val="18"/>
                <w:szCs w:val="18"/>
              </w:rPr>
              <w:t xml:space="preserve"> </w:t>
            </w:r>
            <w:r w:rsidRPr="00F95F67">
              <w:rPr>
                <w:rFonts w:ascii="Arial" w:eastAsia="Arial" w:hAnsi="Arial" w:cs="Arial"/>
                <w:b/>
                <w:color w:val="000000"/>
                <w:sz w:val="18"/>
                <w:szCs w:val="18"/>
              </w:rPr>
              <w:t>“CONVOCATORIA”</w:t>
            </w:r>
          </w:p>
        </w:tc>
        <w:tc>
          <w:tcPr>
            <w:tcW w:w="75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434F0DB" w14:textId="77777777" w:rsidR="0028040D" w:rsidRPr="00F95F67" w:rsidRDefault="0028040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Es el llamado a los interesados a participar en determinado procedimiento de adquisiciones o enajenación, que contiene las condiciones y requisitos de participación.</w:t>
            </w:r>
          </w:p>
        </w:tc>
      </w:tr>
      <w:tr w:rsidR="0028040D" w:rsidRPr="00F95F67" w14:paraId="552F65A9"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07A5BE8" w14:textId="2A2B046E"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“COMITÉ”</w:t>
            </w:r>
          </w:p>
        </w:tc>
        <w:tc>
          <w:tcPr>
            <w:tcW w:w="75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24A088" w14:textId="0CAF2BF1" w:rsidR="0028040D" w:rsidRPr="00F95F67" w:rsidRDefault="005C7650"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Comité de Adquisiciones del Organismo Público Descentralizado Servicios de Salud Jalisco.</w:t>
            </w:r>
          </w:p>
        </w:tc>
      </w:tr>
      <w:tr w:rsidR="0028040D" w:rsidRPr="00F95F67" w14:paraId="72BFC803"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65BDF96" w14:textId="017FB8F8"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“CONTRALORÍA”</w:t>
            </w:r>
          </w:p>
        </w:tc>
        <w:tc>
          <w:tcPr>
            <w:tcW w:w="75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D3324" w14:textId="2B982908" w:rsidR="0028040D" w:rsidRPr="00F95F67" w:rsidRDefault="0028040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Órgano de Control del Gobierno del Estado de Jalisco, con domicilio en Av. Ignacio L. Vallarta número 1252, Col. Americana. Teléfono</w:t>
            </w:r>
            <w:r w:rsidR="00C45C05"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01-(33)1543-9470</w:t>
            </w:r>
          </w:p>
        </w:tc>
      </w:tr>
      <w:tr w:rsidR="0028040D" w:rsidRPr="00F95F67" w14:paraId="679B369B"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69166C" w14:textId="3305A599"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“CONTRATO”</w:t>
            </w:r>
          </w:p>
        </w:tc>
        <w:tc>
          <w:tcPr>
            <w:tcW w:w="75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8E0679" w14:textId="77777777" w:rsidR="0028040D" w:rsidRPr="00F95F67" w:rsidRDefault="0028040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Instrumento Jurídico mediante el cual las partes se comprometen recíprocamente a respetar y cumplir la voluntad expresa de las mismas.</w:t>
            </w:r>
          </w:p>
        </w:tc>
      </w:tr>
      <w:tr w:rsidR="0028040D" w:rsidRPr="00F95F67" w14:paraId="4BF9FF42"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88AD2AB" w14:textId="5A97264F" w:rsidR="0028040D" w:rsidRPr="00F95F67" w:rsidRDefault="002D34D1"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“CONVOCANTE”</w:t>
            </w:r>
          </w:p>
        </w:tc>
        <w:tc>
          <w:tcPr>
            <w:tcW w:w="75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C0B55A" w14:textId="06F67A4E" w:rsidR="0028040D" w:rsidRPr="00F95F67" w:rsidRDefault="0028040D" w:rsidP="00E66674">
            <w:pPr>
              <w:spacing w:after="0" w:line="240" w:lineRule="auto"/>
              <w:ind w:right="140"/>
              <w:rPr>
                <w:rFonts w:ascii="Arial" w:eastAsia="Arial" w:hAnsi="Arial" w:cs="Arial"/>
                <w:color w:val="000000"/>
                <w:sz w:val="18"/>
                <w:szCs w:val="18"/>
              </w:rPr>
            </w:pPr>
            <w:r w:rsidRPr="00F95F67">
              <w:rPr>
                <w:rFonts w:ascii="Arial" w:eastAsia="Arial" w:hAnsi="Arial" w:cs="Arial"/>
                <w:color w:val="000000"/>
                <w:sz w:val="18"/>
                <w:szCs w:val="18"/>
              </w:rPr>
              <w:t xml:space="preserve">El ente público </w:t>
            </w:r>
            <w:r w:rsidR="00D239CD" w:rsidRPr="00F95F67">
              <w:rPr>
                <w:rFonts w:ascii="Arial" w:eastAsia="Arial" w:hAnsi="Arial" w:cs="Arial"/>
                <w:color w:val="000000"/>
                <w:sz w:val="18"/>
                <w:szCs w:val="18"/>
              </w:rPr>
              <w:t>que,</w:t>
            </w:r>
            <w:r w:rsidRPr="00F95F67">
              <w:rPr>
                <w:rFonts w:ascii="Arial" w:eastAsia="Arial" w:hAnsi="Arial" w:cs="Arial"/>
                <w:color w:val="000000"/>
                <w:sz w:val="18"/>
                <w:szCs w:val="18"/>
              </w:rPr>
              <w:t xml:space="preserve"> a través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y la unidad centralizada de compras, tramita los procedimientos de adquisición y enajenación de bienes en los términos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tc>
      </w:tr>
      <w:tr w:rsidR="0028040D" w:rsidRPr="00F95F67" w14:paraId="14420105"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66474C" w14:textId="6A606F15"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“DIRECCIÓN”</w:t>
            </w:r>
          </w:p>
        </w:tc>
        <w:tc>
          <w:tcPr>
            <w:tcW w:w="751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6CA26E0" w14:textId="37357ECA" w:rsidR="005C7650" w:rsidRPr="00F95F67" w:rsidRDefault="005C7650" w:rsidP="00E66674">
            <w:pPr>
              <w:spacing w:after="0" w:line="240" w:lineRule="auto"/>
              <w:ind w:right="140"/>
              <w:rPr>
                <w:rFonts w:ascii="Arial" w:eastAsia="Times New Roman" w:hAnsi="Arial" w:cs="Arial"/>
                <w:sz w:val="18"/>
                <w:szCs w:val="18"/>
              </w:rPr>
            </w:pPr>
            <w:r w:rsidRPr="00F95F67">
              <w:rPr>
                <w:rFonts w:ascii="Arial" w:eastAsia="Times New Roman" w:hAnsi="Arial" w:cs="Arial"/>
                <w:sz w:val="18"/>
                <w:szCs w:val="18"/>
              </w:rPr>
              <w:t>Dirección de Recursos Materiales del Organismo Público Descentralizado Servicios de Salud Jalisco.</w:t>
            </w:r>
          </w:p>
        </w:tc>
      </w:tr>
      <w:tr w:rsidR="0028040D" w:rsidRPr="00F95F67" w14:paraId="0AED599A" w14:textId="77777777" w:rsidTr="00E66674">
        <w:trPr>
          <w:trHeight w:val="460"/>
        </w:trPr>
        <w:tc>
          <w:tcPr>
            <w:tcW w:w="21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32DE5A6" w14:textId="5EE92B62"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“DOMICILIO”</w:t>
            </w:r>
          </w:p>
        </w:tc>
        <w:tc>
          <w:tcPr>
            <w:tcW w:w="75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CFDA0F" w14:textId="7060FD99" w:rsidR="0028040D" w:rsidRPr="00F95F67" w:rsidRDefault="005C7650"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Dr. Baeza Alzaga número 107, Colonia Centro, C.P. 44100, en la ciudad de Guadalajara, Jalisco.</w:t>
            </w:r>
          </w:p>
        </w:tc>
      </w:tr>
      <w:tr w:rsidR="00664E5D" w:rsidRPr="00F95F67" w14:paraId="6B8F5AC6" w14:textId="77777777" w:rsidTr="00C45C05">
        <w:trPr>
          <w:trHeight w:val="384"/>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932EDA" w14:textId="4DF63D0E" w:rsidR="00664E5D" w:rsidRPr="00F95F67" w:rsidRDefault="00664E5D"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“I.V.A.”</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94D17" w14:textId="77777777" w:rsidR="00664E5D" w:rsidRPr="00F95F67" w:rsidRDefault="00664E5D" w:rsidP="00E66674">
            <w:pPr>
              <w:spacing w:after="0" w:line="240" w:lineRule="auto"/>
              <w:ind w:right="140"/>
              <w:rPr>
                <w:rFonts w:ascii="Arial" w:eastAsia="Arial" w:hAnsi="Arial" w:cs="Arial"/>
                <w:color w:val="000000"/>
                <w:sz w:val="18"/>
                <w:szCs w:val="18"/>
              </w:rPr>
            </w:pPr>
            <w:r w:rsidRPr="00F95F67">
              <w:rPr>
                <w:rFonts w:ascii="Arial" w:eastAsia="Arial" w:hAnsi="Arial" w:cs="Arial"/>
                <w:color w:val="000000"/>
                <w:sz w:val="18"/>
                <w:szCs w:val="18"/>
              </w:rPr>
              <w:t>Impuesto al Valor Agregado.</w:t>
            </w:r>
          </w:p>
        </w:tc>
      </w:tr>
      <w:tr w:rsidR="00664E5D" w:rsidRPr="00F95F67" w14:paraId="626229CF"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9A3BA9" w14:textId="2B160D25" w:rsidR="00664E5D" w:rsidRPr="00F95F67" w:rsidRDefault="00664E5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“LEY”</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8EFCB97" w14:textId="77777777" w:rsidR="00664E5D" w:rsidRPr="00F95F67" w:rsidRDefault="00664E5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Ley de Compras Gubernamentales, Enajenaciones y Contratación de Servicios del Estado de Jalisco y sus Municipios.</w:t>
            </w:r>
          </w:p>
        </w:tc>
      </w:tr>
      <w:tr w:rsidR="00664E5D" w:rsidRPr="00F95F67" w14:paraId="29AF012B"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EACEC0" w14:textId="1A73807A" w:rsidR="00664E5D" w:rsidRPr="00F95F67" w:rsidRDefault="00664E5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“PARTICIPANTE” O “LICITANTE”</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D0A92D0" w14:textId="27BB73AF" w:rsidR="00664E5D" w:rsidRPr="00F95F67" w:rsidRDefault="00664E5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 xml:space="preserve">Persona Física o Jurídica que presenta propuesta en el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w:t>
            </w:r>
          </w:p>
        </w:tc>
      </w:tr>
      <w:tr w:rsidR="00DA53A7" w:rsidRPr="00F95F67" w14:paraId="7884EDFE"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D2D6F7" w14:textId="66FD5489" w:rsidR="00DA53A7" w:rsidRPr="00F95F67" w:rsidRDefault="00DA53A7" w:rsidP="00E66674">
            <w:pPr>
              <w:spacing w:after="0" w:line="240" w:lineRule="auto"/>
              <w:ind w:right="140"/>
              <w:jc w:val="center"/>
              <w:rPr>
                <w:rFonts w:ascii="Arial" w:eastAsia="Arial" w:hAnsi="Arial" w:cs="Arial"/>
                <w:b/>
                <w:color w:val="000000"/>
                <w:sz w:val="18"/>
                <w:szCs w:val="18"/>
              </w:rPr>
            </w:pPr>
            <w:bookmarkStart w:id="1" w:name="_Hlk32744595"/>
            <w:r w:rsidRPr="00F95F67">
              <w:rPr>
                <w:rFonts w:ascii="Arial" w:eastAsia="Arial" w:hAnsi="Arial" w:cs="Arial"/>
                <w:color w:val="000000"/>
                <w:sz w:val="18"/>
                <w:szCs w:val="18"/>
              </w:rPr>
              <w:t>“</w:t>
            </w:r>
            <w:r w:rsidR="00C85D89" w:rsidRPr="00F95F67">
              <w:rPr>
                <w:rFonts w:ascii="Arial" w:eastAsia="Arial" w:hAnsi="Arial" w:cs="Arial"/>
                <w:b/>
                <w:color w:val="000000"/>
                <w:sz w:val="18"/>
                <w:szCs w:val="18"/>
              </w:rPr>
              <w:t xml:space="preserve">PROCEDIMIENTO </w:t>
            </w:r>
            <w:r w:rsidRPr="00F95F67">
              <w:rPr>
                <w:rFonts w:ascii="Arial" w:eastAsia="Arial" w:hAnsi="Arial" w:cs="Arial"/>
                <w:b/>
                <w:color w:val="000000"/>
                <w:sz w:val="18"/>
                <w:szCs w:val="18"/>
              </w:rPr>
              <w:t>DE ADQUISICIÓN”</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8D9473" w14:textId="65B1F2F8" w:rsidR="00DA53A7" w:rsidRPr="00F95F67" w:rsidRDefault="00DA53A7" w:rsidP="00717328">
            <w:pPr>
              <w:spacing w:after="0" w:line="240" w:lineRule="auto"/>
              <w:rPr>
                <w:rFonts w:ascii="Arial" w:eastAsia="Century Gothic" w:hAnsi="Arial" w:cs="Arial"/>
                <w:color w:val="000000"/>
                <w:sz w:val="18"/>
                <w:szCs w:val="18"/>
              </w:rPr>
            </w:pPr>
            <w:r w:rsidRPr="00F95F67">
              <w:rPr>
                <w:rFonts w:ascii="Arial" w:eastAsia="Arial" w:hAnsi="Arial" w:cs="Arial"/>
                <w:color w:val="000000"/>
                <w:sz w:val="18"/>
                <w:szCs w:val="18"/>
              </w:rPr>
              <w:t xml:space="preserve">Licitación Pública </w:t>
            </w:r>
            <w:r w:rsidR="009E5885" w:rsidRPr="00F95F67">
              <w:rPr>
                <w:rFonts w:ascii="Arial" w:eastAsia="Arial" w:hAnsi="Arial" w:cs="Arial"/>
                <w:color w:val="000000"/>
                <w:sz w:val="18"/>
                <w:szCs w:val="18"/>
              </w:rPr>
              <w:t>Nacional</w:t>
            </w:r>
            <w:r w:rsidRPr="00F95F67">
              <w:rPr>
                <w:rFonts w:ascii="Arial" w:eastAsia="Arial" w:hAnsi="Arial" w:cs="Arial"/>
                <w:color w:val="000000"/>
                <w:sz w:val="18"/>
                <w:szCs w:val="18"/>
              </w:rPr>
              <w:t xml:space="preserve">, </w:t>
            </w:r>
            <w:r w:rsidR="00BB3409">
              <w:rPr>
                <w:rFonts w:ascii="Arial" w:eastAsia="Century Gothic" w:hAnsi="Arial" w:cs="Arial"/>
                <w:color w:val="000000"/>
                <w:sz w:val="18"/>
                <w:szCs w:val="18"/>
              </w:rPr>
              <w:t xml:space="preserve">LCCC-43068001-067-2020 </w:t>
            </w:r>
            <w:r w:rsidRPr="00F95F67">
              <w:rPr>
                <w:rFonts w:ascii="Arial" w:eastAsia="Arial" w:hAnsi="Arial" w:cs="Arial"/>
                <w:color w:val="000000"/>
                <w:sz w:val="18"/>
                <w:szCs w:val="18"/>
              </w:rPr>
              <w:t xml:space="preserve">para la </w:t>
            </w:r>
            <w:r w:rsidR="00542175" w:rsidRPr="00F95F67">
              <w:rPr>
                <w:rFonts w:ascii="Arial" w:eastAsia="Arial" w:hAnsi="Arial" w:cs="Arial"/>
                <w:color w:val="000000"/>
                <w:sz w:val="18"/>
                <w:szCs w:val="18"/>
              </w:rPr>
              <w:t>adquisición de</w:t>
            </w:r>
            <w:r w:rsidR="00CB12AA" w:rsidRPr="00F95F67">
              <w:rPr>
                <w:rFonts w:ascii="Arial" w:eastAsia="Arial" w:hAnsi="Arial" w:cs="Arial"/>
                <w:color w:val="000000"/>
                <w:sz w:val="18"/>
                <w:szCs w:val="18"/>
              </w:rPr>
              <w:t xml:space="preserve"> </w:t>
            </w:r>
            <w:r w:rsidR="0058338F">
              <w:rPr>
                <w:rFonts w:ascii="Arial" w:eastAsia="Arial" w:hAnsi="Arial" w:cs="Arial"/>
                <w:color w:val="000000"/>
                <w:sz w:val="18"/>
                <w:szCs w:val="18"/>
              </w:rPr>
              <w:t>ADQUISICIÓN DE ADULTICIDA ORGANOFOSFORADO Y ADULTICIDA LIQUIDO EN BASE OLEOSA</w:t>
            </w:r>
          </w:p>
        </w:tc>
      </w:tr>
      <w:bookmarkEnd w:id="1"/>
      <w:tr w:rsidR="00664E5D" w:rsidRPr="00F95F67" w14:paraId="7DE27A15"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9CC8CAA" w14:textId="155C3D28" w:rsidR="00664E5D" w:rsidRPr="00F95F67" w:rsidRDefault="00664E5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“PROPUESTA” O “PROPOSICIÓN”</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3D1884" w14:textId="49C56683" w:rsidR="00664E5D" w:rsidRPr="00F95F67" w:rsidRDefault="00AA1A45"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 xml:space="preserve">Documentación conformada por las propuestas técnica y económica que presenten los </w:t>
            </w:r>
            <w:r w:rsidR="00664E5D" w:rsidRPr="00F95F67">
              <w:rPr>
                <w:rFonts w:ascii="Arial" w:eastAsia="Arial" w:hAnsi="Arial" w:cs="Arial"/>
                <w:b/>
                <w:color w:val="000000"/>
                <w:sz w:val="18"/>
                <w:szCs w:val="18"/>
              </w:rPr>
              <w:t>“PARTICIPANTES”</w:t>
            </w:r>
            <w:r w:rsidRPr="00F95F67">
              <w:rPr>
                <w:rFonts w:ascii="Arial" w:eastAsia="Arial" w:hAnsi="Arial" w:cs="Arial"/>
                <w:b/>
                <w:color w:val="000000"/>
                <w:sz w:val="18"/>
                <w:szCs w:val="18"/>
              </w:rPr>
              <w:t>.</w:t>
            </w:r>
          </w:p>
        </w:tc>
      </w:tr>
      <w:tr w:rsidR="00664E5D" w:rsidRPr="00F95F67" w14:paraId="121B4FB0"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727AD3" w14:textId="73C38C71" w:rsidR="00664E5D" w:rsidRPr="00F95F67" w:rsidRDefault="00664E5D"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w:t>
            </w:r>
            <w:r w:rsidR="00C45C05" w:rsidRPr="00F95F67">
              <w:rPr>
                <w:rFonts w:ascii="Arial" w:eastAsia="Arial" w:hAnsi="Arial" w:cs="Arial"/>
                <w:b/>
                <w:color w:val="000000"/>
                <w:sz w:val="18"/>
                <w:szCs w:val="18"/>
              </w:rPr>
              <w:t>PROVEEDOR” O</w:t>
            </w:r>
            <w:r w:rsidRPr="00F95F67">
              <w:rPr>
                <w:rFonts w:ascii="Arial" w:eastAsia="Arial" w:hAnsi="Arial" w:cs="Arial"/>
                <w:b/>
                <w:color w:val="000000"/>
                <w:sz w:val="18"/>
                <w:szCs w:val="18"/>
              </w:rPr>
              <w:t xml:space="preserve"> “CONTRATISTA”</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DEF2F3" w14:textId="13C00D28" w:rsidR="00664E5D" w:rsidRPr="00F95F67" w:rsidRDefault="00664E5D" w:rsidP="00E66674">
            <w:pPr>
              <w:spacing w:after="0" w:line="240" w:lineRule="auto"/>
              <w:ind w:right="140"/>
              <w:rPr>
                <w:rFonts w:ascii="Arial" w:eastAsia="Arial" w:hAnsi="Arial" w:cs="Arial"/>
                <w:color w:val="000000"/>
                <w:sz w:val="18"/>
                <w:szCs w:val="18"/>
              </w:rPr>
            </w:pPr>
            <w:r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Adjudicado</w:t>
            </w:r>
            <w:r w:rsidR="00AA1A45" w:rsidRPr="00F95F67">
              <w:rPr>
                <w:rFonts w:ascii="Arial" w:eastAsia="Arial" w:hAnsi="Arial" w:cs="Arial"/>
                <w:color w:val="000000"/>
                <w:sz w:val="18"/>
                <w:szCs w:val="18"/>
              </w:rPr>
              <w:t>.</w:t>
            </w:r>
          </w:p>
        </w:tc>
      </w:tr>
      <w:tr w:rsidR="00664E5D" w:rsidRPr="00F95F67" w14:paraId="1D02ED07"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CCCCCA2" w14:textId="6029E309" w:rsidR="00664E5D" w:rsidRPr="00F95F67" w:rsidRDefault="00664E5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“REGLAMENTO”</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D33773" w14:textId="77777777" w:rsidR="00664E5D" w:rsidRPr="00F95F67" w:rsidRDefault="00664E5D" w:rsidP="00AA1A45">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Reglamento de la Ley de Compras Gubernamentales, Enajenaciones y Contratación de Servicios del Estado de Jalisco y sus Municipios.</w:t>
            </w:r>
          </w:p>
        </w:tc>
      </w:tr>
      <w:tr w:rsidR="00664E5D" w:rsidRPr="00F95F67" w14:paraId="47D92E5F"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4BEC81" w14:textId="225790B2" w:rsidR="00664E5D" w:rsidRPr="00F95F67" w:rsidRDefault="00664E5D"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“RESOLUCIÓN” O “FALLO”</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BCC4DD" w14:textId="38CA5369" w:rsidR="00664E5D" w:rsidRPr="00F95F67" w:rsidRDefault="00664E5D" w:rsidP="00E66674">
            <w:pPr>
              <w:spacing w:after="0" w:line="240" w:lineRule="auto"/>
              <w:ind w:right="140"/>
              <w:rPr>
                <w:rFonts w:ascii="Arial" w:eastAsia="Arial" w:hAnsi="Arial" w:cs="Arial"/>
                <w:color w:val="000000"/>
                <w:sz w:val="18"/>
                <w:szCs w:val="18"/>
              </w:rPr>
            </w:pPr>
            <w:r w:rsidRPr="00F95F67">
              <w:rPr>
                <w:rFonts w:ascii="Arial" w:eastAsia="Arial" w:hAnsi="Arial" w:cs="Arial"/>
                <w:color w:val="000000"/>
                <w:sz w:val="18"/>
                <w:szCs w:val="18"/>
              </w:rPr>
              <w:t xml:space="preserve">Documento que emite el </w:t>
            </w:r>
            <w:r w:rsidRPr="00F95F67">
              <w:rPr>
                <w:rFonts w:ascii="Arial" w:eastAsia="Arial" w:hAnsi="Arial" w:cs="Arial"/>
                <w:b/>
                <w:color w:val="000000"/>
                <w:sz w:val="18"/>
                <w:szCs w:val="18"/>
              </w:rPr>
              <w:t>“COMITÉ”</w:t>
            </w:r>
            <w:r w:rsidRPr="00F95F67">
              <w:rPr>
                <w:rFonts w:ascii="Arial" w:eastAsia="Arial" w:hAnsi="Arial" w:cs="Arial"/>
                <w:color w:val="000000"/>
                <w:sz w:val="18"/>
                <w:szCs w:val="18"/>
              </w:rPr>
              <w:t xml:space="preserve">, por el cual determina el o los proveedores adjudicados de cada </w:t>
            </w:r>
            <w:r w:rsidR="001161E6" w:rsidRPr="00F95F67">
              <w:rPr>
                <w:rFonts w:ascii="Arial" w:eastAsia="Arial" w:hAnsi="Arial" w:cs="Arial"/>
                <w:color w:val="000000"/>
                <w:sz w:val="18"/>
                <w:szCs w:val="18"/>
              </w:rPr>
              <w:t>procedimiento</w:t>
            </w:r>
            <w:r w:rsidRPr="00F95F67">
              <w:rPr>
                <w:rFonts w:ascii="Arial" w:eastAsia="Arial" w:hAnsi="Arial" w:cs="Arial"/>
                <w:color w:val="000000"/>
                <w:sz w:val="18"/>
                <w:szCs w:val="18"/>
              </w:rPr>
              <w:t>, posterior a la revisión de los análisis correspondientes</w:t>
            </w:r>
          </w:p>
        </w:tc>
      </w:tr>
      <w:tr w:rsidR="00664E5D" w:rsidRPr="00F95F67" w14:paraId="29357E63"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1D4D56A" w14:textId="128E247D" w:rsidR="00664E5D" w:rsidRPr="00F95F67" w:rsidRDefault="00664E5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“RUPC”</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0C3AB9" w14:textId="7AF9C38D" w:rsidR="00664E5D" w:rsidRPr="00F95F67" w:rsidRDefault="00664E5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 xml:space="preserve">Registro Estatal Único de </w:t>
            </w:r>
            <w:r w:rsidR="00CB2A3A" w:rsidRPr="00F95F67">
              <w:rPr>
                <w:rFonts w:ascii="Arial" w:eastAsia="Arial" w:hAnsi="Arial" w:cs="Arial"/>
                <w:color w:val="000000"/>
                <w:sz w:val="18"/>
                <w:szCs w:val="18"/>
              </w:rPr>
              <w:t>P</w:t>
            </w:r>
            <w:r w:rsidRPr="00F95F67">
              <w:rPr>
                <w:rFonts w:ascii="Arial" w:eastAsia="Arial" w:hAnsi="Arial" w:cs="Arial"/>
                <w:color w:val="000000"/>
                <w:sz w:val="18"/>
                <w:szCs w:val="18"/>
              </w:rPr>
              <w:t>roveedores y Contratistas del Estado de Jalisco.</w:t>
            </w:r>
            <w:bookmarkStart w:id="2" w:name="_GoBack"/>
            <w:bookmarkEnd w:id="2"/>
          </w:p>
        </w:tc>
      </w:tr>
      <w:tr w:rsidR="00E66674" w:rsidRPr="00F95F67" w14:paraId="578494B6" w14:textId="77777777" w:rsidTr="00E66674">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EEE9F8" w14:textId="77777777" w:rsidR="00E66674" w:rsidRPr="00F95F67" w:rsidRDefault="00E66674"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lastRenderedPageBreak/>
              <w:t>“UNIDAD CENTRALIZADA DE COMPRAS”</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92A304" w14:textId="71750EED" w:rsidR="00E66674" w:rsidRPr="00F95F67" w:rsidRDefault="00E66674"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Unidad administrativa responsable de las adquisiciones, enajenaciones, arrendamiento de bienes y la contratación de servicios del ente público, q</w:t>
            </w:r>
            <w:r w:rsidR="00C5152B" w:rsidRPr="00F95F67">
              <w:rPr>
                <w:rFonts w:ascii="Arial" w:eastAsia="Arial" w:hAnsi="Arial" w:cs="Arial"/>
                <w:color w:val="000000"/>
                <w:sz w:val="18"/>
                <w:szCs w:val="18"/>
              </w:rPr>
              <w:t>ue para el caso será la Coordinació</w:t>
            </w:r>
            <w:r w:rsidRPr="00F95F67">
              <w:rPr>
                <w:rFonts w:ascii="Arial" w:eastAsia="Arial" w:hAnsi="Arial" w:cs="Arial"/>
                <w:color w:val="000000"/>
                <w:sz w:val="18"/>
                <w:szCs w:val="18"/>
              </w:rPr>
              <w:t>n de Adquisiciones del Organismo Público Descentralizado Servicios de Salud Jalisco.</w:t>
            </w:r>
          </w:p>
        </w:tc>
      </w:tr>
      <w:tr w:rsidR="00E66674" w:rsidRPr="00F95F67" w14:paraId="2546739A" w14:textId="77777777" w:rsidTr="00E66674">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C36D3C" w14:textId="77777777" w:rsidR="00E66674" w:rsidRPr="00F95F67" w:rsidRDefault="00E66674"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“ORGANISMO”</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428072" w14:textId="77777777" w:rsidR="00E66674" w:rsidRPr="00F95F67" w:rsidRDefault="00E66674"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Organismo Público Descentralizado Servicios de Salud Jalisco</w:t>
            </w:r>
          </w:p>
        </w:tc>
      </w:tr>
      <w:tr w:rsidR="005F260A" w:rsidRPr="00F95F67" w14:paraId="1336A531" w14:textId="77777777" w:rsidTr="005F260A">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2E807A" w14:textId="1A6384F4" w:rsidR="005F260A" w:rsidRPr="00F95F67" w:rsidRDefault="009B770F"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bCs/>
                <w:color w:val="000000"/>
                <w:sz w:val="18"/>
                <w:szCs w:val="18"/>
              </w:rPr>
              <w:t>“ÁREA REQUIRENTE”</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03BB55" w14:textId="2C8E038A" w:rsidR="005F260A" w:rsidRPr="00F95F67" w:rsidRDefault="00F84ED0" w:rsidP="00E66674">
            <w:pPr>
              <w:spacing w:after="0" w:line="240" w:lineRule="auto"/>
              <w:ind w:right="140"/>
              <w:jc w:val="both"/>
              <w:rPr>
                <w:rFonts w:ascii="Arial" w:eastAsia="Arial" w:hAnsi="Arial" w:cs="Arial"/>
                <w:b/>
                <w:bCs/>
                <w:color w:val="000000"/>
                <w:sz w:val="18"/>
                <w:szCs w:val="18"/>
              </w:rPr>
            </w:pPr>
            <w:r w:rsidRPr="00F95F67">
              <w:rPr>
                <w:rFonts w:ascii="Arial" w:eastAsia="Arial" w:hAnsi="Arial" w:cs="Arial"/>
                <w:b/>
                <w:bCs/>
                <w:color w:val="000000"/>
                <w:sz w:val="18"/>
                <w:szCs w:val="18"/>
              </w:rPr>
              <w:t xml:space="preserve">Dirección de Prevención y Promoción a la Salud </w:t>
            </w:r>
          </w:p>
        </w:tc>
      </w:tr>
      <w:tr w:rsidR="004138A6" w:rsidRPr="00F95F67" w14:paraId="24B2CECB" w14:textId="77777777" w:rsidTr="005F260A">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B01E31" w14:textId="31415601" w:rsidR="004138A6" w:rsidRPr="00F95F67" w:rsidRDefault="004138A6" w:rsidP="004138A6">
            <w:pPr>
              <w:spacing w:after="0" w:line="240" w:lineRule="auto"/>
              <w:ind w:right="140"/>
              <w:jc w:val="center"/>
              <w:rPr>
                <w:rFonts w:ascii="Arial" w:eastAsia="Arial" w:hAnsi="Arial" w:cs="Arial"/>
                <w:b/>
                <w:bCs/>
                <w:color w:val="000000"/>
                <w:sz w:val="18"/>
                <w:szCs w:val="18"/>
              </w:rPr>
            </w:pPr>
            <w:r>
              <w:rPr>
                <w:rFonts w:ascii="Arial" w:eastAsia="Arial" w:hAnsi="Arial" w:cs="Arial"/>
                <w:b/>
                <w:color w:val="000000"/>
                <w:sz w:val="18"/>
                <w:szCs w:val="18"/>
              </w:rPr>
              <w:t>“OIC”</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8321C1" w14:textId="328D3AAF" w:rsidR="004138A6" w:rsidRPr="00F95F67" w:rsidRDefault="004138A6" w:rsidP="004138A6">
            <w:pPr>
              <w:spacing w:after="0" w:line="240" w:lineRule="auto"/>
              <w:ind w:right="140"/>
              <w:jc w:val="both"/>
              <w:rPr>
                <w:rFonts w:ascii="Arial" w:eastAsia="Arial" w:hAnsi="Arial" w:cs="Arial"/>
                <w:b/>
                <w:bCs/>
                <w:color w:val="000000"/>
                <w:sz w:val="18"/>
                <w:szCs w:val="18"/>
              </w:rPr>
            </w:pPr>
            <w:r>
              <w:rPr>
                <w:rFonts w:ascii="Arial" w:eastAsia="Arial" w:hAnsi="Arial" w:cs="Arial"/>
                <w:color w:val="000000"/>
                <w:sz w:val="18"/>
                <w:szCs w:val="18"/>
              </w:rPr>
              <w:t xml:space="preserve">Órgano Interno de Control en el O.P.D. Servicios de Salud Jalisco, con domicilio en calle Dr. Baeza Alzaga #107, col. Centro, C.P. 44100, en la Ciudad de Guadalajara, Jalisco. </w:t>
            </w:r>
          </w:p>
        </w:tc>
      </w:tr>
    </w:tbl>
    <w:p w14:paraId="3CE2E2D4" w14:textId="77777777" w:rsidR="0028040D" w:rsidRPr="00F95F67" w:rsidRDefault="0028040D" w:rsidP="00E66674">
      <w:pPr>
        <w:spacing w:after="0" w:line="240" w:lineRule="auto"/>
        <w:ind w:right="140"/>
        <w:jc w:val="center"/>
        <w:rPr>
          <w:rFonts w:ascii="Arial" w:eastAsia="Arial" w:hAnsi="Arial" w:cs="Arial"/>
          <w:b/>
          <w:sz w:val="18"/>
          <w:szCs w:val="18"/>
        </w:rPr>
      </w:pPr>
    </w:p>
    <w:p w14:paraId="4511C7E5" w14:textId="562E81B8" w:rsidR="005C7650" w:rsidRPr="00F95F67" w:rsidRDefault="005C7650" w:rsidP="00F84ED0">
      <w:pPr>
        <w:spacing w:after="0" w:line="240" w:lineRule="auto"/>
        <w:ind w:right="140"/>
        <w:rPr>
          <w:rFonts w:ascii="Arial" w:eastAsia="Arial" w:hAnsi="Arial" w:cs="Arial"/>
          <w:b/>
        </w:rPr>
      </w:pPr>
    </w:p>
    <w:p w14:paraId="5DAF7AF4" w14:textId="5C9B01B2" w:rsidR="0028040D" w:rsidRPr="00F95F67" w:rsidRDefault="0028040D" w:rsidP="009E5885">
      <w:pPr>
        <w:spacing w:after="0" w:line="240" w:lineRule="auto"/>
        <w:ind w:right="140"/>
        <w:jc w:val="center"/>
        <w:rPr>
          <w:rFonts w:ascii="Arial" w:eastAsia="Arial" w:hAnsi="Arial" w:cs="Arial"/>
          <w:b/>
          <w:color w:val="000000"/>
        </w:rPr>
      </w:pPr>
      <w:bookmarkStart w:id="3" w:name="_sg2cmkjuzaoe"/>
      <w:bookmarkStart w:id="4" w:name="_Hlk32746304"/>
      <w:bookmarkEnd w:id="3"/>
      <w:r w:rsidRPr="00F95F67">
        <w:rPr>
          <w:rFonts w:ascii="Arial" w:eastAsia="Arial" w:hAnsi="Arial" w:cs="Arial"/>
          <w:b/>
          <w:color w:val="000000"/>
        </w:rPr>
        <w:t>CALENDARIO DE ACTIVIDADES</w:t>
      </w:r>
    </w:p>
    <w:p w14:paraId="7BD6AD6A" w14:textId="1F60B8B7" w:rsidR="009E5885" w:rsidRPr="00F95F67" w:rsidRDefault="009E5885" w:rsidP="009E5885">
      <w:pPr>
        <w:spacing w:after="0" w:line="240" w:lineRule="auto"/>
        <w:ind w:right="140"/>
        <w:jc w:val="center"/>
        <w:rPr>
          <w:rFonts w:ascii="Arial" w:eastAsia="Times New Roman" w:hAnsi="Arial" w:cs="Arial"/>
        </w:rPr>
      </w:pPr>
      <w:r w:rsidRPr="00F95F67">
        <w:rPr>
          <w:rFonts w:ascii="Arial" w:eastAsia="Arial" w:hAnsi="Arial" w:cs="Arial"/>
          <w:b/>
          <w:color w:val="000000"/>
        </w:rPr>
        <w:t>(ACTOS)</w:t>
      </w:r>
    </w:p>
    <w:p w14:paraId="7598D5FB" w14:textId="77777777" w:rsidR="0028040D" w:rsidRPr="00F95F67" w:rsidRDefault="0028040D" w:rsidP="00E66674">
      <w:pPr>
        <w:spacing w:after="0" w:line="240" w:lineRule="auto"/>
        <w:rPr>
          <w:rFonts w:ascii="Arial" w:eastAsia="Times New Roman" w:hAnsi="Arial" w:cs="Arial"/>
        </w:rPr>
      </w:pPr>
    </w:p>
    <w:tbl>
      <w:tblPr>
        <w:tblStyle w:val="19"/>
        <w:tblW w:w="9776" w:type="dxa"/>
        <w:jc w:val="center"/>
        <w:tblInd w:w="0" w:type="dxa"/>
        <w:tblLayout w:type="fixed"/>
        <w:tblLook w:val="0400" w:firstRow="0" w:lastRow="0" w:firstColumn="0" w:lastColumn="0" w:noHBand="0" w:noVBand="1"/>
      </w:tblPr>
      <w:tblGrid>
        <w:gridCol w:w="2972"/>
        <w:gridCol w:w="2126"/>
        <w:gridCol w:w="1701"/>
        <w:gridCol w:w="2977"/>
      </w:tblGrid>
      <w:tr w:rsidR="0028040D" w:rsidRPr="00F95F67" w14:paraId="59BADB62" w14:textId="77777777" w:rsidTr="00FD0BD7">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7777777" w:rsidR="0028040D" w:rsidRPr="00F95F67" w:rsidRDefault="0028040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A C T O</w:t>
            </w:r>
          </w:p>
        </w:tc>
        <w:tc>
          <w:tcPr>
            <w:tcW w:w="212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77777777" w:rsidR="0028040D" w:rsidRPr="00F95F67" w:rsidRDefault="0028040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PERÍODO O DÍA</w:t>
            </w:r>
          </w:p>
        </w:tc>
        <w:tc>
          <w:tcPr>
            <w:tcW w:w="170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F95F67" w:rsidRDefault="0028040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HORA</w:t>
            </w:r>
          </w:p>
        </w:tc>
        <w:tc>
          <w:tcPr>
            <w:tcW w:w="2977"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F95F67" w:rsidRDefault="0028040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LUGAR</w:t>
            </w:r>
          </w:p>
        </w:tc>
      </w:tr>
      <w:tr w:rsidR="001275DD" w:rsidRPr="00F95F67" w14:paraId="711F5AA2" w14:textId="77777777" w:rsidTr="00FD0BD7">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4B0FF87D" w:rsidR="001275DD" w:rsidRPr="00F95F67" w:rsidRDefault="001275DD" w:rsidP="001275DD">
            <w:pPr>
              <w:spacing w:after="0" w:line="240" w:lineRule="auto"/>
              <w:ind w:right="140"/>
              <w:jc w:val="center"/>
              <w:rPr>
                <w:rFonts w:ascii="Arial" w:eastAsia="Arial" w:hAnsi="Arial" w:cs="Arial"/>
                <w:color w:val="000000"/>
                <w:sz w:val="18"/>
                <w:szCs w:val="18"/>
              </w:rPr>
            </w:pPr>
            <w:r w:rsidRPr="00F95F67">
              <w:rPr>
                <w:rFonts w:ascii="Arial" w:eastAsia="Arial" w:hAnsi="Arial" w:cs="Arial"/>
                <w:color w:val="000000"/>
                <w:sz w:val="18"/>
                <w:szCs w:val="18"/>
              </w:rPr>
              <w:t>Aprobación de “</w:t>
            </w:r>
            <w:r w:rsidR="00611F2C" w:rsidRPr="00F95F67">
              <w:rPr>
                <w:rFonts w:ascii="Arial" w:eastAsia="Arial" w:hAnsi="Arial" w:cs="Arial"/>
                <w:b/>
                <w:color w:val="000000"/>
                <w:sz w:val="18"/>
                <w:szCs w:val="18"/>
              </w:rPr>
              <w:t>CONVOCATORIA”</w:t>
            </w:r>
            <w:r w:rsidR="00611F2C" w:rsidRPr="00F95F67">
              <w:rPr>
                <w:rFonts w:ascii="Arial" w:eastAsia="Arial" w:hAnsi="Arial" w:cs="Arial"/>
                <w:color w:val="000000"/>
                <w:sz w:val="18"/>
                <w:szCs w:val="18"/>
              </w:rPr>
              <w:t xml:space="preserve"> /</w:t>
            </w:r>
            <w:r w:rsidR="00611F2C" w:rsidRPr="00F95F67">
              <w:rPr>
                <w:rFonts w:ascii="Arial" w:eastAsia="Arial" w:hAnsi="Arial" w:cs="Arial"/>
                <w:b/>
                <w:color w:val="000000"/>
                <w:sz w:val="18"/>
                <w:szCs w:val="18"/>
              </w:rPr>
              <w:t>” BASES</w:t>
            </w:r>
            <w:r w:rsidRPr="00F95F67">
              <w:rPr>
                <w:rFonts w:ascii="Arial" w:eastAsia="Arial" w:hAnsi="Arial" w:cs="Arial"/>
                <w:b/>
                <w:color w:val="000000"/>
                <w:sz w:val="18"/>
                <w:szCs w:val="18"/>
              </w:rPr>
              <w:t>”</w:t>
            </w:r>
          </w:p>
        </w:tc>
        <w:tc>
          <w:tcPr>
            <w:tcW w:w="2126"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64274C1A" w14:textId="18B52754" w:rsidR="001275DD" w:rsidRPr="00F95F67" w:rsidRDefault="002E632E" w:rsidP="00FD0BD7">
            <w:pPr>
              <w:spacing w:after="0" w:line="240" w:lineRule="auto"/>
              <w:ind w:right="140"/>
              <w:jc w:val="center"/>
              <w:rPr>
                <w:rFonts w:ascii="Arial" w:eastAsia="Arial" w:hAnsi="Arial" w:cs="Arial"/>
                <w:sz w:val="18"/>
                <w:szCs w:val="18"/>
              </w:rPr>
            </w:pPr>
            <w:r>
              <w:rPr>
                <w:rFonts w:ascii="Arial" w:eastAsia="Arial" w:hAnsi="Arial" w:cs="Arial"/>
                <w:sz w:val="18"/>
                <w:szCs w:val="18"/>
              </w:rPr>
              <w:t xml:space="preserve">11 de diciembre </w:t>
            </w:r>
            <w:r w:rsidR="00FD0BD7">
              <w:rPr>
                <w:rFonts w:ascii="Arial" w:eastAsia="Arial" w:hAnsi="Arial" w:cs="Arial"/>
                <w:sz w:val="18"/>
                <w:szCs w:val="18"/>
              </w:rPr>
              <w:t>del 2020</w:t>
            </w:r>
          </w:p>
        </w:tc>
        <w:tc>
          <w:tcPr>
            <w:tcW w:w="1701"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9F6E2A" w14:textId="1728C10A" w:rsidR="001275DD" w:rsidRPr="00F95F67" w:rsidRDefault="001275DD" w:rsidP="001275DD">
            <w:pPr>
              <w:spacing w:after="0" w:line="240" w:lineRule="auto"/>
              <w:ind w:right="140"/>
              <w:jc w:val="center"/>
              <w:rPr>
                <w:rFonts w:ascii="Arial" w:eastAsia="Arial" w:hAnsi="Arial" w:cs="Arial"/>
                <w:color w:val="000000"/>
                <w:sz w:val="18"/>
                <w:szCs w:val="18"/>
              </w:rPr>
            </w:pPr>
          </w:p>
        </w:tc>
        <w:tc>
          <w:tcPr>
            <w:tcW w:w="2977"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952309A" w14:textId="794D9793" w:rsidR="001275DD" w:rsidRPr="00F95F67" w:rsidRDefault="001275DD" w:rsidP="001275DD">
            <w:pPr>
              <w:spacing w:after="0" w:line="240" w:lineRule="auto"/>
              <w:ind w:right="140"/>
              <w:jc w:val="center"/>
              <w:rPr>
                <w:rFonts w:ascii="Arial" w:eastAsia="Arial" w:hAnsi="Arial" w:cs="Arial"/>
                <w:color w:val="000000"/>
                <w:sz w:val="18"/>
                <w:szCs w:val="18"/>
              </w:rPr>
            </w:pPr>
            <w:r w:rsidRPr="00F95F67">
              <w:rPr>
                <w:rFonts w:ascii="Arial" w:hAnsi="Arial" w:cs="Arial"/>
                <w:sz w:val="18"/>
                <w:szCs w:val="18"/>
              </w:rPr>
              <w:t>Dr. Baeza Alzaga # 107, Col. Centro, Guadalajara del “ORGANISMO”</w:t>
            </w:r>
          </w:p>
        </w:tc>
      </w:tr>
      <w:tr w:rsidR="002E632E" w:rsidRPr="00F95F67" w14:paraId="760F5564" w14:textId="77777777" w:rsidTr="0058338F">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7F22EE" w14:textId="1F00D38A" w:rsidR="002E632E" w:rsidRPr="00F95F67" w:rsidRDefault="002E632E" w:rsidP="002E632E">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Publicación de “</w:t>
            </w:r>
            <w:r w:rsidRPr="00F95F67">
              <w:rPr>
                <w:rFonts w:ascii="Arial" w:eastAsia="Arial" w:hAnsi="Arial" w:cs="Arial"/>
                <w:b/>
                <w:color w:val="000000"/>
                <w:sz w:val="18"/>
                <w:szCs w:val="18"/>
              </w:rPr>
              <w:t>CONVOCATORIA”</w:t>
            </w:r>
            <w:r w:rsidRPr="00F95F67">
              <w:rPr>
                <w:rFonts w:ascii="Arial" w:eastAsia="Arial" w:hAnsi="Arial" w:cs="Arial"/>
                <w:color w:val="000000"/>
                <w:sz w:val="18"/>
                <w:szCs w:val="18"/>
              </w:rPr>
              <w:t xml:space="preserve"> /</w:t>
            </w:r>
            <w:r w:rsidRPr="00F95F67">
              <w:rPr>
                <w:rFonts w:ascii="Arial" w:eastAsia="Arial" w:hAnsi="Arial" w:cs="Arial"/>
                <w:b/>
                <w:color w:val="000000"/>
                <w:sz w:val="18"/>
                <w:szCs w:val="18"/>
              </w:rPr>
              <w:t xml:space="preserve"> “BASES”</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86BE69E" w14:textId="19E5884C" w:rsidR="002E632E" w:rsidRPr="00F95F67" w:rsidRDefault="002E632E" w:rsidP="002E632E">
            <w:pPr>
              <w:spacing w:after="0" w:line="240" w:lineRule="auto"/>
              <w:ind w:right="140"/>
              <w:jc w:val="center"/>
              <w:rPr>
                <w:rFonts w:ascii="Arial" w:eastAsia="Times New Roman" w:hAnsi="Arial" w:cs="Arial"/>
                <w:sz w:val="18"/>
                <w:szCs w:val="18"/>
              </w:rPr>
            </w:pPr>
            <w:r w:rsidRPr="0041187E">
              <w:rPr>
                <w:rFonts w:ascii="Arial" w:eastAsia="Arial" w:hAnsi="Arial" w:cs="Arial"/>
                <w:sz w:val="18"/>
                <w:szCs w:val="18"/>
              </w:rPr>
              <w:t>11 de diciembre del 2020</w:t>
            </w:r>
          </w:p>
        </w:tc>
        <w:tc>
          <w:tcPr>
            <w:tcW w:w="170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7B1371" w14:textId="4A5D6E57" w:rsidR="002E632E" w:rsidRPr="00F95F67" w:rsidRDefault="002E632E" w:rsidP="002E632E">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A partir de las 19:00 horas</w:t>
            </w:r>
          </w:p>
        </w:tc>
        <w:tc>
          <w:tcPr>
            <w:tcW w:w="2977"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2A599F0" w14:textId="55D30E25" w:rsidR="002E632E" w:rsidRPr="00F95F67" w:rsidRDefault="0058338F" w:rsidP="002E632E">
            <w:pPr>
              <w:spacing w:after="0" w:line="240" w:lineRule="auto"/>
              <w:ind w:right="140"/>
              <w:jc w:val="center"/>
              <w:rPr>
                <w:rFonts w:ascii="Arial" w:eastAsia="Times New Roman" w:hAnsi="Arial" w:cs="Arial"/>
                <w:sz w:val="18"/>
                <w:szCs w:val="18"/>
              </w:rPr>
            </w:pPr>
            <w:hyperlink r:id="rId10" w:history="1">
              <w:r w:rsidR="002E632E" w:rsidRPr="00F95F67">
                <w:rPr>
                  <w:rStyle w:val="Hipervnculo"/>
                  <w:rFonts w:ascii="Arial" w:hAnsi="Arial" w:cs="Arial"/>
                  <w:sz w:val="18"/>
                  <w:szCs w:val="18"/>
                </w:rPr>
                <w:t>https://info.jalisco.gob.mx</w:t>
              </w:r>
            </w:hyperlink>
          </w:p>
        </w:tc>
      </w:tr>
      <w:tr w:rsidR="002E632E" w:rsidRPr="00F95F67" w14:paraId="4F9E8841" w14:textId="77777777" w:rsidTr="0058338F">
        <w:trPr>
          <w:trHeight w:val="805"/>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4BC8ED" w14:textId="77777777" w:rsidR="002E632E" w:rsidRPr="00F95F67" w:rsidRDefault="002E632E" w:rsidP="002E632E">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Recepción de preguntas</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0767FFA5" w14:textId="32F08ADD" w:rsidR="002E632E" w:rsidRPr="00F95F67" w:rsidRDefault="002E632E" w:rsidP="002E632E">
            <w:pPr>
              <w:spacing w:after="0" w:line="240" w:lineRule="auto"/>
              <w:ind w:right="140"/>
              <w:jc w:val="center"/>
              <w:rPr>
                <w:rFonts w:ascii="Arial" w:eastAsia="Times New Roman" w:hAnsi="Arial" w:cs="Arial"/>
                <w:sz w:val="18"/>
                <w:szCs w:val="18"/>
              </w:rPr>
            </w:pPr>
            <w:r w:rsidRPr="0041187E">
              <w:rPr>
                <w:rFonts w:ascii="Arial" w:eastAsia="Arial" w:hAnsi="Arial" w:cs="Arial"/>
                <w:sz w:val="18"/>
                <w:szCs w:val="18"/>
              </w:rPr>
              <w:t>1</w:t>
            </w:r>
            <w:r>
              <w:rPr>
                <w:rFonts w:ascii="Arial" w:eastAsia="Arial" w:hAnsi="Arial" w:cs="Arial"/>
                <w:sz w:val="18"/>
                <w:szCs w:val="18"/>
              </w:rPr>
              <w:t>4</w:t>
            </w:r>
            <w:r w:rsidRPr="0041187E">
              <w:rPr>
                <w:rFonts w:ascii="Arial" w:eastAsia="Arial" w:hAnsi="Arial" w:cs="Arial"/>
                <w:sz w:val="18"/>
                <w:szCs w:val="18"/>
              </w:rPr>
              <w:t xml:space="preserve"> de diciembre del 2020</w:t>
            </w:r>
          </w:p>
        </w:tc>
        <w:tc>
          <w:tcPr>
            <w:tcW w:w="170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C724B9" w14:textId="442FBF79" w:rsidR="002E632E" w:rsidRPr="00F95F67" w:rsidRDefault="002E632E" w:rsidP="002E632E">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 xml:space="preserve">Hasta las 13:00 horas </w:t>
            </w:r>
          </w:p>
        </w:tc>
        <w:tc>
          <w:tcPr>
            <w:tcW w:w="297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F1D300F" w14:textId="182C2D95" w:rsidR="002E632E" w:rsidRPr="00F95F67" w:rsidRDefault="002E632E" w:rsidP="002E632E">
            <w:pPr>
              <w:spacing w:after="0" w:line="240" w:lineRule="auto"/>
              <w:ind w:right="140"/>
              <w:jc w:val="center"/>
              <w:rPr>
                <w:rFonts w:ascii="Arial" w:hAnsi="Arial" w:cs="Arial"/>
                <w:sz w:val="18"/>
                <w:szCs w:val="18"/>
                <w:u w:val="single"/>
              </w:rPr>
            </w:pPr>
            <w:r w:rsidRPr="00F95F67">
              <w:rPr>
                <w:rFonts w:ascii="Arial" w:hAnsi="Arial" w:cs="Arial"/>
                <w:sz w:val="18"/>
                <w:szCs w:val="18"/>
              </w:rPr>
              <w:t xml:space="preserve">A través del correo electrónico: </w:t>
            </w:r>
          </w:p>
          <w:p w14:paraId="61D8A77E" w14:textId="212B5A02" w:rsidR="002E632E" w:rsidRPr="00F95F67" w:rsidRDefault="002E632E" w:rsidP="002E632E">
            <w:pPr>
              <w:spacing w:after="0" w:line="240" w:lineRule="auto"/>
              <w:ind w:right="140"/>
              <w:jc w:val="center"/>
              <w:rPr>
                <w:rFonts w:ascii="Arial" w:eastAsia="Times New Roman" w:hAnsi="Arial" w:cs="Arial"/>
                <w:b/>
                <w:sz w:val="18"/>
                <w:szCs w:val="18"/>
              </w:rPr>
            </w:pPr>
            <w:r w:rsidRPr="00F95F67">
              <w:rPr>
                <w:rFonts w:ascii="Arial" w:eastAsia="Times New Roman" w:hAnsi="Arial" w:cs="Arial"/>
                <w:b/>
                <w:sz w:val="18"/>
                <w:szCs w:val="18"/>
              </w:rPr>
              <w:t>Adrycel.flores@</w:t>
            </w:r>
            <w:r>
              <w:rPr>
                <w:rFonts w:ascii="Arial" w:eastAsia="Times New Roman" w:hAnsi="Arial" w:cs="Arial"/>
                <w:b/>
                <w:sz w:val="18"/>
                <w:szCs w:val="18"/>
              </w:rPr>
              <w:t>jalisco</w:t>
            </w:r>
            <w:r w:rsidRPr="00F95F67">
              <w:rPr>
                <w:rFonts w:ascii="Arial" w:eastAsia="Times New Roman" w:hAnsi="Arial" w:cs="Arial"/>
                <w:b/>
                <w:sz w:val="18"/>
                <w:szCs w:val="18"/>
              </w:rPr>
              <w:t>.gob.mx</w:t>
            </w:r>
          </w:p>
        </w:tc>
      </w:tr>
      <w:tr w:rsidR="002E632E" w:rsidRPr="00F95F67" w14:paraId="7D6D9957" w14:textId="77777777" w:rsidTr="0058338F">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DE0CA5" w14:textId="77777777" w:rsidR="002E632E" w:rsidRPr="00F95F67" w:rsidRDefault="002E632E" w:rsidP="002E632E">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Registro para el Acto de Junta Aclaratoria</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497C00D" w14:textId="59362514" w:rsidR="002E632E" w:rsidRPr="00F95F67" w:rsidRDefault="002E632E" w:rsidP="002E632E">
            <w:pPr>
              <w:spacing w:after="0" w:line="240" w:lineRule="auto"/>
              <w:ind w:right="140"/>
              <w:jc w:val="center"/>
              <w:rPr>
                <w:rFonts w:ascii="Arial" w:eastAsia="Times New Roman" w:hAnsi="Arial" w:cs="Arial"/>
                <w:sz w:val="18"/>
                <w:szCs w:val="18"/>
              </w:rPr>
            </w:pPr>
            <w:r w:rsidRPr="0041187E">
              <w:rPr>
                <w:rFonts w:ascii="Arial" w:eastAsia="Arial" w:hAnsi="Arial" w:cs="Arial"/>
                <w:sz w:val="18"/>
                <w:szCs w:val="18"/>
              </w:rPr>
              <w:t>1</w:t>
            </w:r>
            <w:r>
              <w:rPr>
                <w:rFonts w:ascii="Arial" w:eastAsia="Arial" w:hAnsi="Arial" w:cs="Arial"/>
                <w:sz w:val="18"/>
                <w:szCs w:val="18"/>
              </w:rPr>
              <w:t>7</w:t>
            </w:r>
            <w:r w:rsidRPr="0041187E">
              <w:rPr>
                <w:rFonts w:ascii="Arial" w:eastAsia="Arial" w:hAnsi="Arial" w:cs="Arial"/>
                <w:sz w:val="18"/>
                <w:szCs w:val="18"/>
              </w:rPr>
              <w:t xml:space="preserve"> de diciembre del 2020</w:t>
            </w:r>
          </w:p>
        </w:tc>
        <w:tc>
          <w:tcPr>
            <w:tcW w:w="170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AF8FB5" w14:textId="5873570E" w:rsidR="002E632E" w:rsidRPr="00F95F67" w:rsidRDefault="002E632E" w:rsidP="002E632E">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 xml:space="preserve">De las 12:30 a las 12:59 horas </w:t>
            </w:r>
          </w:p>
        </w:tc>
        <w:tc>
          <w:tcPr>
            <w:tcW w:w="2977"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28FC8D" w14:textId="59F5F31D" w:rsidR="002E632E" w:rsidRPr="00F95F67" w:rsidRDefault="002E632E" w:rsidP="002E632E">
            <w:pPr>
              <w:spacing w:after="0" w:line="240" w:lineRule="auto"/>
              <w:ind w:right="140"/>
              <w:jc w:val="center"/>
              <w:rPr>
                <w:rFonts w:ascii="Arial" w:eastAsia="Times New Roman" w:hAnsi="Arial" w:cs="Arial"/>
                <w:sz w:val="18"/>
                <w:szCs w:val="18"/>
              </w:rPr>
            </w:pPr>
            <w:r w:rsidRPr="00F95F67">
              <w:rPr>
                <w:rFonts w:ascii="Arial" w:hAnsi="Arial" w:cs="Arial"/>
                <w:sz w:val="18"/>
                <w:szCs w:val="18"/>
              </w:rPr>
              <w:t>Dr. Baeza Alzaga # 107, Col. Centro, Guadalajara del “ORGANISMO”</w:t>
            </w:r>
          </w:p>
        </w:tc>
      </w:tr>
      <w:tr w:rsidR="002E632E" w:rsidRPr="00F95F67" w14:paraId="3E288E49" w14:textId="77777777" w:rsidTr="0058338F">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A0A2ED" w14:textId="77777777" w:rsidR="002E632E" w:rsidRPr="00F95F67" w:rsidRDefault="002E632E" w:rsidP="002E632E">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Acto de Junta Aclaratoria</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5D9755E8" w14:textId="6CBF7E3E" w:rsidR="002E632E" w:rsidRPr="00F95F67" w:rsidRDefault="002E632E" w:rsidP="002E632E">
            <w:pPr>
              <w:spacing w:after="0" w:line="240" w:lineRule="auto"/>
              <w:ind w:right="140"/>
              <w:jc w:val="center"/>
              <w:rPr>
                <w:rFonts w:ascii="Arial" w:eastAsia="Times New Roman" w:hAnsi="Arial" w:cs="Arial"/>
                <w:sz w:val="18"/>
                <w:szCs w:val="18"/>
              </w:rPr>
            </w:pPr>
            <w:r w:rsidRPr="0041187E">
              <w:rPr>
                <w:rFonts w:ascii="Arial" w:eastAsia="Arial" w:hAnsi="Arial" w:cs="Arial"/>
                <w:sz w:val="18"/>
                <w:szCs w:val="18"/>
              </w:rPr>
              <w:t>1</w:t>
            </w:r>
            <w:r>
              <w:rPr>
                <w:rFonts w:ascii="Arial" w:eastAsia="Arial" w:hAnsi="Arial" w:cs="Arial"/>
                <w:sz w:val="18"/>
                <w:szCs w:val="18"/>
              </w:rPr>
              <w:t>7</w:t>
            </w:r>
            <w:r w:rsidRPr="0041187E">
              <w:rPr>
                <w:rFonts w:ascii="Arial" w:eastAsia="Arial" w:hAnsi="Arial" w:cs="Arial"/>
                <w:sz w:val="18"/>
                <w:szCs w:val="18"/>
              </w:rPr>
              <w:t xml:space="preserve"> de diciembre del 2020</w:t>
            </w:r>
          </w:p>
        </w:tc>
        <w:tc>
          <w:tcPr>
            <w:tcW w:w="170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C79035" w14:textId="7A958F14" w:rsidR="002E632E" w:rsidRPr="00F95F67" w:rsidRDefault="002E632E" w:rsidP="002E632E">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 xml:space="preserve">A partir de las 13:00 horas </w:t>
            </w:r>
          </w:p>
        </w:tc>
        <w:tc>
          <w:tcPr>
            <w:tcW w:w="297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F3FC73" w14:textId="01014CC9" w:rsidR="002E632E" w:rsidRPr="00F95F67" w:rsidRDefault="002E632E" w:rsidP="002E632E">
            <w:pPr>
              <w:spacing w:after="0" w:line="240" w:lineRule="auto"/>
              <w:ind w:right="140"/>
              <w:jc w:val="center"/>
              <w:rPr>
                <w:rFonts w:ascii="Arial" w:eastAsia="Times New Roman" w:hAnsi="Arial" w:cs="Arial"/>
                <w:sz w:val="18"/>
                <w:szCs w:val="18"/>
              </w:rPr>
            </w:pPr>
            <w:r w:rsidRPr="00F95F67">
              <w:rPr>
                <w:rFonts w:ascii="Arial" w:hAnsi="Arial" w:cs="Arial"/>
                <w:sz w:val="18"/>
                <w:szCs w:val="18"/>
              </w:rPr>
              <w:t>Dr. Baeza Alzaga # 107, Col. Centro, Guadalajara del “ORGANISMO”</w:t>
            </w:r>
          </w:p>
        </w:tc>
      </w:tr>
      <w:tr w:rsidR="002E632E" w:rsidRPr="00F95F67" w14:paraId="3FFE2E6B" w14:textId="77777777" w:rsidTr="0058338F">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E75D70" w14:textId="77777777" w:rsidR="002E632E" w:rsidRPr="00F95F67" w:rsidRDefault="002E632E" w:rsidP="002E632E">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Registro para la Presentación de Propuestas.</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AF86024" w14:textId="020E4A64" w:rsidR="002E632E" w:rsidRPr="00F95F67" w:rsidRDefault="002E632E" w:rsidP="002E632E">
            <w:pPr>
              <w:spacing w:after="0" w:line="240" w:lineRule="auto"/>
              <w:ind w:right="140"/>
              <w:jc w:val="center"/>
              <w:rPr>
                <w:rFonts w:ascii="Arial" w:eastAsia="Times New Roman" w:hAnsi="Arial" w:cs="Arial"/>
                <w:sz w:val="18"/>
                <w:szCs w:val="18"/>
              </w:rPr>
            </w:pPr>
            <w:r>
              <w:rPr>
                <w:rFonts w:ascii="Arial" w:eastAsia="Arial" w:hAnsi="Arial" w:cs="Arial"/>
                <w:sz w:val="18"/>
                <w:szCs w:val="18"/>
              </w:rPr>
              <w:t>2</w:t>
            </w:r>
            <w:r w:rsidRPr="0041187E">
              <w:rPr>
                <w:rFonts w:ascii="Arial" w:eastAsia="Arial" w:hAnsi="Arial" w:cs="Arial"/>
                <w:sz w:val="18"/>
                <w:szCs w:val="18"/>
              </w:rPr>
              <w:t>1 de diciembre del 2020</w:t>
            </w:r>
          </w:p>
        </w:tc>
        <w:tc>
          <w:tcPr>
            <w:tcW w:w="170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8CFF60" w14:textId="0245E163" w:rsidR="002E632E" w:rsidRPr="00F95F67" w:rsidRDefault="002E632E" w:rsidP="002E632E">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De las 17:30 a las 17:59 horas</w:t>
            </w:r>
          </w:p>
        </w:tc>
        <w:tc>
          <w:tcPr>
            <w:tcW w:w="2977"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2DC57D" w14:textId="461AC568" w:rsidR="002E632E" w:rsidRPr="00F95F67" w:rsidRDefault="002E632E" w:rsidP="002E632E">
            <w:pPr>
              <w:spacing w:after="0" w:line="240" w:lineRule="auto"/>
              <w:ind w:right="140"/>
              <w:jc w:val="center"/>
              <w:rPr>
                <w:rFonts w:ascii="Arial" w:eastAsia="Times New Roman" w:hAnsi="Arial" w:cs="Arial"/>
                <w:sz w:val="18"/>
                <w:szCs w:val="18"/>
              </w:rPr>
            </w:pPr>
            <w:r w:rsidRPr="00F95F67">
              <w:rPr>
                <w:rFonts w:ascii="Arial" w:hAnsi="Arial" w:cs="Arial"/>
                <w:sz w:val="18"/>
                <w:szCs w:val="18"/>
              </w:rPr>
              <w:t>Dr. Baeza Alzaga # 107, Col. Centro, Guadalajara del “ORGANISMO”</w:t>
            </w:r>
          </w:p>
        </w:tc>
      </w:tr>
      <w:tr w:rsidR="002E632E" w:rsidRPr="00F95F67" w14:paraId="52C9BAED" w14:textId="77777777" w:rsidTr="0058338F">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4788D4" w14:textId="77777777" w:rsidR="002E632E" w:rsidRPr="00F95F67" w:rsidRDefault="002E632E" w:rsidP="002E632E">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Presentación y Apertura de propuestas.</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58EB34" w14:textId="726162BD" w:rsidR="002E632E" w:rsidRPr="00F95F67" w:rsidRDefault="002E632E" w:rsidP="002E632E">
            <w:pPr>
              <w:spacing w:after="0" w:line="240" w:lineRule="auto"/>
              <w:ind w:right="140"/>
              <w:jc w:val="center"/>
              <w:rPr>
                <w:rFonts w:ascii="Arial" w:eastAsia="Times New Roman" w:hAnsi="Arial" w:cs="Arial"/>
                <w:sz w:val="18"/>
                <w:szCs w:val="18"/>
              </w:rPr>
            </w:pPr>
            <w:r>
              <w:rPr>
                <w:rFonts w:ascii="Arial" w:eastAsia="Arial" w:hAnsi="Arial" w:cs="Arial"/>
                <w:sz w:val="18"/>
                <w:szCs w:val="18"/>
              </w:rPr>
              <w:t>2</w:t>
            </w:r>
            <w:r w:rsidRPr="0041187E">
              <w:rPr>
                <w:rFonts w:ascii="Arial" w:eastAsia="Arial" w:hAnsi="Arial" w:cs="Arial"/>
                <w:sz w:val="18"/>
                <w:szCs w:val="18"/>
              </w:rPr>
              <w:t>1 de diciembre del 2020</w:t>
            </w:r>
          </w:p>
        </w:tc>
        <w:tc>
          <w:tcPr>
            <w:tcW w:w="170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4420F4" w14:textId="20710A28" w:rsidR="002E632E" w:rsidRPr="00F95F67" w:rsidRDefault="002E632E" w:rsidP="002E632E">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A las 18:00 horas</w:t>
            </w:r>
          </w:p>
        </w:tc>
        <w:tc>
          <w:tcPr>
            <w:tcW w:w="297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B0FC3E" w14:textId="77B78654" w:rsidR="002E632E" w:rsidRPr="00F95F67" w:rsidRDefault="002E632E" w:rsidP="002E632E">
            <w:pPr>
              <w:spacing w:after="0" w:line="240" w:lineRule="auto"/>
              <w:ind w:right="140"/>
              <w:jc w:val="center"/>
              <w:rPr>
                <w:rFonts w:ascii="Arial" w:eastAsia="Times New Roman" w:hAnsi="Arial" w:cs="Arial"/>
                <w:sz w:val="18"/>
                <w:szCs w:val="18"/>
              </w:rPr>
            </w:pPr>
            <w:r w:rsidRPr="00F95F67">
              <w:rPr>
                <w:rFonts w:ascii="Arial" w:hAnsi="Arial" w:cs="Arial"/>
                <w:sz w:val="18"/>
                <w:szCs w:val="18"/>
              </w:rPr>
              <w:t>Dr. Baeza Alzaga # 107, Col. Centro, Guadalajara del “ORGANISMO”</w:t>
            </w:r>
          </w:p>
        </w:tc>
      </w:tr>
      <w:tr w:rsidR="001275DD" w:rsidRPr="00F95F67" w14:paraId="7C2160E8" w14:textId="77777777" w:rsidTr="00FD0BD7">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2D0C8D25" w:rsidR="001275DD" w:rsidRPr="00F95F67" w:rsidRDefault="001275DD" w:rsidP="001275DD">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“FALLO” O “RESOLUCIÓN”</w:t>
            </w:r>
            <w:r w:rsidRPr="00F95F67">
              <w:rPr>
                <w:rFonts w:ascii="Arial" w:eastAsia="Arial" w:hAnsi="Arial" w:cs="Arial"/>
                <w:color w:val="000000"/>
                <w:sz w:val="18"/>
                <w:szCs w:val="18"/>
              </w:rPr>
              <w:t xml:space="preserve"> de la convocatoria.</w:t>
            </w:r>
          </w:p>
        </w:tc>
        <w:tc>
          <w:tcPr>
            <w:tcW w:w="212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90017A" w14:textId="1C38BB17" w:rsidR="001275DD" w:rsidRPr="00F95F67" w:rsidRDefault="001275DD" w:rsidP="001275DD">
            <w:pPr>
              <w:spacing w:after="0" w:line="240" w:lineRule="auto"/>
              <w:ind w:right="140"/>
              <w:jc w:val="both"/>
              <w:rPr>
                <w:rFonts w:ascii="Arial" w:eastAsia="Times New Roman" w:hAnsi="Arial" w:cs="Arial"/>
                <w:sz w:val="18"/>
                <w:szCs w:val="18"/>
              </w:rPr>
            </w:pPr>
            <w:r w:rsidRPr="00F95F67">
              <w:rPr>
                <w:rFonts w:ascii="Arial" w:hAnsi="Arial" w:cs="Arial"/>
                <w:sz w:val="18"/>
                <w:szCs w:val="18"/>
              </w:rPr>
              <w:t xml:space="preserve">Dentro de los 20 días </w:t>
            </w:r>
            <w:r w:rsidRPr="00F95F67">
              <w:rPr>
                <w:rFonts w:ascii="Arial" w:hAnsi="Arial" w:cs="Arial"/>
                <w:w w:val="95"/>
                <w:sz w:val="18"/>
                <w:szCs w:val="18"/>
              </w:rPr>
              <w:t xml:space="preserve">naturales siguientes al acto de presentación y </w:t>
            </w:r>
            <w:r w:rsidRPr="00F95F67">
              <w:rPr>
                <w:rFonts w:ascii="Arial" w:hAnsi="Arial" w:cs="Arial"/>
                <w:w w:val="90"/>
                <w:sz w:val="18"/>
                <w:szCs w:val="18"/>
              </w:rPr>
              <w:t xml:space="preserve">apertura de propuestas, </w:t>
            </w:r>
            <w:r w:rsidRPr="00F95F67">
              <w:rPr>
                <w:rFonts w:ascii="Arial" w:hAnsi="Arial" w:cs="Arial"/>
                <w:sz w:val="18"/>
                <w:szCs w:val="18"/>
              </w:rPr>
              <w:t xml:space="preserve">de conformidad al art. 69 y </w:t>
            </w:r>
            <w:r w:rsidRPr="00F95F67">
              <w:rPr>
                <w:rFonts w:ascii="Arial" w:hAnsi="Arial" w:cs="Arial"/>
                <w:w w:val="95"/>
                <w:sz w:val="18"/>
                <w:szCs w:val="18"/>
              </w:rPr>
              <w:t>65, fracción III de la Ley.</w:t>
            </w:r>
          </w:p>
        </w:tc>
        <w:tc>
          <w:tcPr>
            <w:tcW w:w="170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F958203" w14:textId="6EB46051" w:rsidR="001275DD" w:rsidRPr="00F95F67" w:rsidRDefault="001275DD" w:rsidP="001275DD">
            <w:pPr>
              <w:spacing w:after="0" w:line="240" w:lineRule="auto"/>
              <w:ind w:right="140"/>
              <w:jc w:val="center"/>
              <w:rPr>
                <w:rFonts w:ascii="Arial" w:eastAsia="Times New Roman" w:hAnsi="Arial" w:cs="Arial"/>
                <w:b/>
                <w:bCs/>
                <w:sz w:val="18"/>
                <w:szCs w:val="18"/>
              </w:rPr>
            </w:pPr>
          </w:p>
        </w:tc>
        <w:tc>
          <w:tcPr>
            <w:tcW w:w="2977"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3331C175" w:rsidR="001275DD" w:rsidRPr="00F95F67" w:rsidRDefault="001275DD" w:rsidP="001275DD">
            <w:pPr>
              <w:spacing w:after="0" w:line="240" w:lineRule="auto"/>
              <w:ind w:right="140"/>
              <w:jc w:val="center"/>
              <w:rPr>
                <w:rFonts w:ascii="Arial" w:eastAsia="Times New Roman" w:hAnsi="Arial" w:cs="Arial"/>
                <w:sz w:val="18"/>
                <w:szCs w:val="18"/>
              </w:rPr>
            </w:pPr>
            <w:r w:rsidRPr="00F95F67">
              <w:rPr>
                <w:rFonts w:ascii="Arial" w:hAnsi="Arial" w:cs="Arial"/>
                <w:sz w:val="18"/>
                <w:szCs w:val="18"/>
              </w:rPr>
              <w:t>Dr. Baeza Alzaga # 107, Col. Centro, Guadalajara del “ORGANISMO”</w:t>
            </w:r>
          </w:p>
        </w:tc>
      </w:tr>
    </w:tbl>
    <w:p w14:paraId="278FA72F" w14:textId="1268B0F4" w:rsidR="0028040D" w:rsidRPr="00F95F67" w:rsidRDefault="0028040D" w:rsidP="00E66674">
      <w:pPr>
        <w:spacing w:after="0" w:line="240" w:lineRule="auto"/>
        <w:ind w:right="140"/>
        <w:rPr>
          <w:rFonts w:ascii="Arial" w:eastAsia="Arial" w:hAnsi="Arial" w:cs="Arial"/>
          <w:b/>
        </w:rPr>
      </w:pPr>
    </w:p>
    <w:p w14:paraId="44276794" w14:textId="685F68A8" w:rsidR="00293572" w:rsidRPr="00F95F67" w:rsidRDefault="00293572" w:rsidP="00E66674">
      <w:pPr>
        <w:spacing w:after="0" w:line="240" w:lineRule="auto"/>
        <w:ind w:right="140"/>
        <w:rPr>
          <w:rFonts w:ascii="Arial" w:eastAsia="Arial" w:hAnsi="Arial" w:cs="Arial"/>
          <w:b/>
        </w:rPr>
      </w:pPr>
    </w:p>
    <w:p w14:paraId="2F3EE341" w14:textId="4AE7B51C" w:rsidR="009E5885" w:rsidRPr="00F95F67" w:rsidRDefault="009E5885" w:rsidP="00E66674">
      <w:pPr>
        <w:spacing w:after="0" w:line="240" w:lineRule="auto"/>
        <w:ind w:right="140"/>
        <w:rPr>
          <w:rFonts w:ascii="Arial" w:eastAsia="Arial" w:hAnsi="Arial" w:cs="Arial"/>
          <w:b/>
        </w:rPr>
      </w:pPr>
    </w:p>
    <w:p w14:paraId="361BC020" w14:textId="0315B1C9" w:rsidR="009E5885" w:rsidRPr="00F95F67" w:rsidRDefault="009E5885" w:rsidP="00E66674">
      <w:pPr>
        <w:spacing w:after="0" w:line="240" w:lineRule="auto"/>
        <w:ind w:right="140"/>
        <w:rPr>
          <w:rFonts w:ascii="Arial" w:eastAsia="Arial" w:hAnsi="Arial" w:cs="Arial"/>
          <w:b/>
        </w:rPr>
      </w:pPr>
    </w:p>
    <w:p w14:paraId="72522FAD" w14:textId="6FE9150B" w:rsidR="009E5885" w:rsidRPr="00F95F67" w:rsidRDefault="009E5885" w:rsidP="00E66674">
      <w:pPr>
        <w:spacing w:after="0" w:line="240" w:lineRule="auto"/>
        <w:ind w:right="140"/>
        <w:rPr>
          <w:rFonts w:ascii="Arial" w:eastAsia="Arial" w:hAnsi="Arial" w:cs="Arial"/>
          <w:b/>
        </w:rPr>
      </w:pPr>
    </w:p>
    <w:p w14:paraId="5BD93C68" w14:textId="076DC44B" w:rsidR="009E5885" w:rsidRPr="00F95F67" w:rsidRDefault="009E5885" w:rsidP="00E66674">
      <w:pPr>
        <w:spacing w:after="0" w:line="240" w:lineRule="auto"/>
        <w:ind w:right="140"/>
        <w:rPr>
          <w:rFonts w:ascii="Arial" w:eastAsia="Arial" w:hAnsi="Arial" w:cs="Arial"/>
          <w:b/>
        </w:rPr>
      </w:pPr>
    </w:p>
    <w:p w14:paraId="19101F7B" w14:textId="79CB8D04" w:rsidR="009E5885" w:rsidRPr="00F95F67" w:rsidRDefault="009E5885" w:rsidP="00E66674">
      <w:pPr>
        <w:spacing w:after="0" w:line="240" w:lineRule="auto"/>
        <w:ind w:right="140"/>
        <w:rPr>
          <w:rFonts w:ascii="Arial" w:eastAsia="Arial" w:hAnsi="Arial" w:cs="Arial"/>
          <w:b/>
        </w:rPr>
      </w:pPr>
    </w:p>
    <w:p w14:paraId="10EDD4E8" w14:textId="491568DB" w:rsidR="009E5885" w:rsidRPr="00F95F67" w:rsidRDefault="009E5885" w:rsidP="00E66674">
      <w:pPr>
        <w:spacing w:after="0" w:line="240" w:lineRule="auto"/>
        <w:ind w:right="140"/>
        <w:rPr>
          <w:rFonts w:ascii="Arial" w:eastAsia="Arial" w:hAnsi="Arial" w:cs="Arial"/>
          <w:b/>
        </w:rPr>
      </w:pPr>
    </w:p>
    <w:p w14:paraId="55646F20" w14:textId="245F5109" w:rsidR="009E5885" w:rsidRPr="00F95F67" w:rsidRDefault="009E5885" w:rsidP="00E66674">
      <w:pPr>
        <w:spacing w:after="0" w:line="240" w:lineRule="auto"/>
        <w:ind w:right="140"/>
        <w:rPr>
          <w:rFonts w:ascii="Arial" w:eastAsia="Arial" w:hAnsi="Arial" w:cs="Arial"/>
          <w:b/>
        </w:rPr>
      </w:pPr>
    </w:p>
    <w:p w14:paraId="77B49AEF" w14:textId="2D4F7E07" w:rsidR="009E5885" w:rsidRPr="00F95F67" w:rsidRDefault="009E5885" w:rsidP="00E66674">
      <w:pPr>
        <w:spacing w:after="0" w:line="240" w:lineRule="auto"/>
        <w:ind w:right="140"/>
        <w:rPr>
          <w:rFonts w:ascii="Arial" w:eastAsia="Arial" w:hAnsi="Arial" w:cs="Arial"/>
          <w:b/>
        </w:rPr>
      </w:pPr>
    </w:p>
    <w:p w14:paraId="5DA2A6FC" w14:textId="00569AEB" w:rsidR="009E5885" w:rsidRPr="00F95F67" w:rsidRDefault="009E5885" w:rsidP="00E66674">
      <w:pPr>
        <w:spacing w:after="0" w:line="240" w:lineRule="auto"/>
        <w:ind w:right="140"/>
        <w:rPr>
          <w:rFonts w:ascii="Arial" w:eastAsia="Arial" w:hAnsi="Arial" w:cs="Arial"/>
          <w:b/>
        </w:rPr>
      </w:pPr>
    </w:p>
    <w:p w14:paraId="1581E624" w14:textId="04391C35" w:rsidR="009E5885" w:rsidRPr="00F95F67" w:rsidRDefault="009E5885" w:rsidP="00E66674">
      <w:pPr>
        <w:spacing w:after="0" w:line="240" w:lineRule="auto"/>
        <w:ind w:right="140"/>
        <w:rPr>
          <w:rFonts w:ascii="Arial" w:eastAsia="Arial" w:hAnsi="Arial" w:cs="Arial"/>
          <w:b/>
        </w:rPr>
      </w:pPr>
    </w:p>
    <w:p w14:paraId="1DFBC51E" w14:textId="7616D7D2" w:rsidR="009E5885" w:rsidRPr="00F95F67" w:rsidRDefault="009E5885" w:rsidP="00E66674">
      <w:pPr>
        <w:spacing w:after="0" w:line="240" w:lineRule="auto"/>
        <w:ind w:right="140"/>
        <w:rPr>
          <w:rFonts w:ascii="Arial" w:eastAsia="Arial" w:hAnsi="Arial" w:cs="Arial"/>
          <w:b/>
        </w:rPr>
      </w:pPr>
    </w:p>
    <w:p w14:paraId="65628E2B" w14:textId="63044EAA" w:rsidR="009E5885" w:rsidRPr="00F95F67" w:rsidRDefault="009E5885" w:rsidP="00E66674">
      <w:pPr>
        <w:spacing w:after="0" w:line="240" w:lineRule="auto"/>
        <w:ind w:right="140"/>
        <w:rPr>
          <w:rFonts w:ascii="Arial" w:eastAsia="Arial" w:hAnsi="Arial" w:cs="Arial"/>
          <w:b/>
        </w:rPr>
      </w:pPr>
    </w:p>
    <w:p w14:paraId="374AAF5E" w14:textId="32313334" w:rsidR="009E5885" w:rsidRPr="00F95F67" w:rsidRDefault="009E5885" w:rsidP="00E66674">
      <w:pPr>
        <w:spacing w:after="0" w:line="240" w:lineRule="auto"/>
        <w:ind w:right="140"/>
        <w:rPr>
          <w:rFonts w:ascii="Arial" w:eastAsia="Arial" w:hAnsi="Arial" w:cs="Arial"/>
          <w:b/>
        </w:rPr>
      </w:pPr>
    </w:p>
    <w:p w14:paraId="24861B06" w14:textId="4E9D5109" w:rsidR="009E5885" w:rsidRPr="00F95F67" w:rsidRDefault="009E5885" w:rsidP="00E66674">
      <w:pPr>
        <w:spacing w:after="0" w:line="240" w:lineRule="auto"/>
        <w:ind w:right="140"/>
        <w:rPr>
          <w:rFonts w:ascii="Arial" w:eastAsia="Arial" w:hAnsi="Arial" w:cs="Arial"/>
          <w:b/>
        </w:rPr>
      </w:pPr>
    </w:p>
    <w:p w14:paraId="043AA415" w14:textId="2E48D6E5" w:rsidR="009E5885" w:rsidRPr="00F95F67" w:rsidRDefault="009E5885" w:rsidP="00E66674">
      <w:pPr>
        <w:spacing w:after="0" w:line="240" w:lineRule="auto"/>
        <w:ind w:right="140"/>
        <w:rPr>
          <w:rFonts w:ascii="Arial" w:eastAsia="Arial" w:hAnsi="Arial" w:cs="Arial"/>
          <w:b/>
        </w:rPr>
      </w:pPr>
    </w:p>
    <w:p w14:paraId="3B68E01D" w14:textId="5E66C0A0" w:rsidR="009E5885" w:rsidRPr="00F95F67" w:rsidRDefault="009E5885" w:rsidP="00E66674">
      <w:pPr>
        <w:spacing w:after="0" w:line="240" w:lineRule="auto"/>
        <w:ind w:right="140"/>
        <w:rPr>
          <w:rFonts w:ascii="Arial" w:eastAsia="Arial" w:hAnsi="Arial" w:cs="Arial"/>
          <w:b/>
        </w:rPr>
      </w:pPr>
    </w:p>
    <w:p w14:paraId="76DB1375" w14:textId="77777777" w:rsidR="009E5885" w:rsidRPr="00F95F67" w:rsidRDefault="009E5885" w:rsidP="00E66674">
      <w:pPr>
        <w:spacing w:after="0" w:line="240" w:lineRule="auto"/>
        <w:ind w:right="140"/>
        <w:rPr>
          <w:rFonts w:ascii="Arial" w:eastAsia="Arial" w:hAnsi="Arial" w:cs="Arial"/>
          <w:b/>
          <w:sz w:val="18"/>
          <w:szCs w:val="18"/>
        </w:rPr>
      </w:pPr>
    </w:p>
    <w:bookmarkEnd w:id="4"/>
    <w:p w14:paraId="245573D0" w14:textId="77777777"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ESPECIFICACIONES.</w:t>
      </w:r>
    </w:p>
    <w:p w14:paraId="7D48C7C1" w14:textId="77777777" w:rsidR="00275AFA" w:rsidRPr="00F95F67" w:rsidRDefault="00275AFA" w:rsidP="00AD1DD5">
      <w:pPr>
        <w:spacing w:after="0" w:line="240" w:lineRule="auto"/>
        <w:jc w:val="both"/>
        <w:rPr>
          <w:rFonts w:ascii="Arial" w:eastAsia="Times New Roman" w:hAnsi="Arial" w:cs="Arial"/>
          <w:sz w:val="18"/>
          <w:szCs w:val="18"/>
        </w:rPr>
      </w:pPr>
    </w:p>
    <w:p w14:paraId="645D9055" w14:textId="0E009484" w:rsidR="00AD1DD5" w:rsidRPr="00F95F67" w:rsidRDefault="00A46A86" w:rsidP="00341533">
      <w:pPr>
        <w:pStyle w:val="Sinespaciado"/>
        <w:jc w:val="both"/>
        <w:rPr>
          <w:rFonts w:ascii="Arial" w:hAnsi="Arial" w:cs="Arial"/>
          <w:sz w:val="18"/>
          <w:szCs w:val="18"/>
        </w:rPr>
      </w:pPr>
      <w:bookmarkStart w:id="5" w:name="_Hlk32768657"/>
      <w:r w:rsidRPr="00F95F67">
        <w:rPr>
          <w:rFonts w:ascii="Arial" w:hAnsi="Arial" w:cs="Arial"/>
          <w:sz w:val="18"/>
          <w:szCs w:val="18"/>
        </w:rPr>
        <w:t xml:space="preserve">El objeto del presente </w:t>
      </w:r>
      <w:r w:rsidR="001161E6" w:rsidRPr="00F95F67">
        <w:rPr>
          <w:rFonts w:ascii="Arial" w:hAnsi="Arial" w:cs="Arial"/>
          <w:sz w:val="18"/>
          <w:szCs w:val="18"/>
        </w:rPr>
        <w:t>procedimiento</w:t>
      </w:r>
      <w:r w:rsidRPr="00F95F67">
        <w:rPr>
          <w:rFonts w:ascii="Arial" w:hAnsi="Arial" w:cs="Arial"/>
          <w:sz w:val="18"/>
          <w:szCs w:val="18"/>
        </w:rPr>
        <w:t xml:space="preserve"> </w:t>
      </w:r>
      <w:r w:rsidR="009F32ED" w:rsidRPr="00F95F67">
        <w:rPr>
          <w:rFonts w:ascii="Arial" w:hAnsi="Arial" w:cs="Arial"/>
          <w:sz w:val="18"/>
          <w:szCs w:val="18"/>
        </w:rPr>
        <w:t>es</w:t>
      </w:r>
      <w:r w:rsidR="003C2B1A" w:rsidRPr="00F95F67">
        <w:rPr>
          <w:rFonts w:ascii="Arial" w:hAnsi="Arial" w:cs="Arial"/>
          <w:sz w:val="18"/>
          <w:szCs w:val="18"/>
        </w:rPr>
        <w:t xml:space="preserve"> </w:t>
      </w:r>
      <w:r w:rsidRPr="00F95F67">
        <w:rPr>
          <w:rFonts w:ascii="Arial" w:hAnsi="Arial" w:cs="Arial"/>
          <w:sz w:val="18"/>
          <w:szCs w:val="18"/>
        </w:rPr>
        <w:t xml:space="preserve">la </w:t>
      </w:r>
      <w:r w:rsidR="00542175" w:rsidRPr="00F95F67">
        <w:rPr>
          <w:rFonts w:ascii="Arial" w:hAnsi="Arial" w:cs="Arial"/>
          <w:sz w:val="18"/>
          <w:szCs w:val="18"/>
        </w:rPr>
        <w:t>adquisición</w:t>
      </w:r>
      <w:r w:rsidR="005C34DE" w:rsidRPr="00F95F67">
        <w:rPr>
          <w:rFonts w:ascii="Arial" w:hAnsi="Arial" w:cs="Arial"/>
          <w:sz w:val="18"/>
          <w:szCs w:val="18"/>
        </w:rPr>
        <w:t xml:space="preserve"> </w:t>
      </w:r>
      <w:r w:rsidR="00CB12AA" w:rsidRPr="00F95F67">
        <w:rPr>
          <w:rFonts w:ascii="Arial" w:hAnsi="Arial" w:cs="Arial"/>
          <w:sz w:val="18"/>
          <w:szCs w:val="18"/>
        </w:rPr>
        <w:t xml:space="preserve">de </w:t>
      </w:r>
      <w:r w:rsidR="0058338F">
        <w:rPr>
          <w:rFonts w:ascii="Arial" w:hAnsi="Arial" w:cs="Arial"/>
          <w:b/>
          <w:bCs/>
          <w:sz w:val="18"/>
          <w:szCs w:val="18"/>
        </w:rPr>
        <w:t>ADQUISICIÓN DE ADULTICIDA ORGANOFOSFORADO Y ADULTICIDA LIQUIDO EN BASE OLEOSA</w:t>
      </w:r>
      <w:r w:rsidR="009F32ED" w:rsidRPr="00F95F67">
        <w:rPr>
          <w:rFonts w:ascii="Arial" w:hAnsi="Arial" w:cs="Arial"/>
          <w:sz w:val="18"/>
          <w:szCs w:val="18"/>
        </w:rPr>
        <w:t xml:space="preserve">, </w:t>
      </w:r>
      <w:r w:rsidR="007E0CEB" w:rsidRPr="00F95F67">
        <w:rPr>
          <w:rFonts w:ascii="Arial" w:hAnsi="Arial" w:cs="Arial"/>
          <w:sz w:val="18"/>
          <w:szCs w:val="18"/>
        </w:rPr>
        <w:t xml:space="preserve">y </w:t>
      </w:r>
      <w:r w:rsidR="003F3B79" w:rsidRPr="00F95F67">
        <w:rPr>
          <w:rFonts w:ascii="Arial" w:hAnsi="Arial" w:cs="Arial"/>
          <w:sz w:val="18"/>
          <w:szCs w:val="18"/>
        </w:rPr>
        <w:t xml:space="preserve">se podrá adjudicar a un </w:t>
      </w:r>
      <w:r w:rsidR="003F3B79" w:rsidRPr="00F95F67">
        <w:rPr>
          <w:rFonts w:ascii="Arial" w:hAnsi="Arial" w:cs="Arial"/>
          <w:b/>
          <w:bCs/>
          <w:sz w:val="18"/>
          <w:szCs w:val="18"/>
        </w:rPr>
        <w:t>PARTICIPANTE</w:t>
      </w:r>
      <w:r w:rsidR="003F3B79" w:rsidRPr="00F95F67">
        <w:rPr>
          <w:rFonts w:ascii="Arial" w:hAnsi="Arial" w:cs="Arial"/>
          <w:sz w:val="18"/>
          <w:szCs w:val="18"/>
        </w:rPr>
        <w:t xml:space="preserve"> por partida</w:t>
      </w:r>
      <w:r w:rsidR="009F32ED" w:rsidRPr="00F95F67">
        <w:rPr>
          <w:rFonts w:ascii="Arial" w:hAnsi="Arial" w:cs="Arial"/>
          <w:b/>
          <w:bCs/>
          <w:sz w:val="18"/>
          <w:szCs w:val="18"/>
        </w:rPr>
        <w:t xml:space="preserve"> </w:t>
      </w:r>
      <w:r w:rsidR="000001C9" w:rsidRPr="00F95F67">
        <w:rPr>
          <w:rFonts w:ascii="Arial" w:hAnsi="Arial" w:cs="Arial"/>
          <w:sz w:val="18"/>
          <w:szCs w:val="18"/>
        </w:rPr>
        <w:t xml:space="preserve">de </w:t>
      </w:r>
      <w:r w:rsidR="009F32ED" w:rsidRPr="00F95F67">
        <w:rPr>
          <w:rFonts w:ascii="Arial" w:hAnsi="Arial" w:cs="Arial"/>
          <w:sz w:val="18"/>
          <w:szCs w:val="18"/>
        </w:rPr>
        <w:t>conformidad</w:t>
      </w:r>
      <w:r w:rsidR="000001C9" w:rsidRPr="00F95F67">
        <w:rPr>
          <w:rFonts w:ascii="Arial" w:hAnsi="Arial" w:cs="Arial"/>
          <w:sz w:val="18"/>
          <w:szCs w:val="18"/>
        </w:rPr>
        <w:t xml:space="preserve"> con </w:t>
      </w:r>
      <w:r w:rsidR="00245D9D" w:rsidRPr="00F95F67">
        <w:rPr>
          <w:rFonts w:ascii="Arial" w:hAnsi="Arial" w:cs="Arial"/>
          <w:sz w:val="18"/>
          <w:szCs w:val="18"/>
        </w:rPr>
        <w:t xml:space="preserve">las características </w:t>
      </w:r>
      <w:r w:rsidR="009F32ED" w:rsidRPr="00F95F67">
        <w:rPr>
          <w:rFonts w:ascii="Arial" w:hAnsi="Arial" w:cs="Arial"/>
          <w:sz w:val="18"/>
          <w:szCs w:val="18"/>
        </w:rPr>
        <w:t xml:space="preserve">señaladas </w:t>
      </w:r>
      <w:r w:rsidR="00742EFA" w:rsidRPr="00F95F67">
        <w:rPr>
          <w:rFonts w:ascii="Arial" w:hAnsi="Arial" w:cs="Arial"/>
          <w:sz w:val="18"/>
          <w:szCs w:val="18"/>
        </w:rPr>
        <w:t>en el A</w:t>
      </w:r>
      <w:r w:rsidR="005A43BC" w:rsidRPr="00F95F67">
        <w:rPr>
          <w:rFonts w:ascii="Arial" w:hAnsi="Arial" w:cs="Arial"/>
          <w:sz w:val="18"/>
          <w:szCs w:val="18"/>
        </w:rPr>
        <w:t>nexo</w:t>
      </w:r>
      <w:r w:rsidR="00742EFA" w:rsidRPr="00F95F67">
        <w:rPr>
          <w:rFonts w:ascii="Arial" w:hAnsi="Arial" w:cs="Arial"/>
          <w:sz w:val="18"/>
          <w:szCs w:val="18"/>
        </w:rPr>
        <w:t xml:space="preserve"> 1</w:t>
      </w:r>
      <w:r w:rsidR="00732032" w:rsidRPr="00F95F67">
        <w:rPr>
          <w:rFonts w:ascii="Arial" w:hAnsi="Arial" w:cs="Arial"/>
          <w:sz w:val="18"/>
          <w:szCs w:val="18"/>
        </w:rPr>
        <w:t xml:space="preserve"> </w:t>
      </w:r>
      <w:r w:rsidRPr="00F95F67">
        <w:rPr>
          <w:rFonts w:ascii="Arial" w:hAnsi="Arial" w:cs="Arial"/>
          <w:sz w:val="18"/>
          <w:szCs w:val="18"/>
        </w:rPr>
        <w:t xml:space="preserve">(Carta de Requerimientos Técnicos) de las presentes </w:t>
      </w:r>
      <w:r w:rsidR="002D34D1" w:rsidRPr="00F95F67">
        <w:rPr>
          <w:rFonts w:ascii="Arial" w:hAnsi="Arial" w:cs="Arial"/>
          <w:b/>
          <w:bCs/>
          <w:sz w:val="18"/>
          <w:szCs w:val="18"/>
        </w:rPr>
        <w:t>“BASE</w:t>
      </w:r>
      <w:r w:rsidR="00BC2374" w:rsidRPr="00F95F67">
        <w:rPr>
          <w:rFonts w:ascii="Arial" w:hAnsi="Arial" w:cs="Arial"/>
          <w:b/>
          <w:bCs/>
          <w:sz w:val="18"/>
          <w:szCs w:val="18"/>
        </w:rPr>
        <w:t>S”</w:t>
      </w:r>
      <w:r w:rsidR="00BC2374" w:rsidRPr="00F95F67">
        <w:rPr>
          <w:rFonts w:ascii="Arial" w:hAnsi="Arial" w:cs="Arial"/>
          <w:sz w:val="18"/>
          <w:szCs w:val="18"/>
        </w:rPr>
        <w:t>.</w:t>
      </w:r>
      <w:r w:rsidR="008E2368" w:rsidRPr="00F95F67">
        <w:rPr>
          <w:rFonts w:ascii="Arial" w:hAnsi="Arial" w:cs="Arial"/>
          <w:sz w:val="18"/>
          <w:szCs w:val="18"/>
        </w:rPr>
        <w:t xml:space="preserve"> </w:t>
      </w:r>
      <w:bookmarkEnd w:id="5"/>
    </w:p>
    <w:p w14:paraId="3CCB1741" w14:textId="77777777" w:rsidR="00E66674" w:rsidRPr="00F95F67" w:rsidRDefault="00E66674" w:rsidP="00341533">
      <w:pPr>
        <w:spacing w:after="0" w:line="240" w:lineRule="auto"/>
        <w:jc w:val="both"/>
        <w:rPr>
          <w:rFonts w:ascii="Arial" w:eastAsia="Times New Roman" w:hAnsi="Arial" w:cs="Arial"/>
          <w:sz w:val="18"/>
          <w:szCs w:val="18"/>
        </w:rPr>
      </w:pPr>
    </w:p>
    <w:p w14:paraId="28B3451E" w14:textId="77777777"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PLAZO, LUGAR Y CONDICIONES DE ENTREGA.</w:t>
      </w:r>
    </w:p>
    <w:p w14:paraId="498451FE" w14:textId="77777777" w:rsidR="000001C9" w:rsidRPr="00F95F67" w:rsidRDefault="000001C9" w:rsidP="00E66674">
      <w:pPr>
        <w:spacing w:after="0" w:line="240" w:lineRule="auto"/>
        <w:ind w:right="140"/>
        <w:jc w:val="both"/>
        <w:rPr>
          <w:rFonts w:ascii="Arial" w:eastAsia="Times New Roman" w:hAnsi="Arial" w:cs="Arial"/>
          <w:sz w:val="18"/>
          <w:szCs w:val="18"/>
        </w:rPr>
      </w:pPr>
      <w:bookmarkStart w:id="6" w:name="_Hlk33092262"/>
      <w:bookmarkStart w:id="7" w:name="_Hlk33095607"/>
      <w:bookmarkStart w:id="8" w:name="_Hlk32768682"/>
      <w:bookmarkStart w:id="9" w:name="_Hlk33095821"/>
    </w:p>
    <w:bookmarkEnd w:id="6"/>
    <w:bookmarkEnd w:id="7"/>
    <w:bookmarkEnd w:id="8"/>
    <w:bookmarkEnd w:id="9"/>
    <w:p w14:paraId="4C65934D" w14:textId="697256F7" w:rsidR="004138A6" w:rsidRPr="005F2941" w:rsidRDefault="004138A6" w:rsidP="004138A6">
      <w:pPr>
        <w:spacing w:after="0" w:line="240" w:lineRule="auto"/>
        <w:ind w:right="140"/>
        <w:jc w:val="both"/>
        <w:rPr>
          <w:rFonts w:ascii="Arial" w:eastAsia="Arial" w:hAnsi="Arial" w:cs="Arial"/>
          <w:color w:val="000000"/>
          <w:sz w:val="18"/>
          <w:szCs w:val="18"/>
        </w:rPr>
      </w:pPr>
      <w:r w:rsidRPr="00513C93">
        <w:rPr>
          <w:rFonts w:ascii="Arial" w:eastAsia="Arial" w:hAnsi="Arial" w:cs="Arial"/>
          <w:color w:val="000000"/>
          <w:sz w:val="18"/>
          <w:szCs w:val="18"/>
        </w:rPr>
        <w:t xml:space="preserve">La entrega de los bienes deberá efectuarse en una sola exhibición en Almacén Central con domicilio en Lago Tequesquitengo #2600, Col. Lagos del Country C.P. 44210, Zapopan, Jalisco, </w:t>
      </w:r>
      <w:r w:rsidRPr="005F2941">
        <w:rPr>
          <w:rFonts w:ascii="Arial" w:eastAsia="Arial" w:hAnsi="Arial" w:cs="Arial"/>
          <w:color w:val="000000"/>
          <w:sz w:val="18"/>
          <w:szCs w:val="18"/>
        </w:rPr>
        <w:t xml:space="preserve">en un lapso no mayor a </w:t>
      </w:r>
      <w:r w:rsidR="002E632E">
        <w:rPr>
          <w:rFonts w:ascii="Arial" w:eastAsia="Arial" w:hAnsi="Arial" w:cs="Arial"/>
          <w:color w:val="000000"/>
          <w:sz w:val="18"/>
          <w:szCs w:val="18"/>
        </w:rPr>
        <w:t>3</w:t>
      </w:r>
      <w:r w:rsidRPr="005F2941">
        <w:rPr>
          <w:rFonts w:ascii="Arial" w:eastAsia="Arial" w:hAnsi="Arial" w:cs="Arial"/>
          <w:color w:val="000000"/>
          <w:sz w:val="18"/>
          <w:szCs w:val="18"/>
        </w:rPr>
        <w:t xml:space="preserve"> días naturales posteriores a la emisión del fallo.</w:t>
      </w:r>
    </w:p>
    <w:p w14:paraId="6FD0CFC1" w14:textId="77777777" w:rsidR="004138A6" w:rsidRPr="005F2941" w:rsidRDefault="004138A6" w:rsidP="004138A6">
      <w:pPr>
        <w:spacing w:after="0" w:line="240" w:lineRule="auto"/>
        <w:ind w:right="140"/>
        <w:jc w:val="both"/>
        <w:rPr>
          <w:rFonts w:ascii="Arial" w:eastAsia="Arial" w:hAnsi="Arial" w:cs="Arial"/>
          <w:color w:val="000000"/>
          <w:sz w:val="18"/>
          <w:szCs w:val="18"/>
        </w:rPr>
      </w:pPr>
    </w:p>
    <w:p w14:paraId="38BF16B3" w14:textId="77777777" w:rsidR="004138A6" w:rsidRPr="00DA2BF3" w:rsidRDefault="004138A6" w:rsidP="004138A6">
      <w:pPr>
        <w:spacing w:after="0" w:line="240" w:lineRule="auto"/>
        <w:ind w:right="140"/>
        <w:jc w:val="both"/>
        <w:rPr>
          <w:rFonts w:ascii="Arial" w:eastAsia="Arial" w:hAnsi="Arial" w:cs="Arial"/>
          <w:color w:val="000000"/>
          <w:sz w:val="18"/>
          <w:szCs w:val="18"/>
        </w:rPr>
      </w:pPr>
      <w:r w:rsidRPr="005F2941">
        <w:rPr>
          <w:rFonts w:ascii="Arial" w:eastAsia="Arial" w:hAnsi="Arial" w:cs="Arial"/>
          <w:color w:val="000000"/>
          <w:sz w:val="18"/>
          <w:szCs w:val="18"/>
        </w:rPr>
        <w:t>Las obligaciones iniciaran a partir de la emisión y publicación del fallo y bajo la estricta</w:t>
      </w:r>
      <w:r w:rsidRPr="00513C93">
        <w:rPr>
          <w:rFonts w:ascii="Arial" w:eastAsia="Arial" w:hAnsi="Arial" w:cs="Arial"/>
          <w:color w:val="000000"/>
          <w:sz w:val="18"/>
          <w:szCs w:val="18"/>
        </w:rPr>
        <w:t xml:space="preserve"> responsabilidad</w:t>
      </w:r>
      <w:r w:rsidRPr="00DA2BF3">
        <w:rPr>
          <w:rFonts w:ascii="Arial" w:eastAsia="Arial" w:hAnsi="Arial" w:cs="Arial"/>
          <w:color w:val="000000"/>
          <w:sz w:val="18"/>
          <w:szCs w:val="18"/>
        </w:rPr>
        <w:t xml:space="preserve"> del </w:t>
      </w:r>
      <w:r w:rsidRPr="00DA2BF3">
        <w:rPr>
          <w:rFonts w:ascii="Arial" w:eastAsia="Arial" w:hAnsi="Arial" w:cs="Arial"/>
          <w:b/>
          <w:color w:val="000000"/>
          <w:sz w:val="18"/>
          <w:szCs w:val="18"/>
        </w:rPr>
        <w:t>“PROVEEDOR”</w:t>
      </w:r>
      <w:r w:rsidRPr="00DA2BF3">
        <w:rPr>
          <w:rFonts w:ascii="Arial" w:eastAsia="Arial" w:hAnsi="Arial" w:cs="Arial"/>
          <w:color w:val="000000"/>
          <w:sz w:val="18"/>
          <w:szCs w:val="18"/>
        </w:rPr>
        <w:t xml:space="preserve">, quien se asegurará </w:t>
      </w:r>
      <w:r w:rsidRPr="00E708CD">
        <w:rPr>
          <w:rFonts w:ascii="Arial" w:eastAsia="Arial" w:hAnsi="Arial" w:cs="Arial"/>
          <w:color w:val="000000"/>
          <w:sz w:val="18"/>
          <w:szCs w:val="18"/>
        </w:rPr>
        <w:t>de su adecuada prestación hasta</w:t>
      </w:r>
      <w:r w:rsidRPr="00DA2BF3">
        <w:rPr>
          <w:rFonts w:ascii="Arial" w:eastAsia="Arial" w:hAnsi="Arial" w:cs="Arial"/>
          <w:color w:val="000000"/>
          <w:sz w:val="18"/>
          <w:szCs w:val="18"/>
        </w:rPr>
        <w:t xml:space="preserve"> su correcta recepción a entera satisfacción del “</w:t>
      </w:r>
      <w:r w:rsidRPr="00DA2BF3">
        <w:rPr>
          <w:rFonts w:ascii="Arial" w:eastAsia="Arial" w:hAnsi="Arial" w:cs="Arial"/>
          <w:b/>
          <w:color w:val="000000"/>
          <w:sz w:val="18"/>
          <w:szCs w:val="18"/>
        </w:rPr>
        <w:t>ORGANISMO”</w:t>
      </w:r>
      <w:r w:rsidRPr="00DA2BF3">
        <w:rPr>
          <w:rFonts w:ascii="Arial" w:eastAsia="Arial" w:hAnsi="Arial" w:cs="Arial"/>
          <w:color w:val="000000"/>
          <w:sz w:val="18"/>
          <w:szCs w:val="18"/>
        </w:rPr>
        <w:t>.</w:t>
      </w:r>
    </w:p>
    <w:p w14:paraId="15D6A6F9" w14:textId="77777777" w:rsidR="004138A6" w:rsidRPr="00DA2BF3" w:rsidRDefault="004138A6" w:rsidP="004138A6">
      <w:pPr>
        <w:spacing w:after="0" w:line="240" w:lineRule="auto"/>
        <w:ind w:right="140"/>
        <w:jc w:val="both"/>
        <w:rPr>
          <w:rFonts w:ascii="Arial" w:eastAsia="Times New Roman" w:hAnsi="Arial" w:cs="Arial"/>
          <w:sz w:val="18"/>
          <w:szCs w:val="18"/>
        </w:rPr>
      </w:pPr>
    </w:p>
    <w:p w14:paraId="5E924CFF" w14:textId="156960C1" w:rsidR="00EB7D45" w:rsidRDefault="004138A6" w:rsidP="004138A6">
      <w:pPr>
        <w:spacing w:after="0" w:line="240" w:lineRule="auto"/>
        <w:ind w:right="140"/>
        <w:jc w:val="both"/>
        <w:rPr>
          <w:rFonts w:ascii="Arial" w:eastAsia="Arial" w:hAnsi="Arial" w:cs="Arial"/>
          <w:b/>
          <w:color w:val="000000"/>
          <w:sz w:val="18"/>
          <w:szCs w:val="18"/>
        </w:rPr>
      </w:pPr>
      <w:bookmarkStart w:id="10" w:name="_Hlk32744994"/>
      <w:bookmarkStart w:id="11" w:name="_Hlk33092386"/>
      <w:r w:rsidRPr="00163703">
        <w:rPr>
          <w:rFonts w:ascii="Arial" w:eastAsia="Arial" w:hAnsi="Arial" w:cs="Arial"/>
          <w:color w:val="000000"/>
          <w:sz w:val="18"/>
          <w:szCs w:val="18"/>
        </w:rPr>
        <w:t xml:space="preserve">Se considerará que el </w:t>
      </w:r>
      <w:r w:rsidRPr="00163703">
        <w:rPr>
          <w:rFonts w:ascii="Arial" w:eastAsia="Arial" w:hAnsi="Arial" w:cs="Arial"/>
          <w:b/>
          <w:color w:val="000000"/>
          <w:sz w:val="18"/>
          <w:szCs w:val="18"/>
        </w:rPr>
        <w:t>“PROVEEDOR”</w:t>
      </w:r>
      <w:r w:rsidRPr="00163703">
        <w:rPr>
          <w:rFonts w:ascii="Arial" w:eastAsia="Arial" w:hAnsi="Arial" w:cs="Arial"/>
          <w:color w:val="000000"/>
          <w:sz w:val="18"/>
          <w:szCs w:val="18"/>
        </w:rPr>
        <w:t xml:space="preserve"> ha entregado los servicios, objeto de este </w:t>
      </w:r>
      <w:r w:rsidRPr="00163703">
        <w:rPr>
          <w:rFonts w:ascii="Arial" w:eastAsia="Arial" w:hAnsi="Arial" w:cs="Arial"/>
          <w:b/>
          <w:color w:val="000000"/>
          <w:sz w:val="18"/>
          <w:szCs w:val="18"/>
        </w:rPr>
        <w:t>“PROCEDIMIENTO DE ADQUISICION”</w:t>
      </w:r>
      <w:r w:rsidRPr="00163703">
        <w:rPr>
          <w:rFonts w:ascii="Arial" w:eastAsia="Arial" w:hAnsi="Arial" w:cs="Arial"/>
          <w:color w:val="000000"/>
          <w:sz w:val="18"/>
          <w:szCs w:val="18"/>
        </w:rPr>
        <w:t xml:space="preserve">, una vez que en la factura correspondiente se plasme el sello y firmas </w:t>
      </w:r>
      <w:bookmarkStart w:id="12" w:name="_Hlk33095671"/>
      <w:r w:rsidRPr="00163703">
        <w:rPr>
          <w:rFonts w:ascii="Arial" w:eastAsia="Arial" w:hAnsi="Arial" w:cs="Arial"/>
          <w:color w:val="000000"/>
          <w:sz w:val="18"/>
          <w:szCs w:val="18"/>
        </w:rPr>
        <w:t>de la persona que recepción los bienes en Almacén Central, del</w:t>
      </w:r>
      <w:r w:rsidRPr="00DA2BF3">
        <w:rPr>
          <w:rFonts w:ascii="Arial" w:eastAsia="Arial" w:hAnsi="Arial" w:cs="Arial"/>
          <w:color w:val="000000"/>
          <w:sz w:val="18"/>
          <w:szCs w:val="18"/>
        </w:rPr>
        <w:t xml:space="preserve"> titular del área requirente y del director inmediato superior de este, mismos que forman parte del </w:t>
      </w:r>
      <w:r w:rsidRPr="00DA2BF3">
        <w:rPr>
          <w:rFonts w:ascii="Arial" w:eastAsia="Arial" w:hAnsi="Arial" w:cs="Arial"/>
          <w:b/>
          <w:bCs/>
          <w:color w:val="000000"/>
          <w:sz w:val="18"/>
          <w:szCs w:val="18"/>
        </w:rPr>
        <w:t>“</w:t>
      </w:r>
      <w:r w:rsidRPr="00DA2BF3">
        <w:rPr>
          <w:rFonts w:ascii="Arial" w:eastAsia="Arial" w:hAnsi="Arial" w:cs="Arial"/>
          <w:b/>
          <w:color w:val="000000"/>
          <w:sz w:val="18"/>
          <w:szCs w:val="18"/>
        </w:rPr>
        <w:t>ORGANISMO”.</w:t>
      </w:r>
      <w:bookmarkEnd w:id="10"/>
      <w:bookmarkEnd w:id="11"/>
      <w:bookmarkEnd w:id="12"/>
    </w:p>
    <w:p w14:paraId="06B19566" w14:textId="77777777" w:rsidR="004138A6" w:rsidRPr="00F95F67" w:rsidRDefault="004138A6" w:rsidP="004138A6">
      <w:pPr>
        <w:spacing w:after="0" w:line="240" w:lineRule="auto"/>
        <w:ind w:right="140"/>
        <w:jc w:val="both"/>
        <w:rPr>
          <w:rFonts w:ascii="Arial" w:eastAsia="Arial" w:hAnsi="Arial" w:cs="Arial"/>
          <w:b/>
          <w:sz w:val="18"/>
          <w:szCs w:val="18"/>
        </w:rPr>
      </w:pPr>
    </w:p>
    <w:p w14:paraId="4CA2CEEB" w14:textId="77777777"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PAGO.</w:t>
      </w:r>
    </w:p>
    <w:p w14:paraId="1CE8F3A7" w14:textId="77777777" w:rsidR="00275AFA" w:rsidRPr="00F95F67" w:rsidRDefault="00275AFA" w:rsidP="00E66674">
      <w:pPr>
        <w:spacing w:after="0" w:line="240" w:lineRule="auto"/>
        <w:jc w:val="both"/>
        <w:rPr>
          <w:rFonts w:ascii="Arial" w:eastAsia="Times New Roman" w:hAnsi="Arial" w:cs="Arial"/>
          <w:sz w:val="18"/>
          <w:szCs w:val="18"/>
        </w:rPr>
      </w:pPr>
    </w:p>
    <w:p w14:paraId="57873725" w14:textId="0EC4C93B"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bookmarkStart w:id="13" w:name="_Hlk32768722"/>
      <w:r w:rsidRPr="00F95F67">
        <w:rPr>
          <w:rFonts w:ascii="Arial" w:eastAsia="Arial" w:hAnsi="Arial" w:cs="Arial"/>
          <w:color w:val="000000"/>
          <w:sz w:val="18"/>
          <w:szCs w:val="18"/>
        </w:rPr>
        <w:t>El proveedor que resulte adjudicado deberá factura</w:t>
      </w:r>
      <w:r w:rsidR="00B3494E" w:rsidRPr="00F95F67">
        <w:rPr>
          <w:rFonts w:ascii="Arial" w:eastAsia="Arial" w:hAnsi="Arial" w:cs="Arial"/>
          <w:color w:val="000000"/>
          <w:sz w:val="18"/>
          <w:szCs w:val="18"/>
        </w:rPr>
        <w:t>r</w:t>
      </w:r>
      <w:r w:rsidRPr="00F95F67">
        <w:rPr>
          <w:rFonts w:ascii="Arial" w:eastAsia="Arial" w:hAnsi="Arial" w:cs="Arial"/>
          <w:color w:val="000000"/>
          <w:sz w:val="18"/>
          <w:szCs w:val="18"/>
        </w:rPr>
        <w:t xml:space="preserve"> </w:t>
      </w:r>
      <w:r w:rsidR="00BC2374" w:rsidRPr="00F95F67">
        <w:rPr>
          <w:rFonts w:ascii="Arial" w:eastAsia="Arial" w:hAnsi="Arial" w:cs="Arial"/>
          <w:color w:val="000000"/>
          <w:sz w:val="18"/>
          <w:szCs w:val="18"/>
        </w:rPr>
        <w:t xml:space="preserve">los bienes </w:t>
      </w:r>
      <w:r w:rsidRPr="00F95F67">
        <w:rPr>
          <w:rFonts w:ascii="Arial" w:eastAsia="Arial" w:hAnsi="Arial" w:cs="Arial"/>
          <w:color w:val="000000"/>
          <w:sz w:val="18"/>
          <w:szCs w:val="18"/>
        </w:rPr>
        <w:t xml:space="preserve">a nombre del Organismo, debiendo cumplir con los requisitos fiscales establecidos por la legislación en la materia, con el Impuesto al Valor Agregado desglosado y especificando con exactitud la cantidad </w:t>
      </w:r>
      <w:r w:rsidR="00BC2374" w:rsidRPr="00F95F67">
        <w:rPr>
          <w:rFonts w:ascii="Arial" w:eastAsia="Arial" w:hAnsi="Arial" w:cs="Arial"/>
          <w:color w:val="000000"/>
          <w:sz w:val="18"/>
          <w:szCs w:val="18"/>
        </w:rPr>
        <w:t xml:space="preserve">de los bines </w:t>
      </w:r>
      <w:r w:rsidRPr="00F95F67">
        <w:rPr>
          <w:rFonts w:ascii="Arial" w:eastAsia="Arial" w:hAnsi="Arial" w:cs="Arial"/>
          <w:color w:val="000000"/>
          <w:sz w:val="18"/>
          <w:szCs w:val="18"/>
        </w:rPr>
        <w:t>con su precio unitario</w:t>
      </w:r>
      <w:r w:rsidR="00165412" w:rsidRPr="00F95F67">
        <w:rPr>
          <w:rFonts w:ascii="Arial" w:eastAsia="Arial" w:hAnsi="Arial" w:cs="Arial"/>
          <w:color w:val="000000"/>
          <w:sz w:val="18"/>
          <w:szCs w:val="18"/>
        </w:rPr>
        <w:t xml:space="preserve"> únicamente con dos decimales</w:t>
      </w:r>
      <w:r w:rsidRPr="00F95F67">
        <w:rPr>
          <w:rFonts w:ascii="Arial" w:eastAsia="Arial" w:hAnsi="Arial" w:cs="Arial"/>
          <w:color w:val="000000"/>
          <w:sz w:val="18"/>
          <w:szCs w:val="18"/>
        </w:rPr>
        <w:t>, en apego a lo establecido en el contrato o pedido respectivo.</w:t>
      </w:r>
    </w:p>
    <w:p w14:paraId="795B70E9" w14:textId="77777777" w:rsidR="00D61576" w:rsidRPr="00F95F67" w:rsidRDefault="00D61576" w:rsidP="00D61576">
      <w:pPr>
        <w:spacing w:after="0" w:line="240" w:lineRule="auto"/>
        <w:jc w:val="both"/>
        <w:rPr>
          <w:rFonts w:ascii="Arial" w:eastAsia="Arial" w:hAnsi="Arial" w:cs="Arial"/>
          <w:color w:val="000000"/>
          <w:sz w:val="18"/>
          <w:szCs w:val="18"/>
        </w:rPr>
      </w:pPr>
    </w:p>
    <w:p w14:paraId="592F99EC" w14:textId="4FBB969A" w:rsidR="00B3494E"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Para el caso de bienes, el proveedor tendrá la obligación de solicitar una cita con el almacén respectivo del Organismo y acudir en la fecha y hora establecida por el almacén correspondiente con la impresión de su factura, y a la cita deberá acudir el responsable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para que el proveedor esté en condiciones de realizar la entrega de los objetos adquiridos. El responsable del almacén respectivo plasmará su nombre, firma y sello en la factura como comprobante de la recepción de los objetos recibidos; el responsable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misma que se señala en estas bases, plasmará su nombre y firma en la factura para validar que los objetos recibidos cumplen con las características, requisitos y especificaciones solicitadas en </w:t>
      </w:r>
      <w:bookmarkStart w:id="14" w:name="_Hlk33095705"/>
      <w:r w:rsidRPr="00F95F67">
        <w:rPr>
          <w:rFonts w:ascii="Arial" w:eastAsia="Arial" w:hAnsi="Arial" w:cs="Arial"/>
          <w:color w:val="000000"/>
          <w:sz w:val="18"/>
          <w:szCs w:val="18"/>
        </w:rPr>
        <w:t xml:space="preserve">el </w:t>
      </w:r>
      <w:bookmarkStart w:id="15" w:name="_Hlk33092505"/>
      <w:r w:rsidR="00F14691" w:rsidRPr="00F95F67">
        <w:rPr>
          <w:rFonts w:ascii="Arial" w:eastAsia="Arial" w:hAnsi="Arial" w:cs="Arial"/>
          <w:bCs/>
          <w:color w:val="000000"/>
          <w:sz w:val="18"/>
          <w:szCs w:val="18"/>
        </w:rPr>
        <w:t>Anexo 1</w:t>
      </w:r>
      <w:r w:rsidR="00F14691" w:rsidRPr="00F95F67">
        <w:rPr>
          <w:rFonts w:ascii="Arial" w:eastAsia="Arial" w:hAnsi="Arial" w:cs="Arial"/>
          <w:b/>
          <w:color w:val="000000"/>
          <w:sz w:val="18"/>
          <w:szCs w:val="18"/>
        </w:rPr>
        <w:t xml:space="preserve"> </w:t>
      </w:r>
      <w:r w:rsidR="00F14691" w:rsidRPr="00F95F67">
        <w:rPr>
          <w:rFonts w:ascii="Arial" w:eastAsia="Arial" w:hAnsi="Arial" w:cs="Arial"/>
          <w:color w:val="000000"/>
          <w:sz w:val="18"/>
          <w:szCs w:val="18"/>
        </w:rPr>
        <w:t>(Carta de Requerimientos Técnicos).</w:t>
      </w:r>
      <w:bookmarkEnd w:id="14"/>
      <w:bookmarkEnd w:id="15"/>
    </w:p>
    <w:p w14:paraId="7CA62EC1" w14:textId="5A49124E" w:rsidR="00B3494E" w:rsidRPr="00F95F67" w:rsidRDefault="00D61576" w:rsidP="00DD4CB5">
      <w:pPr>
        <w:spacing w:after="0" w:line="240" w:lineRule="auto"/>
        <w:ind w:left="720"/>
        <w:jc w:val="both"/>
        <w:rPr>
          <w:rFonts w:ascii="Arial" w:eastAsia="Arial" w:hAnsi="Arial" w:cs="Arial"/>
          <w:color w:val="000000"/>
          <w:sz w:val="18"/>
          <w:szCs w:val="18"/>
        </w:rPr>
      </w:pPr>
      <w:r w:rsidRPr="00F95F67">
        <w:rPr>
          <w:rFonts w:ascii="Arial" w:eastAsia="Arial" w:hAnsi="Arial" w:cs="Arial"/>
          <w:color w:val="000000"/>
          <w:sz w:val="18"/>
          <w:szCs w:val="18"/>
        </w:rPr>
        <w:t>*Cuando se trate de instrumental y equipo médico, el Organismo deberá designar a un ingeniero biomédico, para verificar las características de los objetos, y en este caso el ingeniero biomédico designado, plasmará su nombre y firma en la factura como comprobante de la verificación física del instrumental y equipo médico recibido.</w:t>
      </w:r>
    </w:p>
    <w:p w14:paraId="2FB3EA06" w14:textId="77777777" w:rsidR="00D61576" w:rsidRPr="00F95F67" w:rsidRDefault="00D61576" w:rsidP="00D61576">
      <w:pPr>
        <w:spacing w:after="0" w:line="240" w:lineRule="auto"/>
        <w:ind w:left="720"/>
        <w:jc w:val="both"/>
        <w:rPr>
          <w:rFonts w:ascii="Arial" w:eastAsia="Arial" w:hAnsi="Arial" w:cs="Arial"/>
          <w:color w:val="000000"/>
          <w:sz w:val="18"/>
          <w:szCs w:val="18"/>
        </w:rPr>
      </w:pPr>
      <w:r w:rsidRPr="00F95F67">
        <w:rPr>
          <w:rFonts w:ascii="Arial" w:eastAsia="Arial" w:hAnsi="Arial" w:cs="Arial"/>
          <w:color w:val="000000"/>
          <w:sz w:val="18"/>
          <w:szCs w:val="18"/>
        </w:rPr>
        <w:t>**Cuando se trate de software o hardware (equipo informático), el Organismo deberá designar a una persona de la Dirección de Tecnologías de la Información del Organismo, para verificar las características del software o hardware, y en este caso la persona designada, plasmará su nombre y firma en la factura como comprobante de la verificación de lo recibido.</w:t>
      </w:r>
    </w:p>
    <w:p w14:paraId="41ED6559" w14:textId="77777777" w:rsidR="00D61576" w:rsidRPr="00F95F67" w:rsidRDefault="00D61576" w:rsidP="00D61576">
      <w:pPr>
        <w:spacing w:after="0" w:line="240" w:lineRule="auto"/>
        <w:jc w:val="both"/>
        <w:rPr>
          <w:rFonts w:ascii="Arial" w:eastAsia="Arial" w:hAnsi="Arial" w:cs="Arial"/>
          <w:color w:val="000000"/>
          <w:sz w:val="18"/>
          <w:szCs w:val="18"/>
        </w:rPr>
      </w:pPr>
    </w:p>
    <w:p w14:paraId="38980790" w14:textId="639FEF1C"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Después de conseguir la o las firmas respectivas en la(s) factura(s), el proveedor tendrá la obligación de solicitar una cita con el director inmediato superior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y acudir en la fecha y hora establecida por el área correspondiente con la impresión de su factura, y con el soporte documental cuando se trate de servicios. El director inmediato superior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misma que se señala en estas bases, plasmará su nombre y firma en la factura, y en el soporte documental cuando se trate de servicios, como visto bueno para acreditar que el o </w:t>
      </w:r>
      <w:r w:rsidR="00B12C81" w:rsidRPr="00F95F67">
        <w:rPr>
          <w:rFonts w:ascii="Arial" w:eastAsia="Arial" w:hAnsi="Arial" w:cs="Arial"/>
          <w:color w:val="000000"/>
          <w:sz w:val="18"/>
          <w:szCs w:val="18"/>
        </w:rPr>
        <w:t>los bienes</w:t>
      </w:r>
      <w:r w:rsidRPr="00F95F67">
        <w:rPr>
          <w:rFonts w:ascii="Arial" w:eastAsia="Arial" w:hAnsi="Arial" w:cs="Arial"/>
          <w:color w:val="000000"/>
          <w:sz w:val="18"/>
          <w:szCs w:val="18"/>
        </w:rPr>
        <w:t xml:space="preserve"> o servicio(s) recibidos cumplen a entera satisfacción con las características, requisitos y especificaciones solicitadas en el </w:t>
      </w:r>
      <w:r w:rsidR="00F14691" w:rsidRPr="00F95F67">
        <w:rPr>
          <w:rFonts w:ascii="Arial" w:eastAsia="Arial" w:hAnsi="Arial" w:cs="Arial"/>
          <w:bCs/>
          <w:color w:val="000000"/>
          <w:sz w:val="18"/>
          <w:szCs w:val="18"/>
        </w:rPr>
        <w:t>Anexo 1 (</w:t>
      </w:r>
      <w:r w:rsidR="00F14691" w:rsidRPr="00F95F67">
        <w:rPr>
          <w:rFonts w:ascii="Arial" w:eastAsia="Arial" w:hAnsi="Arial" w:cs="Arial"/>
          <w:color w:val="000000"/>
          <w:sz w:val="18"/>
          <w:szCs w:val="18"/>
        </w:rPr>
        <w:t>Carta de Requerimientos Técnicos).</w:t>
      </w:r>
    </w:p>
    <w:p w14:paraId="5D30DC5A" w14:textId="77777777" w:rsidR="00DD4CB5" w:rsidRPr="00F95F67" w:rsidRDefault="00DD4CB5" w:rsidP="00DD4CB5">
      <w:pPr>
        <w:pStyle w:val="Prrafodelista"/>
        <w:spacing w:after="0" w:line="240" w:lineRule="auto"/>
        <w:jc w:val="both"/>
        <w:rPr>
          <w:rFonts w:ascii="Arial" w:eastAsia="Arial" w:hAnsi="Arial" w:cs="Arial"/>
          <w:color w:val="000000"/>
          <w:sz w:val="18"/>
          <w:szCs w:val="18"/>
        </w:rPr>
      </w:pPr>
    </w:p>
    <w:p w14:paraId="3B66EF30" w14:textId="1D3C3C3E"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lastRenderedPageBreak/>
        <w:t xml:space="preserve">Una vez que el proveedor tenga firmada la factura, y el soporte documental cuando se trate de servicios, el mismo tendrá la obligación de entregar dichos documentos al responsable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acompañados de impresión del XML de dicha factura, formato de verificación de comprobante fiscal, PDF y XML en formato electrónico generado por el SAT en USB, copia de la asignación presupuestal del proceso, copia del pedido y/o caratula del contrato respectivo, original de la entrada de almacén, incorporación patrimonial u hoja de consumo duradero(cuando sea el caso y según corresponda), copia del estado de cuenta en el que se puedan apreciar con claridad los datos bancarios del proveedor y copia de la garantía de cumplimiento de obligaciones (cuando sea el caso).</w:t>
      </w:r>
    </w:p>
    <w:p w14:paraId="76F2D00A" w14:textId="77777777" w:rsidR="00D61576" w:rsidRPr="00F95F67" w:rsidRDefault="00D61576" w:rsidP="00D61576">
      <w:pPr>
        <w:spacing w:after="0" w:line="240" w:lineRule="auto"/>
        <w:jc w:val="both"/>
        <w:rPr>
          <w:rFonts w:ascii="Arial" w:eastAsia="Arial" w:hAnsi="Arial" w:cs="Arial"/>
          <w:color w:val="000000"/>
          <w:sz w:val="18"/>
          <w:szCs w:val="18"/>
        </w:rPr>
      </w:pPr>
    </w:p>
    <w:p w14:paraId="5C23F409" w14:textId="60417429"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entregará toda la documentación señalada en el punto anterior anexando el formato denominado </w:t>
      </w:r>
      <w:r w:rsidR="009B770F" w:rsidRPr="00F95F67">
        <w:rPr>
          <w:rFonts w:ascii="Arial" w:eastAsia="Arial" w:hAnsi="Arial" w:cs="Arial"/>
          <w:color w:val="000000"/>
          <w:sz w:val="18"/>
          <w:szCs w:val="18"/>
        </w:rPr>
        <w:t>“solicitud para la glosa y trámite de pago”.</w:t>
      </w:r>
    </w:p>
    <w:p w14:paraId="6A55E664" w14:textId="77777777" w:rsidR="00D61576" w:rsidRPr="00F95F67" w:rsidRDefault="00D61576" w:rsidP="00D61576">
      <w:pPr>
        <w:spacing w:after="0" w:line="240" w:lineRule="auto"/>
        <w:jc w:val="both"/>
        <w:rPr>
          <w:rFonts w:ascii="Arial" w:eastAsia="Arial" w:hAnsi="Arial" w:cs="Arial"/>
          <w:color w:val="000000"/>
          <w:sz w:val="18"/>
          <w:szCs w:val="18"/>
        </w:rPr>
      </w:pPr>
    </w:p>
    <w:p w14:paraId="7C748475" w14:textId="77777777"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Las áreas de la Dirección de Recursos Financieros del Organismo procesarán el expediente (factura y soporte documental) y le darán trámite de pago.</w:t>
      </w:r>
    </w:p>
    <w:p w14:paraId="1D0A7F8E" w14:textId="77777777" w:rsidR="00D61576" w:rsidRPr="00F95F67" w:rsidRDefault="00D61576" w:rsidP="00D61576">
      <w:pPr>
        <w:spacing w:after="0" w:line="240" w:lineRule="auto"/>
        <w:jc w:val="both"/>
        <w:rPr>
          <w:rFonts w:ascii="Arial" w:eastAsia="Arial" w:hAnsi="Arial" w:cs="Arial"/>
          <w:color w:val="000000"/>
          <w:sz w:val="18"/>
          <w:szCs w:val="18"/>
        </w:rPr>
      </w:pPr>
    </w:p>
    <w:p w14:paraId="36CC3896" w14:textId="7FDB29EC"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Organismo efectuará el pago </w:t>
      </w:r>
      <w:r w:rsidR="00DD4CB5" w:rsidRPr="00F95F67">
        <w:rPr>
          <w:rFonts w:ascii="Arial" w:eastAsia="Arial" w:hAnsi="Arial" w:cs="Arial"/>
          <w:color w:val="000000"/>
          <w:sz w:val="18"/>
          <w:szCs w:val="18"/>
        </w:rPr>
        <w:t xml:space="preserve">total </w:t>
      </w:r>
      <w:r w:rsidRPr="00F95F67">
        <w:rPr>
          <w:rFonts w:ascii="Arial" w:eastAsia="Arial" w:hAnsi="Arial" w:cs="Arial"/>
          <w:color w:val="000000"/>
          <w:sz w:val="18"/>
          <w:szCs w:val="18"/>
        </w:rPr>
        <w:t>en moneda nacional</w:t>
      </w:r>
      <w:r w:rsidR="00E921A8"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dentro de los 30 días hábiles siguientes a la correcta presentación del expediente en el área de glosa del Organismo. El pago se realizará mediante transferencia vía electrónica, a la cuenta bancaria que el proveedor adjudicado proporcione al Organismo por escrito.</w:t>
      </w:r>
    </w:p>
    <w:p w14:paraId="4D4E0370" w14:textId="7DF4D862" w:rsidR="005F260A" w:rsidRPr="00F95F67" w:rsidRDefault="005F260A" w:rsidP="007547C4">
      <w:pPr>
        <w:pStyle w:val="Prrafodelista"/>
        <w:rPr>
          <w:rFonts w:ascii="Arial" w:eastAsia="Arial" w:hAnsi="Arial" w:cs="Arial"/>
          <w:color w:val="000000"/>
          <w:sz w:val="18"/>
          <w:szCs w:val="18"/>
        </w:rPr>
      </w:pPr>
    </w:p>
    <w:p w14:paraId="000EC529" w14:textId="4E9F1E4E" w:rsidR="00BC2374" w:rsidRPr="00F95F67" w:rsidRDefault="005F260A" w:rsidP="00E921A8">
      <w:pPr>
        <w:pStyle w:val="Prrafodelista"/>
        <w:ind w:left="0"/>
        <w:jc w:val="both"/>
        <w:rPr>
          <w:rFonts w:ascii="Arial" w:eastAsia="Arial" w:hAnsi="Arial" w:cs="Arial"/>
          <w:color w:val="000000"/>
          <w:sz w:val="18"/>
          <w:szCs w:val="18"/>
        </w:rPr>
      </w:pPr>
      <w:r w:rsidRPr="00F95F67">
        <w:rPr>
          <w:rFonts w:ascii="Arial" w:eastAsia="Arial" w:hAnsi="Arial" w:cs="Arial"/>
          <w:color w:val="000000"/>
          <w:sz w:val="18"/>
          <w:szCs w:val="18"/>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773E0869" w14:textId="77777777" w:rsidR="001275DD" w:rsidRPr="00F95F67" w:rsidRDefault="001275DD" w:rsidP="005F260A">
      <w:pPr>
        <w:pStyle w:val="Prrafodelista"/>
        <w:ind w:left="0"/>
        <w:rPr>
          <w:rFonts w:ascii="Arial" w:eastAsia="Arial" w:hAnsi="Arial" w:cs="Arial"/>
          <w:color w:val="000000"/>
          <w:sz w:val="18"/>
          <w:szCs w:val="18"/>
        </w:rPr>
      </w:pPr>
    </w:p>
    <w:bookmarkEnd w:id="13"/>
    <w:p w14:paraId="65861472" w14:textId="77777777" w:rsidR="00275AFA" w:rsidRPr="00F95F67" w:rsidRDefault="00A46A86" w:rsidP="00DC1532">
      <w:pPr>
        <w:pStyle w:val="Prrafodelista"/>
        <w:numPr>
          <w:ilvl w:val="1"/>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Vigencia de precios.</w:t>
      </w:r>
    </w:p>
    <w:p w14:paraId="63CB4CA7" w14:textId="77777777" w:rsidR="00275AFA" w:rsidRPr="00F95F67" w:rsidRDefault="00275AFA" w:rsidP="00E66674">
      <w:pPr>
        <w:spacing w:after="0" w:line="240" w:lineRule="auto"/>
        <w:rPr>
          <w:rFonts w:ascii="Arial" w:eastAsia="Times New Roman" w:hAnsi="Arial" w:cs="Arial"/>
          <w:sz w:val="18"/>
          <w:szCs w:val="18"/>
        </w:rPr>
      </w:pPr>
    </w:p>
    <w:p w14:paraId="09488A73" w14:textId="68481B05" w:rsidR="00275AFA" w:rsidRPr="00F95F67" w:rsidRDefault="00A46A86" w:rsidP="00E66674">
      <w:pPr>
        <w:spacing w:after="0" w:line="240" w:lineRule="auto"/>
        <w:ind w:right="140"/>
        <w:jc w:val="both"/>
        <w:rPr>
          <w:rFonts w:ascii="Arial" w:eastAsia="Arial" w:hAnsi="Arial" w:cs="Arial"/>
          <w:color w:val="000000"/>
          <w:sz w:val="18"/>
          <w:szCs w:val="18"/>
        </w:rPr>
      </w:pPr>
      <w:bookmarkStart w:id="16" w:name="_Hlk32768786"/>
      <w:r w:rsidRPr="00F95F67">
        <w:rPr>
          <w:rFonts w:ascii="Arial" w:eastAsia="Arial" w:hAnsi="Arial" w:cs="Arial"/>
          <w:color w:val="000000"/>
          <w:sz w:val="18"/>
          <w:szCs w:val="18"/>
        </w:rPr>
        <w:t xml:space="preserve">La proposición presentada por los </w:t>
      </w:r>
      <w:r w:rsidR="00956A46" w:rsidRPr="00F95F67">
        <w:rPr>
          <w:rFonts w:ascii="Arial" w:eastAsia="Arial" w:hAnsi="Arial" w:cs="Arial"/>
          <w:color w:val="000000"/>
          <w:sz w:val="18"/>
          <w:szCs w:val="18"/>
        </w:rPr>
        <w:t>“</w:t>
      </w:r>
      <w:r w:rsidR="00956A46" w:rsidRPr="00F95F67">
        <w:rPr>
          <w:rFonts w:ascii="Arial" w:eastAsia="Arial" w:hAnsi="Arial" w:cs="Arial"/>
          <w:b/>
          <w:color w:val="000000"/>
          <w:sz w:val="18"/>
          <w:szCs w:val="18"/>
        </w:rPr>
        <w:t>LICITANTES”</w:t>
      </w:r>
      <w:r w:rsidR="00332189"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será bajo la condición de </w:t>
      </w:r>
      <w:r w:rsidRPr="00F95F67">
        <w:rPr>
          <w:rFonts w:ascii="Arial" w:eastAsia="Arial" w:hAnsi="Arial" w:cs="Arial"/>
          <w:b/>
          <w:color w:val="000000"/>
          <w:sz w:val="18"/>
          <w:szCs w:val="18"/>
        </w:rPr>
        <w:t>precios fijos</w:t>
      </w:r>
      <w:r w:rsidRPr="00F95F67">
        <w:rPr>
          <w:rFonts w:ascii="Arial" w:eastAsia="Arial" w:hAnsi="Arial" w:cs="Arial"/>
          <w:color w:val="000000"/>
          <w:sz w:val="18"/>
          <w:szCs w:val="18"/>
        </w:rPr>
        <w:t xml:space="preserve"> hasta la total prestación de los servicios. Al presentar su propuesta en la presente Licitación, los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dan por aceptada esta condición. </w:t>
      </w:r>
    </w:p>
    <w:bookmarkEnd w:id="16"/>
    <w:p w14:paraId="09A081CF" w14:textId="77777777" w:rsidR="00E66674" w:rsidRPr="00F95F67" w:rsidRDefault="00E66674" w:rsidP="00E66674">
      <w:pPr>
        <w:spacing w:after="0" w:line="240" w:lineRule="auto"/>
        <w:rPr>
          <w:rFonts w:ascii="Arial" w:eastAsia="Times New Roman" w:hAnsi="Arial" w:cs="Arial"/>
          <w:sz w:val="18"/>
          <w:szCs w:val="18"/>
        </w:rPr>
      </w:pPr>
    </w:p>
    <w:p w14:paraId="2DAE6DAC" w14:textId="2F834767" w:rsidR="00275AFA" w:rsidRPr="00F95F67" w:rsidRDefault="00A46A86"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 xml:space="preserve">OBLIGACIONES DE LOS </w:t>
      </w:r>
      <w:r w:rsidR="004B36AE" w:rsidRPr="00F95F67">
        <w:rPr>
          <w:rFonts w:ascii="Arial" w:eastAsia="Arial" w:hAnsi="Arial" w:cs="Arial"/>
          <w:b/>
          <w:color w:val="000000"/>
          <w:sz w:val="18"/>
          <w:szCs w:val="18"/>
        </w:rPr>
        <w:t>“PARTICIPANTES”</w:t>
      </w:r>
      <w:r w:rsidRPr="00F95F67">
        <w:rPr>
          <w:rFonts w:ascii="Arial" w:eastAsia="Arial" w:hAnsi="Arial" w:cs="Arial"/>
          <w:b/>
          <w:color w:val="000000"/>
          <w:sz w:val="18"/>
          <w:szCs w:val="18"/>
        </w:rPr>
        <w:t>.</w:t>
      </w:r>
    </w:p>
    <w:p w14:paraId="5A57112F" w14:textId="77777777" w:rsidR="000D47A3" w:rsidRPr="00F95F67" w:rsidRDefault="000D47A3" w:rsidP="00E66674">
      <w:pPr>
        <w:pStyle w:val="Prrafodelista"/>
        <w:spacing w:after="0" w:line="240" w:lineRule="auto"/>
        <w:ind w:left="360" w:right="140"/>
        <w:rPr>
          <w:rFonts w:ascii="Arial" w:eastAsia="Times New Roman" w:hAnsi="Arial" w:cs="Arial"/>
          <w:sz w:val="18"/>
          <w:szCs w:val="18"/>
        </w:rPr>
      </w:pPr>
      <w:bookmarkStart w:id="17" w:name="_Hlk32745355"/>
    </w:p>
    <w:p w14:paraId="28629873" w14:textId="77777777" w:rsidR="00275AFA" w:rsidRPr="00F95F67" w:rsidRDefault="00A46A86" w:rsidP="00DC1532">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8" w:name="_Hlk32768829"/>
      <w:r w:rsidRPr="00F95F67">
        <w:rPr>
          <w:rFonts w:ascii="Arial" w:eastAsia="Arial" w:hAnsi="Arial" w:cs="Arial"/>
          <w:sz w:val="18"/>
          <w:szCs w:val="18"/>
        </w:rPr>
        <w:t>Contar</w:t>
      </w:r>
      <w:r w:rsidRPr="00F95F67">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697F4A78" w14:textId="77777777" w:rsidR="00275AFA" w:rsidRPr="00F95F67" w:rsidRDefault="00275AFA" w:rsidP="00E66674">
      <w:pPr>
        <w:spacing w:after="0" w:line="240" w:lineRule="auto"/>
        <w:rPr>
          <w:rFonts w:ascii="Arial" w:eastAsia="Times New Roman" w:hAnsi="Arial" w:cs="Arial"/>
          <w:sz w:val="18"/>
          <w:szCs w:val="18"/>
        </w:rPr>
      </w:pPr>
    </w:p>
    <w:p w14:paraId="5358BD80" w14:textId="36AD475C" w:rsidR="00275AFA" w:rsidRPr="00F95F67" w:rsidRDefault="00A46A86" w:rsidP="00DC153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Presentar al momento del Registro para el Acto de Presentación y Apertura de Propuestas</w:t>
      </w:r>
      <w:r w:rsidR="00053CCB"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el </w:t>
      </w:r>
      <w:r w:rsidRPr="00F95F67">
        <w:rPr>
          <w:rFonts w:ascii="Arial" w:eastAsia="Arial" w:hAnsi="Arial" w:cs="Arial"/>
          <w:b/>
          <w:color w:val="000000"/>
          <w:sz w:val="18"/>
          <w:szCs w:val="18"/>
        </w:rPr>
        <w:t>Manifiesto de Personalidad</w:t>
      </w:r>
      <w:r w:rsidRPr="00F95F67">
        <w:rPr>
          <w:rFonts w:ascii="Arial" w:eastAsia="Arial" w:hAnsi="Arial" w:cs="Arial"/>
          <w:color w:val="000000"/>
          <w:sz w:val="18"/>
          <w:szCs w:val="18"/>
        </w:rPr>
        <w:t xml:space="preserve"> </w:t>
      </w:r>
      <w:r w:rsidR="00F14691" w:rsidRPr="00F95F67">
        <w:rPr>
          <w:rFonts w:ascii="Arial" w:eastAsia="Arial" w:hAnsi="Arial" w:cs="Arial"/>
          <w:color w:val="000000"/>
          <w:sz w:val="18"/>
          <w:szCs w:val="18"/>
        </w:rPr>
        <w:t xml:space="preserve">adjunto </w:t>
      </w:r>
      <w:r w:rsidRPr="00F95F67">
        <w:rPr>
          <w:rFonts w:ascii="Arial" w:eastAsia="Arial" w:hAnsi="Arial" w:cs="Arial"/>
          <w:color w:val="000000"/>
          <w:sz w:val="18"/>
          <w:szCs w:val="18"/>
        </w:rPr>
        <w:t xml:space="preserve">a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con firma autógrafa, así como la </w:t>
      </w:r>
      <w:r w:rsidRPr="00F95F67">
        <w:rPr>
          <w:rFonts w:ascii="Arial" w:eastAsia="Arial" w:hAnsi="Arial" w:cs="Arial"/>
          <w:b/>
          <w:color w:val="000000"/>
          <w:sz w:val="18"/>
          <w:szCs w:val="18"/>
        </w:rPr>
        <w:t>copia de la Identificación Oficial Vigente</w:t>
      </w:r>
      <w:r w:rsidRPr="00F95F67">
        <w:rPr>
          <w:rFonts w:ascii="Arial" w:eastAsia="Arial" w:hAnsi="Arial" w:cs="Arial"/>
          <w:color w:val="000000"/>
          <w:sz w:val="18"/>
          <w:szCs w:val="18"/>
        </w:rPr>
        <w:t xml:space="preserve"> de la persona que vaya a realizar la entrega del sobre cerrado.</w:t>
      </w:r>
    </w:p>
    <w:p w14:paraId="0E6AC486" w14:textId="77777777" w:rsidR="00275AFA" w:rsidRPr="00F95F67" w:rsidRDefault="00275AFA" w:rsidP="00E66674">
      <w:pPr>
        <w:spacing w:after="0" w:line="240" w:lineRule="auto"/>
        <w:rPr>
          <w:rFonts w:ascii="Arial" w:eastAsia="Times New Roman" w:hAnsi="Arial" w:cs="Arial"/>
          <w:sz w:val="18"/>
          <w:szCs w:val="18"/>
        </w:rPr>
      </w:pPr>
    </w:p>
    <w:p w14:paraId="09EDF461" w14:textId="18AAE845" w:rsidR="00984EA0" w:rsidRPr="00F95F67" w:rsidRDefault="00A46A86" w:rsidP="00DC153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Presentar todos los documentos y anexos solicitados en el numeral </w:t>
      </w:r>
      <w:r w:rsidR="00A94DC7" w:rsidRPr="00F95F67">
        <w:rPr>
          <w:rFonts w:ascii="Arial" w:eastAsia="Arial" w:hAnsi="Arial" w:cs="Arial"/>
          <w:color w:val="000000"/>
          <w:sz w:val="18"/>
          <w:szCs w:val="18"/>
        </w:rPr>
        <w:t>9</w:t>
      </w:r>
      <w:r w:rsidRPr="00F95F67">
        <w:rPr>
          <w:rFonts w:ascii="Arial" w:eastAsia="Arial" w:hAnsi="Arial" w:cs="Arial"/>
          <w:color w:val="000000"/>
          <w:sz w:val="18"/>
          <w:szCs w:val="18"/>
        </w:rPr>
        <w:t xml:space="preserve"> de las presentes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F95F67"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9" w:name="_Hlk33092728"/>
    </w:p>
    <w:p w14:paraId="438D1D1A" w14:textId="03E09D8F" w:rsidR="00E72354" w:rsidRPr="00F95F67" w:rsidRDefault="00E72354" w:rsidP="00DC153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En caso de resultar adjudicado, si el </w:t>
      </w:r>
      <w:r w:rsidR="00053CCB" w:rsidRPr="00F95F67">
        <w:rPr>
          <w:rFonts w:ascii="Arial" w:eastAsia="Arial" w:hAnsi="Arial" w:cs="Arial"/>
          <w:color w:val="000000"/>
          <w:sz w:val="18"/>
          <w:szCs w:val="18"/>
        </w:rPr>
        <w:t>“</w:t>
      </w:r>
      <w:r w:rsidR="00053CCB" w:rsidRPr="00F95F67">
        <w:rPr>
          <w:rFonts w:ascii="Arial" w:eastAsia="Arial" w:hAnsi="Arial" w:cs="Arial"/>
          <w:b/>
          <w:color w:val="000000"/>
          <w:sz w:val="18"/>
          <w:szCs w:val="18"/>
        </w:rPr>
        <w:t>PARTICIPANTE”</w:t>
      </w:r>
      <w:r w:rsidR="00053CCB"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se encontrar</w:t>
      </w:r>
      <w:r w:rsidR="00166BB2" w:rsidRPr="00F95F67">
        <w:rPr>
          <w:rFonts w:ascii="Arial" w:eastAsia="Arial" w:hAnsi="Arial" w:cs="Arial"/>
          <w:color w:val="000000"/>
          <w:sz w:val="18"/>
          <w:szCs w:val="18"/>
        </w:rPr>
        <w:t>a</w:t>
      </w:r>
      <w:r w:rsidRPr="00F95F67">
        <w:rPr>
          <w:rFonts w:ascii="Arial" w:eastAsia="Arial" w:hAnsi="Arial" w:cs="Arial"/>
          <w:color w:val="000000"/>
          <w:sz w:val="18"/>
          <w:szCs w:val="18"/>
        </w:rPr>
        <w:t xml:space="preserve"> </w:t>
      </w:r>
      <w:r w:rsidRPr="00F95F67">
        <w:rPr>
          <w:rFonts w:ascii="Arial" w:eastAsia="Arial" w:hAnsi="Arial" w:cs="Arial"/>
          <w:b/>
          <w:color w:val="000000"/>
          <w:sz w:val="18"/>
          <w:szCs w:val="18"/>
        </w:rPr>
        <w:t>dado de baja o no registrado</w:t>
      </w:r>
      <w:r w:rsidRPr="00F95F67">
        <w:rPr>
          <w:rFonts w:ascii="Arial" w:eastAsia="Arial" w:hAnsi="Arial" w:cs="Arial"/>
          <w:color w:val="000000"/>
          <w:sz w:val="18"/>
          <w:szCs w:val="18"/>
        </w:rPr>
        <w:t xml:space="preserve"> en el</w:t>
      </w:r>
      <w:r w:rsidR="004B36AE" w:rsidRPr="00F95F67">
        <w:rPr>
          <w:rFonts w:ascii="Arial" w:eastAsia="Arial" w:hAnsi="Arial" w:cs="Arial"/>
          <w:b/>
          <w:color w:val="000000"/>
          <w:sz w:val="18"/>
          <w:szCs w:val="18"/>
        </w:rPr>
        <w:t xml:space="preserve"> “RUPC”</w:t>
      </w:r>
      <w:r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como lo establece el</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 xml:space="preserve">artículo 17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w:t>
      </w:r>
      <w:bookmarkStart w:id="20" w:name="_Hlk33100954"/>
      <w:bookmarkStart w:id="21" w:name="_Hlk33096034"/>
      <w:r w:rsidRPr="00F95F67">
        <w:rPr>
          <w:rFonts w:ascii="Arial" w:eastAsia="Arial" w:hAnsi="Arial" w:cs="Arial"/>
          <w:color w:val="000000"/>
          <w:sz w:val="18"/>
          <w:szCs w:val="18"/>
        </w:rPr>
        <w:t xml:space="preserve">deberá realizar su alta en </w:t>
      </w:r>
      <w:r w:rsidR="00DD4CB5" w:rsidRPr="00F95F67">
        <w:rPr>
          <w:rFonts w:ascii="Arial" w:eastAsia="Arial" w:hAnsi="Arial" w:cs="Arial"/>
          <w:color w:val="000000"/>
          <w:sz w:val="18"/>
          <w:szCs w:val="18"/>
        </w:rPr>
        <w:t>los</w:t>
      </w:r>
      <w:r w:rsidRPr="00F95F67">
        <w:rPr>
          <w:rFonts w:ascii="Arial" w:eastAsia="Arial" w:hAnsi="Arial" w:cs="Arial"/>
          <w:color w:val="000000"/>
          <w:sz w:val="18"/>
          <w:szCs w:val="18"/>
        </w:rPr>
        <w:t xml:space="preserve"> término</w:t>
      </w:r>
      <w:r w:rsidR="00DD4CB5" w:rsidRPr="00F95F67">
        <w:rPr>
          <w:rFonts w:ascii="Arial" w:eastAsia="Arial" w:hAnsi="Arial" w:cs="Arial"/>
          <w:color w:val="000000"/>
          <w:sz w:val="18"/>
          <w:szCs w:val="18"/>
        </w:rPr>
        <w:t>s</w:t>
      </w:r>
      <w:r w:rsidRPr="00F95F67">
        <w:rPr>
          <w:rFonts w:ascii="Arial" w:eastAsia="Arial" w:hAnsi="Arial" w:cs="Arial"/>
          <w:color w:val="000000"/>
          <w:sz w:val="18"/>
          <w:szCs w:val="18"/>
        </w:rPr>
        <w:t xml:space="preserve"> </w:t>
      </w:r>
      <w:r w:rsidR="00DD4CB5" w:rsidRPr="00F95F67">
        <w:rPr>
          <w:rFonts w:ascii="Arial" w:eastAsia="Arial" w:hAnsi="Arial" w:cs="Arial"/>
          <w:color w:val="000000"/>
          <w:sz w:val="18"/>
          <w:szCs w:val="18"/>
        </w:rPr>
        <w:t>de</w:t>
      </w:r>
      <w:r w:rsidRPr="00F95F67">
        <w:rPr>
          <w:rFonts w:ascii="Arial" w:eastAsia="Arial" w:hAnsi="Arial" w:cs="Arial"/>
          <w:color w:val="000000"/>
          <w:sz w:val="18"/>
          <w:szCs w:val="18"/>
        </w:rPr>
        <w:t>l artículo 27</w:t>
      </w:r>
      <w:r w:rsidR="004B36AE" w:rsidRPr="00F95F67">
        <w:rPr>
          <w:rFonts w:ascii="Arial" w:eastAsia="Arial" w:hAnsi="Arial" w:cs="Arial"/>
          <w:color w:val="000000"/>
          <w:sz w:val="18"/>
          <w:szCs w:val="18"/>
        </w:rPr>
        <w:t xml:space="preserve"> del</w:t>
      </w:r>
      <w:r w:rsidRPr="00F95F67">
        <w:rPr>
          <w:rFonts w:ascii="Arial" w:eastAsia="Arial" w:hAnsi="Arial" w:cs="Arial"/>
          <w:b/>
          <w:color w:val="000000"/>
          <w:sz w:val="18"/>
          <w:szCs w:val="18"/>
        </w:rPr>
        <w:t xml:space="preserve"> </w:t>
      </w:r>
      <w:r w:rsidR="004B36AE" w:rsidRPr="00F95F67">
        <w:rPr>
          <w:rFonts w:ascii="Arial" w:eastAsia="Arial" w:hAnsi="Arial" w:cs="Arial"/>
          <w:b/>
          <w:color w:val="000000"/>
          <w:sz w:val="18"/>
          <w:szCs w:val="18"/>
        </w:rPr>
        <w:t>“REGLAMENTO”</w:t>
      </w:r>
      <w:r w:rsidRPr="00F95F67">
        <w:rPr>
          <w:rFonts w:ascii="Arial" w:eastAsia="Arial" w:hAnsi="Arial" w:cs="Arial"/>
          <w:b/>
          <w:color w:val="000000"/>
          <w:sz w:val="18"/>
          <w:szCs w:val="18"/>
        </w:rPr>
        <w:t>,</w:t>
      </w:r>
      <w:bookmarkEnd w:id="20"/>
      <w:r w:rsidRPr="00F95F67">
        <w:rPr>
          <w:rFonts w:ascii="Arial" w:eastAsia="Arial" w:hAnsi="Arial" w:cs="Arial"/>
          <w:color w:val="000000"/>
          <w:sz w:val="18"/>
          <w:szCs w:val="18"/>
        </w:rPr>
        <w:t xml:space="preserve"> </w:t>
      </w:r>
      <w:bookmarkEnd w:id="21"/>
      <w:r w:rsidRPr="00F95F67">
        <w:rPr>
          <w:rFonts w:ascii="Arial" w:eastAsia="Arial" w:hAnsi="Arial" w:cs="Arial"/>
          <w:color w:val="000000"/>
          <w:sz w:val="18"/>
          <w:szCs w:val="18"/>
        </w:rPr>
        <w:t xml:space="preserve">a partir de la notificación de adjudicación, este requisito es factor indispensable para la </w:t>
      </w:r>
      <w:bookmarkEnd w:id="19"/>
      <w:r w:rsidRPr="00F95F67">
        <w:rPr>
          <w:rFonts w:ascii="Arial" w:eastAsia="Arial" w:hAnsi="Arial" w:cs="Arial"/>
          <w:color w:val="000000"/>
          <w:sz w:val="18"/>
          <w:szCs w:val="18"/>
        </w:rPr>
        <w:t xml:space="preserve">celebración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La Dirección de Padrón de </w:t>
      </w:r>
      <w:r w:rsidR="004B36AE" w:rsidRPr="00F95F67">
        <w:rPr>
          <w:rFonts w:ascii="Arial" w:eastAsia="Arial" w:hAnsi="Arial" w:cs="Arial"/>
          <w:color w:val="000000"/>
          <w:sz w:val="18"/>
          <w:szCs w:val="18"/>
        </w:rPr>
        <w:t>Proveedor</w:t>
      </w:r>
      <w:r w:rsidRPr="00F95F67">
        <w:rPr>
          <w:rFonts w:ascii="Arial" w:eastAsia="Arial" w:hAnsi="Arial" w:cs="Arial"/>
          <w:color w:val="000000"/>
          <w:sz w:val="18"/>
          <w:szCs w:val="18"/>
        </w:rPr>
        <w:t xml:space="preserve">es determinará si su giro está incluido en el ramo de bienes o servicios que participa. En caso de no cumplir con lo anterior, no podrá celebrarse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alguno con dicho participante y de resultar conveniente, se celebrará con el segundo lugar o se iniciará un nuevo </w:t>
      </w:r>
      <w:r w:rsidR="009376BC" w:rsidRPr="00F95F67">
        <w:rPr>
          <w:rFonts w:ascii="Arial" w:eastAsia="Arial" w:hAnsi="Arial" w:cs="Arial"/>
          <w:bCs/>
          <w:color w:val="000000"/>
          <w:sz w:val="18"/>
          <w:szCs w:val="18"/>
        </w:rPr>
        <w:t>procedimiento de adquisición</w:t>
      </w:r>
      <w:r w:rsidRPr="00F95F67">
        <w:rPr>
          <w:rFonts w:ascii="Arial" w:eastAsia="Arial" w:hAnsi="Arial" w:cs="Arial"/>
          <w:bCs/>
          <w:color w:val="000000"/>
          <w:sz w:val="18"/>
          <w:szCs w:val="18"/>
        </w:rPr>
        <w:t>.</w:t>
      </w:r>
    </w:p>
    <w:p w14:paraId="30F39E11" w14:textId="0D03C9FF" w:rsidR="00E72354" w:rsidRPr="00F95F67" w:rsidRDefault="00E72354" w:rsidP="00E66674">
      <w:pPr>
        <w:spacing w:after="0" w:line="240" w:lineRule="auto"/>
        <w:ind w:left="644" w:right="140"/>
        <w:jc w:val="both"/>
        <w:rPr>
          <w:rFonts w:ascii="Arial" w:eastAsia="Arial" w:hAnsi="Arial" w:cs="Arial"/>
          <w:color w:val="000000"/>
          <w:sz w:val="18"/>
          <w:szCs w:val="18"/>
        </w:rPr>
      </w:pPr>
    </w:p>
    <w:p w14:paraId="6568EA9D" w14:textId="724342AF" w:rsidR="00E72354" w:rsidRPr="00F95F67" w:rsidRDefault="00E72354" w:rsidP="00E66674">
      <w:pPr>
        <w:spacing w:after="0" w:line="240" w:lineRule="auto"/>
        <w:ind w:left="644"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así como los referidos en los artículos 20, 21 y 22 de su </w:t>
      </w:r>
      <w:r w:rsidR="004B36AE" w:rsidRPr="00F95F67">
        <w:rPr>
          <w:rFonts w:ascii="Arial" w:eastAsia="Arial" w:hAnsi="Arial" w:cs="Arial"/>
          <w:color w:val="000000"/>
          <w:sz w:val="18"/>
          <w:szCs w:val="18"/>
        </w:rPr>
        <w:t>“</w:t>
      </w:r>
      <w:r w:rsidR="004B36AE" w:rsidRPr="00F95F67">
        <w:rPr>
          <w:rFonts w:ascii="Arial" w:eastAsia="Arial" w:hAnsi="Arial" w:cs="Arial"/>
          <w:b/>
          <w:color w:val="000000"/>
          <w:sz w:val="18"/>
          <w:szCs w:val="18"/>
        </w:rPr>
        <w:t>REGLAMENTO”</w:t>
      </w:r>
      <w:r w:rsidRPr="00F95F67">
        <w:rPr>
          <w:rFonts w:ascii="Arial" w:eastAsia="Arial" w:hAnsi="Arial" w:cs="Arial"/>
          <w:color w:val="000000"/>
          <w:sz w:val="18"/>
          <w:szCs w:val="18"/>
        </w:rPr>
        <w:t>; para ello deberán de acudir a la Dirección de Padrón de</w:t>
      </w:r>
      <w:r w:rsidR="004B36AE" w:rsidRPr="00F95F67">
        <w:rPr>
          <w:rFonts w:ascii="Arial" w:eastAsia="Arial" w:hAnsi="Arial" w:cs="Arial"/>
          <w:color w:val="000000"/>
          <w:sz w:val="18"/>
          <w:szCs w:val="18"/>
        </w:rPr>
        <w:t xml:space="preserve"> Proveedores</w:t>
      </w:r>
      <w:r w:rsidR="00FD7375" w:rsidRPr="00F95F67">
        <w:rPr>
          <w:rFonts w:ascii="Arial" w:eastAsia="Arial" w:hAnsi="Arial" w:cs="Arial"/>
          <w:color w:val="000000"/>
          <w:sz w:val="18"/>
          <w:szCs w:val="18"/>
        </w:rPr>
        <w:t xml:space="preserve"> </w:t>
      </w:r>
      <w:bookmarkStart w:id="22" w:name="_Hlk33101000"/>
      <w:r w:rsidR="00FD7375" w:rsidRPr="00F95F67">
        <w:rPr>
          <w:rFonts w:ascii="Arial" w:eastAsia="Arial" w:hAnsi="Arial" w:cs="Arial"/>
          <w:color w:val="000000"/>
          <w:sz w:val="18"/>
          <w:szCs w:val="18"/>
        </w:rPr>
        <w:t>dependiente de la Secretaría de Administración</w:t>
      </w:r>
      <w:r w:rsidRPr="00F95F67">
        <w:rPr>
          <w:rFonts w:ascii="Arial" w:eastAsia="Arial" w:hAnsi="Arial" w:cs="Arial"/>
          <w:color w:val="000000"/>
          <w:sz w:val="18"/>
          <w:szCs w:val="18"/>
        </w:rPr>
        <w:t>.</w:t>
      </w:r>
    </w:p>
    <w:bookmarkEnd w:id="22"/>
    <w:p w14:paraId="044205F6" w14:textId="77777777" w:rsidR="00984EA0" w:rsidRPr="00F95F67" w:rsidRDefault="00984EA0" w:rsidP="00E66674">
      <w:pPr>
        <w:spacing w:after="0" w:line="240" w:lineRule="auto"/>
        <w:ind w:left="644" w:right="140"/>
        <w:jc w:val="both"/>
        <w:rPr>
          <w:rFonts w:ascii="Arial" w:eastAsia="Arial" w:hAnsi="Arial" w:cs="Arial"/>
          <w:color w:val="000000"/>
          <w:sz w:val="18"/>
          <w:szCs w:val="18"/>
        </w:rPr>
      </w:pPr>
    </w:p>
    <w:p w14:paraId="7DCB861C" w14:textId="3C0096ED" w:rsidR="003E6786" w:rsidRPr="00F95F67" w:rsidRDefault="00E72354" w:rsidP="00DC153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En caso de resultar adjudicado, deberá de suscribir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en los formatos, términos y condiciones que la Dirección Jurídica del </w:t>
      </w:r>
      <w:r w:rsidR="004F684D" w:rsidRPr="00F95F67">
        <w:rPr>
          <w:rFonts w:ascii="Arial" w:eastAsia="Arial" w:hAnsi="Arial" w:cs="Arial"/>
          <w:b/>
          <w:color w:val="000000"/>
          <w:sz w:val="18"/>
          <w:szCs w:val="18"/>
        </w:rPr>
        <w:t>“</w:t>
      </w:r>
      <w:r w:rsidR="009376BC"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establezca, mismo que atenderá en todo momento a las presentes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el </w:t>
      </w:r>
      <w:r w:rsidR="00F14691" w:rsidRPr="00F95F67">
        <w:rPr>
          <w:rFonts w:ascii="Arial" w:eastAsia="Arial" w:hAnsi="Arial" w:cs="Arial"/>
          <w:bCs/>
          <w:color w:val="000000"/>
          <w:sz w:val="18"/>
          <w:szCs w:val="18"/>
        </w:rPr>
        <w:t>Anexo 1</w:t>
      </w:r>
      <w:r w:rsidR="00F14691" w:rsidRPr="00F95F67">
        <w:rPr>
          <w:rFonts w:ascii="Arial" w:eastAsia="Arial" w:hAnsi="Arial" w:cs="Arial"/>
          <w:b/>
          <w:color w:val="000000"/>
          <w:sz w:val="18"/>
          <w:szCs w:val="18"/>
        </w:rPr>
        <w:t xml:space="preserve"> </w:t>
      </w:r>
      <w:bookmarkStart w:id="23" w:name="_Hlk33096888"/>
      <w:r w:rsidR="00F14691" w:rsidRPr="00F95F67">
        <w:rPr>
          <w:rFonts w:ascii="Arial" w:eastAsia="Arial" w:hAnsi="Arial" w:cs="Arial"/>
          <w:color w:val="000000"/>
          <w:sz w:val="18"/>
          <w:szCs w:val="18"/>
        </w:rPr>
        <w:t>(Carta de Requerimientos Técnicos)</w:t>
      </w:r>
      <w:bookmarkEnd w:id="23"/>
      <w:r w:rsidRPr="00F95F67">
        <w:rPr>
          <w:rFonts w:ascii="Arial" w:eastAsia="Arial" w:hAnsi="Arial" w:cs="Arial"/>
          <w:color w:val="000000"/>
          <w:sz w:val="18"/>
          <w:szCs w:val="18"/>
        </w:rPr>
        <w:t xml:space="preserve">, junta </w:t>
      </w:r>
      <w:r w:rsidR="004426B4" w:rsidRPr="00F95F67">
        <w:rPr>
          <w:rFonts w:ascii="Arial" w:eastAsia="Arial" w:hAnsi="Arial" w:cs="Arial"/>
          <w:color w:val="000000"/>
          <w:sz w:val="18"/>
          <w:szCs w:val="18"/>
        </w:rPr>
        <w:t>aclaratoria y</w:t>
      </w:r>
      <w:r w:rsidRPr="00F95F67">
        <w:rPr>
          <w:rFonts w:ascii="Arial" w:eastAsia="Arial" w:hAnsi="Arial" w:cs="Arial"/>
          <w:color w:val="000000"/>
          <w:sz w:val="18"/>
          <w:szCs w:val="18"/>
        </w:rPr>
        <w:t xml:space="preserve"> la propuesta del adjudicado.</w:t>
      </w:r>
    </w:p>
    <w:p w14:paraId="0057FF6B" w14:textId="77777777" w:rsidR="003E6786" w:rsidRPr="00F95F67" w:rsidRDefault="003E6786" w:rsidP="00E66674">
      <w:pPr>
        <w:pStyle w:val="Prrafodelista"/>
        <w:spacing w:after="0" w:line="240" w:lineRule="auto"/>
        <w:ind w:right="140"/>
        <w:jc w:val="both"/>
        <w:rPr>
          <w:rFonts w:ascii="Arial" w:eastAsia="Arial" w:hAnsi="Arial" w:cs="Arial"/>
          <w:color w:val="000000"/>
          <w:sz w:val="18"/>
          <w:szCs w:val="18"/>
        </w:rPr>
      </w:pPr>
    </w:p>
    <w:bookmarkEnd w:id="17"/>
    <w:p w14:paraId="4F48316F" w14:textId="02104FD9" w:rsidR="00E21B39" w:rsidRPr="00F95F67" w:rsidRDefault="00E21B39" w:rsidP="00E66674">
      <w:pPr>
        <w:spacing w:after="0" w:line="240" w:lineRule="auto"/>
        <w:ind w:right="140"/>
        <w:jc w:val="both"/>
        <w:rPr>
          <w:rFonts w:ascii="Arial" w:eastAsia="Times New Roman" w:hAnsi="Arial" w:cs="Arial"/>
          <w:sz w:val="18"/>
          <w:szCs w:val="18"/>
        </w:rPr>
      </w:pPr>
    </w:p>
    <w:bookmarkEnd w:id="18"/>
    <w:p w14:paraId="1F9D3E9A" w14:textId="2D45775D" w:rsidR="00275AFA" w:rsidRPr="00F95F67" w:rsidRDefault="002275F5"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sz w:val="18"/>
          <w:szCs w:val="18"/>
        </w:rPr>
        <w:t xml:space="preserve">JUNTA </w:t>
      </w:r>
      <w:r w:rsidR="00A46A86" w:rsidRPr="00F95F67">
        <w:rPr>
          <w:rFonts w:ascii="Arial" w:eastAsia="Arial" w:hAnsi="Arial" w:cs="Arial"/>
          <w:b/>
          <w:sz w:val="18"/>
          <w:szCs w:val="18"/>
        </w:rPr>
        <w:t>ACLARA</w:t>
      </w:r>
      <w:r w:rsidRPr="00F95F67">
        <w:rPr>
          <w:rFonts w:ascii="Arial" w:eastAsia="Arial" w:hAnsi="Arial" w:cs="Arial"/>
          <w:b/>
          <w:sz w:val="18"/>
          <w:szCs w:val="18"/>
        </w:rPr>
        <w:t>TORIA</w:t>
      </w:r>
      <w:r w:rsidR="00A46A86" w:rsidRPr="00F95F67">
        <w:rPr>
          <w:rFonts w:ascii="Arial" w:eastAsia="Arial" w:hAnsi="Arial" w:cs="Arial"/>
          <w:b/>
          <w:color w:val="000000"/>
          <w:sz w:val="18"/>
          <w:szCs w:val="18"/>
        </w:rPr>
        <w:t>.</w:t>
      </w:r>
    </w:p>
    <w:p w14:paraId="6E775429" w14:textId="77777777" w:rsidR="00275AFA" w:rsidRPr="00F95F67" w:rsidRDefault="00275AFA" w:rsidP="00EF3766">
      <w:pPr>
        <w:spacing w:after="0" w:line="240" w:lineRule="auto"/>
        <w:jc w:val="both"/>
        <w:rPr>
          <w:rFonts w:ascii="Arial" w:eastAsia="Times New Roman" w:hAnsi="Arial" w:cs="Arial"/>
          <w:sz w:val="18"/>
          <w:szCs w:val="18"/>
        </w:rPr>
      </w:pPr>
      <w:bookmarkStart w:id="24" w:name="_Hlk32768866"/>
    </w:p>
    <w:p w14:paraId="29C093DC" w14:textId="453C1C0F" w:rsidR="006879A9" w:rsidRPr="00F95F67" w:rsidRDefault="006879A9" w:rsidP="00954625">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Los licitantes que estén interesados en participar en el proceso de Licitación </w:t>
      </w:r>
      <w:r w:rsidR="00A94DC7" w:rsidRPr="00F95F67">
        <w:rPr>
          <w:rFonts w:ascii="Arial" w:eastAsia="Arial" w:hAnsi="Arial" w:cs="Arial"/>
          <w:color w:val="000000"/>
          <w:sz w:val="18"/>
          <w:szCs w:val="18"/>
        </w:rPr>
        <w:t>tendrán que</w:t>
      </w:r>
      <w:r w:rsidRPr="00F95F67">
        <w:rPr>
          <w:rFonts w:ascii="Arial" w:eastAsia="Arial" w:hAnsi="Arial" w:cs="Arial"/>
          <w:color w:val="000000"/>
          <w:sz w:val="18"/>
          <w:szCs w:val="18"/>
        </w:rPr>
        <w:t xml:space="preserve"> presentar sus solicitudes de aclaración </w:t>
      </w:r>
      <w:r w:rsidR="00A94DC7" w:rsidRPr="00F95F67">
        <w:rPr>
          <w:rFonts w:ascii="Arial" w:eastAsia="Arial" w:hAnsi="Arial" w:cs="Arial"/>
          <w:color w:val="000000"/>
          <w:sz w:val="18"/>
          <w:szCs w:val="18"/>
        </w:rPr>
        <w:t xml:space="preserve">y manifiesto de interés en participar </w:t>
      </w:r>
      <w:r w:rsidRPr="00F95F67">
        <w:rPr>
          <w:rFonts w:ascii="Arial" w:eastAsia="Arial" w:hAnsi="Arial" w:cs="Arial"/>
          <w:color w:val="000000"/>
          <w:sz w:val="18"/>
          <w:szCs w:val="18"/>
        </w:rPr>
        <w:t xml:space="preserve">a través de los campos que están previstos en el formulario denominado </w:t>
      </w:r>
      <w:r w:rsidRPr="00F95F67">
        <w:rPr>
          <w:rFonts w:ascii="Arial" w:eastAsia="Arial" w:hAnsi="Arial" w:cs="Arial"/>
          <w:b/>
          <w:bCs/>
          <w:color w:val="000000"/>
          <w:sz w:val="18"/>
          <w:szCs w:val="18"/>
        </w:rPr>
        <w:t>“Solicitud de Aclaraciones”</w:t>
      </w:r>
      <w:r w:rsidRPr="00F95F67">
        <w:rPr>
          <w:rFonts w:ascii="Arial" w:eastAsia="Arial" w:hAnsi="Arial" w:cs="Arial"/>
          <w:color w:val="000000"/>
          <w:sz w:val="18"/>
          <w:szCs w:val="18"/>
        </w:rPr>
        <w:t xml:space="preserve"> y el participante tendrá que enviarlas al correo electrónico </w:t>
      </w:r>
      <w:r w:rsidR="005463BA" w:rsidRPr="00F95F67">
        <w:rPr>
          <w:rFonts w:ascii="Arial" w:eastAsia="Arial" w:hAnsi="Arial" w:cs="Arial"/>
          <w:color w:val="000000"/>
          <w:sz w:val="18"/>
          <w:szCs w:val="18"/>
        </w:rPr>
        <w:t>“</w:t>
      </w:r>
      <w:r w:rsidR="001275DD" w:rsidRPr="00F95F67">
        <w:rPr>
          <w:rFonts w:ascii="Arial" w:hAnsi="Arial" w:cs="Arial"/>
          <w:sz w:val="18"/>
          <w:szCs w:val="18"/>
        </w:rPr>
        <w:t>adrycel.flores@ssj.gob.mx</w:t>
      </w:r>
      <w:r w:rsidR="00EF3766"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en formato Word</w:t>
      </w:r>
      <w:r w:rsidR="00C45C05"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establecido de conformidad al</w:t>
      </w:r>
      <w:r w:rsidR="00A93347" w:rsidRPr="00F95F67">
        <w:rPr>
          <w:rFonts w:ascii="Arial" w:eastAsia="Arial" w:hAnsi="Arial" w:cs="Arial"/>
          <w:color w:val="000000"/>
          <w:sz w:val="18"/>
          <w:szCs w:val="18"/>
        </w:rPr>
        <w:t xml:space="preserve"> formato</w:t>
      </w:r>
      <w:r w:rsidRPr="00F95F67">
        <w:rPr>
          <w:rFonts w:ascii="Arial" w:eastAsia="Arial" w:hAnsi="Arial" w:cs="Arial"/>
          <w:color w:val="000000"/>
          <w:sz w:val="18"/>
          <w:szCs w:val="18"/>
        </w:rPr>
        <w:t xml:space="preserve">, en la fecha y horario establecido en el </w:t>
      </w:r>
      <w:r w:rsidRPr="00F95F67">
        <w:rPr>
          <w:rFonts w:ascii="Arial" w:eastAsia="Arial" w:hAnsi="Arial" w:cs="Arial"/>
          <w:b/>
          <w:bCs/>
          <w:color w:val="000000"/>
          <w:sz w:val="18"/>
          <w:szCs w:val="18"/>
        </w:rPr>
        <w:t xml:space="preserve">CALENDARIO DE </w:t>
      </w:r>
      <w:r w:rsidR="00A94DC7" w:rsidRPr="00F95F67">
        <w:rPr>
          <w:rFonts w:ascii="Arial" w:eastAsia="Arial" w:hAnsi="Arial" w:cs="Arial"/>
          <w:b/>
          <w:bCs/>
          <w:color w:val="000000"/>
          <w:sz w:val="18"/>
          <w:szCs w:val="18"/>
        </w:rPr>
        <w:t>ACTIVIDADES</w:t>
      </w:r>
      <w:r w:rsidRPr="00F95F67">
        <w:rPr>
          <w:rFonts w:ascii="Arial" w:eastAsia="Arial" w:hAnsi="Arial" w:cs="Arial"/>
          <w:color w:val="000000"/>
          <w:sz w:val="18"/>
          <w:szCs w:val="18"/>
        </w:rPr>
        <w:t xml:space="preserve"> de las presentes </w:t>
      </w:r>
      <w:r w:rsidRPr="00F95F67">
        <w:rPr>
          <w:rFonts w:ascii="Arial" w:eastAsia="Arial" w:hAnsi="Arial" w:cs="Arial"/>
          <w:b/>
          <w:bCs/>
          <w:color w:val="000000"/>
          <w:sz w:val="18"/>
          <w:szCs w:val="18"/>
        </w:rPr>
        <w:t>“BASES”</w:t>
      </w:r>
      <w:r w:rsidRPr="00F95F67">
        <w:rPr>
          <w:rFonts w:ascii="Arial" w:eastAsia="Arial" w:hAnsi="Arial" w:cs="Arial"/>
          <w:color w:val="000000"/>
          <w:sz w:val="18"/>
          <w:szCs w:val="18"/>
        </w:rPr>
        <w:t>, de conformidad con los artículos 62 numeral 4, 63 y 70 de la Ley,</w:t>
      </w:r>
      <w:r w:rsidR="00C45C05"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63, 64 y 65 de su Reglamento.</w:t>
      </w:r>
    </w:p>
    <w:p w14:paraId="49FE4CD5" w14:textId="77777777" w:rsidR="00275AFA" w:rsidRPr="00F95F67" w:rsidRDefault="00275AFA" w:rsidP="00954625">
      <w:pPr>
        <w:spacing w:after="0" w:line="240" w:lineRule="auto"/>
        <w:jc w:val="both"/>
        <w:rPr>
          <w:rFonts w:ascii="Arial" w:eastAsia="Times New Roman" w:hAnsi="Arial" w:cs="Arial"/>
          <w:sz w:val="18"/>
          <w:szCs w:val="18"/>
        </w:rPr>
      </w:pPr>
    </w:p>
    <w:p w14:paraId="0E43AD27" w14:textId="50D562D6" w:rsidR="00A93347" w:rsidRPr="00F95F67" w:rsidRDefault="00A46A86" w:rsidP="00FE3EA9">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Las solicitudes de aclaración deb</w:t>
      </w:r>
      <w:r w:rsidR="00594EB9" w:rsidRPr="00F95F67">
        <w:rPr>
          <w:rFonts w:ascii="Arial" w:eastAsia="Arial" w:hAnsi="Arial" w:cs="Arial"/>
          <w:color w:val="000000"/>
          <w:sz w:val="18"/>
          <w:szCs w:val="18"/>
        </w:rPr>
        <w:t xml:space="preserve">erán plantearse de manera clara y concisa, además de </w:t>
      </w:r>
      <w:r w:rsidRPr="00F95F67">
        <w:rPr>
          <w:rFonts w:ascii="Arial" w:eastAsia="Arial" w:hAnsi="Arial" w:cs="Arial"/>
          <w:color w:val="000000"/>
          <w:sz w:val="18"/>
          <w:szCs w:val="18"/>
        </w:rPr>
        <w:t xml:space="preserve">estar directamente vinculadas con los puntos contenidos en la convocatoria, sus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y su A</w:t>
      </w:r>
      <w:r w:rsidR="00732032" w:rsidRPr="00F95F67">
        <w:rPr>
          <w:rFonts w:ascii="Arial" w:eastAsia="Arial" w:hAnsi="Arial" w:cs="Arial"/>
          <w:color w:val="000000"/>
          <w:sz w:val="18"/>
          <w:szCs w:val="18"/>
        </w:rPr>
        <w:t xml:space="preserve">nexo </w:t>
      </w:r>
      <w:r w:rsidRPr="00F95F67">
        <w:rPr>
          <w:rFonts w:ascii="Arial" w:eastAsia="Arial" w:hAnsi="Arial" w:cs="Arial"/>
          <w:color w:val="000000"/>
          <w:sz w:val="18"/>
          <w:szCs w:val="18"/>
        </w:rPr>
        <w:t xml:space="preserve">1 </w:t>
      </w:r>
      <w:r w:rsidR="00732032" w:rsidRPr="00F95F67">
        <w:rPr>
          <w:rFonts w:ascii="Arial" w:eastAsia="Arial" w:hAnsi="Arial" w:cs="Arial"/>
          <w:color w:val="000000"/>
          <w:sz w:val="18"/>
          <w:szCs w:val="18"/>
        </w:rPr>
        <w:t>(Carta de Requerimientos Técnicos)</w:t>
      </w:r>
      <w:r w:rsidRPr="00F95F67">
        <w:rPr>
          <w:rFonts w:ascii="Arial" w:eastAsia="Arial" w:hAnsi="Arial" w:cs="Arial"/>
          <w:color w:val="000000"/>
          <w:sz w:val="18"/>
          <w:szCs w:val="18"/>
        </w:rPr>
        <w:t xml:space="preserve">, indicando el numeral o punto específico con el cual se relaciona. Las solicitudes que no cumplan con los requisitos </w:t>
      </w:r>
      <w:r w:rsidR="006879A9" w:rsidRPr="00F95F67">
        <w:rPr>
          <w:rFonts w:ascii="Arial" w:eastAsia="Arial" w:hAnsi="Arial" w:cs="Arial"/>
          <w:color w:val="000000"/>
          <w:sz w:val="18"/>
          <w:szCs w:val="18"/>
        </w:rPr>
        <w:t>señalados</w:t>
      </w:r>
      <w:r w:rsidRPr="00F95F67">
        <w:rPr>
          <w:rFonts w:ascii="Arial" w:eastAsia="Arial" w:hAnsi="Arial" w:cs="Arial"/>
          <w:color w:val="000000"/>
          <w:sz w:val="18"/>
          <w:szCs w:val="18"/>
        </w:rPr>
        <w:t xml:space="preserve"> podrán ser desechadas </w:t>
      </w:r>
      <w:r w:rsidR="004C69A2" w:rsidRPr="00F95F67">
        <w:rPr>
          <w:rFonts w:ascii="Arial" w:eastAsia="Arial" w:hAnsi="Arial" w:cs="Arial"/>
          <w:color w:val="000000"/>
          <w:sz w:val="18"/>
          <w:szCs w:val="18"/>
        </w:rPr>
        <w:t>a criterio del</w:t>
      </w:r>
      <w:r w:rsidR="00433820"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w:t>
      </w:r>
      <w:bookmarkStart w:id="25" w:name="_Hlk33175949"/>
    </w:p>
    <w:bookmarkEnd w:id="25"/>
    <w:p w14:paraId="27EF8EF4" w14:textId="77777777" w:rsidR="00275AFA" w:rsidRPr="00F95F67" w:rsidRDefault="00275AFA" w:rsidP="00E66674">
      <w:pPr>
        <w:spacing w:after="0" w:line="240" w:lineRule="auto"/>
        <w:rPr>
          <w:rFonts w:ascii="Arial" w:eastAsia="Times New Roman" w:hAnsi="Arial" w:cs="Arial"/>
          <w:sz w:val="18"/>
          <w:szCs w:val="18"/>
        </w:rPr>
      </w:pPr>
    </w:p>
    <w:p w14:paraId="0B01A9E9" w14:textId="74926F4E" w:rsidR="006879A9" w:rsidRPr="00F95F67" w:rsidRDefault="006879A9"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w:t>
      </w:r>
      <w:r w:rsidR="0058271F" w:rsidRPr="00F95F67">
        <w:rPr>
          <w:rFonts w:ascii="Arial" w:eastAsia="Arial" w:hAnsi="Arial" w:cs="Arial"/>
          <w:color w:val="000000"/>
          <w:sz w:val="18"/>
          <w:szCs w:val="18"/>
        </w:rPr>
        <w:t>e</w:t>
      </w:r>
      <w:r w:rsidRPr="00F95F67">
        <w:rPr>
          <w:rFonts w:ascii="Arial" w:eastAsia="Arial" w:hAnsi="Arial" w:cs="Arial"/>
          <w:color w:val="000000"/>
          <w:sz w:val="18"/>
          <w:szCs w:val="18"/>
        </w:rPr>
        <w:t xml:space="preserve">l </w:t>
      </w:r>
      <w:r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761535E5" w14:textId="77777777" w:rsidR="00275AFA" w:rsidRPr="00F95F67" w:rsidRDefault="00275AFA" w:rsidP="00E66674">
      <w:pPr>
        <w:spacing w:after="0" w:line="240" w:lineRule="auto"/>
        <w:rPr>
          <w:rFonts w:ascii="Arial" w:eastAsia="Times New Roman" w:hAnsi="Arial" w:cs="Arial"/>
          <w:sz w:val="18"/>
          <w:szCs w:val="18"/>
        </w:rPr>
      </w:pPr>
    </w:p>
    <w:p w14:paraId="19349C67" w14:textId="6047A0A3" w:rsidR="006879A9" w:rsidRPr="00F95F67" w:rsidRDefault="006879A9" w:rsidP="00E66674">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registro para asistir al acto de junta aclaratoria se llevará a cabo de conformidad a la fecha y horario establecido en el </w:t>
      </w:r>
      <w:r w:rsidR="00C80E7B" w:rsidRPr="00F95F67">
        <w:rPr>
          <w:rFonts w:ascii="Arial" w:eastAsia="Arial" w:hAnsi="Arial" w:cs="Arial"/>
          <w:b/>
          <w:bCs/>
          <w:color w:val="000000"/>
          <w:sz w:val="18"/>
          <w:szCs w:val="18"/>
        </w:rPr>
        <w:t>CALENDARIO DE ACTIVIDADES</w:t>
      </w:r>
      <w:r w:rsidRPr="00F95F67">
        <w:rPr>
          <w:rFonts w:ascii="Arial" w:eastAsia="Arial" w:hAnsi="Arial" w:cs="Arial"/>
          <w:color w:val="000000"/>
          <w:sz w:val="18"/>
          <w:szCs w:val="18"/>
        </w:rPr>
        <w:t xml:space="preserve"> de las presentes </w:t>
      </w:r>
      <w:r w:rsidRPr="00F95F67">
        <w:rPr>
          <w:rFonts w:ascii="Arial" w:eastAsia="Arial" w:hAnsi="Arial" w:cs="Arial"/>
          <w:b/>
          <w:bCs/>
          <w:color w:val="000000"/>
          <w:sz w:val="18"/>
          <w:szCs w:val="18"/>
        </w:rPr>
        <w:t>“BASES”</w:t>
      </w:r>
      <w:r w:rsidRPr="00F95F67">
        <w:rPr>
          <w:rFonts w:ascii="Arial" w:eastAsia="Arial" w:hAnsi="Arial" w:cs="Arial"/>
          <w:color w:val="000000"/>
          <w:sz w:val="18"/>
          <w:szCs w:val="18"/>
        </w:rPr>
        <w:t xml:space="preserve"> </w:t>
      </w:r>
      <w:bookmarkStart w:id="26" w:name="_Hlk32590075"/>
      <w:r w:rsidRPr="00F95F67">
        <w:rPr>
          <w:rFonts w:ascii="Arial" w:eastAsia="Arial" w:hAnsi="Arial" w:cs="Arial"/>
          <w:color w:val="000000"/>
          <w:sz w:val="18"/>
          <w:szCs w:val="18"/>
        </w:rPr>
        <w:t xml:space="preserve">en el </w:t>
      </w:r>
      <w:r w:rsidRPr="00F95F67">
        <w:rPr>
          <w:rFonts w:ascii="Arial" w:eastAsia="Arial" w:hAnsi="Arial" w:cs="Arial"/>
          <w:b/>
          <w:bCs/>
          <w:color w:val="000000"/>
          <w:sz w:val="18"/>
          <w:szCs w:val="18"/>
        </w:rPr>
        <w:t>“DOMICILIO”</w:t>
      </w:r>
      <w:r w:rsidR="00732032" w:rsidRPr="00F95F67">
        <w:rPr>
          <w:rFonts w:ascii="Arial" w:eastAsia="Arial" w:hAnsi="Arial" w:cs="Arial"/>
          <w:b/>
          <w:bCs/>
          <w:color w:val="000000"/>
          <w:sz w:val="18"/>
          <w:szCs w:val="18"/>
        </w:rPr>
        <w:t xml:space="preserve"> </w:t>
      </w:r>
      <w:r w:rsidR="00732032" w:rsidRPr="00F95F67">
        <w:rPr>
          <w:rFonts w:ascii="Arial" w:eastAsia="Arial" w:hAnsi="Arial" w:cs="Arial"/>
          <w:color w:val="000000"/>
          <w:sz w:val="18"/>
          <w:szCs w:val="18"/>
        </w:rPr>
        <w:t xml:space="preserve">del </w:t>
      </w:r>
      <w:r w:rsidR="00732032" w:rsidRPr="00F95F67">
        <w:rPr>
          <w:rFonts w:ascii="Arial" w:eastAsia="Arial" w:hAnsi="Arial" w:cs="Arial"/>
          <w:b/>
          <w:bCs/>
          <w:color w:val="000000"/>
          <w:sz w:val="18"/>
          <w:szCs w:val="18"/>
        </w:rPr>
        <w:t>“ORGANISMO”</w:t>
      </w:r>
      <w:r w:rsidR="00732032" w:rsidRPr="00F95F67">
        <w:rPr>
          <w:rFonts w:ascii="Arial" w:eastAsia="Arial" w:hAnsi="Arial" w:cs="Arial"/>
          <w:color w:val="000000"/>
          <w:sz w:val="18"/>
          <w:szCs w:val="18"/>
        </w:rPr>
        <w:t>.</w:t>
      </w:r>
    </w:p>
    <w:bookmarkEnd w:id="26"/>
    <w:p w14:paraId="6800A221" w14:textId="77777777" w:rsidR="00275AFA" w:rsidRPr="00F95F67" w:rsidRDefault="00275AFA" w:rsidP="00E66674">
      <w:pPr>
        <w:spacing w:after="0" w:line="240" w:lineRule="auto"/>
        <w:jc w:val="both"/>
        <w:rPr>
          <w:rFonts w:ascii="Arial" w:eastAsia="Times New Roman" w:hAnsi="Arial" w:cs="Arial"/>
          <w:sz w:val="18"/>
          <w:szCs w:val="18"/>
        </w:rPr>
      </w:pPr>
    </w:p>
    <w:p w14:paraId="645263C3" w14:textId="5CCA8FDD" w:rsidR="00732032" w:rsidRPr="00F95F67" w:rsidRDefault="006879A9" w:rsidP="00E66674">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acto de Junta de Aclaraciones se llevará a cabo de conformidad a la fecha y horario establecido en el </w:t>
      </w:r>
      <w:r w:rsidR="00C80E7B" w:rsidRPr="00F95F67">
        <w:rPr>
          <w:rFonts w:ascii="Arial" w:eastAsia="Arial" w:hAnsi="Arial" w:cs="Arial"/>
          <w:b/>
          <w:bCs/>
          <w:color w:val="000000"/>
          <w:sz w:val="18"/>
          <w:szCs w:val="18"/>
        </w:rPr>
        <w:t>CALENDARIO DE ACTIVIDADES</w:t>
      </w:r>
      <w:r w:rsidRPr="00F95F67">
        <w:rPr>
          <w:rFonts w:ascii="Arial" w:eastAsia="Arial" w:hAnsi="Arial" w:cs="Arial"/>
          <w:color w:val="000000"/>
          <w:sz w:val="18"/>
          <w:szCs w:val="18"/>
        </w:rPr>
        <w:t xml:space="preserve"> de las presentes </w:t>
      </w:r>
      <w:r w:rsidR="00732032" w:rsidRPr="00F95F67">
        <w:rPr>
          <w:rFonts w:ascii="Arial" w:eastAsia="Arial" w:hAnsi="Arial" w:cs="Arial"/>
          <w:b/>
          <w:bCs/>
          <w:color w:val="000000"/>
          <w:sz w:val="18"/>
          <w:szCs w:val="18"/>
        </w:rPr>
        <w:t>“</w:t>
      </w:r>
      <w:r w:rsidRPr="00F95F67">
        <w:rPr>
          <w:rFonts w:ascii="Arial" w:eastAsia="Arial" w:hAnsi="Arial" w:cs="Arial"/>
          <w:b/>
          <w:bCs/>
          <w:color w:val="000000"/>
          <w:sz w:val="18"/>
          <w:szCs w:val="18"/>
        </w:rPr>
        <w:t>BASES</w:t>
      </w:r>
      <w:r w:rsidR="00732032" w:rsidRPr="00F95F67">
        <w:rPr>
          <w:rFonts w:ascii="Arial" w:eastAsia="Arial" w:hAnsi="Arial" w:cs="Arial"/>
          <w:b/>
          <w:bCs/>
          <w:color w:val="000000"/>
          <w:sz w:val="18"/>
          <w:szCs w:val="18"/>
        </w:rPr>
        <w:t>”</w:t>
      </w:r>
      <w:r w:rsidRPr="00F95F67">
        <w:rPr>
          <w:rFonts w:ascii="Arial" w:eastAsia="Arial" w:hAnsi="Arial" w:cs="Arial"/>
          <w:color w:val="000000"/>
          <w:sz w:val="18"/>
          <w:szCs w:val="18"/>
        </w:rPr>
        <w:t xml:space="preserve"> en el </w:t>
      </w:r>
      <w:r w:rsidRPr="00F95F67">
        <w:rPr>
          <w:rFonts w:ascii="Arial" w:eastAsia="Arial" w:hAnsi="Arial" w:cs="Arial"/>
          <w:b/>
          <w:bCs/>
          <w:color w:val="000000"/>
          <w:sz w:val="18"/>
          <w:szCs w:val="18"/>
        </w:rPr>
        <w:t>“DOMICILIO”</w:t>
      </w:r>
      <w:r w:rsidRPr="00F95F67">
        <w:rPr>
          <w:rFonts w:ascii="Arial" w:eastAsia="Arial" w:hAnsi="Arial" w:cs="Arial"/>
          <w:color w:val="000000"/>
          <w:sz w:val="18"/>
          <w:szCs w:val="18"/>
        </w:rPr>
        <w:t xml:space="preserve"> del </w:t>
      </w:r>
      <w:r w:rsidRPr="00F95F67">
        <w:rPr>
          <w:rFonts w:ascii="Arial" w:eastAsia="Arial" w:hAnsi="Arial" w:cs="Arial"/>
          <w:b/>
          <w:bCs/>
          <w:color w:val="000000"/>
          <w:sz w:val="18"/>
          <w:szCs w:val="18"/>
        </w:rPr>
        <w:t xml:space="preserve">“ORGANISMO”, </w:t>
      </w:r>
      <w:r w:rsidRPr="00F95F67">
        <w:rPr>
          <w:rFonts w:ascii="Arial" w:eastAsia="Arial" w:hAnsi="Arial" w:cs="Arial"/>
          <w:color w:val="000000"/>
          <w:sz w:val="18"/>
          <w:szCs w:val="18"/>
        </w:rPr>
        <w:t>donde se dará respuesta a las preguntas recibidas.</w:t>
      </w:r>
    </w:p>
    <w:p w14:paraId="60628D7E" w14:textId="77777777" w:rsidR="00732032" w:rsidRPr="00F95F67" w:rsidRDefault="00732032" w:rsidP="00E66674">
      <w:pPr>
        <w:spacing w:after="0" w:line="240" w:lineRule="auto"/>
        <w:rPr>
          <w:rFonts w:ascii="Arial" w:eastAsia="Arial" w:hAnsi="Arial" w:cs="Arial"/>
          <w:color w:val="000000"/>
          <w:sz w:val="18"/>
          <w:szCs w:val="18"/>
        </w:rPr>
      </w:pPr>
    </w:p>
    <w:p w14:paraId="7B479496" w14:textId="77777777" w:rsidR="00275AFA" w:rsidRPr="00F95F67" w:rsidRDefault="00A46A86"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Las aclaraciones o la ausencia de ellas y los acuerdos tomados en el acto serán plasmados en el </w:t>
      </w:r>
      <w:r w:rsidRPr="00F95F67">
        <w:rPr>
          <w:rFonts w:ascii="Arial" w:eastAsia="Arial" w:hAnsi="Arial" w:cs="Arial"/>
          <w:b/>
          <w:color w:val="000000"/>
          <w:sz w:val="18"/>
          <w:szCs w:val="18"/>
        </w:rPr>
        <w:t>Acta de la Junta de Aclaraciones</w:t>
      </w:r>
      <w:r w:rsidRPr="00F95F67">
        <w:rPr>
          <w:rFonts w:ascii="Arial" w:eastAsia="Arial" w:hAnsi="Arial" w:cs="Arial"/>
          <w:color w:val="000000"/>
          <w:sz w:val="18"/>
          <w:szCs w:val="18"/>
        </w:rPr>
        <w:t>, la cual será parte integral de la presente convocatoria para los efectos legales a los que haya lugar.</w:t>
      </w:r>
    </w:p>
    <w:p w14:paraId="041C3D93" w14:textId="533DFC6B" w:rsidR="00275AFA" w:rsidRPr="00F95F67" w:rsidRDefault="00275AFA" w:rsidP="00E66674">
      <w:pPr>
        <w:spacing w:after="0" w:line="240" w:lineRule="auto"/>
        <w:ind w:right="140"/>
        <w:jc w:val="both"/>
        <w:rPr>
          <w:rFonts w:ascii="Arial" w:eastAsia="Arial" w:hAnsi="Arial" w:cs="Arial"/>
          <w:sz w:val="18"/>
          <w:szCs w:val="18"/>
        </w:rPr>
      </w:pPr>
    </w:p>
    <w:p w14:paraId="0E95EC6F" w14:textId="662AA84C" w:rsidR="004138A6" w:rsidRPr="00DA2BF3" w:rsidRDefault="004138A6" w:rsidP="004138A6">
      <w:pPr>
        <w:spacing w:after="0" w:line="240" w:lineRule="auto"/>
        <w:ind w:right="140"/>
        <w:jc w:val="both"/>
        <w:rPr>
          <w:rFonts w:ascii="Arial" w:eastAsia="Arial" w:hAnsi="Arial" w:cs="Arial"/>
          <w:sz w:val="18"/>
          <w:szCs w:val="18"/>
        </w:rPr>
      </w:pPr>
      <w:bookmarkStart w:id="27" w:name="_Hlk41489808"/>
      <w:r>
        <w:rPr>
          <w:rFonts w:ascii="Arial" w:eastAsia="Arial" w:hAnsi="Arial" w:cs="Arial"/>
          <w:color w:val="000000"/>
          <w:sz w:val="18"/>
          <w:szCs w:val="18"/>
        </w:rPr>
        <w:t xml:space="preserve">La asistencia de los licitantes o sus representantes legales a la junta aclaratoria y/o visita de sitio, será </w:t>
      </w:r>
      <w:r w:rsidRPr="0075248D">
        <w:rPr>
          <w:rFonts w:ascii="Arial" w:eastAsia="Arial" w:hAnsi="Arial" w:cs="Arial"/>
          <w:b/>
          <w:bCs/>
          <w:color w:val="000000"/>
          <w:sz w:val="18"/>
          <w:szCs w:val="18"/>
          <w:u w:val="single"/>
        </w:rPr>
        <w:t xml:space="preserve">optativa </w:t>
      </w:r>
      <w:r>
        <w:rPr>
          <w:rFonts w:ascii="Arial" w:eastAsia="Arial" w:hAnsi="Arial" w:cs="Arial"/>
          <w:color w:val="000000"/>
          <w:sz w:val="18"/>
          <w:szCs w:val="18"/>
        </w:rPr>
        <w:t xml:space="preserve">para los participantes, de conformidad con el articulo 62 numeral 4 de la </w:t>
      </w:r>
      <w:r w:rsidRPr="00613B24">
        <w:rPr>
          <w:rFonts w:ascii="Arial" w:eastAsia="Arial" w:hAnsi="Arial" w:cs="Arial"/>
          <w:b/>
          <w:bCs/>
          <w:color w:val="000000"/>
          <w:sz w:val="18"/>
          <w:szCs w:val="18"/>
        </w:rPr>
        <w:t>LEY</w:t>
      </w:r>
      <w:r>
        <w:rPr>
          <w:rFonts w:ascii="Arial" w:eastAsia="Arial" w:hAnsi="Arial" w:cs="Arial"/>
          <w:color w:val="000000"/>
          <w:sz w:val="18"/>
          <w:szCs w:val="18"/>
        </w:rPr>
        <w:t xml:space="preserve">, las determinaciones que se acuerden dentro de la junta de aclaraciones serán de observancia </w:t>
      </w:r>
      <w:r w:rsidRPr="00564085">
        <w:rPr>
          <w:rFonts w:ascii="Arial" w:eastAsia="Arial" w:hAnsi="Arial" w:cs="Arial"/>
          <w:b/>
          <w:bCs/>
          <w:color w:val="000000"/>
          <w:sz w:val="18"/>
          <w:szCs w:val="18"/>
          <w:u w:val="single"/>
        </w:rPr>
        <w:t>obligatoria</w:t>
      </w:r>
      <w:r>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613B24">
        <w:rPr>
          <w:rFonts w:ascii="Arial" w:eastAsia="Arial" w:hAnsi="Arial" w:cs="Arial"/>
          <w:b/>
          <w:bCs/>
          <w:color w:val="000000"/>
          <w:sz w:val="18"/>
          <w:szCs w:val="18"/>
        </w:rPr>
        <w:t>REGLAMENTO</w:t>
      </w:r>
      <w:r>
        <w:rPr>
          <w:rFonts w:ascii="Arial" w:eastAsia="Arial" w:hAnsi="Arial" w:cs="Arial"/>
          <w:b/>
          <w:bCs/>
          <w:color w:val="000000"/>
          <w:sz w:val="18"/>
          <w:szCs w:val="18"/>
        </w:rPr>
        <w:t>.</w:t>
      </w:r>
    </w:p>
    <w:bookmarkEnd w:id="27"/>
    <w:p w14:paraId="32497790" w14:textId="77777777" w:rsidR="0058271F" w:rsidRPr="00F95F67" w:rsidRDefault="0058271F" w:rsidP="00E66674">
      <w:pPr>
        <w:spacing w:after="0" w:line="240" w:lineRule="auto"/>
        <w:ind w:right="140"/>
        <w:jc w:val="both"/>
        <w:rPr>
          <w:rFonts w:ascii="Arial" w:eastAsia="Arial" w:hAnsi="Arial" w:cs="Arial"/>
          <w:sz w:val="18"/>
          <w:szCs w:val="18"/>
        </w:rPr>
      </w:pPr>
    </w:p>
    <w:bookmarkEnd w:id="24"/>
    <w:p w14:paraId="4A72E647" w14:textId="51961074" w:rsidR="00275AFA" w:rsidRPr="00F95F67" w:rsidRDefault="00F20D96" w:rsidP="00DC1532">
      <w:pPr>
        <w:pStyle w:val="Prrafodelista"/>
        <w:numPr>
          <w:ilvl w:val="0"/>
          <w:numId w:val="12"/>
        </w:numPr>
        <w:spacing w:after="0" w:line="240" w:lineRule="auto"/>
        <w:ind w:right="140"/>
        <w:rPr>
          <w:rFonts w:ascii="Arial" w:eastAsia="Arial" w:hAnsi="Arial" w:cs="Arial"/>
          <w:b/>
          <w:color w:val="000000"/>
          <w:sz w:val="18"/>
          <w:szCs w:val="18"/>
        </w:rPr>
      </w:pPr>
      <w:r w:rsidRPr="00F95F67">
        <w:rPr>
          <w:rFonts w:ascii="Arial" w:eastAsia="Arial" w:hAnsi="Arial" w:cs="Arial"/>
          <w:b/>
          <w:color w:val="000000"/>
          <w:sz w:val="18"/>
          <w:szCs w:val="18"/>
        </w:rPr>
        <w:t xml:space="preserve">VISITA DE </w:t>
      </w:r>
      <w:r w:rsidR="00C80E7B" w:rsidRPr="00F95F67">
        <w:rPr>
          <w:rFonts w:ascii="Arial" w:eastAsia="Arial" w:hAnsi="Arial" w:cs="Arial"/>
          <w:b/>
          <w:color w:val="000000"/>
          <w:sz w:val="18"/>
          <w:szCs w:val="18"/>
        </w:rPr>
        <w:t>VERIFICACIÓN</w:t>
      </w:r>
      <w:r w:rsidRPr="00F95F67">
        <w:rPr>
          <w:rFonts w:ascii="Arial" w:eastAsia="Arial" w:hAnsi="Arial" w:cs="Arial"/>
          <w:b/>
          <w:color w:val="000000"/>
          <w:sz w:val="18"/>
          <w:szCs w:val="18"/>
        </w:rPr>
        <w:t>.</w:t>
      </w:r>
    </w:p>
    <w:p w14:paraId="6A7FFBEB" w14:textId="77777777" w:rsidR="00F20D96" w:rsidRPr="00F95F67" w:rsidRDefault="00F20D96" w:rsidP="00E66674">
      <w:pPr>
        <w:spacing w:after="0" w:line="240" w:lineRule="auto"/>
        <w:ind w:right="140"/>
        <w:rPr>
          <w:rFonts w:ascii="Arial" w:eastAsia="Arial" w:hAnsi="Arial" w:cs="Arial"/>
          <w:b/>
          <w:color w:val="000000"/>
          <w:sz w:val="18"/>
          <w:szCs w:val="18"/>
        </w:rPr>
      </w:pPr>
    </w:p>
    <w:p w14:paraId="5062A58C" w14:textId="04DF0B4F" w:rsidR="00EF4B12" w:rsidRPr="00F95F67" w:rsidRDefault="00BC2374" w:rsidP="00EF4B12">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NO APLICA</w:t>
      </w:r>
    </w:p>
    <w:p w14:paraId="7733FBC0" w14:textId="77777777" w:rsidR="00EF4B12" w:rsidRPr="00F95F67" w:rsidRDefault="00EF4B12" w:rsidP="00EF4B12">
      <w:pPr>
        <w:spacing w:after="0" w:line="240" w:lineRule="auto"/>
        <w:ind w:right="140"/>
        <w:jc w:val="both"/>
        <w:rPr>
          <w:rFonts w:ascii="Arial" w:eastAsia="Arial" w:hAnsi="Arial" w:cs="Arial"/>
          <w:color w:val="000000"/>
          <w:sz w:val="18"/>
          <w:szCs w:val="18"/>
        </w:rPr>
      </w:pPr>
    </w:p>
    <w:p w14:paraId="1C0E3987" w14:textId="77777777" w:rsidR="00EF4B12" w:rsidRPr="00F95F67" w:rsidRDefault="00EF4B12" w:rsidP="00DC1532">
      <w:pPr>
        <w:pStyle w:val="Prrafodelista"/>
        <w:numPr>
          <w:ilvl w:val="1"/>
          <w:numId w:val="12"/>
        </w:numPr>
        <w:spacing w:after="0" w:line="240" w:lineRule="auto"/>
        <w:ind w:right="140"/>
        <w:rPr>
          <w:rFonts w:ascii="Arial" w:eastAsia="Arial" w:hAnsi="Arial" w:cs="Arial"/>
          <w:b/>
          <w:color w:val="000000"/>
          <w:sz w:val="18"/>
          <w:szCs w:val="18"/>
        </w:rPr>
      </w:pPr>
      <w:r w:rsidRPr="00F95F67">
        <w:rPr>
          <w:rFonts w:ascii="Arial" w:eastAsia="Arial" w:hAnsi="Arial" w:cs="Arial"/>
          <w:b/>
          <w:color w:val="000000"/>
          <w:sz w:val="18"/>
          <w:szCs w:val="18"/>
        </w:rPr>
        <w:t>VISITA DE CAMPO.</w:t>
      </w:r>
    </w:p>
    <w:p w14:paraId="32D00B2C" w14:textId="77777777" w:rsidR="00BC2374" w:rsidRPr="00F95F67" w:rsidRDefault="00BC2374" w:rsidP="00E66674">
      <w:pPr>
        <w:spacing w:after="0" w:line="240" w:lineRule="auto"/>
        <w:ind w:right="140"/>
        <w:rPr>
          <w:rFonts w:ascii="Arial" w:eastAsia="Arial" w:hAnsi="Arial" w:cs="Arial"/>
          <w:b/>
          <w:color w:val="000000"/>
          <w:sz w:val="18"/>
          <w:szCs w:val="18"/>
        </w:rPr>
      </w:pPr>
    </w:p>
    <w:p w14:paraId="321A98D6" w14:textId="6491F819" w:rsidR="00EF4B12" w:rsidRPr="00F95F67" w:rsidRDefault="00BC2374" w:rsidP="00E66674">
      <w:pPr>
        <w:spacing w:after="0" w:line="240" w:lineRule="auto"/>
        <w:ind w:right="140"/>
        <w:rPr>
          <w:rFonts w:ascii="Arial" w:eastAsia="Arial" w:hAnsi="Arial" w:cs="Arial"/>
          <w:bCs/>
          <w:color w:val="000000"/>
          <w:sz w:val="18"/>
          <w:szCs w:val="18"/>
        </w:rPr>
      </w:pPr>
      <w:r w:rsidRPr="00F95F67">
        <w:rPr>
          <w:rFonts w:ascii="Arial" w:eastAsia="Arial" w:hAnsi="Arial" w:cs="Arial"/>
          <w:bCs/>
          <w:color w:val="000000"/>
          <w:sz w:val="18"/>
          <w:szCs w:val="18"/>
        </w:rPr>
        <w:t>NO APLICA</w:t>
      </w:r>
    </w:p>
    <w:p w14:paraId="4E7DBC88" w14:textId="77777777" w:rsidR="00E66674" w:rsidRPr="00F95F67" w:rsidRDefault="00E66674" w:rsidP="00E66674">
      <w:pPr>
        <w:spacing w:after="0" w:line="240" w:lineRule="auto"/>
        <w:ind w:right="140"/>
        <w:rPr>
          <w:rFonts w:ascii="Arial" w:eastAsia="Arial" w:hAnsi="Arial" w:cs="Arial"/>
          <w:b/>
          <w:color w:val="000000"/>
          <w:sz w:val="18"/>
          <w:szCs w:val="18"/>
        </w:rPr>
      </w:pPr>
    </w:p>
    <w:p w14:paraId="34F8FC46" w14:textId="5B55A65E" w:rsidR="00275AFA" w:rsidRPr="00F95F67" w:rsidRDefault="00A46A86"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CARACTERÍSTICAS DE LA PROPUESTA.</w:t>
      </w:r>
    </w:p>
    <w:p w14:paraId="4EF2D209" w14:textId="77777777" w:rsidR="00275AFA" w:rsidRPr="00F95F67" w:rsidRDefault="00275AFA" w:rsidP="00E66674">
      <w:pPr>
        <w:spacing w:after="0" w:line="240" w:lineRule="auto"/>
        <w:rPr>
          <w:rFonts w:ascii="Arial" w:eastAsia="Times New Roman" w:hAnsi="Arial" w:cs="Arial"/>
          <w:sz w:val="18"/>
          <w:szCs w:val="18"/>
        </w:rPr>
      </w:pPr>
    </w:p>
    <w:p w14:paraId="54707D7B" w14:textId="0FCD282B"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De conformidad con los artículos 64 y 65 de la </w:t>
      </w:r>
      <w:r w:rsidR="00045931" w:rsidRPr="00F95F67">
        <w:rPr>
          <w:rFonts w:ascii="Arial" w:eastAsia="Arial" w:hAnsi="Arial" w:cs="Arial"/>
          <w:color w:val="000000"/>
          <w:sz w:val="18"/>
          <w:szCs w:val="18"/>
        </w:rPr>
        <w:t>“</w:t>
      </w:r>
      <w:r w:rsidR="00045931"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el </w:t>
      </w:r>
      <w:r w:rsidR="00045931" w:rsidRPr="00F95F67">
        <w:rPr>
          <w:rFonts w:ascii="Arial" w:eastAsia="Arial" w:hAnsi="Arial" w:cs="Arial"/>
          <w:color w:val="000000"/>
          <w:sz w:val="18"/>
          <w:szCs w:val="18"/>
        </w:rPr>
        <w:t>“</w:t>
      </w:r>
      <w:r w:rsidR="00045931" w:rsidRPr="00F95F67">
        <w:rPr>
          <w:rFonts w:ascii="Arial" w:eastAsia="Arial" w:hAnsi="Arial" w:cs="Arial"/>
          <w:b/>
          <w:color w:val="000000"/>
          <w:sz w:val="18"/>
          <w:szCs w:val="18"/>
        </w:rPr>
        <w:t>PARTICIPANTE”</w:t>
      </w:r>
      <w:r w:rsidR="00045931"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deberá presentar su propuesta técnica y económica mecanografiada o impresa, debidamente firmada, dirigida a</w:t>
      </w:r>
      <w:r w:rsidR="003D4F2E" w:rsidRPr="00F95F67">
        <w:rPr>
          <w:rFonts w:ascii="Arial" w:eastAsia="Arial" w:hAnsi="Arial" w:cs="Arial"/>
          <w:color w:val="000000"/>
          <w:sz w:val="18"/>
          <w:szCs w:val="18"/>
        </w:rPr>
        <w:t xml:space="preserve">l </w:t>
      </w:r>
      <w:r w:rsidR="003D4F2E" w:rsidRPr="00F95F67">
        <w:rPr>
          <w:rFonts w:ascii="Arial" w:eastAsia="Arial" w:hAnsi="Arial" w:cs="Arial"/>
          <w:b/>
          <w:bCs/>
          <w:color w:val="000000"/>
          <w:sz w:val="18"/>
          <w:szCs w:val="18"/>
        </w:rPr>
        <w:t>“</w:t>
      </w:r>
      <w:r w:rsidR="00161BAC" w:rsidRPr="00F95F67">
        <w:rPr>
          <w:rFonts w:ascii="Arial" w:eastAsia="Arial" w:hAnsi="Arial" w:cs="Arial"/>
          <w:b/>
          <w:bCs/>
          <w:color w:val="000000"/>
          <w:sz w:val="18"/>
          <w:szCs w:val="18"/>
        </w:rPr>
        <w:t>ORGANISMO</w:t>
      </w:r>
      <w:r w:rsidR="003D4F2E" w:rsidRPr="00F95F67">
        <w:rPr>
          <w:rFonts w:ascii="Arial" w:eastAsia="Arial" w:hAnsi="Arial" w:cs="Arial"/>
          <w:b/>
          <w:bCs/>
          <w:color w:val="000000"/>
          <w:sz w:val="18"/>
          <w:szCs w:val="18"/>
        </w:rPr>
        <w:t>”</w:t>
      </w:r>
      <w:r w:rsidRPr="00F95F67">
        <w:rPr>
          <w:rFonts w:ascii="Arial" w:eastAsia="Arial" w:hAnsi="Arial" w:cs="Arial"/>
          <w:color w:val="000000"/>
          <w:sz w:val="18"/>
          <w:szCs w:val="18"/>
        </w:rPr>
        <w:t xml:space="preserve"> en la que debe constar el desglose de cada</w:t>
      </w:r>
      <w:r w:rsidR="00045931" w:rsidRPr="00F95F67">
        <w:rPr>
          <w:rFonts w:ascii="Arial" w:eastAsia="Arial" w:hAnsi="Arial" w:cs="Arial"/>
          <w:color w:val="000000"/>
          <w:sz w:val="18"/>
          <w:szCs w:val="18"/>
        </w:rPr>
        <w:t xml:space="preserve"> uno de los bienes</w:t>
      </w:r>
      <w:r w:rsidRPr="00F95F67">
        <w:rPr>
          <w:rFonts w:ascii="Arial" w:eastAsia="Arial" w:hAnsi="Arial" w:cs="Arial"/>
          <w:color w:val="000000"/>
          <w:sz w:val="18"/>
          <w:szCs w:val="18"/>
        </w:rPr>
        <w:t xml:space="preserve"> que está ofertando y que </w:t>
      </w:r>
      <w:r w:rsidR="003D4F2E"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solicita adquirir. </w:t>
      </w:r>
    </w:p>
    <w:p w14:paraId="7A8ACC32" w14:textId="77777777" w:rsidR="00275AFA" w:rsidRPr="00F95F67" w:rsidRDefault="00275AFA" w:rsidP="00E66674">
      <w:pPr>
        <w:spacing w:after="0" w:line="240" w:lineRule="auto"/>
        <w:rPr>
          <w:rFonts w:ascii="Arial" w:eastAsia="Times New Roman" w:hAnsi="Arial" w:cs="Arial"/>
          <w:sz w:val="18"/>
          <w:szCs w:val="18"/>
        </w:rPr>
      </w:pPr>
    </w:p>
    <w:p w14:paraId="67CFB2DF" w14:textId="137364CC" w:rsidR="00204593"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Todas y cada una de las hojas de la propuesta elaborada por el </w:t>
      </w:r>
      <w:r w:rsidR="009F5339" w:rsidRPr="00F95F67">
        <w:rPr>
          <w:rFonts w:ascii="Arial" w:eastAsia="Arial" w:hAnsi="Arial" w:cs="Arial"/>
          <w:color w:val="000000"/>
          <w:sz w:val="18"/>
          <w:szCs w:val="18"/>
        </w:rPr>
        <w:t>“</w:t>
      </w:r>
      <w:r w:rsidR="009F5339"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deberán presentarse firmadas de forma autógrafa por el titular o su representante legal.</w:t>
      </w:r>
      <w:r w:rsidR="00204593" w:rsidRPr="00F95F67">
        <w:rPr>
          <w:rFonts w:ascii="Arial" w:eastAsia="Arial" w:hAnsi="Arial" w:cs="Arial"/>
          <w:b/>
          <w:color w:val="000000"/>
          <w:sz w:val="18"/>
          <w:szCs w:val="18"/>
        </w:rPr>
        <w:t xml:space="preserve"> </w:t>
      </w:r>
    </w:p>
    <w:p w14:paraId="5CAF1E4F" w14:textId="57167090" w:rsidR="00275AFA"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Todos los documentos que integren la propuesta deberán presentarse, dentro de </w:t>
      </w:r>
      <w:r w:rsidR="00161BAC" w:rsidRPr="00F95F67">
        <w:rPr>
          <w:rFonts w:ascii="Arial" w:eastAsia="Arial" w:hAnsi="Arial" w:cs="Arial"/>
          <w:b/>
          <w:bCs/>
          <w:color w:val="000000"/>
          <w:sz w:val="18"/>
          <w:szCs w:val="18"/>
        </w:rPr>
        <w:t>un</w:t>
      </w:r>
      <w:r w:rsidR="00336DC1" w:rsidRPr="00F95F67">
        <w:rPr>
          <w:rFonts w:ascii="Arial" w:eastAsia="Arial" w:hAnsi="Arial" w:cs="Arial"/>
          <w:b/>
          <w:bCs/>
          <w:color w:val="000000"/>
          <w:sz w:val="18"/>
          <w:szCs w:val="18"/>
        </w:rPr>
        <w:t xml:space="preserve"> sobre cerrado</w:t>
      </w:r>
      <w:r w:rsidR="00271ABE" w:rsidRPr="00F95F67">
        <w:rPr>
          <w:rFonts w:ascii="Arial" w:eastAsia="Arial" w:hAnsi="Arial" w:cs="Arial"/>
          <w:b/>
          <w:bCs/>
          <w:color w:val="000000"/>
          <w:sz w:val="18"/>
          <w:szCs w:val="18"/>
        </w:rPr>
        <w:t xml:space="preserve"> en forma inviolable</w:t>
      </w:r>
      <w:r w:rsidRPr="00F95F67">
        <w:rPr>
          <w:rFonts w:ascii="Arial" w:eastAsia="Arial" w:hAnsi="Arial" w:cs="Arial"/>
          <w:color w:val="000000"/>
          <w:sz w:val="18"/>
          <w:szCs w:val="18"/>
        </w:rPr>
        <w:t xml:space="preserve"> </w:t>
      </w:r>
      <w:r w:rsidR="00336DC1" w:rsidRPr="00F95F67">
        <w:rPr>
          <w:rFonts w:ascii="Arial" w:eastAsia="Arial" w:hAnsi="Arial" w:cs="Arial"/>
          <w:color w:val="000000"/>
          <w:sz w:val="18"/>
          <w:szCs w:val="18"/>
        </w:rPr>
        <w:t>el cual</w:t>
      </w:r>
      <w:r w:rsidRPr="00F95F67">
        <w:rPr>
          <w:rFonts w:ascii="Arial" w:eastAsia="Arial" w:hAnsi="Arial" w:cs="Arial"/>
          <w:color w:val="000000"/>
          <w:sz w:val="18"/>
          <w:szCs w:val="18"/>
        </w:rPr>
        <w:t xml:space="preserve"> deberá contener en su portada la fecha, nombre del </w:t>
      </w:r>
      <w:r w:rsidR="00271ABE" w:rsidRPr="00F95F67">
        <w:rPr>
          <w:rFonts w:ascii="Arial" w:eastAsia="Arial" w:hAnsi="Arial" w:cs="Arial"/>
          <w:b/>
          <w:bCs/>
          <w:color w:val="000000"/>
          <w:sz w:val="18"/>
          <w:szCs w:val="18"/>
        </w:rPr>
        <w:t>“PARTICIPANTE”</w:t>
      </w:r>
      <w:r w:rsidRPr="00F95F67">
        <w:rPr>
          <w:rFonts w:ascii="Arial" w:eastAsia="Arial" w:hAnsi="Arial" w:cs="Arial"/>
          <w:color w:val="000000"/>
          <w:sz w:val="18"/>
          <w:szCs w:val="18"/>
        </w:rPr>
        <w:t xml:space="preserve"> (Razón Social) y número del </w:t>
      </w:r>
      <w:r w:rsidR="001161E6" w:rsidRPr="00F95F67">
        <w:rPr>
          <w:rFonts w:ascii="Arial" w:eastAsia="Arial" w:hAnsi="Arial" w:cs="Arial"/>
          <w:b/>
          <w:color w:val="000000"/>
          <w:sz w:val="18"/>
          <w:szCs w:val="18"/>
        </w:rPr>
        <w:t>“PROCEDIMIENTO DE ADQUISICIÓN”</w:t>
      </w:r>
      <w:r w:rsidRPr="00F95F67">
        <w:rPr>
          <w:rFonts w:ascii="Arial" w:eastAsia="Arial" w:hAnsi="Arial" w:cs="Arial"/>
          <w:b/>
          <w:color w:val="000000"/>
          <w:sz w:val="18"/>
          <w:szCs w:val="18"/>
        </w:rPr>
        <w:t xml:space="preserve">. </w:t>
      </w:r>
    </w:p>
    <w:p w14:paraId="3BFCCFDA" w14:textId="688DE1BD" w:rsidR="00204593"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Los documentos no deberán estar alterados, tachados y/o enmendados</w:t>
      </w:r>
      <w:r w:rsidR="00204593" w:rsidRPr="00F95F67">
        <w:rPr>
          <w:rFonts w:ascii="Arial" w:eastAsia="Arial" w:hAnsi="Arial" w:cs="Arial"/>
          <w:color w:val="000000"/>
          <w:sz w:val="18"/>
          <w:szCs w:val="18"/>
        </w:rPr>
        <w:t>.</w:t>
      </w:r>
    </w:p>
    <w:p w14:paraId="6B87645D" w14:textId="6DE9915F" w:rsidR="00204593"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No se aceptarán opciones, el </w:t>
      </w:r>
      <w:r w:rsidR="00045931" w:rsidRPr="00F95F67">
        <w:rPr>
          <w:rFonts w:ascii="Arial" w:eastAsia="Arial" w:hAnsi="Arial" w:cs="Arial"/>
          <w:color w:val="000000"/>
          <w:sz w:val="18"/>
          <w:szCs w:val="18"/>
        </w:rPr>
        <w:t>“</w:t>
      </w:r>
      <w:r w:rsidR="00045931" w:rsidRPr="00F95F67">
        <w:rPr>
          <w:rFonts w:ascii="Arial" w:eastAsia="Arial" w:hAnsi="Arial" w:cs="Arial"/>
          <w:b/>
          <w:color w:val="000000"/>
          <w:sz w:val="18"/>
          <w:szCs w:val="18"/>
        </w:rPr>
        <w:t>PARTICIPANTE”</w:t>
      </w:r>
      <w:r w:rsidR="00045931"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deberá presentar </w:t>
      </w:r>
      <w:r w:rsidRPr="00F95F67">
        <w:rPr>
          <w:rFonts w:ascii="Arial" w:eastAsia="Arial" w:hAnsi="Arial" w:cs="Arial"/>
          <w:b/>
          <w:color w:val="000000"/>
          <w:sz w:val="18"/>
          <w:szCs w:val="18"/>
        </w:rPr>
        <w:t>una sola propuesta</w:t>
      </w:r>
      <w:r w:rsidRPr="00F95F67">
        <w:rPr>
          <w:rFonts w:ascii="Arial" w:eastAsia="Arial" w:hAnsi="Arial" w:cs="Arial"/>
          <w:color w:val="000000"/>
          <w:sz w:val="18"/>
          <w:szCs w:val="18"/>
        </w:rPr>
        <w:t>.</w:t>
      </w:r>
    </w:p>
    <w:p w14:paraId="0E026129" w14:textId="77777777" w:rsidR="00275AFA"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lastRenderedPageBreak/>
        <w:t>La propuesta deberá presentarse en los términos de los formatos establecidos en los anexos 2 (Propuesta Técnica) y 3 (Propuesta Económica).</w:t>
      </w:r>
    </w:p>
    <w:p w14:paraId="41BC633D" w14:textId="597418D4" w:rsidR="00334196" w:rsidRPr="00F95F67" w:rsidRDefault="0033419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La propuesta deberá estar dirigida al </w:t>
      </w:r>
      <w:r w:rsidRPr="00F95F67">
        <w:rPr>
          <w:rFonts w:ascii="Arial" w:eastAsia="Arial" w:hAnsi="Arial" w:cs="Arial"/>
          <w:b/>
          <w:bCs/>
          <w:sz w:val="18"/>
          <w:szCs w:val="18"/>
        </w:rPr>
        <w:t>“Organismo Público Descentralizado Servicios de Salud Jalisco”</w:t>
      </w:r>
      <w:r w:rsidRPr="00F95F67">
        <w:rPr>
          <w:rFonts w:ascii="Arial" w:eastAsia="Arial" w:hAnsi="Arial" w:cs="Arial"/>
          <w:color w:val="000000"/>
          <w:sz w:val="18"/>
          <w:szCs w:val="18"/>
        </w:rPr>
        <w:t xml:space="preserve"> y realizarse con estricto apego a las necesidades planteadas por </w:t>
      </w:r>
      <w:r w:rsidR="00161BAC"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en las presentes </w:t>
      </w:r>
      <w:r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w:t>
      </w:r>
      <w:r w:rsidR="005C2FED" w:rsidRPr="00F95F67">
        <w:rPr>
          <w:rFonts w:ascii="Arial" w:eastAsia="Arial" w:hAnsi="Arial" w:cs="Arial"/>
          <w:color w:val="000000"/>
          <w:sz w:val="18"/>
          <w:szCs w:val="18"/>
        </w:rPr>
        <w:t>de acuerdo con el</w:t>
      </w:r>
      <w:r w:rsidRPr="00F95F67">
        <w:rPr>
          <w:rFonts w:ascii="Arial" w:eastAsia="Arial" w:hAnsi="Arial" w:cs="Arial"/>
          <w:color w:val="000000"/>
          <w:sz w:val="18"/>
          <w:szCs w:val="18"/>
        </w:rPr>
        <w:t xml:space="preserve"> servicio y especificaciones requeridas en el </w:t>
      </w:r>
      <w:r w:rsidRPr="00F95F67">
        <w:rPr>
          <w:rFonts w:ascii="Arial" w:eastAsia="Arial" w:hAnsi="Arial" w:cs="Arial"/>
          <w:b/>
          <w:bCs/>
          <w:color w:val="000000"/>
          <w:sz w:val="18"/>
          <w:szCs w:val="18"/>
        </w:rPr>
        <w:t>Anexo 1</w:t>
      </w:r>
      <w:r w:rsidR="00732032" w:rsidRPr="00F95F67">
        <w:rPr>
          <w:rFonts w:ascii="Arial" w:eastAsia="Arial" w:hAnsi="Arial" w:cs="Arial"/>
          <w:b/>
          <w:bCs/>
          <w:color w:val="000000"/>
          <w:sz w:val="18"/>
          <w:szCs w:val="18"/>
        </w:rPr>
        <w:t xml:space="preserve"> </w:t>
      </w:r>
      <w:r w:rsidRPr="00F95F67">
        <w:rPr>
          <w:rFonts w:ascii="Arial" w:eastAsia="Arial" w:hAnsi="Arial" w:cs="Arial"/>
          <w:color w:val="000000"/>
          <w:sz w:val="18"/>
          <w:szCs w:val="18"/>
        </w:rPr>
        <w:t>(Carta de Requerimientos Técnicos).</w:t>
      </w:r>
    </w:p>
    <w:p w14:paraId="6CD4497D" w14:textId="3FDB4F76" w:rsidR="00204593"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La oferta se presentará en moneda nacional con los precios unitarios, I.V.A. y demás impuestos que en su caso correspondan desglosados</w:t>
      </w:r>
      <w:r w:rsidR="004E5BE5" w:rsidRPr="00F95F67">
        <w:rPr>
          <w:rFonts w:ascii="Arial" w:eastAsia="Arial" w:hAnsi="Arial" w:cs="Arial"/>
          <w:color w:val="000000"/>
          <w:sz w:val="18"/>
          <w:szCs w:val="18"/>
        </w:rPr>
        <w:t>. La propuesta económica deberá considerar para los cálculos aritméticos únicamente dos decimales.</w:t>
      </w:r>
    </w:p>
    <w:p w14:paraId="4D5ECB9C" w14:textId="4B32EEA3" w:rsidR="00204593"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 La propuesta deberá incluir todos los costos involucrados, por lo que </w:t>
      </w:r>
      <w:r w:rsidRPr="00F95F67">
        <w:rPr>
          <w:rFonts w:ascii="Arial" w:eastAsia="Arial" w:hAnsi="Arial" w:cs="Arial"/>
          <w:b/>
          <w:color w:val="000000"/>
          <w:sz w:val="18"/>
          <w:szCs w:val="18"/>
        </w:rPr>
        <w:t>no se aceptará ningún costo extra o precios condicionados</w:t>
      </w:r>
      <w:r w:rsidRPr="00F95F67">
        <w:rPr>
          <w:rFonts w:ascii="Arial" w:eastAsia="Arial" w:hAnsi="Arial" w:cs="Arial"/>
          <w:color w:val="000000"/>
          <w:sz w:val="18"/>
          <w:szCs w:val="18"/>
        </w:rPr>
        <w:t>.</w:t>
      </w:r>
    </w:p>
    <w:p w14:paraId="4DFC8A08" w14:textId="690733EF" w:rsidR="00275AFA"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El participante en su propuesta podrá ofertar características superiores a los solicitados, lo cual deberá sustentarse documentalmente y deberá ser corroborado por 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en su dictamen técnico.</w:t>
      </w:r>
    </w:p>
    <w:p w14:paraId="142526BF" w14:textId="02AA1BC9" w:rsidR="004E5BE5" w:rsidRPr="004138A6" w:rsidRDefault="00A46A86" w:rsidP="00DC1532">
      <w:pPr>
        <w:numPr>
          <w:ilvl w:val="0"/>
          <w:numId w:val="1"/>
        </w:numPr>
        <w:spacing w:after="0" w:line="240" w:lineRule="auto"/>
        <w:ind w:left="709" w:right="140" w:hanging="283"/>
        <w:jc w:val="both"/>
        <w:rPr>
          <w:rFonts w:ascii="Arial" w:eastAsia="Times New Roman" w:hAnsi="Arial" w:cs="Arial"/>
          <w:sz w:val="18"/>
          <w:szCs w:val="18"/>
        </w:rPr>
      </w:pPr>
      <w:r w:rsidRPr="00F95F67">
        <w:rPr>
          <w:rFonts w:ascii="Arial" w:eastAsia="Arial" w:hAnsi="Arial" w:cs="Arial"/>
          <w:color w:val="000000"/>
          <w:sz w:val="18"/>
          <w:szCs w:val="18"/>
        </w:rPr>
        <w:t xml:space="preserve">Toda la documentación elaborada por el </w:t>
      </w:r>
      <w:r w:rsidR="00045931" w:rsidRPr="00F95F67">
        <w:rPr>
          <w:rFonts w:ascii="Arial" w:eastAsia="Arial" w:hAnsi="Arial" w:cs="Arial"/>
          <w:color w:val="000000"/>
          <w:sz w:val="18"/>
          <w:szCs w:val="18"/>
        </w:rPr>
        <w:t>“</w:t>
      </w:r>
      <w:r w:rsidR="00045931" w:rsidRPr="00F95F67">
        <w:rPr>
          <w:rFonts w:ascii="Arial" w:eastAsia="Arial" w:hAnsi="Arial" w:cs="Arial"/>
          <w:b/>
          <w:color w:val="000000"/>
          <w:sz w:val="18"/>
          <w:szCs w:val="18"/>
        </w:rPr>
        <w:t>PARTICIPANTE”</w:t>
      </w:r>
      <w:r w:rsidR="00332189"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7D71A481" w14:textId="77777777" w:rsidR="004138A6" w:rsidRPr="004138A6" w:rsidRDefault="004138A6" w:rsidP="00DC1532">
      <w:pPr>
        <w:numPr>
          <w:ilvl w:val="0"/>
          <w:numId w:val="1"/>
        </w:numPr>
        <w:spacing w:after="0" w:line="240" w:lineRule="auto"/>
        <w:ind w:left="709" w:right="140" w:hanging="283"/>
        <w:jc w:val="both"/>
        <w:rPr>
          <w:rFonts w:ascii="Arial" w:eastAsia="Times New Roman" w:hAnsi="Arial" w:cs="Arial"/>
          <w:sz w:val="18"/>
          <w:szCs w:val="18"/>
        </w:rPr>
      </w:pPr>
      <w:r w:rsidRPr="004138A6">
        <w:rPr>
          <w:rFonts w:ascii="Arial" w:eastAsia="Arial" w:hAnsi="Arial" w:cs="Arial"/>
          <w:color w:val="000000"/>
          <w:sz w:val="18"/>
          <w:szCs w:val="18"/>
        </w:rPr>
        <w:t>Las hojas foliadas en el orden solicitado, por ejemplo: 1/3, 2/3, 3/3.</w:t>
      </w:r>
    </w:p>
    <w:p w14:paraId="0BC0E04D" w14:textId="77777777" w:rsidR="004138A6" w:rsidRPr="00217A26" w:rsidRDefault="004138A6" w:rsidP="00DC1532">
      <w:pPr>
        <w:pStyle w:val="Prrafodelista"/>
        <w:numPr>
          <w:ilvl w:val="0"/>
          <w:numId w:val="1"/>
        </w:numPr>
        <w:spacing w:after="0" w:line="240" w:lineRule="auto"/>
        <w:ind w:left="426" w:right="140"/>
        <w:jc w:val="both"/>
        <w:rPr>
          <w:rFonts w:ascii="Arial" w:hAnsi="Arial" w:cs="Arial"/>
          <w:color w:val="000000"/>
          <w:sz w:val="14"/>
          <w:szCs w:val="14"/>
        </w:rPr>
      </w:pPr>
      <w:r w:rsidRPr="00217A26">
        <w:rPr>
          <w:rFonts w:ascii="Arial" w:hAnsi="Arial" w:cs="Arial"/>
          <w:sz w:val="18"/>
          <w:szCs w:val="18"/>
        </w:rPr>
        <w:t xml:space="preserve">El </w:t>
      </w:r>
      <w:r w:rsidRPr="00217A26">
        <w:rPr>
          <w:rFonts w:ascii="Arial" w:hAnsi="Arial" w:cs="Arial"/>
          <w:b/>
          <w:bCs/>
          <w:sz w:val="18"/>
          <w:szCs w:val="18"/>
        </w:rPr>
        <w:t>PARTICIPANTE</w:t>
      </w:r>
      <w:r w:rsidRPr="00217A26">
        <w:rPr>
          <w:rFonts w:ascii="Arial" w:hAnsi="Arial" w:cs="Arial"/>
          <w:sz w:val="18"/>
          <w:szCs w:val="18"/>
        </w:rPr>
        <w:t xml:space="preserve"> deberá de presentar dentro de su PROPOSICIÓN la totalidad de los Anexos y la documentación adicional en unidad USB en formato PDF, además el Anexo 3. Propuesta Técnica se requiere en formato digital Hoja de cálculo de Excel (.xlsx), a lo establecido en el numeral 9.1 Presentación y Apertura de Propuestas Técnicas y Económicas.</w:t>
      </w:r>
    </w:p>
    <w:p w14:paraId="52F89488" w14:textId="77777777" w:rsidR="004138A6" w:rsidRPr="00F95F67" w:rsidRDefault="004138A6" w:rsidP="00DC1532">
      <w:pPr>
        <w:numPr>
          <w:ilvl w:val="0"/>
          <w:numId w:val="1"/>
        </w:numPr>
        <w:spacing w:after="0" w:line="240" w:lineRule="auto"/>
        <w:ind w:left="709" w:right="140" w:hanging="283"/>
        <w:jc w:val="both"/>
        <w:rPr>
          <w:rFonts w:ascii="Arial" w:eastAsia="Times New Roman" w:hAnsi="Arial" w:cs="Arial"/>
          <w:sz w:val="18"/>
          <w:szCs w:val="18"/>
        </w:rPr>
      </w:pPr>
    </w:p>
    <w:p w14:paraId="149CBBB2" w14:textId="72EF68F6" w:rsidR="00275AFA" w:rsidRPr="00F95F67" w:rsidRDefault="00275AFA" w:rsidP="00E66674">
      <w:pPr>
        <w:spacing w:after="0" w:line="240" w:lineRule="auto"/>
        <w:ind w:left="709" w:right="616"/>
        <w:jc w:val="both"/>
        <w:rPr>
          <w:rFonts w:ascii="Arial" w:eastAsia="Times New Roman" w:hAnsi="Arial" w:cs="Arial"/>
          <w:sz w:val="18"/>
          <w:szCs w:val="18"/>
        </w:rPr>
      </w:pPr>
    </w:p>
    <w:p w14:paraId="5BD94CAA" w14:textId="041EFD64"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La falta de alguna de estas características será causal</w:t>
      </w:r>
      <w:r w:rsidR="00A3245C" w:rsidRPr="00F95F67">
        <w:rPr>
          <w:rFonts w:ascii="Arial" w:eastAsia="Arial" w:hAnsi="Arial" w:cs="Arial"/>
          <w:b/>
          <w:color w:val="000000"/>
          <w:sz w:val="18"/>
          <w:szCs w:val="18"/>
        </w:rPr>
        <w:t xml:space="preserve"> de</w:t>
      </w:r>
      <w:r w:rsidRPr="00F95F67">
        <w:rPr>
          <w:rFonts w:ascii="Arial" w:eastAsia="Arial" w:hAnsi="Arial" w:cs="Arial"/>
          <w:b/>
          <w:color w:val="000000"/>
          <w:sz w:val="18"/>
          <w:szCs w:val="18"/>
        </w:rPr>
        <w:t xml:space="preserve"> de</w:t>
      </w:r>
      <w:r w:rsidR="00165D9C" w:rsidRPr="00F95F67">
        <w:rPr>
          <w:rFonts w:ascii="Arial" w:eastAsia="Arial" w:hAnsi="Arial" w:cs="Arial"/>
          <w:b/>
          <w:color w:val="000000"/>
          <w:sz w:val="18"/>
          <w:szCs w:val="18"/>
        </w:rPr>
        <w:t>sechamiento de la “PROPUESTA” del “P</w:t>
      </w:r>
      <w:r w:rsidR="00A3245C" w:rsidRPr="00F95F67">
        <w:rPr>
          <w:rFonts w:ascii="Arial" w:eastAsia="Arial" w:hAnsi="Arial" w:cs="Arial"/>
          <w:b/>
          <w:color w:val="000000"/>
          <w:sz w:val="18"/>
          <w:szCs w:val="18"/>
        </w:rPr>
        <w:t>ARTICIPANTE</w:t>
      </w:r>
      <w:r w:rsidR="00165D9C" w:rsidRPr="00F95F67">
        <w:rPr>
          <w:rFonts w:ascii="Arial" w:eastAsia="Arial" w:hAnsi="Arial" w:cs="Arial"/>
          <w:b/>
          <w:color w:val="000000"/>
          <w:sz w:val="18"/>
          <w:szCs w:val="18"/>
        </w:rPr>
        <w:t>”</w:t>
      </w:r>
      <w:r w:rsidRPr="00F95F67">
        <w:rPr>
          <w:rFonts w:ascii="Arial" w:eastAsia="Arial" w:hAnsi="Arial" w:cs="Arial"/>
          <w:b/>
          <w:color w:val="000000"/>
          <w:sz w:val="18"/>
          <w:szCs w:val="18"/>
        </w:rPr>
        <w:t>.</w:t>
      </w:r>
    </w:p>
    <w:p w14:paraId="202CAE01" w14:textId="77777777" w:rsidR="00E66674" w:rsidRPr="00F95F67" w:rsidRDefault="00E66674" w:rsidP="00E66674">
      <w:pPr>
        <w:spacing w:after="0" w:line="240" w:lineRule="auto"/>
        <w:ind w:right="140"/>
        <w:rPr>
          <w:rFonts w:ascii="Arial" w:eastAsia="Arial" w:hAnsi="Arial" w:cs="Arial"/>
          <w:b/>
          <w:sz w:val="18"/>
          <w:szCs w:val="18"/>
        </w:rPr>
      </w:pPr>
    </w:p>
    <w:p w14:paraId="6515909C" w14:textId="7474B2F0" w:rsidR="00275AFA" w:rsidRPr="00F95F67" w:rsidRDefault="00A46A86" w:rsidP="00DC1532">
      <w:pPr>
        <w:pStyle w:val="Prrafodelista"/>
        <w:numPr>
          <w:ilvl w:val="1"/>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Características adicionales de las propuestas.</w:t>
      </w:r>
    </w:p>
    <w:p w14:paraId="0759A3FE" w14:textId="77777777" w:rsidR="00275AFA" w:rsidRPr="00F95F67" w:rsidRDefault="00275AFA" w:rsidP="00E66674">
      <w:pPr>
        <w:spacing w:after="0" w:line="240" w:lineRule="auto"/>
        <w:jc w:val="both"/>
        <w:rPr>
          <w:rFonts w:ascii="Arial" w:eastAsia="Times New Roman" w:hAnsi="Arial" w:cs="Arial"/>
          <w:sz w:val="18"/>
          <w:szCs w:val="18"/>
        </w:rPr>
      </w:pPr>
      <w:bookmarkStart w:id="28" w:name="_Hlk32769181"/>
    </w:p>
    <w:p w14:paraId="14F4E94B" w14:textId="27AD104B" w:rsidR="00275AFA" w:rsidRPr="00F95F67" w:rsidRDefault="00A46A86" w:rsidP="00E64FE8">
      <w:pPr>
        <w:spacing w:after="0" w:line="240" w:lineRule="auto"/>
        <w:ind w:left="426"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Para facilitar </w:t>
      </w:r>
      <w:r w:rsidR="00594EB9" w:rsidRPr="00F95F67">
        <w:rPr>
          <w:rFonts w:ascii="Arial" w:eastAsia="Arial" w:hAnsi="Arial" w:cs="Arial"/>
          <w:color w:val="000000"/>
          <w:sz w:val="18"/>
          <w:szCs w:val="18"/>
        </w:rPr>
        <w:t xml:space="preserve">en el acto de apertura </w:t>
      </w:r>
      <w:r w:rsidRPr="00F95F67">
        <w:rPr>
          <w:rFonts w:ascii="Arial" w:eastAsia="Arial" w:hAnsi="Arial" w:cs="Arial"/>
          <w:color w:val="000000"/>
          <w:sz w:val="18"/>
          <w:szCs w:val="18"/>
        </w:rPr>
        <w:t>la revisión de los documentos requeridos, se sugiere que éstos sean integrados en una carpeta</w:t>
      </w:r>
      <w:r w:rsidR="00334196" w:rsidRPr="00F95F67">
        <w:rPr>
          <w:rFonts w:ascii="Arial" w:eastAsia="Arial" w:hAnsi="Arial" w:cs="Arial"/>
          <w:color w:val="000000"/>
          <w:sz w:val="18"/>
          <w:szCs w:val="18"/>
        </w:rPr>
        <w:t xml:space="preserve"> de tres argollas</w:t>
      </w:r>
      <w:r w:rsidRPr="00F95F67">
        <w:rPr>
          <w:rFonts w:ascii="Arial" w:eastAsia="Arial" w:hAnsi="Arial" w:cs="Arial"/>
          <w:color w:val="000000"/>
          <w:sz w:val="18"/>
          <w:szCs w:val="18"/>
        </w:rPr>
        <w:t xml:space="preserve"> conteniendo:</w:t>
      </w:r>
    </w:p>
    <w:p w14:paraId="360B13A3" w14:textId="77777777" w:rsidR="004E5BE5" w:rsidRPr="00F95F67"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F95F67" w:rsidRDefault="00A46A86" w:rsidP="00DC1532">
      <w:pPr>
        <w:numPr>
          <w:ilvl w:val="0"/>
          <w:numId w:val="2"/>
        </w:numPr>
        <w:spacing w:after="0" w:line="240" w:lineRule="auto"/>
        <w:ind w:right="140"/>
        <w:jc w:val="both"/>
        <w:rPr>
          <w:rFonts w:ascii="Arial" w:hAnsi="Arial" w:cs="Arial"/>
          <w:color w:val="000000"/>
          <w:sz w:val="18"/>
          <w:szCs w:val="18"/>
        </w:rPr>
      </w:pPr>
      <w:r w:rsidRPr="00F95F67">
        <w:rPr>
          <w:rFonts w:ascii="Arial" w:eastAsia="Arial" w:hAnsi="Arial" w:cs="Arial"/>
          <w:color w:val="000000"/>
          <w:sz w:val="18"/>
          <w:szCs w:val="18"/>
        </w:rPr>
        <w:t>Índice que haga referencia al número de hojas y orden de los documentos.</w:t>
      </w:r>
    </w:p>
    <w:p w14:paraId="1E76CD1A" w14:textId="77777777" w:rsidR="00275AFA" w:rsidRPr="00F95F67" w:rsidRDefault="00A46A86" w:rsidP="00DC1532">
      <w:pPr>
        <w:numPr>
          <w:ilvl w:val="0"/>
          <w:numId w:val="2"/>
        </w:numPr>
        <w:spacing w:after="0" w:line="240" w:lineRule="auto"/>
        <w:ind w:right="140"/>
        <w:jc w:val="both"/>
        <w:rPr>
          <w:rFonts w:ascii="Arial" w:hAnsi="Arial" w:cs="Arial"/>
          <w:color w:val="000000"/>
          <w:sz w:val="18"/>
          <w:szCs w:val="18"/>
        </w:rPr>
      </w:pPr>
      <w:r w:rsidRPr="00F95F67">
        <w:rPr>
          <w:rFonts w:ascii="Arial" w:eastAsia="Arial" w:hAnsi="Arial" w:cs="Arial"/>
          <w:color w:val="000000"/>
          <w:sz w:val="18"/>
          <w:szCs w:val="18"/>
        </w:rPr>
        <w:t>Hojas simples de color que separen cada sección de la propuesta en la que se mencione de qué sección se trata.</w:t>
      </w:r>
    </w:p>
    <w:p w14:paraId="7CD44078" w14:textId="77777777" w:rsidR="00275AFA" w:rsidRPr="00F95F67" w:rsidRDefault="00A46A86" w:rsidP="00DC1532">
      <w:pPr>
        <w:numPr>
          <w:ilvl w:val="0"/>
          <w:numId w:val="2"/>
        </w:numPr>
        <w:spacing w:after="0" w:line="240" w:lineRule="auto"/>
        <w:ind w:right="140"/>
        <w:jc w:val="both"/>
        <w:rPr>
          <w:rFonts w:ascii="Arial" w:hAnsi="Arial" w:cs="Arial"/>
          <w:color w:val="000000"/>
          <w:sz w:val="18"/>
          <w:szCs w:val="18"/>
        </w:rPr>
      </w:pPr>
      <w:r w:rsidRPr="00F95F67">
        <w:rPr>
          <w:rFonts w:ascii="Arial" w:eastAsia="Arial" w:hAnsi="Arial" w:cs="Arial"/>
          <w:color w:val="000000"/>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2549AB30" w14:textId="383AE741" w:rsidR="00271ABE" w:rsidRPr="00F95F67" w:rsidRDefault="00A46A86" w:rsidP="00DC1532">
      <w:pPr>
        <w:numPr>
          <w:ilvl w:val="0"/>
          <w:numId w:val="2"/>
        </w:numPr>
        <w:spacing w:after="0" w:line="240" w:lineRule="auto"/>
        <w:ind w:right="140"/>
        <w:jc w:val="both"/>
        <w:rPr>
          <w:rFonts w:ascii="Arial" w:hAnsi="Arial" w:cs="Arial"/>
          <w:color w:val="000000"/>
          <w:sz w:val="18"/>
          <w:szCs w:val="18"/>
        </w:rPr>
      </w:pPr>
      <w:r w:rsidRPr="00F95F67">
        <w:rPr>
          <w:rFonts w:ascii="Arial" w:eastAsia="Arial" w:hAnsi="Arial" w:cs="Arial"/>
          <w:color w:val="000000"/>
          <w:sz w:val="18"/>
          <w:szCs w:val="18"/>
        </w:rPr>
        <w:t>Sin grapas ni broches Baco.</w:t>
      </w:r>
    </w:p>
    <w:bookmarkEnd w:id="28"/>
    <w:p w14:paraId="0358A116" w14:textId="77777777" w:rsidR="00275AFA" w:rsidRPr="00F95F67" w:rsidRDefault="00275AFA" w:rsidP="00E66674">
      <w:pPr>
        <w:spacing w:after="0" w:line="240" w:lineRule="auto"/>
        <w:rPr>
          <w:rFonts w:ascii="Arial" w:eastAsia="Times New Roman" w:hAnsi="Arial" w:cs="Arial"/>
          <w:sz w:val="18"/>
          <w:szCs w:val="18"/>
        </w:rPr>
      </w:pPr>
    </w:p>
    <w:p w14:paraId="7A287C04" w14:textId="71C797B1"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La falta de alguna de las características adicionales de la </w:t>
      </w:r>
      <w:r w:rsidR="00A3245C" w:rsidRPr="00F95F67">
        <w:rPr>
          <w:rFonts w:ascii="Arial" w:eastAsia="Arial" w:hAnsi="Arial" w:cs="Arial"/>
          <w:b/>
          <w:color w:val="000000"/>
          <w:sz w:val="18"/>
          <w:szCs w:val="18"/>
        </w:rPr>
        <w:t>propuesta</w:t>
      </w:r>
      <w:r w:rsidRPr="00F95F67">
        <w:rPr>
          <w:rFonts w:ascii="Arial" w:eastAsia="Arial" w:hAnsi="Arial" w:cs="Arial"/>
          <w:b/>
          <w:color w:val="000000"/>
          <w:sz w:val="18"/>
          <w:szCs w:val="18"/>
        </w:rPr>
        <w:t xml:space="preserve"> no será causal de </w:t>
      </w:r>
      <w:r w:rsidR="00165D9C" w:rsidRPr="00F95F67">
        <w:rPr>
          <w:rFonts w:ascii="Arial" w:eastAsia="Arial" w:hAnsi="Arial" w:cs="Arial"/>
          <w:b/>
          <w:color w:val="000000"/>
          <w:sz w:val="18"/>
          <w:szCs w:val="18"/>
        </w:rPr>
        <w:t>desechamiento de la “PROPUESTA” del</w:t>
      </w:r>
      <w:r w:rsidR="00165D9C" w:rsidRPr="00F95F67">
        <w:rPr>
          <w:rFonts w:ascii="Arial" w:eastAsia="Arial" w:hAnsi="Arial" w:cs="Arial"/>
          <w:color w:val="000000"/>
          <w:sz w:val="18"/>
          <w:szCs w:val="18"/>
        </w:rPr>
        <w:t xml:space="preserve"> </w:t>
      </w:r>
      <w:r w:rsidR="00165D9C" w:rsidRPr="00F95F67">
        <w:rPr>
          <w:rFonts w:ascii="Arial" w:eastAsia="Arial" w:hAnsi="Arial" w:cs="Arial"/>
          <w:b/>
          <w:color w:val="000000"/>
          <w:sz w:val="18"/>
          <w:szCs w:val="18"/>
        </w:rPr>
        <w:t>“</w:t>
      </w:r>
      <w:r w:rsidR="00E76824" w:rsidRPr="00F95F67">
        <w:rPr>
          <w:rFonts w:ascii="Arial" w:eastAsia="Arial" w:hAnsi="Arial" w:cs="Arial"/>
          <w:b/>
          <w:color w:val="000000"/>
          <w:sz w:val="18"/>
          <w:szCs w:val="18"/>
        </w:rPr>
        <w:t>PARTICIPANTE</w:t>
      </w:r>
      <w:r w:rsidR="00165D9C" w:rsidRPr="00F95F67">
        <w:rPr>
          <w:rFonts w:ascii="Arial" w:eastAsia="Arial" w:hAnsi="Arial" w:cs="Arial"/>
          <w:b/>
          <w:color w:val="000000"/>
          <w:sz w:val="18"/>
          <w:szCs w:val="18"/>
        </w:rPr>
        <w:t>”</w:t>
      </w:r>
      <w:r w:rsidRPr="00F95F67">
        <w:rPr>
          <w:rFonts w:ascii="Arial" w:eastAsia="Arial" w:hAnsi="Arial" w:cs="Arial"/>
          <w:b/>
          <w:color w:val="000000"/>
          <w:sz w:val="18"/>
          <w:szCs w:val="18"/>
        </w:rPr>
        <w:t>.</w:t>
      </w:r>
    </w:p>
    <w:p w14:paraId="6D10894E" w14:textId="77777777" w:rsidR="00E66674" w:rsidRPr="00F95F67" w:rsidRDefault="00E66674" w:rsidP="00E66674">
      <w:pPr>
        <w:spacing w:after="0" w:line="240" w:lineRule="auto"/>
        <w:ind w:right="140"/>
        <w:rPr>
          <w:rFonts w:ascii="Arial" w:eastAsia="Times New Roman" w:hAnsi="Arial" w:cs="Arial"/>
          <w:sz w:val="18"/>
          <w:szCs w:val="18"/>
        </w:rPr>
      </w:pPr>
    </w:p>
    <w:p w14:paraId="47062141" w14:textId="6BFF3B50" w:rsidR="00984EA0" w:rsidRPr="00F95F67" w:rsidRDefault="00984EA0" w:rsidP="00DC1532">
      <w:pPr>
        <w:pStyle w:val="Prrafodelista"/>
        <w:numPr>
          <w:ilvl w:val="1"/>
          <w:numId w:val="12"/>
        </w:numPr>
        <w:spacing w:after="0" w:line="240" w:lineRule="auto"/>
        <w:ind w:right="140"/>
        <w:rPr>
          <w:rFonts w:ascii="Arial" w:eastAsia="Arial" w:hAnsi="Arial" w:cs="Arial"/>
          <w:b/>
          <w:color w:val="000000"/>
          <w:sz w:val="18"/>
          <w:szCs w:val="18"/>
        </w:rPr>
      </w:pPr>
      <w:r w:rsidRPr="00F95F67">
        <w:rPr>
          <w:rFonts w:ascii="Arial" w:eastAsia="Arial" w:hAnsi="Arial" w:cs="Arial"/>
          <w:b/>
          <w:color w:val="000000"/>
          <w:sz w:val="18"/>
          <w:szCs w:val="18"/>
        </w:rPr>
        <w:t>Estratificación</w:t>
      </w:r>
    </w:p>
    <w:p w14:paraId="7D5388CC" w14:textId="77777777" w:rsidR="00275AFA" w:rsidRPr="00F95F67" w:rsidRDefault="00275AFA" w:rsidP="00E66674">
      <w:pPr>
        <w:spacing w:after="0" w:line="240" w:lineRule="auto"/>
        <w:rPr>
          <w:rFonts w:ascii="Arial" w:eastAsia="Times New Roman" w:hAnsi="Arial" w:cs="Arial"/>
          <w:sz w:val="18"/>
          <w:szCs w:val="18"/>
        </w:rPr>
      </w:pPr>
    </w:p>
    <w:p w14:paraId="5FBBC341" w14:textId="3EF0EBB5" w:rsidR="00875918" w:rsidRPr="00F95F67" w:rsidRDefault="00A46A86"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En los términos de lo previsto por el </w:t>
      </w:r>
      <w:r w:rsidR="00E956E8" w:rsidRPr="00F95F67">
        <w:rPr>
          <w:rFonts w:ascii="Arial" w:eastAsia="Arial" w:hAnsi="Arial" w:cs="Arial"/>
          <w:color w:val="000000"/>
          <w:sz w:val="18"/>
          <w:szCs w:val="18"/>
        </w:rPr>
        <w:t>apartado</w:t>
      </w:r>
      <w:r w:rsidRPr="00F95F67">
        <w:rPr>
          <w:rFonts w:ascii="Arial" w:eastAsia="Arial" w:hAnsi="Arial" w:cs="Arial"/>
          <w:color w:val="000000"/>
          <w:sz w:val="18"/>
          <w:szCs w:val="18"/>
        </w:rPr>
        <w:t xml:space="preserve"> 1 del Artículo 68 de la </w:t>
      </w:r>
      <w:r w:rsidR="004E5BE5" w:rsidRPr="00F95F67">
        <w:rPr>
          <w:rFonts w:ascii="Arial" w:eastAsia="Arial" w:hAnsi="Arial" w:cs="Arial"/>
          <w:color w:val="000000"/>
          <w:sz w:val="18"/>
          <w:szCs w:val="18"/>
        </w:rPr>
        <w:t>“</w:t>
      </w:r>
      <w:r w:rsidR="004E5BE5" w:rsidRPr="00F95F67">
        <w:rPr>
          <w:rFonts w:ascii="Arial" w:eastAsia="Arial" w:hAnsi="Arial" w:cs="Arial"/>
          <w:b/>
          <w:color w:val="000000"/>
          <w:sz w:val="18"/>
          <w:szCs w:val="18"/>
        </w:rPr>
        <w:t>LEY”,</w:t>
      </w:r>
      <w:r w:rsidR="004E5BE5" w:rsidRPr="00F95F67">
        <w:rPr>
          <w:rFonts w:ascii="Arial" w:eastAsia="Arial" w:hAnsi="Arial" w:cs="Arial"/>
          <w:color w:val="000000"/>
          <w:sz w:val="18"/>
          <w:szCs w:val="18"/>
        </w:rPr>
        <w:t xml:space="preserve"> </w:t>
      </w:r>
      <w:r w:rsidR="001B1F87" w:rsidRPr="00F95F67">
        <w:rPr>
          <w:rFonts w:ascii="Arial" w:eastAsia="Arial" w:hAnsi="Arial" w:cs="Arial"/>
          <w:color w:val="000000"/>
          <w:sz w:val="18"/>
          <w:szCs w:val="18"/>
        </w:rPr>
        <w:t>con el objeto de</w:t>
      </w:r>
      <w:r w:rsidRPr="00F95F67">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F95F67">
        <w:rPr>
          <w:rFonts w:ascii="Arial" w:eastAsia="Arial" w:hAnsi="Arial" w:cs="Arial"/>
          <w:color w:val="000000"/>
          <w:sz w:val="18"/>
          <w:szCs w:val="18"/>
        </w:rPr>
        <w:t xml:space="preserve">se deberá </w:t>
      </w:r>
      <w:r w:rsidR="001B1F87" w:rsidRPr="00F95F67">
        <w:rPr>
          <w:rFonts w:ascii="Arial" w:eastAsia="Arial" w:hAnsi="Arial" w:cs="Arial"/>
          <w:color w:val="000000"/>
          <w:sz w:val="18"/>
          <w:szCs w:val="18"/>
        </w:rPr>
        <w:t xml:space="preserve">considerar el rango del </w:t>
      </w:r>
      <w:r w:rsidR="001B1F87" w:rsidRPr="00F95F67">
        <w:rPr>
          <w:rFonts w:ascii="Arial" w:eastAsia="Arial" w:hAnsi="Arial" w:cs="Arial"/>
          <w:b/>
          <w:color w:val="000000"/>
          <w:sz w:val="18"/>
          <w:szCs w:val="18"/>
        </w:rPr>
        <w:t xml:space="preserve">“PARTICIPANTE” </w:t>
      </w:r>
      <w:r w:rsidRPr="00F95F67">
        <w:rPr>
          <w:rFonts w:ascii="Arial" w:eastAsia="Arial" w:hAnsi="Arial" w:cs="Arial"/>
          <w:color w:val="000000"/>
          <w:sz w:val="18"/>
          <w:szCs w:val="18"/>
        </w:rPr>
        <w:t>atendiendo a lo siguiente:</w:t>
      </w:r>
    </w:p>
    <w:p w14:paraId="7DB028B2" w14:textId="62633199" w:rsidR="00275AFA" w:rsidRPr="00F95F67" w:rsidRDefault="00C45C05" w:rsidP="00E66674">
      <w:pPr>
        <w:spacing w:after="0" w:line="240" w:lineRule="auto"/>
        <w:ind w:right="140" w:hanging="495"/>
        <w:jc w:val="both"/>
        <w:rPr>
          <w:rFonts w:ascii="Arial" w:eastAsia="Times New Roman" w:hAnsi="Arial" w:cs="Arial"/>
          <w:sz w:val="18"/>
          <w:szCs w:val="18"/>
        </w:rPr>
      </w:pPr>
      <w:r w:rsidRPr="00F95F67">
        <w:rPr>
          <w:rFonts w:ascii="Arial" w:eastAsia="Arial" w:hAnsi="Arial" w:cs="Arial"/>
          <w:color w:val="000000"/>
          <w:sz w:val="18"/>
          <w:szCs w:val="18"/>
        </w:rPr>
        <w:t xml:space="preserve">  </w:t>
      </w: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F95F67" w14:paraId="727B0902" w14:textId="77777777" w:rsidTr="004908A3">
        <w:trPr>
          <w:trHeight w:val="20"/>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Criterios de Estratificación de las Micro, Pequeñas y Medianas Empresas</w:t>
            </w:r>
          </w:p>
        </w:tc>
      </w:tr>
      <w:tr w:rsidR="00275AFA" w:rsidRPr="00F95F67"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Rango de Monto de Ventas Anuales (</w:t>
            </w:r>
            <w:proofErr w:type="spellStart"/>
            <w:r w:rsidRPr="00F95F67">
              <w:rPr>
                <w:rFonts w:ascii="Arial" w:eastAsia="Arial" w:hAnsi="Arial" w:cs="Arial"/>
                <w:color w:val="000000"/>
                <w:sz w:val="18"/>
                <w:szCs w:val="18"/>
              </w:rPr>
              <w:t>mdp</w:t>
            </w:r>
            <w:proofErr w:type="spellEnd"/>
            <w:r w:rsidRPr="00F95F67">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Tope Máximo Combinado*</w:t>
            </w:r>
          </w:p>
        </w:tc>
      </w:tr>
      <w:tr w:rsidR="00275AFA" w:rsidRPr="00F95F67"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F95F67" w:rsidRDefault="00B745A8"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 xml:space="preserve">Desde 01 </w:t>
            </w:r>
            <w:r w:rsidR="00A46A86" w:rsidRPr="00F95F67">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4.6</w:t>
            </w:r>
          </w:p>
        </w:tc>
      </w:tr>
      <w:tr w:rsidR="00275AFA" w:rsidRPr="00F95F67"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93</w:t>
            </w:r>
          </w:p>
        </w:tc>
      </w:tr>
      <w:tr w:rsidR="00275AFA" w:rsidRPr="00F95F67"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95</w:t>
            </w:r>
          </w:p>
        </w:tc>
      </w:tr>
      <w:tr w:rsidR="00275AFA" w:rsidRPr="00F95F67"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235</w:t>
            </w:r>
          </w:p>
        </w:tc>
      </w:tr>
      <w:tr w:rsidR="00275AFA" w:rsidRPr="00F95F67"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F95F67" w:rsidRDefault="009978B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F95F67"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F95F67" w:rsidRDefault="009978B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250</w:t>
            </w:r>
          </w:p>
        </w:tc>
      </w:tr>
      <w:tr w:rsidR="00275AFA" w:rsidRPr="00F95F67" w14:paraId="1CDD6756" w14:textId="77777777" w:rsidTr="004908A3">
        <w:trPr>
          <w:trHeight w:val="2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*Tope Máximo Combinado = (Trabajadores) X 10% + (Ventas Anuales) X 90%</w:t>
            </w:r>
          </w:p>
        </w:tc>
      </w:tr>
    </w:tbl>
    <w:p w14:paraId="74D21F63" w14:textId="77777777" w:rsidR="00275AFA" w:rsidRPr="00F95F67" w:rsidRDefault="00275AFA" w:rsidP="00E66674">
      <w:pPr>
        <w:spacing w:after="0" w:line="240" w:lineRule="auto"/>
        <w:rPr>
          <w:rFonts w:ascii="Arial" w:eastAsia="Times New Roman" w:hAnsi="Arial" w:cs="Arial"/>
          <w:sz w:val="18"/>
          <w:szCs w:val="18"/>
        </w:rPr>
      </w:pPr>
    </w:p>
    <w:p w14:paraId="2BAD9F1E" w14:textId="498E76B5" w:rsidR="00275AFA" w:rsidRPr="00F95F67" w:rsidRDefault="00275AFA" w:rsidP="00E66674">
      <w:pPr>
        <w:spacing w:after="0" w:line="240" w:lineRule="auto"/>
        <w:ind w:right="140"/>
        <w:jc w:val="both"/>
        <w:rPr>
          <w:rFonts w:ascii="Arial" w:eastAsia="Arial" w:hAnsi="Arial" w:cs="Arial"/>
          <w:b/>
          <w:sz w:val="18"/>
          <w:szCs w:val="18"/>
        </w:rPr>
      </w:pPr>
    </w:p>
    <w:p w14:paraId="796CD56B" w14:textId="77777777" w:rsidR="00103CAF" w:rsidRPr="00F95F67" w:rsidRDefault="00103CAF" w:rsidP="00E66674">
      <w:pPr>
        <w:spacing w:after="0" w:line="240" w:lineRule="auto"/>
        <w:ind w:right="140"/>
        <w:jc w:val="both"/>
        <w:rPr>
          <w:rFonts w:ascii="Arial" w:eastAsia="Arial" w:hAnsi="Arial" w:cs="Arial"/>
          <w:b/>
          <w:sz w:val="18"/>
          <w:szCs w:val="18"/>
        </w:rPr>
      </w:pPr>
    </w:p>
    <w:p w14:paraId="3FEBFE77" w14:textId="05B40638" w:rsidR="00F20D96" w:rsidRPr="00F95F67" w:rsidRDefault="00F47875"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 xml:space="preserve"> MUESTRAS FÍSICAS. </w:t>
      </w:r>
    </w:p>
    <w:p w14:paraId="1D530A9A" w14:textId="77777777" w:rsidR="00D002CE" w:rsidRDefault="00D002CE" w:rsidP="00E66674">
      <w:pPr>
        <w:spacing w:after="0" w:line="240" w:lineRule="auto"/>
        <w:ind w:right="140"/>
        <w:jc w:val="both"/>
        <w:rPr>
          <w:rFonts w:ascii="Arial" w:eastAsia="Times New Roman" w:hAnsi="Arial" w:cs="Arial"/>
          <w:sz w:val="18"/>
          <w:szCs w:val="18"/>
        </w:rPr>
      </w:pPr>
    </w:p>
    <w:p w14:paraId="74E0C104" w14:textId="46509AE5" w:rsidR="006D4ED8" w:rsidRPr="00D002CE" w:rsidRDefault="00D002CE" w:rsidP="00E66674">
      <w:pPr>
        <w:spacing w:after="0" w:line="240" w:lineRule="auto"/>
        <w:ind w:right="140"/>
        <w:jc w:val="both"/>
        <w:rPr>
          <w:rFonts w:ascii="Arial" w:eastAsia="Times New Roman" w:hAnsi="Arial" w:cs="Arial"/>
          <w:b/>
          <w:bCs/>
          <w:sz w:val="18"/>
          <w:szCs w:val="18"/>
        </w:rPr>
      </w:pPr>
      <w:r w:rsidRPr="00D002CE">
        <w:rPr>
          <w:rFonts w:ascii="Arial" w:eastAsia="Times New Roman" w:hAnsi="Arial" w:cs="Arial"/>
          <w:b/>
          <w:bCs/>
          <w:sz w:val="18"/>
          <w:szCs w:val="18"/>
        </w:rPr>
        <w:t xml:space="preserve">NO APLICA </w:t>
      </w:r>
    </w:p>
    <w:p w14:paraId="4B5CE882" w14:textId="77777777" w:rsidR="00D002CE" w:rsidRPr="00F95F67" w:rsidRDefault="00D002CE" w:rsidP="00E66674">
      <w:pPr>
        <w:spacing w:after="0" w:line="240" w:lineRule="auto"/>
        <w:ind w:right="140"/>
        <w:jc w:val="both"/>
        <w:rPr>
          <w:rFonts w:ascii="Arial" w:eastAsia="Arial" w:hAnsi="Arial" w:cs="Arial"/>
          <w:color w:val="000000"/>
          <w:sz w:val="18"/>
          <w:szCs w:val="18"/>
        </w:rPr>
      </w:pPr>
    </w:p>
    <w:p w14:paraId="3EDCA219" w14:textId="6879A0D8" w:rsidR="006E1403" w:rsidRPr="00F95F67" w:rsidRDefault="006E1403"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 xml:space="preserve">PRESENTACIÓN </w:t>
      </w:r>
      <w:r w:rsidR="000A6894" w:rsidRPr="00F95F67">
        <w:rPr>
          <w:rFonts w:ascii="Arial" w:eastAsia="Arial" w:hAnsi="Arial" w:cs="Arial"/>
          <w:b/>
          <w:color w:val="000000"/>
          <w:sz w:val="18"/>
          <w:szCs w:val="18"/>
        </w:rPr>
        <w:t>Y APERTURA DE</w:t>
      </w:r>
      <w:r w:rsidRPr="00F95F67">
        <w:rPr>
          <w:rFonts w:ascii="Arial" w:eastAsia="Arial" w:hAnsi="Arial" w:cs="Arial"/>
          <w:b/>
          <w:color w:val="000000"/>
          <w:sz w:val="18"/>
          <w:szCs w:val="18"/>
        </w:rPr>
        <w:t xml:space="preserve"> PROPUESTAS. </w:t>
      </w:r>
    </w:p>
    <w:p w14:paraId="10B5D716" w14:textId="77777777" w:rsidR="00130145" w:rsidRPr="00F95F67" w:rsidRDefault="00130145" w:rsidP="00E66674">
      <w:pPr>
        <w:spacing w:after="0" w:line="240" w:lineRule="auto"/>
        <w:ind w:right="140"/>
        <w:rPr>
          <w:rFonts w:ascii="Arial" w:eastAsia="Times New Roman" w:hAnsi="Arial" w:cs="Arial"/>
          <w:sz w:val="18"/>
          <w:szCs w:val="18"/>
        </w:rPr>
      </w:pPr>
    </w:p>
    <w:p w14:paraId="50470B1F" w14:textId="622B727A" w:rsidR="00F20D96" w:rsidRPr="00F95F67" w:rsidRDefault="006E1403" w:rsidP="00DC1532">
      <w:pPr>
        <w:pStyle w:val="Prrafodelista"/>
        <w:numPr>
          <w:ilvl w:val="1"/>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 xml:space="preserve">Presentación </w:t>
      </w:r>
      <w:r w:rsidR="00AA2A07" w:rsidRPr="00F95F67">
        <w:rPr>
          <w:rFonts w:ascii="Arial" w:eastAsia="Arial" w:hAnsi="Arial" w:cs="Arial"/>
          <w:b/>
          <w:color w:val="000000"/>
          <w:sz w:val="18"/>
          <w:szCs w:val="18"/>
        </w:rPr>
        <w:t xml:space="preserve">y apertura </w:t>
      </w:r>
      <w:r w:rsidRPr="00F95F67">
        <w:rPr>
          <w:rFonts w:ascii="Arial" w:eastAsia="Arial" w:hAnsi="Arial" w:cs="Arial"/>
          <w:b/>
          <w:color w:val="000000"/>
          <w:sz w:val="18"/>
          <w:szCs w:val="18"/>
        </w:rPr>
        <w:t>de propuestas técnicas y económicas.</w:t>
      </w:r>
    </w:p>
    <w:p w14:paraId="7FCF2154" w14:textId="77777777" w:rsidR="00275AFA" w:rsidRPr="00F95F67" w:rsidRDefault="00275AFA" w:rsidP="00E66674">
      <w:pPr>
        <w:spacing w:after="0" w:line="240" w:lineRule="auto"/>
        <w:rPr>
          <w:rFonts w:ascii="Arial" w:eastAsia="Times New Roman" w:hAnsi="Arial" w:cs="Arial"/>
          <w:sz w:val="18"/>
          <w:szCs w:val="18"/>
        </w:rPr>
      </w:pPr>
    </w:p>
    <w:p w14:paraId="5DCA3841" w14:textId="14AFEB5A" w:rsidR="00334196" w:rsidRPr="00F95F67" w:rsidRDefault="00334196" w:rsidP="00E66674">
      <w:pPr>
        <w:spacing w:after="0" w:line="240" w:lineRule="auto"/>
        <w:ind w:right="140"/>
        <w:jc w:val="both"/>
        <w:rPr>
          <w:rFonts w:ascii="Arial" w:eastAsia="Arial" w:hAnsi="Arial" w:cs="Arial"/>
          <w:color w:val="000000"/>
          <w:sz w:val="18"/>
          <w:szCs w:val="18"/>
        </w:rPr>
      </w:pPr>
      <w:bookmarkStart w:id="29" w:name="_Hlk32769240"/>
      <w:r w:rsidRPr="00F95F67">
        <w:rPr>
          <w:rFonts w:ascii="Arial" w:eastAsia="Arial" w:hAnsi="Arial" w:cs="Arial"/>
          <w:color w:val="000000"/>
          <w:sz w:val="18"/>
          <w:szCs w:val="18"/>
        </w:rPr>
        <w:t xml:space="preserve">Este acto se llevará a cabo de conformidad a la fecha y horario establecido en el </w:t>
      </w:r>
      <w:r w:rsidR="00C80E7B" w:rsidRPr="00F95F67">
        <w:rPr>
          <w:rFonts w:ascii="Arial" w:eastAsia="Arial" w:hAnsi="Arial" w:cs="Arial"/>
          <w:color w:val="000000"/>
          <w:sz w:val="18"/>
          <w:szCs w:val="18"/>
        </w:rPr>
        <w:t>CALENDARIO DE ACTIVIDADES</w:t>
      </w:r>
      <w:r w:rsidRPr="00F95F67">
        <w:rPr>
          <w:rFonts w:ascii="Arial" w:eastAsia="Arial" w:hAnsi="Arial" w:cs="Arial"/>
          <w:color w:val="000000"/>
          <w:sz w:val="18"/>
          <w:szCs w:val="18"/>
        </w:rPr>
        <w:t xml:space="preserve"> de las presentes </w:t>
      </w:r>
      <w:r w:rsidR="001B6D7F" w:rsidRPr="00F95F67">
        <w:rPr>
          <w:rFonts w:ascii="Arial" w:eastAsia="Arial" w:hAnsi="Arial" w:cs="Arial"/>
          <w:b/>
          <w:bCs/>
          <w:color w:val="000000"/>
          <w:sz w:val="18"/>
          <w:szCs w:val="18"/>
        </w:rPr>
        <w:t>“</w:t>
      </w:r>
      <w:r w:rsidRPr="00F95F67">
        <w:rPr>
          <w:rFonts w:ascii="Arial" w:eastAsia="Arial" w:hAnsi="Arial" w:cs="Arial"/>
          <w:b/>
          <w:bCs/>
          <w:color w:val="000000"/>
          <w:sz w:val="18"/>
          <w:szCs w:val="18"/>
        </w:rPr>
        <w:t>BASES</w:t>
      </w:r>
      <w:r w:rsidR="001B6D7F" w:rsidRPr="00F95F67">
        <w:rPr>
          <w:rFonts w:ascii="Arial" w:eastAsia="Arial" w:hAnsi="Arial" w:cs="Arial"/>
          <w:b/>
          <w:bCs/>
          <w:color w:val="000000"/>
          <w:sz w:val="18"/>
          <w:szCs w:val="18"/>
        </w:rPr>
        <w:t>”</w:t>
      </w:r>
      <w:r w:rsidRPr="00F95F67">
        <w:rPr>
          <w:rFonts w:ascii="Arial" w:eastAsia="Arial" w:hAnsi="Arial" w:cs="Arial"/>
          <w:color w:val="000000"/>
          <w:sz w:val="18"/>
          <w:szCs w:val="18"/>
        </w:rPr>
        <w:t xml:space="preserve">, en el </w:t>
      </w:r>
      <w:r w:rsidR="007B5915" w:rsidRPr="00F95F67">
        <w:rPr>
          <w:rFonts w:ascii="Arial" w:eastAsia="Arial" w:hAnsi="Arial" w:cs="Arial"/>
          <w:color w:val="000000"/>
          <w:sz w:val="18"/>
          <w:szCs w:val="18"/>
        </w:rPr>
        <w:t>domicilio</w:t>
      </w:r>
      <w:r w:rsidRPr="00F95F67">
        <w:rPr>
          <w:rFonts w:ascii="Arial" w:eastAsia="Arial" w:hAnsi="Arial" w:cs="Arial"/>
          <w:color w:val="000000"/>
          <w:sz w:val="18"/>
          <w:szCs w:val="18"/>
        </w:rPr>
        <w:t xml:space="preserve"> del </w:t>
      </w:r>
      <w:r w:rsidRPr="00F95F67">
        <w:rPr>
          <w:rFonts w:ascii="Arial" w:eastAsia="Arial" w:hAnsi="Arial" w:cs="Arial"/>
          <w:b/>
          <w:bCs/>
          <w:color w:val="000000"/>
          <w:sz w:val="18"/>
          <w:szCs w:val="18"/>
        </w:rPr>
        <w:t>“ORGANISMO”</w:t>
      </w:r>
      <w:r w:rsidRPr="00F95F67">
        <w:rPr>
          <w:rFonts w:ascii="Arial" w:eastAsia="Arial" w:hAnsi="Arial" w:cs="Arial"/>
          <w:color w:val="000000"/>
          <w:sz w:val="18"/>
          <w:szCs w:val="18"/>
        </w:rPr>
        <w:t xml:space="preserve"> en la calle Dr. Baeza Alzaga # 107 Col. Centro, Guadalajara, Jalisco de conformidad con lo señalado en artículo 64 de la Ley de Compras Gubernamentales, Enajenaciones y Contratación de Servicios del Estado de Jalisco y sus Municipios. </w:t>
      </w:r>
    </w:p>
    <w:p w14:paraId="67403838" w14:textId="4DE493A9" w:rsidR="00AF73E8"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br/>
      </w:r>
      <w:r w:rsidR="00334196" w:rsidRPr="00F95F67">
        <w:rPr>
          <w:rFonts w:ascii="Arial" w:eastAsia="Arial" w:hAnsi="Arial" w:cs="Arial"/>
          <w:color w:val="000000"/>
          <w:sz w:val="18"/>
          <w:szCs w:val="18"/>
        </w:rPr>
        <w:t xml:space="preserve">Los </w:t>
      </w:r>
      <w:r w:rsidR="00334196" w:rsidRPr="00F95F67">
        <w:rPr>
          <w:rFonts w:ascii="Arial" w:eastAsia="Arial" w:hAnsi="Arial" w:cs="Arial"/>
          <w:b/>
          <w:color w:val="000000"/>
          <w:sz w:val="18"/>
          <w:szCs w:val="18"/>
        </w:rPr>
        <w:t>“PARTICIPANTES”</w:t>
      </w:r>
      <w:r w:rsidR="00334196" w:rsidRPr="00F95F67">
        <w:rPr>
          <w:rFonts w:ascii="Arial" w:eastAsia="Arial" w:hAnsi="Arial" w:cs="Arial"/>
          <w:color w:val="000000"/>
          <w:sz w:val="18"/>
          <w:szCs w:val="18"/>
        </w:rPr>
        <w:t xml:space="preserve"> que concurran al acto, deberán entregar con firma autógrafa el </w:t>
      </w:r>
      <w:r w:rsidR="00334196" w:rsidRPr="00F95F67">
        <w:rPr>
          <w:rFonts w:ascii="Arial" w:eastAsia="Arial" w:hAnsi="Arial" w:cs="Arial"/>
          <w:b/>
          <w:bCs/>
          <w:color w:val="000000"/>
          <w:sz w:val="18"/>
          <w:szCs w:val="18"/>
        </w:rPr>
        <w:t>“Manifiesto de Personalidad”</w:t>
      </w:r>
      <w:r w:rsidR="00334196" w:rsidRPr="00F95F67">
        <w:rPr>
          <w:rFonts w:ascii="Arial" w:eastAsia="Arial" w:hAnsi="Arial" w:cs="Arial"/>
          <w:color w:val="000000"/>
          <w:sz w:val="18"/>
          <w:szCs w:val="18"/>
        </w:rPr>
        <w:t>, a</w:t>
      </w:r>
      <w:r w:rsidR="00E40622" w:rsidRPr="00F95F67">
        <w:rPr>
          <w:rFonts w:ascii="Arial" w:eastAsia="Arial" w:hAnsi="Arial" w:cs="Arial"/>
          <w:color w:val="000000"/>
          <w:sz w:val="18"/>
          <w:szCs w:val="18"/>
        </w:rPr>
        <w:t xml:space="preserve">djunto </w:t>
      </w:r>
      <w:r w:rsidR="00334196" w:rsidRPr="00F95F67">
        <w:rPr>
          <w:rFonts w:ascii="Arial" w:eastAsia="Arial" w:hAnsi="Arial" w:cs="Arial"/>
          <w:color w:val="000000"/>
          <w:sz w:val="18"/>
          <w:szCs w:val="18"/>
        </w:rPr>
        <w:t>a estas Bases</w:t>
      </w:r>
      <w:r w:rsidR="007B5915" w:rsidRPr="00F95F67">
        <w:rPr>
          <w:rFonts w:ascii="Arial" w:eastAsia="Arial" w:hAnsi="Arial" w:cs="Arial"/>
          <w:color w:val="000000"/>
          <w:sz w:val="18"/>
          <w:szCs w:val="18"/>
        </w:rPr>
        <w:t>,</w:t>
      </w:r>
      <w:r w:rsidR="00334196" w:rsidRPr="00F95F67">
        <w:rPr>
          <w:rFonts w:ascii="Arial" w:eastAsia="Arial" w:hAnsi="Arial" w:cs="Arial"/>
          <w:color w:val="000000"/>
          <w:sz w:val="18"/>
          <w:szCs w:val="18"/>
        </w:rPr>
        <w:t xml:space="preserve"> junto a una copia de su Identificación Oficial Vigente, así como firmar un registro de conformidad a la fecha y horario establecido en el </w:t>
      </w:r>
      <w:r w:rsidR="00C80E7B" w:rsidRPr="00F95F67">
        <w:rPr>
          <w:rFonts w:ascii="Arial" w:eastAsia="Arial" w:hAnsi="Arial" w:cs="Arial"/>
          <w:color w:val="000000"/>
          <w:sz w:val="18"/>
          <w:szCs w:val="18"/>
        </w:rPr>
        <w:t>CALENDARIO DE ACTIVIDADES</w:t>
      </w:r>
      <w:r w:rsidR="00334196" w:rsidRPr="00F95F67">
        <w:rPr>
          <w:rFonts w:ascii="Arial" w:eastAsia="Arial" w:hAnsi="Arial" w:cs="Arial"/>
          <w:color w:val="000000"/>
          <w:sz w:val="18"/>
          <w:szCs w:val="18"/>
        </w:rPr>
        <w:t xml:space="preserve"> de las presentes </w:t>
      </w:r>
      <w:r w:rsidR="00651892" w:rsidRPr="00F95F67">
        <w:rPr>
          <w:rFonts w:ascii="Arial" w:eastAsia="Arial" w:hAnsi="Arial" w:cs="Arial"/>
          <w:b/>
          <w:bCs/>
          <w:color w:val="000000"/>
          <w:sz w:val="18"/>
          <w:szCs w:val="18"/>
        </w:rPr>
        <w:t>“</w:t>
      </w:r>
      <w:r w:rsidR="00334196" w:rsidRPr="00F95F67">
        <w:rPr>
          <w:rFonts w:ascii="Arial" w:eastAsia="Arial" w:hAnsi="Arial" w:cs="Arial"/>
          <w:b/>
          <w:bCs/>
          <w:color w:val="000000"/>
          <w:sz w:val="18"/>
          <w:szCs w:val="18"/>
        </w:rPr>
        <w:t>BASES</w:t>
      </w:r>
      <w:r w:rsidR="00651892" w:rsidRPr="00F95F67">
        <w:rPr>
          <w:rFonts w:ascii="Arial" w:eastAsia="Arial" w:hAnsi="Arial" w:cs="Arial"/>
          <w:b/>
          <w:bCs/>
          <w:color w:val="000000"/>
          <w:sz w:val="18"/>
          <w:szCs w:val="18"/>
        </w:rPr>
        <w:t>”</w:t>
      </w:r>
      <w:r w:rsidR="00334196" w:rsidRPr="00F95F67">
        <w:rPr>
          <w:rFonts w:ascii="Arial" w:eastAsia="Arial" w:hAnsi="Arial" w:cs="Arial"/>
          <w:color w:val="000000"/>
          <w:sz w:val="18"/>
          <w:szCs w:val="18"/>
        </w:rPr>
        <w:t xml:space="preserve"> para dejar constancia de su asistencia,</w:t>
      </w:r>
      <w:r w:rsidR="00C45C05" w:rsidRPr="00F95F67">
        <w:rPr>
          <w:rFonts w:ascii="Arial" w:eastAsia="Arial" w:hAnsi="Arial" w:cs="Arial"/>
          <w:color w:val="000000"/>
          <w:sz w:val="18"/>
          <w:szCs w:val="18"/>
        </w:rPr>
        <w:t xml:space="preserve"> </w:t>
      </w:r>
      <w:r w:rsidR="00334196" w:rsidRPr="00F95F67">
        <w:rPr>
          <w:rFonts w:ascii="Arial" w:eastAsia="Arial" w:hAnsi="Arial" w:cs="Arial"/>
          <w:color w:val="000000"/>
          <w:sz w:val="18"/>
          <w:szCs w:val="18"/>
        </w:rPr>
        <w:t>y en el cual deberán anotar su nombre completo, número de su Identificación Oficial vigente, Razón Social de la empresa y hora de registro.</w:t>
      </w:r>
      <w:r w:rsidRPr="00F95F67">
        <w:rPr>
          <w:rFonts w:ascii="Arial" w:eastAsia="Arial" w:hAnsi="Arial" w:cs="Arial"/>
          <w:color w:val="000000"/>
          <w:sz w:val="18"/>
          <w:szCs w:val="18"/>
        </w:rPr>
        <w:br/>
      </w:r>
    </w:p>
    <w:p w14:paraId="0988FC35" w14:textId="0EE949F0" w:rsidR="00AF73E8" w:rsidRPr="00F95F67" w:rsidRDefault="00AF73E8"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Cualquier </w:t>
      </w:r>
      <w:r w:rsidR="004B36AE" w:rsidRPr="00F95F67">
        <w:rPr>
          <w:rFonts w:ascii="Arial" w:eastAsia="Arial" w:hAnsi="Arial" w:cs="Arial"/>
          <w:b/>
          <w:color w:val="000000"/>
          <w:sz w:val="18"/>
          <w:szCs w:val="18"/>
        </w:rPr>
        <w:t>“</w:t>
      </w:r>
      <w:r w:rsidR="00060E22" w:rsidRPr="00F95F67">
        <w:rPr>
          <w:rFonts w:ascii="Arial" w:eastAsia="Arial" w:hAnsi="Arial" w:cs="Arial"/>
          <w:b/>
          <w:color w:val="000000"/>
          <w:sz w:val="18"/>
          <w:szCs w:val="18"/>
        </w:rPr>
        <w:t>PARTICIPANTE</w:t>
      </w:r>
      <w:r w:rsidR="004B36AE"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que no se haya registrado en tiempo y forma, no se tomará en cuenta su propuesta.</w:t>
      </w:r>
    </w:p>
    <w:p w14:paraId="33028B61" w14:textId="77777777" w:rsidR="00642537" w:rsidRPr="00F95F67" w:rsidRDefault="00642537" w:rsidP="00E66674">
      <w:pPr>
        <w:spacing w:after="0" w:line="240" w:lineRule="auto"/>
        <w:rPr>
          <w:rFonts w:ascii="Arial" w:eastAsia="Times New Roman" w:hAnsi="Arial" w:cs="Arial"/>
          <w:sz w:val="18"/>
          <w:szCs w:val="18"/>
        </w:rPr>
      </w:pPr>
    </w:p>
    <w:bookmarkEnd w:id="29"/>
    <w:p w14:paraId="4F3DB74F" w14:textId="624195B0" w:rsidR="00427CEA" w:rsidRPr="00F95F67" w:rsidRDefault="00647E71" w:rsidP="00E66674">
      <w:pPr>
        <w:spacing w:after="0" w:line="240" w:lineRule="auto"/>
        <w:ind w:right="140"/>
        <w:jc w:val="both"/>
        <w:rPr>
          <w:rFonts w:ascii="Arial" w:eastAsia="Times New Roman" w:hAnsi="Arial" w:cs="Arial"/>
          <w:b/>
          <w:bCs/>
          <w:sz w:val="18"/>
          <w:szCs w:val="18"/>
        </w:rPr>
      </w:pPr>
      <w:r w:rsidRPr="00F95F67">
        <w:rPr>
          <w:rFonts w:ascii="Arial" w:eastAsia="Arial" w:hAnsi="Arial" w:cs="Arial"/>
          <w:b/>
          <w:color w:val="000000"/>
          <w:sz w:val="18"/>
          <w:szCs w:val="18"/>
        </w:rPr>
        <w:t xml:space="preserve">EL SOBRE </w:t>
      </w:r>
      <w:r w:rsidR="00F27756" w:rsidRPr="00F95F67">
        <w:rPr>
          <w:rFonts w:ascii="Arial" w:eastAsia="Arial" w:hAnsi="Arial" w:cs="Arial"/>
          <w:b/>
          <w:color w:val="000000"/>
          <w:sz w:val="18"/>
          <w:szCs w:val="18"/>
        </w:rPr>
        <w:t xml:space="preserve">QUE INTEGRA </w:t>
      </w:r>
      <w:r w:rsidRPr="00F95F67">
        <w:rPr>
          <w:rFonts w:ascii="Arial" w:eastAsia="Arial" w:hAnsi="Arial" w:cs="Arial"/>
          <w:b/>
          <w:color w:val="000000"/>
          <w:sz w:val="18"/>
          <w:szCs w:val="18"/>
        </w:rPr>
        <w:t xml:space="preserve">LA </w:t>
      </w:r>
      <w:r w:rsidR="00624004" w:rsidRPr="00F95F67">
        <w:rPr>
          <w:rFonts w:ascii="Arial" w:eastAsia="Arial" w:hAnsi="Arial" w:cs="Arial"/>
          <w:b/>
          <w:color w:val="000000"/>
          <w:sz w:val="18"/>
          <w:szCs w:val="18"/>
        </w:rPr>
        <w:t>PROPUESTA</w:t>
      </w:r>
      <w:r w:rsidR="00DB0E96" w:rsidRPr="00F95F67">
        <w:rPr>
          <w:rFonts w:ascii="Arial" w:eastAsia="Arial" w:hAnsi="Arial" w:cs="Arial"/>
          <w:b/>
          <w:color w:val="000000"/>
          <w:sz w:val="18"/>
          <w:szCs w:val="18"/>
        </w:rPr>
        <w:t xml:space="preserve"> TÉCNICA</w:t>
      </w:r>
      <w:r w:rsidR="00CA2209" w:rsidRPr="00F95F67">
        <w:rPr>
          <w:rFonts w:ascii="Arial" w:eastAsia="Arial" w:hAnsi="Arial" w:cs="Arial"/>
          <w:b/>
          <w:color w:val="000000"/>
          <w:sz w:val="18"/>
          <w:szCs w:val="18"/>
        </w:rPr>
        <w:t xml:space="preserve"> y ECONÓMICA</w:t>
      </w:r>
      <w:r w:rsidR="00463FCD" w:rsidRPr="00F95F67">
        <w:rPr>
          <w:rFonts w:ascii="Arial" w:eastAsia="Arial" w:hAnsi="Arial" w:cs="Arial"/>
          <w:b/>
          <w:color w:val="000000"/>
          <w:sz w:val="18"/>
          <w:szCs w:val="18"/>
        </w:rPr>
        <w:t xml:space="preserve"> </w:t>
      </w:r>
      <w:r w:rsidR="00A46A86" w:rsidRPr="00F95F67">
        <w:rPr>
          <w:rFonts w:ascii="Arial" w:eastAsia="Arial" w:hAnsi="Arial" w:cs="Arial"/>
          <w:b/>
          <w:color w:val="000000"/>
          <w:sz w:val="18"/>
          <w:szCs w:val="18"/>
        </w:rPr>
        <w:t>deberá contener l</w:t>
      </w:r>
      <w:r w:rsidR="000A6894" w:rsidRPr="00F95F67">
        <w:rPr>
          <w:rFonts w:ascii="Arial" w:eastAsia="Arial" w:hAnsi="Arial" w:cs="Arial"/>
          <w:b/>
          <w:color w:val="000000"/>
          <w:sz w:val="18"/>
          <w:szCs w:val="18"/>
        </w:rPr>
        <w:t>a</w:t>
      </w:r>
      <w:r w:rsidR="00A46A86" w:rsidRPr="00F95F67">
        <w:rPr>
          <w:rFonts w:ascii="Arial" w:eastAsia="Arial" w:hAnsi="Arial" w:cs="Arial"/>
          <w:b/>
          <w:color w:val="000000"/>
          <w:sz w:val="18"/>
          <w:szCs w:val="18"/>
        </w:rPr>
        <w:t xml:space="preserve"> </w:t>
      </w:r>
      <w:r w:rsidR="000A6894" w:rsidRPr="00F95F67">
        <w:rPr>
          <w:rFonts w:ascii="Arial" w:eastAsia="Times New Roman" w:hAnsi="Arial" w:cs="Arial"/>
          <w:b/>
          <w:bCs/>
          <w:sz w:val="18"/>
          <w:szCs w:val="18"/>
        </w:rPr>
        <w:t>documentación siguiente impresa en papel membretado de la empresa y FIRMADO CADA ANEXO POR EL REPRESENTANTE LEGAL (OBLIGATORIO):</w:t>
      </w:r>
    </w:p>
    <w:p w14:paraId="09187EE5" w14:textId="77777777" w:rsidR="000A6894" w:rsidRPr="00F95F67" w:rsidRDefault="000A6894" w:rsidP="00E66674">
      <w:pPr>
        <w:spacing w:after="0" w:line="240" w:lineRule="auto"/>
        <w:ind w:right="140"/>
        <w:jc w:val="both"/>
        <w:rPr>
          <w:rFonts w:ascii="Arial" w:eastAsia="Times New Roman" w:hAnsi="Arial" w:cs="Arial"/>
          <w:b/>
          <w:bCs/>
          <w:sz w:val="18"/>
          <w:szCs w:val="18"/>
        </w:rPr>
      </w:pPr>
    </w:p>
    <w:p w14:paraId="077D6F23" w14:textId="77777777" w:rsidR="00CA2209" w:rsidRPr="00F95F67" w:rsidRDefault="00A46A86" w:rsidP="00DC1532">
      <w:pPr>
        <w:numPr>
          <w:ilvl w:val="0"/>
          <w:numId w:val="3"/>
        </w:numPr>
        <w:spacing w:after="0" w:line="240" w:lineRule="auto"/>
        <w:ind w:left="993" w:right="140" w:hanging="284"/>
        <w:jc w:val="both"/>
        <w:rPr>
          <w:rFonts w:ascii="Arial" w:eastAsia="Arial" w:hAnsi="Arial" w:cs="Arial"/>
          <w:b/>
          <w:color w:val="000000"/>
          <w:sz w:val="18"/>
          <w:szCs w:val="18"/>
        </w:rPr>
      </w:pPr>
      <w:r w:rsidRPr="00F95F67">
        <w:rPr>
          <w:rFonts w:ascii="Arial" w:eastAsia="Arial" w:hAnsi="Arial" w:cs="Arial"/>
          <w:b/>
          <w:color w:val="000000"/>
          <w:sz w:val="18"/>
          <w:szCs w:val="18"/>
        </w:rPr>
        <w:t xml:space="preserve">Anexo 2 </w:t>
      </w:r>
      <w:r w:rsidRPr="00F95F67">
        <w:rPr>
          <w:rFonts w:ascii="Arial" w:eastAsia="Arial" w:hAnsi="Arial" w:cs="Arial"/>
          <w:color w:val="000000"/>
          <w:sz w:val="18"/>
          <w:szCs w:val="18"/>
        </w:rPr>
        <w:t>(Propuesta Técnica).</w:t>
      </w:r>
      <w:r w:rsidR="00CA2209" w:rsidRPr="00F95F67">
        <w:rPr>
          <w:rFonts w:ascii="Arial" w:eastAsia="Arial" w:hAnsi="Arial" w:cs="Arial"/>
          <w:color w:val="000000"/>
          <w:sz w:val="18"/>
          <w:szCs w:val="18"/>
        </w:rPr>
        <w:t xml:space="preserve"> </w:t>
      </w:r>
    </w:p>
    <w:p w14:paraId="4D236103" w14:textId="3820EB16" w:rsidR="00275AFA" w:rsidRPr="00F95F67" w:rsidRDefault="00CA2209" w:rsidP="00DC1532">
      <w:pPr>
        <w:numPr>
          <w:ilvl w:val="0"/>
          <w:numId w:val="3"/>
        </w:numPr>
        <w:spacing w:after="0" w:line="240" w:lineRule="auto"/>
        <w:ind w:left="993" w:right="140" w:hanging="284"/>
        <w:jc w:val="both"/>
        <w:rPr>
          <w:rFonts w:ascii="Arial" w:eastAsia="Arial" w:hAnsi="Arial" w:cs="Arial"/>
          <w:b/>
          <w:color w:val="000000"/>
          <w:sz w:val="18"/>
          <w:szCs w:val="18"/>
        </w:rPr>
      </w:pPr>
      <w:r w:rsidRPr="00F95F67">
        <w:rPr>
          <w:rFonts w:ascii="Arial" w:eastAsia="Arial" w:hAnsi="Arial" w:cs="Arial"/>
          <w:b/>
          <w:color w:val="000000"/>
          <w:sz w:val="18"/>
          <w:szCs w:val="18"/>
        </w:rPr>
        <w:t xml:space="preserve">Anexo 3 </w:t>
      </w:r>
      <w:r w:rsidRPr="00F95F67">
        <w:rPr>
          <w:rFonts w:ascii="Arial" w:eastAsia="Arial" w:hAnsi="Arial" w:cs="Arial"/>
          <w:color w:val="000000"/>
          <w:sz w:val="18"/>
          <w:szCs w:val="18"/>
        </w:rPr>
        <w:t>(Propuesta económica)</w:t>
      </w:r>
    </w:p>
    <w:p w14:paraId="614D93D1" w14:textId="6B33357D" w:rsidR="00275AFA" w:rsidRPr="00F95F67" w:rsidRDefault="00A46A86" w:rsidP="00DC1532">
      <w:pPr>
        <w:numPr>
          <w:ilvl w:val="0"/>
          <w:numId w:val="3"/>
        </w:numPr>
        <w:spacing w:after="0" w:line="240" w:lineRule="auto"/>
        <w:ind w:left="993" w:right="140" w:hanging="284"/>
        <w:jc w:val="both"/>
        <w:rPr>
          <w:rFonts w:ascii="Arial" w:eastAsia="Century Gothic" w:hAnsi="Arial" w:cs="Arial"/>
          <w:b/>
          <w:color w:val="000000"/>
          <w:sz w:val="18"/>
          <w:szCs w:val="18"/>
        </w:rPr>
      </w:pPr>
      <w:r w:rsidRPr="00F95F67">
        <w:rPr>
          <w:rFonts w:ascii="Arial" w:eastAsia="Arial" w:hAnsi="Arial" w:cs="Arial"/>
          <w:b/>
          <w:color w:val="000000"/>
          <w:sz w:val="18"/>
          <w:szCs w:val="18"/>
        </w:rPr>
        <w:t>Anexo 4</w:t>
      </w:r>
      <w:r w:rsidRPr="00F95F67">
        <w:rPr>
          <w:rFonts w:ascii="Arial" w:eastAsia="Arial" w:hAnsi="Arial" w:cs="Arial"/>
          <w:color w:val="000000"/>
          <w:sz w:val="18"/>
          <w:szCs w:val="18"/>
        </w:rPr>
        <w:t xml:space="preserve"> (Carta de Proposición).</w:t>
      </w:r>
    </w:p>
    <w:p w14:paraId="2697EC5B" w14:textId="3E755301" w:rsidR="004823BA" w:rsidRPr="00F95F67" w:rsidRDefault="004823BA" w:rsidP="00DC1532">
      <w:pPr>
        <w:numPr>
          <w:ilvl w:val="1"/>
          <w:numId w:val="3"/>
        </w:numPr>
        <w:spacing w:after="0" w:line="240" w:lineRule="auto"/>
        <w:ind w:right="140"/>
        <w:jc w:val="both"/>
        <w:rPr>
          <w:rFonts w:ascii="Arial" w:eastAsia="Century Gothic" w:hAnsi="Arial" w:cs="Arial"/>
          <w:bCs/>
          <w:color w:val="000000"/>
          <w:sz w:val="18"/>
          <w:szCs w:val="18"/>
        </w:rPr>
      </w:pPr>
      <w:r w:rsidRPr="00F95F67">
        <w:rPr>
          <w:rFonts w:ascii="Arial" w:eastAsia="Arial" w:hAnsi="Arial" w:cs="Arial"/>
          <w:sz w:val="18"/>
          <w:szCs w:val="18"/>
        </w:rPr>
        <w:t>Manifiesto libre bajo protesta de decir verdad de contar</w:t>
      </w:r>
      <w:r w:rsidRPr="00F95F67">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F95F67">
        <w:rPr>
          <w:rFonts w:ascii="Arial" w:eastAsia="Century Gothic" w:hAnsi="Arial" w:cs="Arial"/>
          <w:bCs/>
          <w:color w:val="000000"/>
          <w:sz w:val="18"/>
          <w:szCs w:val="18"/>
        </w:rPr>
        <w:t>.</w:t>
      </w:r>
    </w:p>
    <w:p w14:paraId="782CB00F" w14:textId="616706F9" w:rsidR="00275AFA" w:rsidRPr="00F95F67" w:rsidRDefault="00A46A86" w:rsidP="00DC1532">
      <w:pPr>
        <w:numPr>
          <w:ilvl w:val="0"/>
          <w:numId w:val="3"/>
        </w:numPr>
        <w:spacing w:after="0" w:line="240" w:lineRule="auto"/>
        <w:ind w:left="993" w:right="140" w:hanging="284"/>
        <w:jc w:val="both"/>
        <w:rPr>
          <w:rFonts w:ascii="Arial" w:eastAsia="Century Gothic" w:hAnsi="Arial" w:cs="Arial"/>
          <w:b/>
          <w:color w:val="000000"/>
          <w:sz w:val="18"/>
          <w:szCs w:val="18"/>
        </w:rPr>
      </w:pPr>
      <w:r w:rsidRPr="00F95F67">
        <w:rPr>
          <w:rFonts w:ascii="Arial" w:eastAsia="Arial" w:hAnsi="Arial" w:cs="Arial"/>
          <w:b/>
          <w:color w:val="000000"/>
          <w:sz w:val="18"/>
          <w:szCs w:val="18"/>
        </w:rPr>
        <w:t xml:space="preserve">Anexo 5 </w:t>
      </w:r>
      <w:r w:rsidRPr="00F95F67">
        <w:rPr>
          <w:rFonts w:ascii="Arial" w:eastAsia="Arial" w:hAnsi="Arial" w:cs="Arial"/>
          <w:color w:val="000000"/>
          <w:sz w:val="18"/>
          <w:szCs w:val="18"/>
        </w:rPr>
        <w:t>(Acreditación) o documentos que lo acredite.</w:t>
      </w:r>
    </w:p>
    <w:p w14:paraId="554975B9" w14:textId="77777777" w:rsidR="00D002CE" w:rsidRPr="00D002CE" w:rsidRDefault="00E40622" w:rsidP="00DC1532">
      <w:pPr>
        <w:numPr>
          <w:ilvl w:val="1"/>
          <w:numId w:val="3"/>
        </w:numPr>
        <w:spacing w:after="0" w:line="240" w:lineRule="auto"/>
        <w:ind w:right="140"/>
        <w:jc w:val="both"/>
        <w:rPr>
          <w:rFonts w:ascii="Arial" w:eastAsia="Century Gothic" w:hAnsi="Arial" w:cs="Arial"/>
          <w:bCs/>
          <w:color w:val="000000"/>
          <w:sz w:val="18"/>
          <w:szCs w:val="18"/>
        </w:rPr>
      </w:pPr>
      <w:bookmarkStart w:id="30" w:name="_Hlk33097935"/>
      <w:bookmarkStart w:id="31" w:name="_Hlk33093289"/>
      <w:r w:rsidRPr="00F95F67">
        <w:rPr>
          <w:rFonts w:ascii="Arial" w:eastAsia="Arial" w:hAnsi="Arial" w:cs="Arial"/>
          <w:bCs/>
          <w:color w:val="000000"/>
          <w:sz w:val="18"/>
          <w:szCs w:val="18"/>
        </w:rPr>
        <w:t xml:space="preserve">Presentar copia vigente del RUPC (en caso de contar con </w:t>
      </w:r>
      <w:r w:rsidR="006F3C27" w:rsidRPr="00F95F67">
        <w:rPr>
          <w:rFonts w:ascii="Arial" w:eastAsia="Arial" w:hAnsi="Arial" w:cs="Arial"/>
          <w:bCs/>
          <w:color w:val="000000"/>
          <w:sz w:val="18"/>
          <w:szCs w:val="18"/>
        </w:rPr>
        <w:t>él</w:t>
      </w:r>
      <w:r w:rsidRPr="00F95F67">
        <w:rPr>
          <w:rFonts w:ascii="Arial" w:eastAsia="Arial" w:hAnsi="Arial" w:cs="Arial"/>
          <w:bCs/>
          <w:color w:val="000000"/>
          <w:sz w:val="18"/>
          <w:szCs w:val="18"/>
        </w:rPr>
        <w:t>)</w:t>
      </w:r>
    </w:p>
    <w:p w14:paraId="414729EA" w14:textId="0C27CDBD" w:rsidR="006F3C27" w:rsidRPr="00D002CE" w:rsidRDefault="00D002CE" w:rsidP="00DC1532">
      <w:pPr>
        <w:numPr>
          <w:ilvl w:val="1"/>
          <w:numId w:val="3"/>
        </w:numPr>
        <w:spacing w:after="0" w:line="240" w:lineRule="auto"/>
        <w:ind w:right="140"/>
        <w:jc w:val="both"/>
        <w:rPr>
          <w:rFonts w:ascii="Arial" w:eastAsia="Century Gothic" w:hAnsi="Arial" w:cs="Arial"/>
          <w:bCs/>
          <w:color w:val="000000"/>
          <w:sz w:val="18"/>
          <w:szCs w:val="18"/>
        </w:rPr>
      </w:pPr>
      <w:r w:rsidRPr="00426B70">
        <w:rPr>
          <w:rFonts w:ascii="Arial" w:eastAsia="Arial" w:hAnsi="Arial" w:cs="Arial"/>
          <w:bCs/>
          <w:color w:val="000000"/>
          <w:sz w:val="18"/>
          <w:szCs w:val="18"/>
        </w:rPr>
        <w:t xml:space="preserve">Presentar copia </w:t>
      </w:r>
      <w:r>
        <w:rPr>
          <w:rFonts w:ascii="Arial" w:eastAsia="Arial" w:hAnsi="Arial" w:cs="Arial"/>
          <w:bCs/>
          <w:color w:val="000000"/>
          <w:sz w:val="18"/>
          <w:szCs w:val="18"/>
        </w:rPr>
        <w:t>simple legible del</w:t>
      </w:r>
      <w:r w:rsidRPr="006A6630">
        <w:rPr>
          <w:rFonts w:ascii="Arial" w:eastAsia="Arial" w:hAnsi="Arial" w:cs="Arial"/>
          <w:bCs/>
          <w:color w:val="000000"/>
          <w:sz w:val="18"/>
          <w:szCs w:val="18"/>
        </w:rPr>
        <w:t xml:space="preserve"> pago del impuesto estatal sobre erogaciones por remuneraciones al trabajo </w:t>
      </w:r>
      <w:r>
        <w:rPr>
          <w:rFonts w:ascii="Arial" w:eastAsia="Arial" w:hAnsi="Arial" w:cs="Arial"/>
          <w:bCs/>
          <w:color w:val="000000"/>
          <w:sz w:val="18"/>
          <w:szCs w:val="18"/>
        </w:rPr>
        <w:t xml:space="preserve">de máximo 60 días de antigüedad </w:t>
      </w:r>
      <w:r w:rsidRPr="006A6630">
        <w:rPr>
          <w:rFonts w:ascii="Arial" w:eastAsia="Arial" w:hAnsi="Arial" w:cs="Arial"/>
          <w:bCs/>
          <w:color w:val="000000"/>
          <w:sz w:val="18"/>
          <w:szCs w:val="18"/>
        </w:rPr>
        <w:t>(impuesto del 2% sob</w:t>
      </w:r>
      <w:r>
        <w:rPr>
          <w:rFonts w:ascii="Arial" w:eastAsia="Arial" w:hAnsi="Arial" w:cs="Arial"/>
          <w:bCs/>
          <w:color w:val="000000"/>
          <w:sz w:val="18"/>
          <w:szCs w:val="18"/>
        </w:rPr>
        <w:t>re nómina)</w:t>
      </w:r>
      <w:r w:rsidRPr="00426B70">
        <w:rPr>
          <w:rFonts w:ascii="Arial" w:eastAsia="Arial" w:hAnsi="Arial" w:cs="Arial"/>
          <w:bCs/>
          <w:color w:val="000000"/>
          <w:sz w:val="18"/>
          <w:szCs w:val="18"/>
        </w:rPr>
        <w:t>, y original para su cotejo</w:t>
      </w:r>
      <w:r w:rsidR="006F3C27" w:rsidRPr="00D002CE">
        <w:rPr>
          <w:rFonts w:ascii="Arial" w:hAnsi="Arial" w:cs="Arial"/>
          <w:sz w:val="18"/>
          <w:szCs w:val="18"/>
        </w:rPr>
        <w:t>.</w:t>
      </w:r>
      <w:bookmarkEnd w:id="30"/>
      <w:r>
        <w:rPr>
          <w:rFonts w:ascii="Arial" w:hAnsi="Arial" w:cs="Arial"/>
          <w:sz w:val="18"/>
          <w:szCs w:val="18"/>
        </w:rPr>
        <w:t xml:space="preserve"> </w:t>
      </w:r>
    </w:p>
    <w:p w14:paraId="4770703A" w14:textId="77777777" w:rsidR="000A701A" w:rsidRPr="00F95F67" w:rsidRDefault="00213CBF" w:rsidP="00DC1532">
      <w:pPr>
        <w:numPr>
          <w:ilvl w:val="1"/>
          <w:numId w:val="3"/>
        </w:numPr>
        <w:spacing w:after="0" w:line="240" w:lineRule="auto"/>
        <w:ind w:right="140"/>
        <w:jc w:val="both"/>
        <w:rPr>
          <w:rFonts w:ascii="Arial" w:eastAsia="Century Gothic" w:hAnsi="Arial" w:cs="Arial"/>
          <w:b/>
          <w:color w:val="000000"/>
          <w:sz w:val="18"/>
          <w:szCs w:val="18"/>
        </w:rPr>
      </w:pPr>
      <w:bookmarkStart w:id="32" w:name="_Hlk32769264"/>
      <w:bookmarkEnd w:id="31"/>
      <w:r w:rsidRPr="00F95F67">
        <w:rPr>
          <w:rFonts w:ascii="Arial" w:hAnsi="Arial" w:cs="Arial"/>
          <w:sz w:val="18"/>
          <w:szCs w:val="18"/>
        </w:rPr>
        <w:t>Tratándose de personas morales, deberá presentar, además:</w:t>
      </w:r>
    </w:p>
    <w:p w14:paraId="34B08CA3" w14:textId="088E5CAA" w:rsidR="000A701A" w:rsidRPr="00F95F67" w:rsidRDefault="00213CBF" w:rsidP="00DC1532">
      <w:pPr>
        <w:numPr>
          <w:ilvl w:val="2"/>
          <w:numId w:val="3"/>
        </w:numPr>
        <w:spacing w:after="0" w:line="240" w:lineRule="auto"/>
        <w:ind w:right="140"/>
        <w:jc w:val="both"/>
        <w:rPr>
          <w:rFonts w:ascii="Arial" w:eastAsia="Century Gothic" w:hAnsi="Arial" w:cs="Arial"/>
          <w:b/>
          <w:color w:val="000000"/>
          <w:sz w:val="18"/>
          <w:szCs w:val="18"/>
        </w:rPr>
      </w:pPr>
      <w:r w:rsidRPr="00F95F67">
        <w:rPr>
          <w:rFonts w:ascii="Arial" w:hAnsi="Arial" w:cs="Arial"/>
          <w:sz w:val="18"/>
          <w:szCs w:val="18"/>
        </w:rPr>
        <w:t xml:space="preserve">Original solo para cotejo </w:t>
      </w:r>
      <w:bookmarkStart w:id="33" w:name="_Hlk33101445"/>
      <w:r w:rsidR="00CD5A11" w:rsidRPr="00F95F67">
        <w:rPr>
          <w:rFonts w:ascii="Arial" w:hAnsi="Arial" w:cs="Arial"/>
          <w:sz w:val="18"/>
          <w:szCs w:val="18"/>
        </w:rPr>
        <w:t xml:space="preserve">(se devolverá al término del acto) </w:t>
      </w:r>
      <w:bookmarkEnd w:id="33"/>
      <w:r w:rsidRPr="00F95F67">
        <w:rPr>
          <w:rFonts w:ascii="Arial" w:hAnsi="Arial" w:cs="Arial"/>
          <w:sz w:val="18"/>
          <w:szCs w:val="18"/>
        </w:rPr>
        <w:t>y</w:t>
      </w:r>
      <w:r w:rsidR="000A701A" w:rsidRPr="00F95F67">
        <w:rPr>
          <w:rFonts w:ascii="Arial" w:eastAsia="Century Gothic" w:hAnsi="Arial" w:cs="Arial"/>
          <w:b/>
          <w:color w:val="000000"/>
          <w:sz w:val="18"/>
          <w:szCs w:val="18"/>
        </w:rPr>
        <w:t xml:space="preserve"> </w:t>
      </w:r>
      <w:r w:rsidRPr="00F95F67">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791C75F5" w14:textId="0E3EE44C" w:rsidR="000A701A" w:rsidRPr="00F95F67" w:rsidRDefault="00213CBF" w:rsidP="00DC1532">
      <w:pPr>
        <w:numPr>
          <w:ilvl w:val="2"/>
          <w:numId w:val="3"/>
        </w:numPr>
        <w:spacing w:after="0" w:line="240" w:lineRule="auto"/>
        <w:ind w:right="140"/>
        <w:jc w:val="both"/>
        <w:rPr>
          <w:rFonts w:ascii="Arial" w:eastAsia="Century Gothic" w:hAnsi="Arial" w:cs="Arial"/>
          <w:b/>
          <w:color w:val="000000"/>
          <w:sz w:val="18"/>
          <w:szCs w:val="18"/>
        </w:rPr>
      </w:pPr>
      <w:r w:rsidRPr="00F95F67">
        <w:rPr>
          <w:rFonts w:ascii="Arial" w:hAnsi="Arial" w:cs="Arial"/>
          <w:sz w:val="18"/>
          <w:szCs w:val="18"/>
        </w:rPr>
        <w:t xml:space="preserve">Original solo para cotejo </w:t>
      </w:r>
      <w:r w:rsidR="00CD5A11" w:rsidRPr="00F95F67">
        <w:rPr>
          <w:rFonts w:ascii="Arial" w:hAnsi="Arial" w:cs="Arial"/>
          <w:sz w:val="18"/>
          <w:szCs w:val="18"/>
        </w:rPr>
        <w:t xml:space="preserve">(se devolverá al término del acto) </w:t>
      </w:r>
      <w:r w:rsidRPr="00F95F67">
        <w:rPr>
          <w:rFonts w:ascii="Arial" w:hAnsi="Arial" w:cs="Arial"/>
          <w:sz w:val="18"/>
          <w:szCs w:val="18"/>
        </w:rPr>
        <w:t>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82F3801" w14:textId="2109E654" w:rsidR="000A701A" w:rsidRDefault="00213CBF" w:rsidP="00E66674">
      <w:pPr>
        <w:spacing w:after="0" w:line="240" w:lineRule="auto"/>
        <w:ind w:left="2204" w:right="140"/>
        <w:jc w:val="both"/>
        <w:rPr>
          <w:rFonts w:ascii="Arial" w:hAnsi="Arial" w:cs="Arial"/>
          <w:sz w:val="18"/>
          <w:szCs w:val="18"/>
        </w:rPr>
      </w:pPr>
      <w:r w:rsidRPr="00F95F67">
        <w:rPr>
          <w:rFonts w:ascii="Arial" w:hAnsi="Arial" w:cs="Arial"/>
          <w:sz w:val="18"/>
          <w:szCs w:val="18"/>
        </w:rPr>
        <w:t xml:space="preserve">Los documentos referidos en los numerales </w:t>
      </w:r>
      <w:r w:rsidR="000A701A" w:rsidRPr="00F95F67">
        <w:rPr>
          <w:rFonts w:ascii="Arial" w:hAnsi="Arial" w:cs="Arial"/>
          <w:sz w:val="18"/>
          <w:szCs w:val="18"/>
        </w:rPr>
        <w:t>A</w:t>
      </w:r>
      <w:r w:rsidRPr="00F95F67">
        <w:rPr>
          <w:rFonts w:ascii="Arial" w:hAnsi="Arial" w:cs="Arial"/>
          <w:sz w:val="18"/>
          <w:szCs w:val="18"/>
        </w:rPr>
        <w:t xml:space="preserve"> y </w:t>
      </w:r>
      <w:r w:rsidR="000A701A" w:rsidRPr="00F95F67">
        <w:rPr>
          <w:rFonts w:ascii="Arial" w:hAnsi="Arial" w:cs="Arial"/>
          <w:sz w:val="18"/>
          <w:szCs w:val="18"/>
        </w:rPr>
        <w:t>B</w:t>
      </w:r>
      <w:r w:rsidRPr="00F95F67">
        <w:rPr>
          <w:rFonts w:ascii="Arial" w:hAnsi="Arial" w:cs="Arial"/>
          <w:sz w:val="18"/>
          <w:szCs w:val="18"/>
        </w:rPr>
        <w:t xml:space="preserve"> deben estar inscritos en el Registro Público de la Propiedad y del Comercio, cuando proceda, en términos del artículo 21 del Código de Comercio.</w:t>
      </w:r>
    </w:p>
    <w:p w14:paraId="10A33C3B" w14:textId="77777777" w:rsidR="00D002CE" w:rsidRDefault="00D002CE" w:rsidP="00DC1532">
      <w:pPr>
        <w:pStyle w:val="Prrafodelista"/>
        <w:numPr>
          <w:ilvl w:val="2"/>
          <w:numId w:val="3"/>
        </w:numPr>
        <w:spacing w:after="0"/>
        <w:ind w:right="140"/>
        <w:jc w:val="both"/>
        <w:rPr>
          <w:rFonts w:ascii="Arial" w:hAnsi="Arial" w:cs="Arial"/>
          <w:sz w:val="18"/>
          <w:szCs w:val="18"/>
        </w:rPr>
      </w:pPr>
      <w:r w:rsidRPr="00333B74">
        <w:rPr>
          <w:rFonts w:ascii="Arial" w:hAnsi="Arial" w:cs="Arial"/>
          <w:sz w:val="18"/>
          <w:szCs w:val="18"/>
        </w:rPr>
        <w:lastRenderedPageBreak/>
        <w:t>Constancia de Registro Federal de Contribuyentes</w:t>
      </w:r>
      <w:r>
        <w:rPr>
          <w:rFonts w:ascii="Arial" w:hAnsi="Arial" w:cs="Arial"/>
          <w:sz w:val="18"/>
          <w:szCs w:val="18"/>
        </w:rPr>
        <w:t>.</w:t>
      </w:r>
    </w:p>
    <w:p w14:paraId="614A4FA4" w14:textId="77777777" w:rsidR="00D002CE" w:rsidRPr="0033239F" w:rsidRDefault="00D002CE" w:rsidP="00DC1532">
      <w:pPr>
        <w:pStyle w:val="Prrafodelista"/>
        <w:numPr>
          <w:ilvl w:val="2"/>
          <w:numId w:val="3"/>
        </w:numPr>
        <w:spacing w:after="0"/>
        <w:ind w:right="140"/>
        <w:jc w:val="both"/>
        <w:rPr>
          <w:rFonts w:ascii="Arial" w:hAnsi="Arial" w:cs="Arial"/>
          <w:sz w:val="18"/>
          <w:szCs w:val="18"/>
        </w:rPr>
      </w:pPr>
      <w:r w:rsidRPr="0033239F">
        <w:rPr>
          <w:rFonts w:ascii="Arial" w:hAnsi="Arial" w:cs="Arial"/>
          <w:sz w:val="18"/>
          <w:szCs w:val="18"/>
        </w:rPr>
        <w:t xml:space="preserve">Comprobante de domicilio de los </w:t>
      </w:r>
      <w:r w:rsidRPr="0033239F">
        <w:rPr>
          <w:rFonts w:ascii="Arial" w:hAnsi="Arial" w:cs="Arial"/>
          <w:b/>
          <w:bCs/>
          <w:sz w:val="18"/>
          <w:szCs w:val="18"/>
        </w:rPr>
        <w:t>PARTICIPANTES.</w:t>
      </w:r>
    </w:p>
    <w:p w14:paraId="13D5EAF4" w14:textId="77777777" w:rsidR="00D002CE" w:rsidRPr="00F95F67" w:rsidRDefault="00D002CE" w:rsidP="00E66674">
      <w:pPr>
        <w:spacing w:after="0" w:line="240" w:lineRule="auto"/>
        <w:ind w:left="2204" w:right="140"/>
        <w:jc w:val="both"/>
        <w:rPr>
          <w:rFonts w:ascii="Arial" w:eastAsia="Century Gothic" w:hAnsi="Arial" w:cs="Arial"/>
          <w:b/>
          <w:color w:val="000000"/>
          <w:sz w:val="18"/>
          <w:szCs w:val="18"/>
        </w:rPr>
      </w:pPr>
    </w:p>
    <w:p w14:paraId="6DD16752" w14:textId="32AB2A6A" w:rsidR="000A701A" w:rsidRPr="00F95F67" w:rsidRDefault="00213CBF" w:rsidP="00DC1532">
      <w:pPr>
        <w:numPr>
          <w:ilvl w:val="1"/>
          <w:numId w:val="3"/>
        </w:numPr>
        <w:spacing w:after="0" w:line="240" w:lineRule="auto"/>
        <w:ind w:right="140"/>
        <w:jc w:val="both"/>
        <w:rPr>
          <w:rFonts w:ascii="Arial" w:eastAsia="Century Gothic" w:hAnsi="Arial" w:cs="Arial"/>
          <w:b/>
          <w:color w:val="000000"/>
          <w:sz w:val="18"/>
          <w:szCs w:val="18"/>
        </w:rPr>
      </w:pPr>
      <w:r w:rsidRPr="00F95F67">
        <w:rPr>
          <w:rFonts w:ascii="Arial" w:hAnsi="Arial" w:cs="Arial"/>
          <w:sz w:val="18"/>
          <w:szCs w:val="18"/>
        </w:rPr>
        <w:t>Tratándose de personas físicas, deberá presentar, además:</w:t>
      </w:r>
    </w:p>
    <w:p w14:paraId="5D985C17" w14:textId="1A6AAFFB" w:rsidR="00213CBF" w:rsidRPr="00D002CE" w:rsidRDefault="00213CBF" w:rsidP="00DC1532">
      <w:pPr>
        <w:numPr>
          <w:ilvl w:val="2"/>
          <w:numId w:val="3"/>
        </w:numPr>
        <w:spacing w:after="0" w:line="240" w:lineRule="auto"/>
        <w:ind w:right="140"/>
        <w:jc w:val="both"/>
        <w:rPr>
          <w:rFonts w:ascii="Arial" w:eastAsia="Century Gothic" w:hAnsi="Arial" w:cs="Arial"/>
          <w:b/>
          <w:color w:val="000000"/>
          <w:sz w:val="18"/>
          <w:szCs w:val="18"/>
        </w:rPr>
      </w:pPr>
      <w:r w:rsidRPr="00F95F67">
        <w:rPr>
          <w:rFonts w:ascii="Arial" w:hAnsi="Arial" w:cs="Arial"/>
          <w:sz w:val="18"/>
          <w:szCs w:val="18"/>
        </w:rPr>
        <w:t>Original de acta de nacimiento, misma que se quedará en el expediente.</w:t>
      </w:r>
    </w:p>
    <w:p w14:paraId="3ACB951A" w14:textId="77777777" w:rsidR="00D002CE" w:rsidRDefault="00D002CE" w:rsidP="00DC1532">
      <w:pPr>
        <w:pStyle w:val="Prrafodelista"/>
        <w:numPr>
          <w:ilvl w:val="2"/>
          <w:numId w:val="3"/>
        </w:numPr>
        <w:spacing w:after="0"/>
        <w:ind w:right="140"/>
        <w:jc w:val="both"/>
        <w:rPr>
          <w:rFonts w:ascii="Arial" w:hAnsi="Arial" w:cs="Arial"/>
          <w:sz w:val="18"/>
          <w:szCs w:val="18"/>
        </w:rPr>
      </w:pPr>
      <w:r w:rsidRPr="00333B74">
        <w:rPr>
          <w:rFonts w:ascii="Arial" w:hAnsi="Arial" w:cs="Arial"/>
          <w:sz w:val="18"/>
          <w:szCs w:val="18"/>
        </w:rPr>
        <w:t>Constancia de Registro Federal de Contribuyentes</w:t>
      </w:r>
      <w:r>
        <w:rPr>
          <w:rFonts w:ascii="Arial" w:hAnsi="Arial" w:cs="Arial"/>
          <w:sz w:val="18"/>
          <w:szCs w:val="18"/>
        </w:rPr>
        <w:t>.</w:t>
      </w:r>
    </w:p>
    <w:p w14:paraId="09EDF293" w14:textId="2F4CAF34" w:rsidR="00D002CE" w:rsidRPr="00D002CE" w:rsidRDefault="00D002CE" w:rsidP="00DC1532">
      <w:pPr>
        <w:pStyle w:val="Prrafodelista"/>
        <w:numPr>
          <w:ilvl w:val="2"/>
          <w:numId w:val="3"/>
        </w:numPr>
        <w:spacing w:after="0"/>
        <w:ind w:right="140"/>
        <w:jc w:val="both"/>
        <w:rPr>
          <w:rFonts w:ascii="Arial" w:hAnsi="Arial" w:cs="Arial"/>
          <w:sz w:val="18"/>
          <w:szCs w:val="18"/>
        </w:rPr>
      </w:pPr>
      <w:r w:rsidRPr="0033239F">
        <w:rPr>
          <w:rFonts w:ascii="Arial" w:hAnsi="Arial" w:cs="Arial"/>
          <w:sz w:val="18"/>
          <w:szCs w:val="18"/>
        </w:rPr>
        <w:t xml:space="preserve">Comprobante de domicilio de los </w:t>
      </w:r>
      <w:r w:rsidRPr="0033239F">
        <w:rPr>
          <w:rFonts w:ascii="Arial" w:hAnsi="Arial" w:cs="Arial"/>
          <w:b/>
          <w:bCs/>
          <w:sz w:val="18"/>
          <w:szCs w:val="18"/>
        </w:rPr>
        <w:t>PARTICIPANTES.</w:t>
      </w:r>
    </w:p>
    <w:bookmarkEnd w:id="32"/>
    <w:p w14:paraId="656B284E" w14:textId="1CA898A1" w:rsidR="00275AFA" w:rsidRPr="00F95F67" w:rsidRDefault="00A46A86" w:rsidP="00DC1532">
      <w:pPr>
        <w:numPr>
          <w:ilvl w:val="0"/>
          <w:numId w:val="3"/>
        </w:numPr>
        <w:spacing w:after="0" w:line="240" w:lineRule="auto"/>
        <w:ind w:left="993" w:right="140" w:hanging="284"/>
        <w:jc w:val="both"/>
        <w:rPr>
          <w:rFonts w:ascii="Arial" w:eastAsia="Century Gothic" w:hAnsi="Arial" w:cs="Arial"/>
          <w:b/>
          <w:color w:val="000000"/>
          <w:sz w:val="18"/>
          <w:szCs w:val="18"/>
        </w:rPr>
      </w:pPr>
      <w:r w:rsidRPr="00F95F67">
        <w:rPr>
          <w:rFonts w:ascii="Arial" w:eastAsia="Arial" w:hAnsi="Arial" w:cs="Arial"/>
          <w:b/>
          <w:color w:val="000000"/>
          <w:sz w:val="18"/>
          <w:szCs w:val="18"/>
        </w:rPr>
        <w:t xml:space="preserve">Anexo 6 </w:t>
      </w:r>
      <w:r w:rsidRPr="00F95F67">
        <w:rPr>
          <w:rFonts w:ascii="Arial" w:eastAsia="Arial" w:hAnsi="Arial" w:cs="Arial"/>
          <w:color w:val="000000"/>
          <w:sz w:val="18"/>
          <w:szCs w:val="18"/>
        </w:rPr>
        <w:t xml:space="preserve">(Declaración de Integridad y NO COLUSIÓN de </w:t>
      </w:r>
      <w:r w:rsidR="004A14F2" w:rsidRPr="00F95F67">
        <w:rPr>
          <w:rFonts w:ascii="Arial" w:eastAsia="Arial" w:hAnsi="Arial" w:cs="Arial"/>
          <w:color w:val="000000"/>
          <w:sz w:val="18"/>
          <w:szCs w:val="18"/>
        </w:rPr>
        <w:t>proveedores</w:t>
      </w:r>
      <w:r w:rsidRPr="00F95F67">
        <w:rPr>
          <w:rFonts w:ascii="Arial" w:eastAsia="Arial" w:hAnsi="Arial" w:cs="Arial"/>
          <w:color w:val="000000"/>
          <w:sz w:val="18"/>
          <w:szCs w:val="18"/>
        </w:rPr>
        <w:t>).</w:t>
      </w:r>
    </w:p>
    <w:p w14:paraId="5AF63816" w14:textId="3CAF52F8" w:rsidR="00275AFA" w:rsidRPr="00F95F67" w:rsidRDefault="00A46A86" w:rsidP="00DC1532">
      <w:pPr>
        <w:numPr>
          <w:ilvl w:val="0"/>
          <w:numId w:val="3"/>
        </w:numPr>
        <w:spacing w:after="0" w:line="240" w:lineRule="auto"/>
        <w:ind w:left="993" w:right="140" w:hanging="284"/>
        <w:jc w:val="both"/>
        <w:rPr>
          <w:rFonts w:ascii="Arial" w:eastAsia="Century Gothic" w:hAnsi="Arial" w:cs="Arial"/>
          <w:b/>
          <w:color w:val="000000"/>
          <w:sz w:val="18"/>
          <w:szCs w:val="18"/>
        </w:rPr>
      </w:pPr>
      <w:r w:rsidRPr="00F95F67">
        <w:rPr>
          <w:rFonts w:ascii="Arial" w:eastAsia="Arial" w:hAnsi="Arial" w:cs="Arial"/>
          <w:b/>
          <w:color w:val="000000"/>
          <w:sz w:val="18"/>
          <w:szCs w:val="18"/>
        </w:rPr>
        <w:t>Anexo 7</w:t>
      </w:r>
      <w:r w:rsidRPr="00F95F67">
        <w:rPr>
          <w:rFonts w:ascii="Arial" w:eastAsia="Arial" w:hAnsi="Arial" w:cs="Arial"/>
          <w:color w:val="000000"/>
          <w:sz w:val="18"/>
          <w:szCs w:val="18"/>
        </w:rPr>
        <w:t xml:space="preserve"> (Estratificación) Obligatorio solo para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MIPYME.</w:t>
      </w:r>
    </w:p>
    <w:p w14:paraId="70605B2A" w14:textId="40E97622" w:rsidR="00024848" w:rsidRPr="00F95F67" w:rsidRDefault="00A46A86" w:rsidP="00DC1532">
      <w:pPr>
        <w:numPr>
          <w:ilvl w:val="0"/>
          <w:numId w:val="3"/>
        </w:numPr>
        <w:spacing w:after="0" w:line="240" w:lineRule="auto"/>
        <w:ind w:left="993" w:right="140" w:hanging="284"/>
        <w:jc w:val="both"/>
        <w:rPr>
          <w:rFonts w:ascii="Arial" w:eastAsia="Arial" w:hAnsi="Arial" w:cs="Arial"/>
          <w:color w:val="000000"/>
          <w:sz w:val="18"/>
          <w:szCs w:val="18"/>
        </w:rPr>
      </w:pPr>
      <w:r w:rsidRPr="00F95F67">
        <w:rPr>
          <w:rFonts w:ascii="Arial" w:eastAsia="Arial" w:hAnsi="Arial" w:cs="Arial"/>
          <w:b/>
          <w:color w:val="000000"/>
          <w:sz w:val="18"/>
          <w:szCs w:val="18"/>
        </w:rPr>
        <w:t xml:space="preserve">Anexo 8 </w:t>
      </w:r>
      <w:r w:rsidR="00052620" w:rsidRPr="00F95F67">
        <w:rPr>
          <w:rFonts w:ascii="Arial" w:eastAsia="Arial" w:hAnsi="Arial" w:cs="Arial"/>
          <w:color w:val="000000"/>
          <w:sz w:val="18"/>
          <w:szCs w:val="18"/>
        </w:rPr>
        <w:t xml:space="preserve">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w:t>
      </w:r>
      <w:r w:rsidR="00726F82" w:rsidRPr="00F95F67">
        <w:rPr>
          <w:rFonts w:ascii="Arial" w:eastAsia="Arial" w:hAnsi="Arial" w:cs="Arial"/>
          <w:color w:val="000000"/>
          <w:sz w:val="18"/>
          <w:szCs w:val="18"/>
        </w:rPr>
        <w:t>2020</w:t>
      </w:r>
      <w:r w:rsidR="00052620" w:rsidRPr="00F95F67">
        <w:rPr>
          <w:rFonts w:ascii="Arial" w:eastAsia="Arial" w:hAnsi="Arial" w:cs="Arial"/>
          <w:color w:val="000000"/>
          <w:sz w:val="18"/>
          <w:szCs w:val="18"/>
        </w:rPr>
        <w:t>.</w:t>
      </w:r>
    </w:p>
    <w:p w14:paraId="64238F56" w14:textId="3CBF4742" w:rsidR="009236A0" w:rsidRPr="00F95F67" w:rsidRDefault="00A46A86" w:rsidP="00DC1532">
      <w:pPr>
        <w:numPr>
          <w:ilvl w:val="0"/>
          <w:numId w:val="3"/>
        </w:numPr>
        <w:spacing w:after="0" w:line="240" w:lineRule="auto"/>
        <w:ind w:left="993" w:right="140" w:hanging="284"/>
        <w:jc w:val="both"/>
        <w:rPr>
          <w:rFonts w:ascii="Arial" w:eastAsia="Arial" w:hAnsi="Arial" w:cs="Arial"/>
          <w:color w:val="000000"/>
          <w:sz w:val="18"/>
          <w:szCs w:val="18"/>
        </w:rPr>
      </w:pPr>
      <w:r w:rsidRPr="00F95F67">
        <w:rPr>
          <w:rFonts w:ascii="Arial" w:eastAsia="Arial" w:hAnsi="Arial" w:cs="Arial"/>
          <w:b/>
          <w:color w:val="000000"/>
          <w:sz w:val="18"/>
          <w:szCs w:val="18"/>
        </w:rPr>
        <w:t xml:space="preserve">Anexo 9 </w:t>
      </w:r>
      <w:r w:rsidR="009236A0" w:rsidRPr="00F95F67">
        <w:rPr>
          <w:rFonts w:ascii="Arial" w:eastAsia="Arial" w:hAnsi="Arial" w:cs="Arial"/>
          <w:color w:val="000000"/>
          <w:sz w:val="18"/>
          <w:szCs w:val="18"/>
        </w:rPr>
        <w:t>Copia legible de Opinión de Cumplimiento de Obligaciones en Materia de Seguridad Social</w:t>
      </w:r>
      <w:r w:rsidR="007C578E" w:rsidRPr="00F95F67">
        <w:rPr>
          <w:rFonts w:ascii="Arial" w:eastAsia="Arial" w:hAnsi="Arial" w:cs="Arial"/>
          <w:color w:val="000000"/>
          <w:sz w:val="18"/>
          <w:szCs w:val="18"/>
        </w:rPr>
        <w:t>.</w:t>
      </w:r>
    </w:p>
    <w:p w14:paraId="682E8733" w14:textId="02BBDBF8" w:rsidR="00DB0E96" w:rsidRPr="00D002CE" w:rsidRDefault="00A46A86" w:rsidP="00DC1532">
      <w:pPr>
        <w:numPr>
          <w:ilvl w:val="0"/>
          <w:numId w:val="3"/>
        </w:numPr>
        <w:spacing w:after="0" w:line="240" w:lineRule="auto"/>
        <w:ind w:left="1129" w:right="616" w:hanging="284"/>
        <w:jc w:val="both"/>
        <w:rPr>
          <w:rFonts w:ascii="Arial" w:eastAsia="Arial" w:hAnsi="Arial" w:cs="Arial"/>
          <w:b/>
          <w:color w:val="000000"/>
          <w:sz w:val="18"/>
          <w:szCs w:val="18"/>
        </w:rPr>
      </w:pPr>
      <w:r w:rsidRPr="00D002CE">
        <w:rPr>
          <w:rFonts w:ascii="Arial" w:eastAsia="Arial" w:hAnsi="Arial" w:cs="Arial"/>
          <w:b/>
          <w:color w:val="000000"/>
          <w:sz w:val="18"/>
          <w:szCs w:val="18"/>
        </w:rPr>
        <w:t xml:space="preserve">Anexo 10 </w:t>
      </w:r>
      <w:r w:rsidR="00D002CE" w:rsidRPr="000F1719">
        <w:rPr>
          <w:rFonts w:ascii="Arial" w:eastAsia="Arial" w:hAnsi="Arial" w:cs="Arial"/>
          <w:color w:val="000000"/>
          <w:sz w:val="18"/>
          <w:szCs w:val="18"/>
        </w:rPr>
        <w:t xml:space="preserve">El proveedor deberá presentar original o copia certificada de su </w:t>
      </w:r>
      <w:r w:rsidR="00D002CE" w:rsidRPr="000F1719">
        <w:rPr>
          <w:rFonts w:ascii="Arial" w:eastAsia="Arial" w:hAnsi="Arial" w:cs="Arial"/>
          <w:b/>
          <w:bCs/>
          <w:color w:val="000000"/>
          <w:sz w:val="18"/>
          <w:szCs w:val="18"/>
        </w:rPr>
        <w:t>Identificación Oficial Vigente</w:t>
      </w:r>
      <w:r w:rsidR="00D002CE" w:rsidRPr="000F1719">
        <w:rPr>
          <w:rFonts w:ascii="Arial" w:eastAsia="Arial" w:hAnsi="Arial" w:cs="Arial"/>
          <w:color w:val="000000"/>
          <w:sz w:val="18"/>
          <w:szCs w:val="18"/>
        </w:rPr>
        <w:t>, dentro del sobre que contenga las propuesta técnica y económica, para su cotejo (se devolverá al término del acto) y copia simple legible</w:t>
      </w:r>
      <w:r w:rsidR="00D002CE">
        <w:rPr>
          <w:rFonts w:ascii="Arial" w:eastAsia="Arial" w:hAnsi="Arial" w:cs="Arial"/>
          <w:color w:val="000000"/>
          <w:sz w:val="18"/>
          <w:szCs w:val="18"/>
        </w:rPr>
        <w:t>.</w:t>
      </w:r>
    </w:p>
    <w:p w14:paraId="7BF277CE" w14:textId="77777777" w:rsidR="00D002CE" w:rsidRPr="00D002CE" w:rsidRDefault="00D002CE" w:rsidP="00D002CE">
      <w:pPr>
        <w:spacing w:after="0" w:line="240" w:lineRule="auto"/>
        <w:ind w:left="1129" w:right="616"/>
        <w:jc w:val="both"/>
        <w:rPr>
          <w:rFonts w:ascii="Arial" w:eastAsia="Arial" w:hAnsi="Arial" w:cs="Arial"/>
          <w:b/>
          <w:color w:val="000000"/>
          <w:sz w:val="18"/>
          <w:szCs w:val="18"/>
        </w:rPr>
      </w:pPr>
    </w:p>
    <w:p w14:paraId="5158E7A4" w14:textId="10C35D1A" w:rsidR="00324906" w:rsidRPr="00F95F67" w:rsidRDefault="00A46A86" w:rsidP="00E66674">
      <w:pPr>
        <w:spacing w:after="0" w:line="240" w:lineRule="auto"/>
        <w:ind w:right="140"/>
        <w:jc w:val="both"/>
        <w:rPr>
          <w:rFonts w:ascii="Arial" w:eastAsia="Arial" w:hAnsi="Arial" w:cs="Arial"/>
          <w:b/>
          <w:color w:val="000000"/>
          <w:sz w:val="18"/>
          <w:szCs w:val="18"/>
        </w:rPr>
      </w:pPr>
      <w:r w:rsidRPr="00F95F67">
        <w:rPr>
          <w:rFonts w:ascii="Arial" w:eastAsia="Arial" w:hAnsi="Arial" w:cs="Arial"/>
          <w:b/>
          <w:color w:val="000000"/>
          <w:sz w:val="18"/>
          <w:szCs w:val="18"/>
        </w:rPr>
        <w:t>La falta de</w:t>
      </w:r>
      <w:r w:rsidR="001B1F87" w:rsidRPr="00F95F67">
        <w:rPr>
          <w:rFonts w:ascii="Arial" w:eastAsia="Arial" w:hAnsi="Arial" w:cs="Arial"/>
          <w:b/>
          <w:color w:val="000000"/>
          <w:sz w:val="18"/>
          <w:szCs w:val="18"/>
        </w:rPr>
        <w:t xml:space="preserve"> cualquiera de</w:t>
      </w:r>
      <w:r w:rsidRPr="00F95F67">
        <w:rPr>
          <w:rFonts w:ascii="Arial" w:eastAsia="Arial" w:hAnsi="Arial" w:cs="Arial"/>
          <w:b/>
          <w:color w:val="000000"/>
          <w:sz w:val="18"/>
          <w:szCs w:val="18"/>
        </w:rPr>
        <w:t xml:space="preserve"> los documentos anteriormente descritos será motivo de </w:t>
      </w:r>
      <w:r w:rsidR="00E76824" w:rsidRPr="00F95F67">
        <w:rPr>
          <w:rFonts w:ascii="Arial" w:eastAsia="Arial" w:hAnsi="Arial" w:cs="Arial"/>
          <w:b/>
          <w:color w:val="000000"/>
          <w:sz w:val="18"/>
          <w:szCs w:val="18"/>
        </w:rPr>
        <w:t>desechamiento de la “PROPUESTA”</w:t>
      </w:r>
      <w:r w:rsidRPr="00F95F67">
        <w:rPr>
          <w:rFonts w:ascii="Arial" w:eastAsia="Arial" w:hAnsi="Arial" w:cs="Arial"/>
          <w:b/>
          <w:color w:val="000000"/>
          <w:sz w:val="18"/>
          <w:szCs w:val="18"/>
        </w:rPr>
        <w:t xml:space="preserve"> del </w:t>
      </w:r>
      <w:r w:rsidR="00E76824" w:rsidRPr="00F95F67">
        <w:rPr>
          <w:rFonts w:ascii="Arial" w:eastAsia="Arial" w:hAnsi="Arial" w:cs="Arial"/>
          <w:b/>
          <w:color w:val="000000"/>
          <w:sz w:val="18"/>
          <w:szCs w:val="18"/>
        </w:rPr>
        <w:t>“PARTICIPANTE”</w:t>
      </w:r>
      <w:r w:rsidRPr="00F95F67">
        <w:rPr>
          <w:rFonts w:ascii="Arial" w:eastAsia="Arial" w:hAnsi="Arial" w:cs="Arial"/>
          <w:b/>
          <w:color w:val="000000"/>
          <w:sz w:val="18"/>
          <w:szCs w:val="18"/>
        </w:rPr>
        <w:t>.</w:t>
      </w:r>
    </w:p>
    <w:p w14:paraId="2D5F10F0" w14:textId="331990FE" w:rsidR="00024848" w:rsidRPr="00F95F67" w:rsidRDefault="00024848" w:rsidP="00E66674">
      <w:pPr>
        <w:spacing w:after="0" w:line="240" w:lineRule="auto"/>
        <w:ind w:right="140"/>
        <w:rPr>
          <w:rFonts w:ascii="Arial" w:eastAsia="Times New Roman" w:hAnsi="Arial" w:cs="Arial"/>
          <w:sz w:val="18"/>
          <w:szCs w:val="18"/>
        </w:rPr>
      </w:pPr>
    </w:p>
    <w:p w14:paraId="7785D565" w14:textId="348203DA" w:rsidR="00275AFA" w:rsidRPr="00F95F67" w:rsidRDefault="00024848" w:rsidP="00DC1532">
      <w:pPr>
        <w:pStyle w:val="Prrafodelista"/>
        <w:numPr>
          <w:ilvl w:val="2"/>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E</w:t>
      </w:r>
      <w:r w:rsidR="00A46A86" w:rsidRPr="00F95F67">
        <w:rPr>
          <w:rFonts w:ascii="Arial" w:eastAsia="Arial" w:hAnsi="Arial" w:cs="Arial"/>
          <w:b/>
          <w:color w:val="000000"/>
          <w:sz w:val="18"/>
          <w:szCs w:val="18"/>
        </w:rPr>
        <w:t>ste acto se llevará de la siguiente manera:</w:t>
      </w:r>
    </w:p>
    <w:p w14:paraId="64588637" w14:textId="77777777" w:rsidR="00275AFA" w:rsidRPr="00F95F67" w:rsidRDefault="00275AFA" w:rsidP="00E66674">
      <w:pPr>
        <w:spacing w:after="0" w:line="240" w:lineRule="auto"/>
        <w:rPr>
          <w:rFonts w:ascii="Arial" w:eastAsia="Times New Roman" w:hAnsi="Arial" w:cs="Arial"/>
          <w:sz w:val="18"/>
          <w:szCs w:val="18"/>
        </w:rPr>
      </w:pPr>
      <w:bookmarkStart w:id="34" w:name="_Hlk32769337"/>
    </w:p>
    <w:p w14:paraId="283D7E4D" w14:textId="4D9BB2DD"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A este acto deberá asistir un Representante de la empresa y presentar con firma autógrafa el </w:t>
      </w:r>
      <w:r w:rsidRPr="00F95F67">
        <w:rPr>
          <w:rFonts w:ascii="Arial" w:eastAsia="Arial" w:hAnsi="Arial" w:cs="Arial"/>
          <w:b/>
          <w:bCs/>
          <w:color w:val="000000"/>
          <w:sz w:val="18"/>
          <w:szCs w:val="18"/>
        </w:rPr>
        <w:t>“Manifiesto de Personalidad”</w:t>
      </w:r>
      <w:r w:rsidRPr="00F95F67">
        <w:rPr>
          <w:rFonts w:ascii="Arial" w:eastAsia="Arial" w:hAnsi="Arial" w:cs="Arial"/>
          <w:color w:val="000000"/>
          <w:sz w:val="18"/>
          <w:szCs w:val="18"/>
        </w:rPr>
        <w:t xml:space="preserve"> </w:t>
      </w:r>
      <w:r w:rsidR="00E40622" w:rsidRPr="00F95F67">
        <w:rPr>
          <w:rFonts w:ascii="Arial" w:eastAsia="Arial" w:hAnsi="Arial" w:cs="Arial"/>
          <w:color w:val="000000"/>
          <w:sz w:val="18"/>
          <w:szCs w:val="18"/>
        </w:rPr>
        <w:t>adjunto</w:t>
      </w:r>
      <w:r w:rsidRPr="00F95F67">
        <w:rPr>
          <w:rFonts w:ascii="Arial" w:eastAsia="Arial" w:hAnsi="Arial" w:cs="Arial"/>
          <w:color w:val="000000"/>
          <w:sz w:val="18"/>
          <w:szCs w:val="18"/>
        </w:rPr>
        <w:t xml:space="preserve"> a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w:t>
      </w:r>
    </w:p>
    <w:p w14:paraId="5A2316DB" w14:textId="1B6913F2"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Los </w:t>
      </w:r>
      <w:r w:rsidR="00C60AB6"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que concurran al acto firmarán un registro para dejar constancia de su asistencia.</w:t>
      </w:r>
    </w:p>
    <w:p w14:paraId="0F30A2F5" w14:textId="3DEBDD8E"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Los </w:t>
      </w:r>
      <w:r w:rsidR="00C60AB6"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registrados entregarán su propuesta en sobre cerrado</w:t>
      </w:r>
      <w:r w:rsidR="00024848" w:rsidRPr="00F95F67">
        <w:rPr>
          <w:rFonts w:ascii="Arial" w:eastAsia="Arial" w:hAnsi="Arial" w:cs="Arial"/>
          <w:color w:val="000000"/>
          <w:sz w:val="18"/>
          <w:szCs w:val="18"/>
        </w:rPr>
        <w:t xml:space="preserve"> en forma inviolable</w:t>
      </w:r>
      <w:r w:rsidRPr="00F95F67">
        <w:rPr>
          <w:rFonts w:ascii="Arial" w:eastAsia="Arial" w:hAnsi="Arial" w:cs="Arial"/>
          <w:color w:val="000000"/>
          <w:sz w:val="18"/>
          <w:szCs w:val="18"/>
        </w:rPr>
        <w:t>;</w:t>
      </w:r>
    </w:p>
    <w:p w14:paraId="57E84AD9" w14:textId="6D565B21"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En el momento en que se indique, los </w:t>
      </w:r>
      <w:r w:rsidR="00C60AB6"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ingresarán a la sala, llevándose a cabo la declaración oficial de apertura del acto;</w:t>
      </w:r>
    </w:p>
    <w:p w14:paraId="058C495E" w14:textId="3F93C8CA" w:rsidR="00DC3ED4" w:rsidRPr="00F95F67" w:rsidRDefault="00DC3ED4" w:rsidP="00DC1532">
      <w:pPr>
        <w:pStyle w:val="Prrafodelista"/>
        <w:numPr>
          <w:ilvl w:val="0"/>
          <w:numId w:val="13"/>
        </w:numPr>
        <w:spacing w:after="0" w:line="240" w:lineRule="auto"/>
        <w:ind w:left="993" w:right="140" w:hanging="141"/>
        <w:jc w:val="both"/>
        <w:rPr>
          <w:rFonts w:ascii="Arial" w:eastAsia="Arial" w:hAnsi="Arial" w:cs="Arial"/>
          <w:color w:val="000000"/>
          <w:sz w:val="18"/>
          <w:szCs w:val="18"/>
        </w:rPr>
      </w:pPr>
      <w:r w:rsidRPr="00F95F67">
        <w:rPr>
          <w:rFonts w:ascii="Arial" w:eastAsia="Arial" w:hAnsi="Arial" w:cs="Arial"/>
          <w:color w:val="000000"/>
          <w:sz w:val="18"/>
          <w:szCs w:val="18"/>
        </w:rPr>
        <w:t xml:space="preserve">Se </w:t>
      </w:r>
      <w:r w:rsidR="00CB1886" w:rsidRPr="00F95F67">
        <w:rPr>
          <w:rFonts w:ascii="Arial" w:eastAsia="Arial" w:hAnsi="Arial" w:cs="Arial"/>
          <w:color w:val="000000"/>
          <w:sz w:val="18"/>
          <w:szCs w:val="18"/>
        </w:rPr>
        <w:t>mencionará</w:t>
      </w:r>
      <w:r w:rsidRPr="00F95F67">
        <w:rPr>
          <w:rFonts w:ascii="Arial" w:eastAsia="Arial" w:hAnsi="Arial" w:cs="Arial"/>
          <w:color w:val="000000"/>
          <w:sz w:val="18"/>
          <w:szCs w:val="18"/>
        </w:rPr>
        <w:t xml:space="preserve"> los </w:t>
      </w:r>
      <w:r w:rsidR="00C60AB6"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presentes;</w:t>
      </w:r>
    </w:p>
    <w:p w14:paraId="71E74927" w14:textId="693927E5" w:rsidR="00DC3ED4" w:rsidRPr="00F95F67" w:rsidRDefault="0068681A"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Se procederá a la apertura de</w:t>
      </w:r>
      <w:r w:rsidR="00DC3ED4" w:rsidRPr="00F95F67">
        <w:rPr>
          <w:rFonts w:ascii="Arial" w:eastAsia="Arial" w:hAnsi="Arial" w:cs="Arial"/>
          <w:color w:val="000000"/>
          <w:sz w:val="18"/>
          <w:szCs w:val="18"/>
        </w:rPr>
        <w:t>l sobre</w:t>
      </w:r>
      <w:r w:rsidRPr="00F95F67">
        <w:rPr>
          <w:rFonts w:ascii="Arial" w:eastAsia="Arial" w:hAnsi="Arial" w:cs="Arial"/>
          <w:color w:val="000000"/>
          <w:sz w:val="18"/>
          <w:szCs w:val="18"/>
        </w:rPr>
        <w:t xml:space="preserve"> con</w:t>
      </w:r>
      <w:r w:rsidR="00DC3ED4" w:rsidRPr="00F95F67">
        <w:rPr>
          <w:rFonts w:ascii="Arial" w:eastAsia="Arial" w:hAnsi="Arial" w:cs="Arial"/>
          <w:color w:val="000000"/>
          <w:sz w:val="18"/>
          <w:szCs w:val="18"/>
        </w:rPr>
        <w:t xml:space="preserve"> las </w:t>
      </w:r>
      <w:r w:rsidR="00983D7B" w:rsidRPr="00F95F67">
        <w:rPr>
          <w:rFonts w:ascii="Arial" w:eastAsia="Arial" w:hAnsi="Arial" w:cs="Arial"/>
          <w:color w:val="000000"/>
          <w:sz w:val="18"/>
          <w:szCs w:val="18"/>
        </w:rPr>
        <w:t>“</w:t>
      </w:r>
      <w:r w:rsidR="00983D7B" w:rsidRPr="00F95F67">
        <w:rPr>
          <w:rFonts w:ascii="Arial" w:eastAsia="Arial" w:hAnsi="Arial" w:cs="Arial"/>
          <w:b/>
          <w:color w:val="000000"/>
          <w:sz w:val="18"/>
          <w:szCs w:val="18"/>
        </w:rPr>
        <w:t>PROPUESTAS”</w:t>
      </w:r>
      <w:r w:rsidR="00DC3ED4" w:rsidRPr="00F95F67">
        <w:rPr>
          <w:rFonts w:ascii="Arial" w:eastAsia="Arial" w:hAnsi="Arial" w:cs="Arial"/>
          <w:color w:val="000000"/>
          <w:sz w:val="18"/>
          <w:szCs w:val="18"/>
        </w:rPr>
        <w:t xml:space="preserve">, verificando la documentación solicitada en el numeral </w:t>
      </w:r>
      <w:r w:rsidR="0045026C" w:rsidRPr="00F95F67">
        <w:rPr>
          <w:rFonts w:ascii="Arial" w:eastAsia="Arial" w:hAnsi="Arial" w:cs="Arial"/>
          <w:color w:val="000000"/>
          <w:sz w:val="18"/>
          <w:szCs w:val="18"/>
        </w:rPr>
        <w:t>9</w:t>
      </w:r>
      <w:r w:rsidR="00DC3ED4" w:rsidRPr="00F95F67">
        <w:rPr>
          <w:rFonts w:ascii="Arial" w:eastAsia="Arial" w:hAnsi="Arial" w:cs="Arial"/>
          <w:color w:val="000000"/>
          <w:sz w:val="18"/>
          <w:szCs w:val="18"/>
        </w:rPr>
        <w:t xml:space="preserve"> de las presentes </w:t>
      </w:r>
      <w:r w:rsidR="002D34D1" w:rsidRPr="00F95F67">
        <w:rPr>
          <w:rFonts w:ascii="Arial" w:eastAsia="Arial" w:hAnsi="Arial" w:cs="Arial"/>
          <w:b/>
          <w:color w:val="000000"/>
          <w:sz w:val="18"/>
          <w:szCs w:val="18"/>
        </w:rPr>
        <w:t>“BASES”</w:t>
      </w:r>
      <w:r w:rsidR="00983D7B" w:rsidRPr="00F95F67">
        <w:rPr>
          <w:rFonts w:ascii="Arial" w:eastAsia="Arial" w:hAnsi="Arial" w:cs="Arial"/>
          <w:color w:val="000000"/>
          <w:sz w:val="18"/>
          <w:szCs w:val="18"/>
        </w:rPr>
        <w:t>, sin que ello implique la evaluación de su contenido</w:t>
      </w:r>
      <w:r w:rsidR="00DC3ED4" w:rsidRPr="00F95F67">
        <w:rPr>
          <w:rFonts w:ascii="Arial" w:eastAsia="Arial" w:hAnsi="Arial" w:cs="Arial"/>
          <w:color w:val="000000"/>
          <w:sz w:val="18"/>
          <w:szCs w:val="18"/>
        </w:rPr>
        <w:t>;</w:t>
      </w:r>
    </w:p>
    <w:p w14:paraId="50EE4B3D" w14:textId="62EE1812" w:rsidR="00DC3ED4" w:rsidRPr="00F95F67" w:rsidRDefault="00DC3ED4" w:rsidP="00DC1532">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F95F67">
        <w:rPr>
          <w:rFonts w:ascii="Arial" w:eastAsia="Arial" w:hAnsi="Arial" w:cs="Arial"/>
          <w:color w:val="000000"/>
          <w:sz w:val="18"/>
          <w:szCs w:val="18"/>
        </w:rPr>
        <w:t xml:space="preserve">Los </w:t>
      </w:r>
      <w:r w:rsidR="00C60AB6"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darán lectura al total de su oferta económica I.V.A. incluido; </w:t>
      </w:r>
    </w:p>
    <w:p w14:paraId="60C9368E" w14:textId="5785C376"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menos dos de los integrantes del </w:t>
      </w:r>
      <w:r w:rsidR="004F684D" w:rsidRPr="00F95F67">
        <w:rPr>
          <w:rFonts w:ascii="Arial" w:eastAsia="Arial" w:hAnsi="Arial" w:cs="Arial"/>
          <w:b/>
          <w:color w:val="000000"/>
          <w:sz w:val="18"/>
          <w:szCs w:val="18"/>
        </w:rPr>
        <w:t>“COMITÉ”</w:t>
      </w:r>
      <w:r w:rsidRPr="00F95F67">
        <w:rPr>
          <w:rFonts w:ascii="Arial" w:eastAsia="Arial" w:hAnsi="Arial" w:cs="Arial"/>
          <w:color w:val="000000"/>
          <w:sz w:val="18"/>
          <w:szCs w:val="18"/>
        </w:rPr>
        <w:t xml:space="preserve"> asistentes y dos de los </w:t>
      </w:r>
      <w:r w:rsidR="00C60AB6" w:rsidRPr="00F95F67">
        <w:rPr>
          <w:rFonts w:ascii="Arial" w:eastAsia="Arial" w:hAnsi="Arial" w:cs="Arial"/>
          <w:color w:val="000000"/>
          <w:sz w:val="18"/>
          <w:szCs w:val="18"/>
        </w:rPr>
        <w:t>“</w:t>
      </w:r>
      <w:r w:rsidR="00C60AB6" w:rsidRPr="00F95F67">
        <w:rPr>
          <w:rFonts w:ascii="Arial" w:eastAsia="Arial" w:hAnsi="Arial" w:cs="Arial"/>
          <w:b/>
          <w:color w:val="000000"/>
          <w:sz w:val="18"/>
          <w:szCs w:val="18"/>
        </w:rPr>
        <w:t>PARTICIPANTES”</w:t>
      </w:r>
      <w:r w:rsidR="00C60AB6"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presentes (primero y el último de la hoja de registro, cuando aplique), rubricaran la primera hoja de los documentos solicitados en el numeral </w:t>
      </w:r>
      <w:r w:rsidR="0045026C" w:rsidRPr="00F95F67">
        <w:rPr>
          <w:rFonts w:ascii="Arial" w:eastAsia="Arial" w:hAnsi="Arial" w:cs="Arial"/>
          <w:color w:val="000000"/>
          <w:sz w:val="18"/>
          <w:szCs w:val="18"/>
        </w:rPr>
        <w:t>9</w:t>
      </w:r>
      <w:r w:rsidRPr="00F95F67">
        <w:rPr>
          <w:rFonts w:ascii="Arial" w:eastAsia="Arial" w:hAnsi="Arial" w:cs="Arial"/>
          <w:color w:val="000000"/>
          <w:sz w:val="18"/>
          <w:szCs w:val="18"/>
        </w:rPr>
        <w:t xml:space="preserve"> de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w:t>
      </w:r>
    </w:p>
    <w:p w14:paraId="223EC5CC" w14:textId="0DD04BC6"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Todos los documentos presentados </w:t>
      </w:r>
      <w:r w:rsidR="006235AF" w:rsidRPr="00F95F67">
        <w:rPr>
          <w:rFonts w:ascii="Arial" w:eastAsia="Arial" w:hAnsi="Arial" w:cs="Arial"/>
          <w:color w:val="000000"/>
          <w:sz w:val="18"/>
          <w:szCs w:val="18"/>
        </w:rPr>
        <w:t xml:space="preserve">se integrarán al expediente del proceso y </w:t>
      </w:r>
      <w:r w:rsidRPr="00F95F67">
        <w:rPr>
          <w:rFonts w:ascii="Arial" w:eastAsia="Arial" w:hAnsi="Arial" w:cs="Arial"/>
          <w:color w:val="000000"/>
          <w:sz w:val="18"/>
          <w:szCs w:val="18"/>
        </w:rPr>
        <w:t>quedarán en poder de</w:t>
      </w:r>
      <w:r w:rsidR="006235AF" w:rsidRPr="00F95F67">
        <w:rPr>
          <w:rFonts w:ascii="Arial" w:eastAsia="Arial" w:hAnsi="Arial" w:cs="Arial"/>
          <w:color w:val="000000"/>
          <w:sz w:val="18"/>
          <w:szCs w:val="18"/>
        </w:rPr>
        <w:t>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para su análisis, constancia de los actos y posterior </w:t>
      </w:r>
      <w:r w:rsidR="00E854A3" w:rsidRPr="00F95F67">
        <w:rPr>
          <w:rFonts w:ascii="Arial" w:eastAsia="Arial" w:hAnsi="Arial" w:cs="Arial"/>
          <w:color w:val="000000"/>
          <w:sz w:val="18"/>
          <w:szCs w:val="18"/>
        </w:rPr>
        <w:t>“</w:t>
      </w:r>
      <w:r w:rsidR="00E854A3" w:rsidRPr="00F95F67">
        <w:rPr>
          <w:rFonts w:ascii="Arial" w:eastAsia="Arial" w:hAnsi="Arial" w:cs="Arial"/>
          <w:b/>
          <w:color w:val="000000"/>
          <w:sz w:val="18"/>
          <w:szCs w:val="18"/>
        </w:rPr>
        <w:t>FALLO”</w:t>
      </w:r>
      <w:r w:rsidRPr="00F95F67">
        <w:rPr>
          <w:rFonts w:ascii="Arial" w:eastAsia="Arial" w:hAnsi="Arial" w:cs="Arial"/>
          <w:color w:val="000000"/>
          <w:sz w:val="18"/>
          <w:szCs w:val="18"/>
        </w:rPr>
        <w:t>;</w:t>
      </w:r>
    </w:p>
    <w:p w14:paraId="05A28A0E" w14:textId="37424EEF" w:rsidR="00130145" w:rsidRPr="00F95F67" w:rsidRDefault="00130145" w:rsidP="00E66674">
      <w:pPr>
        <w:pStyle w:val="Prrafodelista"/>
        <w:spacing w:after="0" w:line="240" w:lineRule="auto"/>
        <w:ind w:left="993" w:right="140"/>
        <w:jc w:val="both"/>
        <w:rPr>
          <w:rFonts w:ascii="Arial" w:hAnsi="Arial" w:cs="Arial"/>
          <w:b/>
          <w:sz w:val="18"/>
          <w:szCs w:val="18"/>
        </w:rPr>
      </w:pPr>
    </w:p>
    <w:p w14:paraId="308C8906" w14:textId="4B91FECF" w:rsidR="00861C3C" w:rsidRPr="00F95F67" w:rsidRDefault="00130145" w:rsidP="00E66674">
      <w:pPr>
        <w:spacing w:after="0" w:line="240" w:lineRule="auto"/>
        <w:ind w:right="-2"/>
        <w:jc w:val="both"/>
        <w:rPr>
          <w:rFonts w:ascii="Arial" w:eastAsia="Arial" w:hAnsi="Arial" w:cs="Arial"/>
          <w:color w:val="000000"/>
          <w:sz w:val="18"/>
          <w:szCs w:val="18"/>
        </w:rPr>
      </w:pPr>
      <w:r w:rsidRPr="00F95F67">
        <w:rPr>
          <w:rFonts w:ascii="Arial" w:eastAsia="Arial" w:hAnsi="Arial" w:cs="Arial"/>
          <w:color w:val="000000"/>
          <w:sz w:val="18"/>
          <w:szCs w:val="18"/>
        </w:rPr>
        <w:t xml:space="preserve">Si por cualquier causa el </w:t>
      </w:r>
      <w:r w:rsidR="004F684D" w:rsidRPr="00F95F67">
        <w:rPr>
          <w:rFonts w:ascii="Arial" w:eastAsia="Arial" w:hAnsi="Arial" w:cs="Arial"/>
          <w:b/>
          <w:color w:val="000000"/>
          <w:sz w:val="18"/>
          <w:szCs w:val="18"/>
        </w:rPr>
        <w:t>“COMITÉ”</w:t>
      </w:r>
      <w:r w:rsidRPr="00F95F67">
        <w:rPr>
          <w:rFonts w:ascii="Arial" w:eastAsia="Arial" w:hAnsi="Arial" w:cs="Arial"/>
          <w:color w:val="000000"/>
          <w:sz w:val="18"/>
          <w:szCs w:val="18"/>
        </w:rPr>
        <w:t xml:space="preserve"> no cuente con quorum legal para sesionar en la fecha establecida para el acto de presentación y apertura de propuestas, o se deba suspender la sesión por causas justificadas, se solicitará a los </w:t>
      </w:r>
      <w:r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que hayan comparecido que procedan al registro y a entrega de los sobres con sus propuestas, firmándose estos en su presencia por al menos dos miembros del </w:t>
      </w:r>
      <w:r w:rsidR="00DA0063" w:rsidRPr="00F95F67">
        <w:rPr>
          <w:rFonts w:ascii="Arial" w:eastAsia="Arial" w:hAnsi="Arial" w:cs="Arial"/>
          <w:color w:val="000000"/>
          <w:sz w:val="18"/>
          <w:szCs w:val="18"/>
        </w:rPr>
        <w:t>“</w:t>
      </w:r>
      <w:r w:rsidR="00DA0063" w:rsidRPr="00F95F67">
        <w:rPr>
          <w:rFonts w:ascii="Arial" w:eastAsia="Arial" w:hAnsi="Arial" w:cs="Arial"/>
          <w:b/>
          <w:color w:val="000000"/>
          <w:sz w:val="18"/>
          <w:szCs w:val="18"/>
        </w:rPr>
        <w:t>COMITÉ”</w:t>
      </w:r>
      <w:r w:rsidRPr="00F95F67">
        <w:rPr>
          <w:rFonts w:ascii="Arial" w:eastAsia="Arial" w:hAnsi="Arial" w:cs="Arial"/>
          <w:color w:val="000000"/>
          <w:sz w:val="18"/>
          <w:szCs w:val="18"/>
        </w:rPr>
        <w:t xml:space="preserve">, quedando a resguardo del Secretario del </w:t>
      </w:r>
      <w:r w:rsidR="00DA0063" w:rsidRPr="00F95F67">
        <w:rPr>
          <w:rFonts w:ascii="Arial" w:eastAsia="Arial" w:hAnsi="Arial" w:cs="Arial"/>
          <w:color w:val="000000"/>
          <w:sz w:val="18"/>
          <w:szCs w:val="18"/>
        </w:rPr>
        <w:t>“</w:t>
      </w:r>
      <w:r w:rsidR="00DA0063" w:rsidRPr="00F95F67">
        <w:rPr>
          <w:rFonts w:ascii="Arial" w:eastAsia="Arial" w:hAnsi="Arial" w:cs="Arial"/>
          <w:b/>
          <w:color w:val="000000"/>
          <w:sz w:val="18"/>
          <w:szCs w:val="18"/>
        </w:rPr>
        <w:t>COMITÉ”</w:t>
      </w:r>
      <w:r w:rsidR="00DA0063"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el </w:t>
      </w:r>
      <w:r w:rsidR="00DA0063" w:rsidRPr="00F95F67">
        <w:rPr>
          <w:rFonts w:ascii="Arial" w:eastAsia="Arial" w:hAnsi="Arial" w:cs="Arial"/>
          <w:color w:val="000000"/>
          <w:sz w:val="18"/>
          <w:szCs w:val="18"/>
        </w:rPr>
        <w:t>día y hora en que se celebrará.</w:t>
      </w:r>
    </w:p>
    <w:p w14:paraId="25584B30" w14:textId="77777777" w:rsidR="00130145" w:rsidRPr="00F95F67" w:rsidRDefault="00130145" w:rsidP="00E66674">
      <w:pPr>
        <w:spacing w:after="0" w:line="240" w:lineRule="auto"/>
        <w:ind w:right="140"/>
        <w:jc w:val="both"/>
        <w:rPr>
          <w:rFonts w:ascii="Arial" w:eastAsia="Arial" w:hAnsi="Arial" w:cs="Arial"/>
          <w:color w:val="000000"/>
          <w:sz w:val="18"/>
          <w:szCs w:val="18"/>
        </w:rPr>
      </w:pPr>
    </w:p>
    <w:bookmarkEnd w:id="34"/>
    <w:p w14:paraId="3E5EA7CC" w14:textId="0F0905B1" w:rsidR="00861C3C" w:rsidRPr="00F95F67" w:rsidRDefault="00861C3C" w:rsidP="00DC1532">
      <w:pPr>
        <w:pStyle w:val="Prrafodelista"/>
        <w:numPr>
          <w:ilvl w:val="1"/>
          <w:numId w:val="12"/>
        </w:numPr>
        <w:spacing w:after="0" w:line="240" w:lineRule="auto"/>
        <w:ind w:right="140"/>
        <w:rPr>
          <w:rFonts w:ascii="Arial" w:eastAsia="Arial" w:hAnsi="Arial" w:cs="Arial"/>
          <w:b/>
          <w:color w:val="000000"/>
          <w:sz w:val="18"/>
          <w:szCs w:val="18"/>
        </w:rPr>
      </w:pPr>
      <w:r w:rsidRPr="00F95F67">
        <w:rPr>
          <w:rFonts w:ascii="Arial" w:eastAsia="Arial" w:hAnsi="Arial" w:cs="Arial"/>
          <w:b/>
          <w:color w:val="000000"/>
          <w:sz w:val="18"/>
          <w:szCs w:val="18"/>
        </w:rPr>
        <w:t xml:space="preserve">Criterios para la evaluación de las propuestas y la </w:t>
      </w:r>
      <w:r w:rsidR="00130145" w:rsidRPr="00F95F67">
        <w:rPr>
          <w:rFonts w:ascii="Arial" w:eastAsia="Arial" w:hAnsi="Arial" w:cs="Arial"/>
          <w:b/>
          <w:color w:val="000000"/>
          <w:sz w:val="18"/>
          <w:szCs w:val="18"/>
        </w:rPr>
        <w:t>adjudicación</w:t>
      </w:r>
      <w:r w:rsidRPr="00F95F67">
        <w:rPr>
          <w:rFonts w:ascii="Arial" w:eastAsia="Arial" w:hAnsi="Arial" w:cs="Arial"/>
          <w:b/>
          <w:color w:val="000000"/>
          <w:sz w:val="18"/>
          <w:szCs w:val="18"/>
        </w:rPr>
        <w:t xml:space="preserve">. </w:t>
      </w:r>
    </w:p>
    <w:p w14:paraId="44D15698" w14:textId="5AF3835E" w:rsidR="00861C3C" w:rsidRPr="00F95F67" w:rsidRDefault="00861C3C" w:rsidP="00E66674">
      <w:pPr>
        <w:spacing w:after="0" w:line="240" w:lineRule="auto"/>
        <w:ind w:right="140"/>
        <w:rPr>
          <w:rFonts w:ascii="Arial" w:eastAsia="Arial" w:hAnsi="Arial" w:cs="Arial"/>
          <w:color w:val="000000"/>
          <w:sz w:val="18"/>
          <w:szCs w:val="18"/>
        </w:rPr>
      </w:pPr>
    </w:p>
    <w:p w14:paraId="5204AA72" w14:textId="09C3A802" w:rsidR="00130145" w:rsidRPr="00F95F67" w:rsidRDefault="00130145" w:rsidP="00E66674">
      <w:pPr>
        <w:spacing w:after="0" w:line="240" w:lineRule="auto"/>
        <w:ind w:right="140"/>
        <w:rPr>
          <w:rFonts w:ascii="Arial" w:eastAsia="Arial" w:hAnsi="Arial" w:cs="Arial"/>
          <w:color w:val="000000"/>
          <w:sz w:val="18"/>
          <w:szCs w:val="18"/>
        </w:rPr>
      </w:pPr>
      <w:r w:rsidRPr="00F95F67">
        <w:rPr>
          <w:rFonts w:ascii="Arial" w:eastAsia="Arial" w:hAnsi="Arial" w:cs="Arial"/>
          <w:color w:val="000000"/>
          <w:sz w:val="18"/>
          <w:szCs w:val="18"/>
        </w:rPr>
        <w:t xml:space="preserve">El Presente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 podrá ser adjudicado a</w:t>
      </w:r>
      <w:r w:rsidR="00CA30B0" w:rsidRPr="00F95F67">
        <w:rPr>
          <w:rFonts w:ascii="Arial" w:eastAsia="Arial" w:hAnsi="Arial" w:cs="Arial"/>
          <w:color w:val="000000"/>
          <w:sz w:val="18"/>
          <w:szCs w:val="18"/>
        </w:rPr>
        <w:t xml:space="preserve"> un </w:t>
      </w:r>
      <w:r w:rsidR="00CF092F" w:rsidRPr="00F95F67">
        <w:rPr>
          <w:rFonts w:ascii="Arial" w:eastAsia="Arial" w:hAnsi="Arial" w:cs="Arial"/>
          <w:color w:val="000000"/>
          <w:sz w:val="18"/>
          <w:szCs w:val="18"/>
        </w:rPr>
        <w:t>“</w:t>
      </w:r>
      <w:r w:rsidRPr="00F95F67">
        <w:rPr>
          <w:rFonts w:ascii="Arial" w:eastAsia="Arial" w:hAnsi="Arial" w:cs="Arial"/>
          <w:b/>
          <w:color w:val="000000"/>
          <w:sz w:val="18"/>
          <w:szCs w:val="18"/>
        </w:rPr>
        <w:t>PARTICIPANT</w:t>
      </w:r>
      <w:r w:rsidR="00576A99" w:rsidRPr="00F95F67">
        <w:rPr>
          <w:rFonts w:ascii="Arial" w:eastAsia="Arial" w:hAnsi="Arial" w:cs="Arial"/>
          <w:b/>
          <w:color w:val="000000"/>
          <w:sz w:val="18"/>
          <w:szCs w:val="18"/>
        </w:rPr>
        <w:t>E</w:t>
      </w:r>
      <w:r w:rsidRPr="00F95F67">
        <w:rPr>
          <w:rFonts w:ascii="Arial" w:eastAsia="Arial" w:hAnsi="Arial" w:cs="Arial"/>
          <w:b/>
          <w:color w:val="000000"/>
          <w:sz w:val="18"/>
          <w:szCs w:val="18"/>
        </w:rPr>
        <w:t>”</w:t>
      </w:r>
      <w:r w:rsidRPr="00F95F67">
        <w:rPr>
          <w:rFonts w:ascii="Arial" w:eastAsia="Arial" w:hAnsi="Arial" w:cs="Arial"/>
          <w:color w:val="000000"/>
          <w:sz w:val="18"/>
          <w:szCs w:val="18"/>
        </w:rPr>
        <w:t>.</w:t>
      </w:r>
      <w:r w:rsidR="00E85689" w:rsidRPr="00F95F67">
        <w:rPr>
          <w:rFonts w:ascii="Arial" w:eastAsia="Arial" w:hAnsi="Arial" w:cs="Arial"/>
          <w:color w:val="000000"/>
          <w:sz w:val="18"/>
          <w:szCs w:val="18"/>
        </w:rPr>
        <w:t xml:space="preserve"> </w:t>
      </w:r>
    </w:p>
    <w:p w14:paraId="15FD40DF" w14:textId="77777777" w:rsidR="00130145" w:rsidRPr="00F95F67" w:rsidRDefault="00130145" w:rsidP="00E66674">
      <w:pPr>
        <w:spacing w:after="0" w:line="240" w:lineRule="auto"/>
        <w:ind w:right="140"/>
        <w:rPr>
          <w:rFonts w:ascii="Arial" w:eastAsia="Arial" w:hAnsi="Arial" w:cs="Arial"/>
          <w:color w:val="000000"/>
          <w:sz w:val="18"/>
          <w:szCs w:val="18"/>
        </w:rPr>
      </w:pPr>
      <w:bookmarkStart w:id="35" w:name="_Hlk32769378"/>
    </w:p>
    <w:p w14:paraId="0A094B78" w14:textId="1243287B" w:rsidR="00130145" w:rsidRPr="00F95F67" w:rsidRDefault="00130145"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Para la evaluación se procederá conforme a lo señalado en el </w:t>
      </w:r>
      <w:r w:rsidR="00E956E8" w:rsidRPr="00F95F67">
        <w:rPr>
          <w:rFonts w:ascii="Arial" w:eastAsia="Arial" w:hAnsi="Arial" w:cs="Arial"/>
          <w:color w:val="000000"/>
          <w:sz w:val="18"/>
          <w:szCs w:val="18"/>
        </w:rPr>
        <w:t>apartado</w:t>
      </w:r>
      <w:r w:rsidRPr="00F95F67">
        <w:rPr>
          <w:rFonts w:ascii="Arial" w:eastAsia="Arial" w:hAnsi="Arial" w:cs="Arial"/>
          <w:color w:val="000000"/>
          <w:sz w:val="18"/>
          <w:szCs w:val="18"/>
        </w:rPr>
        <w:t xml:space="preserve"> 2 del Artículo 66 de la </w:t>
      </w:r>
      <w:r w:rsidRPr="00F95F67">
        <w:rPr>
          <w:rFonts w:ascii="Arial" w:eastAsia="Arial" w:hAnsi="Arial" w:cs="Arial"/>
          <w:b/>
          <w:color w:val="000000"/>
          <w:sz w:val="18"/>
          <w:szCs w:val="18"/>
        </w:rPr>
        <w:t>“LEY”</w:t>
      </w:r>
      <w:r w:rsidRPr="00F95F67">
        <w:rPr>
          <w:rFonts w:ascii="Arial" w:eastAsia="Arial" w:hAnsi="Arial" w:cs="Arial"/>
          <w:color w:val="000000"/>
          <w:sz w:val="18"/>
          <w:szCs w:val="18"/>
        </w:rPr>
        <w:t>, en los “Procedimientos de Licitación Pública” y en el artículo 69 de su</w:t>
      </w:r>
      <w:r w:rsidR="00185F96" w:rsidRPr="00F95F67">
        <w:rPr>
          <w:rFonts w:ascii="Arial" w:eastAsia="Arial" w:hAnsi="Arial" w:cs="Arial"/>
          <w:color w:val="000000"/>
          <w:sz w:val="18"/>
          <w:szCs w:val="18"/>
        </w:rPr>
        <w:t xml:space="preserve"> “</w:t>
      </w:r>
      <w:r w:rsidR="00185F96" w:rsidRPr="00F95F67">
        <w:rPr>
          <w:rFonts w:ascii="Arial" w:eastAsia="Arial" w:hAnsi="Arial" w:cs="Arial"/>
          <w:b/>
          <w:color w:val="000000"/>
          <w:sz w:val="18"/>
          <w:szCs w:val="18"/>
        </w:rPr>
        <w:t>REGLAMENTO</w:t>
      </w:r>
      <w:r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en donde se aceptarán las ofertas que cumplan con los requerimientos establecidos en este </w:t>
      </w:r>
      <w:r w:rsidR="001161E6" w:rsidRPr="00F95F67">
        <w:rPr>
          <w:rFonts w:ascii="Arial" w:eastAsia="Arial" w:hAnsi="Arial" w:cs="Arial"/>
          <w:color w:val="000000"/>
          <w:sz w:val="18"/>
          <w:szCs w:val="18"/>
        </w:rPr>
        <w:t>procedimiento</w:t>
      </w:r>
      <w:r w:rsidRPr="00F95F67">
        <w:rPr>
          <w:rFonts w:ascii="Arial" w:eastAsia="Arial" w:hAnsi="Arial" w:cs="Arial"/>
          <w:color w:val="000000"/>
          <w:sz w:val="18"/>
          <w:szCs w:val="18"/>
        </w:rPr>
        <w:t xml:space="preserve"> y cubran las características técnicas establecidas en el Anexo 1 (Carta de Requerimientos Técnicos)</w:t>
      </w:r>
    </w:p>
    <w:p w14:paraId="16A2CE34" w14:textId="77777777" w:rsidR="00130145" w:rsidRPr="00F95F67" w:rsidRDefault="00130145" w:rsidP="00E66674">
      <w:pPr>
        <w:spacing w:after="0" w:line="240" w:lineRule="auto"/>
        <w:ind w:right="140"/>
        <w:jc w:val="both"/>
        <w:rPr>
          <w:rFonts w:ascii="Arial" w:eastAsia="Arial" w:hAnsi="Arial" w:cs="Arial"/>
          <w:color w:val="000000"/>
          <w:sz w:val="18"/>
          <w:szCs w:val="18"/>
        </w:rPr>
      </w:pPr>
    </w:p>
    <w:p w14:paraId="7FF28F3D" w14:textId="599C671F" w:rsidR="00861C3C" w:rsidRPr="00F95F67" w:rsidRDefault="00130145"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lastRenderedPageBreak/>
        <w:t xml:space="preserve">Se establece como </w:t>
      </w:r>
      <w:r w:rsidR="003504A2" w:rsidRPr="00F95F67">
        <w:rPr>
          <w:rFonts w:ascii="Arial" w:eastAsia="Arial" w:hAnsi="Arial" w:cs="Arial"/>
          <w:color w:val="000000"/>
          <w:sz w:val="18"/>
          <w:szCs w:val="18"/>
        </w:rPr>
        <w:t>criterio</w:t>
      </w:r>
      <w:r w:rsidRPr="00F95F67">
        <w:rPr>
          <w:rFonts w:ascii="Arial" w:eastAsia="Arial" w:hAnsi="Arial" w:cs="Arial"/>
          <w:color w:val="000000"/>
          <w:sz w:val="18"/>
          <w:szCs w:val="18"/>
        </w:rPr>
        <w:t xml:space="preserve"> de evaluación el “Binario”, mediante el cual sólo se Adjudica a quien cumpla con los requisitos establecidos por </w:t>
      </w:r>
      <w:r w:rsidR="00024848"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w:t>
      </w:r>
      <w:r w:rsidR="00A02AD4" w:rsidRPr="00F95F67">
        <w:rPr>
          <w:rFonts w:ascii="Arial" w:eastAsia="Arial" w:hAnsi="Arial" w:cs="Arial"/>
          <w:color w:val="000000"/>
          <w:sz w:val="18"/>
          <w:szCs w:val="18"/>
        </w:rPr>
        <w:t xml:space="preserve">(PROPUESTA TÉCNICA) </w:t>
      </w:r>
      <w:r w:rsidRPr="00F95F67">
        <w:rPr>
          <w:rFonts w:ascii="Arial" w:eastAsia="Arial" w:hAnsi="Arial" w:cs="Arial"/>
          <w:color w:val="000000"/>
          <w:sz w:val="18"/>
          <w:szCs w:val="18"/>
        </w:rPr>
        <w:t>y oferte el precio más bajo</w:t>
      </w:r>
      <w:r w:rsidR="00A02AD4" w:rsidRPr="00F95F67">
        <w:rPr>
          <w:rFonts w:ascii="Arial" w:eastAsia="Arial" w:hAnsi="Arial" w:cs="Arial"/>
          <w:color w:val="000000"/>
          <w:sz w:val="18"/>
          <w:szCs w:val="18"/>
        </w:rPr>
        <w:t xml:space="preserve"> (PROPUESTA ECONÓMICA)</w:t>
      </w:r>
      <w:r w:rsidRPr="00F95F67">
        <w:rPr>
          <w:rFonts w:ascii="Arial" w:eastAsia="Arial" w:hAnsi="Arial" w:cs="Arial"/>
          <w:color w:val="000000"/>
          <w:sz w:val="18"/>
          <w:szCs w:val="18"/>
        </w:rPr>
        <w:t>, considerando los criterios establecidos en</w:t>
      </w:r>
      <w:r w:rsidR="00F50CDC" w:rsidRPr="00F95F67">
        <w:rPr>
          <w:rFonts w:ascii="Arial" w:eastAsia="Arial" w:hAnsi="Arial" w:cs="Arial"/>
          <w:color w:val="000000"/>
          <w:sz w:val="18"/>
          <w:szCs w:val="18"/>
        </w:rPr>
        <w:t xml:space="preserve"> la</w:t>
      </w:r>
      <w:r w:rsidRPr="00F95F67">
        <w:rPr>
          <w:rFonts w:ascii="Arial" w:eastAsia="Arial" w:hAnsi="Arial" w:cs="Arial"/>
          <w:color w:val="000000"/>
          <w:sz w:val="18"/>
          <w:szCs w:val="18"/>
        </w:rPr>
        <w:t xml:space="preserve"> propia </w:t>
      </w:r>
      <w:r w:rsidR="00185F96" w:rsidRPr="00F95F67">
        <w:rPr>
          <w:rFonts w:ascii="Arial" w:eastAsia="Arial" w:hAnsi="Arial" w:cs="Arial"/>
          <w:color w:val="000000"/>
          <w:sz w:val="18"/>
          <w:szCs w:val="18"/>
        </w:rPr>
        <w:t>“</w:t>
      </w:r>
      <w:r w:rsidR="00185F96"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en este supuesto, </w:t>
      </w:r>
      <w:r w:rsidR="00024848"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evaluará al menos las dos </w:t>
      </w:r>
      <w:r w:rsidR="001B1F87" w:rsidRPr="00F95F67">
        <w:rPr>
          <w:rFonts w:ascii="Arial" w:eastAsia="Arial" w:hAnsi="Arial" w:cs="Arial"/>
          <w:b/>
          <w:color w:val="000000"/>
          <w:sz w:val="18"/>
          <w:szCs w:val="18"/>
        </w:rPr>
        <w:t>“PROPUESTAS”</w:t>
      </w:r>
      <w:r w:rsidRPr="00F95F67">
        <w:rPr>
          <w:rFonts w:ascii="Arial" w:eastAsia="Arial" w:hAnsi="Arial" w:cs="Arial"/>
          <w:color w:val="000000"/>
          <w:sz w:val="18"/>
          <w:szCs w:val="18"/>
        </w:rPr>
        <w:t xml:space="preserve"> cuyo precio resulte ser más bajo, de no resultar esta</w:t>
      </w:r>
      <w:r w:rsidR="00F50CDC" w:rsidRPr="00F95F67">
        <w:rPr>
          <w:rFonts w:ascii="Arial" w:eastAsia="Arial" w:hAnsi="Arial" w:cs="Arial"/>
          <w:color w:val="000000"/>
          <w:sz w:val="18"/>
          <w:szCs w:val="18"/>
        </w:rPr>
        <w:t>s</w:t>
      </w:r>
      <w:r w:rsidRPr="00F95F67">
        <w:rPr>
          <w:rFonts w:ascii="Arial" w:eastAsia="Arial" w:hAnsi="Arial" w:cs="Arial"/>
          <w:color w:val="000000"/>
          <w:sz w:val="18"/>
          <w:szCs w:val="18"/>
        </w:rPr>
        <w:t xml:space="preserve"> solventes, se evaluarán las que les sigan en precio. Para lo cual será indispensable cumplir con los requisitos especificados en el </w:t>
      </w:r>
      <w:r w:rsidRPr="00F95F67">
        <w:rPr>
          <w:rFonts w:ascii="Arial" w:eastAsia="Arial" w:hAnsi="Arial" w:cs="Arial"/>
          <w:b/>
          <w:bCs/>
          <w:color w:val="000000"/>
          <w:sz w:val="18"/>
          <w:szCs w:val="18"/>
        </w:rPr>
        <w:t>Anexo 1</w:t>
      </w:r>
      <w:r w:rsidRPr="00F95F67">
        <w:rPr>
          <w:rFonts w:ascii="Arial" w:eastAsia="Arial" w:hAnsi="Arial" w:cs="Arial"/>
          <w:color w:val="000000"/>
          <w:sz w:val="18"/>
          <w:szCs w:val="18"/>
        </w:rPr>
        <w:t xml:space="preserve"> (Carta de Requerimientos Técnicos).</w:t>
      </w:r>
      <w:r w:rsidR="00C45C05" w:rsidRPr="00F95F67">
        <w:rPr>
          <w:rFonts w:ascii="Arial" w:eastAsia="Arial" w:hAnsi="Arial" w:cs="Arial"/>
          <w:color w:val="000000"/>
          <w:sz w:val="18"/>
          <w:szCs w:val="18"/>
        </w:rPr>
        <w:t xml:space="preserve">  </w:t>
      </w:r>
    </w:p>
    <w:bookmarkEnd w:id="35"/>
    <w:p w14:paraId="28ED8C02" w14:textId="1CA487BC" w:rsidR="00130145" w:rsidRPr="00F95F67"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F95F67" w:rsidRDefault="00E956E8" w:rsidP="00E66674">
      <w:pPr>
        <w:spacing w:after="0" w:line="240" w:lineRule="auto"/>
        <w:ind w:left="567"/>
        <w:rPr>
          <w:rFonts w:ascii="Arial" w:eastAsia="Times New Roman" w:hAnsi="Arial" w:cs="Arial"/>
          <w:b/>
          <w:sz w:val="18"/>
          <w:szCs w:val="18"/>
        </w:rPr>
      </w:pPr>
      <w:r w:rsidRPr="00F95F67">
        <w:rPr>
          <w:rFonts w:ascii="Arial" w:eastAsia="Times New Roman" w:hAnsi="Arial" w:cs="Arial"/>
          <w:b/>
          <w:sz w:val="18"/>
          <w:szCs w:val="18"/>
        </w:rPr>
        <w:t>9.2.1 CRITERIOS DE PREFERENCIA, EMPATE Y PRECIOS NO CONVENIENTE</w:t>
      </w:r>
    </w:p>
    <w:p w14:paraId="541FCE00" w14:textId="77777777" w:rsidR="00275AFA" w:rsidRPr="00F95F67" w:rsidRDefault="00275AFA" w:rsidP="00E66674">
      <w:pPr>
        <w:spacing w:after="0" w:line="240" w:lineRule="auto"/>
        <w:rPr>
          <w:rFonts w:ascii="Arial" w:eastAsia="Times New Roman" w:hAnsi="Arial" w:cs="Arial"/>
          <w:sz w:val="18"/>
          <w:szCs w:val="18"/>
        </w:rPr>
      </w:pPr>
    </w:p>
    <w:p w14:paraId="632EC5B7" w14:textId="74982BD5" w:rsidR="00275AFA" w:rsidRPr="00F95F67" w:rsidRDefault="00C57C77"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De acuerdo con el</w:t>
      </w:r>
      <w:r w:rsidR="00A46A86" w:rsidRPr="00F95F67">
        <w:rPr>
          <w:rFonts w:ascii="Arial" w:eastAsia="Arial" w:hAnsi="Arial" w:cs="Arial"/>
          <w:color w:val="000000"/>
          <w:sz w:val="18"/>
          <w:szCs w:val="18"/>
        </w:rPr>
        <w:t xml:space="preserve"> </w:t>
      </w:r>
      <w:r w:rsidR="00E956E8" w:rsidRPr="00F95F67">
        <w:rPr>
          <w:rFonts w:ascii="Arial" w:eastAsia="Arial" w:hAnsi="Arial" w:cs="Arial"/>
          <w:color w:val="000000"/>
          <w:sz w:val="18"/>
          <w:szCs w:val="18"/>
        </w:rPr>
        <w:t>apartado</w:t>
      </w:r>
      <w:r w:rsidR="00A46A86" w:rsidRPr="00F95F67">
        <w:rPr>
          <w:rFonts w:ascii="Arial" w:eastAsia="Arial" w:hAnsi="Arial" w:cs="Arial"/>
          <w:color w:val="000000"/>
          <w:sz w:val="18"/>
          <w:szCs w:val="18"/>
        </w:rPr>
        <w:t xml:space="preserve"> 1 del artículo 68 de la </w:t>
      </w:r>
      <w:r w:rsidR="0082550F" w:rsidRPr="00F95F67">
        <w:rPr>
          <w:rFonts w:ascii="Arial" w:eastAsia="Arial" w:hAnsi="Arial" w:cs="Arial"/>
          <w:b/>
          <w:color w:val="000000"/>
          <w:sz w:val="18"/>
          <w:szCs w:val="18"/>
        </w:rPr>
        <w:t>“LEY”</w:t>
      </w:r>
      <w:r w:rsidR="00A46A86" w:rsidRPr="00F95F67">
        <w:rPr>
          <w:rFonts w:ascii="Arial" w:eastAsia="Arial" w:hAnsi="Arial" w:cs="Arial"/>
          <w:color w:val="000000"/>
          <w:sz w:val="18"/>
          <w:szCs w:val="18"/>
        </w:rPr>
        <w:t xml:space="preserve">, </w:t>
      </w:r>
      <w:r w:rsidR="00F50CDC" w:rsidRPr="00F95F67">
        <w:rPr>
          <w:rFonts w:ascii="Arial" w:eastAsia="Arial" w:hAnsi="Arial" w:cs="Arial"/>
          <w:color w:val="000000"/>
          <w:sz w:val="18"/>
          <w:szCs w:val="18"/>
        </w:rPr>
        <w:t>el</w:t>
      </w:r>
      <w:r w:rsidR="00A46A86"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w:t>
      </w:r>
      <w:r w:rsidR="00FE4255"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00A46A86" w:rsidRPr="00F95F67">
        <w:rPr>
          <w:rFonts w:ascii="Arial" w:eastAsia="Arial" w:hAnsi="Arial" w:cs="Arial"/>
          <w:color w:val="000000"/>
          <w:sz w:val="18"/>
          <w:szCs w:val="18"/>
        </w:rPr>
        <w:t xml:space="preserve"> o el </w:t>
      </w:r>
      <w:r w:rsidR="004F684D" w:rsidRPr="00F95F67">
        <w:rPr>
          <w:rFonts w:ascii="Arial" w:eastAsia="Arial" w:hAnsi="Arial" w:cs="Arial"/>
          <w:b/>
          <w:color w:val="000000"/>
          <w:sz w:val="18"/>
          <w:szCs w:val="18"/>
        </w:rPr>
        <w:t>“COMITÉ”</w:t>
      </w:r>
      <w:r w:rsidR="00427CEA" w:rsidRPr="00F95F67">
        <w:rPr>
          <w:rFonts w:ascii="Arial" w:eastAsia="Arial" w:hAnsi="Arial" w:cs="Arial"/>
          <w:color w:val="000000"/>
          <w:sz w:val="18"/>
          <w:szCs w:val="18"/>
        </w:rPr>
        <w:t>,</w:t>
      </w:r>
      <w:r w:rsidR="00A46A86" w:rsidRPr="00F95F67">
        <w:rPr>
          <w:rFonts w:ascii="Arial" w:eastAsia="Arial" w:hAnsi="Arial" w:cs="Arial"/>
          <w:color w:val="000000"/>
          <w:sz w:val="18"/>
          <w:szCs w:val="18"/>
        </w:rPr>
        <w:t xml:space="preserve"> según sea el caso, podrán distribuir la adjudicación de los bienes o servicios entre los </w:t>
      </w:r>
      <w:r w:rsidR="00DC3ED4" w:rsidRPr="00F95F67">
        <w:rPr>
          <w:rFonts w:ascii="Arial" w:eastAsia="Arial" w:hAnsi="Arial" w:cs="Arial"/>
          <w:color w:val="000000"/>
          <w:sz w:val="18"/>
          <w:szCs w:val="18"/>
        </w:rPr>
        <w:t>proveedores</w:t>
      </w:r>
      <w:r w:rsidR="00DC3ED4" w:rsidRPr="00F95F67">
        <w:rPr>
          <w:rFonts w:ascii="Arial" w:eastAsia="Arial" w:hAnsi="Arial" w:cs="Arial"/>
          <w:b/>
          <w:color w:val="000000"/>
          <w:sz w:val="18"/>
          <w:szCs w:val="18"/>
        </w:rPr>
        <w:t xml:space="preserve"> </w:t>
      </w:r>
      <w:r w:rsidR="00A46A86" w:rsidRPr="00F95F67">
        <w:rPr>
          <w:rFonts w:ascii="Arial" w:eastAsia="Arial" w:hAnsi="Arial" w:cs="Arial"/>
          <w:color w:val="000000"/>
          <w:sz w:val="18"/>
          <w:szCs w:val="18"/>
        </w:rPr>
        <w:t xml:space="preserve">empatados, bajo los criterios señalados en el </w:t>
      </w:r>
      <w:r w:rsidR="00E956E8" w:rsidRPr="00F95F67">
        <w:rPr>
          <w:rFonts w:ascii="Arial" w:eastAsia="Arial" w:hAnsi="Arial" w:cs="Arial"/>
          <w:color w:val="000000"/>
          <w:sz w:val="18"/>
          <w:szCs w:val="18"/>
        </w:rPr>
        <w:t>apartado</w:t>
      </w:r>
      <w:r w:rsidR="00A46A86" w:rsidRPr="00F95F67">
        <w:rPr>
          <w:rFonts w:ascii="Arial" w:eastAsia="Arial" w:hAnsi="Arial" w:cs="Arial"/>
          <w:color w:val="000000"/>
          <w:sz w:val="18"/>
          <w:szCs w:val="18"/>
        </w:rPr>
        <w:t xml:space="preserve"> 2 del artículo 49 y 68 de la </w:t>
      </w:r>
      <w:r w:rsidR="0082550F" w:rsidRPr="00F95F67">
        <w:rPr>
          <w:rFonts w:ascii="Arial" w:eastAsia="Arial" w:hAnsi="Arial" w:cs="Arial"/>
          <w:b/>
          <w:color w:val="000000"/>
          <w:sz w:val="18"/>
          <w:szCs w:val="18"/>
        </w:rPr>
        <w:t>“LEY”</w:t>
      </w:r>
      <w:r w:rsidR="00A46A86" w:rsidRPr="00F95F67">
        <w:rPr>
          <w:rFonts w:ascii="Arial" w:eastAsia="Arial" w:hAnsi="Arial" w:cs="Arial"/>
          <w:color w:val="000000"/>
          <w:sz w:val="18"/>
          <w:szCs w:val="18"/>
        </w:rPr>
        <w:t xml:space="preserve"> y de conformidad a lo dispuesto en el artículo 70 de su </w:t>
      </w:r>
      <w:r w:rsidR="00CA2209" w:rsidRPr="00F95F67">
        <w:rPr>
          <w:rFonts w:ascii="Arial" w:eastAsia="Arial" w:hAnsi="Arial" w:cs="Arial"/>
          <w:color w:val="000000"/>
          <w:sz w:val="18"/>
          <w:szCs w:val="18"/>
        </w:rPr>
        <w:t>“</w:t>
      </w:r>
      <w:r w:rsidR="00CA2209" w:rsidRPr="00F95F67">
        <w:rPr>
          <w:rFonts w:ascii="Arial" w:eastAsia="Arial" w:hAnsi="Arial" w:cs="Arial"/>
          <w:b/>
          <w:color w:val="000000"/>
          <w:sz w:val="18"/>
          <w:szCs w:val="18"/>
        </w:rPr>
        <w:t>REGLAMENTO”</w:t>
      </w:r>
      <w:r w:rsidR="00A46A86" w:rsidRPr="00F95F67">
        <w:rPr>
          <w:rFonts w:ascii="Arial" w:eastAsia="Arial" w:hAnsi="Arial" w:cs="Arial"/>
          <w:color w:val="000000"/>
          <w:sz w:val="18"/>
          <w:szCs w:val="18"/>
        </w:rPr>
        <w:t>.</w:t>
      </w:r>
    </w:p>
    <w:p w14:paraId="1463F704" w14:textId="77777777" w:rsidR="00275AFA" w:rsidRPr="00F95F67" w:rsidRDefault="00A46A86" w:rsidP="00E66674">
      <w:pPr>
        <w:shd w:val="clear" w:color="auto" w:fill="FFFFFF"/>
        <w:spacing w:after="0" w:line="240" w:lineRule="auto"/>
        <w:ind w:right="140"/>
        <w:jc w:val="both"/>
        <w:rPr>
          <w:rFonts w:ascii="Arial" w:eastAsia="Times New Roman" w:hAnsi="Arial" w:cs="Arial"/>
          <w:sz w:val="18"/>
          <w:szCs w:val="18"/>
        </w:rPr>
      </w:pPr>
      <w:r w:rsidRPr="00F95F67">
        <w:rPr>
          <w:rFonts w:ascii="Arial" w:eastAsia="Times New Roman" w:hAnsi="Arial" w:cs="Arial"/>
          <w:sz w:val="18"/>
          <w:szCs w:val="18"/>
        </w:rPr>
        <w:t> </w:t>
      </w:r>
    </w:p>
    <w:p w14:paraId="4B2906F0" w14:textId="1864E13A" w:rsidR="00DC3ED4"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Para aplicar los criterios de preferencia señalados en el artículo 49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 la diferencia de precios deberá analizarse respecto de las mismas partidas en cada una de las proposiciones, y no por el total de estas.</w:t>
      </w:r>
    </w:p>
    <w:p w14:paraId="712120A5" w14:textId="77777777" w:rsidR="00B12C81" w:rsidRPr="00F95F67" w:rsidRDefault="00B12C81" w:rsidP="00E66674">
      <w:pPr>
        <w:spacing w:after="0" w:line="240" w:lineRule="auto"/>
        <w:ind w:right="140"/>
        <w:jc w:val="both"/>
        <w:rPr>
          <w:rFonts w:ascii="Arial" w:eastAsia="Times New Roman" w:hAnsi="Arial" w:cs="Arial"/>
          <w:sz w:val="18"/>
          <w:szCs w:val="18"/>
        </w:rPr>
      </w:pPr>
    </w:p>
    <w:p w14:paraId="5C9F1158" w14:textId="7956DC80" w:rsidR="00275AFA" w:rsidRPr="00F95F67" w:rsidRDefault="00A46A86" w:rsidP="00E66674">
      <w:pPr>
        <w:spacing w:after="0" w:line="240" w:lineRule="auto"/>
        <w:ind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Para determinar el precio no conveniente o no aceptable se aplicará lo establecido en el artículo 69 </w:t>
      </w:r>
      <w:r w:rsidR="001B1F87" w:rsidRPr="00F95F67">
        <w:rPr>
          <w:rFonts w:ascii="Arial" w:eastAsia="Arial" w:hAnsi="Arial" w:cs="Arial"/>
          <w:color w:val="000000"/>
          <w:sz w:val="18"/>
          <w:szCs w:val="18"/>
        </w:rPr>
        <w:t>apartado 1, f</w:t>
      </w:r>
      <w:r w:rsidRPr="00F95F67">
        <w:rPr>
          <w:rFonts w:ascii="Arial" w:eastAsia="Arial" w:hAnsi="Arial" w:cs="Arial"/>
          <w:color w:val="000000"/>
          <w:sz w:val="18"/>
          <w:szCs w:val="18"/>
        </w:rPr>
        <w:t xml:space="preserve">racción III de la </w:t>
      </w:r>
      <w:r w:rsidR="0082550F" w:rsidRPr="00F95F67">
        <w:rPr>
          <w:rFonts w:ascii="Arial" w:eastAsia="Arial" w:hAnsi="Arial" w:cs="Arial"/>
          <w:b/>
          <w:color w:val="000000"/>
          <w:sz w:val="18"/>
          <w:szCs w:val="18"/>
        </w:rPr>
        <w:t>“LEY”</w:t>
      </w:r>
      <w:r w:rsidR="00CC2326" w:rsidRPr="00F95F67">
        <w:rPr>
          <w:rFonts w:ascii="Arial" w:eastAsia="Arial" w:hAnsi="Arial" w:cs="Arial"/>
          <w:color w:val="000000"/>
          <w:sz w:val="18"/>
          <w:szCs w:val="18"/>
        </w:rPr>
        <w:t xml:space="preserve">, en relación con su correlativo 69, segundo párrafo de su </w:t>
      </w:r>
      <w:r w:rsidR="00CC2326" w:rsidRPr="00F95F67">
        <w:rPr>
          <w:rFonts w:ascii="Arial" w:eastAsia="Arial" w:hAnsi="Arial" w:cs="Arial"/>
          <w:b/>
          <w:color w:val="000000"/>
          <w:sz w:val="18"/>
          <w:szCs w:val="18"/>
        </w:rPr>
        <w:t>“REGLAMENTO”</w:t>
      </w:r>
    </w:p>
    <w:p w14:paraId="20C3487E" w14:textId="6DA0A914" w:rsidR="00123550" w:rsidRPr="00F95F67" w:rsidRDefault="00123550" w:rsidP="00E66674">
      <w:pPr>
        <w:spacing w:after="0" w:line="240" w:lineRule="auto"/>
        <w:rPr>
          <w:rFonts w:ascii="Arial" w:eastAsia="Times New Roman" w:hAnsi="Arial" w:cs="Arial"/>
          <w:sz w:val="18"/>
          <w:szCs w:val="18"/>
        </w:rPr>
      </w:pPr>
    </w:p>
    <w:p w14:paraId="47835E06" w14:textId="77777777" w:rsidR="00E66674" w:rsidRPr="00F95F67" w:rsidRDefault="00E66674" w:rsidP="00E66674">
      <w:pPr>
        <w:spacing w:after="0" w:line="240" w:lineRule="auto"/>
        <w:rPr>
          <w:rFonts w:ascii="Arial" w:eastAsia="Times New Roman" w:hAnsi="Arial" w:cs="Arial"/>
          <w:sz w:val="18"/>
          <w:szCs w:val="18"/>
        </w:rPr>
      </w:pPr>
    </w:p>
    <w:p w14:paraId="032D09B9" w14:textId="57A8E1C1" w:rsidR="00275AFA" w:rsidRPr="00F95F67" w:rsidRDefault="00F47875"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ACLARACIÓN DE LAS PROPUESTAS.</w:t>
      </w:r>
    </w:p>
    <w:p w14:paraId="71DAA04C" w14:textId="77777777" w:rsidR="00275AFA" w:rsidRPr="00F95F67" w:rsidRDefault="00275AFA" w:rsidP="00E66674">
      <w:pPr>
        <w:spacing w:after="0" w:line="240" w:lineRule="auto"/>
        <w:rPr>
          <w:rFonts w:ascii="Arial" w:eastAsia="Times New Roman" w:hAnsi="Arial" w:cs="Arial"/>
          <w:sz w:val="18"/>
          <w:szCs w:val="18"/>
        </w:rPr>
      </w:pPr>
    </w:p>
    <w:p w14:paraId="6B447640" w14:textId="4480AAD5" w:rsidR="00275AFA" w:rsidRPr="00F95F67" w:rsidRDefault="000D0E59" w:rsidP="00E66674">
      <w:pPr>
        <w:shd w:val="clear" w:color="auto" w:fill="FFFFFF"/>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El Director de Recursos Materiales</w:t>
      </w:r>
      <w:r w:rsidR="00A46A86" w:rsidRPr="00F95F67">
        <w:rPr>
          <w:rFonts w:ascii="Arial" w:eastAsia="Arial" w:hAnsi="Arial" w:cs="Arial"/>
          <w:color w:val="000000"/>
          <w:sz w:val="18"/>
          <w:szCs w:val="18"/>
        </w:rPr>
        <w:t xml:space="preserve"> o el funcionario que éste designe, podrá solicitar aclaraciones relacionadas con las propuestas</w:t>
      </w:r>
      <w:r w:rsidR="00427CEA" w:rsidRPr="00F95F67">
        <w:rPr>
          <w:rFonts w:ascii="Arial" w:eastAsia="Arial" w:hAnsi="Arial" w:cs="Arial"/>
          <w:color w:val="000000"/>
          <w:sz w:val="18"/>
          <w:szCs w:val="18"/>
        </w:rPr>
        <w:t>,</w:t>
      </w:r>
      <w:r w:rsidR="00A46A86" w:rsidRPr="00F95F67">
        <w:rPr>
          <w:rFonts w:ascii="Arial" w:eastAsia="Arial" w:hAnsi="Arial" w:cs="Arial"/>
          <w:color w:val="000000"/>
          <w:sz w:val="18"/>
          <w:szCs w:val="18"/>
        </w:rPr>
        <w:t xml:space="preserve"> a cualquier </w:t>
      </w:r>
      <w:r w:rsidR="00E956E8" w:rsidRPr="00F95F67">
        <w:rPr>
          <w:rFonts w:ascii="Arial" w:eastAsia="Arial" w:hAnsi="Arial" w:cs="Arial"/>
          <w:color w:val="000000"/>
          <w:sz w:val="18"/>
          <w:szCs w:val="18"/>
        </w:rPr>
        <w:t>“</w:t>
      </w:r>
      <w:r w:rsidR="00E956E8" w:rsidRPr="00F95F67">
        <w:rPr>
          <w:rFonts w:ascii="Arial" w:eastAsia="Arial" w:hAnsi="Arial" w:cs="Arial"/>
          <w:b/>
          <w:color w:val="000000"/>
          <w:sz w:val="18"/>
          <w:szCs w:val="18"/>
        </w:rPr>
        <w:t>PARTICIPANTE”</w:t>
      </w:r>
      <w:r w:rsidR="00E956E8" w:rsidRPr="00F95F67">
        <w:rPr>
          <w:rFonts w:ascii="Arial" w:eastAsia="Arial" w:hAnsi="Arial" w:cs="Arial"/>
          <w:color w:val="000000"/>
          <w:sz w:val="18"/>
          <w:szCs w:val="18"/>
        </w:rPr>
        <w:t xml:space="preserve"> </w:t>
      </w:r>
      <w:r w:rsidR="00A46A86" w:rsidRPr="00F95F67">
        <w:rPr>
          <w:rFonts w:ascii="Arial" w:eastAsia="Arial" w:hAnsi="Arial" w:cs="Arial"/>
          <w:color w:val="000000"/>
          <w:sz w:val="18"/>
          <w:szCs w:val="18"/>
        </w:rPr>
        <w:t>por el medio que disponga, con fundamento en lo previsto en e</w:t>
      </w:r>
      <w:r w:rsidR="00E956E8" w:rsidRPr="00F95F67">
        <w:rPr>
          <w:rFonts w:ascii="Arial" w:eastAsia="Arial" w:hAnsi="Arial" w:cs="Arial"/>
          <w:color w:val="000000"/>
          <w:sz w:val="18"/>
          <w:szCs w:val="18"/>
        </w:rPr>
        <w:t>l ar</w:t>
      </w:r>
      <w:r w:rsidR="009C1CD8" w:rsidRPr="00F95F67">
        <w:rPr>
          <w:rFonts w:ascii="Arial" w:eastAsia="Arial" w:hAnsi="Arial" w:cs="Arial"/>
          <w:color w:val="000000"/>
          <w:sz w:val="18"/>
          <w:szCs w:val="18"/>
        </w:rPr>
        <w:t>tículo 69</w:t>
      </w:r>
      <w:r w:rsidR="00E956E8" w:rsidRPr="00F95F67">
        <w:rPr>
          <w:rFonts w:ascii="Arial" w:eastAsia="Arial" w:hAnsi="Arial" w:cs="Arial"/>
          <w:color w:val="000000"/>
          <w:sz w:val="18"/>
          <w:szCs w:val="18"/>
        </w:rPr>
        <w:t xml:space="preserve"> apartado 6 </w:t>
      </w:r>
      <w:r w:rsidR="00A46A86" w:rsidRPr="00F95F67">
        <w:rPr>
          <w:rFonts w:ascii="Arial" w:eastAsia="Arial" w:hAnsi="Arial" w:cs="Arial"/>
          <w:color w:val="000000"/>
          <w:sz w:val="18"/>
          <w:szCs w:val="18"/>
        </w:rPr>
        <w:t xml:space="preserve">de la </w:t>
      </w:r>
      <w:r w:rsidR="00DA0063" w:rsidRPr="00F95F67">
        <w:rPr>
          <w:rFonts w:ascii="Arial" w:eastAsia="Arial" w:hAnsi="Arial" w:cs="Arial"/>
          <w:color w:val="000000"/>
          <w:sz w:val="18"/>
          <w:szCs w:val="18"/>
        </w:rPr>
        <w:t>“</w:t>
      </w:r>
      <w:r w:rsidR="00DA0063" w:rsidRPr="00F95F67">
        <w:rPr>
          <w:rFonts w:ascii="Arial" w:eastAsia="Arial" w:hAnsi="Arial" w:cs="Arial"/>
          <w:b/>
          <w:color w:val="000000"/>
          <w:sz w:val="18"/>
          <w:szCs w:val="18"/>
        </w:rPr>
        <w:t>LEY”</w:t>
      </w:r>
      <w:r w:rsidR="00A46A86" w:rsidRPr="00F95F67">
        <w:rPr>
          <w:rFonts w:ascii="Arial" w:eastAsia="Arial" w:hAnsi="Arial" w:cs="Arial"/>
          <w:color w:val="000000"/>
          <w:sz w:val="18"/>
          <w:szCs w:val="18"/>
        </w:rPr>
        <w:t xml:space="preserve">. </w:t>
      </w:r>
    </w:p>
    <w:p w14:paraId="3C7962B9" w14:textId="23C76A66" w:rsidR="00275AFA" w:rsidRPr="00F95F67" w:rsidRDefault="00275AFA" w:rsidP="00E66674">
      <w:pPr>
        <w:shd w:val="clear" w:color="auto" w:fill="FFFFFF"/>
        <w:spacing w:after="0" w:line="240" w:lineRule="auto"/>
        <w:ind w:right="140"/>
        <w:jc w:val="both"/>
        <w:rPr>
          <w:rFonts w:ascii="Arial" w:eastAsia="Times New Roman" w:hAnsi="Arial" w:cs="Arial"/>
          <w:sz w:val="18"/>
          <w:szCs w:val="18"/>
        </w:rPr>
      </w:pPr>
    </w:p>
    <w:p w14:paraId="3F0E545E" w14:textId="77777777" w:rsidR="00E66674" w:rsidRPr="00F95F67"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F95F67" w:rsidRDefault="00F47875"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COMUNICACIÓN.</w:t>
      </w:r>
    </w:p>
    <w:p w14:paraId="31B3E028" w14:textId="77777777" w:rsidR="00275AFA" w:rsidRPr="00F95F67" w:rsidRDefault="00A46A86" w:rsidP="00E66674">
      <w:pPr>
        <w:shd w:val="clear" w:color="auto" w:fill="FFFFFF"/>
        <w:spacing w:after="0" w:line="240" w:lineRule="auto"/>
        <w:ind w:right="140"/>
        <w:jc w:val="both"/>
        <w:rPr>
          <w:rFonts w:ascii="Arial" w:eastAsia="Times New Roman" w:hAnsi="Arial" w:cs="Arial"/>
          <w:sz w:val="18"/>
          <w:szCs w:val="18"/>
        </w:rPr>
      </w:pPr>
      <w:r w:rsidRPr="00F95F67">
        <w:rPr>
          <w:rFonts w:ascii="Arial" w:eastAsia="Times New Roman" w:hAnsi="Arial" w:cs="Arial"/>
          <w:sz w:val="18"/>
          <w:szCs w:val="18"/>
        </w:rPr>
        <w:t> </w:t>
      </w:r>
    </w:p>
    <w:p w14:paraId="5CAB3E10" w14:textId="03587EA8" w:rsidR="00275AFA" w:rsidRPr="00F95F67" w:rsidRDefault="00A46A86" w:rsidP="00E66674">
      <w:pPr>
        <w:shd w:val="clear" w:color="auto" w:fill="FFFFFF"/>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no se podrán poner en contacto con </w:t>
      </w:r>
      <w:r w:rsidR="00F50CDC" w:rsidRPr="00F95F67">
        <w:rPr>
          <w:rFonts w:ascii="Arial" w:eastAsia="Arial" w:hAnsi="Arial" w:cs="Arial"/>
          <w:color w:val="000000"/>
          <w:sz w:val="18"/>
          <w:szCs w:val="18"/>
        </w:rPr>
        <w:t xml:space="preserve">el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para tratar cualquier aspecto relativo a la evaluación de su propuesta. Cualquier intento por parte de un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PARTICIPANTE”</w:t>
      </w:r>
      <w:r w:rsidR="005B4B3A"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de ejercer influencia sobre </w:t>
      </w:r>
      <w:r w:rsidR="00BE27F3"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para la evaluación o adjudicación, dará lugar a que se deseche su </w:t>
      </w:r>
      <w:r w:rsidR="001B1F87" w:rsidRPr="00F95F67">
        <w:rPr>
          <w:rFonts w:ascii="Arial" w:eastAsia="Arial" w:hAnsi="Arial" w:cs="Arial"/>
          <w:b/>
          <w:color w:val="000000"/>
          <w:sz w:val="18"/>
          <w:szCs w:val="18"/>
        </w:rPr>
        <w:t>“PROPUESTA”</w:t>
      </w:r>
      <w:r w:rsidRPr="00F95F67">
        <w:rPr>
          <w:rFonts w:ascii="Arial" w:eastAsia="Arial" w:hAnsi="Arial" w:cs="Arial"/>
          <w:color w:val="000000"/>
          <w:sz w:val="18"/>
          <w:szCs w:val="18"/>
        </w:rPr>
        <w:t>.</w:t>
      </w:r>
    </w:p>
    <w:p w14:paraId="3078DC5B" w14:textId="34499323" w:rsidR="00275AFA" w:rsidRPr="00F95F67" w:rsidRDefault="00275AFA" w:rsidP="00E66674">
      <w:pPr>
        <w:spacing w:after="0" w:line="240" w:lineRule="auto"/>
        <w:rPr>
          <w:rFonts w:ascii="Arial" w:eastAsia="Times New Roman" w:hAnsi="Arial" w:cs="Arial"/>
          <w:sz w:val="18"/>
          <w:szCs w:val="18"/>
        </w:rPr>
      </w:pPr>
    </w:p>
    <w:p w14:paraId="059E7584" w14:textId="77777777" w:rsidR="00E66674" w:rsidRPr="00F95F67" w:rsidRDefault="00E66674" w:rsidP="00E66674">
      <w:pPr>
        <w:spacing w:after="0" w:line="240" w:lineRule="auto"/>
        <w:rPr>
          <w:rFonts w:ascii="Arial" w:eastAsia="Times New Roman" w:hAnsi="Arial" w:cs="Arial"/>
          <w:sz w:val="18"/>
          <w:szCs w:val="18"/>
        </w:rPr>
      </w:pPr>
    </w:p>
    <w:p w14:paraId="27AA6228" w14:textId="3984EEDA" w:rsidR="00275AFA" w:rsidRPr="00F95F67" w:rsidRDefault="00084374"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DESECHAMIENTO DE PROPUESTAS </w:t>
      </w:r>
      <w:r w:rsidR="00A46A86" w:rsidRPr="00F95F67">
        <w:rPr>
          <w:rFonts w:ascii="Arial" w:eastAsia="Arial" w:hAnsi="Arial" w:cs="Arial"/>
          <w:b/>
          <w:color w:val="000000"/>
          <w:sz w:val="18"/>
          <w:szCs w:val="18"/>
        </w:rPr>
        <w:t xml:space="preserve">DE LOS </w:t>
      </w:r>
      <w:r w:rsidR="004B36AE" w:rsidRPr="00F95F67">
        <w:rPr>
          <w:rFonts w:ascii="Arial" w:eastAsia="Arial" w:hAnsi="Arial" w:cs="Arial"/>
          <w:b/>
          <w:color w:val="000000"/>
          <w:sz w:val="18"/>
          <w:szCs w:val="18"/>
        </w:rPr>
        <w:t>“PARTICIPANTES”</w:t>
      </w:r>
      <w:r w:rsidR="00A46A86" w:rsidRPr="00F95F67">
        <w:rPr>
          <w:rFonts w:ascii="Arial" w:eastAsia="Arial" w:hAnsi="Arial" w:cs="Arial"/>
          <w:b/>
          <w:color w:val="000000"/>
          <w:sz w:val="18"/>
          <w:szCs w:val="18"/>
        </w:rPr>
        <w:t>.</w:t>
      </w:r>
    </w:p>
    <w:p w14:paraId="4E845CDE" w14:textId="77777777" w:rsidR="00275AFA" w:rsidRPr="00F95F67" w:rsidRDefault="00275AFA" w:rsidP="00E66674">
      <w:pPr>
        <w:spacing w:after="0" w:line="240" w:lineRule="auto"/>
        <w:rPr>
          <w:rFonts w:ascii="Arial" w:eastAsia="Times New Roman" w:hAnsi="Arial" w:cs="Arial"/>
          <w:sz w:val="18"/>
          <w:szCs w:val="18"/>
        </w:rPr>
      </w:pPr>
      <w:bookmarkStart w:id="36" w:name="_Hlk32769882"/>
    </w:p>
    <w:p w14:paraId="46EB7D4D" w14:textId="6F5D0005" w:rsidR="00275AFA" w:rsidRPr="00F95F67" w:rsidRDefault="00F50CDC"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El </w:t>
      </w:r>
      <w:r w:rsidR="005B4B3A" w:rsidRPr="00F95F67">
        <w:rPr>
          <w:rFonts w:ascii="Arial" w:eastAsia="Arial" w:hAnsi="Arial" w:cs="Arial"/>
          <w:color w:val="000000"/>
          <w:sz w:val="18"/>
          <w:szCs w:val="18"/>
        </w:rPr>
        <w:t>“</w:t>
      </w:r>
      <w:r w:rsidR="005B4B3A" w:rsidRPr="00F95F67">
        <w:rPr>
          <w:rFonts w:ascii="Arial" w:eastAsia="Arial" w:hAnsi="Arial" w:cs="Arial"/>
          <w:b/>
          <w:sz w:val="18"/>
          <w:szCs w:val="18"/>
        </w:rPr>
        <w:t>CONVOCANTE”</w:t>
      </w:r>
      <w:r w:rsidR="005B4B3A" w:rsidRPr="00F95F67">
        <w:rPr>
          <w:rFonts w:ascii="Arial" w:eastAsia="Arial" w:hAnsi="Arial" w:cs="Arial"/>
          <w:sz w:val="18"/>
          <w:szCs w:val="18"/>
        </w:rPr>
        <w:t xml:space="preserve"> </w:t>
      </w:r>
      <w:r w:rsidR="00D1485E" w:rsidRPr="00F95F67">
        <w:rPr>
          <w:rFonts w:ascii="Arial" w:eastAsia="Arial" w:hAnsi="Arial" w:cs="Arial"/>
          <w:sz w:val="18"/>
          <w:szCs w:val="18"/>
        </w:rPr>
        <w:t>en aras de la evaluación técnica, a</w:t>
      </w:r>
      <w:r w:rsidR="00A46A86" w:rsidRPr="00F95F67">
        <w:rPr>
          <w:rFonts w:ascii="Arial" w:eastAsia="Arial" w:hAnsi="Arial" w:cs="Arial"/>
          <w:sz w:val="18"/>
          <w:szCs w:val="18"/>
        </w:rPr>
        <w:t xml:space="preserve"> través </w:t>
      </w:r>
      <w:r w:rsidR="006B5829" w:rsidRPr="00F95F67">
        <w:rPr>
          <w:rFonts w:ascii="Arial" w:eastAsia="Arial" w:hAnsi="Arial" w:cs="Arial"/>
          <w:sz w:val="18"/>
          <w:szCs w:val="18"/>
        </w:rPr>
        <w:t>d</w:t>
      </w:r>
      <w:r w:rsidR="00A46A86" w:rsidRPr="00F95F67">
        <w:rPr>
          <w:rFonts w:ascii="Arial" w:eastAsia="Arial" w:hAnsi="Arial" w:cs="Arial"/>
          <w:sz w:val="18"/>
          <w:szCs w:val="18"/>
        </w:rPr>
        <w:t xml:space="preserve">el </w:t>
      </w:r>
      <w:r w:rsidR="005B4B3A" w:rsidRPr="00F95F67">
        <w:rPr>
          <w:rFonts w:ascii="Arial" w:eastAsia="Arial" w:hAnsi="Arial" w:cs="Arial"/>
          <w:sz w:val="18"/>
          <w:szCs w:val="18"/>
        </w:rPr>
        <w:t>“</w:t>
      </w:r>
      <w:r w:rsidR="005B4B3A" w:rsidRPr="00F95F67">
        <w:rPr>
          <w:rFonts w:ascii="Arial" w:eastAsia="Arial" w:hAnsi="Arial" w:cs="Arial"/>
          <w:b/>
          <w:sz w:val="18"/>
          <w:szCs w:val="18"/>
        </w:rPr>
        <w:t>COMITÉ”</w:t>
      </w:r>
      <w:r w:rsidR="00A46A86" w:rsidRPr="00F95F67">
        <w:rPr>
          <w:rFonts w:ascii="Arial" w:eastAsia="Arial" w:hAnsi="Arial" w:cs="Arial"/>
          <w:color w:val="000000"/>
          <w:sz w:val="18"/>
          <w:szCs w:val="18"/>
        </w:rPr>
        <w:t xml:space="preserve">, </w:t>
      </w:r>
      <w:r w:rsidR="00084374" w:rsidRPr="00F95F67">
        <w:rPr>
          <w:rFonts w:ascii="Arial" w:eastAsia="Arial" w:hAnsi="Arial" w:cs="Arial"/>
          <w:color w:val="000000"/>
          <w:sz w:val="18"/>
          <w:szCs w:val="18"/>
        </w:rPr>
        <w:t>desechará</w:t>
      </w:r>
      <w:r w:rsidR="00A46A86" w:rsidRPr="00F95F67">
        <w:rPr>
          <w:rFonts w:ascii="Arial" w:eastAsia="Arial" w:hAnsi="Arial" w:cs="Arial"/>
          <w:color w:val="000000"/>
          <w:sz w:val="18"/>
          <w:szCs w:val="18"/>
        </w:rPr>
        <w:t xml:space="preserve"> total o parcialmente </w:t>
      </w:r>
      <w:r w:rsidR="00084374" w:rsidRPr="00F95F67">
        <w:rPr>
          <w:rFonts w:ascii="Arial" w:eastAsia="Arial" w:hAnsi="Arial" w:cs="Arial"/>
          <w:color w:val="000000"/>
          <w:sz w:val="18"/>
          <w:szCs w:val="18"/>
        </w:rPr>
        <w:t xml:space="preserve">las propuestas de </w:t>
      </w:r>
      <w:r w:rsidR="00A46A86" w:rsidRPr="00F95F67">
        <w:rPr>
          <w:rFonts w:ascii="Arial" w:eastAsia="Arial" w:hAnsi="Arial" w:cs="Arial"/>
          <w:color w:val="000000"/>
          <w:sz w:val="18"/>
          <w:szCs w:val="18"/>
        </w:rPr>
        <w:t xml:space="preserve">los </w:t>
      </w:r>
      <w:r w:rsidR="004B36AE" w:rsidRPr="00F95F67">
        <w:rPr>
          <w:rFonts w:ascii="Arial" w:eastAsia="Arial" w:hAnsi="Arial" w:cs="Arial"/>
          <w:b/>
          <w:color w:val="000000"/>
          <w:sz w:val="18"/>
          <w:szCs w:val="18"/>
        </w:rPr>
        <w:t>“PARTICIPANTES”</w:t>
      </w:r>
      <w:r w:rsidR="00A46A86" w:rsidRPr="00F95F67">
        <w:rPr>
          <w:rFonts w:ascii="Arial" w:eastAsia="Arial" w:hAnsi="Arial" w:cs="Arial"/>
          <w:color w:val="000000"/>
          <w:sz w:val="18"/>
          <w:szCs w:val="18"/>
        </w:rPr>
        <w:t xml:space="preserve"> que incurran en cualquiera de las siguientes situaciones:</w:t>
      </w:r>
    </w:p>
    <w:p w14:paraId="5332C5D8" w14:textId="77777777" w:rsidR="00275AFA" w:rsidRPr="00F95F67" w:rsidRDefault="00275AFA" w:rsidP="00E66674">
      <w:pPr>
        <w:spacing w:after="0" w:line="240" w:lineRule="auto"/>
        <w:rPr>
          <w:rFonts w:ascii="Arial" w:eastAsia="Times New Roman" w:hAnsi="Arial" w:cs="Arial"/>
          <w:sz w:val="18"/>
          <w:szCs w:val="18"/>
        </w:rPr>
      </w:pPr>
    </w:p>
    <w:p w14:paraId="5DDCC543" w14:textId="01372E6A"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Se encuentren en alguno de los casos previstos por el Artículo 52 de la </w:t>
      </w:r>
      <w:r w:rsidR="002D34D1" w:rsidRPr="00F95F67">
        <w:rPr>
          <w:rFonts w:ascii="Arial" w:eastAsia="Arial" w:hAnsi="Arial" w:cs="Arial"/>
          <w:color w:val="000000"/>
          <w:sz w:val="18"/>
          <w:szCs w:val="18"/>
        </w:rPr>
        <w:t>“</w:t>
      </w:r>
      <w:r w:rsidR="002D34D1"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o se compruebe su incumplimiento o mala calidad como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 xml:space="preserve"> del Gobierno del Estado, y las sanciones aplicadas con motivo de su incumplimiento se encuentren en vigor.</w:t>
      </w:r>
    </w:p>
    <w:p w14:paraId="7988745A" w14:textId="58DDBF4B"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Si incumple con cualquiera de los requisitos solicitados en las presentes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y sus anexos.</w:t>
      </w:r>
    </w:p>
    <w:p w14:paraId="02E498CF" w14:textId="22C31613"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Si un socio o administrador forma parte de dos o más de las empresas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o forma parte de alguna empresa a la que se le haya cancelado o suspendido el registro en el Padrón.</w:t>
      </w:r>
    </w:p>
    <w:p w14:paraId="16C6F746" w14:textId="77777777"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Cuando la propuesta presentada no esté firmada por la persona legalmente facultada para ello.</w:t>
      </w:r>
    </w:p>
    <w:p w14:paraId="6A08E324" w14:textId="77777777"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La falta de cualquier documento solicitado. </w:t>
      </w:r>
    </w:p>
    <w:p w14:paraId="71FEBB16" w14:textId="77777777"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La presentación de datos falsos.</w:t>
      </w:r>
    </w:p>
    <w:p w14:paraId="545C211E" w14:textId="0861F730"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Cuando de diversos elementos se advierta la posible existencia de arreglo entre los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para elevar los precios objeto del presente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w:t>
      </w:r>
    </w:p>
    <w:p w14:paraId="6D6F6BEA" w14:textId="75D05E5A"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Si se acredita que al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PARTICIPANTE”</w:t>
      </w:r>
      <w:r w:rsidR="005B4B3A"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que corresponda se le hubieren rescindido uno o más </w:t>
      </w:r>
      <w:r w:rsidR="00824553" w:rsidRPr="00F95F67">
        <w:rPr>
          <w:rFonts w:ascii="Arial" w:eastAsia="Arial" w:hAnsi="Arial" w:cs="Arial"/>
          <w:color w:val="000000"/>
          <w:sz w:val="18"/>
          <w:szCs w:val="18"/>
        </w:rPr>
        <w:t>contratos</w:t>
      </w:r>
      <w:r w:rsidRPr="00F95F67">
        <w:rPr>
          <w:rFonts w:ascii="Arial" w:eastAsia="Arial" w:hAnsi="Arial" w:cs="Arial"/>
          <w:color w:val="000000"/>
          <w:sz w:val="18"/>
          <w:szCs w:val="18"/>
        </w:rPr>
        <w:t xml:space="preserve"> por causas imputables al mismo y/o las sanciones aplicadas con motivo de incumplimiento se encuentren en vigor.</w:t>
      </w:r>
    </w:p>
    <w:p w14:paraId="668BDF0D" w14:textId="6E5C694E"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Si el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PARTICIPANTE”</w:t>
      </w:r>
      <w:r w:rsidR="005B4B3A"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1EF8D70F" w14:textId="69D934B9"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Si las ofertas presentadas no se realizan con estricto apego a las necesidades mínimas planteadas por </w:t>
      </w:r>
      <w:r w:rsidR="00F50CDC"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en las presentes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w:t>
      </w:r>
      <w:r w:rsidR="005C2FED" w:rsidRPr="00F95F67">
        <w:rPr>
          <w:rFonts w:ascii="Arial" w:eastAsia="Arial" w:hAnsi="Arial" w:cs="Arial"/>
          <w:color w:val="000000"/>
          <w:sz w:val="18"/>
          <w:szCs w:val="18"/>
        </w:rPr>
        <w:t>de acuerdo con</w:t>
      </w:r>
      <w:r w:rsidRPr="00F95F67">
        <w:rPr>
          <w:rFonts w:ascii="Arial" w:eastAsia="Arial" w:hAnsi="Arial" w:cs="Arial"/>
          <w:color w:val="000000"/>
          <w:sz w:val="18"/>
          <w:szCs w:val="18"/>
        </w:rPr>
        <w:t xml:space="preserve"> la descripción de las especificaciones y servicios requeridos.</w:t>
      </w:r>
    </w:p>
    <w:p w14:paraId="4B5F0C0D" w14:textId="53F0A6EE" w:rsidR="00275AFA" w:rsidRPr="00F95F67" w:rsidRDefault="00A46A86" w:rsidP="00DC1532">
      <w:pPr>
        <w:numPr>
          <w:ilvl w:val="0"/>
          <w:numId w:val="4"/>
        </w:numPr>
        <w:spacing w:after="0" w:line="240" w:lineRule="auto"/>
        <w:ind w:left="360" w:right="140"/>
        <w:jc w:val="both"/>
        <w:rPr>
          <w:rFonts w:ascii="Arial" w:eastAsia="Century Gothic" w:hAnsi="Arial" w:cs="Arial"/>
          <w:b/>
          <w:color w:val="000000"/>
          <w:sz w:val="18"/>
          <w:szCs w:val="18"/>
        </w:rPr>
      </w:pPr>
      <w:r w:rsidRPr="00F95F67">
        <w:rPr>
          <w:rFonts w:ascii="Arial" w:eastAsia="Arial" w:hAnsi="Arial" w:cs="Arial"/>
          <w:color w:val="000000"/>
          <w:sz w:val="18"/>
          <w:szCs w:val="18"/>
        </w:rPr>
        <w:lastRenderedPageBreak/>
        <w:t xml:space="preserve">Cuando el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 xml:space="preserve">PARTICIPANTE” </w:t>
      </w:r>
      <w:r w:rsidRPr="00F95F67">
        <w:rPr>
          <w:rFonts w:ascii="Arial" w:eastAsia="Arial" w:hAnsi="Arial" w:cs="Arial"/>
          <w:color w:val="000000"/>
          <w:sz w:val="18"/>
          <w:szCs w:val="18"/>
        </w:rPr>
        <w:t>se</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niegue a que le practiquen visitas de verificación o inspección por parte de</w:t>
      </w:r>
      <w:r w:rsidR="00F50CDC" w:rsidRPr="00F95F67">
        <w:rPr>
          <w:rFonts w:ascii="Arial" w:eastAsia="Arial" w:hAnsi="Arial" w:cs="Arial"/>
          <w:color w:val="000000"/>
          <w:sz w:val="18"/>
          <w:szCs w:val="18"/>
        </w:rPr>
        <w:t>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en caso de que ésta decida realizar visitas.</w:t>
      </w:r>
    </w:p>
    <w:p w14:paraId="185E3201" w14:textId="2B0F0D97" w:rsidR="00275AFA" w:rsidRPr="00F95F67" w:rsidRDefault="00275AFA" w:rsidP="00E66674">
      <w:pPr>
        <w:spacing w:after="0" w:line="240" w:lineRule="auto"/>
        <w:rPr>
          <w:rFonts w:ascii="Arial" w:eastAsia="Times New Roman" w:hAnsi="Arial" w:cs="Arial"/>
          <w:sz w:val="18"/>
          <w:szCs w:val="18"/>
        </w:rPr>
      </w:pPr>
    </w:p>
    <w:bookmarkEnd w:id="36"/>
    <w:p w14:paraId="7B891C04" w14:textId="77777777" w:rsidR="00E66674" w:rsidRPr="00F95F67" w:rsidRDefault="00E66674" w:rsidP="00E66674">
      <w:pPr>
        <w:spacing w:after="0" w:line="240" w:lineRule="auto"/>
        <w:rPr>
          <w:rFonts w:ascii="Arial" w:eastAsia="Times New Roman" w:hAnsi="Arial" w:cs="Arial"/>
          <w:sz w:val="18"/>
          <w:szCs w:val="18"/>
        </w:rPr>
      </w:pPr>
    </w:p>
    <w:p w14:paraId="70B11DB0" w14:textId="7C13DC24"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SUSPENSIÓN O CANCELACIÓN DEL </w:t>
      </w:r>
      <w:r w:rsidR="001161E6" w:rsidRPr="00F95F67">
        <w:rPr>
          <w:rFonts w:ascii="Arial" w:eastAsia="Arial" w:hAnsi="Arial" w:cs="Arial"/>
          <w:b/>
          <w:color w:val="000000"/>
          <w:sz w:val="18"/>
          <w:szCs w:val="18"/>
        </w:rPr>
        <w:t>“PROCEDIMIENTO DE ADQUISICIÓN”</w:t>
      </w:r>
      <w:r w:rsidRPr="00F95F67">
        <w:rPr>
          <w:rFonts w:ascii="Arial" w:eastAsia="Arial" w:hAnsi="Arial" w:cs="Arial"/>
          <w:b/>
          <w:color w:val="000000"/>
          <w:sz w:val="18"/>
          <w:szCs w:val="18"/>
        </w:rPr>
        <w:t>.</w:t>
      </w:r>
    </w:p>
    <w:p w14:paraId="55CCD429" w14:textId="77777777" w:rsidR="00275AFA" w:rsidRPr="00F95F67" w:rsidRDefault="00275AFA" w:rsidP="00E66674">
      <w:pPr>
        <w:spacing w:after="0" w:line="240" w:lineRule="auto"/>
        <w:rPr>
          <w:rFonts w:ascii="Arial" w:eastAsia="Times New Roman" w:hAnsi="Arial" w:cs="Arial"/>
          <w:sz w:val="18"/>
          <w:szCs w:val="18"/>
        </w:rPr>
      </w:pPr>
      <w:bookmarkStart w:id="37" w:name="_Hlk32769931"/>
    </w:p>
    <w:p w14:paraId="2DF4000A" w14:textId="5CA95978" w:rsidR="00275AFA" w:rsidRPr="00F95F67" w:rsidRDefault="00F50CDC"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El</w:t>
      </w:r>
      <w:r w:rsidR="006B5829" w:rsidRPr="00F95F67">
        <w:rPr>
          <w:rFonts w:ascii="Arial" w:eastAsia="Arial" w:hAnsi="Arial" w:cs="Arial"/>
          <w:color w:val="000000"/>
          <w:sz w:val="18"/>
          <w:szCs w:val="18"/>
        </w:rPr>
        <w:t xml:space="preserve">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CONVOCANTE”</w:t>
      </w:r>
      <w:r w:rsidR="005B4B3A" w:rsidRPr="00F95F67">
        <w:rPr>
          <w:rFonts w:ascii="Arial" w:eastAsia="Arial" w:hAnsi="Arial" w:cs="Arial"/>
          <w:color w:val="000000"/>
          <w:sz w:val="18"/>
          <w:szCs w:val="18"/>
        </w:rPr>
        <w:t xml:space="preserve"> </w:t>
      </w:r>
      <w:r w:rsidR="006B5829" w:rsidRPr="00F95F67">
        <w:rPr>
          <w:rFonts w:ascii="Arial" w:eastAsia="Arial" w:hAnsi="Arial" w:cs="Arial"/>
          <w:color w:val="000000"/>
          <w:sz w:val="18"/>
          <w:szCs w:val="18"/>
        </w:rPr>
        <w:t>a través de</w:t>
      </w:r>
      <w:r w:rsidR="00A46A86" w:rsidRPr="00F95F67">
        <w:rPr>
          <w:rFonts w:ascii="Arial" w:eastAsia="Arial" w:hAnsi="Arial" w:cs="Arial"/>
          <w:color w:val="000000"/>
          <w:sz w:val="18"/>
          <w:szCs w:val="18"/>
        </w:rPr>
        <w:t xml:space="preserve">l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COMITÉ”</w:t>
      </w:r>
      <w:r w:rsidR="00A46A86" w:rsidRPr="00F95F67">
        <w:rPr>
          <w:rFonts w:ascii="Arial" w:eastAsia="Arial" w:hAnsi="Arial" w:cs="Arial"/>
          <w:color w:val="000000"/>
          <w:sz w:val="18"/>
          <w:szCs w:val="18"/>
        </w:rPr>
        <w:t xml:space="preserve">, podrá cancelar o suspender parcial o totalmente el </w:t>
      </w:r>
      <w:r w:rsidR="001161E6" w:rsidRPr="00F95F67">
        <w:rPr>
          <w:rFonts w:ascii="Arial" w:eastAsia="Arial" w:hAnsi="Arial" w:cs="Arial"/>
          <w:b/>
          <w:color w:val="000000"/>
          <w:sz w:val="18"/>
          <w:szCs w:val="18"/>
        </w:rPr>
        <w:t>“PROCEDIMIENTO DE ADQUISICIÓN”</w:t>
      </w:r>
      <w:r w:rsidR="00A46A86" w:rsidRPr="00F95F67">
        <w:rPr>
          <w:rFonts w:ascii="Arial" w:eastAsia="Arial" w:hAnsi="Arial" w:cs="Arial"/>
          <w:color w:val="000000"/>
          <w:sz w:val="18"/>
          <w:szCs w:val="18"/>
        </w:rPr>
        <w:t xml:space="preserve">, </w:t>
      </w:r>
      <w:r w:rsidR="005C2FED" w:rsidRPr="00F95F67">
        <w:rPr>
          <w:rFonts w:ascii="Arial" w:eastAsia="Arial" w:hAnsi="Arial" w:cs="Arial"/>
          <w:color w:val="000000"/>
          <w:sz w:val="18"/>
          <w:szCs w:val="18"/>
        </w:rPr>
        <w:t>de acuerdo con</w:t>
      </w:r>
      <w:r w:rsidR="00A46A86" w:rsidRPr="00F95F67">
        <w:rPr>
          <w:rFonts w:ascii="Arial" w:eastAsia="Arial" w:hAnsi="Arial" w:cs="Arial"/>
          <w:color w:val="000000"/>
          <w:sz w:val="18"/>
          <w:szCs w:val="18"/>
        </w:rPr>
        <w:t xml:space="preserve"> las causales que se describen en el </w:t>
      </w:r>
      <w:r w:rsidR="00E956E8" w:rsidRPr="00F95F67">
        <w:rPr>
          <w:rFonts w:ascii="Arial" w:eastAsia="Arial" w:hAnsi="Arial" w:cs="Arial"/>
          <w:color w:val="000000"/>
          <w:sz w:val="18"/>
          <w:szCs w:val="18"/>
        </w:rPr>
        <w:t>apartado</w:t>
      </w:r>
      <w:r w:rsidR="00A46A86" w:rsidRPr="00F95F67">
        <w:rPr>
          <w:rFonts w:ascii="Arial" w:eastAsia="Arial" w:hAnsi="Arial" w:cs="Arial"/>
          <w:color w:val="000000"/>
          <w:sz w:val="18"/>
          <w:szCs w:val="18"/>
        </w:rPr>
        <w:t xml:space="preserve"> 3 del artículo 71 de la </w:t>
      </w:r>
      <w:r w:rsidR="0082550F" w:rsidRPr="00F95F67">
        <w:rPr>
          <w:rFonts w:ascii="Arial" w:eastAsia="Arial" w:hAnsi="Arial" w:cs="Arial"/>
          <w:b/>
          <w:color w:val="000000"/>
          <w:sz w:val="18"/>
          <w:szCs w:val="18"/>
        </w:rPr>
        <w:t>“LEY”</w:t>
      </w:r>
      <w:r w:rsidR="00A46A86" w:rsidRPr="00F95F67">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F95F67" w:rsidRDefault="006B5829" w:rsidP="00E66674">
      <w:pPr>
        <w:spacing w:after="0" w:line="240" w:lineRule="auto"/>
        <w:ind w:right="140"/>
        <w:jc w:val="both"/>
        <w:rPr>
          <w:rFonts w:ascii="Arial" w:eastAsia="Times New Roman" w:hAnsi="Arial" w:cs="Arial"/>
          <w:sz w:val="18"/>
          <w:szCs w:val="18"/>
        </w:rPr>
      </w:pPr>
    </w:p>
    <w:p w14:paraId="44CC9A6B" w14:textId="77777777" w:rsidR="00275AFA" w:rsidRPr="00F95F67" w:rsidRDefault="00A46A86" w:rsidP="00DC1532">
      <w:pPr>
        <w:numPr>
          <w:ilvl w:val="0"/>
          <w:numId w:val="5"/>
        </w:numPr>
        <w:spacing w:after="0" w:line="240" w:lineRule="auto"/>
        <w:ind w:left="426" w:right="140"/>
        <w:jc w:val="both"/>
        <w:rPr>
          <w:rFonts w:ascii="Arial" w:eastAsia="Arial" w:hAnsi="Arial" w:cs="Arial"/>
          <w:color w:val="000000"/>
          <w:sz w:val="18"/>
          <w:szCs w:val="18"/>
        </w:rPr>
      </w:pPr>
      <w:r w:rsidRPr="00F95F67">
        <w:rPr>
          <w:rFonts w:ascii="Arial" w:eastAsia="Arial" w:hAnsi="Arial" w:cs="Arial"/>
          <w:color w:val="000000"/>
          <w:sz w:val="18"/>
          <w:szCs w:val="18"/>
        </w:rPr>
        <w:t>Por caso fortuito o fuerza mayor o cuando ocurran razones de interés general.</w:t>
      </w:r>
    </w:p>
    <w:p w14:paraId="784CE1F8" w14:textId="68D76526" w:rsidR="00275AFA" w:rsidRPr="00F95F67" w:rsidRDefault="00A46A86" w:rsidP="00DC1532">
      <w:pPr>
        <w:numPr>
          <w:ilvl w:val="0"/>
          <w:numId w:val="5"/>
        </w:numPr>
        <w:spacing w:after="0" w:line="240" w:lineRule="auto"/>
        <w:ind w:left="426"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se </w:t>
      </w:r>
      <w:r w:rsidR="00CA2D75" w:rsidRPr="00F95F67">
        <w:rPr>
          <w:rFonts w:ascii="Arial" w:eastAsia="Arial" w:hAnsi="Arial" w:cs="Arial"/>
          <w:color w:val="000000"/>
          <w:sz w:val="18"/>
          <w:szCs w:val="18"/>
        </w:rPr>
        <w:t>advierta</w:t>
      </w:r>
      <w:r w:rsidRPr="00F95F67">
        <w:rPr>
          <w:rFonts w:ascii="Arial" w:eastAsia="Arial" w:hAnsi="Arial" w:cs="Arial"/>
          <w:color w:val="000000"/>
          <w:sz w:val="18"/>
          <w:szCs w:val="18"/>
        </w:rPr>
        <w:t xml:space="preserve"> que las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difieren de las especificaciones de los servicios que se pretenden adquirir.</w:t>
      </w:r>
    </w:p>
    <w:p w14:paraId="3885E4E6" w14:textId="77777777" w:rsidR="00275AFA" w:rsidRPr="00F95F67" w:rsidRDefault="00A46A86" w:rsidP="00DC1532">
      <w:pPr>
        <w:numPr>
          <w:ilvl w:val="0"/>
          <w:numId w:val="5"/>
        </w:numPr>
        <w:spacing w:after="0" w:line="240" w:lineRule="auto"/>
        <w:ind w:left="426" w:right="140"/>
        <w:jc w:val="both"/>
        <w:rPr>
          <w:rFonts w:ascii="Arial" w:eastAsia="Arial" w:hAnsi="Arial" w:cs="Arial"/>
          <w:color w:val="000000"/>
          <w:sz w:val="18"/>
          <w:szCs w:val="18"/>
        </w:rPr>
      </w:pPr>
      <w:r w:rsidRPr="00F95F67">
        <w:rPr>
          <w:rFonts w:ascii="Arial" w:eastAsia="Arial" w:hAnsi="Arial" w:cs="Arial"/>
          <w:color w:val="000000"/>
          <w:sz w:val="18"/>
          <w:szCs w:val="18"/>
        </w:rPr>
        <w:t>Si se presume o acredita la existencia de irregularidades.</w:t>
      </w:r>
    </w:p>
    <w:p w14:paraId="03AB2480" w14:textId="51087C78" w:rsidR="00275AFA" w:rsidRPr="00F95F67" w:rsidRDefault="00A46A86" w:rsidP="00DC1532">
      <w:pPr>
        <w:numPr>
          <w:ilvl w:val="0"/>
          <w:numId w:val="5"/>
        </w:numPr>
        <w:spacing w:after="0" w:line="240" w:lineRule="auto"/>
        <w:ind w:left="426"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Si ninguna de las ofertas propuestas en este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 aseguran al Gobierno de</w:t>
      </w:r>
      <w:r w:rsidR="00D062D0" w:rsidRPr="00F95F67">
        <w:rPr>
          <w:rFonts w:ascii="Arial" w:eastAsia="Arial" w:hAnsi="Arial" w:cs="Arial"/>
          <w:color w:val="000000"/>
          <w:sz w:val="18"/>
          <w:szCs w:val="18"/>
        </w:rPr>
        <w:t>l</w:t>
      </w:r>
      <w:r w:rsidRPr="00F95F67">
        <w:rPr>
          <w:rFonts w:ascii="Arial" w:eastAsia="Arial" w:hAnsi="Arial" w:cs="Arial"/>
          <w:color w:val="000000"/>
          <w:sz w:val="18"/>
          <w:szCs w:val="18"/>
        </w:rPr>
        <w:t xml:space="preserve"> Estado de Jalisco las mejores condiciones disponibles para la adjudicación de los servicios materia de este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 xml:space="preserve">, por resultar superiores a los del mercado o ser inferiores a tal grado que </w:t>
      </w:r>
      <w:r w:rsidR="00D062D0"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presuma que ninguno de los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podrá cumplir con el suministro de </w:t>
      </w:r>
      <w:r w:rsidR="005C2FED" w:rsidRPr="00F95F67">
        <w:rPr>
          <w:rFonts w:ascii="Arial" w:eastAsia="Arial" w:hAnsi="Arial" w:cs="Arial"/>
          <w:color w:val="000000"/>
          <w:sz w:val="18"/>
          <w:szCs w:val="18"/>
        </w:rPr>
        <w:t>estos</w:t>
      </w:r>
      <w:r w:rsidRPr="00F95F67">
        <w:rPr>
          <w:rFonts w:ascii="Arial" w:eastAsia="Arial" w:hAnsi="Arial" w:cs="Arial"/>
          <w:color w:val="000000"/>
          <w:sz w:val="18"/>
          <w:szCs w:val="18"/>
        </w:rPr>
        <w:t>.</w:t>
      </w:r>
    </w:p>
    <w:p w14:paraId="57A3E6EA" w14:textId="318AB0FC" w:rsidR="00275AFA" w:rsidRPr="00F95F67" w:rsidRDefault="00A46A86" w:rsidP="00DC1532">
      <w:pPr>
        <w:numPr>
          <w:ilvl w:val="0"/>
          <w:numId w:val="5"/>
        </w:numPr>
        <w:spacing w:after="0" w:line="240" w:lineRule="auto"/>
        <w:ind w:left="426"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Por orden escrita debidamente fundada y motivada o por resolución firme de autoridad judicial; por la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CONTRALORÍA”</w:t>
      </w:r>
      <w:r w:rsidR="005B4B3A"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con motivo de inconformidades; así como por la </w:t>
      </w:r>
      <w:bookmarkStart w:id="38" w:name="_Hlk32747080"/>
      <w:r w:rsidR="005B4B3A" w:rsidRPr="00F95F67">
        <w:rPr>
          <w:rFonts w:ascii="Arial" w:eastAsia="Arial" w:hAnsi="Arial" w:cs="Arial"/>
          <w:b/>
          <w:bCs/>
          <w:color w:val="000000"/>
          <w:sz w:val="18"/>
          <w:szCs w:val="18"/>
        </w:rPr>
        <w:t>“DIRECCIÓN”</w:t>
      </w:r>
      <w:bookmarkEnd w:id="38"/>
      <w:r w:rsidRPr="00F95F67">
        <w:rPr>
          <w:rFonts w:ascii="Arial" w:eastAsia="Arial" w:hAnsi="Arial" w:cs="Arial"/>
          <w:color w:val="000000"/>
          <w:sz w:val="18"/>
          <w:szCs w:val="18"/>
        </w:rPr>
        <w:t>, en los casos en que tenga conocimiento de alguna irregularidad.</w:t>
      </w:r>
    </w:p>
    <w:p w14:paraId="45DE837D" w14:textId="77777777" w:rsidR="00275AFA" w:rsidRPr="00F95F67" w:rsidRDefault="00275AFA" w:rsidP="00E66674">
      <w:pPr>
        <w:spacing w:after="0" w:line="240" w:lineRule="auto"/>
        <w:rPr>
          <w:rFonts w:ascii="Arial" w:eastAsia="Times New Roman" w:hAnsi="Arial" w:cs="Arial"/>
          <w:sz w:val="18"/>
          <w:szCs w:val="18"/>
        </w:rPr>
      </w:pPr>
    </w:p>
    <w:p w14:paraId="04671C25" w14:textId="39A2FE9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En caso de que el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 xml:space="preserve"> sea suspendido o cancelado se </w:t>
      </w:r>
      <w:r w:rsidR="005C2FED" w:rsidRPr="00F95F67">
        <w:rPr>
          <w:rFonts w:ascii="Arial" w:eastAsia="Arial" w:hAnsi="Arial" w:cs="Arial"/>
          <w:color w:val="000000"/>
          <w:sz w:val="18"/>
          <w:szCs w:val="18"/>
        </w:rPr>
        <w:t>avisará</w:t>
      </w:r>
      <w:r w:rsidRPr="00F95F67">
        <w:rPr>
          <w:rFonts w:ascii="Arial" w:eastAsia="Arial" w:hAnsi="Arial" w:cs="Arial"/>
          <w:color w:val="000000"/>
          <w:sz w:val="18"/>
          <w:szCs w:val="18"/>
        </w:rPr>
        <w:t xml:space="preserve"> a todos los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w:t>
      </w:r>
    </w:p>
    <w:bookmarkEnd w:id="37"/>
    <w:p w14:paraId="0C9BD856" w14:textId="77777777" w:rsidR="00E66674" w:rsidRPr="00F95F67" w:rsidRDefault="00E66674" w:rsidP="00E66674">
      <w:pPr>
        <w:spacing w:after="0" w:line="240" w:lineRule="auto"/>
        <w:rPr>
          <w:rFonts w:ascii="Arial" w:eastAsia="Times New Roman" w:hAnsi="Arial" w:cs="Arial"/>
          <w:sz w:val="18"/>
          <w:szCs w:val="18"/>
        </w:rPr>
      </w:pPr>
    </w:p>
    <w:p w14:paraId="1D1E9CA2" w14:textId="70FF8B8A" w:rsidR="00275AFA" w:rsidRPr="00F95F67" w:rsidRDefault="00A46A86" w:rsidP="00DC1532">
      <w:pPr>
        <w:pStyle w:val="Prrafodelista"/>
        <w:numPr>
          <w:ilvl w:val="0"/>
          <w:numId w:val="12"/>
        </w:numPr>
        <w:spacing w:after="0" w:line="240" w:lineRule="auto"/>
        <w:jc w:val="both"/>
        <w:rPr>
          <w:rFonts w:ascii="Arial" w:eastAsia="Times New Roman" w:hAnsi="Arial" w:cs="Arial"/>
          <w:sz w:val="18"/>
          <w:szCs w:val="18"/>
        </w:rPr>
      </w:pPr>
      <w:r w:rsidRPr="00F95F67">
        <w:rPr>
          <w:rFonts w:ascii="Arial" w:eastAsia="Arial" w:hAnsi="Arial" w:cs="Arial"/>
          <w:b/>
          <w:color w:val="000000"/>
          <w:sz w:val="18"/>
          <w:szCs w:val="18"/>
        </w:rPr>
        <w:t xml:space="preserve">DECLARACIÓN DE </w:t>
      </w:r>
      <w:r w:rsidR="001161E6" w:rsidRPr="00F95F67">
        <w:rPr>
          <w:rFonts w:ascii="Arial" w:eastAsia="Arial" w:hAnsi="Arial" w:cs="Arial"/>
          <w:b/>
          <w:color w:val="000000"/>
          <w:sz w:val="18"/>
          <w:szCs w:val="18"/>
        </w:rPr>
        <w:t>“PROCEDIMIENTO DE ADQUISICIÓN”</w:t>
      </w:r>
      <w:r w:rsidRPr="00F95F67">
        <w:rPr>
          <w:rFonts w:ascii="Arial" w:eastAsia="Arial" w:hAnsi="Arial" w:cs="Arial"/>
          <w:b/>
          <w:color w:val="000000"/>
          <w:sz w:val="18"/>
          <w:szCs w:val="18"/>
        </w:rPr>
        <w:t xml:space="preserve"> DESIERTO.</w:t>
      </w:r>
    </w:p>
    <w:p w14:paraId="3A6BBD42" w14:textId="77777777" w:rsidR="00275AFA" w:rsidRPr="00F95F67" w:rsidRDefault="00275AFA" w:rsidP="00E66674">
      <w:pPr>
        <w:spacing w:after="0" w:line="240" w:lineRule="auto"/>
        <w:rPr>
          <w:rFonts w:ascii="Arial" w:eastAsia="Times New Roman" w:hAnsi="Arial" w:cs="Arial"/>
          <w:sz w:val="18"/>
          <w:szCs w:val="18"/>
        </w:rPr>
      </w:pPr>
    </w:p>
    <w:p w14:paraId="5248659E" w14:textId="5E448EEC" w:rsidR="00275AFA" w:rsidRPr="00F95F67" w:rsidRDefault="00BE27F3" w:rsidP="00E66674">
      <w:pPr>
        <w:spacing w:after="0" w:line="240" w:lineRule="auto"/>
        <w:jc w:val="both"/>
        <w:rPr>
          <w:rFonts w:ascii="Arial" w:eastAsia="Times New Roman" w:hAnsi="Arial" w:cs="Arial"/>
          <w:sz w:val="18"/>
          <w:szCs w:val="18"/>
        </w:rPr>
      </w:pPr>
      <w:bookmarkStart w:id="39" w:name="_Hlk32769965"/>
      <w:r w:rsidRPr="00F95F67">
        <w:rPr>
          <w:rFonts w:ascii="Arial" w:eastAsia="Arial" w:hAnsi="Arial" w:cs="Arial"/>
          <w:color w:val="000000"/>
          <w:sz w:val="18"/>
          <w:szCs w:val="18"/>
        </w:rPr>
        <w:t xml:space="preserve">El </w:t>
      </w:r>
      <w:r w:rsidRPr="00F95F67">
        <w:rPr>
          <w:rFonts w:ascii="Arial" w:eastAsia="Arial" w:hAnsi="Arial" w:cs="Arial"/>
          <w:b/>
          <w:bCs/>
          <w:color w:val="000000"/>
          <w:sz w:val="18"/>
          <w:szCs w:val="18"/>
        </w:rPr>
        <w:t xml:space="preserve">“CONVOCANTE </w:t>
      </w:r>
      <w:r w:rsidRPr="00F95F67">
        <w:rPr>
          <w:rFonts w:ascii="Arial" w:eastAsia="Arial" w:hAnsi="Arial" w:cs="Arial"/>
          <w:color w:val="000000"/>
          <w:sz w:val="18"/>
          <w:szCs w:val="18"/>
        </w:rPr>
        <w:t>a través de</w:t>
      </w:r>
      <w:r w:rsidR="001B1F87" w:rsidRPr="00F95F67">
        <w:rPr>
          <w:rFonts w:ascii="Arial" w:eastAsia="Arial" w:hAnsi="Arial" w:cs="Arial"/>
          <w:color w:val="000000"/>
          <w:sz w:val="18"/>
          <w:szCs w:val="18"/>
        </w:rPr>
        <w:t xml:space="preserve">l </w:t>
      </w:r>
      <w:r w:rsidR="005B4B3A" w:rsidRPr="00F95F67">
        <w:rPr>
          <w:rFonts w:ascii="Arial" w:eastAsia="Arial" w:hAnsi="Arial" w:cs="Arial"/>
          <w:b/>
          <w:color w:val="000000"/>
          <w:sz w:val="18"/>
          <w:szCs w:val="18"/>
        </w:rPr>
        <w:t>COMITÉ”</w:t>
      </w:r>
      <w:r w:rsidR="00A46A86" w:rsidRPr="00F95F67">
        <w:rPr>
          <w:rFonts w:ascii="Arial" w:eastAsia="Arial" w:hAnsi="Arial" w:cs="Arial"/>
          <w:color w:val="000000"/>
          <w:sz w:val="18"/>
          <w:szCs w:val="18"/>
        </w:rPr>
        <w:t xml:space="preserve">, podrá declarar parcial o totalmente desierto el </w:t>
      </w:r>
      <w:r w:rsidR="001161E6" w:rsidRPr="00F95F67">
        <w:rPr>
          <w:rFonts w:ascii="Arial" w:eastAsia="Arial" w:hAnsi="Arial" w:cs="Arial"/>
          <w:b/>
          <w:color w:val="000000"/>
          <w:sz w:val="18"/>
          <w:szCs w:val="18"/>
        </w:rPr>
        <w:t>“PROCEDIMIENTO DE ADQUISICIÓN”</w:t>
      </w:r>
      <w:r w:rsidR="00A46A86" w:rsidRPr="00F95F67">
        <w:rPr>
          <w:rFonts w:ascii="Arial" w:eastAsia="Arial" w:hAnsi="Arial" w:cs="Arial"/>
          <w:color w:val="000000"/>
          <w:sz w:val="18"/>
          <w:szCs w:val="18"/>
        </w:rPr>
        <w:t xml:space="preserve"> de conformidad con el artículo 71, </w:t>
      </w:r>
      <w:r w:rsidR="00E956E8" w:rsidRPr="00F95F67">
        <w:rPr>
          <w:rFonts w:ascii="Arial" w:eastAsia="Arial" w:hAnsi="Arial" w:cs="Arial"/>
          <w:color w:val="000000"/>
          <w:sz w:val="18"/>
          <w:szCs w:val="18"/>
        </w:rPr>
        <w:t>apartado</w:t>
      </w:r>
      <w:r w:rsidR="00A46A86" w:rsidRPr="00F95F67">
        <w:rPr>
          <w:rFonts w:ascii="Arial" w:eastAsia="Arial" w:hAnsi="Arial" w:cs="Arial"/>
          <w:color w:val="000000"/>
          <w:sz w:val="18"/>
          <w:szCs w:val="18"/>
        </w:rPr>
        <w:t xml:space="preserve"> 1 de la </w:t>
      </w:r>
      <w:r w:rsidR="0082550F" w:rsidRPr="00F95F67">
        <w:rPr>
          <w:rFonts w:ascii="Arial" w:eastAsia="Arial" w:hAnsi="Arial" w:cs="Arial"/>
          <w:b/>
          <w:color w:val="000000"/>
          <w:sz w:val="18"/>
          <w:szCs w:val="18"/>
        </w:rPr>
        <w:t>“LEY”</w:t>
      </w:r>
      <w:r w:rsidR="00A46A86" w:rsidRPr="00F95F67">
        <w:rPr>
          <w:rFonts w:ascii="Arial" w:eastAsia="Arial" w:hAnsi="Arial" w:cs="Arial"/>
          <w:color w:val="000000"/>
          <w:sz w:val="18"/>
          <w:szCs w:val="18"/>
        </w:rPr>
        <w:t xml:space="preserve"> o los supuestos que a continuación se señalan:</w:t>
      </w:r>
    </w:p>
    <w:p w14:paraId="3E6F33AB" w14:textId="77777777" w:rsidR="00275AFA" w:rsidRPr="00F95F67" w:rsidRDefault="00275AFA" w:rsidP="00E66674">
      <w:pPr>
        <w:spacing w:after="0" w:line="240" w:lineRule="auto"/>
        <w:rPr>
          <w:rFonts w:ascii="Arial" w:eastAsia="Times New Roman" w:hAnsi="Arial" w:cs="Arial"/>
          <w:sz w:val="18"/>
          <w:szCs w:val="18"/>
        </w:rPr>
      </w:pPr>
    </w:p>
    <w:p w14:paraId="5927ADA8" w14:textId="0113739F" w:rsidR="000C635F" w:rsidRPr="00F95F67" w:rsidRDefault="000C635F" w:rsidP="00DC1532">
      <w:pPr>
        <w:numPr>
          <w:ilvl w:val="0"/>
          <w:numId w:val="8"/>
        </w:numPr>
        <w:spacing w:after="0" w:line="240" w:lineRule="auto"/>
        <w:ind w:left="1134"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no se reciba </w:t>
      </w:r>
      <w:r w:rsidR="00EC1067" w:rsidRPr="00F95F67">
        <w:rPr>
          <w:rFonts w:ascii="Arial" w:eastAsia="Arial" w:hAnsi="Arial" w:cs="Arial"/>
          <w:color w:val="000000"/>
          <w:sz w:val="18"/>
          <w:szCs w:val="18"/>
        </w:rPr>
        <w:t xml:space="preserve">ninguna </w:t>
      </w:r>
      <w:r w:rsidRPr="00F95F67">
        <w:rPr>
          <w:rFonts w:ascii="Arial" w:eastAsia="Arial" w:hAnsi="Arial" w:cs="Arial"/>
          <w:color w:val="000000"/>
          <w:sz w:val="18"/>
          <w:szCs w:val="18"/>
        </w:rPr>
        <w:t>propuesta en el acto de presentación y apertura de propuestas</w:t>
      </w:r>
      <w:r w:rsidR="009D0EB3" w:rsidRPr="00F95F67">
        <w:rPr>
          <w:rFonts w:ascii="Arial" w:eastAsia="Arial" w:hAnsi="Arial" w:cs="Arial"/>
          <w:color w:val="000000"/>
          <w:sz w:val="18"/>
          <w:szCs w:val="18"/>
        </w:rPr>
        <w:t>.</w:t>
      </w:r>
    </w:p>
    <w:bookmarkEnd w:id="39"/>
    <w:p w14:paraId="4B1DF5B8" w14:textId="6442707F" w:rsidR="00275AFA" w:rsidRPr="00F95F67" w:rsidRDefault="00A46A86" w:rsidP="00DC1532">
      <w:pPr>
        <w:numPr>
          <w:ilvl w:val="0"/>
          <w:numId w:val="8"/>
        </w:numPr>
        <w:spacing w:after="0" w:line="240" w:lineRule="auto"/>
        <w:ind w:left="1134"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ninguna de las propuestas cumpla con todos los requisitos solicitados en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w:t>
      </w:r>
    </w:p>
    <w:p w14:paraId="57688270" w14:textId="6F4A5BF1" w:rsidR="00275AFA" w:rsidRPr="00F95F67" w:rsidRDefault="00A46A86" w:rsidP="00DC1532">
      <w:pPr>
        <w:numPr>
          <w:ilvl w:val="0"/>
          <w:numId w:val="8"/>
        </w:numPr>
        <w:spacing w:after="0" w:line="240" w:lineRule="auto"/>
        <w:ind w:left="1134" w:hanging="425"/>
        <w:jc w:val="both"/>
        <w:rPr>
          <w:rFonts w:ascii="Arial" w:eastAsia="Arial" w:hAnsi="Arial" w:cs="Arial"/>
          <w:color w:val="000000"/>
          <w:sz w:val="18"/>
          <w:szCs w:val="18"/>
        </w:rPr>
      </w:pPr>
      <w:r w:rsidRPr="00F95F67">
        <w:rPr>
          <w:rFonts w:ascii="Arial" w:eastAsia="Arial" w:hAnsi="Arial" w:cs="Arial"/>
          <w:color w:val="000000"/>
          <w:sz w:val="18"/>
          <w:szCs w:val="18"/>
        </w:rPr>
        <w:t>Si a criterio</w:t>
      </w:r>
      <w:r w:rsidR="006C41A6" w:rsidRPr="00F95F67">
        <w:rPr>
          <w:rFonts w:ascii="Arial" w:eastAsia="Arial" w:hAnsi="Arial" w:cs="Arial"/>
          <w:color w:val="000000"/>
          <w:sz w:val="18"/>
          <w:szCs w:val="18"/>
        </w:rPr>
        <w:t xml:space="preserve"> de la </w:t>
      </w:r>
      <w:bookmarkStart w:id="40" w:name="_Hlk32592091"/>
      <w:r w:rsidR="006C41A6" w:rsidRPr="00F95F67">
        <w:rPr>
          <w:rFonts w:ascii="Arial" w:eastAsia="Arial" w:hAnsi="Arial" w:cs="Arial"/>
          <w:color w:val="000000"/>
          <w:sz w:val="18"/>
          <w:szCs w:val="18"/>
        </w:rPr>
        <w:t>Dirección de Recursos Materiales</w:t>
      </w:r>
      <w:r w:rsidR="005B4B3A" w:rsidRPr="00F95F67">
        <w:rPr>
          <w:rFonts w:ascii="Arial" w:eastAsia="Arial" w:hAnsi="Arial" w:cs="Arial"/>
          <w:color w:val="000000"/>
          <w:sz w:val="18"/>
          <w:szCs w:val="18"/>
        </w:rPr>
        <w:t xml:space="preserve"> </w:t>
      </w:r>
      <w:bookmarkEnd w:id="40"/>
      <w:r w:rsidRPr="00F95F67">
        <w:rPr>
          <w:rFonts w:ascii="Arial" w:eastAsia="Arial" w:hAnsi="Arial" w:cs="Arial"/>
          <w:color w:val="000000"/>
          <w:sz w:val="18"/>
          <w:szCs w:val="18"/>
        </w:rPr>
        <w:t>ninguna de las propuestas cubre los elementos que garanticen al Gobierno del Estado las mejores condiciones.</w:t>
      </w:r>
    </w:p>
    <w:p w14:paraId="5F60E06C" w14:textId="6C983792" w:rsidR="00275AFA" w:rsidRPr="00F95F67" w:rsidRDefault="00A46A86" w:rsidP="00DC1532">
      <w:pPr>
        <w:numPr>
          <w:ilvl w:val="0"/>
          <w:numId w:val="8"/>
        </w:numPr>
        <w:spacing w:after="0" w:line="240" w:lineRule="auto"/>
        <w:ind w:left="1134"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Si la oferta del Participante que pudiera ser objeto de </w:t>
      </w:r>
      <w:r w:rsidR="006C41A6" w:rsidRPr="00F95F67">
        <w:rPr>
          <w:rFonts w:ascii="Arial" w:eastAsia="Arial" w:hAnsi="Arial" w:cs="Arial"/>
          <w:color w:val="000000"/>
          <w:sz w:val="18"/>
          <w:szCs w:val="18"/>
        </w:rPr>
        <w:t>adjudicación</w:t>
      </w:r>
      <w:r w:rsidRPr="00F95F67">
        <w:rPr>
          <w:rFonts w:ascii="Arial" w:eastAsia="Arial" w:hAnsi="Arial" w:cs="Arial"/>
          <w:color w:val="000000"/>
          <w:sz w:val="18"/>
          <w:szCs w:val="18"/>
        </w:rPr>
        <w:t xml:space="preserve"> excede el presupuesto autorizado para este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w:t>
      </w:r>
    </w:p>
    <w:p w14:paraId="228E71FE" w14:textId="77777777" w:rsidR="00275AFA" w:rsidRPr="00F95F67" w:rsidRDefault="00A46A86" w:rsidP="00DC1532">
      <w:pPr>
        <w:numPr>
          <w:ilvl w:val="0"/>
          <w:numId w:val="8"/>
        </w:numPr>
        <w:spacing w:after="0" w:line="240" w:lineRule="auto"/>
        <w:ind w:left="1134" w:hanging="425"/>
        <w:jc w:val="both"/>
        <w:rPr>
          <w:rFonts w:ascii="Arial" w:eastAsia="Arial" w:hAnsi="Arial" w:cs="Arial"/>
          <w:color w:val="000000"/>
          <w:sz w:val="18"/>
          <w:szCs w:val="18"/>
        </w:rPr>
      </w:pPr>
      <w:r w:rsidRPr="00F95F67">
        <w:rPr>
          <w:rFonts w:ascii="Arial" w:eastAsia="Arial" w:hAnsi="Arial" w:cs="Arial"/>
          <w:color w:val="000000"/>
          <w:sz w:val="18"/>
          <w:szCs w:val="18"/>
        </w:rPr>
        <w:t>Si después de efectuada la evaluación técnica y económica no sea posible adjudicar a ningún Participante.</w:t>
      </w:r>
    </w:p>
    <w:p w14:paraId="5C671C32" w14:textId="77777777" w:rsidR="00E66674" w:rsidRPr="00F95F67" w:rsidRDefault="00E66674" w:rsidP="00E66674">
      <w:pPr>
        <w:spacing w:after="0" w:line="240" w:lineRule="auto"/>
        <w:rPr>
          <w:rFonts w:ascii="Arial" w:eastAsia="Times New Roman" w:hAnsi="Arial" w:cs="Arial"/>
          <w:sz w:val="18"/>
          <w:szCs w:val="18"/>
        </w:rPr>
      </w:pPr>
    </w:p>
    <w:p w14:paraId="22204CC8" w14:textId="41CFE374" w:rsidR="00275AFA" w:rsidRPr="00F95F67" w:rsidRDefault="00A46A86" w:rsidP="00DC1532">
      <w:pPr>
        <w:pStyle w:val="Prrafodelista"/>
        <w:numPr>
          <w:ilvl w:val="0"/>
          <w:numId w:val="12"/>
        </w:numPr>
        <w:spacing w:after="0" w:line="240" w:lineRule="auto"/>
        <w:jc w:val="both"/>
        <w:rPr>
          <w:rFonts w:ascii="Arial" w:eastAsia="Times New Roman" w:hAnsi="Arial" w:cs="Arial"/>
          <w:sz w:val="18"/>
          <w:szCs w:val="18"/>
        </w:rPr>
      </w:pPr>
      <w:r w:rsidRPr="00F95F67">
        <w:rPr>
          <w:rFonts w:ascii="Arial" w:eastAsia="Arial" w:hAnsi="Arial" w:cs="Arial"/>
          <w:b/>
          <w:color w:val="000000"/>
          <w:sz w:val="18"/>
          <w:szCs w:val="18"/>
        </w:rPr>
        <w:t>NOTIFICACIÓN</w:t>
      </w:r>
      <w:r w:rsidRPr="00F95F67">
        <w:rPr>
          <w:rFonts w:ascii="Arial" w:eastAsia="Arial" w:hAnsi="Arial" w:cs="Arial"/>
          <w:b/>
          <w:smallCaps/>
          <w:color w:val="000000"/>
          <w:sz w:val="18"/>
          <w:szCs w:val="18"/>
        </w:rPr>
        <w:t xml:space="preserve"> DE</w:t>
      </w:r>
      <w:r w:rsidR="009C1CD8" w:rsidRPr="00F95F67">
        <w:rPr>
          <w:rFonts w:ascii="Arial" w:eastAsia="Arial" w:hAnsi="Arial" w:cs="Arial"/>
          <w:b/>
          <w:smallCaps/>
          <w:color w:val="000000"/>
          <w:sz w:val="18"/>
          <w:szCs w:val="18"/>
        </w:rPr>
        <w:t>L “FALLO” O “</w:t>
      </w:r>
      <w:r w:rsidR="00CA2D75" w:rsidRPr="00F95F67">
        <w:rPr>
          <w:rFonts w:ascii="Arial" w:eastAsia="Arial" w:hAnsi="Arial" w:cs="Arial"/>
          <w:b/>
          <w:smallCaps/>
          <w:color w:val="000000"/>
          <w:sz w:val="18"/>
          <w:szCs w:val="18"/>
        </w:rPr>
        <w:t>RESOLUCIÓN</w:t>
      </w:r>
      <w:r w:rsidR="009C1CD8" w:rsidRPr="00F95F67">
        <w:rPr>
          <w:rFonts w:ascii="Arial" w:eastAsia="Arial" w:hAnsi="Arial" w:cs="Arial"/>
          <w:b/>
          <w:smallCaps/>
          <w:color w:val="000000"/>
          <w:sz w:val="18"/>
          <w:szCs w:val="18"/>
        </w:rPr>
        <w:t>”</w:t>
      </w:r>
      <w:r w:rsidRPr="00F95F67">
        <w:rPr>
          <w:rFonts w:ascii="Arial" w:eastAsia="Arial" w:hAnsi="Arial" w:cs="Arial"/>
          <w:b/>
          <w:smallCaps/>
          <w:color w:val="000000"/>
          <w:sz w:val="18"/>
          <w:szCs w:val="18"/>
        </w:rPr>
        <w:t>.</w:t>
      </w:r>
    </w:p>
    <w:p w14:paraId="4C2E691A" w14:textId="77777777" w:rsidR="00275AFA" w:rsidRPr="00F95F67" w:rsidRDefault="00275AFA" w:rsidP="00E66674">
      <w:pPr>
        <w:spacing w:after="0" w:line="240" w:lineRule="auto"/>
        <w:rPr>
          <w:rFonts w:ascii="Arial" w:eastAsia="Times New Roman" w:hAnsi="Arial" w:cs="Arial"/>
          <w:sz w:val="18"/>
          <w:szCs w:val="18"/>
        </w:rPr>
      </w:pPr>
    </w:p>
    <w:p w14:paraId="32755DB3" w14:textId="5631EDB3" w:rsidR="0054004A" w:rsidRPr="00F95F67" w:rsidRDefault="00BE27F3" w:rsidP="00E66674">
      <w:pPr>
        <w:spacing w:after="0" w:line="240" w:lineRule="auto"/>
        <w:jc w:val="both"/>
        <w:rPr>
          <w:rFonts w:ascii="Arial" w:eastAsia="Times New Roman" w:hAnsi="Arial" w:cs="Arial"/>
          <w:sz w:val="18"/>
          <w:szCs w:val="18"/>
        </w:rPr>
      </w:pPr>
      <w:bookmarkStart w:id="41" w:name="_Hlk32747271"/>
      <w:r w:rsidRPr="00F95F67">
        <w:rPr>
          <w:rFonts w:ascii="Arial" w:eastAsia="Arial" w:hAnsi="Arial" w:cs="Arial"/>
          <w:color w:val="000000"/>
          <w:sz w:val="18"/>
          <w:szCs w:val="18"/>
        </w:rPr>
        <w:t>Será d</w:t>
      </w:r>
      <w:r w:rsidR="00F96CDC" w:rsidRPr="00F95F67">
        <w:rPr>
          <w:rFonts w:ascii="Arial" w:eastAsia="Arial" w:hAnsi="Arial" w:cs="Arial"/>
          <w:color w:val="000000"/>
          <w:sz w:val="18"/>
          <w:szCs w:val="18"/>
        </w:rPr>
        <w:t xml:space="preserve">entro </w:t>
      </w:r>
      <w:r w:rsidR="00D80780" w:rsidRPr="00F95F67">
        <w:rPr>
          <w:rFonts w:ascii="Arial" w:eastAsia="Arial" w:hAnsi="Arial" w:cs="Arial"/>
          <w:color w:val="000000"/>
          <w:sz w:val="18"/>
          <w:szCs w:val="18"/>
        </w:rPr>
        <w:t xml:space="preserve">de los veinte días naturales siguientes al acto de presentación y apertura de propuestas, </w:t>
      </w:r>
      <w:r w:rsidR="00D335B8" w:rsidRPr="00F95F67">
        <w:rPr>
          <w:rFonts w:ascii="Arial" w:eastAsia="Arial" w:hAnsi="Arial" w:cs="Arial"/>
          <w:color w:val="000000"/>
          <w:sz w:val="18"/>
          <w:szCs w:val="18"/>
        </w:rPr>
        <w:t>de acuerdo con</w:t>
      </w:r>
      <w:r w:rsidR="00D80780" w:rsidRPr="00F95F67">
        <w:rPr>
          <w:rFonts w:ascii="Arial" w:eastAsia="Arial" w:hAnsi="Arial" w:cs="Arial"/>
          <w:color w:val="000000"/>
          <w:sz w:val="18"/>
          <w:szCs w:val="18"/>
        </w:rPr>
        <w:t xml:space="preserve"> lo establecido en el </w:t>
      </w:r>
      <w:r w:rsidR="00E956E8" w:rsidRPr="00F95F67">
        <w:rPr>
          <w:rFonts w:ascii="Arial" w:eastAsia="Arial" w:hAnsi="Arial" w:cs="Arial"/>
          <w:color w:val="000000"/>
          <w:sz w:val="18"/>
          <w:szCs w:val="18"/>
        </w:rPr>
        <w:t>apartado</w:t>
      </w:r>
      <w:r w:rsidR="00F47875" w:rsidRPr="00F95F67">
        <w:rPr>
          <w:rFonts w:ascii="Arial" w:eastAsia="Arial" w:hAnsi="Arial" w:cs="Arial"/>
          <w:color w:val="000000"/>
          <w:sz w:val="18"/>
          <w:szCs w:val="18"/>
        </w:rPr>
        <w:t xml:space="preserve"> 1 del artículo 69 de la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LEY”</w:t>
      </w:r>
      <w:r w:rsidR="005B4B3A" w:rsidRPr="00F95F67">
        <w:rPr>
          <w:rFonts w:ascii="Arial" w:eastAsia="Arial" w:hAnsi="Arial" w:cs="Arial"/>
          <w:color w:val="000000"/>
          <w:sz w:val="18"/>
          <w:szCs w:val="18"/>
        </w:rPr>
        <w:t xml:space="preserve">, </w:t>
      </w:r>
      <w:r w:rsidR="0054004A" w:rsidRPr="00F95F67">
        <w:rPr>
          <w:rFonts w:ascii="Arial" w:eastAsia="Arial" w:hAnsi="Arial" w:cs="Arial"/>
          <w:color w:val="000000"/>
          <w:sz w:val="18"/>
          <w:szCs w:val="18"/>
        </w:rPr>
        <w:t xml:space="preserve">se dará a conocer la resolución del presente procedimiento en el </w:t>
      </w:r>
      <w:r w:rsidR="0054004A" w:rsidRPr="00F95F67">
        <w:rPr>
          <w:rFonts w:ascii="Arial" w:eastAsia="Arial" w:hAnsi="Arial" w:cs="Arial"/>
          <w:b/>
          <w:bCs/>
          <w:color w:val="000000"/>
          <w:sz w:val="18"/>
          <w:szCs w:val="18"/>
        </w:rPr>
        <w:t>“ORGANISMO”</w:t>
      </w:r>
      <w:r w:rsidR="0054004A" w:rsidRPr="00F95F67">
        <w:rPr>
          <w:rFonts w:ascii="Arial" w:eastAsia="Arial" w:hAnsi="Arial" w:cs="Arial"/>
          <w:color w:val="000000"/>
          <w:sz w:val="18"/>
          <w:szCs w:val="18"/>
        </w:rPr>
        <w:t xml:space="preserve"> ubicado en la calle Dr. Baeza Alzaga # 107, Col. Centro, del Municipio de Guadalajara, Jalisco, donde se les entregará una copia </w:t>
      </w:r>
      <w:r w:rsidR="00D335B8" w:rsidRPr="00F95F67">
        <w:rPr>
          <w:rFonts w:ascii="Arial" w:eastAsia="Arial" w:hAnsi="Arial" w:cs="Arial"/>
          <w:color w:val="000000"/>
          <w:sz w:val="18"/>
          <w:szCs w:val="18"/>
        </w:rPr>
        <w:t>de este</w:t>
      </w:r>
      <w:r w:rsidR="0054004A" w:rsidRPr="00F95F67">
        <w:rPr>
          <w:rFonts w:ascii="Arial" w:eastAsia="Arial" w:hAnsi="Arial" w:cs="Arial"/>
          <w:color w:val="000000"/>
          <w:sz w:val="18"/>
          <w:szCs w:val="18"/>
        </w:rPr>
        <w:t>.</w:t>
      </w:r>
      <w:r w:rsidR="00252F67" w:rsidRPr="00F95F67">
        <w:rPr>
          <w:rFonts w:ascii="Arial" w:eastAsia="Arial" w:hAnsi="Arial" w:cs="Arial"/>
          <w:color w:val="000000"/>
          <w:sz w:val="18"/>
          <w:szCs w:val="18"/>
        </w:rPr>
        <w:t xml:space="preserve"> </w:t>
      </w:r>
      <w:bookmarkStart w:id="42" w:name="_Hlk33101715"/>
      <w:r w:rsidR="00252F67" w:rsidRPr="00F95F67">
        <w:rPr>
          <w:rFonts w:ascii="Arial" w:eastAsia="Arial" w:hAnsi="Arial" w:cs="Arial"/>
          <w:color w:val="000000"/>
          <w:sz w:val="18"/>
          <w:szCs w:val="18"/>
        </w:rPr>
        <w:t>Además, a través de la página web del ente y por el SECG.</w:t>
      </w:r>
    </w:p>
    <w:bookmarkEnd w:id="42"/>
    <w:p w14:paraId="22776A9D" w14:textId="47EDCFE8" w:rsidR="00D80780" w:rsidRPr="00F95F67" w:rsidRDefault="00D80780" w:rsidP="00E66674">
      <w:pPr>
        <w:spacing w:after="0" w:line="240" w:lineRule="auto"/>
        <w:jc w:val="both"/>
        <w:rPr>
          <w:rFonts w:ascii="Arial" w:eastAsia="Times New Roman" w:hAnsi="Arial" w:cs="Arial"/>
          <w:sz w:val="18"/>
          <w:szCs w:val="18"/>
        </w:rPr>
      </w:pPr>
      <w:r w:rsidRPr="00F95F67">
        <w:rPr>
          <w:rFonts w:ascii="Arial" w:eastAsia="Arial" w:hAnsi="Arial" w:cs="Arial"/>
          <w:color w:val="000000"/>
          <w:sz w:val="18"/>
          <w:szCs w:val="18"/>
        </w:rPr>
        <w:t xml:space="preserve">Así mismo se fijará un ejemplar del acta de fallo en </w:t>
      </w:r>
      <w:r w:rsidR="00CF1408" w:rsidRPr="00F95F67">
        <w:rPr>
          <w:rFonts w:ascii="Arial" w:eastAsia="Arial" w:hAnsi="Arial" w:cs="Arial"/>
          <w:color w:val="000000"/>
          <w:sz w:val="18"/>
          <w:szCs w:val="18"/>
        </w:rPr>
        <w:t>los estrados del</w:t>
      </w:r>
      <w:r w:rsidRPr="00F95F67">
        <w:rPr>
          <w:rFonts w:ascii="Arial" w:eastAsia="Arial" w:hAnsi="Arial" w:cs="Arial"/>
          <w:color w:val="000000"/>
          <w:sz w:val="18"/>
          <w:szCs w:val="18"/>
        </w:rPr>
        <w:t xml:space="preserve"> </w:t>
      </w:r>
      <w:r w:rsidR="0082550F" w:rsidRPr="00F95F67">
        <w:rPr>
          <w:rFonts w:ascii="Arial" w:eastAsia="Arial" w:hAnsi="Arial" w:cs="Arial"/>
          <w:color w:val="000000"/>
          <w:sz w:val="18"/>
          <w:szCs w:val="18"/>
        </w:rPr>
        <w:t>“</w:t>
      </w:r>
      <w:r w:rsidR="0054004A" w:rsidRPr="00F95F67">
        <w:rPr>
          <w:rFonts w:ascii="Arial" w:eastAsia="Arial" w:hAnsi="Arial" w:cs="Arial"/>
          <w:b/>
          <w:color w:val="000000"/>
          <w:sz w:val="18"/>
          <w:szCs w:val="18"/>
        </w:rPr>
        <w:t>ORGANISMO</w:t>
      </w:r>
      <w:r w:rsidR="0082550F" w:rsidRPr="00F95F67">
        <w:rPr>
          <w:rFonts w:ascii="Arial" w:eastAsia="Arial" w:hAnsi="Arial" w:cs="Arial"/>
          <w:b/>
          <w:color w:val="000000"/>
          <w:sz w:val="18"/>
          <w:szCs w:val="18"/>
        </w:rPr>
        <w:t>”</w:t>
      </w:r>
      <w:r w:rsidR="0082550F"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durante un periodo mínimo de 10 días naturales, siendo de la exclusiva responsabilidad de</w:t>
      </w:r>
      <w:r w:rsidR="00BE27F3" w:rsidRPr="00F95F67">
        <w:rPr>
          <w:rFonts w:ascii="Arial" w:eastAsia="Arial" w:hAnsi="Arial" w:cs="Arial"/>
          <w:color w:val="000000"/>
          <w:sz w:val="18"/>
          <w:szCs w:val="18"/>
        </w:rPr>
        <w:t>l</w:t>
      </w:r>
      <w:r w:rsidRPr="00F95F67">
        <w:rPr>
          <w:rFonts w:ascii="Arial" w:eastAsia="Arial" w:hAnsi="Arial" w:cs="Arial"/>
          <w:color w:val="000000"/>
          <w:sz w:val="18"/>
          <w:szCs w:val="18"/>
        </w:rPr>
        <w:t xml:space="preserve"> </w:t>
      </w:r>
      <w:r w:rsidR="004B36AE" w:rsidRPr="00F95F67">
        <w:rPr>
          <w:rFonts w:ascii="Arial" w:eastAsia="Arial" w:hAnsi="Arial" w:cs="Arial"/>
          <w:b/>
          <w:color w:val="000000"/>
          <w:sz w:val="18"/>
          <w:szCs w:val="18"/>
        </w:rPr>
        <w:t>“PROVEEDOR”</w:t>
      </w:r>
      <w:r w:rsidR="005D4B66" w:rsidRPr="00F95F67">
        <w:rPr>
          <w:rFonts w:ascii="Arial" w:eastAsia="Arial" w:hAnsi="Arial" w:cs="Arial"/>
          <w:b/>
          <w:color w:val="000000"/>
          <w:sz w:val="18"/>
          <w:szCs w:val="18"/>
        </w:rPr>
        <w:t xml:space="preserve"> </w:t>
      </w:r>
      <w:r w:rsidR="0082550F"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acudir a enterarse de su contenido.</w:t>
      </w:r>
    </w:p>
    <w:p w14:paraId="5A41CE45" w14:textId="77777777" w:rsidR="00D80780" w:rsidRPr="00F95F67" w:rsidRDefault="00D80780" w:rsidP="00E66674">
      <w:pPr>
        <w:spacing w:after="0" w:line="240" w:lineRule="auto"/>
        <w:rPr>
          <w:rFonts w:ascii="Arial" w:eastAsia="Times New Roman" w:hAnsi="Arial" w:cs="Arial"/>
          <w:sz w:val="18"/>
          <w:szCs w:val="18"/>
        </w:rPr>
      </w:pPr>
    </w:p>
    <w:bookmarkEnd w:id="41"/>
    <w:p w14:paraId="2993009D" w14:textId="5AFD8E54" w:rsidR="00D80780" w:rsidRPr="00F95F67" w:rsidRDefault="00D80780" w:rsidP="00E66674">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La notificación del </w:t>
      </w:r>
      <w:r w:rsidR="0082550F" w:rsidRPr="00F95F67">
        <w:rPr>
          <w:rFonts w:ascii="Arial" w:eastAsia="Arial" w:hAnsi="Arial" w:cs="Arial"/>
          <w:color w:val="000000"/>
          <w:sz w:val="18"/>
          <w:szCs w:val="18"/>
        </w:rPr>
        <w:t>“</w:t>
      </w:r>
      <w:r w:rsidR="0082550F" w:rsidRPr="00F95F67">
        <w:rPr>
          <w:rFonts w:ascii="Arial" w:eastAsia="Arial" w:hAnsi="Arial" w:cs="Arial"/>
          <w:b/>
          <w:color w:val="000000"/>
          <w:sz w:val="18"/>
          <w:szCs w:val="18"/>
        </w:rPr>
        <w:t xml:space="preserve">FALLO” </w:t>
      </w:r>
      <w:r w:rsidR="0082550F" w:rsidRPr="00F95F67">
        <w:rPr>
          <w:rFonts w:ascii="Arial" w:eastAsia="Arial" w:hAnsi="Arial" w:cs="Arial"/>
          <w:color w:val="000000"/>
          <w:sz w:val="18"/>
          <w:szCs w:val="18"/>
        </w:rPr>
        <w:t xml:space="preserve">o </w:t>
      </w:r>
      <w:r w:rsidR="0082550F" w:rsidRPr="00F95F67">
        <w:rPr>
          <w:rFonts w:ascii="Arial" w:eastAsia="Arial" w:hAnsi="Arial" w:cs="Arial"/>
          <w:b/>
          <w:color w:val="000000"/>
          <w:sz w:val="18"/>
          <w:szCs w:val="18"/>
        </w:rPr>
        <w:t>“RESOLUCIÓN”</w:t>
      </w:r>
      <w:r w:rsidR="0082550F"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podrá diferirse o anticiparse en los términos del artículo 65 fracción III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p w14:paraId="078B4ED2" w14:textId="77777777" w:rsidR="00D80780" w:rsidRPr="00F95F67" w:rsidRDefault="00D80780" w:rsidP="00E66674">
      <w:pPr>
        <w:spacing w:after="0" w:line="240" w:lineRule="auto"/>
        <w:rPr>
          <w:rFonts w:ascii="Arial" w:eastAsia="Times New Roman" w:hAnsi="Arial" w:cs="Arial"/>
          <w:sz w:val="18"/>
          <w:szCs w:val="18"/>
        </w:rPr>
      </w:pPr>
    </w:p>
    <w:p w14:paraId="5447F787" w14:textId="5EAA9BF2" w:rsidR="00275AFA" w:rsidRPr="00F95F67" w:rsidRDefault="00D80780" w:rsidP="00E66674">
      <w:pPr>
        <w:spacing w:after="0" w:line="240" w:lineRule="auto"/>
        <w:jc w:val="both"/>
        <w:rPr>
          <w:rFonts w:ascii="Arial" w:eastAsia="Times New Roman" w:hAnsi="Arial" w:cs="Arial"/>
          <w:sz w:val="18"/>
          <w:szCs w:val="18"/>
        </w:rPr>
      </w:pPr>
      <w:r w:rsidRPr="00F95F67">
        <w:rPr>
          <w:rFonts w:ascii="Arial" w:eastAsia="Arial" w:hAnsi="Arial" w:cs="Arial"/>
          <w:color w:val="000000"/>
          <w:sz w:val="18"/>
          <w:szCs w:val="18"/>
        </w:rPr>
        <w:t xml:space="preserve">Con la notificación del </w:t>
      </w:r>
      <w:r w:rsidR="0082550F" w:rsidRPr="00F95F67">
        <w:rPr>
          <w:rFonts w:ascii="Arial" w:eastAsia="Arial" w:hAnsi="Arial" w:cs="Arial"/>
          <w:color w:val="000000"/>
          <w:sz w:val="18"/>
          <w:szCs w:val="18"/>
        </w:rPr>
        <w:t>“</w:t>
      </w:r>
      <w:r w:rsidR="0082550F" w:rsidRPr="00F95F67">
        <w:rPr>
          <w:rFonts w:ascii="Arial" w:eastAsia="Arial" w:hAnsi="Arial" w:cs="Arial"/>
          <w:b/>
          <w:color w:val="000000"/>
          <w:sz w:val="18"/>
          <w:szCs w:val="18"/>
        </w:rPr>
        <w:t xml:space="preserve">FALLO” </w:t>
      </w:r>
      <w:r w:rsidR="0082550F" w:rsidRPr="00F95F67">
        <w:rPr>
          <w:rFonts w:ascii="Arial" w:eastAsia="Arial" w:hAnsi="Arial" w:cs="Arial"/>
          <w:color w:val="000000"/>
          <w:sz w:val="18"/>
          <w:szCs w:val="18"/>
        </w:rPr>
        <w:t xml:space="preserve">o </w:t>
      </w:r>
      <w:r w:rsidR="0082550F" w:rsidRPr="00F95F67">
        <w:rPr>
          <w:rFonts w:ascii="Arial" w:eastAsia="Arial" w:hAnsi="Arial" w:cs="Arial"/>
          <w:b/>
          <w:color w:val="000000"/>
          <w:sz w:val="18"/>
          <w:szCs w:val="18"/>
        </w:rPr>
        <w:t xml:space="preserve">“RESOLUCIÓN” </w:t>
      </w:r>
      <w:r w:rsidRPr="00F95F67">
        <w:rPr>
          <w:rFonts w:ascii="Arial" w:eastAsia="Arial" w:hAnsi="Arial" w:cs="Arial"/>
          <w:color w:val="000000"/>
          <w:sz w:val="18"/>
          <w:szCs w:val="18"/>
        </w:rPr>
        <w:t xml:space="preserve">por el que se adjudica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las obligaciones derivadas de éste serán exigibles de conformidad al artículo 77 </w:t>
      </w:r>
      <w:r w:rsidR="00E956E8" w:rsidRPr="00F95F67">
        <w:rPr>
          <w:rFonts w:ascii="Arial" w:eastAsia="Arial" w:hAnsi="Arial" w:cs="Arial"/>
          <w:color w:val="000000"/>
          <w:sz w:val="18"/>
          <w:szCs w:val="18"/>
        </w:rPr>
        <w:t>apartado</w:t>
      </w:r>
      <w:r w:rsidRPr="00F95F67">
        <w:rPr>
          <w:rFonts w:ascii="Arial" w:eastAsia="Arial" w:hAnsi="Arial" w:cs="Arial"/>
          <w:color w:val="000000"/>
          <w:sz w:val="18"/>
          <w:szCs w:val="18"/>
        </w:rPr>
        <w:t xml:space="preserve"> 1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p w14:paraId="67EFCC6F" w14:textId="7AB192C3" w:rsidR="00275AFA" w:rsidRPr="00F95F67" w:rsidRDefault="00275AFA" w:rsidP="00E66674">
      <w:pPr>
        <w:spacing w:after="0" w:line="240" w:lineRule="auto"/>
        <w:rPr>
          <w:rFonts w:ascii="Arial" w:eastAsia="Times New Roman" w:hAnsi="Arial" w:cs="Arial"/>
          <w:sz w:val="18"/>
          <w:szCs w:val="18"/>
        </w:rPr>
      </w:pPr>
    </w:p>
    <w:p w14:paraId="09583290" w14:textId="77777777" w:rsidR="00E66674" w:rsidRPr="00F95F67" w:rsidRDefault="00E66674" w:rsidP="00E66674">
      <w:pPr>
        <w:spacing w:after="0" w:line="240" w:lineRule="auto"/>
        <w:rPr>
          <w:rFonts w:ascii="Arial" w:eastAsia="Times New Roman" w:hAnsi="Arial" w:cs="Arial"/>
          <w:sz w:val="18"/>
          <w:szCs w:val="18"/>
        </w:rPr>
      </w:pPr>
    </w:p>
    <w:p w14:paraId="7582A8B8" w14:textId="3DE87819" w:rsidR="00275AFA" w:rsidRPr="00F95F67" w:rsidRDefault="00A46A86" w:rsidP="00DC1532">
      <w:pPr>
        <w:pStyle w:val="Prrafodelista"/>
        <w:numPr>
          <w:ilvl w:val="0"/>
          <w:numId w:val="12"/>
        </w:numPr>
        <w:spacing w:after="0" w:line="240" w:lineRule="auto"/>
        <w:jc w:val="both"/>
        <w:rPr>
          <w:rFonts w:ascii="Arial" w:eastAsia="Times New Roman" w:hAnsi="Arial" w:cs="Arial"/>
          <w:sz w:val="18"/>
          <w:szCs w:val="18"/>
        </w:rPr>
      </w:pPr>
      <w:r w:rsidRPr="00F95F67">
        <w:rPr>
          <w:rFonts w:ascii="Arial" w:eastAsia="Arial" w:hAnsi="Arial" w:cs="Arial"/>
          <w:b/>
          <w:color w:val="000000"/>
          <w:sz w:val="18"/>
          <w:szCs w:val="18"/>
        </w:rPr>
        <w:t xml:space="preserve">FACULTADES DEL </w:t>
      </w:r>
      <w:r w:rsidR="004F684D" w:rsidRPr="00F95F67">
        <w:rPr>
          <w:rFonts w:ascii="Arial" w:eastAsia="Arial" w:hAnsi="Arial" w:cs="Arial"/>
          <w:b/>
          <w:color w:val="000000"/>
          <w:sz w:val="18"/>
          <w:szCs w:val="18"/>
        </w:rPr>
        <w:t>“</w:t>
      </w:r>
      <w:r w:rsidRPr="00F95F67">
        <w:rPr>
          <w:rFonts w:ascii="Arial" w:eastAsia="Arial" w:hAnsi="Arial" w:cs="Arial"/>
          <w:b/>
          <w:color w:val="000000"/>
          <w:sz w:val="18"/>
          <w:szCs w:val="18"/>
        </w:rPr>
        <w:t>COMITÉ</w:t>
      </w:r>
      <w:r w:rsidR="004F684D" w:rsidRPr="00F95F67">
        <w:rPr>
          <w:rFonts w:ascii="Arial" w:eastAsia="Arial" w:hAnsi="Arial" w:cs="Arial"/>
          <w:b/>
          <w:color w:val="000000"/>
          <w:sz w:val="18"/>
          <w:szCs w:val="18"/>
        </w:rPr>
        <w:t>”</w:t>
      </w:r>
    </w:p>
    <w:p w14:paraId="308F985A" w14:textId="77777777" w:rsidR="00275AFA" w:rsidRPr="00F95F67" w:rsidRDefault="00275AFA" w:rsidP="00E66674">
      <w:pPr>
        <w:spacing w:after="0" w:line="240" w:lineRule="auto"/>
        <w:rPr>
          <w:rFonts w:ascii="Arial" w:eastAsia="Times New Roman" w:hAnsi="Arial" w:cs="Arial"/>
          <w:sz w:val="18"/>
          <w:szCs w:val="18"/>
        </w:rPr>
      </w:pPr>
    </w:p>
    <w:p w14:paraId="0FD471C4" w14:textId="4A0E5D5E" w:rsidR="00275AFA" w:rsidRPr="00F95F67" w:rsidRDefault="00A46A86" w:rsidP="00E66674">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lastRenderedPageBreak/>
        <w:t xml:space="preserve">El </w:t>
      </w:r>
      <w:r w:rsidR="004F684D" w:rsidRPr="00F95F67">
        <w:rPr>
          <w:rFonts w:ascii="Arial" w:eastAsia="Arial" w:hAnsi="Arial" w:cs="Arial"/>
          <w:b/>
          <w:color w:val="000000"/>
          <w:sz w:val="18"/>
          <w:szCs w:val="18"/>
        </w:rPr>
        <w:t>“COMITÉ”</w:t>
      </w:r>
      <w:r w:rsidRPr="00F95F67">
        <w:rPr>
          <w:rFonts w:ascii="Arial" w:eastAsia="Arial" w:hAnsi="Arial" w:cs="Arial"/>
          <w:color w:val="000000"/>
          <w:sz w:val="18"/>
          <w:szCs w:val="18"/>
        </w:rPr>
        <w:t xml:space="preserve"> resolverá cualquier situación no prevista en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y tendrá las siguientes facultades:</w:t>
      </w:r>
    </w:p>
    <w:p w14:paraId="0A2CAE37" w14:textId="77777777" w:rsidR="000F421D" w:rsidRPr="00F95F67" w:rsidRDefault="000F421D" w:rsidP="00E66674">
      <w:pPr>
        <w:spacing w:after="0" w:line="240" w:lineRule="auto"/>
        <w:ind w:right="140"/>
        <w:jc w:val="both"/>
        <w:rPr>
          <w:rFonts w:ascii="Arial" w:eastAsia="Times New Roman" w:hAnsi="Arial" w:cs="Arial"/>
          <w:sz w:val="18"/>
          <w:szCs w:val="18"/>
        </w:rPr>
      </w:pPr>
    </w:p>
    <w:p w14:paraId="641D211A" w14:textId="0C408887"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F95F67">
        <w:rPr>
          <w:rFonts w:ascii="Arial" w:eastAsia="Arial" w:hAnsi="Arial" w:cs="Arial"/>
          <w:color w:val="000000"/>
          <w:sz w:val="18"/>
          <w:szCs w:val="18"/>
        </w:rPr>
        <w:t>“</w:t>
      </w:r>
      <w:r w:rsidR="004F684D" w:rsidRPr="00F95F67">
        <w:rPr>
          <w:rFonts w:ascii="Arial" w:eastAsia="Arial" w:hAnsi="Arial" w:cs="Arial"/>
          <w:b/>
          <w:color w:val="000000"/>
          <w:sz w:val="18"/>
          <w:szCs w:val="18"/>
        </w:rPr>
        <w:t>PARTICIPANTE”</w:t>
      </w:r>
      <w:r w:rsidR="004F684D"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no obró de mala fe.</w:t>
      </w:r>
    </w:p>
    <w:p w14:paraId="4C8BC56D" w14:textId="306D3887"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Rechazar propuestas cuyo importe sea de tal forma inferior, que </w:t>
      </w:r>
      <w:r w:rsidR="004766C0" w:rsidRPr="00F95F67">
        <w:rPr>
          <w:rFonts w:ascii="Arial" w:eastAsia="Arial" w:hAnsi="Arial" w:cs="Arial"/>
          <w:color w:val="000000"/>
          <w:sz w:val="18"/>
          <w:szCs w:val="18"/>
        </w:rPr>
        <w:t>el “CONVOCANTE”</w:t>
      </w:r>
      <w:r w:rsidRPr="00F95F67">
        <w:rPr>
          <w:rFonts w:ascii="Arial" w:eastAsia="Arial" w:hAnsi="Arial" w:cs="Arial"/>
          <w:color w:val="000000"/>
          <w:sz w:val="18"/>
          <w:szCs w:val="18"/>
        </w:rPr>
        <w:t xml:space="preserve"> considere que el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no podrá prestar los servicios, por lo que incurrirá en incumplimiento.</w:t>
      </w:r>
    </w:p>
    <w:p w14:paraId="2921BE6A" w14:textId="7C5B83AA"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Si al revisar las propuestas existiera error aritmético y/o mecanográfico</w:t>
      </w:r>
      <w:r w:rsidR="000F421D"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se reconocerá el resultado correcto y el importe total será el que resulte de las correcciones realizadas.</w:t>
      </w:r>
    </w:p>
    <w:p w14:paraId="0E92BDDB" w14:textId="788C6669"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Cancelar, suspender o declarar desierto el </w:t>
      </w:r>
      <w:r w:rsidR="001161E6" w:rsidRPr="00F95F67">
        <w:rPr>
          <w:rFonts w:ascii="Arial" w:eastAsia="Arial" w:hAnsi="Arial" w:cs="Arial"/>
          <w:color w:val="000000"/>
          <w:sz w:val="18"/>
          <w:szCs w:val="18"/>
        </w:rPr>
        <w:t>procedimiento</w:t>
      </w:r>
      <w:r w:rsidRPr="00F95F67">
        <w:rPr>
          <w:rFonts w:ascii="Arial" w:eastAsia="Arial" w:hAnsi="Arial" w:cs="Arial"/>
          <w:color w:val="000000"/>
          <w:sz w:val="18"/>
          <w:szCs w:val="18"/>
        </w:rPr>
        <w:t>.</w:t>
      </w:r>
    </w:p>
    <w:p w14:paraId="2E8A29C4" w14:textId="58C9FB6B"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Verificar todos los datos y documentos proporcionados en la propuesta correspondiente</w:t>
      </w:r>
      <w:r w:rsidR="000F421D"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y si se determina que por omisión o dolo el </w:t>
      </w:r>
      <w:r w:rsidR="004F684D" w:rsidRPr="00F95F67">
        <w:rPr>
          <w:rFonts w:ascii="Arial" w:eastAsia="Arial" w:hAnsi="Arial" w:cs="Arial"/>
          <w:b/>
          <w:color w:val="000000"/>
          <w:sz w:val="18"/>
          <w:szCs w:val="18"/>
        </w:rPr>
        <w:t>“PARTICIPANTE”</w:t>
      </w:r>
      <w:r w:rsidR="000F421D"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no estuviera en posibilidad de cumplir con lo solicitado en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y sus anexos, </w:t>
      </w:r>
      <w:r w:rsidR="00F47875" w:rsidRPr="00F95F67">
        <w:rPr>
          <w:rFonts w:ascii="Arial" w:eastAsia="Arial" w:hAnsi="Arial" w:cs="Arial"/>
          <w:color w:val="000000"/>
          <w:sz w:val="18"/>
          <w:szCs w:val="18"/>
        </w:rPr>
        <w:t xml:space="preserve">el </w:t>
      </w:r>
      <w:r w:rsidR="004F684D" w:rsidRPr="00F95F67">
        <w:rPr>
          <w:rFonts w:ascii="Arial" w:eastAsia="Arial" w:hAnsi="Arial" w:cs="Arial"/>
          <w:b/>
          <w:color w:val="000000"/>
          <w:sz w:val="18"/>
          <w:szCs w:val="18"/>
        </w:rPr>
        <w:t>“COMITÉ”</w:t>
      </w:r>
      <w:r w:rsidR="00F47875"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podrá adjudicar al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que hubiera obtenido el segundo lugar de acuerdo a la evaluación que se practique a las propuestas presentadas o convocar a un nuevo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 xml:space="preserve"> si así lo considera conveniente.</w:t>
      </w:r>
    </w:p>
    <w:p w14:paraId="05710851" w14:textId="77777777"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Solicitar el apoyo a cualquiera de las áreas técnicas del gobierno del estado, con el fin de emitir su resolución;</w:t>
      </w:r>
    </w:p>
    <w:p w14:paraId="4A7DA9DA" w14:textId="4CA44014" w:rsidR="00AA40DB" w:rsidRPr="00F95F67" w:rsidRDefault="00AA40DB"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Realizar las aclaraciones pertinentes respecto a lo establecido en las presentes </w:t>
      </w:r>
      <w:r w:rsidR="00943277" w:rsidRPr="00F95F67">
        <w:rPr>
          <w:rFonts w:ascii="Arial" w:eastAsia="Arial" w:hAnsi="Arial" w:cs="Arial"/>
          <w:b/>
          <w:color w:val="000000"/>
          <w:sz w:val="18"/>
          <w:szCs w:val="18"/>
        </w:rPr>
        <w:t>“BASES</w:t>
      </w:r>
      <w:r w:rsidR="002D34D1"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y </w:t>
      </w:r>
    </w:p>
    <w:p w14:paraId="5B798F03" w14:textId="4CE83C5F"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Demás descritas en el artículo 24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p w14:paraId="3E700C7E" w14:textId="77777777" w:rsidR="00A237C4" w:rsidRPr="00F95F67" w:rsidRDefault="00A237C4" w:rsidP="00E66674">
      <w:pPr>
        <w:spacing w:after="0" w:line="240" w:lineRule="auto"/>
        <w:jc w:val="both"/>
        <w:rPr>
          <w:rFonts w:ascii="Arial" w:eastAsia="Times New Roman" w:hAnsi="Arial" w:cs="Arial"/>
          <w:sz w:val="18"/>
          <w:szCs w:val="18"/>
        </w:rPr>
      </w:pPr>
    </w:p>
    <w:p w14:paraId="617049AB" w14:textId="1E5E2263" w:rsidR="00275AFA" w:rsidRPr="00F95F67" w:rsidRDefault="00A237C4" w:rsidP="00E66674">
      <w:pPr>
        <w:spacing w:after="0" w:line="240" w:lineRule="auto"/>
        <w:ind w:right="191"/>
        <w:jc w:val="both"/>
        <w:rPr>
          <w:rFonts w:ascii="Arial" w:eastAsia="Times New Roman" w:hAnsi="Arial" w:cs="Arial"/>
          <w:sz w:val="18"/>
          <w:szCs w:val="18"/>
        </w:rPr>
      </w:pPr>
      <w:r w:rsidRPr="00F95F67">
        <w:rPr>
          <w:rFonts w:ascii="Arial" w:eastAsia="Times New Roman" w:hAnsi="Arial" w:cs="Arial"/>
          <w:sz w:val="18"/>
          <w:szCs w:val="18"/>
        </w:rPr>
        <w:t xml:space="preserve">De conformidad con los artículos 23, 24 y 31 de la </w:t>
      </w:r>
      <w:r w:rsidR="0082550F" w:rsidRPr="00F95F67">
        <w:rPr>
          <w:rFonts w:ascii="Arial" w:eastAsia="Times New Roman" w:hAnsi="Arial" w:cs="Arial"/>
          <w:b/>
          <w:sz w:val="18"/>
          <w:szCs w:val="18"/>
        </w:rPr>
        <w:t>“LEY”</w:t>
      </w:r>
      <w:r w:rsidRPr="00F95F67">
        <w:rPr>
          <w:rFonts w:ascii="Arial" w:eastAsia="Times New Roman" w:hAnsi="Arial" w:cs="Arial"/>
          <w:sz w:val="18"/>
          <w:szCs w:val="18"/>
        </w:rPr>
        <w:t xml:space="preserve">, las consultas, asesorías, análisis opinión, orientación y </w:t>
      </w:r>
      <w:r w:rsidR="00943277" w:rsidRPr="00F95F67">
        <w:rPr>
          <w:rFonts w:ascii="Arial" w:eastAsia="Times New Roman" w:hAnsi="Arial" w:cs="Arial"/>
          <w:sz w:val="18"/>
          <w:szCs w:val="18"/>
        </w:rPr>
        <w:t>“</w:t>
      </w:r>
      <w:r w:rsidR="00943277" w:rsidRPr="00F95F67">
        <w:rPr>
          <w:rFonts w:ascii="Arial" w:eastAsia="Times New Roman" w:hAnsi="Arial" w:cs="Arial"/>
          <w:b/>
          <w:sz w:val="18"/>
          <w:szCs w:val="18"/>
        </w:rPr>
        <w:t>RESOLUCIONES”</w:t>
      </w:r>
      <w:r w:rsidR="00943277" w:rsidRPr="00F95F67">
        <w:rPr>
          <w:rFonts w:ascii="Arial" w:eastAsia="Times New Roman" w:hAnsi="Arial" w:cs="Arial"/>
          <w:sz w:val="18"/>
          <w:szCs w:val="18"/>
        </w:rPr>
        <w:t xml:space="preserve"> </w:t>
      </w:r>
      <w:r w:rsidRPr="00F95F67">
        <w:rPr>
          <w:rFonts w:ascii="Arial" w:eastAsia="Times New Roman" w:hAnsi="Arial" w:cs="Arial"/>
          <w:sz w:val="18"/>
          <w:szCs w:val="18"/>
        </w:rPr>
        <w:t xml:space="preserve">que son emitidas por </w:t>
      </w:r>
      <w:r w:rsidR="001B1F87" w:rsidRPr="00F95F67">
        <w:rPr>
          <w:rFonts w:ascii="Arial" w:eastAsia="Times New Roman" w:hAnsi="Arial" w:cs="Arial"/>
          <w:sz w:val="18"/>
          <w:szCs w:val="18"/>
        </w:rPr>
        <w:t>el</w:t>
      </w:r>
      <w:r w:rsidRPr="00F95F67">
        <w:rPr>
          <w:rFonts w:ascii="Arial" w:eastAsia="Times New Roman" w:hAnsi="Arial" w:cs="Arial"/>
          <w:sz w:val="18"/>
          <w:szCs w:val="18"/>
        </w:rPr>
        <w:t xml:space="preserve"> </w:t>
      </w:r>
      <w:r w:rsidR="004F684D" w:rsidRPr="00F95F67">
        <w:rPr>
          <w:rFonts w:ascii="Arial" w:eastAsia="Times New Roman" w:hAnsi="Arial" w:cs="Arial"/>
          <w:b/>
          <w:sz w:val="18"/>
          <w:szCs w:val="18"/>
        </w:rPr>
        <w:t>“COMITÉ”</w:t>
      </w:r>
      <w:r w:rsidRPr="00F95F67">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943277" w:rsidRPr="00F95F67">
        <w:rPr>
          <w:rFonts w:ascii="Arial" w:eastAsia="Times New Roman" w:hAnsi="Arial" w:cs="Arial"/>
          <w:sz w:val="18"/>
          <w:szCs w:val="18"/>
        </w:rPr>
        <w:t>“</w:t>
      </w:r>
      <w:r w:rsidR="00943277" w:rsidRPr="00F95F67">
        <w:rPr>
          <w:rFonts w:ascii="Arial" w:eastAsia="Times New Roman" w:hAnsi="Arial" w:cs="Arial"/>
          <w:b/>
          <w:sz w:val="18"/>
          <w:szCs w:val="18"/>
        </w:rPr>
        <w:t>LICITANTES”</w:t>
      </w:r>
      <w:r w:rsidR="00943277" w:rsidRPr="00F95F67">
        <w:rPr>
          <w:rFonts w:ascii="Arial" w:eastAsia="Times New Roman" w:hAnsi="Arial" w:cs="Arial"/>
          <w:sz w:val="18"/>
          <w:szCs w:val="18"/>
        </w:rPr>
        <w:t xml:space="preserve"> </w:t>
      </w:r>
      <w:r w:rsidRPr="00F95F67">
        <w:rPr>
          <w:rFonts w:ascii="Arial" w:eastAsia="Times New Roman" w:hAnsi="Arial" w:cs="Arial"/>
          <w:sz w:val="18"/>
          <w:szCs w:val="18"/>
        </w:rPr>
        <w:t xml:space="preserve">y Servicios Públicos a quienes corresponda, siendo de quien los presenta la responsabilidad de su revisión, acciones, veracidad, faltas u omisiones en su contenido. </w:t>
      </w:r>
    </w:p>
    <w:p w14:paraId="785CE8DF" w14:textId="77777777" w:rsidR="00CF54EC" w:rsidRPr="00F95F67" w:rsidRDefault="00CF54EC" w:rsidP="005C2FED">
      <w:pPr>
        <w:spacing w:after="0" w:line="240" w:lineRule="auto"/>
        <w:ind w:right="140"/>
        <w:jc w:val="both"/>
        <w:rPr>
          <w:rFonts w:ascii="Arial" w:eastAsia="Times New Roman" w:hAnsi="Arial" w:cs="Arial"/>
          <w:sz w:val="18"/>
          <w:szCs w:val="18"/>
        </w:rPr>
      </w:pPr>
    </w:p>
    <w:p w14:paraId="2BC70E52" w14:textId="785C0240"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FIRMA DEL </w:t>
      </w:r>
      <w:r w:rsidR="00943277" w:rsidRPr="00F95F67">
        <w:rPr>
          <w:rFonts w:ascii="Arial" w:eastAsia="Arial" w:hAnsi="Arial" w:cs="Arial"/>
          <w:b/>
          <w:color w:val="000000"/>
          <w:sz w:val="18"/>
          <w:szCs w:val="18"/>
        </w:rPr>
        <w:t>“CONTRATO”</w:t>
      </w:r>
      <w:r w:rsidRPr="00F95F67">
        <w:rPr>
          <w:rFonts w:ascii="Arial" w:eastAsia="Arial" w:hAnsi="Arial" w:cs="Arial"/>
          <w:b/>
          <w:color w:val="000000"/>
          <w:sz w:val="18"/>
          <w:szCs w:val="18"/>
        </w:rPr>
        <w:t>.</w:t>
      </w:r>
    </w:p>
    <w:p w14:paraId="0E7D3A88" w14:textId="77777777" w:rsidR="00275AFA" w:rsidRPr="00F95F67" w:rsidRDefault="00275AFA" w:rsidP="00E66674">
      <w:pPr>
        <w:spacing w:after="0" w:line="240" w:lineRule="auto"/>
        <w:jc w:val="both"/>
        <w:rPr>
          <w:rFonts w:ascii="Arial" w:eastAsia="Times New Roman" w:hAnsi="Arial" w:cs="Arial"/>
          <w:sz w:val="18"/>
          <w:szCs w:val="18"/>
        </w:rPr>
      </w:pPr>
    </w:p>
    <w:p w14:paraId="753B259B" w14:textId="657D62A9" w:rsidR="00275AFA" w:rsidRPr="00F95F67" w:rsidRDefault="00A46A86" w:rsidP="00E66674">
      <w:pPr>
        <w:spacing w:after="0" w:line="240" w:lineRule="auto"/>
        <w:ind w:right="140"/>
        <w:jc w:val="both"/>
        <w:rPr>
          <w:rFonts w:ascii="Arial" w:eastAsia="Times New Roman" w:hAnsi="Arial" w:cs="Arial"/>
          <w:sz w:val="18"/>
          <w:szCs w:val="18"/>
        </w:rPr>
      </w:pPr>
      <w:bookmarkStart w:id="43" w:name="_Hlk33093638"/>
      <w:r w:rsidRPr="00F95F67">
        <w:rPr>
          <w:rFonts w:ascii="Arial" w:eastAsia="Arial" w:hAnsi="Arial" w:cs="Arial"/>
          <w:color w:val="000000"/>
          <w:sz w:val="18"/>
          <w:szCs w:val="18"/>
        </w:rPr>
        <w:t xml:space="preserve">El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adjudicado se obliga a proporcionar la documentación que le sea requerida</w:t>
      </w:r>
      <w:r w:rsidR="006F3C27" w:rsidRPr="00F95F67">
        <w:rPr>
          <w:rFonts w:ascii="Arial" w:eastAsia="Arial" w:hAnsi="Arial" w:cs="Arial"/>
          <w:color w:val="000000"/>
          <w:sz w:val="18"/>
          <w:szCs w:val="18"/>
        </w:rPr>
        <w:t>, además</w:t>
      </w:r>
      <w:r w:rsidRPr="00F95F67">
        <w:rPr>
          <w:rFonts w:ascii="Arial" w:eastAsia="Arial" w:hAnsi="Arial" w:cs="Arial"/>
          <w:color w:val="000000"/>
          <w:sz w:val="18"/>
          <w:szCs w:val="18"/>
        </w:rPr>
        <w:t xml:space="preserve"> firmar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en un plazo de </w:t>
      </w:r>
      <w:bookmarkEnd w:id="43"/>
      <w:r w:rsidR="00D002CE">
        <w:rPr>
          <w:rFonts w:ascii="Arial" w:eastAsia="Arial" w:hAnsi="Arial" w:cs="Arial"/>
          <w:color w:val="000000"/>
          <w:sz w:val="18"/>
          <w:szCs w:val="18"/>
        </w:rPr>
        <w:t>5</w:t>
      </w:r>
      <w:r w:rsidRPr="00F95F67">
        <w:rPr>
          <w:rFonts w:ascii="Arial" w:eastAsia="Arial" w:hAnsi="Arial" w:cs="Arial"/>
          <w:color w:val="000000"/>
          <w:sz w:val="18"/>
          <w:szCs w:val="18"/>
        </w:rPr>
        <w:t xml:space="preserve"> días hábiles contados a partir de la fecha de la notificación del</w:t>
      </w:r>
      <w:r w:rsidR="00943277" w:rsidRPr="00F95F67">
        <w:rPr>
          <w:rFonts w:ascii="Arial" w:eastAsia="Arial" w:hAnsi="Arial" w:cs="Arial"/>
          <w:color w:val="000000"/>
          <w:sz w:val="18"/>
          <w:szCs w:val="18"/>
        </w:rPr>
        <w:t xml:space="preserve"> “</w:t>
      </w:r>
      <w:r w:rsidR="00943277" w:rsidRPr="00F95F67">
        <w:rPr>
          <w:rFonts w:ascii="Arial" w:eastAsia="Arial" w:hAnsi="Arial" w:cs="Arial"/>
          <w:b/>
          <w:color w:val="000000"/>
          <w:sz w:val="18"/>
          <w:szCs w:val="18"/>
        </w:rPr>
        <w:t xml:space="preserve">FALLO” </w:t>
      </w:r>
      <w:r w:rsidR="00943277" w:rsidRPr="00F95F67">
        <w:rPr>
          <w:rFonts w:ascii="Arial" w:eastAsia="Arial" w:hAnsi="Arial" w:cs="Arial"/>
          <w:color w:val="000000"/>
          <w:sz w:val="18"/>
          <w:szCs w:val="18"/>
        </w:rPr>
        <w:t>o</w:t>
      </w:r>
      <w:r w:rsidRPr="00F95F67">
        <w:rPr>
          <w:rFonts w:ascii="Arial" w:eastAsia="Arial" w:hAnsi="Arial" w:cs="Arial"/>
          <w:color w:val="000000"/>
          <w:sz w:val="18"/>
          <w:szCs w:val="18"/>
        </w:rPr>
        <w:t xml:space="preserve"> </w:t>
      </w:r>
      <w:r w:rsidR="00943277" w:rsidRPr="00F95F67">
        <w:rPr>
          <w:rFonts w:ascii="Arial" w:eastAsia="Arial" w:hAnsi="Arial" w:cs="Arial"/>
          <w:color w:val="000000"/>
          <w:sz w:val="18"/>
          <w:szCs w:val="18"/>
        </w:rPr>
        <w:t>“</w:t>
      </w:r>
      <w:r w:rsidR="00943277" w:rsidRPr="00F95F67">
        <w:rPr>
          <w:rFonts w:ascii="Arial" w:eastAsia="Arial" w:hAnsi="Arial" w:cs="Arial"/>
          <w:b/>
          <w:color w:val="000000"/>
          <w:sz w:val="18"/>
          <w:szCs w:val="18"/>
        </w:rPr>
        <w:t>RESOLUCIÓN”</w:t>
      </w:r>
      <w:r w:rsidR="00D80780" w:rsidRPr="00F95F67">
        <w:rPr>
          <w:rFonts w:ascii="Arial" w:eastAsia="Arial" w:hAnsi="Arial" w:cs="Arial"/>
          <w:color w:val="000000"/>
          <w:sz w:val="18"/>
          <w:szCs w:val="18"/>
        </w:rPr>
        <w:t xml:space="preserve">, conforme al numeral </w:t>
      </w:r>
      <w:r w:rsidR="00943277" w:rsidRPr="00F95F67">
        <w:rPr>
          <w:rFonts w:ascii="Arial" w:eastAsia="Arial" w:hAnsi="Arial" w:cs="Arial"/>
          <w:color w:val="000000"/>
          <w:sz w:val="18"/>
          <w:szCs w:val="18"/>
        </w:rPr>
        <w:t>15</w:t>
      </w:r>
      <w:r w:rsidR="00D80780" w:rsidRPr="00F95F67">
        <w:rPr>
          <w:rFonts w:ascii="Arial" w:eastAsia="Arial" w:hAnsi="Arial" w:cs="Arial"/>
          <w:color w:val="000000"/>
          <w:sz w:val="18"/>
          <w:szCs w:val="18"/>
        </w:rPr>
        <w:t xml:space="preserve"> de las presentes </w:t>
      </w:r>
      <w:r w:rsidR="00943277" w:rsidRPr="00F95F67">
        <w:rPr>
          <w:rFonts w:ascii="Arial" w:eastAsia="Arial" w:hAnsi="Arial" w:cs="Arial"/>
          <w:b/>
          <w:color w:val="000000"/>
          <w:sz w:val="18"/>
          <w:szCs w:val="18"/>
        </w:rPr>
        <w:t>“BASES</w:t>
      </w:r>
      <w:r w:rsidR="002D34D1"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Una vez firmado en su totalidad se le proporcionará un ejemplar, previa entrega de las garantías de cumplimiento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esto de conformidad con el artículo 76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podrá ser modificado </w:t>
      </w:r>
      <w:r w:rsidR="005C2FED" w:rsidRPr="00F95F67">
        <w:rPr>
          <w:rFonts w:ascii="Arial" w:eastAsia="Arial" w:hAnsi="Arial" w:cs="Arial"/>
          <w:color w:val="000000"/>
          <w:sz w:val="18"/>
          <w:szCs w:val="18"/>
        </w:rPr>
        <w:t>de acuerdo con</w:t>
      </w:r>
      <w:r w:rsidR="004743BE" w:rsidRPr="00F95F67">
        <w:rPr>
          <w:rFonts w:ascii="Arial" w:eastAsia="Arial" w:hAnsi="Arial" w:cs="Arial"/>
          <w:color w:val="000000"/>
          <w:sz w:val="18"/>
          <w:szCs w:val="18"/>
        </w:rPr>
        <w:t xml:space="preserve"> lo establecido en los a</w:t>
      </w:r>
      <w:r w:rsidRPr="00F95F67">
        <w:rPr>
          <w:rFonts w:ascii="Arial" w:eastAsia="Arial" w:hAnsi="Arial" w:cs="Arial"/>
          <w:color w:val="000000"/>
          <w:sz w:val="18"/>
          <w:szCs w:val="18"/>
        </w:rPr>
        <w:t>rtículo</w:t>
      </w:r>
      <w:r w:rsidR="004743BE" w:rsidRPr="00F95F67">
        <w:rPr>
          <w:rFonts w:ascii="Arial" w:eastAsia="Arial" w:hAnsi="Arial" w:cs="Arial"/>
          <w:color w:val="000000"/>
          <w:sz w:val="18"/>
          <w:szCs w:val="18"/>
        </w:rPr>
        <w:t>s</w:t>
      </w:r>
      <w:r w:rsidRPr="00F95F67">
        <w:rPr>
          <w:rFonts w:ascii="Arial" w:eastAsia="Arial" w:hAnsi="Arial" w:cs="Arial"/>
          <w:color w:val="000000"/>
          <w:sz w:val="18"/>
          <w:szCs w:val="18"/>
        </w:rPr>
        <w:t xml:space="preserve"> 80 </w:t>
      </w:r>
      <w:r w:rsidR="004743BE" w:rsidRPr="00F95F67">
        <w:rPr>
          <w:rFonts w:ascii="Arial" w:eastAsia="Arial" w:hAnsi="Arial" w:cs="Arial"/>
          <w:color w:val="000000"/>
          <w:sz w:val="18"/>
          <w:szCs w:val="18"/>
        </w:rPr>
        <w:t xml:space="preserve">y 81 </w:t>
      </w:r>
      <w:r w:rsidRPr="00F95F67">
        <w:rPr>
          <w:rFonts w:ascii="Arial" w:eastAsia="Arial" w:hAnsi="Arial" w:cs="Arial"/>
          <w:color w:val="000000"/>
          <w:sz w:val="18"/>
          <w:szCs w:val="18"/>
        </w:rPr>
        <w:t xml:space="preserve">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p w14:paraId="791E9FF8" w14:textId="77777777" w:rsidR="00275AFA" w:rsidRPr="00F95F67" w:rsidRDefault="00275AFA" w:rsidP="00E66674">
      <w:pPr>
        <w:spacing w:after="0" w:line="240" w:lineRule="auto"/>
        <w:rPr>
          <w:rFonts w:ascii="Arial" w:eastAsia="Times New Roman" w:hAnsi="Arial" w:cs="Arial"/>
          <w:sz w:val="18"/>
          <w:szCs w:val="18"/>
        </w:rPr>
      </w:pPr>
    </w:p>
    <w:p w14:paraId="44193126" w14:textId="6711E7EA" w:rsidR="0064054F" w:rsidRPr="00F95F67" w:rsidRDefault="0064054F"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La persona que deberá acudir a la firma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w:t>
      </w:r>
      <w:r w:rsidR="004B4BF5" w:rsidRPr="00F95F67">
        <w:rPr>
          <w:rFonts w:ascii="Arial" w:eastAsia="Arial" w:hAnsi="Arial" w:cs="Arial"/>
          <w:color w:val="000000"/>
          <w:sz w:val="18"/>
          <w:szCs w:val="18"/>
        </w:rPr>
        <w:t xml:space="preserve">será </w:t>
      </w:r>
      <w:r w:rsidRPr="00F95F67">
        <w:rPr>
          <w:rFonts w:ascii="Arial" w:eastAsia="Arial" w:hAnsi="Arial" w:cs="Arial"/>
          <w:color w:val="000000"/>
          <w:sz w:val="18"/>
          <w:szCs w:val="18"/>
        </w:rPr>
        <w:t xml:space="preserve">el Representante </w:t>
      </w:r>
      <w:proofErr w:type="gramStart"/>
      <w:r w:rsidRPr="00F95F67">
        <w:rPr>
          <w:rFonts w:ascii="Arial" w:eastAsia="Arial" w:hAnsi="Arial" w:cs="Arial"/>
          <w:color w:val="000000"/>
          <w:sz w:val="18"/>
          <w:szCs w:val="18"/>
        </w:rPr>
        <w:t>Legal ,</w:t>
      </w:r>
      <w:proofErr w:type="gramEnd"/>
      <w:r w:rsidRPr="00F95F67">
        <w:rPr>
          <w:rFonts w:ascii="Arial" w:eastAsia="Arial" w:hAnsi="Arial" w:cs="Arial"/>
          <w:color w:val="000000"/>
          <w:sz w:val="18"/>
          <w:szCs w:val="18"/>
        </w:rPr>
        <w:t xml:space="preserve"> acreditando su personalidad jurídica mediante original de su Identificación Oficial vigente (cartilla, pasaporte, cédula profesional o credencial para votar con fotografía).</w:t>
      </w:r>
    </w:p>
    <w:p w14:paraId="157F6828" w14:textId="77777777" w:rsidR="0064054F" w:rsidRPr="00F95F67" w:rsidRDefault="0064054F" w:rsidP="00E66674">
      <w:pPr>
        <w:spacing w:after="0" w:line="240" w:lineRule="auto"/>
        <w:rPr>
          <w:rFonts w:ascii="Arial" w:eastAsia="Times New Roman" w:hAnsi="Arial" w:cs="Arial"/>
          <w:sz w:val="18"/>
          <w:szCs w:val="18"/>
        </w:rPr>
      </w:pPr>
    </w:p>
    <w:p w14:paraId="53CB88D8" w14:textId="0BFB1DA1" w:rsidR="0064054F" w:rsidRPr="00F95F67" w:rsidRDefault="0064054F"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deberá suscribirse en los formatos, términos y condiciones que determine la Dirección</w:t>
      </w:r>
      <w:r w:rsidR="0054004A"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Jurídica del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mismo que corresponderá en todo momento a lo establecido en las presentes </w:t>
      </w:r>
      <w:r w:rsidR="00943277"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el </w:t>
      </w:r>
      <w:r w:rsidR="00E40880" w:rsidRPr="00F95F67">
        <w:rPr>
          <w:rFonts w:ascii="Arial" w:eastAsia="Arial" w:hAnsi="Arial" w:cs="Arial"/>
          <w:bCs/>
          <w:color w:val="000000"/>
          <w:sz w:val="18"/>
          <w:szCs w:val="18"/>
        </w:rPr>
        <w:t>Anexo 1</w:t>
      </w:r>
      <w:r w:rsidR="00E40880" w:rsidRPr="00F95F67">
        <w:rPr>
          <w:rFonts w:ascii="Arial" w:eastAsia="Arial" w:hAnsi="Arial" w:cs="Arial"/>
          <w:b/>
          <w:color w:val="000000"/>
          <w:sz w:val="18"/>
          <w:szCs w:val="18"/>
        </w:rPr>
        <w:t xml:space="preserve"> </w:t>
      </w:r>
      <w:r w:rsidR="00E40880" w:rsidRPr="00F95F67">
        <w:rPr>
          <w:rFonts w:ascii="Arial" w:eastAsia="Arial" w:hAnsi="Arial" w:cs="Arial"/>
          <w:color w:val="000000"/>
          <w:sz w:val="18"/>
          <w:szCs w:val="18"/>
        </w:rPr>
        <w:t>(Carta de Requerimientos Técnicos)</w:t>
      </w:r>
      <w:r w:rsidRPr="00F95F67">
        <w:rPr>
          <w:rFonts w:ascii="Arial" w:eastAsia="Arial" w:hAnsi="Arial" w:cs="Arial"/>
          <w:color w:val="000000"/>
          <w:sz w:val="18"/>
          <w:szCs w:val="18"/>
        </w:rPr>
        <w:t xml:space="preserve"> y la propuesta del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 xml:space="preserve"> adjudicado.</w:t>
      </w:r>
    </w:p>
    <w:p w14:paraId="424D96CB" w14:textId="77777777" w:rsidR="0064054F" w:rsidRPr="00F95F67" w:rsidRDefault="0064054F" w:rsidP="00E66674">
      <w:pPr>
        <w:spacing w:after="0" w:line="240" w:lineRule="auto"/>
        <w:ind w:right="140"/>
        <w:jc w:val="both"/>
        <w:rPr>
          <w:rFonts w:ascii="Arial" w:eastAsia="Arial" w:hAnsi="Arial" w:cs="Arial"/>
          <w:color w:val="000000"/>
          <w:sz w:val="18"/>
          <w:szCs w:val="18"/>
        </w:rPr>
      </w:pPr>
    </w:p>
    <w:p w14:paraId="359EB8CC" w14:textId="728D5EED" w:rsidR="0064054F" w:rsidRPr="00F95F67" w:rsidRDefault="0064054F"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Si el interesado no firma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por causas imputables al mismo, </w:t>
      </w:r>
      <w:r w:rsidR="00BE27F3"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por conducto</w:t>
      </w:r>
      <w:r w:rsidR="00C01CE1" w:rsidRPr="00F95F67">
        <w:rPr>
          <w:rFonts w:ascii="Arial" w:eastAsia="Arial" w:hAnsi="Arial" w:cs="Arial"/>
          <w:color w:val="000000"/>
          <w:sz w:val="18"/>
          <w:szCs w:val="18"/>
        </w:rPr>
        <w:t xml:space="preserve"> del </w:t>
      </w:r>
      <w:r w:rsidR="00C01CE1" w:rsidRPr="00F95F67">
        <w:rPr>
          <w:rFonts w:ascii="Arial" w:eastAsia="Arial" w:hAnsi="Arial" w:cs="Arial"/>
          <w:b/>
          <w:bCs/>
          <w:color w:val="000000"/>
          <w:sz w:val="18"/>
          <w:szCs w:val="18"/>
        </w:rPr>
        <w:t>“COMITÉ”</w:t>
      </w:r>
      <w:r w:rsidRPr="00F95F67">
        <w:rPr>
          <w:rFonts w:ascii="Arial" w:eastAsia="Arial" w:hAnsi="Arial" w:cs="Arial"/>
          <w:color w:val="000000"/>
          <w:sz w:val="18"/>
          <w:szCs w:val="18"/>
        </w:rPr>
        <w:t xml:space="preserve">, sin necesidad de un nuevo procedimiento, deberá adjudicar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al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F95F67" w:rsidRDefault="0064054F" w:rsidP="00E66674">
      <w:pPr>
        <w:spacing w:after="0" w:line="240" w:lineRule="auto"/>
        <w:rPr>
          <w:rFonts w:ascii="Arial" w:eastAsia="Times New Roman" w:hAnsi="Arial" w:cs="Arial"/>
          <w:sz w:val="18"/>
          <w:szCs w:val="18"/>
        </w:rPr>
      </w:pPr>
    </w:p>
    <w:p w14:paraId="5727D943" w14:textId="3B060A0E" w:rsidR="00275AFA" w:rsidRPr="00F95F67" w:rsidRDefault="0064054F"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De resultar conveniente se podrá cancelar e iniciar un nuevo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w:t>
      </w:r>
    </w:p>
    <w:p w14:paraId="40834DFB" w14:textId="77777777" w:rsidR="005C3A1B" w:rsidRPr="00F95F67" w:rsidRDefault="005C3A1B" w:rsidP="0064189E">
      <w:pPr>
        <w:spacing w:after="0" w:line="240" w:lineRule="auto"/>
        <w:ind w:right="140"/>
        <w:jc w:val="both"/>
        <w:rPr>
          <w:rFonts w:ascii="Arial" w:eastAsia="Times New Roman" w:hAnsi="Arial" w:cs="Arial"/>
          <w:sz w:val="18"/>
          <w:szCs w:val="18"/>
        </w:rPr>
      </w:pPr>
    </w:p>
    <w:p w14:paraId="18EEA90F" w14:textId="354FC8D0"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VIGENCIA DEL </w:t>
      </w:r>
      <w:r w:rsidR="00943277" w:rsidRPr="00F95F67">
        <w:rPr>
          <w:rFonts w:ascii="Arial" w:eastAsia="Arial" w:hAnsi="Arial" w:cs="Arial"/>
          <w:b/>
          <w:color w:val="000000"/>
          <w:sz w:val="18"/>
          <w:szCs w:val="18"/>
        </w:rPr>
        <w:t>“CONTRATO”</w:t>
      </w:r>
      <w:r w:rsidRPr="00F95F67">
        <w:rPr>
          <w:rFonts w:ascii="Arial" w:eastAsia="Arial" w:hAnsi="Arial" w:cs="Arial"/>
          <w:b/>
          <w:color w:val="000000"/>
          <w:sz w:val="18"/>
          <w:szCs w:val="18"/>
        </w:rPr>
        <w:t>.</w:t>
      </w:r>
    </w:p>
    <w:p w14:paraId="16D85A07" w14:textId="77777777" w:rsidR="00275AFA" w:rsidRPr="00F95F67" w:rsidRDefault="00275AFA" w:rsidP="00E66674">
      <w:pPr>
        <w:spacing w:after="0" w:line="240" w:lineRule="auto"/>
        <w:rPr>
          <w:rFonts w:ascii="Arial" w:eastAsia="Times New Roman" w:hAnsi="Arial" w:cs="Arial"/>
          <w:sz w:val="18"/>
          <w:szCs w:val="18"/>
        </w:rPr>
      </w:pPr>
    </w:p>
    <w:p w14:paraId="02E6D882" w14:textId="0DC07122" w:rsidR="00B90928" w:rsidRPr="00F95F67" w:rsidRDefault="00350132"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a celebrarse con el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que resulte adjudicado en el presente </w:t>
      </w:r>
      <w:r w:rsidR="001161E6" w:rsidRPr="00F95F67">
        <w:rPr>
          <w:rFonts w:ascii="Arial" w:eastAsia="Arial" w:hAnsi="Arial" w:cs="Arial"/>
          <w:color w:val="000000"/>
          <w:sz w:val="18"/>
          <w:szCs w:val="18"/>
        </w:rPr>
        <w:t>procedimiento</w:t>
      </w:r>
      <w:r w:rsidRPr="00F95F67">
        <w:rPr>
          <w:rFonts w:ascii="Arial" w:eastAsia="Arial" w:hAnsi="Arial" w:cs="Arial"/>
          <w:color w:val="000000"/>
          <w:sz w:val="18"/>
          <w:szCs w:val="18"/>
        </w:rPr>
        <w:t xml:space="preserve">, tendrá una </w:t>
      </w:r>
      <w:r w:rsidRPr="00D002CE">
        <w:rPr>
          <w:rFonts w:ascii="Arial" w:eastAsia="Arial" w:hAnsi="Arial" w:cs="Arial"/>
          <w:color w:val="000000"/>
          <w:sz w:val="18"/>
          <w:szCs w:val="18"/>
          <w:highlight w:val="yellow"/>
        </w:rPr>
        <w:t xml:space="preserve">vigencia a partir de la </w:t>
      </w:r>
      <w:r w:rsidR="00D002CE" w:rsidRPr="00D002CE">
        <w:rPr>
          <w:rFonts w:ascii="Arial" w:eastAsia="Arial" w:hAnsi="Arial" w:cs="Arial"/>
          <w:color w:val="000000"/>
          <w:sz w:val="18"/>
          <w:szCs w:val="18"/>
          <w:highlight w:val="yellow"/>
        </w:rPr>
        <w:t xml:space="preserve">emisión del </w:t>
      </w:r>
      <w:r w:rsidR="00D002CE" w:rsidRPr="00D002CE">
        <w:rPr>
          <w:rFonts w:ascii="Arial" w:eastAsia="Arial" w:hAnsi="Arial" w:cs="Arial"/>
          <w:b/>
          <w:bCs/>
          <w:color w:val="000000"/>
          <w:sz w:val="18"/>
          <w:szCs w:val="18"/>
          <w:highlight w:val="yellow"/>
        </w:rPr>
        <w:t>FALLO</w:t>
      </w:r>
      <w:r w:rsidR="00D002CE" w:rsidRPr="00D002CE">
        <w:rPr>
          <w:rFonts w:ascii="Arial" w:eastAsia="Arial" w:hAnsi="Arial" w:cs="Arial"/>
          <w:color w:val="000000"/>
          <w:sz w:val="18"/>
          <w:szCs w:val="18"/>
          <w:highlight w:val="yellow"/>
        </w:rPr>
        <w:t xml:space="preserve"> </w:t>
      </w:r>
      <w:r w:rsidRPr="00D002CE">
        <w:rPr>
          <w:rFonts w:ascii="Arial" w:eastAsia="Arial" w:hAnsi="Arial" w:cs="Arial"/>
          <w:color w:val="000000"/>
          <w:sz w:val="18"/>
          <w:szCs w:val="18"/>
          <w:highlight w:val="yellow"/>
        </w:rPr>
        <w:t xml:space="preserve">y hasta </w:t>
      </w:r>
      <w:r w:rsidR="00D002CE" w:rsidRPr="00D002CE">
        <w:rPr>
          <w:rFonts w:ascii="Arial" w:eastAsia="Arial" w:hAnsi="Arial" w:cs="Arial"/>
          <w:color w:val="000000"/>
          <w:sz w:val="18"/>
          <w:szCs w:val="18"/>
          <w:highlight w:val="yellow"/>
        </w:rPr>
        <w:t>el 31 de diciembre del 2020</w:t>
      </w:r>
      <w:r w:rsidRPr="00D002CE">
        <w:rPr>
          <w:rFonts w:ascii="Arial" w:eastAsia="Arial" w:hAnsi="Arial" w:cs="Arial"/>
          <w:b/>
          <w:color w:val="000000"/>
          <w:sz w:val="18"/>
          <w:szCs w:val="18"/>
          <w:highlight w:val="yellow"/>
        </w:rPr>
        <w:t>,</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 xml:space="preserve">en atención a los plazos establecidos en las presentes </w:t>
      </w:r>
      <w:r w:rsidR="00943277" w:rsidRPr="00F95F67">
        <w:rPr>
          <w:rFonts w:ascii="Arial" w:eastAsia="Arial" w:hAnsi="Arial" w:cs="Arial"/>
          <w:b/>
          <w:bCs/>
          <w:color w:val="000000"/>
          <w:sz w:val="18"/>
          <w:szCs w:val="18"/>
        </w:rPr>
        <w:t>“BASES</w:t>
      </w:r>
      <w:r w:rsidR="002D34D1" w:rsidRPr="00F95F67">
        <w:rPr>
          <w:rFonts w:ascii="Arial" w:eastAsia="Arial" w:hAnsi="Arial" w:cs="Arial"/>
          <w:b/>
          <w:bCs/>
          <w:color w:val="000000"/>
          <w:sz w:val="18"/>
          <w:szCs w:val="18"/>
        </w:rPr>
        <w:t>”</w:t>
      </w:r>
      <w:r w:rsidRPr="00F95F67">
        <w:rPr>
          <w:rFonts w:ascii="Arial" w:eastAsia="Arial" w:hAnsi="Arial" w:cs="Arial"/>
          <w:color w:val="000000"/>
          <w:sz w:val="18"/>
          <w:szCs w:val="18"/>
        </w:rPr>
        <w:t>, sus anexos y la propuesta del</w:t>
      </w:r>
      <w:r w:rsidRPr="00F95F67">
        <w:rPr>
          <w:rFonts w:ascii="Arial" w:eastAsia="Arial" w:hAnsi="Arial" w:cs="Arial"/>
          <w:b/>
          <w:color w:val="000000"/>
          <w:sz w:val="18"/>
          <w:szCs w:val="18"/>
        </w:rPr>
        <w:t xml:space="preserve"> </w:t>
      </w:r>
      <w:r w:rsidR="004B36AE" w:rsidRPr="00F95F67">
        <w:rPr>
          <w:rFonts w:ascii="Arial" w:eastAsia="Arial" w:hAnsi="Arial" w:cs="Arial"/>
          <w:b/>
          <w:color w:val="000000"/>
          <w:sz w:val="18"/>
          <w:szCs w:val="18"/>
        </w:rPr>
        <w:t>“PROVEEDOR”</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adjudicado</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 xml:space="preserve">y podrá prorrogarse conforme a lo previsto en el artículo 80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r w:rsidR="00C8306C" w:rsidRPr="00F95F67">
        <w:rPr>
          <w:rFonts w:ascii="Arial" w:eastAsia="Arial" w:hAnsi="Arial" w:cs="Arial"/>
          <w:color w:val="000000"/>
          <w:sz w:val="18"/>
          <w:szCs w:val="18"/>
        </w:rPr>
        <w:t xml:space="preserve"> </w:t>
      </w:r>
    </w:p>
    <w:p w14:paraId="6732A53E" w14:textId="77777777" w:rsidR="00E66674" w:rsidRPr="00F95F67" w:rsidRDefault="00E66674" w:rsidP="00E66674">
      <w:pPr>
        <w:spacing w:after="0" w:line="240" w:lineRule="auto"/>
        <w:rPr>
          <w:rFonts w:ascii="Arial" w:eastAsia="Times New Roman" w:hAnsi="Arial" w:cs="Arial"/>
          <w:sz w:val="18"/>
          <w:szCs w:val="18"/>
        </w:rPr>
      </w:pPr>
    </w:p>
    <w:p w14:paraId="3DC7E0E8" w14:textId="78666120"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ANTICIPO.</w:t>
      </w:r>
    </w:p>
    <w:p w14:paraId="380C0085" w14:textId="379B9EA3" w:rsidR="00275AFA" w:rsidRPr="00F95F67" w:rsidRDefault="00275AFA" w:rsidP="00E66674">
      <w:pPr>
        <w:spacing w:after="0" w:line="240" w:lineRule="auto"/>
        <w:rPr>
          <w:rFonts w:ascii="Arial" w:eastAsia="Times New Roman" w:hAnsi="Arial" w:cs="Arial"/>
          <w:sz w:val="18"/>
          <w:szCs w:val="18"/>
        </w:rPr>
      </w:pPr>
    </w:p>
    <w:p w14:paraId="68219513" w14:textId="7BE5C3BB" w:rsidR="0043623B" w:rsidRPr="00F95F67" w:rsidRDefault="0043623B" w:rsidP="00E66674">
      <w:pPr>
        <w:spacing w:after="0" w:line="240" w:lineRule="auto"/>
        <w:rPr>
          <w:rFonts w:ascii="Arial" w:eastAsia="Times New Roman" w:hAnsi="Arial" w:cs="Arial"/>
          <w:b/>
          <w:bCs/>
          <w:sz w:val="18"/>
          <w:szCs w:val="18"/>
        </w:rPr>
      </w:pPr>
      <w:r w:rsidRPr="00F95F67">
        <w:rPr>
          <w:rFonts w:ascii="Arial" w:eastAsia="Times New Roman" w:hAnsi="Arial" w:cs="Arial"/>
          <w:b/>
          <w:bCs/>
          <w:sz w:val="18"/>
          <w:szCs w:val="18"/>
        </w:rPr>
        <w:t>NO APLICA</w:t>
      </w:r>
    </w:p>
    <w:p w14:paraId="462B7335" w14:textId="77777777" w:rsidR="00E66674" w:rsidRPr="00F95F67" w:rsidRDefault="00E66674" w:rsidP="00E66674">
      <w:pPr>
        <w:spacing w:after="0" w:line="240" w:lineRule="auto"/>
        <w:rPr>
          <w:rFonts w:ascii="Arial" w:eastAsia="Times New Roman" w:hAnsi="Arial" w:cs="Arial"/>
          <w:sz w:val="18"/>
          <w:szCs w:val="18"/>
        </w:rPr>
      </w:pPr>
    </w:p>
    <w:p w14:paraId="1E0870B2" w14:textId="111DC644"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GARANTÍAS.</w:t>
      </w:r>
    </w:p>
    <w:p w14:paraId="44D82AD0" w14:textId="77777777" w:rsidR="00275AFA" w:rsidRPr="00F95F67" w:rsidRDefault="00275AFA" w:rsidP="00E66674">
      <w:pPr>
        <w:spacing w:after="0" w:line="240" w:lineRule="auto"/>
        <w:rPr>
          <w:rFonts w:ascii="Arial" w:eastAsia="Times New Roman" w:hAnsi="Arial" w:cs="Arial"/>
          <w:sz w:val="18"/>
          <w:szCs w:val="18"/>
        </w:rPr>
      </w:pPr>
    </w:p>
    <w:p w14:paraId="62A9CAA1" w14:textId="170FEA51" w:rsidR="00835EB7" w:rsidRPr="00F95F67" w:rsidRDefault="00835EB7"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En caso de que el monto total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incluyendo el </w:t>
      </w:r>
      <w:r w:rsidR="008B5390" w:rsidRPr="00F95F67">
        <w:rPr>
          <w:rFonts w:ascii="Arial" w:eastAsia="Arial" w:hAnsi="Arial" w:cs="Arial"/>
          <w:b/>
          <w:color w:val="000000"/>
          <w:sz w:val="18"/>
          <w:szCs w:val="18"/>
        </w:rPr>
        <w:t>“</w:t>
      </w:r>
      <w:r w:rsidRPr="00F95F67">
        <w:rPr>
          <w:rFonts w:ascii="Arial" w:eastAsia="Arial" w:hAnsi="Arial" w:cs="Arial"/>
          <w:b/>
          <w:color w:val="000000"/>
          <w:sz w:val="18"/>
          <w:szCs w:val="18"/>
        </w:rPr>
        <w:t>I.V.A.</w:t>
      </w:r>
      <w:r w:rsidR="008B5390"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sea superior a </w:t>
      </w:r>
      <w:r w:rsidR="00D002CE" w:rsidRPr="00CF677D">
        <w:rPr>
          <w:rFonts w:ascii="Arial" w:eastAsia="Arial" w:hAnsi="Arial" w:cs="Arial"/>
          <w:b/>
          <w:color w:val="000000"/>
          <w:sz w:val="18"/>
          <w:szCs w:val="18"/>
        </w:rPr>
        <w:t>$</w:t>
      </w:r>
      <w:r w:rsidR="00D002CE">
        <w:rPr>
          <w:rFonts w:ascii="Arial" w:eastAsia="Arial" w:hAnsi="Arial" w:cs="Arial"/>
          <w:b/>
          <w:color w:val="000000"/>
          <w:sz w:val="18"/>
          <w:szCs w:val="18"/>
        </w:rPr>
        <w:t>50</w:t>
      </w:r>
      <w:r w:rsidR="00D002CE" w:rsidRPr="00CF677D">
        <w:rPr>
          <w:rFonts w:ascii="Arial" w:eastAsia="Arial" w:hAnsi="Arial" w:cs="Arial"/>
          <w:b/>
          <w:color w:val="000000"/>
          <w:sz w:val="18"/>
          <w:szCs w:val="18"/>
        </w:rPr>
        <w:t>,000.</w:t>
      </w:r>
      <w:r w:rsidR="00D002CE" w:rsidRPr="00CF677D">
        <w:rPr>
          <w:rFonts w:ascii="Arial" w:eastAsia="Arial" w:hAnsi="Arial" w:cs="Arial"/>
          <w:b/>
          <w:color w:val="000000"/>
          <w:sz w:val="18"/>
          <w:szCs w:val="18"/>
          <w:vertAlign w:val="superscript"/>
        </w:rPr>
        <w:t>00</w:t>
      </w:r>
      <w:r w:rsidR="00D002CE" w:rsidRPr="00CF677D">
        <w:rPr>
          <w:rFonts w:ascii="Arial" w:eastAsia="Arial" w:hAnsi="Arial" w:cs="Arial"/>
          <w:color w:val="000000"/>
          <w:sz w:val="18"/>
          <w:szCs w:val="18"/>
        </w:rPr>
        <w:t xml:space="preserve"> M.N. (</w:t>
      </w:r>
      <w:r w:rsidR="00D002CE">
        <w:rPr>
          <w:rFonts w:ascii="Arial" w:eastAsia="Arial" w:hAnsi="Arial" w:cs="Arial"/>
          <w:color w:val="000000"/>
          <w:sz w:val="18"/>
          <w:szCs w:val="18"/>
        </w:rPr>
        <w:t xml:space="preserve">cincuenta </w:t>
      </w:r>
      <w:r w:rsidR="00D002CE" w:rsidRPr="00CF677D">
        <w:rPr>
          <w:rFonts w:ascii="Arial" w:eastAsia="Arial" w:hAnsi="Arial" w:cs="Arial"/>
          <w:color w:val="000000"/>
          <w:sz w:val="18"/>
          <w:szCs w:val="18"/>
        </w:rPr>
        <w:t xml:space="preserve">mil pesos </w:t>
      </w:r>
      <w:r w:rsidR="00D002CE" w:rsidRPr="00CF677D">
        <w:rPr>
          <w:rFonts w:ascii="Arial" w:eastAsia="Arial" w:hAnsi="Arial" w:cs="Arial"/>
          <w:color w:val="000000"/>
          <w:sz w:val="18"/>
          <w:szCs w:val="18"/>
          <w:vertAlign w:val="superscript"/>
        </w:rPr>
        <w:t>00</w:t>
      </w:r>
      <w:r w:rsidR="00D002CE" w:rsidRPr="00CF677D">
        <w:rPr>
          <w:rFonts w:ascii="Arial" w:eastAsia="Arial" w:hAnsi="Arial" w:cs="Arial"/>
          <w:color w:val="000000"/>
          <w:sz w:val="18"/>
          <w:szCs w:val="18"/>
        </w:rPr>
        <w:t>/</w:t>
      </w:r>
      <w:r w:rsidR="00D002CE" w:rsidRPr="00CF677D">
        <w:rPr>
          <w:rFonts w:ascii="Arial" w:eastAsia="Arial" w:hAnsi="Arial" w:cs="Arial"/>
          <w:color w:val="000000"/>
          <w:sz w:val="18"/>
          <w:szCs w:val="18"/>
          <w:vertAlign w:val="subscript"/>
        </w:rPr>
        <w:t>100</w:t>
      </w:r>
      <w:r w:rsidR="00D002CE" w:rsidRPr="00CF677D">
        <w:rPr>
          <w:rFonts w:ascii="Arial" w:eastAsia="Arial" w:hAnsi="Arial" w:cs="Arial"/>
          <w:color w:val="000000"/>
          <w:sz w:val="18"/>
          <w:szCs w:val="18"/>
        </w:rPr>
        <w:t xml:space="preserve"> moneda LOCAL)</w:t>
      </w:r>
      <w:r w:rsidRPr="00F95F67">
        <w:rPr>
          <w:rFonts w:ascii="Arial" w:eastAsia="Arial" w:hAnsi="Arial" w:cs="Arial"/>
          <w:color w:val="000000"/>
          <w:sz w:val="18"/>
          <w:szCs w:val="18"/>
        </w:rPr>
        <w:t xml:space="preserve">, el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 xml:space="preserve"> deberá entregar una garantía del </w:t>
      </w:r>
      <w:r w:rsidRPr="00F95F67">
        <w:rPr>
          <w:rFonts w:ascii="Arial" w:eastAsia="Arial" w:hAnsi="Arial" w:cs="Arial"/>
          <w:b/>
          <w:color w:val="000000"/>
          <w:sz w:val="18"/>
          <w:szCs w:val="18"/>
        </w:rPr>
        <w:t>10%</w:t>
      </w:r>
      <w:r w:rsidRPr="00F95F67">
        <w:rPr>
          <w:rFonts w:ascii="Arial" w:eastAsia="Arial" w:hAnsi="Arial" w:cs="Arial"/>
          <w:color w:val="000000"/>
          <w:sz w:val="18"/>
          <w:szCs w:val="18"/>
        </w:rPr>
        <w:t xml:space="preserve"> (diez por ciento) del monto total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w:t>
      </w:r>
      <w:r w:rsidR="008B5390" w:rsidRPr="00F95F67">
        <w:rPr>
          <w:rFonts w:ascii="Arial" w:eastAsia="Arial" w:hAnsi="Arial" w:cs="Arial"/>
          <w:color w:val="000000"/>
          <w:sz w:val="18"/>
          <w:szCs w:val="18"/>
        </w:rPr>
        <w:t>“</w:t>
      </w:r>
      <w:r w:rsidRPr="00F95F67">
        <w:rPr>
          <w:rFonts w:ascii="Arial" w:eastAsia="Arial" w:hAnsi="Arial" w:cs="Arial"/>
          <w:b/>
          <w:color w:val="000000"/>
          <w:sz w:val="18"/>
          <w:szCs w:val="18"/>
        </w:rPr>
        <w:t>I.V.A.</w:t>
      </w:r>
      <w:r w:rsidR="008B5390"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incluido, para responder por el cumplimiento de las obligaciones establecidas en las presentes </w:t>
      </w:r>
      <w:r w:rsidR="008B5390"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y en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respectivo, de conformidad a la normatividad vigente.</w:t>
      </w:r>
    </w:p>
    <w:p w14:paraId="19ADE995" w14:textId="77777777" w:rsidR="00835EB7" w:rsidRPr="00F95F67" w:rsidRDefault="00835EB7" w:rsidP="00E66674">
      <w:pPr>
        <w:spacing w:after="0" w:line="240" w:lineRule="auto"/>
        <w:ind w:right="140"/>
        <w:jc w:val="both"/>
        <w:rPr>
          <w:rFonts w:ascii="Arial" w:eastAsia="Times New Roman" w:hAnsi="Arial" w:cs="Arial"/>
          <w:sz w:val="18"/>
          <w:szCs w:val="18"/>
        </w:rPr>
      </w:pPr>
    </w:p>
    <w:p w14:paraId="4149E38F" w14:textId="78839E76" w:rsidR="004C43F4" w:rsidRPr="00F95F67" w:rsidRDefault="0054004A" w:rsidP="0043623B">
      <w:pPr>
        <w:spacing w:after="0" w:line="240" w:lineRule="auto"/>
        <w:ind w:right="140"/>
        <w:jc w:val="both"/>
        <w:rPr>
          <w:rFonts w:ascii="Arial" w:eastAsia="Arial" w:hAnsi="Arial" w:cs="Arial"/>
          <w:color w:val="000000"/>
          <w:sz w:val="18"/>
          <w:szCs w:val="18"/>
        </w:rPr>
      </w:pPr>
      <w:r w:rsidRPr="00F95F67">
        <w:rPr>
          <w:rFonts w:ascii="Arial" w:hAnsi="Arial" w:cs="Arial"/>
          <w:sz w:val="18"/>
          <w:szCs w:val="18"/>
        </w:rPr>
        <w:t xml:space="preserve">La garantía deberá ser a través de fianza, que deberá ser expedida por afianzadora nacional y contener el texto del </w:t>
      </w:r>
      <w:r w:rsidRPr="00F95F67">
        <w:rPr>
          <w:rFonts w:ascii="Arial" w:hAnsi="Arial" w:cs="Arial"/>
          <w:b/>
          <w:sz w:val="18"/>
          <w:szCs w:val="18"/>
        </w:rPr>
        <w:t>Anexo 1</w:t>
      </w:r>
      <w:r w:rsidR="00777D1E" w:rsidRPr="00F95F67">
        <w:rPr>
          <w:rFonts w:ascii="Arial" w:hAnsi="Arial" w:cs="Arial"/>
          <w:b/>
          <w:sz w:val="18"/>
          <w:szCs w:val="18"/>
        </w:rPr>
        <w:t>2</w:t>
      </w:r>
      <w:r w:rsidRPr="00F95F67">
        <w:rPr>
          <w:rFonts w:ascii="Arial" w:hAnsi="Arial" w:cs="Arial"/>
          <w:sz w:val="18"/>
          <w:szCs w:val="18"/>
        </w:rPr>
        <w:t xml:space="preserve"> (fianza del 10% del cumplimiento del </w:t>
      </w:r>
      <w:r w:rsidRPr="00F95F67">
        <w:rPr>
          <w:rFonts w:ascii="Arial" w:hAnsi="Arial" w:cs="Arial"/>
          <w:b/>
          <w:sz w:val="18"/>
          <w:szCs w:val="18"/>
        </w:rPr>
        <w:t>“CONTRATO”</w:t>
      </w:r>
      <w:r w:rsidRPr="00F95F67">
        <w:rPr>
          <w:rFonts w:ascii="Arial" w:hAnsi="Arial" w:cs="Arial"/>
          <w:sz w:val="18"/>
          <w:szCs w:val="18"/>
        </w:rPr>
        <w:t xml:space="preserve">) a favor de la Organismo Público Descentralizado Servicios de Salud Jalisco, previsto en el artículo 76 fracción IX y 84 de la </w:t>
      </w:r>
      <w:r w:rsidRPr="00F95F67">
        <w:rPr>
          <w:rFonts w:ascii="Arial" w:hAnsi="Arial" w:cs="Arial"/>
          <w:b/>
          <w:sz w:val="18"/>
          <w:szCs w:val="18"/>
        </w:rPr>
        <w:t>“LEY”</w:t>
      </w:r>
      <w:r w:rsidRPr="00F95F67">
        <w:rPr>
          <w:rFonts w:ascii="Arial" w:hAnsi="Arial" w:cs="Arial"/>
          <w:sz w:val="18"/>
          <w:szCs w:val="18"/>
        </w:rPr>
        <w:t xml:space="preserve">. Dichas garantías deberán constituirse en </w:t>
      </w:r>
      <w:r w:rsidRPr="00F95F67">
        <w:rPr>
          <w:rFonts w:ascii="Arial" w:hAnsi="Arial" w:cs="Arial"/>
          <w:b/>
          <w:sz w:val="18"/>
          <w:szCs w:val="18"/>
        </w:rPr>
        <w:t xml:space="preserve">moneda nacional </w:t>
      </w:r>
      <w:r w:rsidRPr="00F95F67">
        <w:rPr>
          <w:rFonts w:ascii="Arial" w:hAnsi="Arial" w:cs="Arial"/>
          <w:sz w:val="18"/>
          <w:szCs w:val="18"/>
        </w:rPr>
        <w:t xml:space="preserve">y estarán en vigor a partir de la fecha del </w:t>
      </w:r>
      <w:r w:rsidRPr="00F95F67">
        <w:rPr>
          <w:rFonts w:ascii="Arial" w:hAnsi="Arial" w:cs="Arial"/>
          <w:b/>
          <w:sz w:val="18"/>
          <w:szCs w:val="18"/>
        </w:rPr>
        <w:t>“CONTRATO”</w:t>
      </w:r>
      <w:r w:rsidRPr="00F95F67">
        <w:rPr>
          <w:rFonts w:ascii="Arial" w:hAnsi="Arial"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F95F67">
        <w:rPr>
          <w:rFonts w:ascii="Arial" w:hAnsi="Arial" w:cs="Arial"/>
          <w:b/>
          <w:sz w:val="18"/>
          <w:szCs w:val="18"/>
        </w:rPr>
        <w:t>“CONTRATO”</w:t>
      </w:r>
      <w:r w:rsidRPr="00F95F67">
        <w:rPr>
          <w:rFonts w:ascii="Arial" w:hAnsi="Arial" w:cs="Arial"/>
          <w:sz w:val="18"/>
          <w:szCs w:val="18"/>
        </w:rPr>
        <w:t xml:space="preserve"> principal con éste, sin necesidad de que se notifique a la afianzadora las prórrogas que en su caso se otorguen al fiado.</w:t>
      </w:r>
    </w:p>
    <w:p w14:paraId="00D2D3C0" w14:textId="77777777" w:rsidR="00E66674" w:rsidRPr="00F95F67" w:rsidRDefault="00E66674" w:rsidP="00E66674">
      <w:pPr>
        <w:spacing w:after="0" w:line="240" w:lineRule="auto"/>
        <w:rPr>
          <w:rFonts w:ascii="Arial" w:eastAsia="Times New Roman" w:hAnsi="Arial" w:cs="Arial"/>
          <w:sz w:val="18"/>
          <w:szCs w:val="18"/>
        </w:rPr>
      </w:pPr>
    </w:p>
    <w:p w14:paraId="0FEA6F65" w14:textId="001845E0"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SANCIONES.</w:t>
      </w:r>
    </w:p>
    <w:p w14:paraId="2FC0420B" w14:textId="77777777" w:rsidR="00275AFA" w:rsidRPr="00F95F67" w:rsidRDefault="00275AFA" w:rsidP="00E66674">
      <w:pPr>
        <w:spacing w:after="0" w:line="240" w:lineRule="auto"/>
        <w:rPr>
          <w:rFonts w:ascii="Arial" w:eastAsia="Times New Roman" w:hAnsi="Arial" w:cs="Arial"/>
          <w:sz w:val="18"/>
          <w:szCs w:val="18"/>
        </w:rPr>
      </w:pPr>
    </w:p>
    <w:p w14:paraId="7DB27D5A" w14:textId="7A293E4A"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Se podrá cancelar el </w:t>
      </w:r>
      <w:r w:rsidR="00943277" w:rsidRPr="00F95F67">
        <w:rPr>
          <w:rFonts w:ascii="Arial" w:eastAsia="Arial" w:hAnsi="Arial" w:cs="Arial"/>
          <w:b/>
          <w:color w:val="000000"/>
          <w:sz w:val="18"/>
          <w:szCs w:val="18"/>
        </w:rPr>
        <w:t>“CONTRATO”</w:t>
      </w:r>
      <w:r w:rsidRPr="00F95F67">
        <w:rPr>
          <w:rFonts w:ascii="Arial" w:eastAsia="Arial" w:hAnsi="Arial" w:cs="Arial"/>
          <w:b/>
          <w:color w:val="000000"/>
          <w:sz w:val="18"/>
          <w:szCs w:val="18"/>
        </w:rPr>
        <w:t xml:space="preserve"> y podrá hacerse efectiva la garantía de cumplimiento de </w:t>
      </w:r>
      <w:r w:rsidR="00943277" w:rsidRPr="00F95F67">
        <w:rPr>
          <w:rFonts w:ascii="Arial" w:eastAsia="Arial" w:hAnsi="Arial" w:cs="Arial"/>
          <w:b/>
          <w:color w:val="000000"/>
          <w:sz w:val="18"/>
          <w:szCs w:val="18"/>
        </w:rPr>
        <w:t>“CONTRATO”</w:t>
      </w:r>
      <w:r w:rsidRPr="00F95F67">
        <w:rPr>
          <w:rFonts w:ascii="Arial" w:eastAsia="Arial" w:hAnsi="Arial" w:cs="Arial"/>
          <w:b/>
          <w:color w:val="000000"/>
          <w:sz w:val="18"/>
          <w:szCs w:val="18"/>
        </w:rPr>
        <w:t xml:space="preserve"> en lo dispuesto en el artículo 116 de la </w:t>
      </w:r>
      <w:r w:rsidR="0082550F" w:rsidRPr="00F95F67">
        <w:rPr>
          <w:rFonts w:ascii="Arial" w:eastAsia="Arial" w:hAnsi="Arial" w:cs="Arial"/>
          <w:b/>
          <w:color w:val="000000"/>
          <w:sz w:val="18"/>
          <w:szCs w:val="18"/>
        </w:rPr>
        <w:t>“LEY”</w:t>
      </w:r>
      <w:r w:rsidRPr="00F95F67">
        <w:rPr>
          <w:rFonts w:ascii="Arial" w:eastAsia="Arial" w:hAnsi="Arial" w:cs="Arial"/>
          <w:b/>
          <w:color w:val="000000"/>
          <w:sz w:val="18"/>
          <w:szCs w:val="18"/>
        </w:rPr>
        <w:t>, en los siguientes casos:</w:t>
      </w:r>
    </w:p>
    <w:p w14:paraId="437FF256" w14:textId="77777777" w:rsidR="00275AFA" w:rsidRPr="00F95F67" w:rsidRDefault="00275AFA" w:rsidP="00E66674">
      <w:pPr>
        <w:spacing w:after="0" w:line="240" w:lineRule="auto"/>
        <w:jc w:val="both"/>
        <w:rPr>
          <w:rFonts w:ascii="Arial" w:eastAsia="Times New Roman" w:hAnsi="Arial" w:cs="Arial"/>
          <w:sz w:val="18"/>
          <w:szCs w:val="18"/>
        </w:rPr>
      </w:pPr>
      <w:bookmarkStart w:id="44" w:name="_Hlk32770210"/>
    </w:p>
    <w:p w14:paraId="117EA438" w14:textId="6875AB8D" w:rsidR="00350132" w:rsidRPr="00F95F67" w:rsidRDefault="00350132" w:rsidP="00DC1532">
      <w:pPr>
        <w:numPr>
          <w:ilvl w:val="0"/>
          <w:numId w:val="10"/>
        </w:numPr>
        <w:spacing w:after="0" w:line="240" w:lineRule="auto"/>
        <w:ind w:left="567" w:right="140"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el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 xml:space="preserve"> no cumpla con alguna de las obligaciones estipuladas en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w:t>
      </w:r>
    </w:p>
    <w:p w14:paraId="426EC30C" w14:textId="7E33473D" w:rsidR="00350132" w:rsidRPr="00F95F67" w:rsidRDefault="00350132" w:rsidP="00DC1532">
      <w:pPr>
        <w:numPr>
          <w:ilvl w:val="0"/>
          <w:numId w:val="10"/>
        </w:numPr>
        <w:spacing w:after="0" w:line="240" w:lineRule="auto"/>
        <w:ind w:left="567" w:right="140"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hubiese transcurrido el plazo adicional que se concede a los </w:t>
      </w:r>
      <w:r w:rsidR="004B36AE" w:rsidRPr="00F95F67">
        <w:rPr>
          <w:rFonts w:ascii="Arial" w:eastAsia="Arial" w:hAnsi="Arial" w:cs="Arial"/>
          <w:b/>
          <w:color w:val="000000"/>
          <w:sz w:val="18"/>
          <w:szCs w:val="18"/>
        </w:rPr>
        <w:t>“PROVEEDOR</w:t>
      </w:r>
      <w:r w:rsidR="0082550F" w:rsidRPr="00F95F67">
        <w:rPr>
          <w:rFonts w:ascii="Arial" w:eastAsia="Arial" w:hAnsi="Arial" w:cs="Arial"/>
          <w:b/>
          <w:color w:val="000000"/>
          <w:sz w:val="18"/>
          <w:szCs w:val="18"/>
        </w:rPr>
        <w:t>ES</w:t>
      </w:r>
      <w:r w:rsidR="004B36AE" w:rsidRPr="00F95F67">
        <w:rPr>
          <w:rFonts w:ascii="Arial" w:eastAsia="Arial" w:hAnsi="Arial" w:cs="Arial"/>
          <w:b/>
          <w:color w:val="000000"/>
          <w:sz w:val="18"/>
          <w:szCs w:val="18"/>
        </w:rPr>
        <w:t>”</w:t>
      </w:r>
      <w:r w:rsidRPr="00F95F67">
        <w:rPr>
          <w:rFonts w:ascii="Arial" w:eastAsia="Arial" w:hAnsi="Arial" w:cs="Arial"/>
          <w:color w:val="000000"/>
          <w:sz w:val="18"/>
          <w:szCs w:val="18"/>
        </w:rPr>
        <w:t>, para corregir las causas de rechazos que en su caso se efectúen.</w:t>
      </w:r>
    </w:p>
    <w:p w14:paraId="68DCECC5" w14:textId="0B71166A" w:rsidR="00275AFA" w:rsidRPr="00F95F67" w:rsidRDefault="00350132" w:rsidP="00DC1532">
      <w:pPr>
        <w:numPr>
          <w:ilvl w:val="0"/>
          <w:numId w:val="10"/>
        </w:numPr>
        <w:spacing w:after="0" w:line="240" w:lineRule="auto"/>
        <w:ind w:left="567" w:right="140"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En caso de entregar </w:t>
      </w:r>
      <w:r w:rsidR="00AF73E8" w:rsidRPr="00F95F67">
        <w:rPr>
          <w:rFonts w:ascii="Arial" w:eastAsia="Arial" w:hAnsi="Arial" w:cs="Arial"/>
          <w:color w:val="000000"/>
          <w:sz w:val="18"/>
          <w:szCs w:val="18"/>
        </w:rPr>
        <w:t xml:space="preserve">productos o </w:t>
      </w:r>
      <w:r w:rsidRPr="00F95F67">
        <w:rPr>
          <w:rFonts w:ascii="Arial" w:eastAsia="Arial" w:hAnsi="Arial" w:cs="Arial"/>
          <w:color w:val="000000"/>
          <w:sz w:val="18"/>
          <w:szCs w:val="18"/>
        </w:rPr>
        <w:t xml:space="preserve">servicios con especificaciones diferentes a las ofertadas, </w:t>
      </w:r>
      <w:r w:rsidR="0054004A"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8B5390" w:rsidRPr="00F95F67">
        <w:rPr>
          <w:rFonts w:ascii="Arial" w:eastAsia="Arial" w:hAnsi="Arial" w:cs="Arial"/>
          <w:color w:val="000000"/>
          <w:sz w:val="18"/>
          <w:szCs w:val="18"/>
        </w:rPr>
        <w:t>“</w:t>
      </w:r>
      <w:r w:rsidR="0054004A" w:rsidRPr="00F95F67">
        <w:rPr>
          <w:rFonts w:ascii="Arial" w:eastAsia="Arial" w:hAnsi="Arial" w:cs="Arial"/>
          <w:b/>
          <w:color w:val="000000"/>
          <w:sz w:val="18"/>
          <w:szCs w:val="18"/>
        </w:rPr>
        <w:t>ORGANISMO</w:t>
      </w:r>
      <w:r w:rsidR="008B5390" w:rsidRPr="00F95F67">
        <w:rPr>
          <w:rFonts w:ascii="Arial" w:eastAsia="Arial" w:hAnsi="Arial" w:cs="Arial"/>
          <w:b/>
          <w:color w:val="000000"/>
          <w:sz w:val="18"/>
          <w:szCs w:val="18"/>
        </w:rPr>
        <w:t>”</w:t>
      </w:r>
      <w:r w:rsidR="008B5390"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y la cancelación total del pedido y/o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aun cuando el incumplimiento sea parcial e independientemente de los procedimientos legales que se originen.</w:t>
      </w:r>
    </w:p>
    <w:p w14:paraId="5BE30C76" w14:textId="4CDA73E1" w:rsidR="00103CAF" w:rsidRPr="00F95F67" w:rsidRDefault="00350132" w:rsidP="00DC1532">
      <w:pPr>
        <w:numPr>
          <w:ilvl w:val="0"/>
          <w:numId w:val="10"/>
        </w:numPr>
        <w:spacing w:after="0" w:line="240" w:lineRule="auto"/>
        <w:ind w:left="567" w:right="140"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En caso de rescisión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por parte del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por cualquiera de las causas previstas en las presentes </w:t>
      </w:r>
      <w:r w:rsidR="008B5390"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o en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w:t>
      </w:r>
    </w:p>
    <w:p w14:paraId="7AF5B37A" w14:textId="77777777" w:rsidR="00CF092F" w:rsidRPr="00F95F67" w:rsidRDefault="00CF092F" w:rsidP="00E66674">
      <w:pPr>
        <w:spacing w:after="0" w:line="240" w:lineRule="auto"/>
        <w:ind w:right="140"/>
        <w:jc w:val="both"/>
        <w:rPr>
          <w:rFonts w:ascii="Arial" w:eastAsia="Arial" w:hAnsi="Arial" w:cs="Arial"/>
          <w:color w:val="000000"/>
          <w:sz w:val="18"/>
          <w:szCs w:val="18"/>
        </w:rPr>
      </w:pPr>
    </w:p>
    <w:bookmarkEnd w:id="44"/>
    <w:p w14:paraId="4B9EE4AA" w14:textId="3B9099E2"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DE LA PENALIZACIÓN POR ATRASO EN LA ENTREGA.</w:t>
      </w:r>
      <w:r w:rsidR="00C45C05" w:rsidRPr="00F95F67">
        <w:rPr>
          <w:rFonts w:ascii="Arial" w:eastAsia="Arial" w:hAnsi="Arial" w:cs="Arial"/>
          <w:color w:val="000000"/>
          <w:sz w:val="18"/>
          <w:szCs w:val="18"/>
        </w:rPr>
        <w:t xml:space="preserve"> </w:t>
      </w:r>
    </w:p>
    <w:p w14:paraId="29B71983" w14:textId="77777777" w:rsidR="00275AFA" w:rsidRPr="00F95F67" w:rsidRDefault="00275AFA" w:rsidP="00E66674">
      <w:pPr>
        <w:spacing w:after="0" w:line="240" w:lineRule="auto"/>
        <w:jc w:val="both"/>
        <w:rPr>
          <w:rFonts w:ascii="Arial" w:eastAsia="Times New Roman" w:hAnsi="Arial" w:cs="Arial"/>
          <w:sz w:val="18"/>
          <w:szCs w:val="18"/>
        </w:rPr>
      </w:pPr>
    </w:p>
    <w:p w14:paraId="5B4FD58F" w14:textId="4D7D30F7" w:rsidR="00275AFA" w:rsidRPr="00F95F67" w:rsidRDefault="00A46A86" w:rsidP="00E66674">
      <w:pPr>
        <w:spacing w:after="0" w:line="240" w:lineRule="auto"/>
        <w:ind w:right="-2"/>
        <w:jc w:val="both"/>
        <w:rPr>
          <w:rFonts w:ascii="Arial" w:eastAsia="Times New Roman" w:hAnsi="Arial" w:cs="Arial"/>
          <w:sz w:val="18"/>
          <w:szCs w:val="18"/>
        </w:rPr>
      </w:pPr>
      <w:r w:rsidRPr="00F95F67">
        <w:rPr>
          <w:rFonts w:ascii="Arial" w:eastAsia="Arial" w:hAnsi="Arial" w:cs="Arial"/>
          <w:color w:val="000000"/>
          <w:sz w:val="18"/>
          <w:szCs w:val="18"/>
        </w:rPr>
        <w:t xml:space="preserve">En caso </w:t>
      </w:r>
      <w:r w:rsidR="00111750" w:rsidRPr="00F95F67">
        <w:rPr>
          <w:rFonts w:ascii="Arial" w:eastAsia="Arial" w:hAnsi="Arial" w:cs="Arial"/>
          <w:color w:val="000000"/>
          <w:sz w:val="18"/>
          <w:szCs w:val="18"/>
        </w:rPr>
        <w:t xml:space="preserve">de </w:t>
      </w:r>
      <w:r w:rsidRPr="00F95F67">
        <w:rPr>
          <w:rFonts w:ascii="Arial" w:eastAsia="Arial" w:hAnsi="Arial" w:cs="Arial"/>
          <w:color w:val="000000"/>
          <w:sz w:val="18"/>
          <w:szCs w:val="18"/>
        </w:rPr>
        <w:t xml:space="preserve">que </w:t>
      </w:r>
      <w:r w:rsidR="008B5390" w:rsidRPr="00F95F67">
        <w:rPr>
          <w:rFonts w:ascii="Arial" w:eastAsia="Arial" w:hAnsi="Arial" w:cs="Arial"/>
          <w:color w:val="000000"/>
          <w:sz w:val="18"/>
          <w:szCs w:val="18"/>
        </w:rPr>
        <w:t>el</w:t>
      </w:r>
      <w:r w:rsidR="008B5390" w:rsidRPr="00F95F67">
        <w:rPr>
          <w:rFonts w:ascii="Arial" w:eastAsia="Arial" w:hAnsi="Arial" w:cs="Arial"/>
          <w:b/>
          <w:color w:val="000000"/>
          <w:sz w:val="18"/>
          <w:szCs w:val="18"/>
        </w:rPr>
        <w:t xml:space="preserve">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 xml:space="preserve"> tenga atraso en la entrega de los bienes por cualquier causa que no sea derivada de</w:t>
      </w:r>
      <w:r w:rsidR="008B5390" w:rsidRPr="00F95F67">
        <w:rPr>
          <w:rFonts w:ascii="Arial" w:eastAsia="Arial" w:hAnsi="Arial" w:cs="Arial"/>
          <w:color w:val="000000"/>
          <w:sz w:val="18"/>
          <w:szCs w:val="18"/>
        </w:rPr>
        <w:t>l</w:t>
      </w:r>
      <w:r w:rsidR="008B5390" w:rsidRPr="00F95F67">
        <w:rPr>
          <w:rFonts w:ascii="Arial" w:eastAsia="Arial" w:hAnsi="Arial" w:cs="Arial"/>
          <w:b/>
          <w:color w:val="000000"/>
          <w:sz w:val="18"/>
          <w:szCs w:val="18"/>
        </w:rPr>
        <w:t xml:space="preserve">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Pr="00F95F67">
        <w:rPr>
          <w:rFonts w:ascii="Arial" w:eastAsia="Arial" w:hAnsi="Arial" w:cs="Arial"/>
          <w:color w:val="000000"/>
          <w:sz w:val="18"/>
          <w:szCs w:val="18"/>
        </w:rPr>
        <w:t>, se le aplicará una pena convencional de conformidad a la siguiente tabla:</w:t>
      </w:r>
    </w:p>
    <w:p w14:paraId="3EEAD8E6" w14:textId="77777777" w:rsidR="008B5390" w:rsidRPr="00F95F67"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5" w:type="dxa"/>
        <w:tblLayout w:type="fixed"/>
        <w:tblLook w:val="0400" w:firstRow="0" w:lastRow="0" w:firstColumn="0" w:lastColumn="0" w:noHBand="0" w:noVBand="1"/>
      </w:tblPr>
      <w:tblGrid>
        <w:gridCol w:w="3789"/>
        <w:gridCol w:w="5265"/>
      </w:tblGrid>
      <w:tr w:rsidR="00275AFA" w:rsidRPr="00F95F67" w14:paraId="032B4122" w14:textId="77777777" w:rsidTr="00D30170">
        <w:trPr>
          <w:trHeight w:val="20"/>
        </w:trPr>
        <w:tc>
          <w:tcPr>
            <w:tcW w:w="3789"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20C0A38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DÍAS DE ATRASO</w:t>
            </w:r>
          </w:p>
        </w:tc>
        <w:tc>
          <w:tcPr>
            <w:tcW w:w="5265"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94EE81C" w14:textId="1BB60350"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 DE LA SANCIÓN SOBRE EL MONTO</w:t>
            </w:r>
            <w:r w:rsidR="00244C9C" w:rsidRPr="00F95F67">
              <w:rPr>
                <w:rFonts w:ascii="Arial" w:eastAsia="Arial" w:hAnsi="Arial" w:cs="Arial"/>
                <w:b/>
                <w:color w:val="000000"/>
                <w:sz w:val="18"/>
                <w:szCs w:val="18"/>
              </w:rPr>
              <w:t xml:space="preserve"> DE LA PARCIALIDAD</w:t>
            </w:r>
            <w:r w:rsidR="00B4011C" w:rsidRPr="00F95F67">
              <w:rPr>
                <w:rFonts w:ascii="Arial" w:eastAsia="Arial" w:hAnsi="Arial" w:cs="Arial"/>
                <w:b/>
                <w:color w:val="000000"/>
                <w:sz w:val="18"/>
                <w:szCs w:val="18"/>
              </w:rPr>
              <w:t>/TOTAL</w:t>
            </w:r>
          </w:p>
        </w:tc>
      </w:tr>
      <w:tr w:rsidR="00275AFA" w:rsidRPr="00F95F67" w14:paraId="63025B90" w14:textId="77777777" w:rsidTr="00D30170">
        <w:trPr>
          <w:trHeight w:val="20"/>
        </w:trPr>
        <w:tc>
          <w:tcPr>
            <w:tcW w:w="3789"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D6E695A"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(NATURALES)</w:t>
            </w:r>
          </w:p>
        </w:tc>
        <w:tc>
          <w:tcPr>
            <w:tcW w:w="5265"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7FCC7DC8"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F95F67" w14:paraId="733D1DE7"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7F9188" w14:textId="7092C058" w:rsidR="00275AFA" w:rsidRPr="00F95F67" w:rsidRDefault="008B5390"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 xml:space="preserve">De 01 uno </w:t>
            </w:r>
            <w:r w:rsidR="00A46A86" w:rsidRPr="00F95F67">
              <w:rPr>
                <w:rFonts w:ascii="Arial" w:eastAsia="Arial" w:hAnsi="Arial" w:cs="Arial"/>
                <w:b/>
                <w:color w:val="000000"/>
                <w:sz w:val="18"/>
                <w:szCs w:val="18"/>
              </w:rPr>
              <w:t>hasta 05 cinco</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FEEFA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3% tres por ciento</w:t>
            </w:r>
          </w:p>
        </w:tc>
      </w:tr>
      <w:tr w:rsidR="00275AFA" w:rsidRPr="00F95F67" w14:paraId="485676D4"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AB11C56"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De 06 seis hasta 10 diez</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798B4A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6% seis por ciento</w:t>
            </w:r>
          </w:p>
        </w:tc>
      </w:tr>
      <w:tr w:rsidR="00275AFA" w:rsidRPr="00F95F67" w14:paraId="1F45258C"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81983E6"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De 11 diez hasta 20 veinte</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5E5E313"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10% diez por ciento</w:t>
            </w:r>
          </w:p>
        </w:tc>
      </w:tr>
      <w:tr w:rsidR="00275AFA" w:rsidRPr="00F95F67" w14:paraId="120BF0F6"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ABE36F0"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De 21 veintiún días de atraso en adelante</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E4E6F2E" w14:textId="26A5AE4A"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 xml:space="preserve">Se rescindirá el </w:t>
            </w:r>
            <w:r w:rsidR="00943277" w:rsidRPr="00F95F67">
              <w:rPr>
                <w:rFonts w:ascii="Arial" w:eastAsia="Arial" w:hAnsi="Arial" w:cs="Arial"/>
                <w:b/>
                <w:color w:val="000000"/>
                <w:sz w:val="18"/>
                <w:szCs w:val="18"/>
              </w:rPr>
              <w:t>“CONTRATO”</w:t>
            </w:r>
            <w:r w:rsidRPr="00F95F67">
              <w:rPr>
                <w:rFonts w:ascii="Arial" w:eastAsia="Arial" w:hAnsi="Arial" w:cs="Arial"/>
                <w:b/>
                <w:color w:val="000000"/>
                <w:sz w:val="18"/>
                <w:szCs w:val="18"/>
              </w:rPr>
              <w:t xml:space="preserve"> a criterio de la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p>
        </w:tc>
      </w:tr>
    </w:tbl>
    <w:p w14:paraId="6F27B826" w14:textId="1F6C3780" w:rsidR="00275AFA" w:rsidRPr="00F95F67" w:rsidRDefault="00275AFA" w:rsidP="00E66674">
      <w:pPr>
        <w:spacing w:after="0" w:line="240" w:lineRule="auto"/>
        <w:rPr>
          <w:rFonts w:ascii="Arial" w:eastAsia="Times New Roman" w:hAnsi="Arial" w:cs="Arial"/>
          <w:sz w:val="18"/>
          <w:szCs w:val="18"/>
        </w:rPr>
      </w:pPr>
    </w:p>
    <w:p w14:paraId="1599EFC9" w14:textId="77777777" w:rsidR="00023EC0" w:rsidRPr="00F95F67" w:rsidRDefault="00023EC0" w:rsidP="00E66674">
      <w:pPr>
        <w:spacing w:after="0" w:line="240" w:lineRule="auto"/>
        <w:rPr>
          <w:rFonts w:ascii="Arial" w:eastAsia="Times New Roman" w:hAnsi="Arial" w:cs="Arial"/>
          <w:sz w:val="18"/>
          <w:szCs w:val="18"/>
        </w:rPr>
      </w:pPr>
    </w:p>
    <w:p w14:paraId="61D07F24" w14:textId="44D5FB31"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DEL RECHAZO Y DEVOLUCIONES. </w:t>
      </w:r>
    </w:p>
    <w:p w14:paraId="16AA734E" w14:textId="77777777" w:rsidR="00275AFA" w:rsidRPr="00F95F67" w:rsidRDefault="00275AFA" w:rsidP="00E66674">
      <w:pPr>
        <w:spacing w:after="0" w:line="240" w:lineRule="auto"/>
        <w:rPr>
          <w:rFonts w:ascii="Arial" w:eastAsia="Times New Roman" w:hAnsi="Arial" w:cs="Arial"/>
          <w:sz w:val="18"/>
          <w:szCs w:val="18"/>
        </w:rPr>
      </w:pPr>
    </w:p>
    <w:p w14:paraId="2416280B" w14:textId="17747ADB" w:rsidR="00275AFA" w:rsidRPr="00F95F67" w:rsidRDefault="00B4011C"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En caso de que los bienes entregados por el</w:t>
      </w:r>
      <w:r w:rsidR="00A46A86" w:rsidRPr="00F95F67">
        <w:rPr>
          <w:rFonts w:ascii="Arial" w:eastAsia="Arial" w:hAnsi="Arial" w:cs="Arial"/>
          <w:b/>
          <w:color w:val="000000"/>
          <w:sz w:val="18"/>
          <w:szCs w:val="18"/>
        </w:rPr>
        <w:t xml:space="preserve"> </w:t>
      </w:r>
      <w:r w:rsidR="004B36AE" w:rsidRPr="00F95F67">
        <w:rPr>
          <w:rFonts w:ascii="Arial" w:eastAsia="Arial" w:hAnsi="Arial" w:cs="Arial"/>
          <w:b/>
          <w:color w:val="000000"/>
          <w:sz w:val="18"/>
          <w:szCs w:val="18"/>
        </w:rPr>
        <w:t>“PROVEEDOR”</w:t>
      </w:r>
      <w:r w:rsidR="00A46A86"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sean defectuosos, faltos de calidad en general o tengan diferentes especificaciones a las solicitadas, la </w:t>
      </w:r>
      <w:r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 xml:space="preserve">podrá rechazarlos, </w:t>
      </w:r>
      <w:r w:rsidR="001A4D22" w:rsidRPr="00F95F67">
        <w:rPr>
          <w:rFonts w:ascii="Arial" w:eastAsia="Arial" w:hAnsi="Arial" w:cs="Arial"/>
          <w:color w:val="000000"/>
          <w:sz w:val="18"/>
          <w:szCs w:val="18"/>
        </w:rPr>
        <w:t xml:space="preserve">ya sea que no los reciba, o los regrese por haber detectado el incumplimiento posterior a la recepción, </w:t>
      </w:r>
      <w:r w:rsidRPr="00F95F67">
        <w:rPr>
          <w:rFonts w:ascii="Arial" w:eastAsia="Arial" w:hAnsi="Arial" w:cs="Arial"/>
          <w:color w:val="000000"/>
          <w:sz w:val="18"/>
          <w:szCs w:val="18"/>
        </w:rPr>
        <w:t>en</w:t>
      </w:r>
      <w:r w:rsidR="001A4D22" w:rsidRPr="00F95F67">
        <w:rPr>
          <w:rFonts w:ascii="Arial" w:eastAsia="Arial" w:hAnsi="Arial" w:cs="Arial"/>
          <w:color w:val="000000"/>
          <w:sz w:val="18"/>
          <w:szCs w:val="18"/>
        </w:rPr>
        <w:t xml:space="preserve"> caso</w:t>
      </w:r>
      <w:r w:rsidRPr="00F95F67">
        <w:rPr>
          <w:rFonts w:ascii="Arial" w:eastAsia="Arial" w:hAnsi="Arial" w:cs="Arial"/>
          <w:color w:val="000000"/>
          <w:sz w:val="18"/>
          <w:szCs w:val="18"/>
        </w:rPr>
        <w:t xml:space="preserve"> </w:t>
      </w:r>
      <w:r w:rsidR="001A4D22" w:rsidRPr="00F95F67">
        <w:rPr>
          <w:rFonts w:ascii="Arial" w:eastAsia="Arial" w:hAnsi="Arial" w:cs="Arial"/>
          <w:color w:val="000000"/>
          <w:sz w:val="18"/>
          <w:szCs w:val="18"/>
        </w:rPr>
        <w:t xml:space="preserve">de haberse realizado el </w:t>
      </w:r>
      <w:r w:rsidRPr="00F95F67">
        <w:rPr>
          <w:rFonts w:ascii="Arial" w:eastAsia="Arial" w:hAnsi="Arial" w:cs="Arial"/>
          <w:color w:val="000000"/>
          <w:sz w:val="18"/>
          <w:szCs w:val="18"/>
        </w:rPr>
        <w:t xml:space="preserve">pago, el </w:t>
      </w:r>
      <w:r w:rsidRPr="00F95F67">
        <w:rPr>
          <w:rFonts w:ascii="Arial" w:eastAsia="Arial" w:hAnsi="Arial" w:cs="Arial"/>
          <w:b/>
          <w:color w:val="000000"/>
          <w:sz w:val="18"/>
          <w:szCs w:val="18"/>
        </w:rPr>
        <w:t xml:space="preserve">“PROVEEDOR” </w:t>
      </w:r>
      <w:r w:rsidR="00A46A86" w:rsidRPr="00F95F67">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w:t>
      </w:r>
      <w:r w:rsidR="008B5390" w:rsidRPr="00F95F67">
        <w:rPr>
          <w:rFonts w:ascii="Arial" w:eastAsia="Arial" w:hAnsi="Arial" w:cs="Arial"/>
          <w:color w:val="000000"/>
          <w:sz w:val="18"/>
          <w:szCs w:val="18"/>
        </w:rPr>
        <w:t>la</w:t>
      </w:r>
      <w:r w:rsidR="008B5390" w:rsidRPr="00F95F67">
        <w:rPr>
          <w:rFonts w:ascii="Arial" w:eastAsia="Arial" w:hAnsi="Arial" w:cs="Arial"/>
          <w:b/>
          <w:color w:val="000000"/>
          <w:sz w:val="18"/>
          <w:szCs w:val="18"/>
        </w:rPr>
        <w:t xml:space="preserve">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001A4D22" w:rsidRPr="00F95F67">
        <w:rPr>
          <w:rFonts w:ascii="Arial" w:eastAsia="Arial" w:hAnsi="Arial" w:cs="Arial"/>
          <w:color w:val="000000"/>
          <w:sz w:val="18"/>
          <w:szCs w:val="18"/>
        </w:rPr>
        <w:t xml:space="preserve">, lo anterior sin perjuicio de que se pueda hacer efectiva la garantía señalada en el numeral 20 de las presentes </w:t>
      </w:r>
      <w:r w:rsidR="001A4D22" w:rsidRPr="00F95F67">
        <w:rPr>
          <w:rFonts w:ascii="Arial" w:eastAsia="Arial" w:hAnsi="Arial" w:cs="Arial"/>
          <w:b/>
          <w:color w:val="000000"/>
          <w:sz w:val="18"/>
          <w:szCs w:val="18"/>
        </w:rPr>
        <w:t>“BASES”</w:t>
      </w:r>
      <w:r w:rsidR="001A4D22" w:rsidRPr="00F95F67">
        <w:rPr>
          <w:rFonts w:ascii="Arial" w:eastAsia="Arial" w:hAnsi="Arial" w:cs="Arial"/>
          <w:color w:val="000000"/>
          <w:sz w:val="18"/>
          <w:szCs w:val="18"/>
        </w:rPr>
        <w:t>,</w:t>
      </w:r>
      <w:r w:rsidR="00C45C05" w:rsidRPr="00F95F67">
        <w:rPr>
          <w:rFonts w:ascii="Arial" w:eastAsia="Arial" w:hAnsi="Arial" w:cs="Arial"/>
          <w:color w:val="000000"/>
          <w:sz w:val="18"/>
          <w:szCs w:val="18"/>
        </w:rPr>
        <w:t xml:space="preserve"> </w:t>
      </w:r>
      <w:r w:rsidR="001A4D22" w:rsidRPr="00F95F67">
        <w:rPr>
          <w:rFonts w:ascii="Arial" w:eastAsia="Arial" w:hAnsi="Arial" w:cs="Arial"/>
          <w:color w:val="000000"/>
          <w:sz w:val="18"/>
          <w:szCs w:val="18"/>
        </w:rPr>
        <w:t>y ejercerse las acciones correspondientes por daños y perjuicios.</w:t>
      </w:r>
    </w:p>
    <w:p w14:paraId="29785FDE" w14:textId="77777777" w:rsidR="00E66674" w:rsidRPr="00F95F67" w:rsidRDefault="00E66674" w:rsidP="00E66674">
      <w:pPr>
        <w:spacing w:after="0" w:line="240" w:lineRule="auto"/>
        <w:rPr>
          <w:rFonts w:ascii="Arial" w:eastAsia="Times New Roman" w:hAnsi="Arial" w:cs="Arial"/>
          <w:sz w:val="18"/>
          <w:szCs w:val="18"/>
        </w:rPr>
      </w:pPr>
    </w:p>
    <w:p w14:paraId="19DA6C3C" w14:textId="0C041BA5"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DE LA OPINIÓN POSITIVA DE LA OBLIGACIONES FISCALES (SAT).</w:t>
      </w:r>
    </w:p>
    <w:p w14:paraId="6B76FA29" w14:textId="77777777" w:rsidR="00275AFA" w:rsidRPr="00F95F67" w:rsidRDefault="00275AFA" w:rsidP="00E66674">
      <w:pPr>
        <w:spacing w:after="0" w:line="240" w:lineRule="auto"/>
        <w:rPr>
          <w:rFonts w:ascii="Arial" w:eastAsia="Times New Roman" w:hAnsi="Arial" w:cs="Arial"/>
          <w:sz w:val="18"/>
          <w:szCs w:val="18"/>
        </w:rPr>
      </w:pPr>
    </w:p>
    <w:p w14:paraId="63AC89B4" w14:textId="655897FC" w:rsidR="00F47875" w:rsidRPr="00F95F67" w:rsidRDefault="00357FD6" w:rsidP="00E66674">
      <w:pPr>
        <w:spacing w:after="0" w:line="240" w:lineRule="auto"/>
        <w:ind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El </w:t>
      </w:r>
      <w:r w:rsidRPr="00F95F67">
        <w:rPr>
          <w:rFonts w:ascii="Arial" w:eastAsia="Arial" w:hAnsi="Arial" w:cs="Arial"/>
          <w:b/>
          <w:color w:val="000000"/>
          <w:sz w:val="18"/>
          <w:szCs w:val="18"/>
        </w:rPr>
        <w:t>“</w:t>
      </w:r>
      <w:r w:rsidR="00382315" w:rsidRPr="00F95F67">
        <w:rPr>
          <w:rFonts w:ascii="Arial" w:eastAsia="Arial" w:hAnsi="Arial" w:cs="Arial"/>
          <w:b/>
          <w:color w:val="000000"/>
          <w:sz w:val="18"/>
          <w:szCs w:val="18"/>
        </w:rPr>
        <w:t>PARTICIPANTE</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 xml:space="preserve">deberá </w:t>
      </w:r>
      <w:r w:rsidR="00382315" w:rsidRPr="00F95F67">
        <w:rPr>
          <w:rFonts w:ascii="Arial" w:eastAsia="Arial" w:hAnsi="Arial" w:cs="Arial"/>
          <w:color w:val="000000"/>
          <w:sz w:val="18"/>
          <w:szCs w:val="18"/>
        </w:rPr>
        <w:t xml:space="preserve">presentar el documento actualizado donde el Servicio de Administración Tributaria (SAT) emita una opinión </w:t>
      </w:r>
      <w:r w:rsidR="00382315" w:rsidRPr="00F95F67">
        <w:rPr>
          <w:rFonts w:ascii="Arial" w:eastAsia="Arial" w:hAnsi="Arial" w:cs="Arial"/>
          <w:b/>
          <w:color w:val="000000"/>
          <w:sz w:val="18"/>
          <w:szCs w:val="18"/>
        </w:rPr>
        <w:t>positiva</w:t>
      </w:r>
      <w:r w:rsidR="00382315" w:rsidRPr="00F95F67">
        <w:rPr>
          <w:rFonts w:ascii="Arial" w:eastAsia="Arial" w:hAnsi="Arial" w:cs="Arial"/>
          <w:color w:val="000000"/>
          <w:sz w:val="18"/>
          <w:szCs w:val="18"/>
        </w:rPr>
        <w:t xml:space="preserve"> de cumplimiento de obligaciones fiscales, la cual podrá obtenerse por Internet en la página del SAT, en la opción “Mi portal”, con la Clave de Identificación Electrónica Fortalecida.</w:t>
      </w:r>
    </w:p>
    <w:p w14:paraId="1BE7083E" w14:textId="77777777" w:rsidR="00382315" w:rsidRPr="00F95F67" w:rsidRDefault="00382315" w:rsidP="00E66674">
      <w:pPr>
        <w:spacing w:after="0" w:line="240" w:lineRule="auto"/>
        <w:ind w:right="140"/>
        <w:jc w:val="both"/>
        <w:rPr>
          <w:rFonts w:ascii="Arial" w:eastAsia="Arial" w:hAnsi="Arial" w:cs="Arial"/>
          <w:b/>
          <w:color w:val="000000"/>
          <w:sz w:val="18"/>
          <w:szCs w:val="18"/>
        </w:rPr>
      </w:pPr>
    </w:p>
    <w:p w14:paraId="08105F00" w14:textId="018CC6CA"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Lo anterior, se solicita de conformidad con los términos de la disposición 2.1.39. de la resolución Miscelánea Fiscal para 20</w:t>
      </w:r>
      <w:r w:rsidR="00650254" w:rsidRPr="00F95F67">
        <w:rPr>
          <w:rFonts w:ascii="Arial" w:eastAsia="Arial" w:hAnsi="Arial" w:cs="Arial"/>
          <w:color w:val="000000"/>
          <w:sz w:val="18"/>
          <w:szCs w:val="18"/>
        </w:rPr>
        <w:t>20</w:t>
      </w:r>
      <w:r w:rsidRPr="00F95F67">
        <w:rPr>
          <w:rFonts w:ascii="Arial" w:eastAsia="Arial" w:hAnsi="Arial" w:cs="Arial"/>
          <w:color w:val="000000"/>
          <w:sz w:val="18"/>
          <w:szCs w:val="18"/>
        </w:rPr>
        <w:t>, publicada en el Diario Oficial de la Federación.</w:t>
      </w:r>
    </w:p>
    <w:p w14:paraId="77192E62" w14:textId="77777777" w:rsidR="00275AFA" w:rsidRPr="00F95F67" w:rsidRDefault="00275AFA" w:rsidP="00E66674">
      <w:pPr>
        <w:spacing w:after="0" w:line="240" w:lineRule="auto"/>
        <w:rPr>
          <w:rFonts w:ascii="Arial" w:eastAsia="Times New Roman" w:hAnsi="Arial" w:cs="Arial"/>
          <w:sz w:val="18"/>
          <w:szCs w:val="18"/>
        </w:rPr>
      </w:pPr>
    </w:p>
    <w:p w14:paraId="1C155177" w14:textId="61268A8C" w:rsidR="00275AFA" w:rsidRPr="00F95F67" w:rsidRDefault="00A46A86" w:rsidP="00E66674">
      <w:pPr>
        <w:spacing w:after="0" w:line="240" w:lineRule="auto"/>
        <w:ind w:right="-2"/>
        <w:jc w:val="both"/>
        <w:rPr>
          <w:rFonts w:ascii="Arial" w:eastAsia="Times New Roman" w:hAnsi="Arial" w:cs="Arial"/>
          <w:sz w:val="18"/>
          <w:szCs w:val="18"/>
        </w:rPr>
      </w:pPr>
      <w:r w:rsidRPr="00F95F67">
        <w:rPr>
          <w:rFonts w:ascii="Arial" w:eastAsia="Arial" w:hAnsi="Arial" w:cs="Arial"/>
          <w:color w:val="000000"/>
          <w:sz w:val="18"/>
          <w:szCs w:val="18"/>
        </w:rPr>
        <w:t xml:space="preserve">Dicho documento se deberá presentar en sentido positivo y será verificado el código QR contenido en el documento, para lo cual el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deberá cerciorarse de que la impresión </w:t>
      </w:r>
      <w:proofErr w:type="gramStart"/>
      <w:r w:rsidRPr="00F95F67">
        <w:rPr>
          <w:rFonts w:ascii="Arial" w:eastAsia="Arial" w:hAnsi="Arial" w:cs="Arial"/>
          <w:color w:val="000000"/>
          <w:sz w:val="18"/>
          <w:szCs w:val="18"/>
        </w:rPr>
        <w:t>del mismo</w:t>
      </w:r>
      <w:proofErr w:type="gramEnd"/>
      <w:r w:rsidRPr="00F95F67">
        <w:rPr>
          <w:rFonts w:ascii="Arial" w:eastAsia="Arial" w:hAnsi="Arial" w:cs="Arial"/>
          <w:color w:val="000000"/>
          <w:sz w:val="18"/>
          <w:szCs w:val="18"/>
        </w:rPr>
        <w:t xml:space="preserve"> sea legible para llevar a cabo la verificación. </w:t>
      </w:r>
    </w:p>
    <w:p w14:paraId="78E2F4A7" w14:textId="77777777" w:rsidR="00275AFA" w:rsidRPr="00F95F67" w:rsidRDefault="00275AFA" w:rsidP="00E66674">
      <w:pPr>
        <w:spacing w:after="0" w:line="240" w:lineRule="auto"/>
        <w:ind w:right="-2"/>
        <w:rPr>
          <w:rFonts w:ascii="Arial" w:eastAsia="Times New Roman" w:hAnsi="Arial" w:cs="Arial"/>
          <w:sz w:val="18"/>
          <w:szCs w:val="18"/>
        </w:rPr>
      </w:pPr>
    </w:p>
    <w:p w14:paraId="35D0B43D" w14:textId="7423680C" w:rsidR="00275AFA" w:rsidRPr="00F95F67" w:rsidRDefault="00A46A86" w:rsidP="00E66674">
      <w:pPr>
        <w:spacing w:after="0" w:line="240" w:lineRule="auto"/>
        <w:ind w:right="-2"/>
        <w:jc w:val="both"/>
        <w:rPr>
          <w:rFonts w:ascii="Arial" w:eastAsia="Times New Roman" w:hAnsi="Arial" w:cs="Arial"/>
          <w:sz w:val="18"/>
          <w:szCs w:val="18"/>
        </w:rPr>
      </w:pPr>
      <w:r w:rsidRPr="00F95F67">
        <w:rPr>
          <w:rFonts w:ascii="Arial" w:eastAsia="Arial" w:hAnsi="Arial" w:cs="Arial"/>
          <w:color w:val="000000"/>
          <w:sz w:val="18"/>
          <w:szCs w:val="18"/>
        </w:rPr>
        <w:t xml:space="preserve">Las inconsistencias en este </w:t>
      </w:r>
      <w:r w:rsidR="00B95CE8" w:rsidRPr="00F95F67">
        <w:rPr>
          <w:rFonts w:ascii="Arial" w:eastAsia="Arial" w:hAnsi="Arial" w:cs="Arial"/>
          <w:color w:val="000000"/>
          <w:sz w:val="18"/>
          <w:szCs w:val="18"/>
        </w:rPr>
        <w:t>punto</w:t>
      </w:r>
      <w:r w:rsidRPr="00F95F67">
        <w:rPr>
          <w:rFonts w:ascii="Arial" w:eastAsia="Arial" w:hAnsi="Arial" w:cs="Arial"/>
          <w:color w:val="000000"/>
          <w:sz w:val="18"/>
          <w:szCs w:val="18"/>
        </w:rPr>
        <w:t xml:space="preserve"> serán motivo de </w:t>
      </w:r>
      <w:r w:rsidR="00E76824" w:rsidRPr="00F95F67">
        <w:rPr>
          <w:rFonts w:ascii="Arial" w:eastAsia="Arial" w:hAnsi="Arial" w:cs="Arial"/>
          <w:color w:val="000000"/>
          <w:sz w:val="18"/>
          <w:szCs w:val="18"/>
        </w:rPr>
        <w:t>desechamiento de la</w:t>
      </w:r>
      <w:r w:rsidR="00E76824" w:rsidRPr="00F95F67">
        <w:rPr>
          <w:rFonts w:ascii="Arial" w:eastAsia="Arial" w:hAnsi="Arial" w:cs="Arial"/>
          <w:b/>
          <w:color w:val="000000"/>
          <w:sz w:val="18"/>
          <w:szCs w:val="18"/>
        </w:rPr>
        <w:t xml:space="preserve"> “PROPUESTA”</w:t>
      </w:r>
      <w:r w:rsidRPr="00F95F67">
        <w:rPr>
          <w:rFonts w:ascii="Arial" w:eastAsia="Arial" w:hAnsi="Arial" w:cs="Arial"/>
          <w:color w:val="000000"/>
          <w:sz w:val="18"/>
          <w:szCs w:val="18"/>
        </w:rPr>
        <w:t xml:space="preserve"> del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w:t>
      </w:r>
    </w:p>
    <w:p w14:paraId="3C4F72AF" w14:textId="77777777" w:rsidR="00CF092F" w:rsidRPr="00F95F67" w:rsidRDefault="00CF092F" w:rsidP="00E66674">
      <w:pPr>
        <w:spacing w:after="0" w:line="240" w:lineRule="auto"/>
        <w:rPr>
          <w:rFonts w:ascii="Arial" w:eastAsia="Times New Roman" w:hAnsi="Arial" w:cs="Arial"/>
          <w:sz w:val="18"/>
          <w:szCs w:val="18"/>
        </w:rPr>
      </w:pPr>
    </w:p>
    <w:p w14:paraId="54940D4C" w14:textId="0E1E65BD" w:rsidR="00275AFA" w:rsidRPr="00F95F67" w:rsidRDefault="00A46A86" w:rsidP="00DC1532">
      <w:pPr>
        <w:pStyle w:val="Prrafodelista"/>
        <w:numPr>
          <w:ilvl w:val="0"/>
          <w:numId w:val="12"/>
        </w:numPr>
        <w:spacing w:after="0" w:line="240" w:lineRule="auto"/>
        <w:jc w:val="both"/>
        <w:rPr>
          <w:rFonts w:ascii="Arial" w:eastAsia="Times New Roman" w:hAnsi="Arial" w:cs="Arial"/>
          <w:sz w:val="18"/>
          <w:szCs w:val="18"/>
        </w:rPr>
      </w:pPr>
      <w:r w:rsidRPr="00F95F67">
        <w:rPr>
          <w:rFonts w:ascii="Arial" w:eastAsia="Arial" w:hAnsi="Arial" w:cs="Arial"/>
          <w:b/>
          <w:color w:val="000000"/>
          <w:sz w:val="18"/>
          <w:szCs w:val="18"/>
        </w:rPr>
        <w:t>DE LA OPINIÓN POSITIVA DE LAS OBLIGACIONES EN MATERIA DE SEGURIDAD SOCIAL (IMSS).</w:t>
      </w:r>
    </w:p>
    <w:p w14:paraId="4ECEF34D" w14:textId="77777777" w:rsidR="00275AFA" w:rsidRPr="00F95F67" w:rsidRDefault="00275AFA" w:rsidP="00E66674">
      <w:pPr>
        <w:spacing w:after="0" w:line="240" w:lineRule="auto"/>
        <w:rPr>
          <w:rFonts w:ascii="Arial" w:eastAsia="Times New Roman" w:hAnsi="Arial" w:cs="Arial"/>
          <w:sz w:val="18"/>
          <w:szCs w:val="18"/>
        </w:rPr>
      </w:pPr>
    </w:p>
    <w:p w14:paraId="098694C3" w14:textId="6BC01C40" w:rsidR="00275AFA" w:rsidRPr="00F95F67" w:rsidRDefault="00382315" w:rsidP="00E66674">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w:t>
      </w:r>
      <w:r w:rsidRPr="00F95F67">
        <w:rPr>
          <w:rFonts w:ascii="Arial" w:eastAsia="Arial" w:hAnsi="Arial" w:cs="Arial"/>
          <w:b/>
          <w:color w:val="000000"/>
          <w:sz w:val="18"/>
          <w:szCs w:val="18"/>
        </w:rPr>
        <w:t xml:space="preserve">“PARTICIPANTE” </w:t>
      </w:r>
      <w:r w:rsidRPr="00F95F67">
        <w:rPr>
          <w:rFonts w:ascii="Arial" w:eastAsia="Arial" w:hAnsi="Arial" w:cs="Arial"/>
          <w:color w:val="000000"/>
          <w:sz w:val="18"/>
          <w:szCs w:val="18"/>
        </w:rPr>
        <w:t>deberá presentar</w:t>
      </w:r>
      <w:r w:rsidR="00A46A86" w:rsidRPr="00F95F67">
        <w:rPr>
          <w:rFonts w:ascii="Arial" w:eastAsia="Arial" w:hAnsi="Arial" w:cs="Arial"/>
          <w:color w:val="000000"/>
          <w:sz w:val="18"/>
          <w:szCs w:val="18"/>
        </w:rPr>
        <w:t xml:space="preserve"> la opinión del cumplimiento de obligaciones en materia de Seguridad Social,</w:t>
      </w:r>
      <w:r w:rsidRPr="00F95F67">
        <w:rPr>
          <w:rFonts w:ascii="Arial" w:eastAsia="Arial" w:hAnsi="Arial" w:cs="Arial"/>
          <w:color w:val="000000"/>
          <w:sz w:val="18"/>
          <w:szCs w:val="18"/>
        </w:rPr>
        <w:t xml:space="preserve"> o en su caso deberá presentar el documento del cual se desprenda que no cuenta con trabajadores dados de alta, en cualquier caso, el documento deberá ser emitido por el Instituto Mexicano del Seguro Social</w:t>
      </w:r>
      <w:r w:rsidR="00A46A86" w:rsidRPr="00F95F67">
        <w:rPr>
          <w:rFonts w:ascii="Arial" w:eastAsia="Arial" w:hAnsi="Arial" w:cs="Arial"/>
          <w:color w:val="000000"/>
          <w:sz w:val="18"/>
          <w:szCs w:val="18"/>
        </w:rPr>
        <w:t xml:space="preserve">. </w:t>
      </w:r>
    </w:p>
    <w:p w14:paraId="11C33BA2" w14:textId="77777777" w:rsidR="00E66674" w:rsidRPr="00F95F67" w:rsidRDefault="00E66674" w:rsidP="00E66674">
      <w:pPr>
        <w:spacing w:after="0" w:line="240" w:lineRule="auto"/>
        <w:jc w:val="both"/>
        <w:rPr>
          <w:rFonts w:ascii="Arial" w:eastAsia="Times New Roman" w:hAnsi="Arial" w:cs="Arial"/>
          <w:sz w:val="18"/>
          <w:szCs w:val="18"/>
        </w:rPr>
      </w:pPr>
    </w:p>
    <w:p w14:paraId="0B05BB69" w14:textId="3757CABF" w:rsidR="00275AFA" w:rsidRPr="00F95F67" w:rsidRDefault="00A46A86" w:rsidP="00DC1532">
      <w:pPr>
        <w:pStyle w:val="Prrafodelista"/>
        <w:numPr>
          <w:ilvl w:val="0"/>
          <w:numId w:val="12"/>
        </w:numPr>
        <w:spacing w:after="0" w:line="240" w:lineRule="auto"/>
        <w:jc w:val="both"/>
        <w:rPr>
          <w:rFonts w:ascii="Arial" w:eastAsia="Times New Roman" w:hAnsi="Arial" w:cs="Arial"/>
          <w:sz w:val="18"/>
          <w:szCs w:val="18"/>
        </w:rPr>
      </w:pPr>
      <w:r w:rsidRPr="00F95F67">
        <w:rPr>
          <w:rFonts w:ascii="Arial" w:eastAsia="Arial" w:hAnsi="Arial" w:cs="Arial"/>
          <w:b/>
          <w:color w:val="000000"/>
          <w:sz w:val="18"/>
          <w:szCs w:val="18"/>
        </w:rPr>
        <w:t>INCONFORMIDADES.</w:t>
      </w:r>
    </w:p>
    <w:p w14:paraId="75F351F4" w14:textId="77777777" w:rsidR="00275AFA" w:rsidRPr="00F95F67" w:rsidRDefault="00275AFA" w:rsidP="00E66674">
      <w:pPr>
        <w:spacing w:after="0" w:line="240" w:lineRule="auto"/>
        <w:rPr>
          <w:rFonts w:ascii="Arial" w:eastAsia="Times New Roman" w:hAnsi="Arial" w:cs="Arial"/>
          <w:sz w:val="18"/>
          <w:szCs w:val="18"/>
        </w:rPr>
      </w:pPr>
    </w:p>
    <w:p w14:paraId="129C014B" w14:textId="3D728BA7" w:rsidR="00275AFA" w:rsidRPr="00F95F67" w:rsidRDefault="00350132" w:rsidP="00E66674">
      <w:pPr>
        <w:spacing w:after="0" w:line="240" w:lineRule="auto"/>
        <w:jc w:val="both"/>
        <w:rPr>
          <w:rFonts w:ascii="Arial" w:eastAsia="Times New Roman" w:hAnsi="Arial" w:cs="Arial"/>
          <w:sz w:val="18"/>
          <w:szCs w:val="18"/>
        </w:rPr>
      </w:pPr>
      <w:r w:rsidRPr="00F95F67">
        <w:rPr>
          <w:rFonts w:ascii="Arial" w:eastAsia="Arial" w:hAnsi="Arial" w:cs="Arial"/>
          <w:color w:val="000000"/>
          <w:sz w:val="18"/>
          <w:szCs w:val="18"/>
        </w:rPr>
        <w:t>Se dará curso al procedimiento de inconformidad con</w:t>
      </w:r>
      <w:r w:rsidR="00382315" w:rsidRPr="00F95F67">
        <w:rPr>
          <w:rFonts w:ascii="Arial" w:eastAsia="Arial" w:hAnsi="Arial" w:cs="Arial"/>
          <w:color w:val="000000"/>
          <w:sz w:val="18"/>
          <w:szCs w:val="18"/>
        </w:rPr>
        <w:t>forme a</w:t>
      </w:r>
      <w:r w:rsidRPr="00F95F67">
        <w:rPr>
          <w:rFonts w:ascii="Arial" w:eastAsia="Arial" w:hAnsi="Arial" w:cs="Arial"/>
          <w:color w:val="000000"/>
          <w:sz w:val="18"/>
          <w:szCs w:val="18"/>
        </w:rPr>
        <w:t xml:space="preserve"> lo establecido por los artículos 91 y 92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p w14:paraId="11FD64D7" w14:textId="77777777" w:rsidR="00E66674" w:rsidRPr="00F95F67" w:rsidRDefault="00E66674" w:rsidP="00E66674">
      <w:pPr>
        <w:spacing w:after="0" w:line="240" w:lineRule="auto"/>
        <w:rPr>
          <w:rFonts w:ascii="Arial" w:eastAsia="Times New Roman" w:hAnsi="Arial" w:cs="Arial"/>
          <w:sz w:val="18"/>
          <w:szCs w:val="18"/>
        </w:rPr>
      </w:pPr>
    </w:p>
    <w:p w14:paraId="09893A50" w14:textId="6AB7918D" w:rsidR="00275AFA" w:rsidRPr="00F95F67" w:rsidRDefault="00A46A86" w:rsidP="00DC1532">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r w:rsidRPr="00F95F67">
        <w:rPr>
          <w:rFonts w:ascii="Arial" w:eastAsia="Arial" w:hAnsi="Arial" w:cs="Arial"/>
          <w:b/>
          <w:color w:val="222222"/>
          <w:sz w:val="18"/>
          <w:szCs w:val="18"/>
        </w:rPr>
        <w:t xml:space="preserve">DERECHOS DE LOS LICITANTES Y </w:t>
      </w:r>
      <w:r w:rsidR="00382315" w:rsidRPr="00F95F67">
        <w:rPr>
          <w:rFonts w:ascii="Arial" w:eastAsia="Arial" w:hAnsi="Arial" w:cs="Arial"/>
          <w:b/>
          <w:color w:val="222222"/>
          <w:sz w:val="18"/>
          <w:szCs w:val="18"/>
        </w:rPr>
        <w:t>“PROVEEDOR</w:t>
      </w:r>
      <w:r w:rsidRPr="00F95F67">
        <w:rPr>
          <w:rFonts w:ascii="Arial" w:eastAsia="Arial" w:hAnsi="Arial" w:cs="Arial"/>
          <w:b/>
          <w:color w:val="222222"/>
          <w:sz w:val="18"/>
          <w:szCs w:val="18"/>
        </w:rPr>
        <w:t>ES</w:t>
      </w:r>
      <w:r w:rsidR="00382315" w:rsidRPr="00F95F67">
        <w:rPr>
          <w:rFonts w:ascii="Arial" w:eastAsia="Arial" w:hAnsi="Arial" w:cs="Arial"/>
          <w:b/>
          <w:color w:val="222222"/>
          <w:sz w:val="18"/>
          <w:szCs w:val="18"/>
        </w:rPr>
        <w:t>”</w:t>
      </w:r>
      <w:r w:rsidRPr="00F95F67">
        <w:rPr>
          <w:rFonts w:ascii="Arial" w:eastAsia="Arial" w:hAnsi="Arial" w:cs="Arial"/>
          <w:b/>
          <w:color w:val="222222"/>
          <w:sz w:val="18"/>
          <w:szCs w:val="18"/>
        </w:rPr>
        <w:t>.</w:t>
      </w:r>
    </w:p>
    <w:p w14:paraId="708EC409" w14:textId="77777777" w:rsidR="00275AFA" w:rsidRPr="00F95F67" w:rsidRDefault="00A46A86" w:rsidP="00E66674">
      <w:pPr>
        <w:shd w:val="clear" w:color="auto" w:fill="FFFFFF"/>
        <w:spacing w:after="0" w:line="240" w:lineRule="auto"/>
        <w:ind w:right="140"/>
        <w:jc w:val="both"/>
        <w:rPr>
          <w:rFonts w:ascii="Arial" w:eastAsia="Times New Roman" w:hAnsi="Arial" w:cs="Arial"/>
          <w:sz w:val="18"/>
          <w:szCs w:val="18"/>
        </w:rPr>
      </w:pPr>
      <w:r w:rsidRPr="00F95F67">
        <w:rPr>
          <w:rFonts w:ascii="Arial" w:eastAsia="Arial" w:hAnsi="Arial" w:cs="Arial"/>
          <w:color w:val="222222"/>
          <w:sz w:val="18"/>
          <w:szCs w:val="18"/>
        </w:rPr>
        <w:t xml:space="preserve"> </w:t>
      </w:r>
    </w:p>
    <w:p w14:paraId="30037738" w14:textId="7F34453F" w:rsidR="00275AFA" w:rsidRPr="00F95F67" w:rsidRDefault="00A46A86" w:rsidP="00DC1532">
      <w:pPr>
        <w:numPr>
          <w:ilvl w:val="0"/>
          <w:numId w:val="11"/>
        </w:numPr>
        <w:spacing w:after="0" w:line="240" w:lineRule="auto"/>
        <w:ind w:right="140"/>
        <w:jc w:val="both"/>
        <w:rPr>
          <w:rFonts w:ascii="Arial" w:eastAsia="Arial" w:hAnsi="Arial" w:cs="Arial"/>
          <w:color w:val="222222"/>
          <w:sz w:val="18"/>
          <w:szCs w:val="18"/>
        </w:rPr>
      </w:pPr>
      <w:r w:rsidRPr="00F95F67">
        <w:rPr>
          <w:rFonts w:ascii="Arial" w:eastAsia="Arial" w:hAnsi="Arial" w:cs="Arial"/>
          <w:color w:val="222222"/>
          <w:sz w:val="18"/>
          <w:szCs w:val="18"/>
        </w:rPr>
        <w:t xml:space="preserve">Inconformarse en contra de los actos de la </w:t>
      </w:r>
      <w:r w:rsidR="00382315" w:rsidRPr="00F95F67">
        <w:rPr>
          <w:rFonts w:ascii="Arial" w:eastAsia="Arial" w:hAnsi="Arial" w:cs="Arial"/>
          <w:color w:val="222222"/>
          <w:sz w:val="18"/>
          <w:szCs w:val="18"/>
        </w:rPr>
        <w:t>“</w:t>
      </w:r>
      <w:r w:rsidR="00382315" w:rsidRPr="00F95F67">
        <w:rPr>
          <w:rFonts w:ascii="Arial" w:eastAsia="Arial" w:hAnsi="Arial" w:cs="Arial"/>
          <w:b/>
          <w:color w:val="222222"/>
          <w:sz w:val="18"/>
          <w:szCs w:val="18"/>
        </w:rPr>
        <w:t>LICITACIÓN”</w:t>
      </w:r>
      <w:r w:rsidRPr="00F95F67">
        <w:rPr>
          <w:rFonts w:ascii="Arial" w:eastAsia="Arial" w:hAnsi="Arial" w:cs="Arial"/>
          <w:color w:val="222222"/>
          <w:sz w:val="18"/>
          <w:szCs w:val="18"/>
        </w:rPr>
        <w:t xml:space="preserve">, su cancelación y la falta de formalización del </w:t>
      </w:r>
      <w:r w:rsidR="00943277" w:rsidRPr="00F95F67">
        <w:rPr>
          <w:rFonts w:ascii="Arial" w:eastAsia="Arial" w:hAnsi="Arial" w:cs="Arial"/>
          <w:b/>
          <w:color w:val="222222"/>
          <w:sz w:val="18"/>
          <w:szCs w:val="18"/>
        </w:rPr>
        <w:t>“CONTRATO”</w:t>
      </w:r>
      <w:r w:rsidRPr="00F95F67">
        <w:rPr>
          <w:rFonts w:ascii="Arial" w:eastAsia="Arial" w:hAnsi="Arial" w:cs="Arial"/>
          <w:color w:val="222222"/>
          <w:sz w:val="18"/>
          <w:szCs w:val="18"/>
        </w:rPr>
        <w:t xml:space="preserve"> en términos de los artículos 90 a 109 de la </w:t>
      </w:r>
      <w:r w:rsidR="0082550F" w:rsidRPr="00F95F67">
        <w:rPr>
          <w:rFonts w:ascii="Arial" w:eastAsia="Arial" w:hAnsi="Arial" w:cs="Arial"/>
          <w:b/>
          <w:color w:val="222222"/>
          <w:sz w:val="18"/>
          <w:szCs w:val="18"/>
        </w:rPr>
        <w:t>“LEY”</w:t>
      </w:r>
      <w:r w:rsidRPr="00F95F67">
        <w:rPr>
          <w:rFonts w:ascii="Arial" w:eastAsia="Arial" w:hAnsi="Arial" w:cs="Arial"/>
          <w:color w:val="222222"/>
          <w:sz w:val="18"/>
          <w:szCs w:val="18"/>
        </w:rPr>
        <w:t>;</w:t>
      </w:r>
    </w:p>
    <w:p w14:paraId="10017331" w14:textId="42CCE9D6" w:rsidR="00275AFA" w:rsidRPr="00F95F67" w:rsidRDefault="00A46A86" w:rsidP="00DC1532">
      <w:pPr>
        <w:numPr>
          <w:ilvl w:val="0"/>
          <w:numId w:val="11"/>
        </w:numPr>
        <w:spacing w:after="0" w:line="240" w:lineRule="auto"/>
        <w:ind w:right="140"/>
        <w:jc w:val="both"/>
        <w:rPr>
          <w:rFonts w:ascii="Arial" w:eastAsia="Arial" w:hAnsi="Arial" w:cs="Arial"/>
          <w:color w:val="222222"/>
          <w:sz w:val="18"/>
          <w:szCs w:val="18"/>
        </w:rPr>
      </w:pPr>
      <w:r w:rsidRPr="00F95F67">
        <w:rPr>
          <w:rFonts w:ascii="Arial" w:eastAsia="Arial" w:hAnsi="Arial" w:cs="Arial"/>
          <w:color w:val="222222"/>
          <w:sz w:val="18"/>
          <w:szCs w:val="18"/>
        </w:rPr>
        <w:t xml:space="preserve">Tener acceso a la información relacionada con la </w:t>
      </w:r>
      <w:r w:rsidR="00382315" w:rsidRPr="00F95F67">
        <w:rPr>
          <w:rFonts w:ascii="Arial" w:eastAsia="Arial" w:hAnsi="Arial" w:cs="Arial"/>
          <w:color w:val="222222"/>
          <w:sz w:val="18"/>
          <w:szCs w:val="18"/>
        </w:rPr>
        <w:t>“</w:t>
      </w:r>
      <w:r w:rsidR="00382315" w:rsidRPr="00F95F67">
        <w:rPr>
          <w:rFonts w:ascii="Arial" w:eastAsia="Arial" w:hAnsi="Arial" w:cs="Arial"/>
          <w:b/>
          <w:color w:val="222222"/>
          <w:sz w:val="18"/>
          <w:szCs w:val="18"/>
        </w:rPr>
        <w:t>CONVOCATORIA”</w:t>
      </w:r>
      <w:r w:rsidRPr="00F95F67">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2ACDC18" w14:textId="23086B8D" w:rsidR="00275AFA" w:rsidRPr="00F95F67" w:rsidRDefault="00A46A86" w:rsidP="00DC1532">
      <w:pPr>
        <w:numPr>
          <w:ilvl w:val="0"/>
          <w:numId w:val="11"/>
        </w:numPr>
        <w:spacing w:after="0" w:line="240" w:lineRule="auto"/>
        <w:ind w:right="140"/>
        <w:jc w:val="both"/>
        <w:rPr>
          <w:rFonts w:ascii="Arial" w:eastAsia="Arial" w:hAnsi="Arial" w:cs="Arial"/>
          <w:color w:val="222222"/>
          <w:sz w:val="18"/>
          <w:szCs w:val="18"/>
        </w:rPr>
      </w:pPr>
      <w:r w:rsidRPr="00F95F67">
        <w:rPr>
          <w:rFonts w:ascii="Arial" w:eastAsia="Arial" w:hAnsi="Arial" w:cs="Arial"/>
          <w:color w:val="222222"/>
          <w:sz w:val="18"/>
          <w:szCs w:val="18"/>
        </w:rPr>
        <w:t xml:space="preserve">Derecho al pago en los términos pactados en el </w:t>
      </w:r>
      <w:r w:rsidR="00943277" w:rsidRPr="00F95F67">
        <w:rPr>
          <w:rFonts w:ascii="Arial" w:eastAsia="Arial" w:hAnsi="Arial" w:cs="Arial"/>
          <w:b/>
          <w:color w:val="222222"/>
          <w:sz w:val="18"/>
          <w:szCs w:val="18"/>
        </w:rPr>
        <w:t>“CONTRATO”</w:t>
      </w:r>
      <w:r w:rsidRPr="00F95F67">
        <w:rPr>
          <w:rFonts w:ascii="Arial" w:eastAsia="Arial" w:hAnsi="Arial"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00943277" w:rsidRPr="00F95F67">
        <w:rPr>
          <w:rFonts w:ascii="Arial" w:eastAsia="Arial" w:hAnsi="Arial" w:cs="Arial"/>
          <w:b/>
          <w:color w:val="222222"/>
          <w:sz w:val="18"/>
          <w:szCs w:val="18"/>
        </w:rPr>
        <w:t>“CONTRATO”</w:t>
      </w:r>
      <w:r w:rsidRPr="00F95F67">
        <w:rPr>
          <w:rFonts w:ascii="Arial" w:eastAsia="Arial" w:hAnsi="Arial" w:cs="Arial"/>
          <w:color w:val="222222"/>
          <w:sz w:val="18"/>
          <w:szCs w:val="18"/>
        </w:rPr>
        <w:t xml:space="preserve"> de conformidad con el artículo 87 de la </w:t>
      </w:r>
      <w:r w:rsidR="0082550F" w:rsidRPr="00F95F67">
        <w:rPr>
          <w:rFonts w:ascii="Arial" w:eastAsia="Arial" w:hAnsi="Arial" w:cs="Arial"/>
          <w:b/>
          <w:color w:val="222222"/>
          <w:sz w:val="18"/>
          <w:szCs w:val="18"/>
        </w:rPr>
        <w:t>“LEY”</w:t>
      </w:r>
      <w:r w:rsidRPr="00F95F67">
        <w:rPr>
          <w:rFonts w:ascii="Arial" w:eastAsia="Arial" w:hAnsi="Arial" w:cs="Arial"/>
          <w:color w:val="222222"/>
          <w:sz w:val="18"/>
          <w:szCs w:val="18"/>
        </w:rPr>
        <w:t>;</w:t>
      </w:r>
    </w:p>
    <w:p w14:paraId="5C844E86" w14:textId="50ADA038" w:rsidR="00275AFA" w:rsidRPr="00F95F67" w:rsidRDefault="00A46A86" w:rsidP="00DC1532">
      <w:pPr>
        <w:numPr>
          <w:ilvl w:val="0"/>
          <w:numId w:val="11"/>
        </w:numPr>
        <w:spacing w:after="0" w:line="240" w:lineRule="auto"/>
        <w:ind w:right="140"/>
        <w:jc w:val="both"/>
        <w:rPr>
          <w:rFonts w:ascii="Arial" w:eastAsia="Arial" w:hAnsi="Arial" w:cs="Arial"/>
          <w:color w:val="222222"/>
          <w:sz w:val="18"/>
          <w:szCs w:val="18"/>
        </w:rPr>
      </w:pPr>
      <w:r w:rsidRPr="00F95F67">
        <w:rPr>
          <w:rFonts w:ascii="Arial" w:eastAsia="Arial" w:hAnsi="Arial" w:cs="Arial"/>
          <w:color w:val="222222"/>
          <w:sz w:val="18"/>
          <w:szCs w:val="18"/>
        </w:rPr>
        <w:t xml:space="preserve">Solicitar </w:t>
      </w:r>
      <w:r w:rsidR="008668D7" w:rsidRPr="00F95F67">
        <w:rPr>
          <w:rFonts w:ascii="Arial" w:eastAsia="Arial" w:hAnsi="Arial" w:cs="Arial"/>
          <w:color w:val="222222"/>
          <w:sz w:val="18"/>
          <w:szCs w:val="18"/>
        </w:rPr>
        <w:t xml:space="preserve">el </w:t>
      </w:r>
      <w:r w:rsidR="001161E6" w:rsidRPr="00F95F67">
        <w:rPr>
          <w:rFonts w:ascii="Arial" w:eastAsia="Arial" w:hAnsi="Arial" w:cs="Arial"/>
          <w:color w:val="222222"/>
          <w:sz w:val="18"/>
          <w:szCs w:val="18"/>
        </w:rPr>
        <w:t>procedimiento</w:t>
      </w:r>
      <w:r w:rsidR="008668D7" w:rsidRPr="00F95F67">
        <w:rPr>
          <w:rFonts w:ascii="Arial" w:eastAsia="Arial" w:hAnsi="Arial" w:cs="Arial"/>
          <w:color w:val="222222"/>
          <w:sz w:val="18"/>
          <w:szCs w:val="18"/>
        </w:rPr>
        <w:t xml:space="preserve"> de conciliación </w:t>
      </w:r>
      <w:r w:rsidRPr="00F95F67">
        <w:rPr>
          <w:rFonts w:ascii="Arial" w:eastAsia="Arial" w:hAnsi="Arial" w:cs="Arial"/>
          <w:color w:val="222222"/>
          <w:sz w:val="18"/>
          <w:szCs w:val="18"/>
        </w:rPr>
        <w:t>ante cualquier diferenc</w:t>
      </w:r>
      <w:r w:rsidR="008668D7" w:rsidRPr="00F95F67">
        <w:rPr>
          <w:rFonts w:ascii="Arial" w:eastAsia="Arial" w:hAnsi="Arial" w:cs="Arial"/>
          <w:color w:val="222222"/>
          <w:sz w:val="18"/>
          <w:szCs w:val="18"/>
        </w:rPr>
        <w:t>ia derivada del cumplimiento de</w:t>
      </w:r>
      <w:r w:rsidRPr="00F95F67">
        <w:rPr>
          <w:rFonts w:ascii="Arial" w:eastAsia="Arial" w:hAnsi="Arial" w:cs="Arial"/>
          <w:color w:val="222222"/>
          <w:sz w:val="18"/>
          <w:szCs w:val="18"/>
        </w:rPr>
        <w:t xml:space="preserve">l </w:t>
      </w:r>
      <w:r w:rsidR="00943277" w:rsidRPr="00F95F67">
        <w:rPr>
          <w:rFonts w:ascii="Arial" w:eastAsia="Arial" w:hAnsi="Arial" w:cs="Arial"/>
          <w:b/>
          <w:color w:val="222222"/>
          <w:sz w:val="18"/>
          <w:szCs w:val="18"/>
        </w:rPr>
        <w:t>“CONTRATO”</w:t>
      </w:r>
      <w:r w:rsidRPr="00F95F67">
        <w:rPr>
          <w:rFonts w:ascii="Arial" w:eastAsia="Arial" w:hAnsi="Arial" w:cs="Arial"/>
          <w:color w:val="222222"/>
          <w:sz w:val="18"/>
          <w:szCs w:val="18"/>
        </w:rPr>
        <w:t xml:space="preserve"> o pedidos en términos de los artículos 110 a 112 de la </w:t>
      </w:r>
      <w:r w:rsidR="0082550F" w:rsidRPr="00F95F67">
        <w:rPr>
          <w:rFonts w:ascii="Arial" w:eastAsia="Arial" w:hAnsi="Arial" w:cs="Arial"/>
          <w:b/>
          <w:color w:val="222222"/>
          <w:sz w:val="18"/>
          <w:szCs w:val="18"/>
        </w:rPr>
        <w:t>“LEY”</w:t>
      </w:r>
      <w:r w:rsidRPr="00F95F67">
        <w:rPr>
          <w:rFonts w:ascii="Arial" w:eastAsia="Arial" w:hAnsi="Arial" w:cs="Arial"/>
          <w:color w:val="222222"/>
          <w:sz w:val="18"/>
          <w:szCs w:val="18"/>
        </w:rPr>
        <w:t>;</w:t>
      </w:r>
    </w:p>
    <w:p w14:paraId="3542AE47" w14:textId="71152936" w:rsidR="00FE055A" w:rsidRPr="00DC204F" w:rsidRDefault="00A46A86" w:rsidP="00DC1532">
      <w:pPr>
        <w:numPr>
          <w:ilvl w:val="0"/>
          <w:numId w:val="11"/>
        </w:numPr>
        <w:spacing w:after="0" w:line="240" w:lineRule="auto"/>
        <w:ind w:right="140"/>
        <w:jc w:val="both"/>
        <w:rPr>
          <w:rFonts w:ascii="Arial" w:eastAsia="Arial" w:hAnsi="Arial" w:cs="Arial"/>
          <w:b/>
          <w:color w:val="222222"/>
          <w:sz w:val="18"/>
          <w:szCs w:val="18"/>
        </w:rPr>
      </w:pPr>
      <w:r w:rsidRPr="00F95F67">
        <w:rPr>
          <w:rFonts w:ascii="Arial" w:eastAsia="Arial" w:hAnsi="Arial" w:cs="Arial"/>
          <w:color w:val="222222"/>
          <w:sz w:val="18"/>
          <w:szCs w:val="18"/>
        </w:rPr>
        <w:t>Denunciar cualquier irregularidad o queja derivada del procedimiento ante el órgano correspondiente.</w:t>
      </w:r>
    </w:p>
    <w:p w14:paraId="4D42BD11" w14:textId="77777777" w:rsidR="00FE055A" w:rsidRPr="00F95F67" w:rsidRDefault="00FE055A" w:rsidP="005C2FED">
      <w:pPr>
        <w:spacing w:after="0" w:line="240" w:lineRule="auto"/>
        <w:ind w:right="140"/>
        <w:rPr>
          <w:rFonts w:ascii="Arial" w:eastAsia="Arial" w:hAnsi="Arial" w:cs="Arial"/>
          <w:b/>
          <w:color w:val="000000"/>
          <w:sz w:val="18"/>
          <w:szCs w:val="18"/>
        </w:rPr>
      </w:pPr>
    </w:p>
    <w:p w14:paraId="70B4C100" w14:textId="15C434BE"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 xml:space="preserve">Guadalajara, Jalisco; </w:t>
      </w:r>
      <w:r w:rsidR="008668D7" w:rsidRPr="00F95F67">
        <w:rPr>
          <w:rFonts w:ascii="Arial" w:eastAsia="Arial" w:hAnsi="Arial" w:cs="Arial"/>
          <w:b/>
          <w:sz w:val="18"/>
          <w:szCs w:val="18"/>
        </w:rPr>
        <w:t>__</w:t>
      </w:r>
      <w:r w:rsidR="00E6206C" w:rsidRPr="00F95F67">
        <w:rPr>
          <w:rFonts w:ascii="Arial" w:eastAsia="Arial" w:hAnsi="Arial" w:cs="Arial"/>
          <w:b/>
          <w:sz w:val="18"/>
          <w:szCs w:val="18"/>
        </w:rPr>
        <w:t xml:space="preserve"> de </w:t>
      </w:r>
      <w:r w:rsidR="008668D7" w:rsidRPr="00F95F67">
        <w:rPr>
          <w:rFonts w:ascii="Arial" w:eastAsia="Arial" w:hAnsi="Arial" w:cs="Arial"/>
          <w:b/>
          <w:sz w:val="18"/>
          <w:szCs w:val="18"/>
        </w:rPr>
        <w:t>___</w:t>
      </w:r>
      <w:r w:rsidRPr="00F95F67">
        <w:rPr>
          <w:rFonts w:ascii="Arial" w:eastAsia="Arial" w:hAnsi="Arial" w:cs="Arial"/>
          <w:b/>
          <w:color w:val="000000"/>
          <w:sz w:val="18"/>
          <w:szCs w:val="18"/>
        </w:rPr>
        <w:t xml:space="preserve"> del 20</w:t>
      </w:r>
      <w:r w:rsidR="00650254" w:rsidRPr="00F95F67">
        <w:rPr>
          <w:rFonts w:ascii="Arial" w:eastAsia="Arial" w:hAnsi="Arial" w:cs="Arial"/>
          <w:b/>
          <w:color w:val="000000"/>
          <w:sz w:val="18"/>
          <w:szCs w:val="18"/>
        </w:rPr>
        <w:t>20</w:t>
      </w:r>
      <w:r w:rsidRPr="00F95F67">
        <w:rPr>
          <w:rFonts w:ascii="Arial" w:eastAsia="Arial" w:hAnsi="Arial" w:cs="Arial"/>
          <w:b/>
          <w:color w:val="000000"/>
          <w:sz w:val="18"/>
          <w:szCs w:val="18"/>
        </w:rPr>
        <w:t>.</w:t>
      </w:r>
    </w:p>
    <w:p w14:paraId="48EE7FFC" w14:textId="77777777" w:rsidR="00B12C81" w:rsidRPr="00F95F67" w:rsidRDefault="00B12C81" w:rsidP="002B7D2D">
      <w:pPr>
        <w:spacing w:after="0" w:line="240" w:lineRule="auto"/>
        <w:rPr>
          <w:rFonts w:ascii="Arial" w:eastAsia="Arial" w:hAnsi="Arial" w:cs="Arial"/>
          <w:b/>
          <w:smallCaps/>
          <w:color w:val="000000"/>
          <w:sz w:val="18"/>
          <w:szCs w:val="18"/>
        </w:rPr>
      </w:pPr>
    </w:p>
    <w:p w14:paraId="75232CB6" w14:textId="711E081D" w:rsidR="00A02703" w:rsidRPr="00F95F67" w:rsidRDefault="00A02703" w:rsidP="00E66674">
      <w:pPr>
        <w:spacing w:after="0" w:line="240" w:lineRule="auto"/>
        <w:jc w:val="center"/>
        <w:rPr>
          <w:rFonts w:ascii="Arial" w:eastAsia="Arial" w:hAnsi="Arial" w:cs="Arial"/>
          <w:b/>
          <w:smallCaps/>
          <w:color w:val="000000"/>
          <w:sz w:val="18"/>
          <w:szCs w:val="18"/>
        </w:rPr>
      </w:pPr>
    </w:p>
    <w:p w14:paraId="52313200" w14:textId="37A78341" w:rsidR="00275AFA" w:rsidRPr="00F95F67" w:rsidRDefault="00A46A86" w:rsidP="00CA62F9">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78FE3F1F" w14:textId="43CF64A9" w:rsidR="000F6F02" w:rsidRPr="00F95F67" w:rsidRDefault="00A46A86" w:rsidP="000F6F02">
      <w:pPr>
        <w:spacing w:after="0" w:line="240" w:lineRule="auto"/>
        <w:ind w:right="140"/>
        <w:jc w:val="center"/>
        <w:rPr>
          <w:rFonts w:ascii="Arial" w:eastAsia="Arial" w:hAnsi="Arial" w:cs="Arial"/>
          <w:b/>
          <w:color w:val="000000"/>
          <w:sz w:val="18"/>
          <w:szCs w:val="18"/>
        </w:rPr>
      </w:pPr>
      <w:r w:rsidRPr="00F95F67">
        <w:rPr>
          <w:rFonts w:ascii="Arial" w:eastAsia="Arial" w:hAnsi="Arial" w:cs="Arial"/>
          <w:b/>
          <w:smallCaps/>
          <w:color w:val="000000"/>
          <w:sz w:val="18"/>
          <w:szCs w:val="18"/>
        </w:rPr>
        <w:t xml:space="preserve"> </w:t>
      </w:r>
      <w:r w:rsidR="00BB3409">
        <w:rPr>
          <w:rFonts w:ascii="Arial" w:hAnsi="Arial" w:cs="Arial"/>
          <w:b/>
          <w:sz w:val="18"/>
          <w:szCs w:val="18"/>
          <w:lang w:val="es-ES"/>
        </w:rPr>
        <w:t xml:space="preserve">LCCC-43068001-067-2020 </w:t>
      </w:r>
    </w:p>
    <w:p w14:paraId="024FC17C" w14:textId="41B28B3A" w:rsidR="00275AFA" w:rsidRPr="00F95F67" w:rsidRDefault="00275AFA" w:rsidP="00E66674">
      <w:pPr>
        <w:spacing w:after="0" w:line="240" w:lineRule="auto"/>
        <w:ind w:right="140"/>
        <w:jc w:val="center"/>
        <w:rPr>
          <w:rFonts w:ascii="Arial" w:eastAsia="Times New Roman" w:hAnsi="Arial" w:cs="Arial"/>
          <w:b/>
          <w:sz w:val="18"/>
          <w:szCs w:val="18"/>
        </w:rPr>
      </w:pPr>
    </w:p>
    <w:p w14:paraId="6C8E3F74" w14:textId="5474D862" w:rsidR="00CA62F9" w:rsidRPr="00F95F67" w:rsidRDefault="0058338F" w:rsidP="00E66674">
      <w:pPr>
        <w:spacing w:after="0" w:line="240" w:lineRule="auto"/>
        <w:ind w:right="140"/>
        <w:jc w:val="center"/>
        <w:rPr>
          <w:rFonts w:ascii="Arial" w:eastAsia="Arial" w:hAnsi="Arial" w:cs="Arial"/>
          <w:b/>
          <w:color w:val="000000"/>
          <w:sz w:val="18"/>
          <w:szCs w:val="18"/>
        </w:rPr>
      </w:pPr>
      <w:bookmarkStart w:id="45" w:name="_Hlk32748181"/>
      <w:r>
        <w:rPr>
          <w:rFonts w:ascii="Arial" w:eastAsia="Arial" w:hAnsi="Arial" w:cs="Arial"/>
          <w:b/>
          <w:color w:val="000000"/>
          <w:sz w:val="18"/>
          <w:szCs w:val="18"/>
        </w:rPr>
        <w:t>ADQUISICIÓN DE ADULTICIDA ORGANOFOSFORADO Y ADULTICIDA LIQUIDO EN BASE OLEOSA</w:t>
      </w:r>
    </w:p>
    <w:p w14:paraId="03769B5B" w14:textId="77777777" w:rsidR="005C2FED" w:rsidRPr="00F95F67" w:rsidRDefault="005C2FED" w:rsidP="00E66674">
      <w:pPr>
        <w:spacing w:after="0" w:line="240" w:lineRule="auto"/>
        <w:ind w:right="140"/>
        <w:jc w:val="center"/>
        <w:rPr>
          <w:rFonts w:ascii="Arial" w:eastAsia="Arial" w:hAnsi="Arial" w:cs="Arial"/>
          <w:b/>
          <w:bCs/>
          <w:color w:val="000000"/>
          <w:sz w:val="18"/>
          <w:szCs w:val="18"/>
        </w:rPr>
      </w:pPr>
    </w:p>
    <w:p w14:paraId="6CE91EB3" w14:textId="33F61B00" w:rsidR="00275AFA" w:rsidRPr="00F95F67" w:rsidRDefault="00A46A86" w:rsidP="00E66674">
      <w:pPr>
        <w:spacing w:after="0" w:line="240" w:lineRule="auto"/>
        <w:ind w:right="140"/>
        <w:jc w:val="center"/>
        <w:rPr>
          <w:rFonts w:ascii="Arial" w:eastAsia="Times New Roman" w:hAnsi="Arial" w:cs="Arial"/>
          <w:b/>
          <w:bCs/>
          <w:sz w:val="18"/>
          <w:szCs w:val="18"/>
        </w:rPr>
      </w:pPr>
      <w:r w:rsidRPr="00F95F67">
        <w:rPr>
          <w:rFonts w:ascii="Arial" w:eastAsia="Arial" w:hAnsi="Arial" w:cs="Arial"/>
          <w:b/>
          <w:bCs/>
          <w:color w:val="000000"/>
          <w:sz w:val="18"/>
          <w:szCs w:val="18"/>
        </w:rPr>
        <w:t>RELACIÓN DE ANEXOS</w:t>
      </w:r>
    </w:p>
    <w:p w14:paraId="464BBA0E" w14:textId="77777777" w:rsidR="00275AFA" w:rsidRPr="00F95F67" w:rsidRDefault="00275AFA" w:rsidP="00E66674">
      <w:pPr>
        <w:spacing w:after="0" w:line="240" w:lineRule="auto"/>
        <w:rPr>
          <w:rFonts w:ascii="Arial" w:eastAsia="Times New Roman" w:hAnsi="Arial" w:cs="Arial"/>
          <w:sz w:val="18"/>
          <w:szCs w:val="18"/>
        </w:rPr>
      </w:pPr>
    </w:p>
    <w:tbl>
      <w:tblPr>
        <w:tblStyle w:val="16"/>
        <w:tblW w:w="9054" w:type="dxa"/>
        <w:tblInd w:w="0" w:type="dxa"/>
        <w:tblLayout w:type="fixed"/>
        <w:tblLook w:val="0400" w:firstRow="0" w:lastRow="0" w:firstColumn="0" w:lastColumn="0" w:noHBand="0" w:noVBand="1"/>
      </w:tblPr>
      <w:tblGrid>
        <w:gridCol w:w="5560"/>
        <w:gridCol w:w="1628"/>
        <w:gridCol w:w="1866"/>
      </w:tblGrid>
      <w:tr w:rsidR="00D002CE" w:rsidRPr="00DA2BF3" w14:paraId="40EF20D1" w14:textId="77777777" w:rsidTr="00A3429A">
        <w:trPr>
          <w:trHeight w:val="20"/>
        </w:trPr>
        <w:tc>
          <w:tcPr>
            <w:tcW w:w="5560"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bookmarkEnd w:id="45"/>
          <w:p w14:paraId="455E51EC"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DOCUMENTACIÓN QUE CONTENDRÁ LA OFERTA A PRESENTAR EN HOJA MEMBRETADA DE LA EMPRESA</w:t>
            </w:r>
          </w:p>
        </w:tc>
        <w:tc>
          <w:tcPr>
            <w:tcW w:w="1628"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4E79A3AD"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Punto de referencia 7</w:t>
            </w:r>
          </w:p>
        </w:tc>
        <w:tc>
          <w:tcPr>
            <w:tcW w:w="1866"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B88FA17"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Documento que se entrega</w:t>
            </w:r>
          </w:p>
        </w:tc>
      </w:tr>
      <w:tr w:rsidR="00D002CE" w:rsidRPr="00DA2BF3" w14:paraId="4FEF8582" w14:textId="77777777" w:rsidTr="00A3429A">
        <w:trPr>
          <w:trHeight w:val="20"/>
        </w:trPr>
        <w:tc>
          <w:tcPr>
            <w:tcW w:w="5560"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0CAD150" w14:textId="77777777" w:rsidR="00D002CE" w:rsidRPr="00DA2BF3" w:rsidRDefault="00D002CE" w:rsidP="00A3429A">
            <w:pPr>
              <w:spacing w:after="0" w:line="240" w:lineRule="auto"/>
              <w:ind w:right="140"/>
              <w:rPr>
                <w:rFonts w:ascii="Arial" w:eastAsia="Times New Roman" w:hAnsi="Arial" w:cs="Arial"/>
                <w:sz w:val="18"/>
                <w:szCs w:val="18"/>
              </w:rPr>
            </w:pPr>
            <w:r w:rsidRPr="00DA2BF3">
              <w:rPr>
                <w:rFonts w:ascii="Arial" w:eastAsia="Arial" w:hAnsi="Arial" w:cs="Arial"/>
                <w:b/>
                <w:color w:val="000000"/>
                <w:sz w:val="18"/>
                <w:szCs w:val="18"/>
              </w:rPr>
              <w:t>Anexo 2 (Propuesta Técnica).</w:t>
            </w:r>
          </w:p>
        </w:tc>
        <w:tc>
          <w:tcPr>
            <w:tcW w:w="1628"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CCA64D"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a)</w:t>
            </w:r>
          </w:p>
        </w:tc>
        <w:tc>
          <w:tcPr>
            <w:tcW w:w="1866"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914D9AD"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6E9D3429"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E1A6E4" w14:textId="77777777" w:rsidR="00D002CE" w:rsidRPr="00DA2BF3" w:rsidRDefault="00D002CE" w:rsidP="00A3429A">
            <w:pPr>
              <w:spacing w:after="0" w:line="240" w:lineRule="auto"/>
              <w:ind w:right="140"/>
              <w:rPr>
                <w:rFonts w:ascii="Arial" w:eastAsia="Times New Roman" w:hAnsi="Arial" w:cs="Arial"/>
                <w:sz w:val="18"/>
                <w:szCs w:val="18"/>
              </w:rPr>
            </w:pPr>
            <w:r w:rsidRPr="00DA2BF3">
              <w:rPr>
                <w:rFonts w:ascii="Arial" w:eastAsia="Arial" w:hAnsi="Arial" w:cs="Arial"/>
                <w:b/>
                <w:color w:val="000000"/>
                <w:sz w:val="18"/>
                <w:szCs w:val="18"/>
              </w:rPr>
              <w:t>Anexo 3 (Propuesta Económica).</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CC4A6E"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b)</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9500A04"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006B4DE4"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FE6FAA3" w14:textId="77777777" w:rsidR="00D002CE" w:rsidRPr="00DA2BF3" w:rsidRDefault="00D002CE" w:rsidP="00A3429A">
            <w:pPr>
              <w:spacing w:after="0" w:line="240" w:lineRule="auto"/>
              <w:ind w:right="140"/>
              <w:rPr>
                <w:rFonts w:ascii="Arial" w:eastAsia="Times New Roman" w:hAnsi="Arial" w:cs="Arial"/>
                <w:sz w:val="18"/>
                <w:szCs w:val="18"/>
              </w:rPr>
            </w:pPr>
            <w:r w:rsidRPr="00DA2BF3">
              <w:rPr>
                <w:rFonts w:ascii="Arial" w:eastAsia="Arial" w:hAnsi="Arial" w:cs="Arial"/>
                <w:b/>
                <w:color w:val="000000"/>
                <w:sz w:val="18"/>
                <w:szCs w:val="18"/>
              </w:rPr>
              <w:t>Anexo 4 (Carta de Proposición).</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B2A0EDC"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c)</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891159"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552551F4"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97CD0A" w14:textId="77777777" w:rsidR="00D002CE" w:rsidRPr="00DA2BF3" w:rsidRDefault="00D002CE" w:rsidP="00A3429A">
            <w:pPr>
              <w:spacing w:after="0" w:line="240" w:lineRule="auto"/>
              <w:ind w:right="140"/>
              <w:jc w:val="both"/>
              <w:rPr>
                <w:rFonts w:ascii="Arial" w:eastAsia="Arial" w:hAnsi="Arial" w:cs="Arial"/>
                <w:b/>
                <w:color w:val="000000"/>
                <w:sz w:val="18"/>
                <w:szCs w:val="18"/>
              </w:rPr>
            </w:pPr>
            <w:r w:rsidRPr="00DA2BF3">
              <w:rPr>
                <w:rFonts w:ascii="Arial" w:eastAsia="Arial" w:hAnsi="Arial" w:cs="Arial"/>
                <w:b/>
                <w:color w:val="000000"/>
                <w:sz w:val="18"/>
                <w:szCs w:val="18"/>
              </w:rPr>
              <w:t>Anexo 5 (Acreditación) o documentos que lo acredite.</w:t>
            </w:r>
          </w:p>
          <w:p w14:paraId="6DA1CEB9" w14:textId="473C6B1D" w:rsidR="00D002CE" w:rsidRPr="00A3429A" w:rsidRDefault="00D002CE" w:rsidP="00DC1532">
            <w:pPr>
              <w:numPr>
                <w:ilvl w:val="1"/>
                <w:numId w:val="15"/>
              </w:numPr>
              <w:spacing w:after="0" w:line="240" w:lineRule="auto"/>
              <w:ind w:right="140"/>
              <w:jc w:val="both"/>
              <w:rPr>
                <w:rFonts w:ascii="Arial" w:eastAsia="Century Gothic" w:hAnsi="Arial" w:cs="Arial"/>
                <w:b/>
                <w:color w:val="000000"/>
                <w:sz w:val="18"/>
                <w:szCs w:val="18"/>
              </w:rPr>
            </w:pPr>
            <w:r w:rsidRPr="00DA2BF3">
              <w:rPr>
                <w:rFonts w:ascii="Arial" w:eastAsia="Arial" w:hAnsi="Arial" w:cs="Arial"/>
                <w:b/>
                <w:color w:val="000000"/>
                <w:sz w:val="18"/>
                <w:szCs w:val="18"/>
              </w:rPr>
              <w:t>Presentar copia vigente del RUPC (en caso de contar con él).</w:t>
            </w:r>
          </w:p>
          <w:p w14:paraId="73E6206F" w14:textId="5E77278D" w:rsidR="00A3429A" w:rsidRPr="00CF677D" w:rsidRDefault="00A3429A" w:rsidP="00DC1532">
            <w:pPr>
              <w:numPr>
                <w:ilvl w:val="1"/>
                <w:numId w:val="15"/>
              </w:numPr>
              <w:spacing w:after="0" w:line="240" w:lineRule="auto"/>
              <w:ind w:right="140"/>
              <w:jc w:val="both"/>
              <w:rPr>
                <w:rFonts w:ascii="Arial" w:eastAsia="Century Gothic" w:hAnsi="Arial" w:cs="Arial"/>
                <w:b/>
                <w:color w:val="000000"/>
                <w:sz w:val="18"/>
                <w:szCs w:val="18"/>
              </w:rPr>
            </w:pPr>
            <w:r w:rsidRPr="00426B70">
              <w:rPr>
                <w:rFonts w:ascii="Arial" w:eastAsia="Arial" w:hAnsi="Arial" w:cs="Arial"/>
                <w:bCs/>
                <w:color w:val="000000"/>
                <w:sz w:val="18"/>
                <w:szCs w:val="18"/>
              </w:rPr>
              <w:t xml:space="preserve">Presentar copia </w:t>
            </w:r>
            <w:r>
              <w:rPr>
                <w:rFonts w:ascii="Arial" w:eastAsia="Arial" w:hAnsi="Arial" w:cs="Arial"/>
                <w:bCs/>
                <w:color w:val="000000"/>
                <w:sz w:val="18"/>
                <w:szCs w:val="18"/>
              </w:rPr>
              <w:t>simple legible del</w:t>
            </w:r>
            <w:r w:rsidRPr="006A6630">
              <w:rPr>
                <w:rFonts w:ascii="Arial" w:eastAsia="Arial" w:hAnsi="Arial" w:cs="Arial"/>
                <w:bCs/>
                <w:color w:val="000000"/>
                <w:sz w:val="18"/>
                <w:szCs w:val="18"/>
              </w:rPr>
              <w:t xml:space="preserve"> pago del impuesto estatal sobre erogaciones por </w:t>
            </w:r>
            <w:r w:rsidRPr="006A6630">
              <w:rPr>
                <w:rFonts w:ascii="Arial" w:eastAsia="Arial" w:hAnsi="Arial" w:cs="Arial"/>
                <w:bCs/>
                <w:color w:val="000000"/>
                <w:sz w:val="18"/>
                <w:szCs w:val="18"/>
              </w:rPr>
              <w:lastRenderedPageBreak/>
              <w:t xml:space="preserve">remuneraciones al trabajo </w:t>
            </w:r>
            <w:r>
              <w:rPr>
                <w:rFonts w:ascii="Arial" w:eastAsia="Arial" w:hAnsi="Arial" w:cs="Arial"/>
                <w:bCs/>
                <w:color w:val="000000"/>
                <w:sz w:val="18"/>
                <w:szCs w:val="18"/>
              </w:rPr>
              <w:t xml:space="preserve">de máximo 60 días de antigüedad </w:t>
            </w:r>
            <w:r w:rsidRPr="006A6630">
              <w:rPr>
                <w:rFonts w:ascii="Arial" w:eastAsia="Arial" w:hAnsi="Arial" w:cs="Arial"/>
                <w:bCs/>
                <w:color w:val="000000"/>
                <w:sz w:val="18"/>
                <w:szCs w:val="18"/>
              </w:rPr>
              <w:t>(impuesto del 2% sob</w:t>
            </w:r>
            <w:r>
              <w:rPr>
                <w:rFonts w:ascii="Arial" w:eastAsia="Arial" w:hAnsi="Arial" w:cs="Arial"/>
                <w:bCs/>
                <w:color w:val="000000"/>
                <w:sz w:val="18"/>
                <w:szCs w:val="18"/>
              </w:rPr>
              <w:t>re nómina)</w:t>
            </w:r>
            <w:r w:rsidRPr="00426B70">
              <w:rPr>
                <w:rFonts w:ascii="Arial" w:eastAsia="Arial" w:hAnsi="Arial" w:cs="Arial"/>
                <w:bCs/>
                <w:color w:val="000000"/>
                <w:sz w:val="18"/>
                <w:szCs w:val="18"/>
              </w:rPr>
              <w:t>, y original para su cotejo</w:t>
            </w:r>
          </w:p>
          <w:p w14:paraId="73848F98" w14:textId="77777777" w:rsidR="00D002CE" w:rsidRPr="00DA2BF3" w:rsidRDefault="00D002CE" w:rsidP="00DC1532">
            <w:pPr>
              <w:numPr>
                <w:ilvl w:val="1"/>
                <w:numId w:val="15"/>
              </w:numPr>
              <w:spacing w:after="0" w:line="240" w:lineRule="auto"/>
              <w:ind w:right="140"/>
              <w:jc w:val="both"/>
              <w:rPr>
                <w:rFonts w:ascii="Arial" w:eastAsia="Century Gothic" w:hAnsi="Arial" w:cs="Arial"/>
                <w:b/>
                <w:color w:val="000000"/>
                <w:sz w:val="18"/>
                <w:szCs w:val="18"/>
              </w:rPr>
            </w:pPr>
            <w:r w:rsidRPr="00DA2BF3">
              <w:rPr>
                <w:rFonts w:ascii="Arial" w:hAnsi="Arial" w:cs="Arial"/>
                <w:b/>
                <w:sz w:val="18"/>
                <w:szCs w:val="18"/>
              </w:rPr>
              <w:t>Tratándose de personas morales, deberá presentar, además:</w:t>
            </w:r>
          </w:p>
          <w:p w14:paraId="3F85B088" w14:textId="77777777" w:rsidR="00D002CE" w:rsidRPr="00DA2BF3" w:rsidRDefault="00D002CE" w:rsidP="00DC1532">
            <w:pPr>
              <w:numPr>
                <w:ilvl w:val="2"/>
                <w:numId w:val="15"/>
              </w:numPr>
              <w:spacing w:after="0" w:line="240" w:lineRule="auto"/>
              <w:ind w:right="140"/>
              <w:jc w:val="both"/>
              <w:rPr>
                <w:rFonts w:ascii="Arial" w:eastAsia="Century Gothic" w:hAnsi="Arial" w:cs="Arial"/>
                <w:b/>
                <w:color w:val="000000"/>
                <w:sz w:val="18"/>
                <w:szCs w:val="18"/>
              </w:rPr>
            </w:pPr>
            <w:r w:rsidRPr="00DA2BF3">
              <w:rPr>
                <w:rFonts w:ascii="Arial" w:hAnsi="Arial" w:cs="Arial"/>
                <w:b/>
                <w:sz w:val="18"/>
                <w:szCs w:val="18"/>
              </w:rPr>
              <w:t>Original solo para cotejo y</w:t>
            </w:r>
            <w:r w:rsidRPr="00DA2BF3">
              <w:rPr>
                <w:rFonts w:ascii="Arial" w:eastAsia="Century Gothic" w:hAnsi="Arial" w:cs="Arial"/>
                <w:b/>
                <w:color w:val="000000"/>
                <w:sz w:val="18"/>
                <w:szCs w:val="18"/>
              </w:rPr>
              <w:t xml:space="preserve"> </w:t>
            </w:r>
            <w:r w:rsidRPr="00DA2BF3">
              <w:rPr>
                <w:rFonts w:ascii="Arial" w:hAnsi="Arial" w:cs="Arial"/>
                <w:b/>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06D2240E" w14:textId="77777777" w:rsidR="00D002CE" w:rsidRPr="00DA2BF3" w:rsidRDefault="00D002CE" w:rsidP="00DC1532">
            <w:pPr>
              <w:numPr>
                <w:ilvl w:val="2"/>
                <w:numId w:val="15"/>
              </w:numPr>
              <w:spacing w:after="0" w:line="240" w:lineRule="auto"/>
              <w:ind w:right="140"/>
              <w:jc w:val="both"/>
              <w:rPr>
                <w:rFonts w:ascii="Arial" w:eastAsia="Century Gothic" w:hAnsi="Arial" w:cs="Arial"/>
                <w:b/>
                <w:color w:val="000000"/>
                <w:sz w:val="18"/>
                <w:szCs w:val="18"/>
              </w:rPr>
            </w:pPr>
            <w:r w:rsidRPr="00DA2BF3">
              <w:rPr>
                <w:rFonts w:ascii="Arial" w:hAnsi="Arial" w:cs="Arial"/>
                <w:b/>
                <w:sz w:val="18"/>
                <w:szCs w:val="18"/>
              </w:rPr>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EFD0DCA" w14:textId="40C64C92" w:rsidR="00D002CE" w:rsidRDefault="00D002CE" w:rsidP="00D002CE">
            <w:pPr>
              <w:spacing w:after="0" w:line="240" w:lineRule="auto"/>
              <w:ind w:left="734" w:right="140"/>
              <w:jc w:val="both"/>
              <w:rPr>
                <w:rFonts w:ascii="Arial" w:hAnsi="Arial" w:cs="Arial"/>
                <w:b/>
                <w:sz w:val="18"/>
                <w:szCs w:val="18"/>
              </w:rPr>
            </w:pPr>
            <w:r w:rsidRPr="00DA2BF3">
              <w:rPr>
                <w:rFonts w:ascii="Arial" w:hAnsi="Arial" w:cs="Arial"/>
                <w:b/>
                <w:sz w:val="18"/>
                <w:szCs w:val="18"/>
              </w:rPr>
              <w:t>Los documentos referidos en los numerales A y B deben estar inscritos en el Registro Público de la Propiedad y del Comercio, cuando proceda, en términos del artículo 21 del Código de Comercio.</w:t>
            </w:r>
          </w:p>
          <w:p w14:paraId="702C4D8C" w14:textId="5CB845DC" w:rsidR="00D002CE" w:rsidRPr="00D002CE" w:rsidRDefault="00D002CE" w:rsidP="00DC1532">
            <w:pPr>
              <w:pStyle w:val="Prrafodelista"/>
              <w:numPr>
                <w:ilvl w:val="2"/>
                <w:numId w:val="15"/>
              </w:numPr>
              <w:spacing w:after="0"/>
              <w:ind w:right="140"/>
              <w:jc w:val="both"/>
              <w:rPr>
                <w:rFonts w:ascii="Arial" w:hAnsi="Arial" w:cs="Arial"/>
                <w:b/>
                <w:bCs/>
                <w:sz w:val="18"/>
                <w:szCs w:val="18"/>
              </w:rPr>
            </w:pPr>
            <w:r w:rsidRPr="00D002CE">
              <w:rPr>
                <w:rFonts w:ascii="Arial" w:hAnsi="Arial" w:cs="Arial"/>
                <w:b/>
                <w:bCs/>
                <w:sz w:val="18"/>
                <w:szCs w:val="18"/>
              </w:rPr>
              <w:t>Constancia de Registro Federal de Contribuyentes.</w:t>
            </w:r>
          </w:p>
          <w:p w14:paraId="1274487F" w14:textId="55381F69" w:rsidR="00D002CE" w:rsidRPr="00D002CE" w:rsidRDefault="00D002CE" w:rsidP="00DC1532">
            <w:pPr>
              <w:pStyle w:val="Prrafodelista"/>
              <w:numPr>
                <w:ilvl w:val="2"/>
                <w:numId w:val="15"/>
              </w:numPr>
              <w:spacing w:after="0"/>
              <w:ind w:right="140"/>
              <w:jc w:val="both"/>
              <w:rPr>
                <w:rFonts w:ascii="Arial" w:hAnsi="Arial" w:cs="Arial"/>
                <w:b/>
                <w:bCs/>
                <w:sz w:val="18"/>
                <w:szCs w:val="18"/>
              </w:rPr>
            </w:pPr>
            <w:r w:rsidRPr="00D002CE">
              <w:rPr>
                <w:rFonts w:ascii="Arial" w:hAnsi="Arial" w:cs="Arial"/>
                <w:b/>
                <w:bCs/>
                <w:sz w:val="18"/>
                <w:szCs w:val="18"/>
              </w:rPr>
              <w:t>Comprobante de domicilio de los PARTICIPANTES.</w:t>
            </w:r>
          </w:p>
          <w:p w14:paraId="2F96D933" w14:textId="77777777" w:rsidR="00D002CE" w:rsidRPr="00DA2BF3" w:rsidRDefault="00D002CE" w:rsidP="00A3429A">
            <w:pPr>
              <w:spacing w:after="0" w:line="240" w:lineRule="auto"/>
              <w:ind w:left="734" w:right="140"/>
              <w:jc w:val="both"/>
              <w:rPr>
                <w:rFonts w:ascii="Arial" w:eastAsia="Century Gothic" w:hAnsi="Arial" w:cs="Arial"/>
                <w:b/>
                <w:color w:val="000000"/>
                <w:sz w:val="18"/>
                <w:szCs w:val="18"/>
              </w:rPr>
            </w:pPr>
          </w:p>
          <w:p w14:paraId="7F5F4ED5" w14:textId="77777777" w:rsidR="00D002CE" w:rsidRPr="00DA2BF3" w:rsidRDefault="00D002CE" w:rsidP="00DC1532">
            <w:pPr>
              <w:numPr>
                <w:ilvl w:val="1"/>
                <w:numId w:val="15"/>
              </w:numPr>
              <w:spacing w:after="0" w:line="240" w:lineRule="auto"/>
              <w:ind w:right="140"/>
              <w:jc w:val="both"/>
              <w:rPr>
                <w:rFonts w:ascii="Arial" w:eastAsia="Century Gothic" w:hAnsi="Arial" w:cs="Arial"/>
                <w:b/>
                <w:color w:val="000000"/>
                <w:sz w:val="18"/>
                <w:szCs w:val="18"/>
              </w:rPr>
            </w:pPr>
            <w:r w:rsidRPr="00DA2BF3">
              <w:rPr>
                <w:rFonts w:ascii="Arial" w:hAnsi="Arial" w:cs="Arial"/>
                <w:b/>
                <w:sz w:val="18"/>
                <w:szCs w:val="18"/>
              </w:rPr>
              <w:t>Tratándose de personas físicas, deberá presentar, además:</w:t>
            </w:r>
          </w:p>
          <w:p w14:paraId="0660385E" w14:textId="13CDAB72" w:rsidR="00D002CE" w:rsidRPr="00D002CE" w:rsidRDefault="00D002CE" w:rsidP="00DC1532">
            <w:pPr>
              <w:numPr>
                <w:ilvl w:val="2"/>
                <w:numId w:val="15"/>
              </w:numPr>
              <w:spacing w:after="0" w:line="240" w:lineRule="auto"/>
              <w:ind w:left="736" w:right="140"/>
              <w:jc w:val="both"/>
              <w:rPr>
                <w:rFonts w:ascii="Arial" w:eastAsia="Century Gothic" w:hAnsi="Arial" w:cs="Arial"/>
                <w:b/>
                <w:color w:val="000000"/>
                <w:sz w:val="18"/>
                <w:szCs w:val="18"/>
              </w:rPr>
            </w:pPr>
            <w:r w:rsidRPr="00DA2BF3">
              <w:rPr>
                <w:rFonts w:ascii="Arial" w:hAnsi="Arial" w:cs="Arial"/>
                <w:b/>
                <w:sz w:val="18"/>
                <w:szCs w:val="18"/>
              </w:rPr>
              <w:t>Original de acta de nacimiento, misma que se quedará en el expediente.</w:t>
            </w:r>
          </w:p>
          <w:p w14:paraId="5879725D" w14:textId="77777777" w:rsidR="00D002CE" w:rsidRPr="00D002CE" w:rsidRDefault="00D002CE" w:rsidP="00DC1532">
            <w:pPr>
              <w:pStyle w:val="Prrafodelista"/>
              <w:numPr>
                <w:ilvl w:val="2"/>
                <w:numId w:val="15"/>
              </w:numPr>
              <w:spacing w:after="0"/>
              <w:ind w:left="736" w:right="140"/>
              <w:jc w:val="both"/>
              <w:rPr>
                <w:rFonts w:ascii="Arial" w:hAnsi="Arial" w:cs="Arial"/>
                <w:b/>
                <w:bCs/>
                <w:sz w:val="18"/>
                <w:szCs w:val="18"/>
              </w:rPr>
            </w:pPr>
            <w:r w:rsidRPr="00D002CE">
              <w:rPr>
                <w:rFonts w:ascii="Arial" w:hAnsi="Arial" w:cs="Arial"/>
                <w:b/>
                <w:bCs/>
                <w:sz w:val="18"/>
                <w:szCs w:val="18"/>
              </w:rPr>
              <w:t>Constancia de Registro Federal de Contribuyentes.</w:t>
            </w:r>
          </w:p>
          <w:p w14:paraId="5436E198" w14:textId="740393CB" w:rsidR="00D002CE" w:rsidRPr="00D002CE" w:rsidRDefault="00D002CE" w:rsidP="00DC1532">
            <w:pPr>
              <w:pStyle w:val="Prrafodelista"/>
              <w:numPr>
                <w:ilvl w:val="2"/>
                <w:numId w:val="15"/>
              </w:numPr>
              <w:spacing w:after="0"/>
              <w:ind w:left="736" w:right="140"/>
              <w:jc w:val="both"/>
              <w:rPr>
                <w:rFonts w:ascii="Arial" w:hAnsi="Arial" w:cs="Arial"/>
                <w:b/>
                <w:bCs/>
                <w:sz w:val="18"/>
                <w:szCs w:val="18"/>
              </w:rPr>
            </w:pPr>
            <w:r w:rsidRPr="00D002CE">
              <w:rPr>
                <w:rFonts w:ascii="Arial" w:hAnsi="Arial" w:cs="Arial"/>
                <w:b/>
                <w:bCs/>
                <w:sz w:val="18"/>
                <w:szCs w:val="18"/>
              </w:rPr>
              <w:t>Comprobante de domicilio de los PARTICIPANTES.</w:t>
            </w:r>
          </w:p>
          <w:p w14:paraId="345F32B5" w14:textId="77777777" w:rsidR="00D002CE" w:rsidRPr="00DA2BF3" w:rsidRDefault="00D002CE" w:rsidP="00A3429A">
            <w:pPr>
              <w:spacing w:after="0" w:line="240" w:lineRule="auto"/>
              <w:ind w:right="140"/>
              <w:jc w:val="center"/>
              <w:rPr>
                <w:rFonts w:ascii="Arial" w:eastAsia="Times New Roman" w:hAnsi="Arial" w:cs="Arial"/>
                <w:b/>
                <w:sz w:val="18"/>
                <w:szCs w:val="18"/>
              </w:rPr>
            </w:pP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292B50"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lastRenderedPageBreak/>
              <w:t>d)</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D6F6293"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4B1451FF"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3C5F275" w14:textId="77777777" w:rsidR="00D002CE" w:rsidRPr="00DA2BF3" w:rsidRDefault="00D002CE" w:rsidP="00A3429A">
            <w:pPr>
              <w:spacing w:after="0" w:line="240" w:lineRule="auto"/>
              <w:ind w:right="140"/>
              <w:jc w:val="both"/>
              <w:rPr>
                <w:rFonts w:ascii="Arial" w:eastAsia="Times New Roman" w:hAnsi="Arial" w:cs="Arial"/>
                <w:sz w:val="18"/>
                <w:szCs w:val="18"/>
              </w:rPr>
            </w:pPr>
            <w:r w:rsidRPr="00DA2BF3">
              <w:rPr>
                <w:rFonts w:ascii="Arial" w:eastAsia="Arial" w:hAnsi="Arial" w:cs="Arial"/>
                <w:b/>
                <w:color w:val="000000"/>
                <w:sz w:val="18"/>
                <w:szCs w:val="18"/>
              </w:rPr>
              <w:t>Anexo 6 (Declaración de integridad y NO COLUSIÓN de proveedores).</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F32CCD"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e)</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0A7417"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0534FBE4"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59A93F4" w14:textId="77777777" w:rsidR="00D002CE" w:rsidRPr="00DA2BF3" w:rsidRDefault="00D002CE" w:rsidP="00A3429A">
            <w:pPr>
              <w:spacing w:after="0" w:line="240" w:lineRule="auto"/>
              <w:ind w:right="140"/>
              <w:jc w:val="both"/>
              <w:rPr>
                <w:rFonts w:ascii="Arial" w:eastAsia="Times New Roman" w:hAnsi="Arial" w:cs="Arial"/>
                <w:sz w:val="18"/>
                <w:szCs w:val="18"/>
              </w:rPr>
            </w:pPr>
            <w:r w:rsidRPr="00DA2BF3">
              <w:rPr>
                <w:rFonts w:ascii="Arial" w:eastAsia="Arial" w:hAnsi="Arial" w:cs="Arial"/>
                <w:b/>
                <w:color w:val="000000"/>
                <w:sz w:val="18"/>
                <w:szCs w:val="18"/>
              </w:rPr>
              <w:t>Anexo 7 (Estratificación) Obligatorio para “PARTICIPANTES” MYPIMES.</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2ADC31"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f)</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54E3ADC"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20549AB7"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B017DE" w14:textId="77777777" w:rsidR="00D002CE" w:rsidRPr="00DA2BF3" w:rsidRDefault="00D002CE" w:rsidP="00A3429A">
            <w:pPr>
              <w:spacing w:after="0" w:line="240" w:lineRule="auto"/>
              <w:ind w:right="140"/>
              <w:jc w:val="both"/>
              <w:rPr>
                <w:rFonts w:ascii="Arial" w:eastAsia="Times New Roman" w:hAnsi="Arial" w:cs="Arial"/>
                <w:sz w:val="18"/>
                <w:szCs w:val="18"/>
              </w:rPr>
            </w:pPr>
            <w:r w:rsidRPr="00DA2BF3">
              <w:rPr>
                <w:rFonts w:ascii="Arial" w:eastAsia="Arial" w:hAnsi="Arial" w:cs="Arial"/>
                <w:b/>
                <w:color w:val="000000"/>
                <w:sz w:val="18"/>
                <w:szCs w:val="18"/>
              </w:rPr>
              <w:t>Anexo 8 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2020.</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9088C5"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g)</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5DBE7B3" w14:textId="77777777" w:rsidR="00D002CE" w:rsidRPr="00DA2BF3" w:rsidRDefault="00D002CE" w:rsidP="00A3429A">
            <w:pPr>
              <w:spacing w:after="0" w:line="240" w:lineRule="auto"/>
              <w:rPr>
                <w:rFonts w:ascii="Arial" w:eastAsia="Times New Roman" w:hAnsi="Arial" w:cs="Arial"/>
                <w:sz w:val="18"/>
                <w:szCs w:val="18"/>
              </w:rPr>
            </w:pPr>
          </w:p>
        </w:tc>
      </w:tr>
      <w:tr w:rsidR="00D002CE" w:rsidRPr="009300FE" w14:paraId="451E94F6"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8C02C67" w14:textId="77777777" w:rsidR="00D002CE" w:rsidRPr="009300FE" w:rsidRDefault="00D002CE" w:rsidP="00A3429A">
            <w:pPr>
              <w:spacing w:after="0" w:line="240" w:lineRule="auto"/>
              <w:ind w:right="140"/>
              <w:jc w:val="both"/>
              <w:rPr>
                <w:rFonts w:ascii="Arial" w:eastAsia="Arial" w:hAnsi="Arial" w:cs="Arial"/>
                <w:b/>
                <w:color w:val="000000"/>
                <w:sz w:val="18"/>
                <w:szCs w:val="18"/>
              </w:rPr>
            </w:pPr>
            <w:r w:rsidRPr="009300FE">
              <w:rPr>
                <w:rFonts w:ascii="Arial" w:eastAsia="Arial" w:hAnsi="Arial" w:cs="Arial"/>
                <w:b/>
                <w:color w:val="000000"/>
                <w:sz w:val="18"/>
                <w:szCs w:val="18"/>
              </w:rPr>
              <w:t xml:space="preserve">Anexo 9 Copia legible de Opinión de Cumplimiento de Obligaciones en Materia de Seguridad Social. </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746806" w14:textId="77777777" w:rsidR="00D002CE" w:rsidRPr="009300FE" w:rsidRDefault="00D002CE" w:rsidP="00A3429A">
            <w:pPr>
              <w:spacing w:after="0" w:line="240" w:lineRule="auto"/>
              <w:ind w:right="140"/>
              <w:jc w:val="center"/>
              <w:rPr>
                <w:rFonts w:ascii="Arial" w:eastAsia="Times New Roman" w:hAnsi="Arial" w:cs="Arial"/>
                <w:sz w:val="18"/>
                <w:szCs w:val="18"/>
              </w:rPr>
            </w:pPr>
            <w:r w:rsidRPr="009300FE">
              <w:rPr>
                <w:rFonts w:ascii="Arial" w:eastAsia="Arial" w:hAnsi="Arial" w:cs="Arial"/>
                <w:b/>
                <w:color w:val="000000"/>
                <w:sz w:val="18"/>
                <w:szCs w:val="18"/>
              </w:rPr>
              <w:t>h)</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C78AA5" w14:textId="77777777" w:rsidR="00D002CE" w:rsidRPr="009300FE" w:rsidRDefault="00D002CE" w:rsidP="00A3429A">
            <w:pPr>
              <w:spacing w:after="0" w:line="240" w:lineRule="auto"/>
              <w:rPr>
                <w:rFonts w:ascii="Arial" w:eastAsia="Times New Roman" w:hAnsi="Arial" w:cs="Arial"/>
                <w:sz w:val="18"/>
                <w:szCs w:val="18"/>
              </w:rPr>
            </w:pPr>
          </w:p>
        </w:tc>
      </w:tr>
      <w:tr w:rsidR="00D002CE" w:rsidRPr="009300FE" w14:paraId="5F42A623"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4583F9" w14:textId="77777777" w:rsidR="00D002CE" w:rsidRPr="009300FE" w:rsidRDefault="00D002CE" w:rsidP="00A3429A">
            <w:pPr>
              <w:spacing w:after="0" w:line="240" w:lineRule="auto"/>
              <w:ind w:right="140"/>
              <w:jc w:val="both"/>
              <w:rPr>
                <w:rFonts w:ascii="Arial" w:eastAsia="Century Gothic" w:hAnsi="Arial" w:cs="Arial"/>
                <w:b/>
                <w:color w:val="000000"/>
                <w:sz w:val="18"/>
                <w:szCs w:val="18"/>
              </w:rPr>
            </w:pPr>
            <w:r w:rsidRPr="009300FE">
              <w:rPr>
                <w:rFonts w:ascii="Arial" w:eastAsia="Arial" w:hAnsi="Arial" w:cs="Arial"/>
                <w:b/>
                <w:color w:val="000000"/>
                <w:sz w:val="18"/>
                <w:szCs w:val="18"/>
              </w:rPr>
              <w:lastRenderedPageBreak/>
              <w:t xml:space="preserve">Anexo 10 </w:t>
            </w:r>
            <w:r w:rsidRPr="009300FE">
              <w:rPr>
                <w:rFonts w:ascii="Arial" w:eastAsia="Arial" w:hAnsi="Arial" w:cs="Arial"/>
                <w:color w:val="000000"/>
                <w:sz w:val="18"/>
                <w:szCs w:val="18"/>
              </w:rPr>
              <w:t xml:space="preserve">El proveedor deberá presentar original o copia certificada de su </w:t>
            </w:r>
            <w:r w:rsidRPr="009300FE">
              <w:rPr>
                <w:rFonts w:ascii="Arial" w:eastAsia="Arial" w:hAnsi="Arial" w:cs="Arial"/>
                <w:b/>
                <w:bCs/>
                <w:color w:val="000000"/>
                <w:sz w:val="18"/>
                <w:szCs w:val="18"/>
              </w:rPr>
              <w:t>Identificación Oficial Vigente</w:t>
            </w:r>
            <w:r w:rsidRPr="009300FE">
              <w:rPr>
                <w:rFonts w:ascii="Arial" w:eastAsia="Arial" w:hAnsi="Arial" w:cs="Arial"/>
                <w:color w:val="000000"/>
                <w:sz w:val="18"/>
                <w:szCs w:val="18"/>
              </w:rPr>
              <w:t>, dentro del sobre que contenga las propuesta técnica y económica, para su cotejo (se devolverá al término del acto) y copia simple legible.</w:t>
            </w:r>
          </w:p>
          <w:p w14:paraId="22E4C2CC" w14:textId="77777777" w:rsidR="00D002CE" w:rsidRPr="009300FE" w:rsidRDefault="00D002CE" w:rsidP="00A3429A">
            <w:pPr>
              <w:spacing w:after="0" w:line="240" w:lineRule="auto"/>
              <w:ind w:right="140"/>
              <w:jc w:val="both"/>
              <w:rPr>
                <w:rFonts w:ascii="Arial" w:eastAsia="Times New Roman" w:hAnsi="Arial" w:cs="Arial"/>
                <w:sz w:val="18"/>
                <w:szCs w:val="18"/>
              </w:rPr>
            </w:pP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D11CFB2" w14:textId="77777777" w:rsidR="00D002CE" w:rsidRPr="009300FE" w:rsidRDefault="00D002CE" w:rsidP="00A3429A">
            <w:pPr>
              <w:spacing w:after="0" w:line="240" w:lineRule="auto"/>
              <w:ind w:right="140"/>
              <w:jc w:val="center"/>
              <w:rPr>
                <w:rFonts w:ascii="Arial" w:eastAsia="Times New Roman" w:hAnsi="Arial" w:cs="Arial"/>
                <w:sz w:val="18"/>
                <w:szCs w:val="18"/>
              </w:rPr>
            </w:pPr>
            <w:r w:rsidRPr="009300FE">
              <w:rPr>
                <w:rFonts w:ascii="Arial" w:eastAsia="Arial" w:hAnsi="Arial" w:cs="Arial"/>
                <w:b/>
                <w:color w:val="000000"/>
                <w:sz w:val="18"/>
                <w:szCs w:val="18"/>
              </w:rPr>
              <w:t>i)</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59B35B" w14:textId="77777777" w:rsidR="00D002CE" w:rsidRPr="009300FE" w:rsidRDefault="00D002CE" w:rsidP="00A3429A">
            <w:pPr>
              <w:spacing w:after="0" w:line="240" w:lineRule="auto"/>
              <w:rPr>
                <w:rFonts w:ascii="Arial" w:eastAsia="Times New Roman" w:hAnsi="Arial" w:cs="Arial"/>
                <w:sz w:val="18"/>
                <w:szCs w:val="18"/>
              </w:rPr>
            </w:pPr>
          </w:p>
        </w:tc>
      </w:tr>
    </w:tbl>
    <w:p w14:paraId="2278D099" w14:textId="0FE7381B" w:rsidR="00FE055A" w:rsidRPr="00F95F67" w:rsidRDefault="00FE055A" w:rsidP="00E66674">
      <w:pPr>
        <w:spacing w:after="0" w:line="240" w:lineRule="auto"/>
        <w:rPr>
          <w:rFonts w:ascii="Arial" w:eastAsia="Times New Roman" w:hAnsi="Arial" w:cs="Arial"/>
          <w:sz w:val="18"/>
          <w:szCs w:val="18"/>
        </w:rPr>
      </w:pPr>
    </w:p>
    <w:p w14:paraId="05762720" w14:textId="557ED6C0" w:rsidR="001025AE" w:rsidRPr="00F95F67" w:rsidRDefault="001025AE" w:rsidP="00E66674">
      <w:pPr>
        <w:spacing w:after="0" w:line="240" w:lineRule="auto"/>
        <w:rPr>
          <w:rFonts w:ascii="Arial" w:eastAsia="Times New Roman" w:hAnsi="Arial" w:cs="Arial"/>
          <w:sz w:val="18"/>
          <w:szCs w:val="18"/>
        </w:rPr>
      </w:pPr>
    </w:p>
    <w:p w14:paraId="2E12DF47" w14:textId="48D6FAD1" w:rsidR="003B3A5E" w:rsidRPr="00F95F67" w:rsidRDefault="00FE3EA9" w:rsidP="00FE3EA9">
      <w:pPr>
        <w:spacing w:after="0" w:line="240" w:lineRule="auto"/>
        <w:jc w:val="center"/>
        <w:rPr>
          <w:rFonts w:ascii="Arial" w:eastAsia="Times New Roman" w:hAnsi="Arial" w:cs="Arial"/>
          <w:b/>
          <w:bCs/>
          <w:sz w:val="18"/>
          <w:szCs w:val="18"/>
        </w:rPr>
      </w:pPr>
      <w:r w:rsidRPr="00F95F67">
        <w:rPr>
          <w:rFonts w:ascii="Arial" w:eastAsia="Times New Roman" w:hAnsi="Arial" w:cs="Arial"/>
          <w:b/>
          <w:bCs/>
          <w:sz w:val="18"/>
          <w:szCs w:val="18"/>
        </w:rPr>
        <w:t>SOLICITUD DE ACLARACIONES</w:t>
      </w:r>
    </w:p>
    <w:p w14:paraId="6AE381B4" w14:textId="77777777" w:rsidR="003B3A5E" w:rsidRPr="00F95F67" w:rsidRDefault="003B3A5E" w:rsidP="00E66674">
      <w:pPr>
        <w:spacing w:after="0" w:line="240" w:lineRule="auto"/>
        <w:rPr>
          <w:rFonts w:ascii="Arial" w:eastAsia="Times New Roman" w:hAnsi="Arial" w:cs="Arial"/>
          <w:b/>
          <w:bCs/>
          <w:sz w:val="18"/>
          <w:szCs w:val="18"/>
        </w:rPr>
      </w:pPr>
    </w:p>
    <w:p w14:paraId="75389AE3" w14:textId="5246F518" w:rsidR="004840B0" w:rsidRPr="00F95F67" w:rsidRDefault="00D206D4" w:rsidP="00E66674">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77A213EE" w14:textId="180C9AD4" w:rsidR="000F6F02" w:rsidRPr="00F95F67" w:rsidRDefault="00BB3409" w:rsidP="000F6F02">
      <w:pPr>
        <w:spacing w:after="0" w:line="240" w:lineRule="auto"/>
        <w:ind w:right="140"/>
        <w:jc w:val="center"/>
        <w:rPr>
          <w:rFonts w:ascii="Arial" w:hAnsi="Arial" w:cs="Arial"/>
          <w:b/>
          <w:bCs/>
          <w:sz w:val="18"/>
          <w:szCs w:val="18"/>
          <w:lang w:val="es-ES"/>
        </w:rPr>
      </w:pPr>
      <w:r>
        <w:rPr>
          <w:rFonts w:ascii="Arial" w:hAnsi="Arial" w:cs="Arial"/>
          <w:b/>
          <w:bCs/>
          <w:sz w:val="18"/>
          <w:szCs w:val="18"/>
          <w:lang w:val="es-ES"/>
        </w:rPr>
        <w:t xml:space="preserve">LCCC-43068001-067-2020 </w:t>
      </w:r>
    </w:p>
    <w:p w14:paraId="58B8421E" w14:textId="77777777" w:rsidR="002B7D2D" w:rsidRPr="00F95F67" w:rsidRDefault="002B7D2D" w:rsidP="000F6F02">
      <w:pPr>
        <w:spacing w:after="0" w:line="240" w:lineRule="auto"/>
        <w:ind w:right="140"/>
        <w:jc w:val="center"/>
        <w:rPr>
          <w:rFonts w:ascii="Arial" w:eastAsia="Arial" w:hAnsi="Arial" w:cs="Arial"/>
          <w:b/>
          <w:bCs/>
          <w:color w:val="000000"/>
          <w:sz w:val="18"/>
          <w:szCs w:val="18"/>
        </w:rPr>
      </w:pPr>
    </w:p>
    <w:p w14:paraId="5DB6D727" w14:textId="065E0BAD" w:rsidR="00275AFA" w:rsidRPr="00F95F67" w:rsidRDefault="0058338F" w:rsidP="000F6F02">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21591F5E" w14:textId="77777777" w:rsidR="008B29D6" w:rsidRPr="00F95F67" w:rsidRDefault="008B29D6" w:rsidP="008B29D6">
      <w:pPr>
        <w:spacing w:after="0" w:line="240" w:lineRule="auto"/>
        <w:jc w:val="center"/>
        <w:rPr>
          <w:rFonts w:ascii="Arial" w:eastAsia="Times New Roman" w:hAnsi="Arial" w:cs="Arial"/>
          <w:b/>
          <w:bCs/>
          <w:sz w:val="18"/>
          <w:szCs w:val="18"/>
        </w:rPr>
      </w:pPr>
    </w:p>
    <w:tbl>
      <w:tblPr>
        <w:tblStyle w:val="15"/>
        <w:tblW w:w="9068" w:type="dxa"/>
        <w:tblInd w:w="0" w:type="dxa"/>
        <w:tblLayout w:type="fixed"/>
        <w:tblLook w:val="0400" w:firstRow="0" w:lastRow="0" w:firstColumn="0" w:lastColumn="0" w:noHBand="0" w:noVBand="1"/>
      </w:tblPr>
      <w:tblGrid>
        <w:gridCol w:w="1251"/>
        <w:gridCol w:w="7817"/>
      </w:tblGrid>
      <w:tr w:rsidR="00275AFA" w:rsidRPr="00F95F67" w14:paraId="31D8540A" w14:textId="77777777">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A68CEF4" w14:textId="77777777" w:rsidR="00275AFA" w:rsidRPr="00F95F67" w:rsidRDefault="00A46A86" w:rsidP="00E66674">
            <w:pPr>
              <w:spacing w:after="0" w:line="240" w:lineRule="auto"/>
              <w:ind w:right="140"/>
              <w:jc w:val="center"/>
              <w:rPr>
                <w:rFonts w:ascii="Arial" w:eastAsia="Times New Roman" w:hAnsi="Arial" w:cs="Arial"/>
                <w:b/>
                <w:sz w:val="18"/>
                <w:szCs w:val="18"/>
              </w:rPr>
            </w:pPr>
            <w:r w:rsidRPr="00F95F67">
              <w:rPr>
                <w:rFonts w:ascii="Arial" w:eastAsia="Arial" w:hAnsi="Arial" w:cs="Arial"/>
                <w:b/>
                <w:color w:val="000000"/>
                <w:sz w:val="18"/>
                <w:szCs w:val="18"/>
              </w:rPr>
              <w:t>NOTAS ACLARATORIAS</w:t>
            </w:r>
          </w:p>
        </w:tc>
      </w:tr>
      <w:tr w:rsidR="00350132" w:rsidRPr="00F95F67" w14:paraId="07F55AEE" w14:textId="77777777">
        <w:tc>
          <w:tcPr>
            <w:tcW w:w="1251" w:type="dxa"/>
            <w:tcBorders>
              <w:left w:val="single" w:sz="4" w:space="0" w:color="000000"/>
            </w:tcBorders>
            <w:tcMar>
              <w:top w:w="0" w:type="dxa"/>
              <w:left w:w="115" w:type="dxa"/>
              <w:bottom w:w="0" w:type="dxa"/>
              <w:right w:w="115" w:type="dxa"/>
            </w:tcMar>
          </w:tcPr>
          <w:p w14:paraId="531CBE9A" w14:textId="77777777"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1</w:t>
            </w:r>
          </w:p>
        </w:tc>
        <w:tc>
          <w:tcPr>
            <w:tcW w:w="7817" w:type="dxa"/>
            <w:tcBorders>
              <w:right w:val="single" w:sz="4" w:space="0" w:color="000000"/>
            </w:tcBorders>
            <w:tcMar>
              <w:top w:w="0" w:type="dxa"/>
              <w:left w:w="115" w:type="dxa"/>
              <w:bottom w:w="0" w:type="dxa"/>
              <w:right w:w="115" w:type="dxa"/>
            </w:tcMar>
          </w:tcPr>
          <w:p w14:paraId="10C8F1EA" w14:textId="2A1530FE"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La convocatoria no estará a discusión en la junta de aclaraciones, ya que el objetivo de esta es </w:t>
            </w:r>
            <w:r w:rsidRPr="00F95F67">
              <w:rPr>
                <w:rFonts w:ascii="Arial" w:eastAsia="Arial" w:hAnsi="Arial" w:cs="Arial"/>
                <w:smallCaps/>
                <w:color w:val="000000"/>
                <w:sz w:val="18"/>
                <w:szCs w:val="18"/>
                <w:u w:val="single"/>
              </w:rPr>
              <w:t>EXCLUSIVAMENTE</w:t>
            </w:r>
            <w:r w:rsidRPr="00F95F67">
              <w:rPr>
                <w:rFonts w:ascii="Arial" w:eastAsia="Arial" w:hAnsi="Arial" w:cs="Arial"/>
                <w:color w:val="000000"/>
                <w:sz w:val="18"/>
                <w:szCs w:val="18"/>
              </w:rPr>
              <w:t xml:space="preserve"> la aclaración de las dudas formuladas en este documento.</w:t>
            </w:r>
          </w:p>
        </w:tc>
      </w:tr>
      <w:tr w:rsidR="00350132" w:rsidRPr="00F95F67" w14:paraId="3E642C92" w14:textId="77777777">
        <w:tc>
          <w:tcPr>
            <w:tcW w:w="1251" w:type="dxa"/>
            <w:tcBorders>
              <w:left w:val="single" w:sz="4" w:space="0" w:color="000000"/>
            </w:tcBorders>
            <w:tcMar>
              <w:top w:w="0" w:type="dxa"/>
              <w:left w:w="115" w:type="dxa"/>
              <w:bottom w:w="0" w:type="dxa"/>
              <w:right w:w="115" w:type="dxa"/>
            </w:tcMar>
          </w:tcPr>
          <w:p w14:paraId="6AAE036C" w14:textId="77777777"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2</w:t>
            </w:r>
          </w:p>
        </w:tc>
        <w:tc>
          <w:tcPr>
            <w:tcW w:w="7817" w:type="dxa"/>
            <w:tcBorders>
              <w:right w:val="single" w:sz="4" w:space="0" w:color="000000"/>
            </w:tcBorders>
            <w:tcMar>
              <w:top w:w="0" w:type="dxa"/>
              <w:left w:w="115" w:type="dxa"/>
              <w:bottom w:w="0" w:type="dxa"/>
              <w:right w:w="115" w:type="dxa"/>
            </w:tcMar>
          </w:tcPr>
          <w:p w14:paraId="30C63175" w14:textId="09002BFD"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Solo se considerarán las solicitudes recibidas en tiempo y forma, conforme a las características del numeral 5 de la convocatoria.</w:t>
            </w:r>
          </w:p>
        </w:tc>
      </w:tr>
      <w:tr w:rsidR="00350132" w:rsidRPr="00F95F67" w14:paraId="18D121DE" w14:textId="77777777">
        <w:trPr>
          <w:trHeight w:val="920"/>
        </w:trPr>
        <w:tc>
          <w:tcPr>
            <w:tcW w:w="1251" w:type="dxa"/>
            <w:tcBorders>
              <w:left w:val="single" w:sz="4" w:space="0" w:color="000000"/>
              <w:bottom w:val="single" w:sz="4" w:space="0" w:color="000000"/>
            </w:tcBorders>
            <w:tcMar>
              <w:top w:w="0" w:type="dxa"/>
              <w:left w:w="115" w:type="dxa"/>
              <w:bottom w:w="0" w:type="dxa"/>
              <w:right w:w="115" w:type="dxa"/>
            </w:tcMar>
          </w:tcPr>
          <w:p w14:paraId="240EB96D" w14:textId="77777777"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3</w:t>
            </w:r>
          </w:p>
        </w:tc>
        <w:tc>
          <w:tcPr>
            <w:tcW w:w="7817" w:type="dxa"/>
            <w:tcBorders>
              <w:bottom w:val="single" w:sz="4" w:space="0" w:color="000000"/>
              <w:right w:val="single" w:sz="4" w:space="0" w:color="000000"/>
            </w:tcBorders>
            <w:tcMar>
              <w:top w:w="0" w:type="dxa"/>
              <w:left w:w="115" w:type="dxa"/>
              <w:bottom w:w="0" w:type="dxa"/>
              <w:right w:w="115" w:type="dxa"/>
            </w:tcMar>
          </w:tcPr>
          <w:p w14:paraId="66A43FFB" w14:textId="77777777"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Para facilitar la respuesta de sus preguntas deberá de presentarlas</w:t>
            </w:r>
            <w:r w:rsidRPr="00F95F67">
              <w:rPr>
                <w:rFonts w:ascii="Arial" w:eastAsia="Arial" w:hAnsi="Arial" w:cs="Arial"/>
                <w:color w:val="000000"/>
                <w:sz w:val="18"/>
                <w:szCs w:val="18"/>
                <w:u w:val="single"/>
              </w:rPr>
              <w:t xml:space="preserve"> en formato digital en Word</w:t>
            </w:r>
            <w:r w:rsidRPr="00F95F67">
              <w:rPr>
                <w:rFonts w:ascii="Arial" w:eastAsia="Arial" w:hAnsi="Arial" w:cs="Arial"/>
                <w:color w:val="000000"/>
                <w:sz w:val="18"/>
                <w:szCs w:val="18"/>
              </w:rPr>
              <w:t>.</w:t>
            </w:r>
          </w:p>
          <w:p w14:paraId="41E8BE16" w14:textId="77777777" w:rsidR="00350132" w:rsidRPr="00F95F67" w:rsidRDefault="00350132" w:rsidP="00E66674">
            <w:pPr>
              <w:spacing w:after="0" w:line="240" w:lineRule="auto"/>
              <w:rPr>
                <w:rFonts w:ascii="Arial" w:eastAsia="Times New Roman" w:hAnsi="Arial" w:cs="Arial"/>
                <w:sz w:val="18"/>
                <w:szCs w:val="18"/>
              </w:rPr>
            </w:pPr>
          </w:p>
        </w:tc>
      </w:tr>
      <w:tr w:rsidR="004840B0" w:rsidRPr="00F95F67" w14:paraId="226AD3CB" w14:textId="77777777" w:rsidTr="00E54E02">
        <w:trPr>
          <w:trHeight w:val="420"/>
        </w:trPr>
        <w:tc>
          <w:tcPr>
            <w:tcW w:w="9068" w:type="dxa"/>
            <w:gridSpan w:val="2"/>
            <w:tcBorders>
              <w:top w:val="single" w:sz="4" w:space="0" w:color="000000"/>
            </w:tcBorders>
            <w:tcMar>
              <w:top w:w="0" w:type="dxa"/>
              <w:left w:w="115" w:type="dxa"/>
              <w:bottom w:w="0" w:type="dxa"/>
              <w:right w:w="115" w:type="dxa"/>
            </w:tcMar>
            <w:vAlign w:val="bottom"/>
          </w:tcPr>
          <w:p w14:paraId="27A5DCB4" w14:textId="77777777" w:rsidR="004840B0" w:rsidRPr="00F95F67" w:rsidRDefault="004840B0" w:rsidP="00E66674">
            <w:pPr>
              <w:spacing w:after="0" w:line="240" w:lineRule="auto"/>
              <w:ind w:right="140"/>
              <w:rPr>
                <w:rFonts w:ascii="Arial" w:eastAsia="Arial" w:hAnsi="Arial" w:cs="Arial"/>
                <w:color w:val="000000"/>
                <w:sz w:val="18"/>
                <w:szCs w:val="18"/>
              </w:rPr>
            </w:pPr>
          </w:p>
          <w:p w14:paraId="1A29103F" w14:textId="292CDB44" w:rsidR="004840B0" w:rsidRPr="00F95F67" w:rsidRDefault="004840B0" w:rsidP="00E66674">
            <w:pPr>
              <w:spacing w:after="0" w:line="240" w:lineRule="auto"/>
              <w:ind w:right="140"/>
              <w:jc w:val="both"/>
              <w:rPr>
                <w:rFonts w:ascii="Arial" w:hAnsi="Arial" w:cs="Arial"/>
                <w:b/>
                <w:sz w:val="18"/>
                <w:szCs w:val="18"/>
              </w:rPr>
            </w:pPr>
            <w:r w:rsidRPr="00F95F67">
              <w:rPr>
                <w:rFonts w:ascii="Arial" w:hAnsi="Arial" w:cs="Arial"/>
                <w:sz w:val="18"/>
                <w:szCs w:val="18"/>
              </w:rPr>
              <w:t xml:space="preserve">De conformidad al artículo 63 de la Ley de Compras Gubernamentales, Enajenaciones y Contratación de Servicios del Estado de Jalisco y sus </w:t>
            </w:r>
            <w:r w:rsidR="008668D7" w:rsidRPr="00F95F67">
              <w:rPr>
                <w:rFonts w:ascii="Arial" w:hAnsi="Arial" w:cs="Arial"/>
                <w:sz w:val="18"/>
                <w:szCs w:val="18"/>
              </w:rPr>
              <w:t>Municipios y artículo 64 de su R</w:t>
            </w:r>
            <w:r w:rsidRPr="00F95F67">
              <w:rPr>
                <w:rFonts w:ascii="Arial" w:hAnsi="Arial" w:cs="Arial"/>
                <w:sz w:val="18"/>
                <w:szCs w:val="18"/>
              </w:rPr>
              <w:t xml:space="preserve">eglamento, en mi calidad de persona física/representante legal de la empresa, </w:t>
            </w:r>
            <w:r w:rsidRPr="00F95F67">
              <w:rPr>
                <w:rFonts w:ascii="Arial" w:hAnsi="Arial" w:cs="Arial"/>
                <w:b/>
                <w:sz w:val="18"/>
                <w:szCs w:val="18"/>
              </w:rPr>
              <w:t>manifiesto</w:t>
            </w:r>
            <w:r w:rsidRPr="00F95F67">
              <w:rPr>
                <w:rFonts w:ascii="Arial" w:hAnsi="Arial" w:cs="Arial"/>
                <w:sz w:val="18"/>
                <w:szCs w:val="18"/>
              </w:rPr>
              <w:t xml:space="preserve"> </w:t>
            </w:r>
            <w:r w:rsidRPr="00F95F67">
              <w:rPr>
                <w:rFonts w:ascii="Arial" w:hAnsi="Arial" w:cs="Arial"/>
                <w:b/>
                <w:sz w:val="18"/>
                <w:szCs w:val="18"/>
              </w:rPr>
              <w:t>bajo protesta de decir verdad</w:t>
            </w:r>
            <w:r w:rsidRPr="00F95F67">
              <w:rPr>
                <w:rFonts w:ascii="Arial" w:hAnsi="Arial" w:cs="Arial"/>
                <w:sz w:val="18"/>
                <w:szCs w:val="18"/>
              </w:rPr>
              <w:t xml:space="preserve"> lo siguiente: </w:t>
            </w:r>
            <w:r w:rsidRPr="00F95F67">
              <w:rPr>
                <w:rFonts w:ascii="Arial" w:hAnsi="Arial" w:cs="Arial"/>
                <w:b/>
                <w:sz w:val="18"/>
                <w:szCs w:val="18"/>
              </w:rPr>
              <w:t xml:space="preserve">Es mi interés en participar en la Licitación Pública </w:t>
            </w:r>
            <w:r w:rsidR="009E5885" w:rsidRPr="00F95F67">
              <w:rPr>
                <w:rFonts w:ascii="Arial" w:hAnsi="Arial" w:cs="Arial"/>
                <w:b/>
                <w:sz w:val="18"/>
                <w:szCs w:val="18"/>
              </w:rPr>
              <w:t>N</w:t>
            </w:r>
            <w:r w:rsidR="0002774E" w:rsidRPr="00F95F67">
              <w:rPr>
                <w:rFonts w:ascii="Arial" w:hAnsi="Arial" w:cs="Arial"/>
                <w:b/>
                <w:sz w:val="18"/>
                <w:szCs w:val="18"/>
              </w:rPr>
              <w:t>acional</w:t>
            </w:r>
            <w:r w:rsidR="00FE055A" w:rsidRPr="00F95F67">
              <w:rPr>
                <w:rFonts w:ascii="Arial" w:hAnsi="Arial" w:cs="Arial"/>
                <w:b/>
                <w:sz w:val="18"/>
                <w:szCs w:val="18"/>
              </w:rPr>
              <w:t xml:space="preserve"> </w:t>
            </w:r>
            <w:r w:rsidR="00BB3409">
              <w:rPr>
                <w:rFonts w:ascii="Arial" w:hAnsi="Arial" w:cs="Arial"/>
                <w:sz w:val="18"/>
                <w:szCs w:val="18"/>
                <w:lang w:val="es-ES"/>
              </w:rPr>
              <w:t xml:space="preserve">LCCC-43068001-067-2020 </w:t>
            </w:r>
          </w:p>
          <w:p w14:paraId="2E9DF59F" w14:textId="77777777" w:rsidR="004840B0" w:rsidRPr="00F95F67" w:rsidRDefault="004840B0" w:rsidP="00E66674">
            <w:pPr>
              <w:spacing w:after="0" w:line="240" w:lineRule="auto"/>
              <w:ind w:right="140"/>
              <w:rPr>
                <w:rFonts w:ascii="Arial" w:eastAsia="Arial" w:hAnsi="Arial" w:cs="Arial"/>
                <w:color w:val="000000"/>
                <w:sz w:val="18"/>
                <w:szCs w:val="18"/>
              </w:rPr>
            </w:pPr>
          </w:p>
          <w:p w14:paraId="51C234A7" w14:textId="346104B3" w:rsidR="004840B0" w:rsidRPr="00F95F67" w:rsidRDefault="004840B0" w:rsidP="00E66674">
            <w:pPr>
              <w:spacing w:after="0" w:line="240" w:lineRule="auto"/>
              <w:rPr>
                <w:rFonts w:ascii="Arial" w:eastAsia="Times New Roman" w:hAnsi="Arial" w:cs="Arial"/>
                <w:sz w:val="18"/>
                <w:szCs w:val="18"/>
              </w:rPr>
            </w:pPr>
            <w:r w:rsidRPr="00F95F67">
              <w:rPr>
                <w:rFonts w:ascii="Arial" w:eastAsia="Arial" w:hAnsi="Arial" w:cs="Arial"/>
                <w:color w:val="000000"/>
                <w:sz w:val="18"/>
                <w:szCs w:val="18"/>
              </w:rPr>
              <w:t>Licitante:</w:t>
            </w:r>
          </w:p>
        </w:tc>
      </w:tr>
      <w:tr w:rsidR="00275AFA" w:rsidRPr="00F95F67" w14:paraId="58E3D5BC" w14:textId="77777777" w:rsidTr="00462474">
        <w:trPr>
          <w:trHeight w:val="280"/>
        </w:trPr>
        <w:tc>
          <w:tcPr>
            <w:tcW w:w="9068" w:type="dxa"/>
            <w:gridSpan w:val="2"/>
            <w:tcMar>
              <w:top w:w="0" w:type="dxa"/>
              <w:left w:w="115" w:type="dxa"/>
              <w:bottom w:w="0" w:type="dxa"/>
              <w:right w:w="115" w:type="dxa"/>
            </w:tcMar>
            <w:vAlign w:val="bottom"/>
          </w:tcPr>
          <w:p w14:paraId="774BE683"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Dirección:</w:t>
            </w:r>
          </w:p>
          <w:p w14:paraId="35D732A4"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Teléfono:</w:t>
            </w:r>
          </w:p>
          <w:p w14:paraId="1BBE8B95"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Correo:</w:t>
            </w:r>
          </w:p>
          <w:p w14:paraId="77FD89F9" w14:textId="354F60AC"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No. De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w:t>
            </w:r>
          </w:p>
          <w:p w14:paraId="54A31429" w14:textId="273E9063" w:rsidR="00275AFA" w:rsidRPr="00F95F67" w:rsidRDefault="00A46A86"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(Nota: En caso de no contar con </w:t>
            </w:r>
            <w:r w:rsidR="00350132" w:rsidRPr="00F95F67">
              <w:rPr>
                <w:rFonts w:ascii="Arial" w:eastAsia="Arial" w:hAnsi="Arial" w:cs="Arial"/>
                <w:color w:val="000000"/>
                <w:sz w:val="18"/>
                <w:szCs w:val="18"/>
              </w:rPr>
              <w:t>él</w:t>
            </w:r>
            <w:r w:rsidRPr="00F95F67">
              <w:rPr>
                <w:rFonts w:ascii="Arial" w:eastAsia="Arial" w:hAnsi="Arial" w:cs="Arial"/>
                <w:color w:val="000000"/>
                <w:sz w:val="18"/>
                <w:szCs w:val="18"/>
              </w:rPr>
              <w:t>, manifestar bajo protesta de decir verdad que se compromete a inscribirse en el RUPC en caso de resultar adjudicado)</w:t>
            </w:r>
          </w:p>
          <w:p w14:paraId="2635E069" w14:textId="77777777" w:rsidR="00593291" w:rsidRPr="00F95F67" w:rsidRDefault="00593291" w:rsidP="00E66674">
            <w:pPr>
              <w:spacing w:after="0" w:line="240" w:lineRule="auto"/>
              <w:ind w:right="140"/>
              <w:jc w:val="both"/>
              <w:rPr>
                <w:rFonts w:ascii="Arial" w:eastAsia="Times New Roman" w:hAnsi="Arial" w:cs="Arial"/>
                <w:sz w:val="18"/>
                <w:szCs w:val="18"/>
              </w:rPr>
            </w:pPr>
          </w:p>
          <w:p w14:paraId="0977EDA0" w14:textId="045E4512" w:rsidR="00275AFA" w:rsidRPr="00F95F67" w:rsidRDefault="00A46A86" w:rsidP="004624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Firma:</w:t>
            </w:r>
          </w:p>
        </w:tc>
      </w:tr>
    </w:tbl>
    <w:p w14:paraId="48CA8F24" w14:textId="7BEEE9B1" w:rsidR="00462474" w:rsidRPr="00F95F67" w:rsidRDefault="00462474" w:rsidP="00E66674">
      <w:pPr>
        <w:spacing w:after="0" w:line="240" w:lineRule="auto"/>
        <w:rPr>
          <w:rFonts w:ascii="Arial" w:eastAsia="Times New Roman" w:hAnsi="Arial" w:cs="Arial"/>
          <w:sz w:val="18"/>
          <w:szCs w:val="18"/>
        </w:rPr>
      </w:pPr>
    </w:p>
    <w:p w14:paraId="17882B6E" w14:textId="77777777" w:rsidR="00593291" w:rsidRPr="00F95F67" w:rsidRDefault="00593291" w:rsidP="00E66674">
      <w:pPr>
        <w:spacing w:after="0" w:line="240" w:lineRule="auto"/>
        <w:rPr>
          <w:rFonts w:ascii="Arial" w:eastAsia="Times New Roman" w:hAnsi="Arial" w:cs="Arial"/>
          <w:sz w:val="18"/>
          <w:szCs w:val="18"/>
        </w:rPr>
      </w:pPr>
    </w:p>
    <w:tbl>
      <w:tblPr>
        <w:tblW w:w="9493" w:type="dxa"/>
        <w:tblLayout w:type="fixed"/>
        <w:tblCellMar>
          <w:left w:w="0" w:type="dxa"/>
          <w:right w:w="0" w:type="dxa"/>
        </w:tblCellMar>
        <w:tblLook w:val="04A0" w:firstRow="1" w:lastRow="0" w:firstColumn="1" w:lastColumn="0" w:noHBand="0" w:noVBand="1"/>
      </w:tblPr>
      <w:tblGrid>
        <w:gridCol w:w="1413"/>
        <w:gridCol w:w="1843"/>
        <w:gridCol w:w="6237"/>
      </w:tblGrid>
      <w:tr w:rsidR="00FE3EA9" w:rsidRPr="00F95F67" w14:paraId="7D1A6055" w14:textId="77777777" w:rsidTr="00FE3EA9">
        <w:trPr>
          <w:trHeight w:hRule="exact" w:val="574"/>
          <w:tblHeader/>
        </w:trPr>
        <w:tc>
          <w:tcPr>
            <w:tcW w:w="1413" w:type="dxa"/>
            <w:tcBorders>
              <w:top w:val="single" w:sz="4" w:space="0" w:color="000000"/>
              <w:left w:val="single" w:sz="4" w:space="0" w:color="000000"/>
              <w:bottom w:val="single" w:sz="4" w:space="0" w:color="000000"/>
              <w:right w:val="single" w:sz="4" w:space="0" w:color="000000"/>
            </w:tcBorders>
            <w:shd w:val="clear" w:color="auto" w:fill="C0C0C0"/>
          </w:tcPr>
          <w:p w14:paraId="732D2324" w14:textId="434AE256" w:rsidR="00FE3EA9" w:rsidRPr="00F95F67" w:rsidRDefault="00FE3EA9" w:rsidP="009B770F">
            <w:pPr>
              <w:pStyle w:val="TableParagraph"/>
              <w:ind w:right="1"/>
              <w:jc w:val="center"/>
              <w:rPr>
                <w:sz w:val="18"/>
                <w:szCs w:val="18"/>
              </w:rPr>
            </w:pPr>
            <w:r w:rsidRPr="00F95F67">
              <w:rPr>
                <w:spacing w:val="-1"/>
                <w:sz w:val="18"/>
                <w:szCs w:val="18"/>
              </w:rPr>
              <w:t>Denominación Licitante</w:t>
            </w:r>
          </w:p>
        </w:tc>
        <w:tc>
          <w:tcPr>
            <w:tcW w:w="1843" w:type="dxa"/>
            <w:tcBorders>
              <w:top w:val="single" w:sz="4" w:space="0" w:color="000000"/>
              <w:left w:val="single" w:sz="4" w:space="0" w:color="000000"/>
              <w:bottom w:val="single" w:sz="4" w:space="0" w:color="000000"/>
              <w:right w:val="single" w:sz="4" w:space="0" w:color="000000"/>
            </w:tcBorders>
            <w:shd w:val="clear" w:color="auto" w:fill="C0C0C0"/>
          </w:tcPr>
          <w:p w14:paraId="25AA2473" w14:textId="77777777" w:rsidR="00FE3EA9" w:rsidRPr="00F95F67" w:rsidRDefault="00FE3EA9" w:rsidP="009B770F">
            <w:pPr>
              <w:pStyle w:val="TableParagraph"/>
              <w:ind w:left="104" w:right="104"/>
              <w:jc w:val="center"/>
              <w:rPr>
                <w:sz w:val="18"/>
                <w:szCs w:val="18"/>
              </w:rPr>
            </w:pPr>
            <w:r w:rsidRPr="00F95F67">
              <w:rPr>
                <w:sz w:val="18"/>
                <w:szCs w:val="18"/>
              </w:rPr>
              <w:t>Partida</w:t>
            </w:r>
            <w:r w:rsidRPr="00F95F67">
              <w:rPr>
                <w:spacing w:val="-2"/>
                <w:sz w:val="18"/>
                <w:szCs w:val="18"/>
              </w:rPr>
              <w:t xml:space="preserve"> </w:t>
            </w:r>
            <w:r w:rsidRPr="00F95F67">
              <w:rPr>
                <w:spacing w:val="-1"/>
                <w:sz w:val="18"/>
                <w:szCs w:val="18"/>
              </w:rPr>
              <w:t>y/o</w:t>
            </w:r>
            <w:r w:rsidRPr="00F95F67">
              <w:rPr>
                <w:spacing w:val="23"/>
                <w:sz w:val="18"/>
                <w:szCs w:val="18"/>
              </w:rPr>
              <w:t xml:space="preserve"> </w:t>
            </w:r>
            <w:r w:rsidRPr="00F95F67">
              <w:rPr>
                <w:sz w:val="18"/>
                <w:szCs w:val="18"/>
              </w:rPr>
              <w:t xml:space="preserve">Punto </w:t>
            </w:r>
            <w:r w:rsidRPr="00F95F67">
              <w:rPr>
                <w:spacing w:val="-1"/>
                <w:sz w:val="18"/>
                <w:szCs w:val="18"/>
              </w:rPr>
              <w:t>de</w:t>
            </w:r>
            <w:r w:rsidRPr="00F95F67">
              <w:rPr>
                <w:spacing w:val="20"/>
                <w:sz w:val="18"/>
                <w:szCs w:val="18"/>
              </w:rPr>
              <w:t xml:space="preserve"> </w:t>
            </w:r>
            <w:r w:rsidRPr="00F95F67">
              <w:rPr>
                <w:spacing w:val="-1"/>
                <w:sz w:val="18"/>
                <w:szCs w:val="18"/>
              </w:rPr>
              <w:t>Convocatoria</w:t>
            </w:r>
          </w:p>
        </w:tc>
        <w:tc>
          <w:tcPr>
            <w:tcW w:w="6237" w:type="dxa"/>
            <w:tcBorders>
              <w:top w:val="single" w:sz="4" w:space="0" w:color="000000"/>
              <w:left w:val="single" w:sz="4" w:space="0" w:color="000000"/>
              <w:bottom w:val="single" w:sz="4" w:space="0" w:color="000000"/>
              <w:right w:val="single" w:sz="4" w:space="0" w:color="000000"/>
            </w:tcBorders>
            <w:shd w:val="clear" w:color="auto" w:fill="C0C0C0"/>
          </w:tcPr>
          <w:p w14:paraId="0B4519BC" w14:textId="77777777" w:rsidR="00FE3EA9" w:rsidRPr="00F95F67" w:rsidRDefault="00FE3EA9" w:rsidP="009B770F">
            <w:pPr>
              <w:pStyle w:val="TableParagraph"/>
              <w:ind w:right="3"/>
              <w:jc w:val="center"/>
              <w:rPr>
                <w:spacing w:val="-1"/>
                <w:sz w:val="18"/>
                <w:szCs w:val="18"/>
              </w:rPr>
            </w:pPr>
          </w:p>
          <w:p w14:paraId="74F8FF7C" w14:textId="77777777" w:rsidR="00FE3EA9" w:rsidRPr="00F95F67" w:rsidRDefault="00FE3EA9" w:rsidP="009B770F">
            <w:pPr>
              <w:pStyle w:val="TableParagraph"/>
              <w:ind w:right="3"/>
              <w:jc w:val="center"/>
              <w:rPr>
                <w:sz w:val="18"/>
                <w:szCs w:val="18"/>
              </w:rPr>
            </w:pPr>
            <w:r w:rsidRPr="00F95F67">
              <w:rPr>
                <w:spacing w:val="-1"/>
                <w:sz w:val="18"/>
                <w:szCs w:val="18"/>
              </w:rPr>
              <w:t>PREGUNTA</w:t>
            </w:r>
          </w:p>
        </w:tc>
      </w:tr>
      <w:tr w:rsidR="00FE3EA9" w:rsidRPr="00F95F67" w14:paraId="28859C49" w14:textId="77777777" w:rsidTr="00FE3EA9">
        <w:trPr>
          <w:trHeight w:hRule="exact" w:val="428"/>
        </w:trPr>
        <w:tc>
          <w:tcPr>
            <w:tcW w:w="1413" w:type="dxa"/>
            <w:tcBorders>
              <w:top w:val="single" w:sz="4" w:space="0" w:color="000000"/>
              <w:left w:val="single" w:sz="4" w:space="0" w:color="000000"/>
              <w:bottom w:val="single" w:sz="4" w:space="0" w:color="000000"/>
              <w:right w:val="single" w:sz="4" w:space="0" w:color="000000"/>
            </w:tcBorders>
          </w:tcPr>
          <w:p w14:paraId="77EE8600" w14:textId="77777777" w:rsidR="00FE3EA9" w:rsidRPr="00F95F67" w:rsidRDefault="00FE3EA9" w:rsidP="009B770F">
            <w:pPr>
              <w:pStyle w:val="TableParagraph"/>
              <w:spacing w:before="58"/>
              <w:ind w:right="4"/>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1497A836" w14:textId="77777777" w:rsidR="00FE3EA9" w:rsidRPr="00F95F67" w:rsidRDefault="00FE3EA9" w:rsidP="009B770F">
            <w:pPr>
              <w:rPr>
                <w:rFonts w:ascii="Arial" w:hAnsi="Arial" w:cs="Arial"/>
                <w:b/>
                <w:sz w:val="18"/>
                <w:szCs w:val="18"/>
              </w:rPr>
            </w:pPr>
          </w:p>
        </w:tc>
        <w:tc>
          <w:tcPr>
            <w:tcW w:w="6237" w:type="dxa"/>
            <w:tcBorders>
              <w:top w:val="single" w:sz="4" w:space="0" w:color="000000"/>
              <w:left w:val="single" w:sz="4" w:space="0" w:color="000000"/>
              <w:bottom w:val="single" w:sz="4" w:space="0" w:color="000000"/>
              <w:right w:val="single" w:sz="4" w:space="0" w:color="000000"/>
            </w:tcBorders>
          </w:tcPr>
          <w:p w14:paraId="191CDCFC" w14:textId="77777777" w:rsidR="00FE3EA9" w:rsidRPr="00F95F67" w:rsidRDefault="00FE3EA9" w:rsidP="009B770F">
            <w:pPr>
              <w:rPr>
                <w:rFonts w:ascii="Arial" w:hAnsi="Arial" w:cs="Arial"/>
                <w:sz w:val="18"/>
                <w:szCs w:val="18"/>
              </w:rPr>
            </w:pPr>
          </w:p>
        </w:tc>
      </w:tr>
      <w:tr w:rsidR="00FE3EA9" w:rsidRPr="00F95F67" w14:paraId="66871039" w14:textId="77777777" w:rsidTr="00FE3EA9">
        <w:trPr>
          <w:trHeight w:hRule="exact" w:val="433"/>
        </w:trPr>
        <w:tc>
          <w:tcPr>
            <w:tcW w:w="1413" w:type="dxa"/>
            <w:tcBorders>
              <w:top w:val="single" w:sz="4" w:space="0" w:color="000000"/>
              <w:left w:val="single" w:sz="4" w:space="0" w:color="000000"/>
              <w:bottom w:val="single" w:sz="4" w:space="0" w:color="000000"/>
              <w:right w:val="single" w:sz="4" w:space="0" w:color="000000"/>
            </w:tcBorders>
          </w:tcPr>
          <w:p w14:paraId="28C975D6" w14:textId="77777777" w:rsidR="00FE3EA9" w:rsidRPr="00F95F67" w:rsidRDefault="00FE3EA9" w:rsidP="009B770F">
            <w:pPr>
              <w:pStyle w:val="TableParagraph"/>
              <w:spacing w:before="58"/>
              <w:ind w:right="4"/>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3BA5A00" w14:textId="77777777" w:rsidR="00FE3EA9" w:rsidRPr="00F95F67" w:rsidRDefault="00FE3EA9" w:rsidP="009B770F">
            <w:pPr>
              <w:rPr>
                <w:rFonts w:ascii="Arial" w:hAnsi="Arial" w:cs="Arial"/>
                <w:sz w:val="18"/>
                <w:szCs w:val="18"/>
              </w:rPr>
            </w:pPr>
          </w:p>
        </w:tc>
        <w:tc>
          <w:tcPr>
            <w:tcW w:w="6237" w:type="dxa"/>
            <w:tcBorders>
              <w:top w:val="single" w:sz="4" w:space="0" w:color="000000"/>
              <w:left w:val="single" w:sz="4" w:space="0" w:color="000000"/>
              <w:bottom w:val="single" w:sz="4" w:space="0" w:color="000000"/>
              <w:right w:val="single" w:sz="4" w:space="0" w:color="000000"/>
            </w:tcBorders>
          </w:tcPr>
          <w:p w14:paraId="2F1B81E0" w14:textId="77777777" w:rsidR="00FE3EA9" w:rsidRPr="00F95F67" w:rsidRDefault="00FE3EA9" w:rsidP="009B770F">
            <w:pPr>
              <w:rPr>
                <w:rFonts w:ascii="Arial" w:hAnsi="Arial" w:cs="Arial"/>
                <w:i/>
                <w:color w:val="000000"/>
                <w:sz w:val="18"/>
                <w:szCs w:val="18"/>
              </w:rPr>
            </w:pPr>
          </w:p>
        </w:tc>
      </w:tr>
    </w:tbl>
    <w:p w14:paraId="2268231B" w14:textId="00B0CAA8" w:rsidR="00593291" w:rsidRPr="00F95F67" w:rsidRDefault="00593291" w:rsidP="00E66674">
      <w:pPr>
        <w:spacing w:after="0" w:line="240" w:lineRule="auto"/>
        <w:rPr>
          <w:rFonts w:ascii="Arial" w:eastAsia="Times New Roman" w:hAnsi="Arial" w:cs="Arial"/>
          <w:sz w:val="18"/>
          <w:szCs w:val="18"/>
        </w:rPr>
      </w:pPr>
    </w:p>
    <w:p w14:paraId="195B35EC" w14:textId="17A91BFB" w:rsidR="00B12C81" w:rsidRPr="00F95F67" w:rsidRDefault="00B12C81" w:rsidP="00E66674">
      <w:pPr>
        <w:spacing w:after="0" w:line="240" w:lineRule="auto"/>
        <w:rPr>
          <w:rFonts w:ascii="Arial" w:eastAsia="Times New Roman" w:hAnsi="Arial" w:cs="Arial"/>
          <w:sz w:val="18"/>
          <w:szCs w:val="18"/>
        </w:rPr>
      </w:pPr>
    </w:p>
    <w:p w14:paraId="4DA3256E" w14:textId="06DFBE1D" w:rsidR="003E2CDF" w:rsidRPr="00F95F67" w:rsidRDefault="003E2CDF" w:rsidP="00E66674">
      <w:pPr>
        <w:spacing w:after="0" w:line="240" w:lineRule="auto"/>
        <w:rPr>
          <w:rFonts w:ascii="Arial" w:eastAsia="Times New Roman" w:hAnsi="Arial" w:cs="Arial"/>
          <w:sz w:val="18"/>
          <w:szCs w:val="18"/>
        </w:rPr>
      </w:pPr>
    </w:p>
    <w:p w14:paraId="443EEE15" w14:textId="25FEF6A8" w:rsidR="003E2CDF" w:rsidRPr="00F95F67" w:rsidRDefault="003E2CDF" w:rsidP="00E66674">
      <w:pPr>
        <w:spacing w:after="0" w:line="240" w:lineRule="auto"/>
        <w:rPr>
          <w:rFonts w:ascii="Arial" w:eastAsia="Times New Roman" w:hAnsi="Arial" w:cs="Arial"/>
          <w:sz w:val="18"/>
          <w:szCs w:val="18"/>
        </w:rPr>
      </w:pPr>
    </w:p>
    <w:p w14:paraId="41494F97" w14:textId="347F356A" w:rsidR="00FE055A" w:rsidRPr="00F95F67" w:rsidRDefault="00FE055A" w:rsidP="00E66674">
      <w:pPr>
        <w:spacing w:after="0" w:line="240" w:lineRule="auto"/>
        <w:rPr>
          <w:rFonts w:ascii="Arial" w:eastAsia="Times New Roman" w:hAnsi="Arial" w:cs="Arial"/>
          <w:sz w:val="18"/>
          <w:szCs w:val="18"/>
        </w:rPr>
      </w:pPr>
    </w:p>
    <w:p w14:paraId="0F30EA05" w14:textId="628E725E" w:rsidR="00FE055A" w:rsidRPr="00F95F67" w:rsidRDefault="00FE055A" w:rsidP="00E66674">
      <w:pPr>
        <w:spacing w:after="0" w:line="240" w:lineRule="auto"/>
        <w:rPr>
          <w:rFonts w:ascii="Arial" w:eastAsia="Times New Roman" w:hAnsi="Arial" w:cs="Arial"/>
          <w:sz w:val="18"/>
          <w:szCs w:val="18"/>
        </w:rPr>
      </w:pPr>
    </w:p>
    <w:p w14:paraId="5B1CBAEE" w14:textId="783C2834" w:rsidR="003F3B79" w:rsidRPr="00F95F67" w:rsidRDefault="003F3B79" w:rsidP="00E66674">
      <w:pPr>
        <w:spacing w:after="0" w:line="240" w:lineRule="auto"/>
        <w:rPr>
          <w:rFonts w:ascii="Arial" w:eastAsia="Times New Roman" w:hAnsi="Arial" w:cs="Arial"/>
          <w:sz w:val="18"/>
          <w:szCs w:val="18"/>
        </w:rPr>
      </w:pPr>
    </w:p>
    <w:p w14:paraId="36DF5ABD" w14:textId="31A8C447" w:rsidR="003F3B79" w:rsidRPr="00F95F67" w:rsidRDefault="003F3B79" w:rsidP="00E66674">
      <w:pPr>
        <w:spacing w:after="0" w:line="240" w:lineRule="auto"/>
        <w:rPr>
          <w:rFonts w:ascii="Arial" w:eastAsia="Times New Roman" w:hAnsi="Arial" w:cs="Arial"/>
          <w:sz w:val="18"/>
          <w:szCs w:val="18"/>
        </w:rPr>
      </w:pPr>
    </w:p>
    <w:p w14:paraId="327E9370" w14:textId="32111850" w:rsidR="003F3B79" w:rsidRDefault="003F3B79" w:rsidP="00E66674">
      <w:pPr>
        <w:spacing w:after="0" w:line="240" w:lineRule="auto"/>
        <w:rPr>
          <w:rFonts w:ascii="Arial" w:eastAsia="Times New Roman" w:hAnsi="Arial" w:cs="Arial"/>
          <w:sz w:val="18"/>
          <w:szCs w:val="18"/>
        </w:rPr>
      </w:pPr>
    </w:p>
    <w:p w14:paraId="54DE88C2" w14:textId="78315031" w:rsidR="0015500A" w:rsidRDefault="0015500A" w:rsidP="00E66674">
      <w:pPr>
        <w:spacing w:after="0" w:line="240" w:lineRule="auto"/>
        <w:rPr>
          <w:rFonts w:ascii="Arial" w:eastAsia="Times New Roman" w:hAnsi="Arial" w:cs="Arial"/>
          <w:sz w:val="18"/>
          <w:szCs w:val="18"/>
        </w:rPr>
      </w:pPr>
    </w:p>
    <w:p w14:paraId="16DE6037" w14:textId="6C1DCD8F" w:rsidR="0015500A" w:rsidRDefault="0015500A" w:rsidP="00E66674">
      <w:pPr>
        <w:spacing w:after="0" w:line="240" w:lineRule="auto"/>
        <w:rPr>
          <w:rFonts w:ascii="Arial" w:eastAsia="Times New Roman" w:hAnsi="Arial" w:cs="Arial"/>
          <w:sz w:val="18"/>
          <w:szCs w:val="18"/>
        </w:rPr>
      </w:pPr>
    </w:p>
    <w:p w14:paraId="4E63CDE6" w14:textId="77777777" w:rsidR="0015500A" w:rsidRPr="00F95F67" w:rsidRDefault="0015500A" w:rsidP="00E66674">
      <w:pPr>
        <w:spacing w:after="0" w:line="240" w:lineRule="auto"/>
        <w:rPr>
          <w:rFonts w:ascii="Arial" w:eastAsia="Times New Roman" w:hAnsi="Arial" w:cs="Arial"/>
          <w:sz w:val="18"/>
          <w:szCs w:val="18"/>
        </w:rPr>
      </w:pPr>
    </w:p>
    <w:p w14:paraId="1D77ED22" w14:textId="77777777" w:rsidR="003F3B79" w:rsidRPr="00F95F67" w:rsidRDefault="003F3B79" w:rsidP="00E66674">
      <w:pPr>
        <w:spacing w:after="0" w:line="240" w:lineRule="auto"/>
        <w:rPr>
          <w:rFonts w:ascii="Arial" w:eastAsia="Times New Roman" w:hAnsi="Arial" w:cs="Arial"/>
          <w:sz w:val="18"/>
          <w:szCs w:val="18"/>
        </w:rPr>
      </w:pPr>
    </w:p>
    <w:p w14:paraId="661441FC" w14:textId="77777777" w:rsidR="00FE055A" w:rsidRPr="00F95F67" w:rsidRDefault="00FE055A" w:rsidP="00E66674">
      <w:pPr>
        <w:spacing w:after="0" w:line="240" w:lineRule="auto"/>
        <w:rPr>
          <w:rFonts w:ascii="Arial" w:eastAsia="Times New Roman" w:hAnsi="Arial" w:cs="Arial"/>
          <w:sz w:val="18"/>
          <w:szCs w:val="18"/>
        </w:rPr>
      </w:pPr>
    </w:p>
    <w:p w14:paraId="389CCEA0" w14:textId="1A27ABB3" w:rsidR="002B7D2D" w:rsidRPr="00F95F67" w:rsidRDefault="002B7D2D" w:rsidP="002B7D2D">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72AFB474" w14:textId="00DFE2C2" w:rsidR="002B7D2D" w:rsidRPr="00F95F67" w:rsidRDefault="006A105B" w:rsidP="002B7D2D">
      <w:pPr>
        <w:spacing w:after="0" w:line="240" w:lineRule="auto"/>
        <w:ind w:right="140"/>
        <w:jc w:val="center"/>
        <w:rPr>
          <w:rFonts w:ascii="Arial" w:hAnsi="Arial" w:cs="Arial"/>
          <w:b/>
          <w:bCs/>
          <w:sz w:val="18"/>
          <w:szCs w:val="18"/>
          <w:lang w:val="es-ES"/>
        </w:rPr>
      </w:pPr>
      <w:r w:rsidRPr="00F95F67">
        <w:rPr>
          <w:rFonts w:ascii="Arial" w:hAnsi="Arial" w:cs="Arial"/>
          <w:b/>
          <w:bCs/>
          <w:sz w:val="18"/>
          <w:szCs w:val="18"/>
          <w:lang w:val="es-ES"/>
        </w:rPr>
        <w:t>LCCC-43068001-015-2020</w:t>
      </w:r>
    </w:p>
    <w:p w14:paraId="0DD0B551" w14:textId="148B21CF" w:rsidR="000F6F02" w:rsidRPr="00F95F67" w:rsidRDefault="000F6F02" w:rsidP="002B7D2D">
      <w:pPr>
        <w:spacing w:after="0" w:line="240" w:lineRule="auto"/>
        <w:ind w:right="140"/>
        <w:jc w:val="center"/>
        <w:rPr>
          <w:rFonts w:ascii="Arial" w:eastAsia="Arial" w:hAnsi="Arial" w:cs="Arial"/>
          <w:b/>
          <w:color w:val="000000"/>
          <w:sz w:val="18"/>
          <w:szCs w:val="18"/>
        </w:rPr>
      </w:pPr>
    </w:p>
    <w:p w14:paraId="12555C32" w14:textId="77777777" w:rsidR="000F6F02" w:rsidRPr="00F95F67" w:rsidRDefault="000F6F02" w:rsidP="000F6F02">
      <w:pPr>
        <w:spacing w:after="0" w:line="240" w:lineRule="auto"/>
        <w:ind w:right="140"/>
        <w:jc w:val="center"/>
        <w:rPr>
          <w:rFonts w:ascii="Arial" w:eastAsia="Arial" w:hAnsi="Arial" w:cs="Arial"/>
          <w:b/>
          <w:color w:val="000000"/>
          <w:sz w:val="18"/>
          <w:szCs w:val="18"/>
        </w:rPr>
      </w:pPr>
    </w:p>
    <w:p w14:paraId="28B38504" w14:textId="59C822F1" w:rsidR="008B29D6" w:rsidRPr="00F95F67" w:rsidRDefault="0058338F" w:rsidP="000F6F02">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2FD475CA" w14:textId="77777777" w:rsidR="00275AFA" w:rsidRPr="00F95F67" w:rsidRDefault="00275AFA" w:rsidP="00E66674">
      <w:pPr>
        <w:spacing w:after="0" w:line="240" w:lineRule="auto"/>
        <w:rPr>
          <w:rFonts w:ascii="Arial" w:eastAsia="Times New Roman" w:hAnsi="Arial" w:cs="Arial"/>
          <w:sz w:val="18"/>
          <w:szCs w:val="18"/>
        </w:rPr>
      </w:pPr>
    </w:p>
    <w:p w14:paraId="04B79DE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smallCaps/>
          <w:color w:val="000000"/>
          <w:sz w:val="18"/>
          <w:szCs w:val="18"/>
        </w:rPr>
        <w:t>MANIFIESTO DE PERSONALIDAD</w:t>
      </w:r>
    </w:p>
    <w:p w14:paraId="13316064" w14:textId="77777777" w:rsidR="00275AFA" w:rsidRPr="00F95F67" w:rsidRDefault="00275AFA" w:rsidP="00E66674">
      <w:pPr>
        <w:spacing w:after="0" w:line="240" w:lineRule="auto"/>
        <w:rPr>
          <w:rFonts w:ascii="Arial" w:eastAsia="Times New Roman" w:hAnsi="Arial" w:cs="Arial"/>
          <w:sz w:val="18"/>
          <w:szCs w:val="18"/>
        </w:rPr>
      </w:pPr>
    </w:p>
    <w:p w14:paraId="684B9C04" w14:textId="60BFBC6C"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Arial" w:hAnsi="Arial" w:cs="Arial"/>
          <w:color w:val="000000"/>
          <w:sz w:val="18"/>
          <w:szCs w:val="18"/>
        </w:rPr>
        <w:t>Guadalajara Jalisco, a</w:t>
      </w:r>
      <w:r w:rsidR="00C45C05"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___ de ____ del 20</w:t>
      </w:r>
      <w:r w:rsidR="00650254" w:rsidRPr="00F95F67">
        <w:rPr>
          <w:rFonts w:ascii="Arial" w:eastAsia="Arial" w:hAnsi="Arial" w:cs="Arial"/>
          <w:color w:val="000000"/>
          <w:sz w:val="18"/>
          <w:szCs w:val="18"/>
        </w:rPr>
        <w:t>20</w:t>
      </w:r>
      <w:r w:rsidRPr="00F95F67">
        <w:rPr>
          <w:rFonts w:ascii="Arial" w:eastAsia="Arial" w:hAnsi="Arial" w:cs="Arial"/>
          <w:color w:val="000000"/>
          <w:sz w:val="18"/>
          <w:szCs w:val="18"/>
        </w:rPr>
        <w:t>.</w:t>
      </w:r>
    </w:p>
    <w:p w14:paraId="5713294F" w14:textId="77777777" w:rsidR="00BB6B67" w:rsidRPr="00F95F67" w:rsidRDefault="00BB6B67" w:rsidP="00E66674">
      <w:pPr>
        <w:spacing w:after="0" w:line="240" w:lineRule="auto"/>
        <w:ind w:right="140"/>
        <w:jc w:val="both"/>
        <w:rPr>
          <w:rFonts w:ascii="Arial" w:eastAsia="Times New Roman" w:hAnsi="Arial" w:cs="Arial"/>
          <w:b/>
          <w:sz w:val="18"/>
          <w:szCs w:val="18"/>
        </w:rPr>
      </w:pPr>
    </w:p>
    <w:p w14:paraId="464AC526" w14:textId="27A3EEF6"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2657DB97" w14:textId="7360091E"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139002CE"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16C84F3D" w14:textId="77777777" w:rsidR="00520AC8" w:rsidRPr="00F95F67" w:rsidRDefault="00520AC8" w:rsidP="00E66674">
      <w:pPr>
        <w:spacing w:after="0" w:line="240" w:lineRule="auto"/>
        <w:rPr>
          <w:rFonts w:ascii="Arial" w:eastAsia="Times New Roman" w:hAnsi="Arial" w:cs="Arial"/>
          <w:sz w:val="18"/>
          <w:szCs w:val="18"/>
        </w:rPr>
      </w:pPr>
    </w:p>
    <w:p w14:paraId="1D9485B1" w14:textId="09D6247C"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65D9A96C" w14:textId="77777777"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491CC215" w14:textId="77777777" w:rsidR="00520AC8" w:rsidRPr="00F95F67" w:rsidRDefault="00520AC8" w:rsidP="00E66674">
      <w:pPr>
        <w:spacing w:after="0" w:line="240" w:lineRule="auto"/>
        <w:ind w:right="140"/>
        <w:jc w:val="both"/>
        <w:rPr>
          <w:rFonts w:ascii="Arial" w:eastAsia="Arial" w:hAnsi="Arial" w:cs="Arial"/>
          <w:color w:val="000000"/>
          <w:sz w:val="18"/>
          <w:szCs w:val="18"/>
        </w:rPr>
      </w:pPr>
    </w:p>
    <w:p w14:paraId="3AAA561A" w14:textId="42C98C6B"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Declaro bajo protesta de decir verdad, que cuento con las facultades suficientes para intervenir en el Acto de Presentación y Apertura de Proposiciones y presentar la propuesta en sobre cerrado (</w:t>
      </w:r>
      <w:r w:rsidRPr="00F95F67">
        <w:rPr>
          <w:rFonts w:ascii="Arial" w:eastAsia="Arial" w:hAnsi="Arial" w:cs="Arial"/>
          <w:i/>
          <w:color w:val="000000"/>
          <w:sz w:val="18"/>
          <w:szCs w:val="18"/>
          <w:u w:val="single"/>
        </w:rPr>
        <w:t>a nombre propio/a nombre de mi representada</w:t>
      </w:r>
      <w:r w:rsidRPr="00F95F67">
        <w:rPr>
          <w:rFonts w:ascii="Arial" w:eastAsia="Arial" w:hAnsi="Arial" w:cs="Arial"/>
          <w:color w:val="000000"/>
          <w:sz w:val="18"/>
          <w:szCs w:val="18"/>
        </w:rPr>
        <w:t>) en mi carácter de (</w:t>
      </w:r>
      <w:r w:rsidRPr="00F95F67">
        <w:rPr>
          <w:rFonts w:ascii="Arial" w:eastAsia="Arial" w:hAnsi="Arial" w:cs="Arial"/>
          <w:i/>
          <w:color w:val="000000"/>
          <w:sz w:val="18"/>
          <w:szCs w:val="18"/>
          <w:u w:val="single"/>
        </w:rPr>
        <w:t>persona física/representante legal/apoderado</w:t>
      </w:r>
      <w:r w:rsidRPr="00F95F67">
        <w:rPr>
          <w:rFonts w:ascii="Arial" w:eastAsia="Arial" w:hAnsi="Arial" w:cs="Arial"/>
          <w:color w:val="000000"/>
          <w:sz w:val="18"/>
          <w:szCs w:val="18"/>
        </w:rPr>
        <w:t>) asimismo, manifiesto que (</w:t>
      </w:r>
      <w:r w:rsidRPr="00F95F67">
        <w:rPr>
          <w:rFonts w:ascii="Arial" w:eastAsia="Arial" w:hAnsi="Arial" w:cs="Arial"/>
          <w:i/>
          <w:color w:val="000000"/>
          <w:sz w:val="18"/>
          <w:szCs w:val="18"/>
          <w:u w:val="single"/>
        </w:rPr>
        <w:t>no me encuentro/mi representada no se encuentra</w:t>
      </w:r>
      <w:r w:rsidRPr="00F95F67">
        <w:rPr>
          <w:rFonts w:ascii="Arial" w:eastAsia="Arial" w:hAnsi="Arial" w:cs="Arial"/>
          <w:color w:val="000000"/>
          <w:sz w:val="18"/>
          <w:szCs w:val="18"/>
        </w:rPr>
        <w:t>) en ninguno de los supuestos establecidos en el artículo 52 de la Ley de Compras Gubernamentales, Enajenaciones y Contratación de Servicios del Estado de Jalisco y sus Municipios.</w:t>
      </w:r>
    </w:p>
    <w:p w14:paraId="33B5EDA0" w14:textId="77777777" w:rsidR="00275AFA" w:rsidRPr="00F95F67" w:rsidRDefault="00275AFA" w:rsidP="00E66674">
      <w:pPr>
        <w:spacing w:after="0" w:line="240" w:lineRule="auto"/>
        <w:rPr>
          <w:rFonts w:ascii="Arial" w:eastAsia="Times New Roman" w:hAnsi="Arial" w:cs="Arial"/>
          <w:sz w:val="18"/>
          <w:szCs w:val="18"/>
        </w:rPr>
      </w:pPr>
    </w:p>
    <w:p w14:paraId="6B63A365" w14:textId="77777777" w:rsidR="008668D7" w:rsidRPr="00F95F67" w:rsidRDefault="00A46A86" w:rsidP="00E66674">
      <w:pPr>
        <w:spacing w:after="0" w:line="240" w:lineRule="auto"/>
        <w:ind w:right="140"/>
        <w:jc w:val="both"/>
        <w:rPr>
          <w:rFonts w:ascii="Arial" w:eastAsia="Times New Roman" w:hAnsi="Arial" w:cs="Arial"/>
          <w:b/>
          <w:i/>
          <w:sz w:val="18"/>
          <w:szCs w:val="18"/>
        </w:rPr>
      </w:pPr>
      <w:r w:rsidRPr="00F95F67">
        <w:rPr>
          <w:rFonts w:ascii="Arial" w:eastAsia="Arial" w:hAnsi="Arial" w:cs="Arial"/>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F95F67">
        <w:rPr>
          <w:rFonts w:ascii="Arial" w:eastAsia="Arial" w:hAnsi="Arial" w:cs="Arial"/>
          <w:b/>
          <w:i/>
          <w:color w:val="000000"/>
          <w:sz w:val="18"/>
          <w:szCs w:val="18"/>
        </w:rPr>
        <w:t xml:space="preserve">con </w:t>
      </w:r>
      <w:r w:rsidRPr="00F95F67">
        <w:rPr>
          <w:rFonts w:ascii="Arial" w:eastAsia="Arial" w:hAnsi="Arial" w:cs="Arial"/>
          <w:b/>
          <w:i/>
          <w:color w:val="000000"/>
          <w:sz w:val="18"/>
          <w:szCs w:val="18"/>
        </w:rPr>
        <w:t>el artículo 59, numeral 1 párrafos VI y VIII de la Ley</w:t>
      </w:r>
      <w:r w:rsidR="008668D7" w:rsidRPr="00F95F67">
        <w:rPr>
          <w:rFonts w:ascii="Arial" w:eastAsia="Arial" w:hAnsi="Arial" w:cs="Arial"/>
          <w:b/>
          <w:i/>
          <w:color w:val="000000"/>
          <w:sz w:val="18"/>
          <w:szCs w:val="18"/>
        </w:rPr>
        <w:t xml:space="preserve"> de Compras Gubernamentales, Enajenaciones y Contratación de Servicios del Estado de Jalisco y sus Municipios.</w:t>
      </w:r>
    </w:p>
    <w:p w14:paraId="2AB1DD0B" w14:textId="07B8AF7C" w:rsidR="00275AFA" w:rsidRPr="00F95F67" w:rsidRDefault="00275AFA" w:rsidP="00E66674">
      <w:pPr>
        <w:spacing w:after="0" w:line="240" w:lineRule="auto"/>
        <w:ind w:right="140"/>
        <w:jc w:val="both"/>
        <w:rPr>
          <w:rFonts w:ascii="Arial" w:eastAsia="Times New Roman" w:hAnsi="Arial" w:cs="Arial"/>
          <w:sz w:val="18"/>
          <w:szCs w:val="18"/>
        </w:rPr>
      </w:pPr>
    </w:p>
    <w:p w14:paraId="6EF529E6" w14:textId="77777777" w:rsidR="00BB6B67" w:rsidRPr="00F95F67" w:rsidRDefault="00BB6B67" w:rsidP="00E66674">
      <w:pPr>
        <w:spacing w:after="0" w:line="240" w:lineRule="auto"/>
        <w:ind w:right="140"/>
        <w:jc w:val="both"/>
        <w:rPr>
          <w:rFonts w:ascii="Arial" w:eastAsia="Arial" w:hAnsi="Arial" w:cs="Arial"/>
          <w:b/>
          <w:color w:val="000000"/>
          <w:sz w:val="18"/>
          <w:szCs w:val="18"/>
        </w:rPr>
      </w:pPr>
    </w:p>
    <w:p w14:paraId="37A4208A" w14:textId="77777777" w:rsidR="00BB6B67" w:rsidRPr="00F95F67" w:rsidRDefault="00BB6B67" w:rsidP="00E66674">
      <w:pPr>
        <w:spacing w:after="0" w:line="240" w:lineRule="auto"/>
        <w:ind w:right="140"/>
        <w:jc w:val="both"/>
        <w:rPr>
          <w:rFonts w:ascii="Arial" w:eastAsia="Arial" w:hAnsi="Arial" w:cs="Arial"/>
          <w:b/>
          <w:color w:val="000000"/>
          <w:sz w:val="18"/>
          <w:szCs w:val="18"/>
        </w:rPr>
      </w:pPr>
    </w:p>
    <w:p w14:paraId="2891938A" w14:textId="77777777" w:rsidR="00BB6B67" w:rsidRPr="00F95F67" w:rsidRDefault="00BB6B67" w:rsidP="00E66674">
      <w:pPr>
        <w:spacing w:after="0" w:line="240" w:lineRule="auto"/>
        <w:ind w:right="140"/>
        <w:jc w:val="both"/>
        <w:rPr>
          <w:rFonts w:ascii="Arial" w:eastAsia="Arial" w:hAnsi="Arial" w:cs="Arial"/>
          <w:b/>
          <w:color w:val="000000"/>
          <w:sz w:val="18"/>
          <w:szCs w:val="18"/>
        </w:rPr>
      </w:pPr>
    </w:p>
    <w:p w14:paraId="709F7F3D" w14:textId="77777777" w:rsidR="00BB6B67" w:rsidRPr="00F95F67" w:rsidRDefault="00BB6B67" w:rsidP="00E66674">
      <w:pPr>
        <w:spacing w:after="0" w:line="240" w:lineRule="auto"/>
        <w:ind w:right="140"/>
        <w:jc w:val="both"/>
        <w:rPr>
          <w:rFonts w:ascii="Arial" w:eastAsia="Arial" w:hAnsi="Arial" w:cs="Arial"/>
          <w:b/>
          <w:color w:val="000000"/>
          <w:sz w:val="18"/>
          <w:szCs w:val="18"/>
        </w:rPr>
      </w:pPr>
    </w:p>
    <w:p w14:paraId="29E61342" w14:textId="77777777" w:rsidR="00BB6B67" w:rsidRPr="00F95F67" w:rsidRDefault="00BB6B67" w:rsidP="00E66674">
      <w:pPr>
        <w:spacing w:after="0" w:line="240" w:lineRule="auto"/>
        <w:ind w:right="140"/>
        <w:jc w:val="both"/>
        <w:rPr>
          <w:rFonts w:ascii="Arial" w:eastAsia="Arial" w:hAnsi="Arial" w:cs="Arial"/>
          <w:b/>
          <w:color w:val="000000"/>
          <w:sz w:val="18"/>
          <w:szCs w:val="18"/>
        </w:rPr>
      </w:pPr>
    </w:p>
    <w:p w14:paraId="0479BBA7" w14:textId="31E14378"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Nota: </w:t>
      </w:r>
      <w:r w:rsidRPr="00F95F67">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4D20A22D" w14:textId="77777777" w:rsidR="00275AFA" w:rsidRPr="00F95F67" w:rsidRDefault="00275AFA" w:rsidP="00E66674">
      <w:pPr>
        <w:spacing w:after="0" w:line="240" w:lineRule="auto"/>
        <w:rPr>
          <w:rFonts w:ascii="Arial" w:eastAsia="Times New Roman" w:hAnsi="Arial" w:cs="Arial"/>
          <w:sz w:val="18"/>
          <w:szCs w:val="18"/>
        </w:rPr>
      </w:pPr>
    </w:p>
    <w:p w14:paraId="3980AA2C"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4EA0CAC7"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79BF7A63"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0ECD3D46"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0B741042"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6CF244B0"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77FA6E23" w14:textId="7EA07696"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ATENTAMENTE</w:t>
      </w:r>
    </w:p>
    <w:p w14:paraId="5D603417" w14:textId="77777777" w:rsidR="00275AFA" w:rsidRPr="00F95F67" w:rsidRDefault="00275AFA" w:rsidP="00E66674">
      <w:pPr>
        <w:spacing w:after="0" w:line="240" w:lineRule="auto"/>
        <w:rPr>
          <w:rFonts w:ascii="Arial" w:eastAsia="Times New Roman" w:hAnsi="Arial" w:cs="Arial"/>
          <w:sz w:val="18"/>
          <w:szCs w:val="18"/>
        </w:rPr>
      </w:pPr>
    </w:p>
    <w:p w14:paraId="4EBB4E7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________________________________</w:t>
      </w:r>
    </w:p>
    <w:p w14:paraId="02BE0B9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Nombre y firma del Participante</w:t>
      </w:r>
    </w:p>
    <w:p w14:paraId="4FCF69F5"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o Representante Legal del mismo.</w:t>
      </w:r>
    </w:p>
    <w:p w14:paraId="6320CE7F" w14:textId="77777777" w:rsidR="00275AFA" w:rsidRPr="00F95F67" w:rsidRDefault="00275AFA" w:rsidP="00E66674">
      <w:pPr>
        <w:spacing w:after="0" w:line="240" w:lineRule="auto"/>
        <w:rPr>
          <w:rFonts w:ascii="Arial" w:eastAsia="Times New Roman" w:hAnsi="Arial" w:cs="Arial"/>
          <w:sz w:val="18"/>
          <w:szCs w:val="18"/>
        </w:rPr>
      </w:pPr>
    </w:p>
    <w:p w14:paraId="7C9EBD9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ATENTAMENTE</w:t>
      </w:r>
    </w:p>
    <w:p w14:paraId="70DC59CA" w14:textId="77777777" w:rsidR="00275AFA" w:rsidRPr="00F95F67" w:rsidRDefault="00275AFA" w:rsidP="00E66674">
      <w:pPr>
        <w:spacing w:after="0" w:line="240" w:lineRule="auto"/>
        <w:rPr>
          <w:rFonts w:ascii="Arial" w:eastAsia="Times New Roman" w:hAnsi="Arial" w:cs="Arial"/>
          <w:sz w:val="18"/>
          <w:szCs w:val="18"/>
        </w:rPr>
      </w:pPr>
    </w:p>
    <w:p w14:paraId="506D980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___________________________________</w:t>
      </w:r>
    </w:p>
    <w:p w14:paraId="1389BF13" w14:textId="35005417" w:rsidR="005C29AD" w:rsidRPr="00F95F67" w:rsidRDefault="00A46A86"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color w:val="000000"/>
          <w:sz w:val="18"/>
          <w:szCs w:val="18"/>
        </w:rPr>
        <w:t>Nombre y firma de qu</w:t>
      </w:r>
      <w:r w:rsidR="00293572" w:rsidRPr="00F95F67">
        <w:rPr>
          <w:rFonts w:ascii="Arial" w:eastAsia="Arial" w:hAnsi="Arial" w:cs="Arial"/>
          <w:color w:val="000000"/>
          <w:sz w:val="18"/>
          <w:szCs w:val="18"/>
        </w:rPr>
        <w:t>ien recibe el poder</w:t>
      </w:r>
    </w:p>
    <w:p w14:paraId="2673F5F9" w14:textId="77777777" w:rsidR="005C29AD" w:rsidRPr="00F95F67" w:rsidRDefault="005C29AD" w:rsidP="00E66674">
      <w:pPr>
        <w:spacing w:after="0" w:line="240" w:lineRule="auto"/>
        <w:ind w:right="140"/>
        <w:jc w:val="center"/>
        <w:rPr>
          <w:rFonts w:ascii="Arial" w:eastAsia="Arial" w:hAnsi="Arial" w:cs="Arial"/>
          <w:b/>
          <w:color w:val="000000"/>
          <w:sz w:val="18"/>
          <w:szCs w:val="18"/>
        </w:rPr>
      </w:pPr>
    </w:p>
    <w:p w14:paraId="49B02287" w14:textId="0FAEBBDA" w:rsidR="005C29AD" w:rsidRPr="00F95F67" w:rsidRDefault="005C29AD" w:rsidP="00E66674">
      <w:pPr>
        <w:spacing w:after="0" w:line="240" w:lineRule="auto"/>
        <w:ind w:right="140"/>
        <w:jc w:val="center"/>
        <w:rPr>
          <w:rFonts w:ascii="Arial" w:eastAsia="Arial" w:hAnsi="Arial" w:cs="Arial"/>
          <w:b/>
          <w:color w:val="000000"/>
          <w:sz w:val="18"/>
          <w:szCs w:val="18"/>
        </w:rPr>
      </w:pPr>
    </w:p>
    <w:p w14:paraId="28D443E1" w14:textId="65DEE092" w:rsidR="001C0D7A" w:rsidRDefault="001C0D7A" w:rsidP="004A6CA8">
      <w:pPr>
        <w:spacing w:after="0" w:line="240" w:lineRule="auto"/>
        <w:ind w:right="140"/>
        <w:rPr>
          <w:rFonts w:ascii="Arial" w:eastAsia="Arial" w:hAnsi="Arial" w:cs="Arial"/>
          <w:b/>
          <w:color w:val="000000"/>
          <w:sz w:val="18"/>
          <w:szCs w:val="18"/>
        </w:rPr>
      </w:pPr>
    </w:p>
    <w:p w14:paraId="325A3015" w14:textId="77777777" w:rsidR="0015500A" w:rsidRPr="00F95F67" w:rsidRDefault="0015500A" w:rsidP="004A6CA8">
      <w:pPr>
        <w:spacing w:after="0" w:line="240" w:lineRule="auto"/>
        <w:ind w:right="140"/>
        <w:rPr>
          <w:rFonts w:ascii="Arial" w:eastAsia="Arial" w:hAnsi="Arial" w:cs="Arial"/>
          <w:b/>
          <w:color w:val="000000"/>
          <w:sz w:val="18"/>
          <w:szCs w:val="18"/>
        </w:rPr>
      </w:pPr>
    </w:p>
    <w:p w14:paraId="3BC6EC05" w14:textId="59595401" w:rsidR="000F2E21" w:rsidRPr="00F95F67" w:rsidRDefault="000F2E21" w:rsidP="004A6CA8">
      <w:pPr>
        <w:spacing w:after="0" w:line="240" w:lineRule="auto"/>
        <w:ind w:right="140"/>
        <w:rPr>
          <w:rFonts w:ascii="Arial" w:eastAsia="Arial" w:hAnsi="Arial" w:cs="Arial"/>
          <w:b/>
          <w:color w:val="000000"/>
          <w:sz w:val="18"/>
          <w:szCs w:val="18"/>
        </w:rPr>
      </w:pPr>
    </w:p>
    <w:p w14:paraId="52F8A28C" w14:textId="1CD1020D" w:rsidR="000F2E21" w:rsidRPr="00F95F67" w:rsidRDefault="000F2E21" w:rsidP="004A6CA8">
      <w:pPr>
        <w:spacing w:after="0" w:line="240" w:lineRule="auto"/>
        <w:ind w:right="140"/>
        <w:rPr>
          <w:rFonts w:ascii="Arial" w:eastAsia="Arial" w:hAnsi="Arial" w:cs="Arial"/>
          <w:b/>
          <w:color w:val="000000"/>
          <w:sz w:val="18"/>
          <w:szCs w:val="18"/>
        </w:rPr>
      </w:pPr>
    </w:p>
    <w:p w14:paraId="19487841" w14:textId="77777777" w:rsidR="003F3B79" w:rsidRPr="00F95F67" w:rsidRDefault="003F3B79" w:rsidP="004A6CA8">
      <w:pPr>
        <w:spacing w:after="0" w:line="240" w:lineRule="auto"/>
        <w:ind w:right="140"/>
        <w:rPr>
          <w:rFonts w:ascii="Arial" w:eastAsia="Arial" w:hAnsi="Arial" w:cs="Arial"/>
          <w:b/>
          <w:color w:val="000000"/>
          <w:sz w:val="18"/>
          <w:szCs w:val="18"/>
        </w:rPr>
      </w:pPr>
    </w:p>
    <w:p w14:paraId="78DC3386" w14:textId="22882D8C" w:rsidR="00275AFA" w:rsidRPr="00F95F67" w:rsidRDefault="00A46A86" w:rsidP="00BB6B67">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ANEXO 1</w:t>
      </w:r>
    </w:p>
    <w:p w14:paraId="4E030DCB" w14:textId="77777777" w:rsidR="002B7D2D" w:rsidRPr="00F95F67" w:rsidRDefault="002B7D2D" w:rsidP="00BB6B67">
      <w:pPr>
        <w:spacing w:after="0" w:line="240" w:lineRule="auto"/>
        <w:ind w:right="140"/>
        <w:jc w:val="center"/>
        <w:rPr>
          <w:rFonts w:ascii="Arial" w:eastAsia="Times New Roman" w:hAnsi="Arial" w:cs="Arial"/>
          <w:sz w:val="18"/>
          <w:szCs w:val="18"/>
        </w:rPr>
      </w:pPr>
    </w:p>
    <w:p w14:paraId="59AAA84C" w14:textId="40D7B41A" w:rsidR="002B7D2D" w:rsidRPr="00F95F67" w:rsidRDefault="002B7D2D" w:rsidP="00BB6B67">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030743A7" w14:textId="33DDA6F0" w:rsidR="002B7D2D" w:rsidRPr="00F95F67" w:rsidRDefault="00BB3409" w:rsidP="00BB6B67">
      <w:pPr>
        <w:spacing w:after="0" w:line="240" w:lineRule="auto"/>
        <w:ind w:right="140"/>
        <w:jc w:val="center"/>
        <w:rPr>
          <w:rFonts w:ascii="Arial" w:hAnsi="Arial" w:cs="Arial"/>
          <w:b/>
          <w:bCs/>
          <w:sz w:val="18"/>
          <w:szCs w:val="18"/>
          <w:lang w:val="es-ES"/>
        </w:rPr>
      </w:pPr>
      <w:r>
        <w:rPr>
          <w:rFonts w:ascii="Arial" w:hAnsi="Arial" w:cs="Arial"/>
          <w:b/>
          <w:bCs/>
          <w:sz w:val="18"/>
          <w:szCs w:val="18"/>
          <w:lang w:val="es-ES"/>
        </w:rPr>
        <w:t xml:space="preserve">LCCC-43068001-067-2020 </w:t>
      </w:r>
    </w:p>
    <w:p w14:paraId="6FA55889" w14:textId="77777777" w:rsidR="000F6F02" w:rsidRPr="00F95F67" w:rsidRDefault="000F6F02" w:rsidP="00BB6B67">
      <w:pPr>
        <w:spacing w:after="0" w:line="240" w:lineRule="auto"/>
        <w:ind w:right="140"/>
        <w:jc w:val="center"/>
        <w:rPr>
          <w:rFonts w:ascii="Arial" w:eastAsia="Times New Roman" w:hAnsi="Arial" w:cs="Arial"/>
          <w:sz w:val="18"/>
          <w:szCs w:val="18"/>
        </w:rPr>
      </w:pPr>
    </w:p>
    <w:p w14:paraId="0A02A2CE" w14:textId="5CE64558" w:rsidR="008B29D6" w:rsidRPr="00F95F67" w:rsidRDefault="0058338F" w:rsidP="00BB6B67">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6898830C" w14:textId="23BE3980" w:rsidR="00593291" w:rsidRPr="00F95F67" w:rsidRDefault="00593291" w:rsidP="00BB6B67">
      <w:pPr>
        <w:spacing w:after="0" w:line="240" w:lineRule="auto"/>
        <w:ind w:right="140"/>
        <w:jc w:val="center"/>
        <w:rPr>
          <w:rFonts w:ascii="Arial" w:eastAsia="Arial" w:hAnsi="Arial" w:cs="Arial"/>
          <w:b/>
          <w:color w:val="000000"/>
          <w:sz w:val="18"/>
          <w:szCs w:val="18"/>
        </w:rPr>
      </w:pPr>
    </w:p>
    <w:p w14:paraId="6222615F" w14:textId="77777777" w:rsidR="00593291" w:rsidRPr="00F95F67" w:rsidRDefault="00593291" w:rsidP="00BB6B67">
      <w:pPr>
        <w:spacing w:after="0" w:line="240" w:lineRule="auto"/>
        <w:ind w:right="140"/>
        <w:jc w:val="center"/>
        <w:rPr>
          <w:rFonts w:ascii="Arial" w:eastAsia="Times New Roman" w:hAnsi="Arial" w:cs="Arial"/>
          <w:b/>
          <w:bCs/>
          <w:sz w:val="18"/>
          <w:szCs w:val="18"/>
        </w:rPr>
      </w:pPr>
      <w:r w:rsidRPr="00F95F67">
        <w:rPr>
          <w:rFonts w:ascii="Arial" w:eastAsia="Arial" w:hAnsi="Arial" w:cs="Arial"/>
          <w:b/>
          <w:bCs/>
          <w:color w:val="000000"/>
          <w:sz w:val="18"/>
          <w:szCs w:val="18"/>
        </w:rPr>
        <w:t>CARTA DE REQUERIMIENTOS TÉCNICOS</w:t>
      </w:r>
    </w:p>
    <w:p w14:paraId="21977CEA" w14:textId="09FAC266" w:rsidR="00A3429A" w:rsidRDefault="00A3429A" w:rsidP="00A3429A">
      <w:pPr>
        <w:jc w:val="center"/>
        <w:rPr>
          <w:rFonts w:asciiTheme="minorHAnsi" w:hAnsiTheme="minorHAnsi" w:cstheme="minorBidi"/>
          <w:b/>
          <w:bCs/>
        </w:rPr>
      </w:pPr>
    </w:p>
    <w:tbl>
      <w:tblPr>
        <w:tblStyle w:val="Tablaconcuadrcula"/>
        <w:tblpPr w:leftFromText="141" w:rightFromText="141" w:vertAnchor="text" w:tblpXSpec="center" w:tblpY="110"/>
        <w:tblW w:w="9099" w:type="dxa"/>
        <w:tblLook w:val="04A0" w:firstRow="1" w:lastRow="0" w:firstColumn="1" w:lastColumn="0" w:noHBand="0" w:noVBand="1"/>
      </w:tblPr>
      <w:tblGrid>
        <w:gridCol w:w="1292"/>
        <w:gridCol w:w="5621"/>
        <w:gridCol w:w="1059"/>
        <w:gridCol w:w="1127"/>
      </w:tblGrid>
      <w:tr w:rsidR="00A3429A" w14:paraId="690BE290" w14:textId="77777777" w:rsidTr="00607959">
        <w:tc>
          <w:tcPr>
            <w:tcW w:w="909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49EAA" w14:textId="121F5109" w:rsidR="00A3429A" w:rsidRDefault="00434726">
            <w:pPr>
              <w:jc w:val="center"/>
              <w:rPr>
                <w:rFonts w:ascii="Arial" w:hAnsi="Arial" w:cs="Arial"/>
                <w:b/>
                <w:bCs/>
                <w:sz w:val="18"/>
                <w:szCs w:val="18"/>
              </w:rPr>
            </w:pPr>
            <w:r>
              <w:rPr>
                <w:rFonts w:ascii="Arial" w:hAnsi="Arial" w:cs="Arial"/>
                <w:b/>
                <w:bCs/>
                <w:sz w:val="18"/>
                <w:szCs w:val="18"/>
              </w:rPr>
              <w:t xml:space="preserve">VECTORES Y ZOONOSIS </w:t>
            </w:r>
          </w:p>
          <w:p w14:paraId="56747DF1" w14:textId="77777777" w:rsidR="00434726" w:rsidRDefault="00434726">
            <w:pPr>
              <w:jc w:val="center"/>
              <w:rPr>
                <w:rFonts w:ascii="Arial" w:hAnsi="Arial" w:cs="Arial"/>
                <w:b/>
                <w:bCs/>
                <w:sz w:val="18"/>
                <w:szCs w:val="18"/>
              </w:rPr>
            </w:pPr>
          </w:p>
          <w:p w14:paraId="4AE7B9E5" w14:textId="2EEAD0BC" w:rsidR="00A3429A" w:rsidRDefault="00A3429A">
            <w:pPr>
              <w:jc w:val="center"/>
              <w:rPr>
                <w:rFonts w:ascii="Arial" w:hAnsi="Arial" w:cs="Arial"/>
                <w:b/>
                <w:bCs/>
                <w:sz w:val="18"/>
                <w:szCs w:val="18"/>
              </w:rPr>
            </w:pPr>
            <w:r>
              <w:rPr>
                <w:rFonts w:ascii="Arial" w:hAnsi="Arial" w:cs="Arial"/>
                <w:b/>
                <w:bCs/>
                <w:sz w:val="18"/>
                <w:szCs w:val="18"/>
              </w:rPr>
              <w:t>PARTIDA OBJETO DEL GASTO: 2</w:t>
            </w:r>
            <w:r w:rsidR="00434726">
              <w:rPr>
                <w:rFonts w:ascii="Arial" w:hAnsi="Arial" w:cs="Arial"/>
                <w:b/>
                <w:bCs/>
                <w:sz w:val="18"/>
                <w:szCs w:val="18"/>
              </w:rPr>
              <w:t>52</w:t>
            </w:r>
            <w:r>
              <w:rPr>
                <w:rFonts w:ascii="Arial" w:hAnsi="Arial" w:cs="Arial"/>
                <w:b/>
                <w:bCs/>
                <w:sz w:val="18"/>
                <w:szCs w:val="18"/>
              </w:rPr>
              <w:t>01</w:t>
            </w:r>
          </w:p>
          <w:p w14:paraId="36D373BD" w14:textId="77777777" w:rsidR="00A3429A" w:rsidRDefault="00A3429A">
            <w:pPr>
              <w:jc w:val="center"/>
              <w:rPr>
                <w:rFonts w:ascii="Arial" w:hAnsi="Arial" w:cs="Arial"/>
                <w:b/>
                <w:bCs/>
                <w:caps/>
                <w:sz w:val="18"/>
                <w:szCs w:val="18"/>
              </w:rPr>
            </w:pPr>
          </w:p>
        </w:tc>
      </w:tr>
      <w:tr w:rsidR="00A3429A" w14:paraId="7AFD1164" w14:textId="77777777" w:rsidTr="00607959">
        <w:tc>
          <w:tcPr>
            <w:tcW w:w="1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FFA467" w14:textId="77777777" w:rsidR="00A3429A" w:rsidRDefault="00A3429A">
            <w:pPr>
              <w:jc w:val="center"/>
              <w:rPr>
                <w:rFonts w:ascii="Arial" w:hAnsi="Arial" w:cs="Arial"/>
                <w:b/>
                <w:bCs/>
                <w:caps/>
                <w:sz w:val="16"/>
                <w:szCs w:val="16"/>
              </w:rPr>
            </w:pPr>
            <w:r>
              <w:rPr>
                <w:rFonts w:ascii="Arial" w:hAnsi="Arial" w:cs="Arial"/>
                <w:b/>
                <w:bCs/>
                <w:caps/>
                <w:sz w:val="16"/>
                <w:szCs w:val="16"/>
              </w:rPr>
              <w:t>PROGRESIVO</w:t>
            </w:r>
          </w:p>
        </w:tc>
        <w:tc>
          <w:tcPr>
            <w:tcW w:w="5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52C115" w14:textId="77777777" w:rsidR="00A3429A" w:rsidRDefault="00A3429A">
            <w:pPr>
              <w:jc w:val="center"/>
              <w:rPr>
                <w:rFonts w:ascii="Arial" w:hAnsi="Arial" w:cs="Arial"/>
                <w:b/>
                <w:bCs/>
                <w:caps/>
                <w:sz w:val="16"/>
                <w:szCs w:val="16"/>
              </w:rPr>
            </w:pPr>
            <w:r>
              <w:rPr>
                <w:rFonts w:ascii="Arial" w:hAnsi="Arial" w:cs="Arial"/>
                <w:b/>
                <w:bCs/>
                <w:caps/>
                <w:sz w:val="16"/>
                <w:szCs w:val="16"/>
              </w:rPr>
              <w:t>descripcion del bien y/o servicio</w:t>
            </w:r>
          </w:p>
        </w:tc>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C62F47" w14:textId="77777777" w:rsidR="00A3429A" w:rsidRDefault="00A3429A">
            <w:pPr>
              <w:jc w:val="center"/>
              <w:rPr>
                <w:rFonts w:ascii="Arial" w:hAnsi="Arial" w:cs="Arial"/>
                <w:b/>
                <w:bCs/>
                <w:caps/>
                <w:sz w:val="16"/>
                <w:szCs w:val="16"/>
              </w:rPr>
            </w:pPr>
            <w:r>
              <w:rPr>
                <w:rFonts w:ascii="Arial" w:hAnsi="Arial" w:cs="Arial"/>
                <w:b/>
                <w:bCs/>
                <w:caps/>
                <w:sz w:val="16"/>
                <w:szCs w:val="16"/>
              </w:rPr>
              <w:t>cantidad</w:t>
            </w:r>
          </w:p>
        </w:tc>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1078F5" w14:textId="77777777" w:rsidR="00A3429A" w:rsidRDefault="00A3429A">
            <w:pPr>
              <w:jc w:val="center"/>
              <w:rPr>
                <w:rFonts w:ascii="Arial" w:hAnsi="Arial" w:cs="Arial"/>
                <w:b/>
                <w:bCs/>
                <w:caps/>
                <w:sz w:val="16"/>
                <w:szCs w:val="16"/>
              </w:rPr>
            </w:pPr>
            <w:r>
              <w:rPr>
                <w:rFonts w:ascii="Arial" w:hAnsi="Arial" w:cs="Arial"/>
                <w:b/>
                <w:bCs/>
                <w:caps/>
                <w:sz w:val="16"/>
                <w:szCs w:val="16"/>
              </w:rPr>
              <w:t>unidad de medida</w:t>
            </w:r>
          </w:p>
        </w:tc>
      </w:tr>
      <w:tr w:rsidR="00A3429A" w14:paraId="5AB3E06F" w14:textId="77777777" w:rsidTr="00A3429A">
        <w:tc>
          <w:tcPr>
            <w:tcW w:w="1292" w:type="dxa"/>
            <w:tcBorders>
              <w:top w:val="single" w:sz="4" w:space="0" w:color="auto"/>
              <w:left w:val="single" w:sz="4" w:space="0" w:color="auto"/>
              <w:bottom w:val="single" w:sz="4" w:space="0" w:color="auto"/>
              <w:right w:val="single" w:sz="4" w:space="0" w:color="auto"/>
            </w:tcBorders>
            <w:hideMark/>
          </w:tcPr>
          <w:p w14:paraId="5991179D" w14:textId="77777777" w:rsidR="00A3429A" w:rsidRDefault="00A3429A">
            <w:pPr>
              <w:jc w:val="center"/>
              <w:rPr>
                <w:rFonts w:ascii="Arial" w:hAnsi="Arial" w:cs="Arial"/>
                <w:caps/>
                <w:sz w:val="18"/>
                <w:szCs w:val="18"/>
              </w:rPr>
            </w:pPr>
            <w:r>
              <w:rPr>
                <w:rFonts w:ascii="Arial" w:hAnsi="Arial" w:cs="Arial"/>
                <w:caps/>
                <w:sz w:val="18"/>
                <w:szCs w:val="18"/>
              </w:rPr>
              <w:t>1</w:t>
            </w:r>
          </w:p>
        </w:tc>
        <w:tc>
          <w:tcPr>
            <w:tcW w:w="5621" w:type="dxa"/>
            <w:tcBorders>
              <w:top w:val="single" w:sz="4" w:space="0" w:color="auto"/>
              <w:left w:val="single" w:sz="4" w:space="0" w:color="auto"/>
              <w:bottom w:val="single" w:sz="4" w:space="0" w:color="auto"/>
              <w:right w:val="single" w:sz="4" w:space="0" w:color="auto"/>
            </w:tcBorders>
          </w:tcPr>
          <w:p w14:paraId="72CE353A" w14:textId="09CABE4B" w:rsidR="00A3429A" w:rsidRPr="00434726" w:rsidRDefault="00434726" w:rsidP="00434726">
            <w:pPr>
              <w:widowControl w:val="0"/>
              <w:suppressAutoHyphens/>
              <w:autoSpaceDE w:val="0"/>
              <w:autoSpaceDN w:val="0"/>
              <w:adjustRightInd w:val="0"/>
              <w:rPr>
                <w:rFonts w:ascii="Arial" w:eastAsia="Palatino Linotype" w:hAnsi="Arial" w:cs="Arial"/>
                <w:sz w:val="18"/>
                <w:szCs w:val="18"/>
                <w:lang w:val="es-ES"/>
              </w:rPr>
            </w:pPr>
            <w:r>
              <w:rPr>
                <w:rFonts w:ascii="Arial" w:eastAsia="Palatino Linotype" w:hAnsi="Arial" w:cs="Arial"/>
                <w:sz w:val="18"/>
                <w:szCs w:val="18"/>
                <w:lang w:val="es-ES"/>
              </w:rPr>
              <w:t xml:space="preserve">MALATION ADULTICIDA ORGANOFOSFORADO AL 40% EMULSION EN AGUA </w:t>
            </w:r>
          </w:p>
          <w:p w14:paraId="6BDCD499" w14:textId="4E105ED1" w:rsidR="00434726" w:rsidRDefault="00434726" w:rsidP="00434726">
            <w:pPr>
              <w:rPr>
                <w:rFonts w:ascii="Arial" w:eastAsiaTheme="minorHAnsi" w:hAnsi="Arial" w:cs="Arial"/>
                <w:caps/>
                <w:sz w:val="18"/>
                <w:szCs w:val="18"/>
              </w:rPr>
            </w:pPr>
          </w:p>
        </w:tc>
        <w:tc>
          <w:tcPr>
            <w:tcW w:w="1059" w:type="dxa"/>
            <w:tcBorders>
              <w:top w:val="single" w:sz="4" w:space="0" w:color="auto"/>
              <w:left w:val="single" w:sz="4" w:space="0" w:color="auto"/>
              <w:bottom w:val="single" w:sz="4" w:space="0" w:color="auto"/>
              <w:right w:val="single" w:sz="4" w:space="0" w:color="auto"/>
            </w:tcBorders>
            <w:hideMark/>
          </w:tcPr>
          <w:p w14:paraId="11D4EC65" w14:textId="46014C5C" w:rsidR="00A3429A" w:rsidRDefault="00EB37B3">
            <w:pPr>
              <w:jc w:val="center"/>
              <w:rPr>
                <w:rFonts w:ascii="Arial" w:hAnsi="Arial" w:cs="Arial"/>
                <w:sz w:val="18"/>
                <w:szCs w:val="18"/>
              </w:rPr>
            </w:pPr>
            <w:r>
              <w:rPr>
                <w:rFonts w:ascii="Arial" w:hAnsi="Arial" w:cs="Arial"/>
                <w:sz w:val="18"/>
                <w:szCs w:val="18"/>
              </w:rPr>
              <w:t>672</w:t>
            </w:r>
          </w:p>
        </w:tc>
        <w:tc>
          <w:tcPr>
            <w:tcW w:w="1127" w:type="dxa"/>
            <w:tcBorders>
              <w:top w:val="single" w:sz="4" w:space="0" w:color="auto"/>
              <w:left w:val="single" w:sz="4" w:space="0" w:color="auto"/>
              <w:bottom w:val="single" w:sz="4" w:space="0" w:color="auto"/>
              <w:right w:val="single" w:sz="4" w:space="0" w:color="auto"/>
            </w:tcBorders>
            <w:hideMark/>
          </w:tcPr>
          <w:p w14:paraId="307D8714" w14:textId="3A9F10B3" w:rsidR="00A3429A" w:rsidRDefault="00434726">
            <w:pPr>
              <w:jc w:val="center"/>
              <w:rPr>
                <w:rFonts w:ascii="Arial" w:hAnsi="Arial" w:cs="Arial"/>
                <w:sz w:val="18"/>
                <w:szCs w:val="18"/>
              </w:rPr>
            </w:pPr>
            <w:r>
              <w:rPr>
                <w:rFonts w:ascii="Arial" w:hAnsi="Arial" w:cs="Arial"/>
                <w:sz w:val="18"/>
                <w:szCs w:val="18"/>
              </w:rPr>
              <w:t>Bidón de 20 L</w:t>
            </w:r>
          </w:p>
        </w:tc>
      </w:tr>
      <w:tr w:rsidR="00EB37B3" w14:paraId="2D649D7A" w14:textId="77777777" w:rsidTr="00A3429A">
        <w:tc>
          <w:tcPr>
            <w:tcW w:w="1292" w:type="dxa"/>
            <w:tcBorders>
              <w:top w:val="single" w:sz="4" w:space="0" w:color="auto"/>
              <w:left w:val="single" w:sz="4" w:space="0" w:color="auto"/>
              <w:bottom w:val="single" w:sz="4" w:space="0" w:color="auto"/>
              <w:right w:val="single" w:sz="4" w:space="0" w:color="auto"/>
            </w:tcBorders>
          </w:tcPr>
          <w:p w14:paraId="5C2D8588" w14:textId="07FA289E" w:rsidR="00EB37B3" w:rsidRDefault="00EB37B3">
            <w:pPr>
              <w:jc w:val="center"/>
              <w:rPr>
                <w:rFonts w:ascii="Arial" w:hAnsi="Arial" w:cs="Arial"/>
                <w:caps/>
                <w:sz w:val="18"/>
                <w:szCs w:val="18"/>
              </w:rPr>
            </w:pPr>
            <w:r>
              <w:rPr>
                <w:rFonts w:ascii="Arial" w:hAnsi="Arial" w:cs="Arial"/>
                <w:caps/>
                <w:sz w:val="18"/>
                <w:szCs w:val="18"/>
              </w:rPr>
              <w:t>2</w:t>
            </w:r>
          </w:p>
        </w:tc>
        <w:tc>
          <w:tcPr>
            <w:tcW w:w="5621" w:type="dxa"/>
            <w:tcBorders>
              <w:top w:val="single" w:sz="4" w:space="0" w:color="auto"/>
              <w:left w:val="single" w:sz="4" w:space="0" w:color="auto"/>
              <w:bottom w:val="single" w:sz="4" w:space="0" w:color="auto"/>
              <w:right w:val="single" w:sz="4" w:space="0" w:color="auto"/>
            </w:tcBorders>
          </w:tcPr>
          <w:p w14:paraId="5968A891" w14:textId="6CE33F75" w:rsidR="00EB37B3" w:rsidRDefault="00EB37B3" w:rsidP="00434726">
            <w:pPr>
              <w:widowControl w:val="0"/>
              <w:suppressAutoHyphens/>
              <w:autoSpaceDE w:val="0"/>
              <w:autoSpaceDN w:val="0"/>
              <w:adjustRightInd w:val="0"/>
              <w:rPr>
                <w:rFonts w:ascii="Arial" w:eastAsia="Palatino Linotype" w:hAnsi="Arial" w:cs="Arial"/>
                <w:sz w:val="18"/>
                <w:szCs w:val="18"/>
                <w:lang w:val="es-ES"/>
              </w:rPr>
            </w:pPr>
            <w:r>
              <w:rPr>
                <w:rFonts w:ascii="Arial" w:eastAsia="Palatino Linotype" w:hAnsi="Arial" w:cs="Arial"/>
                <w:sz w:val="18"/>
                <w:szCs w:val="18"/>
                <w:lang w:val="es-ES"/>
              </w:rPr>
              <w:t>ADULTICIDA LIQUIDO EN BASE OLEOSA (IMIDACLOPRID 3% + PLALETRINA 0.75%) INSECTICIDA ADULTICIDA DE APLICACIÓN ESPACIAL, SOLUCION OLEOSA</w:t>
            </w:r>
          </w:p>
        </w:tc>
        <w:tc>
          <w:tcPr>
            <w:tcW w:w="1059" w:type="dxa"/>
            <w:tcBorders>
              <w:top w:val="single" w:sz="4" w:space="0" w:color="auto"/>
              <w:left w:val="single" w:sz="4" w:space="0" w:color="auto"/>
              <w:bottom w:val="single" w:sz="4" w:space="0" w:color="auto"/>
              <w:right w:val="single" w:sz="4" w:space="0" w:color="auto"/>
            </w:tcBorders>
          </w:tcPr>
          <w:p w14:paraId="1F17ADAD" w14:textId="1B9E915B" w:rsidR="00EB37B3" w:rsidRDefault="00EB37B3">
            <w:pPr>
              <w:jc w:val="center"/>
              <w:rPr>
                <w:rFonts w:ascii="Arial" w:hAnsi="Arial" w:cs="Arial"/>
                <w:sz w:val="18"/>
                <w:szCs w:val="18"/>
              </w:rPr>
            </w:pPr>
            <w:r>
              <w:rPr>
                <w:rFonts w:ascii="Arial" w:hAnsi="Arial" w:cs="Arial"/>
                <w:sz w:val="18"/>
                <w:szCs w:val="18"/>
              </w:rPr>
              <w:t>11</w:t>
            </w:r>
          </w:p>
        </w:tc>
        <w:tc>
          <w:tcPr>
            <w:tcW w:w="1127" w:type="dxa"/>
            <w:tcBorders>
              <w:top w:val="single" w:sz="4" w:space="0" w:color="auto"/>
              <w:left w:val="single" w:sz="4" w:space="0" w:color="auto"/>
              <w:bottom w:val="single" w:sz="4" w:space="0" w:color="auto"/>
              <w:right w:val="single" w:sz="4" w:space="0" w:color="auto"/>
            </w:tcBorders>
          </w:tcPr>
          <w:p w14:paraId="6A6E8802" w14:textId="32024D4C" w:rsidR="00EB37B3" w:rsidRDefault="00EB37B3">
            <w:pPr>
              <w:jc w:val="center"/>
              <w:rPr>
                <w:rFonts w:ascii="Arial" w:hAnsi="Arial" w:cs="Arial"/>
                <w:sz w:val="18"/>
                <w:szCs w:val="18"/>
              </w:rPr>
            </w:pPr>
            <w:r>
              <w:rPr>
                <w:rFonts w:ascii="Arial" w:hAnsi="Arial" w:cs="Arial"/>
                <w:sz w:val="18"/>
                <w:szCs w:val="18"/>
              </w:rPr>
              <w:t>TAMBO DE 208 L</w:t>
            </w:r>
          </w:p>
        </w:tc>
      </w:tr>
    </w:tbl>
    <w:p w14:paraId="0552E733" w14:textId="0AAF5FB0" w:rsidR="00A3429A" w:rsidRDefault="00A3429A" w:rsidP="00A3429A">
      <w:pPr>
        <w:jc w:val="center"/>
        <w:rPr>
          <w:rFonts w:asciiTheme="minorHAnsi" w:hAnsiTheme="minorHAnsi" w:cstheme="minorBidi"/>
          <w:lang w:val="es-ES" w:eastAsia="en-US"/>
        </w:rPr>
      </w:pPr>
    </w:p>
    <w:p w14:paraId="20E3248D" w14:textId="08589A8E" w:rsidR="00434726" w:rsidRPr="00607959" w:rsidRDefault="00434726" w:rsidP="00434726">
      <w:pPr>
        <w:jc w:val="both"/>
        <w:rPr>
          <w:rFonts w:ascii="Arial" w:hAnsi="Arial" w:cs="Arial"/>
          <w:b/>
          <w:bCs/>
          <w:lang w:val="es-ES" w:eastAsia="en-US"/>
        </w:rPr>
      </w:pPr>
      <w:r w:rsidRPr="00607959">
        <w:rPr>
          <w:rFonts w:ascii="Arial" w:hAnsi="Arial" w:cs="Arial"/>
          <w:b/>
          <w:bCs/>
          <w:lang w:val="es-ES" w:eastAsia="en-US"/>
        </w:rPr>
        <w:t>Especificaciones que debe cumplir:</w:t>
      </w:r>
    </w:p>
    <w:p w14:paraId="4A2DED5C" w14:textId="3FAF9ADE" w:rsidR="00434726" w:rsidRPr="00607959" w:rsidRDefault="00434726" w:rsidP="00434726">
      <w:pPr>
        <w:pStyle w:val="Prrafodelista"/>
        <w:numPr>
          <w:ilvl w:val="3"/>
          <w:numId w:val="15"/>
        </w:numPr>
        <w:ind w:left="284"/>
        <w:jc w:val="both"/>
        <w:rPr>
          <w:rFonts w:ascii="Arial" w:hAnsi="Arial" w:cs="Arial"/>
          <w:b/>
          <w:bCs/>
          <w:lang w:val="es-ES" w:eastAsia="en-US"/>
        </w:rPr>
      </w:pPr>
      <w:r w:rsidRPr="00607959">
        <w:rPr>
          <w:rFonts w:ascii="Arial" w:hAnsi="Arial" w:cs="Arial"/>
          <w:b/>
          <w:bCs/>
          <w:lang w:val="es-ES" w:eastAsia="en-US"/>
        </w:rPr>
        <w:t xml:space="preserve">Estar incluidos en el listado vigente de productos recomendados por el Centro Nacional de Prevención y Control de Enfermedades (CENAPRECE) para el combate de insectos vectores de enfermedades a partir de 2020 </w:t>
      </w:r>
    </w:p>
    <w:p w14:paraId="7983E1EB" w14:textId="7CA2473B" w:rsidR="00434726" w:rsidRPr="00607959" w:rsidRDefault="00434726" w:rsidP="00434726">
      <w:pPr>
        <w:pStyle w:val="Prrafodelista"/>
        <w:numPr>
          <w:ilvl w:val="3"/>
          <w:numId w:val="15"/>
        </w:numPr>
        <w:ind w:left="284"/>
        <w:jc w:val="both"/>
        <w:rPr>
          <w:rFonts w:ascii="Arial" w:hAnsi="Arial" w:cs="Arial"/>
          <w:b/>
          <w:bCs/>
          <w:lang w:val="es-ES" w:eastAsia="en-US"/>
        </w:rPr>
      </w:pPr>
      <w:r w:rsidRPr="00607959">
        <w:rPr>
          <w:rFonts w:ascii="Arial" w:hAnsi="Arial" w:cs="Arial"/>
          <w:b/>
          <w:bCs/>
          <w:lang w:val="es-ES" w:eastAsia="en-US"/>
        </w:rPr>
        <w:t>Tener registro ante la comisión federal para la protección contra riesgos sanitarios (COFEPRIS).</w:t>
      </w:r>
    </w:p>
    <w:p w14:paraId="78938EDA" w14:textId="6012FEDD" w:rsidR="00434726" w:rsidRPr="00607959" w:rsidRDefault="00434726" w:rsidP="00434726">
      <w:pPr>
        <w:pStyle w:val="Prrafodelista"/>
        <w:numPr>
          <w:ilvl w:val="3"/>
          <w:numId w:val="15"/>
        </w:numPr>
        <w:ind w:left="284"/>
        <w:jc w:val="both"/>
        <w:rPr>
          <w:rFonts w:ascii="Arial" w:hAnsi="Arial" w:cs="Arial"/>
          <w:b/>
          <w:bCs/>
          <w:lang w:val="es-ES" w:eastAsia="en-US"/>
        </w:rPr>
      </w:pPr>
      <w:r w:rsidRPr="00607959">
        <w:rPr>
          <w:rFonts w:ascii="Arial" w:hAnsi="Arial" w:cs="Arial"/>
          <w:b/>
          <w:bCs/>
          <w:lang w:val="es-ES" w:eastAsia="en-US"/>
        </w:rPr>
        <w:t xml:space="preserve">Ser de uso en salud publica </w:t>
      </w:r>
    </w:p>
    <w:p w14:paraId="53C84B63" w14:textId="031319D4" w:rsidR="00434726" w:rsidRPr="00607959" w:rsidRDefault="00434726" w:rsidP="00434726">
      <w:pPr>
        <w:pStyle w:val="Prrafodelista"/>
        <w:numPr>
          <w:ilvl w:val="3"/>
          <w:numId w:val="15"/>
        </w:numPr>
        <w:ind w:left="284"/>
        <w:jc w:val="both"/>
        <w:rPr>
          <w:rFonts w:ascii="Arial" w:hAnsi="Arial" w:cs="Arial"/>
          <w:b/>
          <w:bCs/>
          <w:lang w:val="es-ES" w:eastAsia="en-US"/>
        </w:rPr>
      </w:pPr>
      <w:r w:rsidRPr="00607959">
        <w:rPr>
          <w:rFonts w:ascii="Arial" w:hAnsi="Arial" w:cs="Arial"/>
          <w:b/>
          <w:bCs/>
          <w:lang w:val="es-ES" w:eastAsia="en-US"/>
        </w:rPr>
        <w:t xml:space="preserve">Documento comprobatorio que acredite que la clave es de uso en salud publica </w:t>
      </w:r>
    </w:p>
    <w:p w14:paraId="0ED286AD" w14:textId="4276E8B0" w:rsidR="00434726" w:rsidRPr="00607959" w:rsidRDefault="00434726" w:rsidP="00434726">
      <w:pPr>
        <w:pStyle w:val="Prrafodelista"/>
        <w:numPr>
          <w:ilvl w:val="3"/>
          <w:numId w:val="15"/>
        </w:numPr>
        <w:ind w:left="284"/>
        <w:jc w:val="both"/>
        <w:rPr>
          <w:rFonts w:ascii="Arial" w:hAnsi="Arial" w:cs="Arial"/>
          <w:b/>
          <w:bCs/>
          <w:lang w:val="es-ES" w:eastAsia="en-US"/>
        </w:rPr>
      </w:pPr>
      <w:r w:rsidRPr="00607959">
        <w:rPr>
          <w:rFonts w:ascii="Arial" w:hAnsi="Arial" w:cs="Arial"/>
          <w:b/>
          <w:bCs/>
          <w:lang w:val="es-ES" w:eastAsia="en-US"/>
        </w:rPr>
        <w:t xml:space="preserve">Ser insecticida autorizado para aplicarse en el estado de Jalisco, de acuerdo con los resultados del estudio de resistencia de </w:t>
      </w:r>
      <w:proofErr w:type="spellStart"/>
      <w:r w:rsidRPr="00607959">
        <w:rPr>
          <w:rFonts w:ascii="Arial" w:hAnsi="Arial" w:cs="Arial"/>
          <w:b/>
          <w:bCs/>
          <w:lang w:val="es-ES" w:eastAsia="en-US"/>
        </w:rPr>
        <w:t>adulticidas</w:t>
      </w:r>
      <w:proofErr w:type="spellEnd"/>
      <w:r w:rsidRPr="00607959">
        <w:rPr>
          <w:rFonts w:ascii="Arial" w:hAnsi="Arial" w:cs="Arial"/>
          <w:b/>
          <w:bCs/>
          <w:lang w:val="es-ES" w:eastAsia="en-US"/>
        </w:rPr>
        <w:t xml:space="preserve"> usados para el control de vectores coordinado por el CENAPRECE </w:t>
      </w:r>
    </w:p>
    <w:p w14:paraId="4F4BCA8A" w14:textId="03F85C9B" w:rsidR="00434726" w:rsidRPr="00607959" w:rsidRDefault="00434726" w:rsidP="00434726">
      <w:pPr>
        <w:pStyle w:val="Prrafodelista"/>
        <w:numPr>
          <w:ilvl w:val="3"/>
          <w:numId w:val="15"/>
        </w:numPr>
        <w:ind w:left="284"/>
        <w:jc w:val="both"/>
        <w:rPr>
          <w:rFonts w:ascii="Arial" w:hAnsi="Arial" w:cs="Arial"/>
          <w:b/>
          <w:bCs/>
          <w:lang w:val="es-ES" w:eastAsia="en-US"/>
        </w:rPr>
      </w:pPr>
      <w:r w:rsidRPr="00607959">
        <w:rPr>
          <w:rFonts w:ascii="Arial" w:hAnsi="Arial" w:cs="Arial"/>
          <w:b/>
          <w:bCs/>
          <w:lang w:val="es-ES" w:eastAsia="en-US"/>
        </w:rPr>
        <w:t>Documento comprobatorio que acredite que la clave se encuentra aprobada por la WHOPES</w:t>
      </w:r>
    </w:p>
    <w:p w14:paraId="6A0549E6" w14:textId="0D791D3B" w:rsidR="00434726" w:rsidRDefault="00434726" w:rsidP="00434726">
      <w:pPr>
        <w:pStyle w:val="Prrafodelista"/>
        <w:numPr>
          <w:ilvl w:val="3"/>
          <w:numId w:val="15"/>
        </w:numPr>
        <w:ind w:left="284"/>
        <w:jc w:val="both"/>
        <w:rPr>
          <w:rFonts w:ascii="Arial" w:hAnsi="Arial" w:cs="Arial"/>
          <w:b/>
          <w:bCs/>
          <w:lang w:val="es-ES" w:eastAsia="en-US"/>
        </w:rPr>
      </w:pPr>
      <w:r w:rsidRPr="00607959">
        <w:rPr>
          <w:rFonts w:ascii="Arial" w:hAnsi="Arial" w:cs="Arial"/>
          <w:b/>
          <w:bCs/>
          <w:lang w:val="es-ES" w:eastAsia="en-US"/>
        </w:rPr>
        <w:t>Se deberán agregar fichas técnicas y hojas de seguridad de cada uno de los productos</w:t>
      </w:r>
      <w:r w:rsidR="00EB37B3">
        <w:rPr>
          <w:rFonts w:ascii="Arial" w:hAnsi="Arial" w:cs="Arial"/>
          <w:b/>
          <w:bCs/>
          <w:lang w:val="es-ES" w:eastAsia="en-US"/>
        </w:rPr>
        <w:t xml:space="preserve"> a utilizar </w:t>
      </w:r>
    </w:p>
    <w:p w14:paraId="7A63207E" w14:textId="607F28AA" w:rsidR="00EB37B3" w:rsidRPr="00607959" w:rsidRDefault="00EB37B3" w:rsidP="00434726">
      <w:pPr>
        <w:pStyle w:val="Prrafodelista"/>
        <w:numPr>
          <w:ilvl w:val="3"/>
          <w:numId w:val="15"/>
        </w:numPr>
        <w:ind w:left="284"/>
        <w:jc w:val="both"/>
        <w:rPr>
          <w:rFonts w:ascii="Arial" w:hAnsi="Arial" w:cs="Arial"/>
          <w:b/>
          <w:bCs/>
          <w:lang w:val="es-ES" w:eastAsia="en-US"/>
        </w:rPr>
      </w:pPr>
      <w:r>
        <w:rPr>
          <w:rFonts w:ascii="Arial" w:hAnsi="Arial" w:cs="Arial"/>
          <w:b/>
          <w:bCs/>
          <w:lang w:val="es-ES" w:eastAsia="en-US"/>
        </w:rPr>
        <w:t xml:space="preserve">El </w:t>
      </w:r>
      <w:proofErr w:type="spellStart"/>
      <w:r>
        <w:rPr>
          <w:rFonts w:ascii="Arial" w:hAnsi="Arial" w:cs="Arial"/>
          <w:b/>
          <w:bCs/>
          <w:lang w:val="es-ES" w:eastAsia="en-US"/>
        </w:rPr>
        <w:t>adulticida</w:t>
      </w:r>
      <w:proofErr w:type="spellEnd"/>
      <w:r>
        <w:rPr>
          <w:rFonts w:ascii="Arial" w:hAnsi="Arial" w:cs="Arial"/>
          <w:b/>
          <w:bCs/>
          <w:lang w:val="es-ES" w:eastAsia="en-US"/>
        </w:rPr>
        <w:t xml:space="preserve"> deberá contar con fecha de caducidad mayor o igual a 14 meses, de lo contrario deberá presentar carta canje.</w:t>
      </w:r>
    </w:p>
    <w:p w14:paraId="3F21D398" w14:textId="77777777" w:rsidR="002C2064" w:rsidRPr="00607959" w:rsidRDefault="002C2064" w:rsidP="0026385D">
      <w:pPr>
        <w:pStyle w:val="Prrafodelista"/>
        <w:ind w:left="0"/>
        <w:rPr>
          <w:rFonts w:ascii="Arial" w:hAnsi="Arial" w:cs="Arial"/>
          <w:b/>
          <w:bCs/>
          <w:sz w:val="18"/>
          <w:szCs w:val="18"/>
          <w:lang w:val="es-ES" w:eastAsia="es-ES" w:bidi="es-ES"/>
        </w:rPr>
      </w:pPr>
    </w:p>
    <w:p w14:paraId="6844B3B0" w14:textId="48F376D0" w:rsidR="0015500A" w:rsidRPr="00F95F67" w:rsidRDefault="0015500A" w:rsidP="0026385D">
      <w:pPr>
        <w:pStyle w:val="Prrafodelista"/>
        <w:ind w:left="0"/>
        <w:rPr>
          <w:rFonts w:ascii="Arial" w:hAnsi="Arial" w:cs="Arial"/>
          <w:sz w:val="18"/>
          <w:szCs w:val="18"/>
          <w:lang w:val="es-ES" w:eastAsia="es-ES" w:bidi="es-ES"/>
        </w:rPr>
        <w:sectPr w:rsidR="0015500A" w:rsidRPr="00F95F67" w:rsidSect="00433820">
          <w:headerReference w:type="default" r:id="rId11"/>
          <w:footerReference w:type="default" r:id="rId12"/>
          <w:pgSz w:w="12240" w:h="15840"/>
          <w:pgMar w:top="1588" w:right="1418" w:bottom="1701" w:left="1418" w:header="567" w:footer="987" w:gutter="0"/>
          <w:cols w:space="720"/>
        </w:sectPr>
      </w:pPr>
    </w:p>
    <w:p w14:paraId="50944FF6" w14:textId="77777777" w:rsidR="0083389D" w:rsidRPr="00F95F67" w:rsidRDefault="0083389D" w:rsidP="002E1C67">
      <w:pPr>
        <w:pStyle w:val="Standard"/>
        <w:shd w:val="clear" w:color="auto" w:fill="FFFFFF" w:themeFill="background1"/>
        <w:snapToGrid w:val="0"/>
        <w:spacing w:line="240" w:lineRule="auto"/>
        <w:rPr>
          <w:rFonts w:ascii="Arial" w:eastAsia="Times New Roman" w:hAnsi="Arial" w:cs="Arial"/>
          <w:b/>
          <w:bCs/>
          <w:sz w:val="18"/>
          <w:szCs w:val="18"/>
        </w:rPr>
      </w:pPr>
    </w:p>
    <w:p w14:paraId="649D0506" w14:textId="7DCF5877" w:rsidR="00275AFA" w:rsidRPr="00F95F67" w:rsidRDefault="00A46A86" w:rsidP="00E66674">
      <w:pPr>
        <w:spacing w:after="0" w:line="240" w:lineRule="auto"/>
        <w:jc w:val="center"/>
        <w:rPr>
          <w:rFonts w:ascii="Arial" w:eastAsia="Times New Roman" w:hAnsi="Arial" w:cs="Arial"/>
          <w:sz w:val="18"/>
          <w:szCs w:val="18"/>
        </w:rPr>
      </w:pPr>
      <w:r w:rsidRPr="00F95F67">
        <w:rPr>
          <w:rFonts w:ascii="Arial" w:eastAsia="Century Gothic" w:hAnsi="Arial" w:cs="Arial"/>
          <w:b/>
          <w:color w:val="000000"/>
          <w:sz w:val="18"/>
          <w:szCs w:val="18"/>
        </w:rPr>
        <w:t>ANEXO 2</w:t>
      </w:r>
    </w:p>
    <w:p w14:paraId="0FED428F" w14:textId="5F3816AD" w:rsidR="00BB1D2A" w:rsidRPr="00F95F67" w:rsidRDefault="00D206D4" w:rsidP="00E66674">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32033FA7" w14:textId="700950DC" w:rsidR="000F6F02" w:rsidRPr="00F95F67" w:rsidRDefault="00BB3409" w:rsidP="000F6F02">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LCCC-43068001-067-2020 </w:t>
      </w:r>
    </w:p>
    <w:p w14:paraId="3DBCF73E" w14:textId="77777777" w:rsidR="000F6F02" w:rsidRPr="00F95F67" w:rsidRDefault="000F6F02" w:rsidP="000F6F02">
      <w:pPr>
        <w:spacing w:after="0" w:line="240" w:lineRule="auto"/>
        <w:ind w:right="140"/>
        <w:jc w:val="center"/>
        <w:rPr>
          <w:rFonts w:ascii="Arial" w:eastAsia="Arial" w:hAnsi="Arial" w:cs="Arial"/>
          <w:b/>
          <w:color w:val="000000"/>
          <w:sz w:val="18"/>
          <w:szCs w:val="18"/>
        </w:rPr>
      </w:pPr>
    </w:p>
    <w:p w14:paraId="6645E4C5" w14:textId="02E0839B" w:rsidR="00A10513" w:rsidRPr="00F95F67" w:rsidRDefault="0058338F" w:rsidP="000F6F02">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14C7F4B2" w14:textId="77777777" w:rsidR="00275AFA" w:rsidRPr="00F95F67" w:rsidRDefault="00275AFA" w:rsidP="00E66674">
      <w:pPr>
        <w:spacing w:after="0" w:line="240" w:lineRule="auto"/>
        <w:rPr>
          <w:rFonts w:ascii="Arial" w:eastAsia="Times New Roman" w:hAnsi="Arial" w:cs="Arial"/>
          <w:sz w:val="18"/>
          <w:szCs w:val="18"/>
        </w:rPr>
      </w:pPr>
    </w:p>
    <w:p w14:paraId="5603166C" w14:textId="10050B4D"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Guadalajara Jalisco, a</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 xml:space="preserve">___ </w:t>
      </w:r>
      <w:proofErr w:type="spellStart"/>
      <w:r w:rsidRPr="00F95F67">
        <w:rPr>
          <w:rFonts w:ascii="Arial" w:eastAsia="Century Gothic" w:hAnsi="Arial" w:cs="Arial"/>
          <w:color w:val="000000"/>
          <w:sz w:val="18"/>
          <w:szCs w:val="18"/>
        </w:rPr>
        <w:t>de</w:t>
      </w:r>
      <w:proofErr w:type="spellEnd"/>
      <w:r w:rsidRPr="00F95F67">
        <w:rPr>
          <w:rFonts w:ascii="Arial" w:eastAsia="Century Gothic" w:hAnsi="Arial" w:cs="Arial"/>
          <w:color w:val="000000"/>
          <w:sz w:val="18"/>
          <w:szCs w:val="18"/>
        </w:rPr>
        <w:t xml:space="preserve"> ____ </w:t>
      </w:r>
      <w:proofErr w:type="spellStart"/>
      <w:r w:rsidRPr="00F95F67">
        <w:rPr>
          <w:rFonts w:ascii="Arial" w:eastAsia="Century Gothic" w:hAnsi="Arial" w:cs="Arial"/>
          <w:color w:val="000000"/>
          <w:sz w:val="18"/>
          <w:szCs w:val="18"/>
        </w:rPr>
        <w:t>de</w:t>
      </w:r>
      <w:proofErr w:type="spellEnd"/>
      <w:r w:rsidRPr="00F95F67">
        <w:rPr>
          <w:rFonts w:ascii="Arial" w:eastAsia="Century Gothic" w:hAnsi="Arial" w:cs="Arial"/>
          <w:color w:val="000000"/>
          <w:sz w:val="18"/>
          <w:szCs w:val="18"/>
        </w:rPr>
        <w:t xml:space="preserve"> 20</w:t>
      </w:r>
      <w:r w:rsidR="00726F82" w:rsidRPr="00F95F67">
        <w:rPr>
          <w:rFonts w:ascii="Arial" w:eastAsia="Century Gothic" w:hAnsi="Arial" w:cs="Arial"/>
          <w:color w:val="000000"/>
          <w:sz w:val="18"/>
          <w:szCs w:val="18"/>
        </w:rPr>
        <w:t>20</w:t>
      </w:r>
      <w:r w:rsidRPr="00F95F67">
        <w:rPr>
          <w:rFonts w:ascii="Arial" w:eastAsia="Century Gothic" w:hAnsi="Arial" w:cs="Arial"/>
          <w:color w:val="000000"/>
          <w:sz w:val="18"/>
          <w:szCs w:val="18"/>
        </w:rPr>
        <w:t>.</w:t>
      </w:r>
    </w:p>
    <w:p w14:paraId="4F800B32" w14:textId="77777777" w:rsidR="00275AFA" w:rsidRPr="00F95F67" w:rsidRDefault="00275AFA" w:rsidP="00E66674">
      <w:pPr>
        <w:spacing w:after="0" w:line="240" w:lineRule="auto"/>
        <w:rPr>
          <w:rFonts w:ascii="Arial" w:eastAsia="Times New Roman" w:hAnsi="Arial" w:cs="Arial"/>
          <w:sz w:val="18"/>
          <w:szCs w:val="18"/>
        </w:rPr>
      </w:pPr>
    </w:p>
    <w:p w14:paraId="7E3A4E75" w14:textId="6C2A6380"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smallCaps/>
          <w:color w:val="000000"/>
          <w:sz w:val="18"/>
          <w:szCs w:val="18"/>
        </w:rPr>
        <w:t>PROPUESTA TÉCNICA</w:t>
      </w:r>
    </w:p>
    <w:p w14:paraId="1DE0E1C8" w14:textId="77777777" w:rsidR="00275AFA" w:rsidRPr="00F95F67" w:rsidRDefault="00275AFA" w:rsidP="00E66674">
      <w:pPr>
        <w:spacing w:after="0" w:line="240" w:lineRule="auto"/>
        <w:rPr>
          <w:rFonts w:ascii="Arial" w:eastAsia="Times New Roman" w:hAnsi="Arial" w:cs="Arial"/>
          <w:sz w:val="18"/>
          <w:szCs w:val="18"/>
        </w:rPr>
      </w:pPr>
    </w:p>
    <w:tbl>
      <w:tblPr>
        <w:tblStyle w:val="5"/>
        <w:tblW w:w="7792" w:type="dxa"/>
        <w:jc w:val="center"/>
        <w:tblInd w:w="0" w:type="dxa"/>
        <w:tblLayout w:type="fixed"/>
        <w:tblLook w:val="0400" w:firstRow="0" w:lastRow="0" w:firstColumn="0" w:lastColumn="0" w:noHBand="0" w:noVBand="1"/>
      </w:tblPr>
      <w:tblGrid>
        <w:gridCol w:w="1271"/>
        <w:gridCol w:w="1701"/>
        <w:gridCol w:w="1701"/>
        <w:gridCol w:w="3119"/>
      </w:tblGrid>
      <w:tr w:rsidR="00434726" w:rsidRPr="00F95F67" w14:paraId="0F1EFF1B" w14:textId="77777777" w:rsidTr="00434726">
        <w:trPr>
          <w:trHeight w:val="4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5742721F" w14:textId="016D209F" w:rsidR="00434726" w:rsidRPr="00F95F67" w:rsidRDefault="00434726"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P</w:t>
            </w:r>
            <w:r>
              <w:rPr>
                <w:rFonts w:ascii="Arial" w:eastAsia="Century Gothic" w:hAnsi="Arial" w:cs="Arial"/>
                <w:b/>
                <w:color w:val="000000"/>
                <w:sz w:val="16"/>
                <w:szCs w:val="16"/>
              </w:rPr>
              <w:t>rogresivo</w:t>
            </w:r>
          </w:p>
        </w:tc>
        <w:tc>
          <w:tcPr>
            <w:tcW w:w="170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BF6D573" w14:textId="676C36DC" w:rsidR="00434726" w:rsidRPr="00F95F67" w:rsidRDefault="00434726"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Unidad de Medida</w:t>
            </w:r>
          </w:p>
        </w:tc>
        <w:tc>
          <w:tcPr>
            <w:tcW w:w="170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67DC5BD" w14:textId="488A8064" w:rsidR="00434726" w:rsidRPr="00F95F67" w:rsidRDefault="00434726"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Descripción</w:t>
            </w:r>
          </w:p>
        </w:tc>
        <w:tc>
          <w:tcPr>
            <w:tcW w:w="311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72179E40" w14:textId="45FCD4A4" w:rsidR="00434726" w:rsidRPr="00F95F67" w:rsidRDefault="00434726"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Entregables y demás características</w:t>
            </w:r>
          </w:p>
        </w:tc>
      </w:tr>
      <w:tr w:rsidR="00434726" w:rsidRPr="00F95F67" w14:paraId="676BB096" w14:textId="77777777" w:rsidTr="00434726">
        <w:trPr>
          <w:trHeight w:val="680"/>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2D5A0B" w14:textId="7EC33057" w:rsidR="00434726" w:rsidRPr="00F95F67" w:rsidRDefault="00434726" w:rsidP="00A7591D">
            <w:pPr>
              <w:spacing w:after="0" w:line="240" w:lineRule="auto"/>
              <w:jc w:val="both"/>
              <w:rPr>
                <w:rFonts w:ascii="Arial" w:eastAsia="Times New Roman"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3C1D37" w14:textId="5DAADBE8" w:rsidR="00434726" w:rsidRPr="00F95F67" w:rsidRDefault="00434726" w:rsidP="00A7591D">
            <w:pPr>
              <w:spacing w:after="0" w:line="240" w:lineRule="auto"/>
              <w:jc w:val="both"/>
              <w:rPr>
                <w:rFonts w:ascii="Arial" w:eastAsia="Times New Roman"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734094" w14:textId="21226A60" w:rsidR="00434726" w:rsidRPr="00F95F67" w:rsidRDefault="00434726" w:rsidP="00A7591D">
            <w:pPr>
              <w:spacing w:after="0" w:line="240" w:lineRule="auto"/>
              <w:jc w:val="both"/>
              <w:rPr>
                <w:rFonts w:ascii="Arial" w:eastAsia="Times New Roman" w:hAnsi="Arial" w:cs="Arial"/>
                <w:sz w:val="16"/>
                <w:szCs w:val="16"/>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138C5" w14:textId="4B3AE674" w:rsidR="00434726" w:rsidRPr="00F95F67" w:rsidRDefault="00434726" w:rsidP="00A7591D">
            <w:pPr>
              <w:spacing w:after="0" w:line="240" w:lineRule="auto"/>
              <w:jc w:val="both"/>
              <w:rPr>
                <w:rFonts w:ascii="Arial" w:eastAsia="Times New Roman" w:hAnsi="Arial" w:cs="Arial"/>
                <w:sz w:val="16"/>
                <w:szCs w:val="16"/>
              </w:rPr>
            </w:pPr>
          </w:p>
        </w:tc>
      </w:tr>
    </w:tbl>
    <w:p w14:paraId="57D07549" w14:textId="77777777" w:rsidR="00275AFA" w:rsidRPr="00F95F67" w:rsidRDefault="00275AFA" w:rsidP="00E66674">
      <w:pPr>
        <w:spacing w:after="0" w:line="240" w:lineRule="auto"/>
        <w:rPr>
          <w:rFonts w:ascii="Arial" w:eastAsia="Times New Roman" w:hAnsi="Arial" w:cs="Arial"/>
          <w:sz w:val="18"/>
          <w:szCs w:val="18"/>
        </w:rPr>
      </w:pPr>
    </w:p>
    <w:p w14:paraId="73306056" w14:textId="414D6CD9"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 xml:space="preserve">NOTA: Se deberá realizar el desglose a </w:t>
      </w:r>
      <w:r w:rsidRPr="00F95F67">
        <w:rPr>
          <w:rFonts w:ascii="Arial" w:eastAsia="Century Gothic" w:hAnsi="Arial" w:cs="Arial"/>
          <w:b/>
          <w:color w:val="000000"/>
          <w:sz w:val="18"/>
          <w:szCs w:val="18"/>
          <w:u w:val="single"/>
        </w:rPr>
        <w:t>detalle</w:t>
      </w:r>
      <w:r w:rsidRPr="00F95F67">
        <w:rPr>
          <w:rFonts w:ascii="Arial" w:eastAsia="Century Gothic" w:hAnsi="Arial" w:cs="Arial"/>
          <w:b/>
          <w:color w:val="000000"/>
          <w:sz w:val="18"/>
          <w:szCs w:val="18"/>
        </w:rPr>
        <w:t xml:space="preserve"> del </w:t>
      </w:r>
      <w:r w:rsidR="00E40880" w:rsidRPr="00F95F67">
        <w:rPr>
          <w:rFonts w:ascii="Arial" w:eastAsia="Century Gothic" w:hAnsi="Arial" w:cs="Arial"/>
          <w:b/>
          <w:color w:val="000000"/>
          <w:sz w:val="18"/>
          <w:szCs w:val="18"/>
        </w:rPr>
        <w:t>A</w:t>
      </w:r>
      <w:r w:rsidRPr="00F95F67">
        <w:rPr>
          <w:rFonts w:ascii="Arial" w:eastAsia="Century Gothic" w:hAnsi="Arial" w:cs="Arial"/>
          <w:b/>
          <w:color w:val="000000"/>
          <w:sz w:val="18"/>
          <w:szCs w:val="18"/>
        </w:rPr>
        <w:t>nexo</w:t>
      </w:r>
      <w:r w:rsidR="00E40880" w:rsidRPr="00F95F67">
        <w:rPr>
          <w:rFonts w:ascii="Arial" w:eastAsia="Century Gothic" w:hAnsi="Arial" w:cs="Arial"/>
          <w:b/>
          <w:color w:val="000000"/>
          <w:sz w:val="18"/>
          <w:szCs w:val="18"/>
        </w:rPr>
        <w:t>1</w:t>
      </w:r>
      <w:r w:rsidRPr="00F95F67">
        <w:rPr>
          <w:rFonts w:ascii="Arial" w:eastAsia="Century Gothic" w:hAnsi="Arial" w:cs="Arial"/>
          <w:b/>
          <w:color w:val="000000"/>
          <w:sz w:val="18"/>
          <w:szCs w:val="18"/>
        </w:rPr>
        <w:t xml:space="preserve"> </w:t>
      </w:r>
      <w:r w:rsidR="00E40880" w:rsidRPr="00F95F67">
        <w:rPr>
          <w:rFonts w:ascii="Arial" w:eastAsia="Century Gothic" w:hAnsi="Arial" w:cs="Arial"/>
          <w:b/>
          <w:color w:val="000000"/>
          <w:sz w:val="18"/>
          <w:szCs w:val="18"/>
        </w:rPr>
        <w:t>(Carta de requerimientos técnicos</w:t>
      </w:r>
      <w:r w:rsidRPr="00F95F67">
        <w:rPr>
          <w:rFonts w:ascii="Arial" w:eastAsia="Century Gothic" w:hAnsi="Arial" w:cs="Arial"/>
          <w:b/>
          <w:color w:val="000000"/>
          <w:sz w:val="18"/>
          <w:szCs w:val="18"/>
        </w:rPr>
        <w:t xml:space="preserve">) cumpliendo con lo requerido en el mismo en </w:t>
      </w:r>
      <w:r w:rsidRPr="00F95F67">
        <w:rPr>
          <w:rFonts w:ascii="Arial" w:eastAsia="Century Gothic" w:hAnsi="Arial" w:cs="Arial"/>
          <w:b/>
          <w:color w:val="000000"/>
          <w:sz w:val="18"/>
          <w:szCs w:val="18"/>
          <w:u w:val="single"/>
        </w:rPr>
        <w:t>formato libre.</w:t>
      </w:r>
    </w:p>
    <w:p w14:paraId="21ECB5E2" w14:textId="77777777" w:rsidR="00275AFA" w:rsidRPr="00F95F67" w:rsidRDefault="00275AFA" w:rsidP="00E66674">
      <w:pPr>
        <w:spacing w:after="0" w:line="240" w:lineRule="auto"/>
        <w:rPr>
          <w:rFonts w:ascii="Arial" w:eastAsia="Times New Roman" w:hAnsi="Arial" w:cs="Arial"/>
          <w:sz w:val="18"/>
          <w:szCs w:val="18"/>
        </w:rPr>
      </w:pPr>
    </w:p>
    <w:p w14:paraId="110A75A6"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59500CE9" w14:textId="77777777" w:rsidR="00275AFA" w:rsidRPr="00F95F67" w:rsidRDefault="00A46A86" w:rsidP="00E66674">
      <w:pPr>
        <w:spacing w:after="0" w:line="240" w:lineRule="auto"/>
        <w:ind w:right="140" w:hanging="700"/>
        <w:jc w:val="center"/>
        <w:rPr>
          <w:rFonts w:ascii="Arial" w:eastAsia="Times New Roman" w:hAnsi="Arial" w:cs="Arial"/>
          <w:sz w:val="18"/>
          <w:szCs w:val="18"/>
        </w:rPr>
      </w:pPr>
      <w:r w:rsidRPr="00F95F67">
        <w:rPr>
          <w:rFonts w:ascii="Arial" w:eastAsia="Century Gothic" w:hAnsi="Arial" w:cs="Arial"/>
          <w:color w:val="000000"/>
          <w:sz w:val="18"/>
          <w:szCs w:val="18"/>
        </w:rPr>
        <w:t xml:space="preserve"> </w:t>
      </w:r>
    </w:p>
    <w:p w14:paraId="6F0C3BE8" w14:textId="74072C86"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 xml:space="preserve">Seré responsable por los defectos, vicios ocultos o falta de calidad en general de los </w:t>
      </w:r>
      <w:r w:rsidR="006E2F85" w:rsidRPr="00F95F67">
        <w:rPr>
          <w:rFonts w:ascii="Arial" w:eastAsia="Century Gothic" w:hAnsi="Arial" w:cs="Arial"/>
          <w:color w:val="000000"/>
          <w:sz w:val="18"/>
          <w:szCs w:val="18"/>
        </w:rPr>
        <w:t>bienes</w:t>
      </w:r>
      <w:r w:rsidRPr="00F95F67">
        <w:rPr>
          <w:rFonts w:ascii="Arial" w:eastAsia="Century Gothic" w:hAnsi="Arial" w:cs="Arial"/>
          <w:color w:val="000000"/>
          <w:sz w:val="18"/>
          <w:szCs w:val="18"/>
        </w:rPr>
        <w:t xml:space="preserve"> por cualquier otro incumplimiento en que puedan incurrir en los términos de la orden de compra y contrato. </w:t>
      </w:r>
    </w:p>
    <w:p w14:paraId="43631763" w14:textId="77777777" w:rsidR="00275AFA" w:rsidRPr="00F95F67" w:rsidRDefault="00275AFA" w:rsidP="00E66674">
      <w:pPr>
        <w:spacing w:after="0" w:line="240" w:lineRule="auto"/>
        <w:rPr>
          <w:rFonts w:ascii="Arial" w:eastAsia="Times New Roman" w:hAnsi="Arial" w:cs="Arial"/>
          <w:sz w:val="18"/>
          <w:szCs w:val="18"/>
        </w:rPr>
      </w:pPr>
    </w:p>
    <w:p w14:paraId="4B84FE3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03A5650B" w14:textId="77777777" w:rsidR="00593291" w:rsidRPr="00F95F67" w:rsidRDefault="00593291" w:rsidP="00E66674">
      <w:pPr>
        <w:spacing w:after="0" w:line="240" w:lineRule="auto"/>
        <w:ind w:right="140"/>
        <w:jc w:val="center"/>
        <w:rPr>
          <w:rFonts w:ascii="Arial" w:eastAsia="Century Gothic" w:hAnsi="Arial" w:cs="Arial"/>
          <w:color w:val="000000"/>
          <w:sz w:val="18"/>
          <w:szCs w:val="18"/>
        </w:rPr>
      </w:pPr>
    </w:p>
    <w:p w14:paraId="666579B1" w14:textId="77777777" w:rsidR="00593291" w:rsidRPr="00F95F67" w:rsidRDefault="00593291" w:rsidP="00E66674">
      <w:pPr>
        <w:spacing w:after="0" w:line="240" w:lineRule="auto"/>
        <w:ind w:right="140"/>
        <w:jc w:val="center"/>
        <w:rPr>
          <w:rFonts w:ascii="Arial" w:eastAsia="Century Gothic" w:hAnsi="Arial" w:cs="Arial"/>
          <w:color w:val="000000"/>
          <w:sz w:val="18"/>
          <w:szCs w:val="18"/>
        </w:rPr>
      </w:pPr>
    </w:p>
    <w:p w14:paraId="4819683C" w14:textId="7B221AA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_______________________________________________________</w:t>
      </w:r>
    </w:p>
    <w:p w14:paraId="11C0A0FD"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Nombre y firma del Participante o Representante Legal del mismo.</w:t>
      </w:r>
    </w:p>
    <w:p w14:paraId="25ECBF90" w14:textId="7F071450" w:rsidR="00275AFA" w:rsidRPr="00F95F67" w:rsidRDefault="00275AFA" w:rsidP="00E66674">
      <w:pPr>
        <w:spacing w:after="0" w:line="240" w:lineRule="auto"/>
        <w:rPr>
          <w:rFonts w:ascii="Arial" w:eastAsia="Times New Roman" w:hAnsi="Arial" w:cs="Arial"/>
          <w:sz w:val="18"/>
          <w:szCs w:val="18"/>
        </w:rPr>
      </w:pPr>
    </w:p>
    <w:p w14:paraId="4DA34310" w14:textId="0B509C5A" w:rsidR="00BB1D2A" w:rsidRPr="00F95F67" w:rsidRDefault="00BB1D2A" w:rsidP="00E66674">
      <w:pPr>
        <w:spacing w:after="0" w:line="240" w:lineRule="auto"/>
        <w:rPr>
          <w:rFonts w:ascii="Arial" w:eastAsia="Times New Roman" w:hAnsi="Arial" w:cs="Arial"/>
          <w:sz w:val="18"/>
          <w:szCs w:val="18"/>
        </w:rPr>
      </w:pPr>
    </w:p>
    <w:p w14:paraId="2E8ACC83" w14:textId="1DD490B0" w:rsidR="00BB1D2A" w:rsidRPr="00F95F67" w:rsidRDefault="00BB1D2A" w:rsidP="00E66674">
      <w:pPr>
        <w:spacing w:after="0" w:line="240" w:lineRule="auto"/>
        <w:rPr>
          <w:rFonts w:ascii="Arial" w:eastAsia="Times New Roman" w:hAnsi="Arial" w:cs="Arial"/>
          <w:sz w:val="18"/>
          <w:szCs w:val="18"/>
        </w:rPr>
      </w:pPr>
    </w:p>
    <w:p w14:paraId="7EBF7445" w14:textId="34847501" w:rsidR="00BB1D2A" w:rsidRPr="00F95F67" w:rsidRDefault="00BB1D2A" w:rsidP="00E66674">
      <w:pPr>
        <w:spacing w:after="0" w:line="240" w:lineRule="auto"/>
        <w:rPr>
          <w:rFonts w:ascii="Arial" w:eastAsia="Times New Roman" w:hAnsi="Arial" w:cs="Arial"/>
          <w:sz w:val="18"/>
          <w:szCs w:val="18"/>
        </w:rPr>
      </w:pPr>
    </w:p>
    <w:p w14:paraId="588985D9" w14:textId="2EE0B18C" w:rsidR="00BB6B67" w:rsidRPr="00F95F67" w:rsidRDefault="00BB6B67" w:rsidP="00E66674">
      <w:pPr>
        <w:spacing w:after="0" w:line="240" w:lineRule="auto"/>
        <w:rPr>
          <w:rFonts w:ascii="Arial" w:eastAsia="Times New Roman" w:hAnsi="Arial" w:cs="Arial"/>
          <w:sz w:val="18"/>
          <w:szCs w:val="18"/>
        </w:rPr>
      </w:pPr>
    </w:p>
    <w:p w14:paraId="7D0807EB" w14:textId="3824CE30" w:rsidR="00BB6B67" w:rsidRPr="00F95F67" w:rsidRDefault="00BB6B67" w:rsidP="00E66674">
      <w:pPr>
        <w:spacing w:after="0" w:line="240" w:lineRule="auto"/>
        <w:rPr>
          <w:rFonts w:ascii="Arial" w:eastAsia="Times New Roman" w:hAnsi="Arial" w:cs="Arial"/>
          <w:sz w:val="18"/>
          <w:szCs w:val="18"/>
        </w:rPr>
      </w:pPr>
    </w:p>
    <w:p w14:paraId="7706DF2D" w14:textId="5DACB616" w:rsidR="00BB6B67" w:rsidRPr="00F95F67" w:rsidRDefault="00BB6B67" w:rsidP="00E66674">
      <w:pPr>
        <w:spacing w:after="0" w:line="240" w:lineRule="auto"/>
        <w:rPr>
          <w:rFonts w:ascii="Arial" w:eastAsia="Times New Roman" w:hAnsi="Arial" w:cs="Arial"/>
          <w:sz w:val="18"/>
          <w:szCs w:val="18"/>
        </w:rPr>
      </w:pPr>
    </w:p>
    <w:p w14:paraId="45D243D5" w14:textId="2E81140D" w:rsidR="00BB6B67" w:rsidRPr="00F95F67" w:rsidRDefault="00BB6B67" w:rsidP="00E66674">
      <w:pPr>
        <w:spacing w:after="0" w:line="240" w:lineRule="auto"/>
        <w:rPr>
          <w:rFonts w:ascii="Arial" w:eastAsia="Times New Roman" w:hAnsi="Arial" w:cs="Arial"/>
          <w:sz w:val="18"/>
          <w:szCs w:val="18"/>
        </w:rPr>
      </w:pPr>
    </w:p>
    <w:p w14:paraId="28EB101D" w14:textId="5CD5F6C2" w:rsidR="00BB6B67" w:rsidRPr="00F95F67" w:rsidRDefault="00BB6B67" w:rsidP="00E66674">
      <w:pPr>
        <w:spacing w:after="0" w:line="240" w:lineRule="auto"/>
        <w:rPr>
          <w:rFonts w:ascii="Arial" w:eastAsia="Times New Roman" w:hAnsi="Arial" w:cs="Arial"/>
          <w:sz w:val="18"/>
          <w:szCs w:val="18"/>
        </w:rPr>
      </w:pPr>
    </w:p>
    <w:p w14:paraId="17686298" w14:textId="1A9B2D33" w:rsidR="00BB6B67" w:rsidRPr="00F95F67" w:rsidRDefault="00BB6B67" w:rsidP="00E66674">
      <w:pPr>
        <w:spacing w:after="0" w:line="240" w:lineRule="auto"/>
        <w:rPr>
          <w:rFonts w:ascii="Arial" w:eastAsia="Times New Roman" w:hAnsi="Arial" w:cs="Arial"/>
          <w:sz w:val="18"/>
          <w:szCs w:val="18"/>
        </w:rPr>
      </w:pPr>
    </w:p>
    <w:p w14:paraId="4E21B80C" w14:textId="7E9E78E0" w:rsidR="00BB6B67" w:rsidRPr="00F95F67" w:rsidRDefault="00BB6B67" w:rsidP="00E66674">
      <w:pPr>
        <w:spacing w:after="0" w:line="240" w:lineRule="auto"/>
        <w:rPr>
          <w:rFonts w:ascii="Arial" w:eastAsia="Times New Roman" w:hAnsi="Arial" w:cs="Arial"/>
          <w:sz w:val="18"/>
          <w:szCs w:val="18"/>
        </w:rPr>
      </w:pPr>
    </w:p>
    <w:p w14:paraId="1FBF2C13" w14:textId="605EB1F5" w:rsidR="00BB6B67" w:rsidRPr="00F95F67" w:rsidRDefault="00BB6B67" w:rsidP="00E66674">
      <w:pPr>
        <w:spacing w:after="0" w:line="240" w:lineRule="auto"/>
        <w:rPr>
          <w:rFonts w:ascii="Arial" w:eastAsia="Times New Roman" w:hAnsi="Arial" w:cs="Arial"/>
          <w:sz w:val="18"/>
          <w:szCs w:val="18"/>
        </w:rPr>
      </w:pPr>
    </w:p>
    <w:p w14:paraId="2BDDE8A2" w14:textId="7B326684" w:rsidR="00E26BB5" w:rsidRPr="00F95F67" w:rsidRDefault="00E26BB5" w:rsidP="00E66674">
      <w:pPr>
        <w:spacing w:after="0" w:line="240" w:lineRule="auto"/>
        <w:rPr>
          <w:rFonts w:ascii="Arial" w:eastAsia="Times New Roman" w:hAnsi="Arial" w:cs="Arial"/>
          <w:sz w:val="18"/>
          <w:szCs w:val="18"/>
        </w:rPr>
      </w:pPr>
    </w:p>
    <w:p w14:paraId="5793C3B9" w14:textId="77777777" w:rsidR="00E26BB5" w:rsidRPr="00F95F67" w:rsidRDefault="00E26BB5" w:rsidP="00E66674">
      <w:pPr>
        <w:spacing w:after="0" w:line="240" w:lineRule="auto"/>
        <w:rPr>
          <w:rFonts w:ascii="Arial" w:eastAsia="Times New Roman" w:hAnsi="Arial" w:cs="Arial"/>
          <w:sz w:val="18"/>
          <w:szCs w:val="18"/>
        </w:rPr>
      </w:pPr>
    </w:p>
    <w:p w14:paraId="4C0935A1" w14:textId="59D80A08" w:rsidR="006E100A" w:rsidRPr="00F95F67" w:rsidRDefault="006E100A" w:rsidP="00E66674">
      <w:pPr>
        <w:spacing w:after="0" w:line="240" w:lineRule="auto"/>
        <w:rPr>
          <w:rFonts w:ascii="Arial" w:eastAsia="Times New Roman" w:hAnsi="Arial" w:cs="Arial"/>
          <w:sz w:val="18"/>
          <w:szCs w:val="18"/>
        </w:rPr>
      </w:pPr>
    </w:p>
    <w:p w14:paraId="5005BBDB" w14:textId="4057A696" w:rsidR="009E5885" w:rsidRDefault="009E5885" w:rsidP="00E66674">
      <w:pPr>
        <w:spacing w:after="0" w:line="240" w:lineRule="auto"/>
        <w:rPr>
          <w:rFonts w:ascii="Arial" w:eastAsia="Times New Roman" w:hAnsi="Arial" w:cs="Arial"/>
          <w:sz w:val="18"/>
          <w:szCs w:val="18"/>
        </w:rPr>
      </w:pPr>
    </w:p>
    <w:p w14:paraId="7D9EADCB" w14:textId="4B7E34C3" w:rsidR="00A3429A" w:rsidRDefault="00A3429A" w:rsidP="00E66674">
      <w:pPr>
        <w:spacing w:after="0" w:line="240" w:lineRule="auto"/>
        <w:rPr>
          <w:rFonts w:ascii="Arial" w:eastAsia="Times New Roman" w:hAnsi="Arial" w:cs="Arial"/>
          <w:sz w:val="18"/>
          <w:szCs w:val="18"/>
        </w:rPr>
      </w:pPr>
    </w:p>
    <w:p w14:paraId="43BB0BF5" w14:textId="79C69E27" w:rsidR="00A3429A" w:rsidRDefault="00A3429A" w:rsidP="00E66674">
      <w:pPr>
        <w:spacing w:after="0" w:line="240" w:lineRule="auto"/>
        <w:rPr>
          <w:rFonts w:ascii="Arial" w:eastAsia="Times New Roman" w:hAnsi="Arial" w:cs="Arial"/>
          <w:sz w:val="18"/>
          <w:szCs w:val="18"/>
        </w:rPr>
      </w:pPr>
    </w:p>
    <w:p w14:paraId="53AE2A70" w14:textId="5B9EF6A8" w:rsidR="00A3429A" w:rsidRDefault="00A3429A" w:rsidP="00E66674">
      <w:pPr>
        <w:spacing w:after="0" w:line="240" w:lineRule="auto"/>
        <w:rPr>
          <w:rFonts w:ascii="Arial" w:eastAsia="Times New Roman" w:hAnsi="Arial" w:cs="Arial"/>
          <w:sz w:val="18"/>
          <w:szCs w:val="18"/>
        </w:rPr>
      </w:pPr>
    </w:p>
    <w:p w14:paraId="7C69816A" w14:textId="7696BF68" w:rsidR="00A3429A" w:rsidRDefault="00A3429A" w:rsidP="00E66674">
      <w:pPr>
        <w:spacing w:after="0" w:line="240" w:lineRule="auto"/>
        <w:rPr>
          <w:rFonts w:ascii="Arial" w:eastAsia="Times New Roman" w:hAnsi="Arial" w:cs="Arial"/>
          <w:sz w:val="18"/>
          <w:szCs w:val="18"/>
        </w:rPr>
      </w:pPr>
    </w:p>
    <w:p w14:paraId="1039FB62" w14:textId="1B6DA928" w:rsidR="00A3429A" w:rsidRDefault="00A3429A" w:rsidP="00E66674">
      <w:pPr>
        <w:spacing w:after="0" w:line="240" w:lineRule="auto"/>
        <w:rPr>
          <w:rFonts w:ascii="Arial" w:eastAsia="Times New Roman" w:hAnsi="Arial" w:cs="Arial"/>
          <w:sz w:val="18"/>
          <w:szCs w:val="18"/>
        </w:rPr>
      </w:pPr>
    </w:p>
    <w:p w14:paraId="58FF331B" w14:textId="515868E7" w:rsidR="00A3429A" w:rsidRDefault="00A3429A" w:rsidP="00E66674">
      <w:pPr>
        <w:spacing w:after="0" w:line="240" w:lineRule="auto"/>
        <w:rPr>
          <w:rFonts w:ascii="Arial" w:eastAsia="Times New Roman" w:hAnsi="Arial" w:cs="Arial"/>
          <w:sz w:val="18"/>
          <w:szCs w:val="18"/>
        </w:rPr>
      </w:pPr>
    </w:p>
    <w:p w14:paraId="47BD3471" w14:textId="4091BAAD" w:rsidR="00A3429A" w:rsidRDefault="00A3429A" w:rsidP="00E66674">
      <w:pPr>
        <w:spacing w:after="0" w:line="240" w:lineRule="auto"/>
        <w:rPr>
          <w:rFonts w:ascii="Arial" w:eastAsia="Times New Roman" w:hAnsi="Arial" w:cs="Arial"/>
          <w:sz w:val="18"/>
          <w:szCs w:val="18"/>
        </w:rPr>
      </w:pPr>
    </w:p>
    <w:p w14:paraId="31B360B5" w14:textId="77777777" w:rsidR="00A3429A" w:rsidRPr="00F95F67" w:rsidRDefault="00A3429A" w:rsidP="00E66674">
      <w:pPr>
        <w:spacing w:after="0" w:line="240" w:lineRule="auto"/>
        <w:rPr>
          <w:rFonts w:ascii="Arial" w:eastAsia="Times New Roman" w:hAnsi="Arial" w:cs="Arial"/>
          <w:sz w:val="18"/>
          <w:szCs w:val="18"/>
        </w:rPr>
      </w:pPr>
    </w:p>
    <w:p w14:paraId="6ABA8296" w14:textId="04672CA2" w:rsidR="00972D66" w:rsidRDefault="00972D66" w:rsidP="00E66674">
      <w:pPr>
        <w:spacing w:after="0" w:line="240" w:lineRule="auto"/>
        <w:rPr>
          <w:rFonts w:ascii="Arial" w:eastAsia="Times New Roman" w:hAnsi="Arial" w:cs="Arial"/>
          <w:sz w:val="18"/>
          <w:szCs w:val="18"/>
        </w:rPr>
      </w:pPr>
    </w:p>
    <w:p w14:paraId="0527EF4A" w14:textId="77777777" w:rsidR="00434726" w:rsidRPr="00F95F67" w:rsidRDefault="00434726" w:rsidP="00E66674">
      <w:pPr>
        <w:spacing w:after="0" w:line="240" w:lineRule="auto"/>
        <w:rPr>
          <w:rFonts w:ascii="Arial" w:eastAsia="Times New Roman" w:hAnsi="Arial" w:cs="Arial"/>
          <w:sz w:val="18"/>
          <w:szCs w:val="18"/>
        </w:rPr>
      </w:pPr>
    </w:p>
    <w:p w14:paraId="59F126B4" w14:textId="77777777" w:rsidR="009E5885" w:rsidRPr="00F95F67" w:rsidRDefault="009E5885" w:rsidP="00E66674">
      <w:pPr>
        <w:spacing w:after="0" w:line="240" w:lineRule="auto"/>
        <w:rPr>
          <w:rFonts w:ascii="Arial" w:eastAsia="Times New Roman" w:hAnsi="Arial" w:cs="Arial"/>
          <w:sz w:val="18"/>
          <w:szCs w:val="18"/>
        </w:rPr>
      </w:pPr>
    </w:p>
    <w:p w14:paraId="3CE62739" w14:textId="7143D690" w:rsidR="00275AFA" w:rsidRPr="00F95F67" w:rsidRDefault="00A46A86" w:rsidP="00E027E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lastRenderedPageBreak/>
        <w:t>ANEXO 3</w:t>
      </w:r>
    </w:p>
    <w:p w14:paraId="2CA6C45D" w14:textId="51AB85CB" w:rsidR="00BB1D2A" w:rsidRPr="00F95F67" w:rsidRDefault="00BB1D2A" w:rsidP="00E66674">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1F07017E" w14:textId="54E06633" w:rsidR="00E26BB5" w:rsidRPr="00F95F67" w:rsidRDefault="00BB3409" w:rsidP="00E26BB5">
      <w:pPr>
        <w:spacing w:after="0" w:line="240" w:lineRule="auto"/>
        <w:ind w:right="140"/>
        <w:jc w:val="center"/>
        <w:rPr>
          <w:rFonts w:ascii="Arial" w:hAnsi="Arial" w:cs="Arial"/>
          <w:b/>
          <w:bCs/>
          <w:sz w:val="18"/>
          <w:szCs w:val="18"/>
          <w:lang w:val="es-ES"/>
        </w:rPr>
      </w:pPr>
      <w:r>
        <w:rPr>
          <w:rFonts w:ascii="Arial" w:hAnsi="Arial" w:cs="Arial"/>
          <w:b/>
          <w:bCs/>
          <w:sz w:val="18"/>
          <w:szCs w:val="18"/>
          <w:lang w:val="es-ES"/>
        </w:rPr>
        <w:t xml:space="preserve">LCCC-43068001-067-2020 </w:t>
      </w:r>
    </w:p>
    <w:p w14:paraId="5267003E" w14:textId="77777777" w:rsidR="00D30170" w:rsidRPr="00F95F67" w:rsidRDefault="00D30170" w:rsidP="000F6F02">
      <w:pPr>
        <w:spacing w:after="0" w:line="240" w:lineRule="auto"/>
        <w:ind w:right="140"/>
        <w:jc w:val="center"/>
        <w:rPr>
          <w:rFonts w:ascii="Arial" w:eastAsia="Arial" w:hAnsi="Arial" w:cs="Arial"/>
          <w:b/>
          <w:color w:val="000000"/>
          <w:sz w:val="18"/>
          <w:szCs w:val="18"/>
        </w:rPr>
      </w:pPr>
    </w:p>
    <w:p w14:paraId="226643F7" w14:textId="0A3EDD66" w:rsidR="00A10513" w:rsidRPr="00F95F67" w:rsidRDefault="0058338F" w:rsidP="000F6F02">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39617083" w14:textId="77777777" w:rsidR="00275AFA" w:rsidRPr="00F95F67" w:rsidRDefault="00275AFA" w:rsidP="00E66674">
      <w:pPr>
        <w:spacing w:after="0" w:line="240" w:lineRule="auto"/>
        <w:rPr>
          <w:rFonts w:ascii="Arial" w:eastAsia="Times New Roman" w:hAnsi="Arial" w:cs="Arial"/>
          <w:sz w:val="18"/>
          <w:szCs w:val="18"/>
        </w:rPr>
      </w:pPr>
    </w:p>
    <w:p w14:paraId="6A262210" w14:textId="459FC85F" w:rsidR="00275AFA" w:rsidRPr="00F95F67" w:rsidRDefault="00A46A86" w:rsidP="00E66674">
      <w:pPr>
        <w:spacing w:after="0" w:line="240" w:lineRule="auto"/>
        <w:ind w:right="140"/>
        <w:jc w:val="right"/>
        <w:rPr>
          <w:rFonts w:ascii="Arial" w:eastAsia="Century Gothic" w:hAnsi="Arial" w:cs="Arial"/>
          <w:color w:val="000000"/>
          <w:sz w:val="18"/>
          <w:szCs w:val="18"/>
        </w:rPr>
      </w:pPr>
      <w:r w:rsidRPr="00F95F67">
        <w:rPr>
          <w:rFonts w:ascii="Arial" w:eastAsia="Century Gothic" w:hAnsi="Arial" w:cs="Arial"/>
          <w:color w:val="000000"/>
          <w:sz w:val="18"/>
          <w:szCs w:val="18"/>
        </w:rPr>
        <w:t>Guadalajara Jalisco, a</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 xml:space="preserve">___ de 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2CD948AA" w14:textId="77777777" w:rsidR="009B0A54" w:rsidRPr="00F95F67" w:rsidRDefault="009B0A54" w:rsidP="00E66674">
      <w:pPr>
        <w:spacing w:after="0" w:line="240" w:lineRule="auto"/>
        <w:ind w:right="140"/>
        <w:jc w:val="right"/>
        <w:rPr>
          <w:rFonts w:ascii="Arial" w:eastAsia="Times New Roman" w:hAnsi="Arial" w:cs="Arial"/>
          <w:sz w:val="18"/>
          <w:szCs w:val="18"/>
        </w:rPr>
      </w:pPr>
    </w:p>
    <w:p w14:paraId="2443E126" w14:textId="77777777" w:rsidR="003F3B79" w:rsidRPr="00F95F67" w:rsidRDefault="003F3B79" w:rsidP="00E66674">
      <w:pPr>
        <w:spacing w:after="0" w:line="240" w:lineRule="auto"/>
        <w:ind w:right="140"/>
        <w:jc w:val="center"/>
        <w:rPr>
          <w:rFonts w:ascii="Arial" w:eastAsia="Century Gothic" w:hAnsi="Arial" w:cs="Arial"/>
          <w:b/>
          <w:smallCaps/>
          <w:color w:val="000000"/>
          <w:sz w:val="18"/>
          <w:szCs w:val="18"/>
        </w:rPr>
      </w:pPr>
    </w:p>
    <w:p w14:paraId="53F59CCC" w14:textId="679D9AAE"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smallCaps/>
          <w:color w:val="000000"/>
          <w:sz w:val="18"/>
          <w:szCs w:val="18"/>
        </w:rPr>
        <w:t>PROPUESTA ECONÓMICA</w:t>
      </w:r>
    </w:p>
    <w:p w14:paraId="108D27E9" w14:textId="77777777" w:rsidR="00275AFA" w:rsidRPr="00F95F67" w:rsidRDefault="00275AFA" w:rsidP="00E66674">
      <w:pPr>
        <w:spacing w:after="0" w:line="240" w:lineRule="auto"/>
        <w:rPr>
          <w:rFonts w:ascii="Arial" w:eastAsia="Times New Roman" w:hAnsi="Arial" w:cs="Arial"/>
          <w:sz w:val="18"/>
          <w:szCs w:val="18"/>
        </w:rPr>
      </w:pPr>
    </w:p>
    <w:tbl>
      <w:tblPr>
        <w:tblStyle w:val="4"/>
        <w:tblW w:w="5000" w:type="pct"/>
        <w:jc w:val="center"/>
        <w:tblInd w:w="0" w:type="dxa"/>
        <w:tblLook w:val="0400" w:firstRow="0" w:lastRow="0" w:firstColumn="0" w:lastColumn="0" w:noHBand="0" w:noVBand="1"/>
      </w:tblPr>
      <w:tblGrid>
        <w:gridCol w:w="1206"/>
        <w:gridCol w:w="2038"/>
        <w:gridCol w:w="1501"/>
        <w:gridCol w:w="1573"/>
        <w:gridCol w:w="1242"/>
        <w:gridCol w:w="877"/>
        <w:gridCol w:w="957"/>
      </w:tblGrid>
      <w:tr w:rsidR="00434726" w:rsidRPr="00F95F67" w14:paraId="77CD6F96" w14:textId="77777777" w:rsidTr="00434726">
        <w:trPr>
          <w:trHeight w:val="240"/>
          <w:jc w:val="center"/>
        </w:trPr>
        <w:tc>
          <w:tcPr>
            <w:tcW w:w="642"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240DB68" w14:textId="77CDDCF3" w:rsidR="00434726" w:rsidRPr="00F95F67" w:rsidRDefault="00434726" w:rsidP="003F3B79">
            <w:pPr>
              <w:spacing w:after="0" w:line="240" w:lineRule="auto"/>
              <w:ind w:right="140"/>
              <w:jc w:val="center"/>
              <w:rPr>
                <w:rFonts w:ascii="Arial" w:eastAsia="Times New Roman" w:hAnsi="Arial" w:cs="Arial"/>
                <w:b/>
                <w:bCs/>
                <w:sz w:val="16"/>
                <w:szCs w:val="16"/>
              </w:rPr>
            </w:pPr>
            <w:r w:rsidRPr="00F95F67">
              <w:rPr>
                <w:rFonts w:ascii="Arial" w:eastAsia="Times New Roman" w:hAnsi="Arial" w:cs="Arial"/>
                <w:b/>
                <w:bCs/>
                <w:sz w:val="16"/>
                <w:szCs w:val="16"/>
              </w:rPr>
              <w:t>P</w:t>
            </w:r>
            <w:r>
              <w:rPr>
                <w:rFonts w:ascii="Arial" w:eastAsia="Times New Roman" w:hAnsi="Arial" w:cs="Arial"/>
                <w:b/>
                <w:bCs/>
                <w:sz w:val="16"/>
                <w:szCs w:val="16"/>
              </w:rPr>
              <w:t>rogresivo</w:t>
            </w:r>
          </w:p>
        </w:tc>
        <w:tc>
          <w:tcPr>
            <w:tcW w:w="108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436C4689" w14:textId="4CC3BD38" w:rsidR="00434726" w:rsidRPr="00F95F67" w:rsidRDefault="00434726" w:rsidP="00F13F3C">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Unidad de Medida</w:t>
            </w:r>
          </w:p>
        </w:tc>
        <w:tc>
          <w:tcPr>
            <w:tcW w:w="1636" w:type="pct"/>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4D705D4C" w14:textId="77777777" w:rsidR="00434726" w:rsidRPr="00F95F67" w:rsidRDefault="00434726"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Descripción</w:t>
            </w:r>
            <w:r>
              <w:rPr>
                <w:rFonts w:ascii="Arial" w:eastAsia="Century Gothic" w:hAnsi="Arial" w:cs="Arial"/>
                <w:b/>
                <w:color w:val="000000"/>
                <w:sz w:val="16"/>
                <w:szCs w:val="16"/>
              </w:rPr>
              <w:t xml:space="preserve"> </w:t>
            </w:r>
          </w:p>
          <w:p w14:paraId="6A92AFE0" w14:textId="22D91C24" w:rsidR="00434726" w:rsidRPr="00F95F67" w:rsidRDefault="00434726" w:rsidP="003F3B79">
            <w:pPr>
              <w:spacing w:after="0" w:line="240" w:lineRule="auto"/>
              <w:ind w:right="140"/>
              <w:jc w:val="center"/>
              <w:rPr>
                <w:rFonts w:ascii="Arial" w:eastAsia="Times New Roman" w:hAnsi="Arial" w:cs="Arial"/>
                <w:sz w:val="16"/>
                <w:szCs w:val="16"/>
              </w:rPr>
            </w:pPr>
          </w:p>
        </w:tc>
        <w:tc>
          <w:tcPr>
            <w:tcW w:w="1128" w:type="pct"/>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87201F7" w14:textId="77777777" w:rsidR="00434726" w:rsidRPr="00F95F67" w:rsidRDefault="00434726"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Precio Unitario</w:t>
            </w:r>
          </w:p>
        </w:tc>
        <w:tc>
          <w:tcPr>
            <w:tcW w:w="509"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8C20F2F" w14:textId="77777777" w:rsidR="00434726" w:rsidRPr="00F95F67" w:rsidRDefault="00434726"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Importe</w:t>
            </w:r>
          </w:p>
        </w:tc>
      </w:tr>
      <w:tr w:rsidR="00434726" w:rsidRPr="00F95F67" w14:paraId="4392F202" w14:textId="77777777" w:rsidTr="00434726">
        <w:trPr>
          <w:trHeight w:val="320"/>
          <w:jc w:val="center"/>
        </w:trPr>
        <w:tc>
          <w:tcPr>
            <w:tcW w:w="6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3ED4D1" w14:textId="4221A71F" w:rsidR="00434726" w:rsidRPr="00F95F67" w:rsidRDefault="00434726" w:rsidP="00A7591D">
            <w:pPr>
              <w:spacing w:after="0" w:line="240" w:lineRule="auto"/>
              <w:jc w:val="center"/>
              <w:rPr>
                <w:rFonts w:ascii="Arial" w:eastAsia="Times New Roman" w:hAnsi="Arial" w:cs="Arial"/>
                <w:sz w:val="16"/>
                <w:szCs w:val="16"/>
              </w:rPr>
            </w:pPr>
          </w:p>
        </w:tc>
        <w:tc>
          <w:tcPr>
            <w:tcW w:w="108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F582FD" w14:textId="3766FAAE" w:rsidR="00434726" w:rsidRPr="00F95F67" w:rsidRDefault="00434726" w:rsidP="00A7591D">
            <w:pPr>
              <w:spacing w:after="0" w:line="240" w:lineRule="auto"/>
              <w:jc w:val="center"/>
              <w:rPr>
                <w:rFonts w:ascii="Arial" w:eastAsia="Times New Roman" w:hAnsi="Arial" w:cs="Arial"/>
                <w:sz w:val="16"/>
                <w:szCs w:val="16"/>
              </w:rPr>
            </w:pPr>
          </w:p>
        </w:tc>
        <w:tc>
          <w:tcPr>
            <w:tcW w:w="163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BF9DA4" w14:textId="678FBAB8" w:rsidR="00434726" w:rsidRPr="00F95F67" w:rsidRDefault="00434726" w:rsidP="00A7591D">
            <w:pPr>
              <w:spacing w:after="0" w:line="240" w:lineRule="auto"/>
              <w:jc w:val="center"/>
              <w:rPr>
                <w:rFonts w:ascii="Arial" w:eastAsia="Times New Roman" w:hAnsi="Arial" w:cs="Arial"/>
                <w:sz w:val="16"/>
                <w:szCs w:val="16"/>
              </w:rPr>
            </w:pPr>
          </w:p>
        </w:tc>
        <w:tc>
          <w:tcPr>
            <w:tcW w:w="112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0F931E" w14:textId="77777777" w:rsidR="00434726" w:rsidRPr="00F95F67" w:rsidRDefault="00434726" w:rsidP="00A7591D">
            <w:pPr>
              <w:spacing w:after="0" w:line="240" w:lineRule="auto"/>
              <w:jc w:val="center"/>
              <w:rPr>
                <w:rFonts w:ascii="Arial" w:eastAsia="Times New Roman"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8BA702" w14:textId="77777777" w:rsidR="00434726" w:rsidRPr="00F95F67" w:rsidRDefault="00434726" w:rsidP="00A7591D">
            <w:pPr>
              <w:spacing w:after="0" w:line="240" w:lineRule="auto"/>
              <w:jc w:val="center"/>
              <w:rPr>
                <w:rFonts w:ascii="Arial" w:eastAsia="Times New Roman" w:hAnsi="Arial" w:cs="Arial"/>
                <w:sz w:val="16"/>
                <w:szCs w:val="16"/>
              </w:rPr>
            </w:pPr>
          </w:p>
        </w:tc>
      </w:tr>
      <w:tr w:rsidR="00A7591D" w:rsidRPr="00F95F67" w14:paraId="715429AF" w14:textId="77777777" w:rsidTr="00434726">
        <w:trPr>
          <w:trHeight w:val="320"/>
          <w:jc w:val="center"/>
        </w:trPr>
        <w:tc>
          <w:tcPr>
            <w:tcW w:w="2526" w:type="pct"/>
            <w:gridSpan w:val="3"/>
            <w:vMerge w:val="restart"/>
            <w:tcBorders>
              <w:top w:val="single" w:sz="4" w:space="0" w:color="000000"/>
            </w:tcBorders>
            <w:tcMar>
              <w:top w:w="0" w:type="dxa"/>
              <w:left w:w="115" w:type="dxa"/>
              <w:bottom w:w="0" w:type="dxa"/>
              <w:right w:w="115" w:type="dxa"/>
            </w:tcMar>
            <w:vAlign w:val="center"/>
          </w:tcPr>
          <w:p w14:paraId="3A73F033" w14:textId="77777777" w:rsidR="00A7591D" w:rsidRPr="00F95F67" w:rsidRDefault="00A7591D" w:rsidP="00A7591D">
            <w:pPr>
              <w:spacing w:after="0" w:line="240" w:lineRule="auto"/>
              <w:jc w:val="center"/>
              <w:rPr>
                <w:rFonts w:ascii="Arial" w:eastAsia="Times New Roman" w:hAnsi="Arial" w:cs="Arial"/>
                <w:sz w:val="16"/>
                <w:szCs w:val="16"/>
              </w:rPr>
            </w:pPr>
          </w:p>
        </w:tc>
        <w:tc>
          <w:tcPr>
            <w:tcW w:w="837" w:type="pct"/>
            <w:vMerge w:val="restart"/>
            <w:tcBorders>
              <w:top w:val="single" w:sz="4" w:space="0" w:color="000000"/>
              <w:left w:val="nil"/>
              <w:right w:val="single" w:sz="4" w:space="0" w:color="000000"/>
            </w:tcBorders>
            <w:tcMar>
              <w:top w:w="0" w:type="dxa"/>
              <w:left w:w="115" w:type="dxa"/>
              <w:bottom w:w="0" w:type="dxa"/>
              <w:right w:w="115" w:type="dxa"/>
            </w:tcMar>
            <w:vAlign w:val="center"/>
          </w:tcPr>
          <w:p w14:paraId="0CD2A514" w14:textId="77777777" w:rsidR="00A7591D" w:rsidRPr="00F95F67" w:rsidRDefault="00A7591D" w:rsidP="00A7591D">
            <w:pPr>
              <w:spacing w:after="0" w:line="240" w:lineRule="auto"/>
              <w:jc w:val="center"/>
              <w:rPr>
                <w:rFonts w:ascii="Arial" w:eastAsia="Times New Roman" w:hAnsi="Arial" w:cs="Arial"/>
                <w:sz w:val="16"/>
                <w:szCs w:val="16"/>
              </w:rPr>
            </w:pPr>
          </w:p>
        </w:tc>
        <w:tc>
          <w:tcPr>
            <w:tcW w:w="6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13ADDC" w14:textId="1526493E" w:rsidR="00A7591D" w:rsidRPr="00F95F67" w:rsidRDefault="00A7591D" w:rsidP="00A7591D">
            <w:pPr>
              <w:spacing w:after="0" w:line="240" w:lineRule="auto"/>
              <w:ind w:right="140"/>
              <w:jc w:val="center"/>
              <w:rPr>
                <w:rFonts w:ascii="Arial" w:eastAsia="Century Gothic" w:hAnsi="Arial" w:cs="Arial"/>
                <w:b/>
                <w:color w:val="000000"/>
                <w:sz w:val="16"/>
                <w:szCs w:val="16"/>
              </w:rPr>
            </w:pPr>
            <w:r w:rsidRPr="00F95F67">
              <w:rPr>
                <w:rFonts w:ascii="Arial" w:eastAsia="Century Gothic" w:hAnsi="Arial" w:cs="Arial"/>
                <w:b/>
                <w:color w:val="000000"/>
                <w:sz w:val="16"/>
                <w:szCs w:val="16"/>
              </w:rPr>
              <w:t>SUBTOTAL</w:t>
            </w:r>
          </w:p>
        </w:tc>
        <w:tc>
          <w:tcPr>
            <w:tcW w:w="4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01903C" w14:textId="77777777" w:rsidR="00A7591D" w:rsidRPr="00F95F67" w:rsidRDefault="00A7591D" w:rsidP="00A7591D">
            <w:pPr>
              <w:spacing w:after="0" w:line="240" w:lineRule="auto"/>
              <w:jc w:val="center"/>
              <w:rPr>
                <w:rFonts w:ascii="Arial" w:eastAsia="Times New Roman"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073A4B" w14:textId="77777777" w:rsidR="00A7591D" w:rsidRPr="00F95F67" w:rsidRDefault="00A7591D" w:rsidP="00A7591D">
            <w:pPr>
              <w:spacing w:after="0" w:line="240" w:lineRule="auto"/>
              <w:jc w:val="center"/>
              <w:rPr>
                <w:rFonts w:ascii="Arial" w:eastAsia="Times New Roman" w:hAnsi="Arial" w:cs="Arial"/>
                <w:sz w:val="16"/>
                <w:szCs w:val="16"/>
              </w:rPr>
            </w:pPr>
          </w:p>
        </w:tc>
      </w:tr>
      <w:tr w:rsidR="00A7591D" w:rsidRPr="00F95F67" w14:paraId="29238128" w14:textId="77777777" w:rsidTr="00434726">
        <w:trPr>
          <w:trHeight w:val="320"/>
          <w:jc w:val="center"/>
        </w:trPr>
        <w:tc>
          <w:tcPr>
            <w:tcW w:w="2526" w:type="pct"/>
            <w:gridSpan w:val="3"/>
            <w:vMerge/>
            <w:tcMar>
              <w:top w:w="0" w:type="dxa"/>
              <w:left w:w="115" w:type="dxa"/>
              <w:bottom w:w="0" w:type="dxa"/>
              <w:right w:w="115" w:type="dxa"/>
            </w:tcMar>
            <w:vAlign w:val="center"/>
          </w:tcPr>
          <w:p w14:paraId="51491C15" w14:textId="77777777" w:rsidR="00A7591D" w:rsidRPr="00F95F67" w:rsidRDefault="00A7591D" w:rsidP="00A7591D">
            <w:pPr>
              <w:spacing w:after="0" w:line="240" w:lineRule="auto"/>
              <w:jc w:val="center"/>
              <w:rPr>
                <w:rFonts w:ascii="Arial" w:eastAsia="Times New Roman" w:hAnsi="Arial" w:cs="Arial"/>
                <w:sz w:val="16"/>
                <w:szCs w:val="16"/>
              </w:rPr>
            </w:pPr>
          </w:p>
        </w:tc>
        <w:tc>
          <w:tcPr>
            <w:tcW w:w="837" w:type="pct"/>
            <w:vMerge/>
            <w:tcBorders>
              <w:left w:val="nil"/>
              <w:right w:val="single" w:sz="4" w:space="0" w:color="000000"/>
            </w:tcBorders>
            <w:tcMar>
              <w:top w:w="0" w:type="dxa"/>
              <w:left w:w="115" w:type="dxa"/>
              <w:bottom w:w="0" w:type="dxa"/>
              <w:right w:w="115" w:type="dxa"/>
            </w:tcMar>
            <w:vAlign w:val="center"/>
          </w:tcPr>
          <w:p w14:paraId="7CC7417E" w14:textId="77777777" w:rsidR="00A7591D" w:rsidRPr="00F95F67" w:rsidRDefault="00A7591D" w:rsidP="00A7591D">
            <w:pPr>
              <w:spacing w:after="0" w:line="240" w:lineRule="auto"/>
              <w:jc w:val="center"/>
              <w:rPr>
                <w:rFonts w:ascii="Arial" w:eastAsia="Times New Roman" w:hAnsi="Arial" w:cs="Arial"/>
                <w:sz w:val="16"/>
                <w:szCs w:val="16"/>
              </w:rPr>
            </w:pPr>
          </w:p>
        </w:tc>
        <w:tc>
          <w:tcPr>
            <w:tcW w:w="6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28863F" w14:textId="65BCA591" w:rsidR="00A7591D" w:rsidRPr="00F95F67" w:rsidRDefault="00A7591D" w:rsidP="00A7591D">
            <w:pPr>
              <w:spacing w:after="0" w:line="240" w:lineRule="auto"/>
              <w:ind w:right="140"/>
              <w:jc w:val="center"/>
              <w:rPr>
                <w:rFonts w:ascii="Arial" w:eastAsia="Century Gothic" w:hAnsi="Arial" w:cs="Arial"/>
                <w:b/>
                <w:color w:val="000000"/>
                <w:sz w:val="16"/>
                <w:szCs w:val="16"/>
              </w:rPr>
            </w:pPr>
            <w:r w:rsidRPr="00F95F67">
              <w:rPr>
                <w:rFonts w:ascii="Arial" w:eastAsia="Century Gothic" w:hAnsi="Arial" w:cs="Arial"/>
                <w:b/>
                <w:color w:val="000000"/>
                <w:sz w:val="16"/>
                <w:szCs w:val="16"/>
              </w:rPr>
              <w:t>I.V.A.</w:t>
            </w:r>
          </w:p>
        </w:tc>
        <w:tc>
          <w:tcPr>
            <w:tcW w:w="4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2E1F3" w14:textId="77777777" w:rsidR="00A7591D" w:rsidRPr="00F95F67" w:rsidRDefault="00A7591D" w:rsidP="00A7591D">
            <w:pPr>
              <w:spacing w:after="0" w:line="240" w:lineRule="auto"/>
              <w:jc w:val="center"/>
              <w:rPr>
                <w:rFonts w:ascii="Arial" w:eastAsia="Times New Roman"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92F090" w14:textId="77777777" w:rsidR="00A7591D" w:rsidRPr="00F95F67" w:rsidRDefault="00A7591D" w:rsidP="00A7591D">
            <w:pPr>
              <w:spacing w:after="0" w:line="240" w:lineRule="auto"/>
              <w:jc w:val="center"/>
              <w:rPr>
                <w:rFonts w:ascii="Arial" w:eastAsia="Times New Roman" w:hAnsi="Arial" w:cs="Arial"/>
                <w:sz w:val="16"/>
                <w:szCs w:val="16"/>
              </w:rPr>
            </w:pPr>
          </w:p>
        </w:tc>
      </w:tr>
      <w:tr w:rsidR="00A7591D" w:rsidRPr="00F95F67" w14:paraId="648D208A" w14:textId="77777777" w:rsidTr="00434726">
        <w:trPr>
          <w:trHeight w:val="320"/>
          <w:jc w:val="center"/>
        </w:trPr>
        <w:tc>
          <w:tcPr>
            <w:tcW w:w="2526" w:type="pct"/>
            <w:gridSpan w:val="3"/>
            <w:vMerge/>
            <w:tcBorders>
              <w:bottom w:val="nil"/>
            </w:tcBorders>
            <w:tcMar>
              <w:top w:w="0" w:type="dxa"/>
              <w:left w:w="115" w:type="dxa"/>
              <w:bottom w:w="0" w:type="dxa"/>
              <w:right w:w="115" w:type="dxa"/>
            </w:tcMar>
            <w:vAlign w:val="center"/>
          </w:tcPr>
          <w:p w14:paraId="776E7663" w14:textId="77777777" w:rsidR="00A7591D" w:rsidRPr="00F95F67" w:rsidRDefault="00A7591D" w:rsidP="00A7591D">
            <w:pPr>
              <w:spacing w:after="0" w:line="240" w:lineRule="auto"/>
              <w:jc w:val="center"/>
              <w:rPr>
                <w:rFonts w:ascii="Arial" w:eastAsia="Times New Roman" w:hAnsi="Arial" w:cs="Arial"/>
                <w:sz w:val="16"/>
                <w:szCs w:val="16"/>
              </w:rPr>
            </w:pPr>
          </w:p>
        </w:tc>
        <w:tc>
          <w:tcPr>
            <w:tcW w:w="837" w:type="pct"/>
            <w:vMerge/>
            <w:tcBorders>
              <w:left w:val="nil"/>
              <w:bottom w:val="nil"/>
              <w:right w:val="single" w:sz="4" w:space="0" w:color="000000"/>
            </w:tcBorders>
            <w:tcMar>
              <w:top w:w="0" w:type="dxa"/>
              <w:left w:w="115" w:type="dxa"/>
              <w:bottom w:w="0" w:type="dxa"/>
              <w:right w:w="115" w:type="dxa"/>
            </w:tcMar>
            <w:vAlign w:val="center"/>
          </w:tcPr>
          <w:p w14:paraId="63C0A627" w14:textId="77777777" w:rsidR="00A7591D" w:rsidRPr="00F95F67" w:rsidRDefault="00A7591D" w:rsidP="00A7591D">
            <w:pPr>
              <w:spacing w:after="0" w:line="240" w:lineRule="auto"/>
              <w:jc w:val="center"/>
              <w:rPr>
                <w:rFonts w:ascii="Arial" w:eastAsia="Times New Roman" w:hAnsi="Arial" w:cs="Arial"/>
                <w:sz w:val="16"/>
                <w:szCs w:val="16"/>
              </w:rPr>
            </w:pPr>
          </w:p>
        </w:tc>
        <w:tc>
          <w:tcPr>
            <w:tcW w:w="6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B31F79" w14:textId="112887B1" w:rsidR="00A7591D" w:rsidRPr="00F95F67" w:rsidRDefault="00A7591D" w:rsidP="00A7591D">
            <w:pPr>
              <w:spacing w:after="0" w:line="240" w:lineRule="auto"/>
              <w:ind w:right="140"/>
              <w:jc w:val="center"/>
              <w:rPr>
                <w:rFonts w:ascii="Arial" w:eastAsia="Century Gothic" w:hAnsi="Arial" w:cs="Arial"/>
                <w:b/>
                <w:color w:val="000000"/>
                <w:sz w:val="16"/>
                <w:szCs w:val="16"/>
              </w:rPr>
            </w:pPr>
            <w:r w:rsidRPr="00F95F67">
              <w:rPr>
                <w:rFonts w:ascii="Arial" w:eastAsia="Century Gothic" w:hAnsi="Arial" w:cs="Arial"/>
                <w:b/>
                <w:color w:val="000000"/>
                <w:sz w:val="16"/>
                <w:szCs w:val="16"/>
              </w:rPr>
              <w:t>TOTAL</w:t>
            </w:r>
          </w:p>
        </w:tc>
        <w:tc>
          <w:tcPr>
            <w:tcW w:w="4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CB6815" w14:textId="77777777" w:rsidR="00A7591D" w:rsidRPr="00F95F67" w:rsidRDefault="00A7591D" w:rsidP="00A7591D">
            <w:pPr>
              <w:spacing w:after="0" w:line="240" w:lineRule="auto"/>
              <w:jc w:val="center"/>
              <w:rPr>
                <w:rFonts w:ascii="Arial" w:eastAsia="Times New Roman"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4C2AB" w14:textId="77777777" w:rsidR="00A7591D" w:rsidRPr="00F95F67" w:rsidRDefault="00A7591D" w:rsidP="00A7591D">
            <w:pPr>
              <w:spacing w:after="0" w:line="240" w:lineRule="auto"/>
              <w:jc w:val="center"/>
              <w:rPr>
                <w:rFonts w:ascii="Arial" w:eastAsia="Times New Roman" w:hAnsi="Arial" w:cs="Arial"/>
                <w:sz w:val="16"/>
                <w:szCs w:val="16"/>
              </w:rPr>
            </w:pPr>
          </w:p>
        </w:tc>
      </w:tr>
    </w:tbl>
    <w:p w14:paraId="2D53CAE1" w14:textId="77777777" w:rsidR="00275AFA" w:rsidRPr="00F95F67" w:rsidRDefault="00275AFA" w:rsidP="00E66674">
      <w:pPr>
        <w:spacing w:after="0" w:line="240" w:lineRule="auto"/>
        <w:rPr>
          <w:rFonts w:ascii="Arial" w:eastAsia="Times New Roman" w:hAnsi="Arial" w:cs="Arial"/>
          <w:sz w:val="18"/>
          <w:szCs w:val="18"/>
        </w:rPr>
      </w:pPr>
    </w:p>
    <w:p w14:paraId="327A57CC" w14:textId="423F1F69" w:rsidR="00275AFA" w:rsidRPr="00F95F67" w:rsidRDefault="00A46A86" w:rsidP="00E66674">
      <w:pPr>
        <w:spacing w:after="0" w:line="240" w:lineRule="auto"/>
        <w:ind w:right="140"/>
        <w:rPr>
          <w:rFonts w:ascii="Arial" w:eastAsia="Century Gothic" w:hAnsi="Arial" w:cs="Arial"/>
          <w:b/>
          <w:color w:val="000000"/>
          <w:sz w:val="18"/>
          <w:szCs w:val="18"/>
        </w:rPr>
      </w:pPr>
      <w:r w:rsidRPr="00F95F67">
        <w:rPr>
          <w:rFonts w:ascii="Arial" w:eastAsia="Century Gothic" w:hAnsi="Arial" w:cs="Arial"/>
          <w:b/>
          <w:color w:val="000000"/>
          <w:sz w:val="18"/>
          <w:szCs w:val="18"/>
        </w:rPr>
        <w:t>CANTIDAD CON LETRA:</w:t>
      </w:r>
    </w:p>
    <w:p w14:paraId="0AA4DE28" w14:textId="77777777" w:rsidR="007A57A6" w:rsidRPr="00F95F67" w:rsidRDefault="007A57A6" w:rsidP="00E66674">
      <w:pPr>
        <w:spacing w:after="0" w:line="240" w:lineRule="auto"/>
        <w:ind w:right="140"/>
        <w:rPr>
          <w:rFonts w:ascii="Arial" w:eastAsia="Times New Roman" w:hAnsi="Arial" w:cs="Arial"/>
          <w:sz w:val="18"/>
          <w:szCs w:val="18"/>
        </w:rPr>
      </w:pPr>
    </w:p>
    <w:p w14:paraId="1A8705E7" w14:textId="4B890964" w:rsidR="00275AFA" w:rsidRPr="00F95F67" w:rsidRDefault="00A46A86" w:rsidP="00E66674">
      <w:pPr>
        <w:spacing w:after="0" w:line="240" w:lineRule="auto"/>
        <w:ind w:right="140"/>
        <w:rPr>
          <w:rFonts w:ascii="Arial" w:eastAsia="Century Gothic" w:hAnsi="Arial" w:cs="Arial"/>
          <w:b/>
          <w:color w:val="000000"/>
          <w:sz w:val="18"/>
          <w:szCs w:val="18"/>
        </w:rPr>
      </w:pPr>
      <w:r w:rsidRPr="00F95F67">
        <w:rPr>
          <w:rFonts w:ascii="Arial" w:eastAsia="Century Gothic" w:hAnsi="Arial" w:cs="Arial"/>
          <w:b/>
          <w:color w:val="000000"/>
          <w:sz w:val="18"/>
          <w:szCs w:val="18"/>
        </w:rPr>
        <w:t xml:space="preserve">TIEMPO DE ENTREGA: </w:t>
      </w:r>
      <w:r w:rsidR="00E17C61" w:rsidRPr="00F95F67">
        <w:rPr>
          <w:rFonts w:ascii="Arial" w:eastAsia="Century Gothic" w:hAnsi="Arial" w:cs="Arial"/>
          <w:b/>
          <w:color w:val="000000"/>
          <w:sz w:val="18"/>
          <w:szCs w:val="18"/>
        </w:rPr>
        <w:t>(De no señalar fecha específica, el Licitante deberá señalar si el número de días son hábiles o naturales, tomando en cuenta que estos se contarán a partir de la suscripción del contrato en caso de resultar adjudicado</w:t>
      </w:r>
      <w:r w:rsidRPr="00F95F67">
        <w:rPr>
          <w:rFonts w:ascii="Arial" w:eastAsia="Century Gothic" w:hAnsi="Arial" w:cs="Arial"/>
          <w:b/>
          <w:color w:val="000000"/>
          <w:sz w:val="18"/>
          <w:szCs w:val="18"/>
        </w:rPr>
        <w:t> </w:t>
      </w:r>
    </w:p>
    <w:p w14:paraId="633A1638" w14:textId="77777777" w:rsidR="00E26BB5" w:rsidRPr="00F95F67" w:rsidRDefault="00E26BB5" w:rsidP="00E66674">
      <w:pPr>
        <w:spacing w:after="0" w:line="240" w:lineRule="auto"/>
        <w:ind w:right="140"/>
        <w:rPr>
          <w:rFonts w:ascii="Arial" w:eastAsia="Times New Roman" w:hAnsi="Arial" w:cs="Arial"/>
          <w:sz w:val="18"/>
          <w:szCs w:val="18"/>
        </w:rPr>
      </w:pPr>
    </w:p>
    <w:p w14:paraId="485AD382" w14:textId="057487D5" w:rsidR="00275AFA" w:rsidRPr="00F95F67" w:rsidRDefault="00A46A86" w:rsidP="004D6465">
      <w:pPr>
        <w:spacing w:after="0" w:line="240" w:lineRule="auto"/>
        <w:ind w:right="140"/>
        <w:jc w:val="both"/>
        <w:rPr>
          <w:rFonts w:ascii="Arial" w:eastAsia="Century Gothic" w:hAnsi="Arial" w:cs="Arial"/>
          <w:b/>
          <w:color w:val="000000"/>
          <w:sz w:val="18"/>
          <w:szCs w:val="18"/>
        </w:rPr>
      </w:pPr>
      <w:r w:rsidRPr="00F95F67">
        <w:rPr>
          <w:rFonts w:ascii="Arial" w:eastAsia="Century Gothic" w:hAnsi="Arial" w:cs="Arial"/>
          <w:b/>
          <w:color w:val="000000"/>
          <w:sz w:val="18"/>
          <w:szCs w:val="18"/>
        </w:rPr>
        <w:t>CONDICIONES DE PAGO:</w:t>
      </w:r>
      <w:r w:rsidR="00E26BB5" w:rsidRPr="00F95F67">
        <w:rPr>
          <w:rFonts w:ascii="Arial" w:eastAsia="Century Gothic" w:hAnsi="Arial" w:cs="Arial"/>
          <w:b/>
          <w:color w:val="000000"/>
          <w:sz w:val="18"/>
          <w:szCs w:val="18"/>
        </w:rPr>
        <w:t xml:space="preserve"> El pago se realizará en una sola exhibición, una vez entregada la totalidad de los insumos</w:t>
      </w:r>
      <w:r w:rsidR="004D6465" w:rsidRPr="00F95F67">
        <w:rPr>
          <w:rFonts w:ascii="Arial" w:eastAsia="Century Gothic" w:hAnsi="Arial" w:cs="Arial"/>
          <w:b/>
          <w:color w:val="000000"/>
          <w:sz w:val="18"/>
          <w:szCs w:val="18"/>
        </w:rPr>
        <w:t>, y el Organismo efectuará el pago total en moneda nacional, dentro de los 30 días hábiles siguientes a la correcta presentación del expediente en el área de glosa del Organismo. El pago se realizará mediante transferencia vía electrónica, a la cuenta bancaria que el proveedor adjudicado proporcione al Organismo por escrito.</w:t>
      </w:r>
    </w:p>
    <w:p w14:paraId="5C69052F" w14:textId="77777777" w:rsidR="006E2F85" w:rsidRPr="00F95F67" w:rsidRDefault="006E2F85" w:rsidP="00E66674">
      <w:pPr>
        <w:spacing w:after="0" w:line="240" w:lineRule="auto"/>
        <w:ind w:right="140"/>
        <w:rPr>
          <w:rFonts w:ascii="Arial" w:eastAsia="Times New Roman" w:hAnsi="Arial" w:cs="Arial"/>
          <w:sz w:val="18"/>
          <w:szCs w:val="18"/>
        </w:rPr>
      </w:pPr>
    </w:p>
    <w:p w14:paraId="5F70F8EB" w14:textId="6846920B"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 xml:space="preserve">Declaro bajo protesta de decir verdad que los precios cotizados </w:t>
      </w:r>
      <w:r w:rsidR="004823BA" w:rsidRPr="00F95F67">
        <w:rPr>
          <w:rFonts w:ascii="Arial" w:eastAsia="Century Gothic" w:hAnsi="Arial" w:cs="Arial"/>
          <w:color w:val="000000"/>
          <w:sz w:val="18"/>
          <w:szCs w:val="18"/>
        </w:rPr>
        <w:t>son bajo la condición de precios fijos hasta la total prestación de los servicios o entrega de los bienes</w:t>
      </w:r>
      <w:r w:rsidRPr="00F95F67">
        <w:rPr>
          <w:rFonts w:ascii="Arial" w:eastAsia="Century Gothic" w:hAnsi="Arial" w:cs="Arial"/>
          <w:color w:val="000000"/>
          <w:sz w:val="18"/>
          <w:szCs w:val="18"/>
        </w:rPr>
        <w:t xml:space="preserve"> y que los precios incluyen todos los costos involucrados y se presentan en moneda nacional con los impuestos desglosados. </w:t>
      </w:r>
    </w:p>
    <w:p w14:paraId="7DC4A3CF" w14:textId="18C67DEE"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 xml:space="preserve">Manifiesto que los precios cotizados en la presente </w:t>
      </w:r>
      <w:r w:rsidR="00413384" w:rsidRPr="00F95F67">
        <w:rPr>
          <w:rFonts w:ascii="Arial" w:eastAsia="Century Gothic" w:hAnsi="Arial" w:cs="Arial"/>
          <w:color w:val="000000"/>
          <w:sz w:val="18"/>
          <w:szCs w:val="18"/>
        </w:rPr>
        <w:t>propuesta</w:t>
      </w:r>
      <w:r w:rsidRPr="00F95F67">
        <w:rPr>
          <w:rFonts w:ascii="Arial" w:eastAsia="Century Gothic" w:hAnsi="Arial" w:cs="Arial"/>
          <w:color w:val="000000"/>
          <w:sz w:val="18"/>
          <w:szCs w:val="18"/>
        </w:rPr>
        <w:t xml:space="preserve"> serán los mismos en caso de que la Dirección </w:t>
      </w:r>
      <w:r w:rsidR="00520AC8" w:rsidRPr="00F95F67">
        <w:rPr>
          <w:rFonts w:ascii="Arial" w:eastAsia="Century Gothic" w:hAnsi="Arial" w:cs="Arial"/>
          <w:color w:val="000000"/>
          <w:sz w:val="18"/>
          <w:szCs w:val="18"/>
        </w:rPr>
        <w:t>de Recursos Materiales</w:t>
      </w:r>
      <w:r w:rsidRPr="00F95F67">
        <w:rPr>
          <w:rFonts w:ascii="Arial" w:eastAsia="Century Gothic" w:hAnsi="Arial" w:cs="Arial"/>
          <w:color w:val="000000"/>
          <w:sz w:val="18"/>
          <w:szCs w:val="18"/>
        </w:rPr>
        <w:t xml:space="preserve"> y/o el </w:t>
      </w:r>
      <w:r w:rsidR="004F684D" w:rsidRPr="00F95F67">
        <w:rPr>
          <w:rFonts w:ascii="Arial" w:eastAsia="Century Gothic" w:hAnsi="Arial" w:cs="Arial"/>
          <w:b/>
          <w:color w:val="000000"/>
          <w:sz w:val="18"/>
          <w:szCs w:val="18"/>
        </w:rPr>
        <w:t>“COMITÉ”</w:t>
      </w:r>
      <w:r w:rsidRPr="00F95F67">
        <w:rPr>
          <w:rFonts w:ascii="Arial" w:eastAsia="Century Gothic" w:hAnsi="Arial" w:cs="Arial"/>
          <w:color w:val="000000"/>
          <w:sz w:val="18"/>
          <w:szCs w:val="18"/>
        </w:rPr>
        <w:t xml:space="preserve"> según corresponda opte por realizar ajustes al momento de adjudicar de forma parcial los bienes o servicios objeto de este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w:t>
      </w:r>
    </w:p>
    <w:p w14:paraId="228750B3" w14:textId="77777777" w:rsidR="00BB6B67" w:rsidRPr="00F95F67" w:rsidRDefault="00BB6B67" w:rsidP="00E66674">
      <w:pPr>
        <w:spacing w:after="0" w:line="240" w:lineRule="auto"/>
        <w:ind w:right="140"/>
        <w:jc w:val="center"/>
        <w:rPr>
          <w:rFonts w:ascii="Arial" w:eastAsia="Century Gothic" w:hAnsi="Arial" w:cs="Arial"/>
          <w:b/>
          <w:color w:val="000000"/>
          <w:sz w:val="18"/>
          <w:szCs w:val="18"/>
        </w:rPr>
      </w:pPr>
    </w:p>
    <w:p w14:paraId="0B3D070D" w14:textId="77777777" w:rsidR="00BB6B67" w:rsidRPr="00F95F67" w:rsidRDefault="00BB6B67" w:rsidP="00E66674">
      <w:pPr>
        <w:spacing w:after="0" w:line="240" w:lineRule="auto"/>
        <w:ind w:right="140"/>
        <w:jc w:val="center"/>
        <w:rPr>
          <w:rFonts w:ascii="Arial" w:eastAsia="Century Gothic" w:hAnsi="Arial" w:cs="Arial"/>
          <w:b/>
          <w:color w:val="000000"/>
          <w:sz w:val="18"/>
          <w:szCs w:val="18"/>
        </w:rPr>
      </w:pPr>
    </w:p>
    <w:p w14:paraId="3CC51733" w14:textId="77777777" w:rsidR="00BB6B67" w:rsidRPr="00F95F67" w:rsidRDefault="00BB6B67" w:rsidP="00341533">
      <w:pPr>
        <w:spacing w:after="0" w:line="240" w:lineRule="auto"/>
        <w:ind w:right="140"/>
        <w:rPr>
          <w:rFonts w:ascii="Arial" w:eastAsia="Century Gothic" w:hAnsi="Arial" w:cs="Arial"/>
          <w:b/>
          <w:color w:val="000000"/>
          <w:sz w:val="18"/>
          <w:szCs w:val="18"/>
        </w:rPr>
      </w:pPr>
    </w:p>
    <w:p w14:paraId="5A5D2676" w14:textId="77777777" w:rsidR="00BB6B67" w:rsidRPr="00F95F67" w:rsidRDefault="00BB6B67" w:rsidP="00E66674">
      <w:pPr>
        <w:spacing w:after="0" w:line="240" w:lineRule="auto"/>
        <w:ind w:right="140"/>
        <w:jc w:val="center"/>
        <w:rPr>
          <w:rFonts w:ascii="Arial" w:eastAsia="Century Gothic" w:hAnsi="Arial" w:cs="Arial"/>
          <w:b/>
          <w:color w:val="000000"/>
          <w:sz w:val="18"/>
          <w:szCs w:val="18"/>
        </w:rPr>
      </w:pPr>
    </w:p>
    <w:p w14:paraId="12F30926" w14:textId="77777777" w:rsidR="00BB6B67" w:rsidRPr="00F95F67" w:rsidRDefault="00BB6B67" w:rsidP="00E66674">
      <w:pPr>
        <w:spacing w:after="0" w:line="240" w:lineRule="auto"/>
        <w:ind w:right="140"/>
        <w:jc w:val="center"/>
        <w:rPr>
          <w:rFonts w:ascii="Arial" w:eastAsia="Century Gothic" w:hAnsi="Arial" w:cs="Arial"/>
          <w:b/>
          <w:color w:val="000000"/>
          <w:sz w:val="18"/>
          <w:szCs w:val="18"/>
        </w:rPr>
      </w:pPr>
    </w:p>
    <w:p w14:paraId="32551128" w14:textId="77777777" w:rsidR="00BB6B67" w:rsidRPr="00F95F67" w:rsidRDefault="00BB6B67" w:rsidP="00E66674">
      <w:pPr>
        <w:spacing w:after="0" w:line="240" w:lineRule="auto"/>
        <w:ind w:right="140"/>
        <w:jc w:val="center"/>
        <w:rPr>
          <w:rFonts w:ascii="Arial" w:eastAsia="Century Gothic" w:hAnsi="Arial" w:cs="Arial"/>
          <w:b/>
          <w:color w:val="000000"/>
          <w:sz w:val="18"/>
          <w:szCs w:val="18"/>
        </w:rPr>
      </w:pPr>
    </w:p>
    <w:p w14:paraId="7BCD476A" w14:textId="10B2B1A0"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0D399A3B" w14:textId="77777777" w:rsidR="00275AFA" w:rsidRPr="00F95F67" w:rsidRDefault="00275AFA" w:rsidP="00E66674">
      <w:pPr>
        <w:spacing w:after="0" w:line="240" w:lineRule="auto"/>
        <w:rPr>
          <w:rFonts w:ascii="Arial" w:eastAsia="Times New Roman" w:hAnsi="Arial" w:cs="Arial"/>
          <w:sz w:val="18"/>
          <w:szCs w:val="18"/>
        </w:rPr>
      </w:pPr>
    </w:p>
    <w:p w14:paraId="75DE927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___________________________</w:t>
      </w:r>
    </w:p>
    <w:p w14:paraId="76A6A31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Nombre y firma del Participante</w:t>
      </w:r>
    </w:p>
    <w:p w14:paraId="39DA8E5C" w14:textId="08C5B8F0" w:rsidR="001856C7"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o Representante Legal del mismo.</w:t>
      </w:r>
    </w:p>
    <w:p w14:paraId="44B8B169" w14:textId="4F979490" w:rsidR="00E027E4" w:rsidRPr="00F95F67" w:rsidRDefault="00E027E4" w:rsidP="00E66674">
      <w:pPr>
        <w:spacing w:after="0" w:line="240" w:lineRule="auto"/>
        <w:ind w:right="140"/>
        <w:jc w:val="center"/>
        <w:rPr>
          <w:rFonts w:ascii="Arial" w:eastAsia="Century Gothic" w:hAnsi="Arial" w:cs="Arial"/>
          <w:b/>
          <w:color w:val="000000"/>
          <w:sz w:val="18"/>
          <w:szCs w:val="18"/>
        </w:rPr>
      </w:pPr>
    </w:p>
    <w:p w14:paraId="052B3B85" w14:textId="621D8FC6" w:rsidR="002E1CE1" w:rsidRPr="00F95F67" w:rsidRDefault="007C4D10" w:rsidP="00E66674">
      <w:pPr>
        <w:spacing w:after="0" w:line="240" w:lineRule="auto"/>
        <w:ind w:right="140"/>
        <w:jc w:val="center"/>
        <w:rPr>
          <w:rFonts w:ascii="Arial" w:eastAsia="Century Gothic" w:hAnsi="Arial" w:cs="Arial"/>
          <w:b/>
          <w:color w:val="000000"/>
          <w:sz w:val="18"/>
          <w:szCs w:val="18"/>
        </w:rPr>
      </w:pPr>
      <w:r w:rsidRPr="00F95F67">
        <w:rPr>
          <w:rFonts w:ascii="Arial" w:eastAsia="Century Gothic" w:hAnsi="Arial" w:cs="Arial"/>
          <w:b/>
          <w:color w:val="000000"/>
          <w:sz w:val="18"/>
          <w:szCs w:val="18"/>
        </w:rPr>
        <w:tab/>
      </w:r>
    </w:p>
    <w:p w14:paraId="659A0B34" w14:textId="77777777" w:rsidR="009E5885" w:rsidRPr="00F95F67" w:rsidRDefault="009E5885" w:rsidP="00E66674">
      <w:pPr>
        <w:spacing w:after="0" w:line="240" w:lineRule="auto"/>
        <w:ind w:right="140"/>
        <w:jc w:val="center"/>
        <w:rPr>
          <w:rFonts w:ascii="Arial" w:eastAsia="Century Gothic" w:hAnsi="Arial" w:cs="Arial"/>
          <w:b/>
          <w:color w:val="000000"/>
          <w:sz w:val="18"/>
          <w:szCs w:val="18"/>
        </w:rPr>
      </w:pPr>
    </w:p>
    <w:p w14:paraId="45FE868C"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52A0AADB"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163B2E0A"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03BF9742"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5BD90477"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54257F9B"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5708540E"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536DC1D9"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0B06AE5E" w14:textId="758D93D8"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lastRenderedPageBreak/>
        <w:t>ANEXO 4</w:t>
      </w:r>
    </w:p>
    <w:p w14:paraId="0D98AC27" w14:textId="6531A4EB" w:rsidR="001856C7" w:rsidRPr="00F95F67" w:rsidRDefault="001856C7" w:rsidP="00E66674">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37783794" w14:textId="6A0032CE" w:rsidR="00AB13A8" w:rsidRPr="00F95F67" w:rsidRDefault="00BB3409" w:rsidP="00AB13A8">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LCCC-43068001-067-2020 </w:t>
      </w:r>
    </w:p>
    <w:p w14:paraId="40E6D075" w14:textId="77777777" w:rsidR="001856C7" w:rsidRPr="00F95F67" w:rsidRDefault="001856C7" w:rsidP="00E66674">
      <w:pPr>
        <w:spacing w:after="0" w:line="240" w:lineRule="auto"/>
        <w:rPr>
          <w:rFonts w:ascii="Arial" w:eastAsia="Times New Roman" w:hAnsi="Arial" w:cs="Arial"/>
          <w:sz w:val="18"/>
          <w:szCs w:val="18"/>
        </w:rPr>
      </w:pPr>
    </w:p>
    <w:p w14:paraId="3B4182E1" w14:textId="73D37D17" w:rsidR="00BB6B67" w:rsidRPr="00F95F67" w:rsidRDefault="0058338F" w:rsidP="00BB6B67">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748F1058" w14:textId="77777777" w:rsidR="00275AFA" w:rsidRPr="00F95F67" w:rsidRDefault="00275AFA" w:rsidP="00E66674">
      <w:pPr>
        <w:spacing w:after="0" w:line="240" w:lineRule="auto"/>
        <w:rPr>
          <w:rFonts w:ascii="Arial" w:eastAsia="Times New Roman" w:hAnsi="Arial" w:cs="Arial"/>
          <w:sz w:val="18"/>
          <w:szCs w:val="18"/>
        </w:rPr>
      </w:pPr>
    </w:p>
    <w:p w14:paraId="2F72EBB8" w14:textId="77777777" w:rsidR="00275AFA" w:rsidRPr="00F95F67" w:rsidRDefault="00A46A86" w:rsidP="00E66674">
      <w:pPr>
        <w:spacing w:after="0" w:line="240" w:lineRule="auto"/>
        <w:ind w:right="140"/>
        <w:jc w:val="center"/>
        <w:rPr>
          <w:rFonts w:ascii="Arial" w:eastAsia="Times New Roman" w:hAnsi="Arial" w:cs="Arial"/>
          <w:b/>
          <w:bCs/>
          <w:sz w:val="18"/>
          <w:szCs w:val="18"/>
        </w:rPr>
      </w:pPr>
      <w:r w:rsidRPr="00F95F67">
        <w:rPr>
          <w:rFonts w:ascii="Arial" w:eastAsia="Century Gothic" w:hAnsi="Arial" w:cs="Arial"/>
          <w:b/>
          <w:bCs/>
          <w:smallCaps/>
          <w:color w:val="000000"/>
          <w:sz w:val="18"/>
          <w:szCs w:val="18"/>
        </w:rPr>
        <w:t>CARTA DE PROPOSICIÓN</w:t>
      </w:r>
    </w:p>
    <w:p w14:paraId="66C9AD1C" w14:textId="77777777" w:rsidR="00275AFA" w:rsidRPr="00F95F67" w:rsidRDefault="00275AFA" w:rsidP="00E66674">
      <w:pPr>
        <w:spacing w:after="0" w:line="240" w:lineRule="auto"/>
        <w:rPr>
          <w:rFonts w:ascii="Arial" w:eastAsia="Times New Roman" w:hAnsi="Arial" w:cs="Arial"/>
          <w:sz w:val="18"/>
          <w:szCs w:val="18"/>
        </w:rPr>
      </w:pPr>
    </w:p>
    <w:p w14:paraId="6202FF02" w14:textId="0F79F73B"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Guadalajara Jalisco, a</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 xml:space="preserve">___ de 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43DE8337" w14:textId="77777777" w:rsidR="009E0E23" w:rsidRPr="00F95F67" w:rsidRDefault="009E0E23" w:rsidP="00E66674">
      <w:pPr>
        <w:spacing w:after="0" w:line="240" w:lineRule="auto"/>
        <w:ind w:right="140"/>
        <w:jc w:val="both"/>
        <w:rPr>
          <w:rFonts w:ascii="Arial" w:eastAsia="Times New Roman" w:hAnsi="Arial" w:cs="Arial"/>
          <w:b/>
          <w:sz w:val="18"/>
          <w:szCs w:val="18"/>
        </w:rPr>
      </w:pPr>
    </w:p>
    <w:p w14:paraId="618E95BE" w14:textId="77777777" w:rsidR="009E0E23" w:rsidRPr="00F95F67" w:rsidRDefault="009E0E23" w:rsidP="00E66674">
      <w:pPr>
        <w:spacing w:after="0" w:line="240" w:lineRule="auto"/>
        <w:ind w:right="140"/>
        <w:jc w:val="both"/>
        <w:rPr>
          <w:rFonts w:ascii="Arial" w:eastAsia="Times New Roman" w:hAnsi="Arial" w:cs="Arial"/>
          <w:b/>
          <w:sz w:val="18"/>
          <w:szCs w:val="18"/>
        </w:rPr>
      </w:pPr>
    </w:p>
    <w:p w14:paraId="7D895E7C" w14:textId="4A5CB4BD"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19FAB0C3"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415BEA1A"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7E30C94C" w14:textId="77777777" w:rsidR="00520AC8" w:rsidRPr="00F95F67" w:rsidRDefault="00520AC8" w:rsidP="00E66674">
      <w:pPr>
        <w:spacing w:after="0" w:line="240" w:lineRule="auto"/>
        <w:rPr>
          <w:rFonts w:ascii="Arial" w:eastAsia="Times New Roman" w:hAnsi="Arial" w:cs="Arial"/>
          <w:sz w:val="18"/>
          <w:szCs w:val="18"/>
        </w:rPr>
      </w:pPr>
    </w:p>
    <w:p w14:paraId="263375B9" w14:textId="77777777" w:rsidR="009E0E23" w:rsidRPr="00F95F67" w:rsidRDefault="009E0E23" w:rsidP="00E66674">
      <w:pPr>
        <w:spacing w:after="0" w:line="240" w:lineRule="auto"/>
        <w:ind w:right="140"/>
        <w:jc w:val="right"/>
        <w:rPr>
          <w:rFonts w:ascii="Arial" w:eastAsia="Arial" w:hAnsi="Arial" w:cs="Arial"/>
          <w:b/>
          <w:color w:val="000000"/>
          <w:sz w:val="18"/>
          <w:szCs w:val="18"/>
        </w:rPr>
      </w:pPr>
    </w:p>
    <w:p w14:paraId="41D6AB07" w14:textId="77777777" w:rsidR="009E0E23" w:rsidRPr="00F95F67" w:rsidRDefault="009E0E23" w:rsidP="00E66674">
      <w:pPr>
        <w:spacing w:after="0" w:line="240" w:lineRule="auto"/>
        <w:ind w:right="140"/>
        <w:jc w:val="right"/>
        <w:rPr>
          <w:rFonts w:ascii="Arial" w:eastAsia="Arial" w:hAnsi="Arial" w:cs="Arial"/>
          <w:b/>
          <w:color w:val="000000"/>
          <w:sz w:val="18"/>
          <w:szCs w:val="18"/>
        </w:rPr>
      </w:pPr>
    </w:p>
    <w:p w14:paraId="30A7715B" w14:textId="1F37FC4C"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22B47691" w14:textId="77777777"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4BDD4B22" w14:textId="77777777" w:rsidR="00275AFA" w:rsidRPr="00F95F67" w:rsidRDefault="00275AFA" w:rsidP="00E66674">
      <w:pPr>
        <w:spacing w:after="0" w:line="240" w:lineRule="auto"/>
        <w:rPr>
          <w:rFonts w:ascii="Arial" w:eastAsia="Times New Roman" w:hAnsi="Arial" w:cs="Arial"/>
          <w:sz w:val="18"/>
          <w:szCs w:val="18"/>
        </w:rPr>
      </w:pPr>
    </w:p>
    <w:p w14:paraId="4253AF8F" w14:textId="77777777" w:rsidR="009E0E23" w:rsidRPr="00F95F67" w:rsidRDefault="009E0E23" w:rsidP="00BB6B67">
      <w:pPr>
        <w:spacing w:after="0" w:line="240" w:lineRule="auto"/>
        <w:ind w:right="140"/>
        <w:jc w:val="both"/>
        <w:rPr>
          <w:rFonts w:ascii="Arial" w:eastAsia="Century Gothic" w:hAnsi="Arial" w:cs="Arial"/>
          <w:color w:val="000000"/>
          <w:sz w:val="18"/>
          <w:szCs w:val="18"/>
        </w:rPr>
      </w:pPr>
    </w:p>
    <w:p w14:paraId="039847F9" w14:textId="3971C248" w:rsidR="00275AFA" w:rsidRPr="00F95F67" w:rsidRDefault="00A46A86" w:rsidP="00BB6B67">
      <w:pPr>
        <w:spacing w:after="0" w:line="240" w:lineRule="auto"/>
        <w:ind w:right="140"/>
        <w:jc w:val="both"/>
        <w:rPr>
          <w:rFonts w:ascii="Arial" w:eastAsia="Arial" w:hAnsi="Arial" w:cs="Arial"/>
          <w:b/>
          <w:bCs/>
          <w:color w:val="000000"/>
          <w:sz w:val="18"/>
          <w:szCs w:val="18"/>
        </w:rPr>
      </w:pPr>
      <w:r w:rsidRPr="00F95F67">
        <w:rPr>
          <w:rFonts w:ascii="Arial" w:eastAsia="Century Gothic" w:hAnsi="Arial" w:cs="Arial"/>
          <w:color w:val="000000"/>
          <w:sz w:val="18"/>
          <w:szCs w:val="18"/>
        </w:rPr>
        <w:t xml:space="preserve">En atención al procedimiento de </w:t>
      </w:r>
      <w:r w:rsidRPr="00F95F67">
        <w:rPr>
          <w:rFonts w:ascii="Arial" w:eastAsia="Century Gothic" w:hAnsi="Arial" w:cs="Arial"/>
          <w:b/>
          <w:color w:val="000000"/>
          <w:sz w:val="18"/>
          <w:szCs w:val="18"/>
        </w:rPr>
        <w:t xml:space="preserve">Licitación Pública </w:t>
      </w:r>
      <w:r w:rsidR="009E5885" w:rsidRPr="00F95F67">
        <w:rPr>
          <w:rFonts w:ascii="Arial" w:eastAsia="Century Gothic" w:hAnsi="Arial" w:cs="Arial"/>
          <w:b/>
          <w:color w:val="000000"/>
          <w:sz w:val="18"/>
          <w:szCs w:val="18"/>
        </w:rPr>
        <w:t>NACIONAL</w:t>
      </w:r>
      <w:r w:rsidRPr="00F95F67">
        <w:rPr>
          <w:rFonts w:ascii="Arial" w:eastAsia="Century Gothic" w:hAnsi="Arial" w:cs="Arial"/>
          <w:b/>
          <w:color w:val="000000"/>
          <w:sz w:val="18"/>
          <w:szCs w:val="18"/>
        </w:rPr>
        <w:t xml:space="preserve"> </w:t>
      </w:r>
      <w:r w:rsidR="00BB3409">
        <w:rPr>
          <w:rFonts w:ascii="Arial" w:eastAsia="Arial" w:hAnsi="Arial" w:cs="Arial"/>
          <w:b/>
          <w:color w:val="000000"/>
          <w:sz w:val="18"/>
          <w:szCs w:val="18"/>
        </w:rPr>
        <w:t xml:space="preserve">LCCC-43068001-067-2020 </w:t>
      </w:r>
      <w:r w:rsidR="00413384" w:rsidRPr="00F95F67">
        <w:rPr>
          <w:rFonts w:ascii="Arial" w:eastAsia="Arial" w:hAnsi="Arial" w:cs="Arial"/>
          <w:b/>
          <w:color w:val="000000"/>
          <w:sz w:val="18"/>
          <w:szCs w:val="18"/>
        </w:rPr>
        <w:t>relativo</w:t>
      </w:r>
      <w:r w:rsidRPr="00F95F67">
        <w:rPr>
          <w:rFonts w:ascii="Arial" w:eastAsia="Century Gothic" w:hAnsi="Arial" w:cs="Arial"/>
          <w:color w:val="000000"/>
          <w:sz w:val="18"/>
          <w:szCs w:val="18"/>
        </w:rPr>
        <w:t xml:space="preserve"> a la </w:t>
      </w:r>
      <w:r w:rsidR="00A10513" w:rsidRPr="00F95F67">
        <w:rPr>
          <w:rFonts w:ascii="Arial" w:eastAsia="Century Gothic" w:hAnsi="Arial" w:cs="Arial"/>
          <w:color w:val="000000"/>
          <w:sz w:val="18"/>
          <w:szCs w:val="18"/>
        </w:rPr>
        <w:t xml:space="preserve">adquisición de </w:t>
      </w:r>
      <w:r w:rsidR="0058338F">
        <w:rPr>
          <w:rFonts w:ascii="Arial" w:eastAsia="Arial" w:hAnsi="Arial" w:cs="Arial"/>
          <w:b/>
          <w:bCs/>
          <w:color w:val="000000"/>
          <w:sz w:val="18"/>
          <w:szCs w:val="18"/>
        </w:rPr>
        <w:t>ADQUISICIÓN DE ADULTICIDA ORGANOFOSFORADO Y ADULTICIDA LIQUIDO EN BASE OLEOSA</w:t>
      </w:r>
      <w:r w:rsidR="00BB6B67" w:rsidRPr="00F95F67">
        <w:rPr>
          <w:rFonts w:ascii="Arial" w:eastAsia="Arial" w:hAnsi="Arial" w:cs="Arial"/>
          <w:b/>
          <w:bCs/>
          <w:color w:val="000000"/>
          <w:sz w:val="18"/>
          <w:szCs w:val="18"/>
        </w:rPr>
        <w:t xml:space="preserve">, </w:t>
      </w:r>
      <w:r w:rsidR="001161E6" w:rsidRPr="00F95F67">
        <w:rPr>
          <w:rFonts w:ascii="Arial" w:eastAsia="Century Gothic" w:hAnsi="Arial" w:cs="Arial"/>
          <w:color w:val="000000"/>
          <w:sz w:val="18"/>
          <w:szCs w:val="18"/>
        </w:rPr>
        <w:t xml:space="preserve">(En lo subsecuente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 xml:space="preserve">), el suscrito </w:t>
      </w:r>
      <w:r w:rsidRPr="00F95F67">
        <w:rPr>
          <w:rFonts w:ascii="Arial" w:eastAsia="Century Gothic" w:hAnsi="Arial" w:cs="Arial"/>
          <w:i/>
          <w:color w:val="000000"/>
          <w:sz w:val="18"/>
          <w:szCs w:val="18"/>
        </w:rPr>
        <w:t>(nombre del firmante)</w:t>
      </w:r>
      <w:r w:rsidRPr="00F95F67">
        <w:rPr>
          <w:rFonts w:ascii="Arial" w:eastAsia="Century Gothic" w:hAnsi="Arial" w:cs="Arial"/>
          <w:color w:val="000000"/>
          <w:sz w:val="18"/>
          <w:szCs w:val="18"/>
        </w:rPr>
        <w:t xml:space="preserve"> en mi calidad de Representante Legal de </w:t>
      </w:r>
      <w:r w:rsidRPr="00F95F67">
        <w:rPr>
          <w:rFonts w:ascii="Arial" w:eastAsia="Century Gothic" w:hAnsi="Arial" w:cs="Arial"/>
          <w:i/>
          <w:color w:val="000000"/>
          <w:sz w:val="18"/>
          <w:szCs w:val="18"/>
        </w:rPr>
        <w:t>(Nombre del Participante</w:t>
      </w:r>
      <w:r w:rsidRPr="00F95F67">
        <w:rPr>
          <w:rFonts w:ascii="Arial" w:eastAsia="Century Gothic" w:hAnsi="Arial" w:cs="Arial"/>
          <w:color w:val="000000"/>
          <w:sz w:val="18"/>
          <w:szCs w:val="18"/>
        </w:rPr>
        <w:t xml:space="preserve">), manifiesto </w:t>
      </w:r>
      <w:r w:rsidRPr="00F95F67">
        <w:rPr>
          <w:rFonts w:ascii="Arial" w:eastAsia="Century Gothic" w:hAnsi="Arial" w:cs="Arial"/>
          <w:b/>
          <w:color w:val="000000"/>
          <w:sz w:val="18"/>
          <w:szCs w:val="18"/>
        </w:rPr>
        <w:t>bajo protesta de decir verdad</w:t>
      </w:r>
      <w:r w:rsidRPr="00F95F67">
        <w:rPr>
          <w:rFonts w:ascii="Arial" w:eastAsia="Century Gothic" w:hAnsi="Arial" w:cs="Arial"/>
          <w:color w:val="000000"/>
          <w:sz w:val="18"/>
          <w:szCs w:val="18"/>
        </w:rPr>
        <w:t xml:space="preserve"> que:</w:t>
      </w:r>
    </w:p>
    <w:p w14:paraId="040DCF29" w14:textId="7D59E59E"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Que cuento con facultades suficientes para suscribir la propuesta en el presente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 así como para la firma y presentación de los documentos y el contrato que se deriven de éste, a nombre y representación de (</w:t>
      </w:r>
      <w:r w:rsidRPr="00F95F67">
        <w:rPr>
          <w:rFonts w:ascii="Arial" w:eastAsia="Century Gothic" w:hAnsi="Arial" w:cs="Arial"/>
          <w:i/>
          <w:color w:val="000000"/>
          <w:sz w:val="18"/>
          <w:szCs w:val="18"/>
          <w:u w:val="single"/>
        </w:rPr>
        <w:t>Persona Física o Jurídica)</w:t>
      </w:r>
      <w:r w:rsidRPr="00F95F67">
        <w:rPr>
          <w:rFonts w:ascii="Arial" w:eastAsia="Century Gothic" w:hAnsi="Arial" w:cs="Arial"/>
          <w:color w:val="000000"/>
          <w:sz w:val="18"/>
          <w:szCs w:val="18"/>
        </w:rPr>
        <w:t xml:space="preserve">. Así mismo, manifiesto que cuento con número de </w:t>
      </w:r>
      <w:r w:rsidR="004B36AE" w:rsidRPr="00F95F67">
        <w:rPr>
          <w:rFonts w:ascii="Arial" w:eastAsia="Century Gothic" w:hAnsi="Arial" w:cs="Arial"/>
          <w:b/>
          <w:color w:val="000000"/>
          <w:sz w:val="18"/>
          <w:szCs w:val="18"/>
        </w:rPr>
        <w:t>“PROVEEDOR”</w:t>
      </w:r>
      <w:r w:rsidRPr="00F95F67">
        <w:rPr>
          <w:rFonts w:ascii="Arial" w:eastAsia="Century Gothic" w:hAnsi="Arial" w:cs="Arial"/>
          <w:color w:val="000000"/>
          <w:sz w:val="18"/>
          <w:szCs w:val="18"/>
        </w:rPr>
        <w:t xml:space="preserve"> (XXXXXXXXXXXX) y con Registro Federal de </w:t>
      </w:r>
      <w:r w:rsidR="006E2F85" w:rsidRPr="00F95F67">
        <w:rPr>
          <w:rFonts w:ascii="Arial" w:eastAsia="Century Gothic" w:hAnsi="Arial" w:cs="Arial"/>
          <w:color w:val="000000"/>
          <w:sz w:val="18"/>
          <w:szCs w:val="18"/>
        </w:rPr>
        <w:t>Contribuyentes</w:t>
      </w:r>
      <w:r w:rsidRPr="00F95F67">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F95F67">
        <w:rPr>
          <w:rFonts w:ascii="Arial" w:eastAsia="Century Gothic" w:hAnsi="Arial" w:cs="Arial"/>
          <w:color w:val="000000"/>
          <w:sz w:val="18"/>
          <w:szCs w:val="18"/>
        </w:rPr>
        <w:t xml:space="preserve">proveedores </w:t>
      </w:r>
      <w:r w:rsidRPr="00F95F67">
        <w:rPr>
          <w:rFonts w:ascii="Arial" w:eastAsia="Century Gothic" w:hAnsi="Arial" w:cs="Arial"/>
          <w:color w:val="000000"/>
          <w:sz w:val="18"/>
          <w:szCs w:val="18"/>
        </w:rPr>
        <w:t xml:space="preserve">en los términos señalados en las presentes </w:t>
      </w:r>
      <w:r w:rsidR="002D34D1" w:rsidRPr="00F95F67">
        <w:rPr>
          <w:rFonts w:ascii="Arial" w:eastAsia="Century Gothic" w:hAnsi="Arial" w:cs="Arial"/>
          <w:b/>
          <w:color w:val="000000"/>
          <w:sz w:val="18"/>
          <w:szCs w:val="18"/>
        </w:rPr>
        <w:t>“BASES”</w:t>
      </w:r>
      <w:r w:rsidRPr="00F95F67">
        <w:rPr>
          <w:rFonts w:ascii="Arial" w:eastAsia="Century Gothic" w:hAnsi="Arial" w:cs="Arial"/>
          <w:color w:val="000000"/>
          <w:sz w:val="18"/>
          <w:szCs w:val="18"/>
        </w:rPr>
        <w:t>, para la firma del contrato que llegare a celebrarse en caso de resultar adjudicado.</w:t>
      </w:r>
    </w:p>
    <w:p w14:paraId="20D1181C" w14:textId="5AE89A6A" w:rsidR="00275AFA" w:rsidRPr="00F95F67" w:rsidRDefault="00A46A86" w:rsidP="00DC1532">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Que mi representada señala (o “que señalo”) como domicilio para todos los efectos legales a que haya lugar la finca marcada con el número </w:t>
      </w:r>
      <w:proofErr w:type="spellStart"/>
      <w:r w:rsidRPr="00F95F67">
        <w:rPr>
          <w:rFonts w:ascii="Arial" w:eastAsia="Century Gothic" w:hAnsi="Arial" w:cs="Arial"/>
          <w:color w:val="000000"/>
          <w:sz w:val="18"/>
          <w:szCs w:val="18"/>
        </w:rPr>
        <w:t>xx</w:t>
      </w:r>
      <w:proofErr w:type="spellEnd"/>
      <w:r w:rsidRPr="00F95F67">
        <w:rPr>
          <w:rFonts w:ascii="Arial" w:eastAsia="Century Gothic" w:hAnsi="Arial" w:cs="Arial"/>
          <w:color w:val="000000"/>
          <w:sz w:val="18"/>
          <w:szCs w:val="18"/>
        </w:rPr>
        <w:t xml:space="preserve"> de la calle </w:t>
      </w:r>
      <w:proofErr w:type="spellStart"/>
      <w:r w:rsidRPr="00F95F67">
        <w:rPr>
          <w:rFonts w:ascii="Arial" w:eastAsia="Century Gothic" w:hAnsi="Arial" w:cs="Arial"/>
          <w:color w:val="000000"/>
          <w:sz w:val="18"/>
          <w:szCs w:val="18"/>
        </w:rPr>
        <w:t>xx</w:t>
      </w:r>
      <w:proofErr w:type="spellEnd"/>
      <w:r w:rsidRPr="00F95F67">
        <w:rPr>
          <w:rFonts w:ascii="Arial" w:eastAsia="Century Gothic" w:hAnsi="Arial" w:cs="Arial"/>
          <w:color w:val="000000"/>
          <w:sz w:val="18"/>
          <w:szCs w:val="18"/>
        </w:rPr>
        <w:t xml:space="preserve">, de la colonia XXXXXXXXXXXXX, de la ciudad de </w:t>
      </w:r>
      <w:proofErr w:type="spellStart"/>
      <w:r w:rsidRPr="00F95F67">
        <w:rPr>
          <w:rFonts w:ascii="Arial" w:eastAsia="Century Gothic" w:hAnsi="Arial" w:cs="Arial"/>
          <w:color w:val="000000"/>
          <w:sz w:val="18"/>
          <w:szCs w:val="18"/>
        </w:rPr>
        <w:t>xx</w:t>
      </w:r>
      <w:proofErr w:type="spellEnd"/>
      <w:r w:rsidRPr="00F95F67">
        <w:rPr>
          <w:rFonts w:ascii="Arial" w:eastAsia="Century Gothic" w:hAnsi="Arial" w:cs="Arial"/>
          <w:color w:val="000000"/>
          <w:sz w:val="18"/>
          <w:szCs w:val="18"/>
        </w:rPr>
        <w:t xml:space="preserve">, C.P. XXXXX, teléfono </w:t>
      </w:r>
      <w:proofErr w:type="spellStart"/>
      <w:r w:rsidRPr="00F95F67">
        <w:rPr>
          <w:rFonts w:ascii="Arial" w:eastAsia="Century Gothic" w:hAnsi="Arial" w:cs="Arial"/>
          <w:color w:val="000000"/>
          <w:sz w:val="18"/>
          <w:szCs w:val="18"/>
        </w:rPr>
        <w:t>xx</w:t>
      </w:r>
      <w:proofErr w:type="spellEnd"/>
      <w:r w:rsidRPr="00F95F67">
        <w:rPr>
          <w:rFonts w:ascii="Arial" w:eastAsia="Century Gothic" w:hAnsi="Arial" w:cs="Arial"/>
          <w:color w:val="000000"/>
          <w:sz w:val="18"/>
          <w:szCs w:val="18"/>
        </w:rPr>
        <w:t xml:space="preserve">, fax </w:t>
      </w:r>
      <w:proofErr w:type="spellStart"/>
      <w:r w:rsidR="006E2F85" w:rsidRPr="00F95F67">
        <w:rPr>
          <w:rFonts w:ascii="Arial" w:eastAsia="Century Gothic" w:hAnsi="Arial" w:cs="Arial"/>
          <w:color w:val="000000"/>
          <w:sz w:val="18"/>
          <w:szCs w:val="18"/>
        </w:rPr>
        <w:t>xxxx</w:t>
      </w:r>
      <w:proofErr w:type="spellEnd"/>
      <w:r w:rsidRPr="00F95F67">
        <w:rPr>
          <w:rFonts w:ascii="Arial" w:eastAsia="Century Gothic" w:hAnsi="Arial" w:cs="Arial"/>
          <w:color w:val="000000"/>
          <w:sz w:val="18"/>
          <w:szCs w:val="18"/>
        </w:rPr>
        <w:t xml:space="preserve"> y correo electrónico XXXXXX.</w:t>
      </w:r>
    </w:p>
    <w:p w14:paraId="1096B734" w14:textId="61ED6343"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Que he leído, revisado y analizado con detalle todas las condiciones de las </w:t>
      </w:r>
      <w:r w:rsidR="002D34D1" w:rsidRPr="00F95F67">
        <w:rPr>
          <w:rFonts w:ascii="Arial" w:eastAsia="Century Gothic" w:hAnsi="Arial" w:cs="Arial"/>
          <w:b/>
          <w:color w:val="000000"/>
          <w:sz w:val="18"/>
          <w:szCs w:val="18"/>
        </w:rPr>
        <w:t>“BASES”</w:t>
      </w:r>
      <w:r w:rsidRPr="00F95F67">
        <w:rPr>
          <w:rFonts w:ascii="Arial" w:eastAsia="Century Gothic" w:hAnsi="Arial" w:cs="Arial"/>
          <w:color w:val="000000"/>
          <w:sz w:val="18"/>
          <w:szCs w:val="18"/>
        </w:rPr>
        <w:t xml:space="preserve"> del presente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 xml:space="preserve">, las especificaciones correspondientes y el juego de Anexos que me fueron proporcionados por </w:t>
      </w:r>
      <w:r w:rsidR="00520AC8" w:rsidRPr="00F95F67">
        <w:rPr>
          <w:rFonts w:ascii="Arial" w:eastAsia="Century Gothic" w:hAnsi="Arial" w:cs="Arial"/>
          <w:color w:val="000000"/>
          <w:sz w:val="18"/>
          <w:szCs w:val="18"/>
        </w:rPr>
        <w:t>el Organismo Público Descentralizado Servicios de Salud Jalisco</w:t>
      </w:r>
      <w:r w:rsidRPr="00F95F67">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00FEEEE1" w14:textId="55964A0E"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F95F67">
        <w:rPr>
          <w:rFonts w:ascii="Arial" w:eastAsia="Century Gothic" w:hAnsi="Arial" w:cs="Arial"/>
          <w:b/>
          <w:color w:val="000000"/>
          <w:sz w:val="18"/>
          <w:szCs w:val="18"/>
        </w:rPr>
        <w:t>“BASES”</w:t>
      </w:r>
      <w:r w:rsidRPr="00F95F67">
        <w:rPr>
          <w:rFonts w:ascii="Arial" w:eastAsia="Century Gothic" w:hAnsi="Arial" w:cs="Arial"/>
          <w:color w:val="000000"/>
          <w:sz w:val="18"/>
          <w:szCs w:val="18"/>
        </w:rPr>
        <w:t xml:space="preserve"> de este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 xml:space="preserve">, con los precios unitarios señalados en mi propuesta económica. </w:t>
      </w:r>
    </w:p>
    <w:p w14:paraId="4F1EEEED" w14:textId="77777777"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0C0D4FC" w14:textId="22A2F133"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Manifiesto que los precios cotizados en la presente </w:t>
      </w:r>
      <w:r w:rsidR="009E0E23" w:rsidRPr="00F95F67">
        <w:rPr>
          <w:rFonts w:ascii="Arial" w:eastAsia="Century Gothic" w:hAnsi="Arial" w:cs="Arial"/>
          <w:color w:val="000000"/>
          <w:sz w:val="18"/>
          <w:szCs w:val="18"/>
        </w:rPr>
        <w:t>propuesta</w:t>
      </w:r>
      <w:r w:rsidRPr="00F95F67">
        <w:rPr>
          <w:rFonts w:ascii="Arial" w:eastAsia="Century Gothic" w:hAnsi="Arial" w:cs="Arial"/>
          <w:color w:val="000000"/>
          <w:sz w:val="18"/>
          <w:szCs w:val="18"/>
        </w:rPr>
        <w:t xml:space="preserve"> serán los mismos en caso de que la Dirección General de Abastecimientos opte por realizar ajustes al momento de adjudicar de forma parcial los bienes o servicios objeto de este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w:t>
      </w:r>
    </w:p>
    <w:p w14:paraId="30B7B984" w14:textId="0264857B"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En caso de resultar favorecidos, nos comprometemos (O “me comprometeré) a firmar el contrato en los términos señalados en las </w:t>
      </w:r>
      <w:r w:rsidR="002D34D1" w:rsidRPr="00F95F67">
        <w:rPr>
          <w:rFonts w:ascii="Arial" w:eastAsia="Century Gothic" w:hAnsi="Arial" w:cs="Arial"/>
          <w:b/>
          <w:color w:val="000000"/>
          <w:sz w:val="18"/>
          <w:szCs w:val="18"/>
        </w:rPr>
        <w:t>“BASES”</w:t>
      </w:r>
      <w:r w:rsidRPr="00F95F67">
        <w:rPr>
          <w:rFonts w:ascii="Arial" w:eastAsia="Century Gothic" w:hAnsi="Arial" w:cs="Arial"/>
          <w:color w:val="000000"/>
          <w:sz w:val="18"/>
          <w:szCs w:val="18"/>
        </w:rPr>
        <w:t xml:space="preserve"> del presente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w:t>
      </w:r>
    </w:p>
    <w:p w14:paraId="1354BB12" w14:textId="75301A0F"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F95F67">
        <w:rPr>
          <w:rFonts w:ascii="Arial" w:eastAsia="Century Gothic" w:hAnsi="Arial" w:cs="Arial"/>
          <w:color w:val="000000"/>
          <w:sz w:val="18"/>
          <w:szCs w:val="18"/>
        </w:rPr>
        <w:t xml:space="preserve">as situaciones previstas para el </w:t>
      </w:r>
      <w:r w:rsidR="00E76824" w:rsidRPr="00F95F67">
        <w:rPr>
          <w:rFonts w:ascii="Arial" w:eastAsia="Century Gothic" w:hAnsi="Arial" w:cs="Arial"/>
          <w:b/>
          <w:color w:val="000000"/>
          <w:sz w:val="18"/>
          <w:szCs w:val="18"/>
        </w:rPr>
        <w:t>DESECHAMIENTO DE LAS “PROPUESTAS”</w:t>
      </w:r>
      <w:r w:rsidRPr="00F95F67">
        <w:rPr>
          <w:rFonts w:ascii="Arial" w:eastAsia="Century Gothic" w:hAnsi="Arial" w:cs="Arial"/>
          <w:color w:val="000000"/>
          <w:sz w:val="18"/>
          <w:szCs w:val="18"/>
        </w:rPr>
        <w:t xml:space="preserve"> </w:t>
      </w:r>
      <w:r w:rsidRPr="00F95F67">
        <w:rPr>
          <w:rFonts w:ascii="Arial" w:eastAsia="Century Gothic" w:hAnsi="Arial" w:cs="Arial"/>
          <w:b/>
          <w:smallCaps/>
          <w:color w:val="000000"/>
          <w:sz w:val="18"/>
          <w:szCs w:val="18"/>
        </w:rPr>
        <w:t xml:space="preserve">DE LOS </w:t>
      </w:r>
      <w:r w:rsidR="004B36AE" w:rsidRPr="00F95F67">
        <w:rPr>
          <w:rFonts w:ascii="Arial" w:eastAsia="Century Gothic" w:hAnsi="Arial" w:cs="Arial"/>
          <w:b/>
          <w:smallCaps/>
          <w:color w:val="000000"/>
          <w:sz w:val="18"/>
          <w:szCs w:val="18"/>
        </w:rPr>
        <w:t>“PARTICIPANTES”</w:t>
      </w:r>
      <w:r w:rsidRPr="00F95F67">
        <w:rPr>
          <w:rFonts w:ascii="Arial" w:eastAsia="Century Gothic" w:hAnsi="Arial" w:cs="Arial"/>
          <w:b/>
          <w:smallCaps/>
          <w:color w:val="000000"/>
          <w:sz w:val="18"/>
          <w:szCs w:val="18"/>
        </w:rPr>
        <w:t xml:space="preserve"> </w:t>
      </w:r>
      <w:r w:rsidRPr="00F95F67">
        <w:rPr>
          <w:rFonts w:ascii="Arial" w:eastAsia="Century Gothic" w:hAnsi="Arial" w:cs="Arial"/>
          <w:color w:val="000000"/>
          <w:sz w:val="18"/>
          <w:szCs w:val="18"/>
        </w:rPr>
        <w:t xml:space="preserve">que se indican en las </w:t>
      </w:r>
      <w:r w:rsidR="002D34D1" w:rsidRPr="00F95F67">
        <w:rPr>
          <w:rFonts w:ascii="Arial" w:eastAsia="Century Gothic" w:hAnsi="Arial" w:cs="Arial"/>
          <w:b/>
          <w:color w:val="000000"/>
          <w:sz w:val="18"/>
          <w:szCs w:val="18"/>
        </w:rPr>
        <w:t>“BASES”</w:t>
      </w:r>
      <w:r w:rsidRPr="00F95F67">
        <w:rPr>
          <w:rFonts w:ascii="Arial" w:eastAsia="Century Gothic" w:hAnsi="Arial" w:cs="Arial"/>
          <w:color w:val="000000"/>
          <w:sz w:val="18"/>
          <w:szCs w:val="18"/>
        </w:rPr>
        <w:t xml:space="preserve"> del presente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w:t>
      </w:r>
    </w:p>
    <w:p w14:paraId="34996B45" w14:textId="77777777"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w:t>
      </w:r>
      <w:r w:rsidRPr="00F95F67">
        <w:rPr>
          <w:rFonts w:ascii="Arial" w:eastAsia="Century Gothic" w:hAnsi="Arial" w:cs="Arial"/>
          <w:color w:val="000000"/>
          <w:sz w:val="18"/>
          <w:szCs w:val="18"/>
        </w:rPr>
        <w:lastRenderedPageBreak/>
        <w:t>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CB505B6" w14:textId="77777777"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7A91A8B" w14:textId="270ED46B"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p>
    <w:p w14:paraId="3D6C110D" w14:textId="2F2D53D8" w:rsidR="00275AFA" w:rsidRPr="00F95F67" w:rsidRDefault="00A46A86" w:rsidP="00E66674">
      <w:pPr>
        <w:spacing w:after="0" w:line="240" w:lineRule="auto"/>
        <w:ind w:right="140"/>
        <w:jc w:val="center"/>
        <w:rPr>
          <w:rFonts w:ascii="Arial" w:eastAsia="Century Gothic" w:hAnsi="Arial" w:cs="Arial"/>
          <w:b/>
          <w:color w:val="000000"/>
          <w:sz w:val="18"/>
          <w:szCs w:val="18"/>
        </w:rPr>
      </w:pPr>
      <w:r w:rsidRPr="00F95F67">
        <w:rPr>
          <w:rFonts w:ascii="Arial" w:eastAsia="Century Gothic" w:hAnsi="Arial" w:cs="Arial"/>
          <w:b/>
          <w:color w:val="000000"/>
          <w:sz w:val="18"/>
          <w:szCs w:val="18"/>
        </w:rPr>
        <w:t>ATENTAMENTE</w:t>
      </w:r>
    </w:p>
    <w:p w14:paraId="78F65F28" w14:textId="1EAD6BA2" w:rsidR="00293572" w:rsidRPr="00F95F67" w:rsidRDefault="00293572" w:rsidP="00E66674">
      <w:pPr>
        <w:spacing w:after="0" w:line="240" w:lineRule="auto"/>
        <w:ind w:right="140"/>
        <w:jc w:val="center"/>
        <w:rPr>
          <w:rFonts w:ascii="Arial" w:eastAsia="Century Gothic" w:hAnsi="Arial" w:cs="Arial"/>
          <w:b/>
          <w:color w:val="000000"/>
          <w:sz w:val="18"/>
          <w:szCs w:val="18"/>
        </w:rPr>
      </w:pPr>
    </w:p>
    <w:p w14:paraId="7E06E11E" w14:textId="77777777" w:rsidR="00293572" w:rsidRPr="00F95F67" w:rsidRDefault="00293572" w:rsidP="00E66674">
      <w:pPr>
        <w:spacing w:after="0" w:line="240" w:lineRule="auto"/>
        <w:ind w:right="140"/>
        <w:jc w:val="center"/>
        <w:rPr>
          <w:rFonts w:ascii="Arial" w:eastAsia="Times New Roman" w:hAnsi="Arial" w:cs="Arial"/>
          <w:sz w:val="18"/>
          <w:szCs w:val="18"/>
        </w:rPr>
      </w:pPr>
    </w:p>
    <w:p w14:paraId="75D6EF4B"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_____________________________</w:t>
      </w:r>
    </w:p>
    <w:p w14:paraId="51A70CB4"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Nombre y firma del Participante o Representante Legal del mismo</w:t>
      </w:r>
    </w:p>
    <w:p w14:paraId="59ADDFE6" w14:textId="77777777" w:rsidR="00C26B31"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r w:rsidRPr="00F95F67">
        <w:rPr>
          <w:rFonts w:ascii="Arial" w:eastAsia="Times New Roman" w:hAnsi="Arial" w:cs="Arial"/>
          <w:sz w:val="18"/>
          <w:szCs w:val="18"/>
        </w:rPr>
        <w:br/>
      </w:r>
      <w:r w:rsidRPr="00F95F67">
        <w:rPr>
          <w:rFonts w:ascii="Arial" w:eastAsia="Times New Roman" w:hAnsi="Arial" w:cs="Arial"/>
          <w:sz w:val="18"/>
          <w:szCs w:val="18"/>
        </w:rPr>
        <w:br/>
      </w:r>
    </w:p>
    <w:p w14:paraId="2C9E5427" w14:textId="77777777" w:rsidR="00C26B31" w:rsidRPr="00F95F67" w:rsidRDefault="00C26B31" w:rsidP="00E66674">
      <w:pPr>
        <w:spacing w:after="0" w:line="240" w:lineRule="auto"/>
        <w:rPr>
          <w:rFonts w:ascii="Arial" w:eastAsia="Times New Roman" w:hAnsi="Arial" w:cs="Arial"/>
          <w:sz w:val="18"/>
          <w:szCs w:val="18"/>
        </w:rPr>
      </w:pPr>
    </w:p>
    <w:p w14:paraId="6DEF389A" w14:textId="077B5601" w:rsidR="00293572" w:rsidRPr="00F95F67" w:rsidRDefault="00293572" w:rsidP="00E66674">
      <w:pPr>
        <w:spacing w:after="0" w:line="240" w:lineRule="auto"/>
        <w:rPr>
          <w:rFonts w:ascii="Arial" w:eastAsia="Times New Roman" w:hAnsi="Arial" w:cs="Arial"/>
          <w:sz w:val="18"/>
          <w:szCs w:val="18"/>
        </w:rPr>
      </w:pPr>
    </w:p>
    <w:p w14:paraId="219F2A93" w14:textId="423828D7" w:rsidR="001025AE" w:rsidRPr="00F95F67" w:rsidRDefault="001025AE" w:rsidP="00E66674">
      <w:pPr>
        <w:spacing w:after="0" w:line="240" w:lineRule="auto"/>
        <w:rPr>
          <w:rFonts w:ascii="Arial" w:eastAsia="Times New Roman" w:hAnsi="Arial" w:cs="Arial"/>
          <w:sz w:val="18"/>
          <w:szCs w:val="18"/>
        </w:rPr>
      </w:pPr>
    </w:p>
    <w:p w14:paraId="7F83A6FA" w14:textId="64947FB2" w:rsidR="001025AE" w:rsidRPr="00F95F67" w:rsidRDefault="001025AE" w:rsidP="00E66674">
      <w:pPr>
        <w:spacing w:after="0" w:line="240" w:lineRule="auto"/>
        <w:rPr>
          <w:rFonts w:ascii="Arial" w:eastAsia="Times New Roman" w:hAnsi="Arial" w:cs="Arial"/>
          <w:sz w:val="18"/>
          <w:szCs w:val="18"/>
        </w:rPr>
      </w:pPr>
    </w:p>
    <w:p w14:paraId="2FF3AD1A" w14:textId="066F485B" w:rsidR="001025AE" w:rsidRPr="00F95F67" w:rsidRDefault="001025AE" w:rsidP="00E66674">
      <w:pPr>
        <w:spacing w:after="0" w:line="240" w:lineRule="auto"/>
        <w:rPr>
          <w:rFonts w:ascii="Arial" w:eastAsia="Times New Roman" w:hAnsi="Arial" w:cs="Arial"/>
          <w:sz w:val="18"/>
          <w:szCs w:val="18"/>
        </w:rPr>
      </w:pPr>
    </w:p>
    <w:p w14:paraId="76378B1F" w14:textId="4BE109B7" w:rsidR="00642F00" w:rsidRPr="00F95F67" w:rsidRDefault="00642F00" w:rsidP="00E66674">
      <w:pPr>
        <w:spacing w:after="0" w:line="240" w:lineRule="auto"/>
        <w:rPr>
          <w:rFonts w:ascii="Arial" w:eastAsia="Times New Roman" w:hAnsi="Arial" w:cs="Arial"/>
          <w:sz w:val="18"/>
          <w:szCs w:val="18"/>
        </w:rPr>
      </w:pPr>
    </w:p>
    <w:p w14:paraId="133E8939" w14:textId="1F82D086" w:rsidR="00642F00" w:rsidRPr="00F95F67" w:rsidRDefault="00642F00" w:rsidP="00E66674">
      <w:pPr>
        <w:spacing w:after="0" w:line="240" w:lineRule="auto"/>
        <w:rPr>
          <w:rFonts w:ascii="Arial" w:eastAsia="Times New Roman" w:hAnsi="Arial" w:cs="Arial"/>
          <w:sz w:val="18"/>
          <w:szCs w:val="18"/>
        </w:rPr>
      </w:pPr>
    </w:p>
    <w:p w14:paraId="78867AC5" w14:textId="5A20CC74" w:rsidR="009E0E23" w:rsidRPr="00F95F67" w:rsidRDefault="009E0E23" w:rsidP="00E66674">
      <w:pPr>
        <w:spacing w:after="0" w:line="240" w:lineRule="auto"/>
        <w:rPr>
          <w:rFonts w:ascii="Arial" w:eastAsia="Times New Roman" w:hAnsi="Arial" w:cs="Arial"/>
          <w:sz w:val="18"/>
          <w:szCs w:val="18"/>
        </w:rPr>
      </w:pPr>
    </w:p>
    <w:p w14:paraId="375065C4" w14:textId="225CF210" w:rsidR="009E0E23" w:rsidRPr="00F95F67" w:rsidRDefault="009E0E23" w:rsidP="00E66674">
      <w:pPr>
        <w:spacing w:after="0" w:line="240" w:lineRule="auto"/>
        <w:rPr>
          <w:rFonts w:ascii="Arial" w:eastAsia="Times New Roman" w:hAnsi="Arial" w:cs="Arial"/>
          <w:sz w:val="18"/>
          <w:szCs w:val="18"/>
        </w:rPr>
      </w:pPr>
    </w:p>
    <w:p w14:paraId="62BF0BD4" w14:textId="5635B0CF" w:rsidR="009E0E23" w:rsidRPr="00F95F67" w:rsidRDefault="009E0E23" w:rsidP="00E66674">
      <w:pPr>
        <w:spacing w:after="0" w:line="240" w:lineRule="auto"/>
        <w:rPr>
          <w:rFonts w:ascii="Arial" w:eastAsia="Times New Roman" w:hAnsi="Arial" w:cs="Arial"/>
          <w:sz w:val="18"/>
          <w:szCs w:val="18"/>
        </w:rPr>
      </w:pPr>
    </w:p>
    <w:p w14:paraId="64CCEB82" w14:textId="2473D32A" w:rsidR="009E0E23" w:rsidRPr="00F95F67" w:rsidRDefault="009E0E23" w:rsidP="00E66674">
      <w:pPr>
        <w:spacing w:after="0" w:line="240" w:lineRule="auto"/>
        <w:rPr>
          <w:rFonts w:ascii="Arial" w:eastAsia="Times New Roman" w:hAnsi="Arial" w:cs="Arial"/>
          <w:sz w:val="18"/>
          <w:szCs w:val="18"/>
        </w:rPr>
      </w:pPr>
    </w:p>
    <w:p w14:paraId="0A78AC2E" w14:textId="527223D9" w:rsidR="009E0E23" w:rsidRPr="00F95F67" w:rsidRDefault="009E0E23" w:rsidP="00E66674">
      <w:pPr>
        <w:spacing w:after="0" w:line="240" w:lineRule="auto"/>
        <w:rPr>
          <w:rFonts w:ascii="Arial" w:eastAsia="Times New Roman" w:hAnsi="Arial" w:cs="Arial"/>
          <w:sz w:val="18"/>
          <w:szCs w:val="18"/>
        </w:rPr>
      </w:pPr>
    </w:p>
    <w:p w14:paraId="7FD60C14" w14:textId="519A49B6" w:rsidR="009E0E23" w:rsidRPr="00F95F67" w:rsidRDefault="009E0E23" w:rsidP="00E66674">
      <w:pPr>
        <w:spacing w:after="0" w:line="240" w:lineRule="auto"/>
        <w:rPr>
          <w:rFonts w:ascii="Arial" w:eastAsia="Times New Roman" w:hAnsi="Arial" w:cs="Arial"/>
          <w:sz w:val="18"/>
          <w:szCs w:val="18"/>
        </w:rPr>
      </w:pPr>
    </w:p>
    <w:p w14:paraId="270A9B11" w14:textId="5CEBADBF" w:rsidR="009E0E23" w:rsidRPr="00F95F67" w:rsidRDefault="009E0E23" w:rsidP="00E66674">
      <w:pPr>
        <w:spacing w:after="0" w:line="240" w:lineRule="auto"/>
        <w:rPr>
          <w:rFonts w:ascii="Arial" w:eastAsia="Times New Roman" w:hAnsi="Arial" w:cs="Arial"/>
          <w:sz w:val="18"/>
          <w:szCs w:val="18"/>
        </w:rPr>
      </w:pPr>
    </w:p>
    <w:p w14:paraId="587558AB" w14:textId="28D7819F" w:rsidR="009E0E23" w:rsidRPr="00F95F67" w:rsidRDefault="009E0E23" w:rsidP="00E66674">
      <w:pPr>
        <w:spacing w:after="0" w:line="240" w:lineRule="auto"/>
        <w:rPr>
          <w:rFonts w:ascii="Arial" w:eastAsia="Times New Roman" w:hAnsi="Arial" w:cs="Arial"/>
          <w:sz w:val="18"/>
          <w:szCs w:val="18"/>
        </w:rPr>
      </w:pPr>
    </w:p>
    <w:p w14:paraId="6E948102" w14:textId="5226182C" w:rsidR="009E0E23" w:rsidRPr="00F95F67" w:rsidRDefault="009E0E23" w:rsidP="00E66674">
      <w:pPr>
        <w:spacing w:after="0" w:line="240" w:lineRule="auto"/>
        <w:rPr>
          <w:rFonts w:ascii="Arial" w:eastAsia="Times New Roman" w:hAnsi="Arial" w:cs="Arial"/>
          <w:sz w:val="18"/>
          <w:szCs w:val="18"/>
        </w:rPr>
      </w:pPr>
    </w:p>
    <w:p w14:paraId="1A7A1FEF" w14:textId="5A27E665" w:rsidR="009E0E23" w:rsidRPr="00F95F67" w:rsidRDefault="009E0E23" w:rsidP="00E66674">
      <w:pPr>
        <w:spacing w:after="0" w:line="240" w:lineRule="auto"/>
        <w:rPr>
          <w:rFonts w:ascii="Arial" w:eastAsia="Times New Roman" w:hAnsi="Arial" w:cs="Arial"/>
          <w:sz w:val="18"/>
          <w:szCs w:val="18"/>
        </w:rPr>
      </w:pPr>
    </w:p>
    <w:p w14:paraId="47BE90F9" w14:textId="74CC89F4" w:rsidR="009E0E23" w:rsidRPr="00F95F67" w:rsidRDefault="009E0E23" w:rsidP="00E66674">
      <w:pPr>
        <w:spacing w:after="0" w:line="240" w:lineRule="auto"/>
        <w:rPr>
          <w:rFonts w:ascii="Arial" w:eastAsia="Times New Roman" w:hAnsi="Arial" w:cs="Arial"/>
          <w:sz w:val="18"/>
          <w:szCs w:val="18"/>
        </w:rPr>
      </w:pPr>
    </w:p>
    <w:p w14:paraId="65D54C40" w14:textId="42DB21C5" w:rsidR="009E0E23" w:rsidRPr="00F95F67" w:rsidRDefault="009E0E23" w:rsidP="00E66674">
      <w:pPr>
        <w:spacing w:after="0" w:line="240" w:lineRule="auto"/>
        <w:rPr>
          <w:rFonts w:ascii="Arial" w:eastAsia="Times New Roman" w:hAnsi="Arial" w:cs="Arial"/>
          <w:sz w:val="18"/>
          <w:szCs w:val="18"/>
        </w:rPr>
      </w:pPr>
    </w:p>
    <w:p w14:paraId="6BAB5955" w14:textId="278EF8C2" w:rsidR="009E0E23" w:rsidRPr="00F95F67" w:rsidRDefault="009E0E23" w:rsidP="00E66674">
      <w:pPr>
        <w:spacing w:after="0" w:line="240" w:lineRule="auto"/>
        <w:rPr>
          <w:rFonts w:ascii="Arial" w:eastAsia="Times New Roman" w:hAnsi="Arial" w:cs="Arial"/>
          <w:sz w:val="18"/>
          <w:szCs w:val="18"/>
        </w:rPr>
      </w:pPr>
    </w:p>
    <w:p w14:paraId="32E9ED17" w14:textId="53395130" w:rsidR="009E0E23" w:rsidRPr="00F95F67" w:rsidRDefault="009E0E23" w:rsidP="00E66674">
      <w:pPr>
        <w:spacing w:after="0" w:line="240" w:lineRule="auto"/>
        <w:rPr>
          <w:rFonts w:ascii="Arial" w:eastAsia="Times New Roman" w:hAnsi="Arial" w:cs="Arial"/>
          <w:sz w:val="18"/>
          <w:szCs w:val="18"/>
        </w:rPr>
      </w:pPr>
    </w:p>
    <w:p w14:paraId="58EC835D" w14:textId="04787A54" w:rsidR="009E0E23" w:rsidRPr="00F95F67" w:rsidRDefault="009E0E23" w:rsidP="00E66674">
      <w:pPr>
        <w:spacing w:after="0" w:line="240" w:lineRule="auto"/>
        <w:rPr>
          <w:rFonts w:ascii="Arial" w:eastAsia="Times New Roman" w:hAnsi="Arial" w:cs="Arial"/>
          <w:sz w:val="18"/>
          <w:szCs w:val="18"/>
        </w:rPr>
      </w:pPr>
    </w:p>
    <w:p w14:paraId="1CF99F71" w14:textId="2F666AFF" w:rsidR="009E0E23" w:rsidRPr="00F95F67" w:rsidRDefault="009E0E23" w:rsidP="00E66674">
      <w:pPr>
        <w:spacing w:after="0" w:line="240" w:lineRule="auto"/>
        <w:rPr>
          <w:rFonts w:ascii="Arial" w:eastAsia="Times New Roman" w:hAnsi="Arial" w:cs="Arial"/>
          <w:sz w:val="18"/>
          <w:szCs w:val="18"/>
        </w:rPr>
      </w:pPr>
    </w:p>
    <w:p w14:paraId="07239447" w14:textId="7AFC20E3" w:rsidR="009E0E23" w:rsidRPr="00F95F67" w:rsidRDefault="009E0E23" w:rsidP="00E66674">
      <w:pPr>
        <w:spacing w:after="0" w:line="240" w:lineRule="auto"/>
        <w:rPr>
          <w:rFonts w:ascii="Arial" w:eastAsia="Times New Roman" w:hAnsi="Arial" w:cs="Arial"/>
          <w:sz w:val="18"/>
          <w:szCs w:val="18"/>
        </w:rPr>
      </w:pPr>
    </w:p>
    <w:p w14:paraId="35868E0A" w14:textId="0603ECEE" w:rsidR="009E0E23" w:rsidRPr="00F95F67" w:rsidRDefault="009E0E23" w:rsidP="00E66674">
      <w:pPr>
        <w:spacing w:after="0" w:line="240" w:lineRule="auto"/>
        <w:rPr>
          <w:rFonts w:ascii="Arial" w:eastAsia="Times New Roman" w:hAnsi="Arial" w:cs="Arial"/>
          <w:sz w:val="18"/>
          <w:szCs w:val="18"/>
        </w:rPr>
      </w:pPr>
    </w:p>
    <w:p w14:paraId="5FA50B06" w14:textId="59A4D798" w:rsidR="009E0E23" w:rsidRPr="00F95F67" w:rsidRDefault="009E0E23" w:rsidP="00E66674">
      <w:pPr>
        <w:spacing w:after="0" w:line="240" w:lineRule="auto"/>
        <w:rPr>
          <w:rFonts w:ascii="Arial" w:eastAsia="Times New Roman" w:hAnsi="Arial" w:cs="Arial"/>
          <w:sz w:val="18"/>
          <w:szCs w:val="18"/>
        </w:rPr>
      </w:pPr>
    </w:p>
    <w:p w14:paraId="23EFCA12" w14:textId="4127E4F0" w:rsidR="009E0E23" w:rsidRPr="00F95F67" w:rsidRDefault="009E0E23" w:rsidP="00E66674">
      <w:pPr>
        <w:spacing w:after="0" w:line="240" w:lineRule="auto"/>
        <w:rPr>
          <w:rFonts w:ascii="Arial" w:eastAsia="Times New Roman" w:hAnsi="Arial" w:cs="Arial"/>
          <w:sz w:val="18"/>
          <w:szCs w:val="18"/>
        </w:rPr>
      </w:pPr>
    </w:p>
    <w:p w14:paraId="3286A135" w14:textId="71E335CF" w:rsidR="009E0E23" w:rsidRPr="00F95F67" w:rsidRDefault="009E0E23" w:rsidP="00E66674">
      <w:pPr>
        <w:spacing w:after="0" w:line="240" w:lineRule="auto"/>
        <w:rPr>
          <w:rFonts w:ascii="Arial" w:eastAsia="Times New Roman" w:hAnsi="Arial" w:cs="Arial"/>
          <w:sz w:val="18"/>
          <w:szCs w:val="18"/>
        </w:rPr>
      </w:pPr>
    </w:p>
    <w:p w14:paraId="349431F2" w14:textId="344CF28C" w:rsidR="009E0E23" w:rsidRPr="00F95F67" w:rsidRDefault="009E0E23" w:rsidP="00E66674">
      <w:pPr>
        <w:spacing w:after="0" w:line="240" w:lineRule="auto"/>
        <w:rPr>
          <w:rFonts w:ascii="Arial" w:eastAsia="Times New Roman" w:hAnsi="Arial" w:cs="Arial"/>
          <w:sz w:val="18"/>
          <w:szCs w:val="18"/>
        </w:rPr>
      </w:pPr>
    </w:p>
    <w:p w14:paraId="0701B257" w14:textId="67236009" w:rsidR="009E0E23" w:rsidRPr="00F95F67" w:rsidRDefault="009E0E23" w:rsidP="00E66674">
      <w:pPr>
        <w:spacing w:after="0" w:line="240" w:lineRule="auto"/>
        <w:rPr>
          <w:rFonts w:ascii="Arial" w:eastAsia="Times New Roman" w:hAnsi="Arial" w:cs="Arial"/>
          <w:sz w:val="18"/>
          <w:szCs w:val="18"/>
        </w:rPr>
      </w:pPr>
    </w:p>
    <w:p w14:paraId="53282E75" w14:textId="478B1BA4" w:rsidR="009E0E23" w:rsidRPr="00F95F67" w:rsidRDefault="009E0E23" w:rsidP="00E66674">
      <w:pPr>
        <w:spacing w:after="0" w:line="240" w:lineRule="auto"/>
        <w:rPr>
          <w:rFonts w:ascii="Arial" w:eastAsia="Times New Roman" w:hAnsi="Arial" w:cs="Arial"/>
          <w:sz w:val="18"/>
          <w:szCs w:val="18"/>
        </w:rPr>
      </w:pPr>
    </w:p>
    <w:p w14:paraId="3EB033F3" w14:textId="08C5D529" w:rsidR="009E0E23" w:rsidRPr="00F95F67" w:rsidRDefault="009E0E23" w:rsidP="00E66674">
      <w:pPr>
        <w:spacing w:after="0" w:line="240" w:lineRule="auto"/>
        <w:rPr>
          <w:rFonts w:ascii="Arial" w:eastAsia="Times New Roman" w:hAnsi="Arial" w:cs="Arial"/>
          <w:sz w:val="18"/>
          <w:szCs w:val="18"/>
        </w:rPr>
      </w:pPr>
    </w:p>
    <w:p w14:paraId="288F3E3E" w14:textId="1A539AC8" w:rsidR="009E0E23" w:rsidRPr="00F95F67" w:rsidRDefault="009E0E23" w:rsidP="00E66674">
      <w:pPr>
        <w:spacing w:after="0" w:line="240" w:lineRule="auto"/>
        <w:rPr>
          <w:rFonts w:ascii="Arial" w:eastAsia="Times New Roman" w:hAnsi="Arial" w:cs="Arial"/>
          <w:sz w:val="18"/>
          <w:szCs w:val="18"/>
        </w:rPr>
      </w:pPr>
    </w:p>
    <w:p w14:paraId="14659E5C" w14:textId="1978EFA3" w:rsidR="009E0E23" w:rsidRPr="00F95F67" w:rsidRDefault="009E0E23" w:rsidP="00E66674">
      <w:pPr>
        <w:spacing w:after="0" w:line="240" w:lineRule="auto"/>
        <w:rPr>
          <w:rFonts w:ascii="Arial" w:eastAsia="Times New Roman" w:hAnsi="Arial" w:cs="Arial"/>
          <w:sz w:val="18"/>
          <w:szCs w:val="18"/>
        </w:rPr>
      </w:pPr>
    </w:p>
    <w:p w14:paraId="4F8E0D3E" w14:textId="179ED2E0" w:rsidR="009E0E23" w:rsidRPr="00F95F67" w:rsidRDefault="009E0E23" w:rsidP="00E66674">
      <w:pPr>
        <w:spacing w:after="0" w:line="240" w:lineRule="auto"/>
        <w:rPr>
          <w:rFonts w:ascii="Arial" w:eastAsia="Times New Roman" w:hAnsi="Arial" w:cs="Arial"/>
          <w:sz w:val="18"/>
          <w:szCs w:val="18"/>
        </w:rPr>
      </w:pPr>
    </w:p>
    <w:p w14:paraId="430C9C90" w14:textId="55DF1B33" w:rsidR="009E0E23" w:rsidRPr="00F95F67" w:rsidRDefault="009E0E23" w:rsidP="00E66674">
      <w:pPr>
        <w:spacing w:after="0" w:line="240" w:lineRule="auto"/>
        <w:rPr>
          <w:rFonts w:ascii="Arial" w:eastAsia="Times New Roman" w:hAnsi="Arial" w:cs="Arial"/>
          <w:sz w:val="18"/>
          <w:szCs w:val="18"/>
        </w:rPr>
      </w:pPr>
    </w:p>
    <w:p w14:paraId="6B235A07" w14:textId="4641AAF7" w:rsidR="009E0E23" w:rsidRPr="00F95F67" w:rsidRDefault="009E0E23" w:rsidP="00E66674">
      <w:pPr>
        <w:spacing w:after="0" w:line="240" w:lineRule="auto"/>
        <w:rPr>
          <w:rFonts w:ascii="Arial" w:eastAsia="Times New Roman" w:hAnsi="Arial" w:cs="Arial"/>
          <w:sz w:val="18"/>
          <w:szCs w:val="18"/>
        </w:rPr>
      </w:pPr>
    </w:p>
    <w:p w14:paraId="2C9B894D" w14:textId="65EF12D0" w:rsidR="00642F00" w:rsidRPr="00F95F67" w:rsidRDefault="00642F00" w:rsidP="00E66674">
      <w:pPr>
        <w:spacing w:after="0" w:line="240" w:lineRule="auto"/>
        <w:rPr>
          <w:rFonts w:ascii="Arial" w:eastAsia="Times New Roman" w:hAnsi="Arial" w:cs="Arial"/>
          <w:sz w:val="18"/>
          <w:szCs w:val="18"/>
        </w:rPr>
      </w:pPr>
    </w:p>
    <w:p w14:paraId="1FB1AD30" w14:textId="7E4DD0B7" w:rsidR="00642F00" w:rsidRPr="00F95F67" w:rsidRDefault="00642F00" w:rsidP="00E66674">
      <w:pPr>
        <w:spacing w:after="0" w:line="240" w:lineRule="auto"/>
        <w:rPr>
          <w:rFonts w:ascii="Arial" w:eastAsia="Times New Roman" w:hAnsi="Arial" w:cs="Arial"/>
          <w:sz w:val="18"/>
          <w:szCs w:val="18"/>
        </w:rPr>
      </w:pPr>
    </w:p>
    <w:p w14:paraId="44348F8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ANEXO 5</w:t>
      </w:r>
    </w:p>
    <w:p w14:paraId="6744DF9D" w14:textId="0F54CAEE" w:rsidR="0034782D" w:rsidRPr="00F95F67" w:rsidRDefault="0034782D" w:rsidP="00E66674">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232C4328" w14:textId="0834FD93" w:rsidR="00AB13A8" w:rsidRPr="00F95F67" w:rsidRDefault="0034782D" w:rsidP="00AB13A8">
      <w:pPr>
        <w:spacing w:after="0" w:line="240" w:lineRule="auto"/>
        <w:ind w:right="140"/>
        <w:jc w:val="center"/>
        <w:rPr>
          <w:rFonts w:ascii="Arial" w:eastAsia="Arial" w:hAnsi="Arial" w:cs="Arial"/>
          <w:b/>
          <w:color w:val="000000"/>
          <w:sz w:val="18"/>
          <w:szCs w:val="18"/>
        </w:rPr>
      </w:pPr>
      <w:r w:rsidRPr="00F95F67">
        <w:rPr>
          <w:rFonts w:ascii="Arial" w:eastAsia="Arial" w:hAnsi="Arial" w:cs="Arial"/>
          <w:b/>
          <w:smallCaps/>
          <w:color w:val="000000"/>
          <w:sz w:val="18"/>
          <w:szCs w:val="18"/>
        </w:rPr>
        <w:t xml:space="preserve"> </w:t>
      </w:r>
      <w:r w:rsidR="00BB3409">
        <w:rPr>
          <w:rFonts w:ascii="Arial" w:eastAsia="Arial" w:hAnsi="Arial" w:cs="Arial"/>
          <w:b/>
          <w:color w:val="000000"/>
          <w:sz w:val="18"/>
          <w:szCs w:val="18"/>
        </w:rPr>
        <w:t xml:space="preserve">LCCC-43068001-067-2020 </w:t>
      </w:r>
    </w:p>
    <w:p w14:paraId="6EA8BD91" w14:textId="77777777" w:rsidR="00AB13A8" w:rsidRPr="00F95F67" w:rsidRDefault="00AB13A8" w:rsidP="00AB13A8">
      <w:pPr>
        <w:spacing w:after="0" w:line="240" w:lineRule="auto"/>
        <w:ind w:right="140"/>
        <w:jc w:val="center"/>
        <w:rPr>
          <w:rFonts w:ascii="Arial" w:eastAsia="Arial" w:hAnsi="Arial" w:cs="Arial"/>
          <w:b/>
          <w:color w:val="000000"/>
          <w:sz w:val="18"/>
          <w:szCs w:val="18"/>
        </w:rPr>
      </w:pPr>
    </w:p>
    <w:p w14:paraId="5D136615" w14:textId="48B4BAC0" w:rsidR="00A10513" w:rsidRPr="00F95F67" w:rsidRDefault="0058338F" w:rsidP="00AB13A8">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lastRenderedPageBreak/>
        <w:t>ADQUISICIÓN DE ADULTICIDA ORGANOFOSFORADO Y ADULTICIDA LIQUIDO EN BASE OLEOSA</w:t>
      </w:r>
    </w:p>
    <w:p w14:paraId="52AA4B3C" w14:textId="77777777" w:rsidR="00A10513" w:rsidRPr="00F95F67" w:rsidRDefault="00A10513" w:rsidP="00E66674">
      <w:pPr>
        <w:spacing w:after="0" w:line="240" w:lineRule="auto"/>
        <w:ind w:right="140"/>
        <w:jc w:val="right"/>
        <w:rPr>
          <w:rFonts w:ascii="Arial" w:eastAsia="Century Gothic" w:hAnsi="Arial" w:cs="Arial"/>
          <w:color w:val="000000"/>
          <w:sz w:val="18"/>
          <w:szCs w:val="18"/>
        </w:rPr>
      </w:pPr>
    </w:p>
    <w:p w14:paraId="7C159ADA" w14:textId="4C401D21"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Guadalajara Jalisco, a</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 xml:space="preserve">___ de 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63E29D3F" w14:textId="77777777" w:rsidR="00275AFA" w:rsidRPr="00F95F67" w:rsidRDefault="00275AFA" w:rsidP="00E66674">
      <w:pPr>
        <w:spacing w:after="0" w:line="240" w:lineRule="auto"/>
        <w:rPr>
          <w:rFonts w:ascii="Arial" w:eastAsia="Times New Roman" w:hAnsi="Arial" w:cs="Arial"/>
          <w:sz w:val="18"/>
          <w:szCs w:val="18"/>
        </w:rPr>
      </w:pPr>
    </w:p>
    <w:p w14:paraId="07B76410" w14:textId="7C8BE031" w:rsidR="00275AFA" w:rsidRPr="00F95F67" w:rsidRDefault="00A46A86" w:rsidP="00E66674">
      <w:pPr>
        <w:spacing w:after="0" w:line="240" w:lineRule="auto"/>
        <w:ind w:right="140"/>
        <w:jc w:val="center"/>
        <w:rPr>
          <w:rFonts w:ascii="Arial" w:eastAsia="Century Gothic" w:hAnsi="Arial" w:cs="Arial"/>
          <w:b/>
          <w:smallCaps/>
          <w:color w:val="000000"/>
          <w:sz w:val="18"/>
          <w:szCs w:val="18"/>
        </w:rPr>
      </w:pPr>
      <w:r w:rsidRPr="00F95F67">
        <w:rPr>
          <w:rFonts w:ascii="Arial" w:eastAsia="Century Gothic" w:hAnsi="Arial" w:cs="Arial"/>
          <w:b/>
          <w:smallCaps/>
          <w:color w:val="000000"/>
          <w:sz w:val="18"/>
          <w:szCs w:val="18"/>
        </w:rPr>
        <w:t>ACREDITACIÓN</w:t>
      </w:r>
    </w:p>
    <w:p w14:paraId="1D24B59C" w14:textId="2457D440" w:rsidR="009E0E23" w:rsidRPr="00F95F67" w:rsidRDefault="009E0E23" w:rsidP="00E66674">
      <w:pPr>
        <w:spacing w:after="0" w:line="240" w:lineRule="auto"/>
        <w:ind w:right="140"/>
        <w:jc w:val="center"/>
        <w:rPr>
          <w:rFonts w:ascii="Arial" w:eastAsia="Century Gothic" w:hAnsi="Arial" w:cs="Arial"/>
          <w:b/>
          <w:smallCaps/>
          <w:color w:val="000000"/>
          <w:sz w:val="18"/>
          <w:szCs w:val="18"/>
        </w:rPr>
      </w:pPr>
    </w:p>
    <w:p w14:paraId="58766607" w14:textId="77777777" w:rsidR="009E0E23" w:rsidRPr="00F95F67" w:rsidRDefault="009E0E23" w:rsidP="00E66674">
      <w:pPr>
        <w:spacing w:after="0" w:line="240" w:lineRule="auto"/>
        <w:ind w:right="140"/>
        <w:jc w:val="center"/>
        <w:rPr>
          <w:rFonts w:ascii="Arial" w:eastAsia="Times New Roman" w:hAnsi="Arial" w:cs="Arial"/>
          <w:b/>
          <w:sz w:val="18"/>
          <w:szCs w:val="18"/>
        </w:rPr>
      </w:pPr>
    </w:p>
    <w:p w14:paraId="21867C0D" w14:textId="77777777" w:rsidR="00275AFA" w:rsidRPr="00F95F67" w:rsidRDefault="00275AFA" w:rsidP="00E66674">
      <w:pPr>
        <w:spacing w:after="0" w:line="240" w:lineRule="auto"/>
        <w:rPr>
          <w:rFonts w:ascii="Arial" w:eastAsia="Times New Roman" w:hAnsi="Arial" w:cs="Arial"/>
          <w:sz w:val="18"/>
          <w:szCs w:val="18"/>
        </w:rPr>
      </w:pPr>
    </w:p>
    <w:p w14:paraId="369D5D12"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4E084D0F"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2F812A44"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093F492D" w14:textId="77777777" w:rsidR="00520AC8" w:rsidRPr="00F95F67" w:rsidRDefault="00520AC8" w:rsidP="00E66674">
      <w:pPr>
        <w:spacing w:after="0" w:line="240" w:lineRule="auto"/>
        <w:rPr>
          <w:rFonts w:ascii="Arial" w:eastAsia="Times New Roman" w:hAnsi="Arial" w:cs="Arial"/>
          <w:sz w:val="18"/>
          <w:szCs w:val="18"/>
        </w:rPr>
      </w:pPr>
    </w:p>
    <w:p w14:paraId="5BE6E7FC" w14:textId="3CA50E55"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445EA7EE" w14:textId="77777777"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57C3EC32" w14:textId="77777777" w:rsidR="00275AFA" w:rsidRPr="00F95F67" w:rsidRDefault="00275AFA" w:rsidP="00E66674">
      <w:pPr>
        <w:spacing w:after="0" w:line="240" w:lineRule="auto"/>
        <w:rPr>
          <w:rFonts w:ascii="Arial" w:eastAsia="Times New Roman" w:hAnsi="Arial" w:cs="Arial"/>
          <w:sz w:val="18"/>
          <w:szCs w:val="18"/>
        </w:rPr>
      </w:pPr>
    </w:p>
    <w:p w14:paraId="0275B257" w14:textId="77777777" w:rsidR="009E0E23" w:rsidRPr="00F95F67" w:rsidRDefault="009E0E23" w:rsidP="00AB13A8">
      <w:pPr>
        <w:spacing w:after="0" w:line="240" w:lineRule="auto"/>
        <w:ind w:right="140"/>
        <w:jc w:val="both"/>
        <w:rPr>
          <w:rFonts w:ascii="Arial" w:eastAsia="Century Gothic" w:hAnsi="Arial" w:cs="Arial"/>
          <w:color w:val="000000"/>
          <w:sz w:val="18"/>
          <w:szCs w:val="18"/>
        </w:rPr>
      </w:pPr>
    </w:p>
    <w:p w14:paraId="670539E5" w14:textId="77777777" w:rsidR="009E0E23" w:rsidRPr="00F95F67" w:rsidRDefault="009E0E23" w:rsidP="00AB13A8">
      <w:pPr>
        <w:spacing w:after="0" w:line="240" w:lineRule="auto"/>
        <w:ind w:right="140"/>
        <w:jc w:val="both"/>
        <w:rPr>
          <w:rFonts w:ascii="Arial" w:eastAsia="Century Gothic" w:hAnsi="Arial" w:cs="Arial"/>
          <w:color w:val="000000"/>
          <w:sz w:val="18"/>
          <w:szCs w:val="18"/>
        </w:rPr>
      </w:pPr>
    </w:p>
    <w:p w14:paraId="12493008" w14:textId="7002B4F8" w:rsidR="00275AFA" w:rsidRPr="00F95F67" w:rsidRDefault="00A46A86" w:rsidP="00AB13A8">
      <w:pPr>
        <w:spacing w:after="0" w:line="240" w:lineRule="auto"/>
        <w:ind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Yo, </w:t>
      </w:r>
      <w:r w:rsidRPr="00F95F67">
        <w:rPr>
          <w:rFonts w:ascii="Arial" w:eastAsia="Century Gothic" w:hAnsi="Arial" w:cs="Arial"/>
          <w:color w:val="000000"/>
          <w:sz w:val="18"/>
          <w:szCs w:val="18"/>
          <w:u w:val="single"/>
        </w:rPr>
        <w:t>(nombre),</w:t>
      </w:r>
      <w:r w:rsidRPr="00F95F67">
        <w:rPr>
          <w:rFonts w:ascii="Arial" w:eastAsia="Century Gothic" w:hAnsi="Arial" w:cs="Arial"/>
          <w:color w:val="000000"/>
          <w:sz w:val="18"/>
          <w:szCs w:val="18"/>
        </w:rPr>
        <w:t xml:space="preserve"> manifiesto </w:t>
      </w:r>
      <w:r w:rsidRPr="00F95F67">
        <w:rPr>
          <w:rFonts w:ascii="Arial" w:eastAsia="Century Gothic" w:hAnsi="Arial" w:cs="Arial"/>
          <w:b/>
          <w:color w:val="000000"/>
          <w:sz w:val="18"/>
          <w:szCs w:val="18"/>
        </w:rPr>
        <w:t>bajo protesta de decir verdad</w:t>
      </w:r>
      <w:r w:rsidRPr="00F95F67">
        <w:rPr>
          <w:rFonts w:ascii="Arial" w:eastAsia="Century Gothic" w:hAnsi="Arial"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F95F67">
        <w:rPr>
          <w:rFonts w:ascii="Arial" w:eastAsia="Century Gothic" w:hAnsi="Arial" w:cs="Arial"/>
          <w:b/>
          <w:color w:val="000000"/>
          <w:sz w:val="18"/>
          <w:szCs w:val="18"/>
        </w:rPr>
        <w:t xml:space="preserve">Procedimiento de Licitación Pública </w:t>
      </w:r>
      <w:r w:rsidR="009E5885" w:rsidRPr="00F95F67">
        <w:rPr>
          <w:rFonts w:ascii="Arial" w:eastAsia="Century Gothic" w:hAnsi="Arial" w:cs="Arial"/>
          <w:b/>
          <w:color w:val="000000"/>
          <w:sz w:val="18"/>
          <w:szCs w:val="18"/>
        </w:rPr>
        <w:t>N</w:t>
      </w:r>
      <w:r w:rsidR="009E0E23" w:rsidRPr="00F95F67">
        <w:rPr>
          <w:rFonts w:ascii="Arial" w:eastAsia="Century Gothic" w:hAnsi="Arial" w:cs="Arial"/>
          <w:b/>
          <w:color w:val="000000"/>
          <w:sz w:val="18"/>
          <w:szCs w:val="18"/>
        </w:rPr>
        <w:t>acional</w:t>
      </w:r>
      <w:r w:rsidR="0034782D" w:rsidRPr="00F95F67">
        <w:rPr>
          <w:rFonts w:ascii="Arial" w:eastAsia="Century Gothic" w:hAnsi="Arial" w:cs="Arial"/>
          <w:b/>
          <w:color w:val="000000"/>
          <w:sz w:val="18"/>
          <w:szCs w:val="18"/>
        </w:rPr>
        <w:t xml:space="preserve"> </w:t>
      </w:r>
      <w:r w:rsidR="00BB3409">
        <w:rPr>
          <w:rFonts w:ascii="Arial" w:eastAsia="Arial" w:hAnsi="Arial" w:cs="Arial"/>
          <w:b/>
          <w:color w:val="000000"/>
          <w:sz w:val="18"/>
          <w:szCs w:val="18"/>
        </w:rPr>
        <w:t xml:space="preserve">LCCC-43068001-067-2020 </w:t>
      </w:r>
      <w:r w:rsidR="009E0E23" w:rsidRPr="00F95F67">
        <w:rPr>
          <w:rFonts w:ascii="Arial" w:eastAsia="Century Gothic" w:hAnsi="Arial" w:cs="Arial"/>
          <w:color w:val="000000"/>
          <w:sz w:val="18"/>
          <w:szCs w:val="18"/>
        </w:rPr>
        <w:t>así</w:t>
      </w:r>
      <w:r w:rsidRPr="00F95F67">
        <w:rPr>
          <w:rFonts w:ascii="Arial" w:eastAsia="Century Gothic" w:hAnsi="Arial" w:cs="Arial"/>
          <w:color w:val="000000"/>
          <w:sz w:val="18"/>
          <w:szCs w:val="18"/>
        </w:rPr>
        <w:t xml:space="preserve"> como con los documentos que se deriven de éste, a nombre y representación de (persona física o moral).</w:t>
      </w:r>
    </w:p>
    <w:p w14:paraId="792852E8" w14:textId="1B01844C" w:rsidR="009E0E23" w:rsidRPr="00F95F67" w:rsidRDefault="009E0E23" w:rsidP="00AB13A8">
      <w:pPr>
        <w:spacing w:after="0" w:line="240" w:lineRule="auto"/>
        <w:ind w:right="140"/>
        <w:jc w:val="both"/>
        <w:rPr>
          <w:rFonts w:ascii="Arial" w:eastAsia="Century Gothic" w:hAnsi="Arial" w:cs="Arial"/>
          <w:color w:val="000000"/>
          <w:sz w:val="18"/>
          <w:szCs w:val="18"/>
        </w:rPr>
      </w:pPr>
    </w:p>
    <w:p w14:paraId="243D0E62" w14:textId="77777777" w:rsidR="009E0E23" w:rsidRPr="00F95F67" w:rsidRDefault="009E0E23" w:rsidP="00AB13A8">
      <w:pPr>
        <w:spacing w:after="0" w:line="240" w:lineRule="auto"/>
        <w:ind w:right="140"/>
        <w:jc w:val="both"/>
        <w:rPr>
          <w:rFonts w:ascii="Arial" w:eastAsia="Arial" w:hAnsi="Arial" w:cs="Arial"/>
          <w:b/>
          <w:color w:val="000000"/>
          <w:sz w:val="18"/>
          <w:szCs w:val="18"/>
        </w:rPr>
      </w:pPr>
    </w:p>
    <w:p w14:paraId="1CC44BAB" w14:textId="77777777" w:rsidR="00275AFA" w:rsidRPr="00F95F67" w:rsidRDefault="00275AFA" w:rsidP="00E66674">
      <w:pPr>
        <w:spacing w:after="0" w:line="240" w:lineRule="auto"/>
        <w:rPr>
          <w:rFonts w:ascii="Arial" w:eastAsia="Times New Roman" w:hAnsi="Arial" w:cs="Arial"/>
          <w:sz w:val="18"/>
          <w:szCs w:val="18"/>
        </w:rPr>
      </w:pPr>
    </w:p>
    <w:tbl>
      <w:tblPr>
        <w:tblStyle w:val="2"/>
        <w:tblW w:w="9543" w:type="dxa"/>
        <w:tblInd w:w="0" w:type="dxa"/>
        <w:tblLayout w:type="fixed"/>
        <w:tblLook w:val="0400" w:firstRow="0" w:lastRow="0" w:firstColumn="0" w:lastColumn="0" w:noHBand="0" w:noVBand="1"/>
      </w:tblPr>
      <w:tblGrid>
        <w:gridCol w:w="3097"/>
        <w:gridCol w:w="2175"/>
        <w:gridCol w:w="4271"/>
      </w:tblGrid>
      <w:tr w:rsidR="00275AFA" w:rsidRPr="00F95F67" w14:paraId="238B9375"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759BD7B4"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Nombre del Licitante:</w:t>
            </w:r>
          </w:p>
        </w:tc>
      </w:tr>
      <w:tr w:rsidR="00275AFA" w:rsidRPr="00F95F67" w14:paraId="14C7F4F1" w14:textId="77777777" w:rsidTr="009E0E23">
        <w:trPr>
          <w:trHeight w:val="16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No. de Registro del RUPC</w:t>
            </w:r>
            <w:r w:rsidRPr="00F95F67">
              <w:rPr>
                <w:rFonts w:ascii="Arial" w:eastAsia="Century Gothic" w:hAnsi="Arial" w:cs="Arial"/>
                <w:color w:val="000000"/>
                <w:sz w:val="18"/>
                <w:szCs w:val="18"/>
              </w:rPr>
              <w:t xml:space="preserve"> (</w:t>
            </w:r>
            <w:r w:rsidRPr="00F95F67">
              <w:rPr>
                <w:rFonts w:ascii="Arial" w:eastAsia="Century Gothic" w:hAnsi="Arial" w:cs="Arial"/>
                <w:i/>
                <w:color w:val="000000"/>
                <w:sz w:val="18"/>
                <w:szCs w:val="18"/>
              </w:rPr>
              <w:t>en caso de contar con él</w:t>
            </w:r>
            <w:r w:rsidRPr="00F95F67">
              <w:rPr>
                <w:rFonts w:ascii="Arial" w:eastAsia="Century Gothic" w:hAnsi="Arial" w:cs="Arial"/>
                <w:color w:val="000000"/>
                <w:sz w:val="18"/>
                <w:szCs w:val="18"/>
              </w:rPr>
              <w:t>)</w:t>
            </w:r>
          </w:p>
        </w:tc>
      </w:tr>
      <w:tr w:rsidR="00275AFA" w:rsidRPr="00F95F67" w14:paraId="3981C1BB"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No. de Registro Federal de Contribuyentes:</w:t>
            </w:r>
          </w:p>
        </w:tc>
      </w:tr>
      <w:tr w:rsidR="00275AFA" w:rsidRPr="00F95F67" w14:paraId="78956AF7"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 xml:space="preserve">Domicilio: </w:t>
            </w:r>
            <w:r w:rsidRPr="00F95F67">
              <w:rPr>
                <w:rFonts w:ascii="Arial" w:eastAsia="Century Gothic" w:hAnsi="Arial" w:cs="Arial"/>
                <w:color w:val="000000"/>
                <w:sz w:val="18"/>
                <w:szCs w:val="18"/>
              </w:rPr>
              <w:t>(</w:t>
            </w:r>
            <w:r w:rsidRPr="00F95F67">
              <w:rPr>
                <w:rFonts w:ascii="Arial" w:eastAsia="Century Gothic" w:hAnsi="Arial" w:cs="Arial"/>
                <w:i/>
                <w:color w:val="000000"/>
                <w:sz w:val="18"/>
                <w:szCs w:val="18"/>
              </w:rPr>
              <w:t>Calle, Número exterior-interior, Colonia, Código Postal</w:t>
            </w:r>
            <w:r w:rsidRPr="00F95F67">
              <w:rPr>
                <w:rFonts w:ascii="Arial" w:eastAsia="Century Gothic" w:hAnsi="Arial" w:cs="Arial"/>
                <w:color w:val="000000"/>
                <w:sz w:val="18"/>
                <w:szCs w:val="18"/>
              </w:rPr>
              <w:t>)</w:t>
            </w:r>
          </w:p>
        </w:tc>
      </w:tr>
      <w:tr w:rsidR="00275AFA" w:rsidRPr="00F95F67" w14:paraId="31412904" w14:textId="77777777" w:rsidTr="009E0E23">
        <w:trPr>
          <w:trHeight w:val="162"/>
        </w:trPr>
        <w:tc>
          <w:tcPr>
            <w:tcW w:w="527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Municipio o Delegación:</w:t>
            </w:r>
          </w:p>
        </w:tc>
        <w:tc>
          <w:tcPr>
            <w:tcW w:w="42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Entidad Federativa:</w:t>
            </w:r>
          </w:p>
        </w:tc>
      </w:tr>
      <w:tr w:rsidR="00275AFA" w:rsidRPr="00F95F67" w14:paraId="30B7186C" w14:textId="77777777" w:rsidTr="009E0E23">
        <w:trPr>
          <w:trHeight w:val="152"/>
        </w:trPr>
        <w:tc>
          <w:tcPr>
            <w:tcW w:w="309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Teléfono (s):</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Fax:</w:t>
            </w:r>
          </w:p>
        </w:tc>
        <w:tc>
          <w:tcPr>
            <w:tcW w:w="42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Correo Electrónico:</w:t>
            </w:r>
          </w:p>
        </w:tc>
      </w:tr>
      <w:tr w:rsidR="00275AFA" w:rsidRPr="00F95F67" w14:paraId="7A50A05E" w14:textId="77777777" w:rsidTr="009E0E23">
        <w:trPr>
          <w:trHeight w:val="467"/>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30AD97"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 xml:space="preserve">Objeto Social: </w:t>
            </w:r>
            <w:r w:rsidRPr="00F95F67">
              <w:rPr>
                <w:rFonts w:ascii="Arial" w:eastAsia="Century Gothic" w:hAnsi="Arial" w:cs="Arial"/>
                <w:color w:val="000000"/>
                <w:sz w:val="18"/>
                <w:szCs w:val="18"/>
              </w:rPr>
              <w:t>tal y como aparece en el acta constitutiva (persona moral) o actividad preponderante (persona física)</w:t>
            </w:r>
          </w:p>
          <w:p w14:paraId="15806934" w14:textId="77777777" w:rsidR="00275AFA" w:rsidRPr="00F95F67" w:rsidRDefault="00275AFA" w:rsidP="00E66674">
            <w:pPr>
              <w:spacing w:after="0" w:line="240" w:lineRule="auto"/>
              <w:rPr>
                <w:rFonts w:ascii="Arial" w:eastAsia="Times New Roman" w:hAnsi="Arial" w:cs="Arial"/>
                <w:sz w:val="18"/>
                <w:szCs w:val="18"/>
              </w:rPr>
            </w:pPr>
          </w:p>
        </w:tc>
      </w:tr>
      <w:tr w:rsidR="00275AFA" w:rsidRPr="00F95F67" w14:paraId="52CDD98E" w14:textId="77777777" w:rsidTr="009E0E23">
        <w:trPr>
          <w:trHeight w:val="1811"/>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F95F67" w:rsidRDefault="00A46A86" w:rsidP="00E66674">
            <w:pPr>
              <w:spacing w:after="0" w:line="240" w:lineRule="auto"/>
              <w:ind w:right="140" w:hanging="639"/>
              <w:jc w:val="both"/>
              <w:rPr>
                <w:rFonts w:ascii="Arial" w:eastAsia="Times New Roman" w:hAnsi="Arial" w:cs="Arial"/>
                <w:sz w:val="18"/>
                <w:szCs w:val="18"/>
              </w:rPr>
            </w:pPr>
            <w:r w:rsidRPr="00F95F67">
              <w:rPr>
                <w:rFonts w:ascii="Arial" w:eastAsia="Century Gothic" w:hAnsi="Arial" w:cs="Arial"/>
                <w:i/>
                <w:color w:val="000000"/>
                <w:sz w:val="18"/>
                <w:szCs w:val="18"/>
                <w:u w:val="single"/>
              </w:rPr>
              <w:t>Para Personas Morales:</w:t>
            </w:r>
          </w:p>
          <w:p w14:paraId="65E2AC33" w14:textId="1725058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 xml:space="preserve">Número de Escritura Pública: </w:t>
            </w:r>
            <w:r w:rsidRPr="00F95F67">
              <w:rPr>
                <w:rFonts w:ascii="Arial" w:eastAsia="Century Gothic" w:hAnsi="Arial" w:cs="Arial"/>
                <w:color w:val="000000"/>
                <w:sz w:val="18"/>
                <w:szCs w:val="18"/>
              </w:rPr>
              <w:t>(</w:t>
            </w:r>
            <w:r w:rsidRPr="00F95F67">
              <w:rPr>
                <w:rFonts w:ascii="Arial" w:eastAsia="Century Gothic" w:hAnsi="Arial" w:cs="Arial"/>
                <w:i/>
                <w:color w:val="000000"/>
                <w:sz w:val="18"/>
                <w:szCs w:val="18"/>
              </w:rPr>
              <w:t>Acta Constitutiva y, de haberlas, sus</w:t>
            </w:r>
            <w:r w:rsidR="00C45C05" w:rsidRPr="00F95F67">
              <w:rPr>
                <w:rFonts w:ascii="Arial" w:eastAsia="Century Gothic" w:hAnsi="Arial" w:cs="Arial"/>
                <w:i/>
                <w:color w:val="000000"/>
                <w:sz w:val="18"/>
                <w:szCs w:val="18"/>
              </w:rPr>
              <w:t xml:space="preserve"> </w:t>
            </w:r>
            <w:r w:rsidRPr="00F95F67">
              <w:rPr>
                <w:rFonts w:ascii="Arial" w:eastAsia="Century Gothic" w:hAnsi="Arial" w:cs="Arial"/>
                <w:i/>
                <w:color w:val="000000"/>
                <w:sz w:val="18"/>
                <w:szCs w:val="18"/>
              </w:rPr>
              <w:t>reformas</w:t>
            </w:r>
            <w:r w:rsidR="00C45C05" w:rsidRPr="00F95F67">
              <w:rPr>
                <w:rFonts w:ascii="Arial" w:eastAsia="Century Gothic" w:hAnsi="Arial" w:cs="Arial"/>
                <w:i/>
                <w:color w:val="000000"/>
                <w:sz w:val="18"/>
                <w:szCs w:val="18"/>
              </w:rPr>
              <w:t xml:space="preserve"> </w:t>
            </w:r>
            <w:r w:rsidRPr="00F95F67">
              <w:rPr>
                <w:rFonts w:ascii="Arial" w:eastAsia="Century Gothic" w:hAnsi="Arial" w:cs="Arial"/>
                <w:i/>
                <w:color w:val="000000"/>
                <w:sz w:val="18"/>
                <w:szCs w:val="18"/>
              </w:rPr>
              <w:t>y modificaciones</w:t>
            </w:r>
            <w:r w:rsidRPr="00F95F67">
              <w:rPr>
                <w:rFonts w:ascii="Arial" w:eastAsia="Century Gothic" w:hAnsi="Arial" w:cs="Arial"/>
                <w:color w:val="000000"/>
                <w:sz w:val="18"/>
                <w:szCs w:val="18"/>
              </w:rPr>
              <w:t>)</w:t>
            </w:r>
          </w:p>
          <w:p w14:paraId="43F51412"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Fecha y lugar de expedición:</w:t>
            </w:r>
          </w:p>
          <w:p w14:paraId="2C0FC477"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Nombre del Fedatario Público</w:t>
            </w:r>
            <w:r w:rsidRPr="00F95F67">
              <w:rPr>
                <w:rFonts w:ascii="Arial" w:eastAsia="Century Gothic" w:hAnsi="Arial" w:cs="Arial"/>
                <w:color w:val="000000"/>
                <w:sz w:val="18"/>
                <w:szCs w:val="18"/>
              </w:rPr>
              <w:t>, mencionando si es Titular o Suplente</w:t>
            </w:r>
            <w:r w:rsidRPr="00F95F67">
              <w:rPr>
                <w:rFonts w:ascii="Arial" w:eastAsia="Century Gothic" w:hAnsi="Arial" w:cs="Arial"/>
                <w:b/>
                <w:color w:val="000000"/>
                <w:sz w:val="18"/>
                <w:szCs w:val="18"/>
              </w:rPr>
              <w:t>:</w:t>
            </w:r>
          </w:p>
          <w:p w14:paraId="73F0DF78"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Fecha de inscripción en el Registro Público de la Propiedad y de Comercio:</w:t>
            </w:r>
          </w:p>
          <w:p w14:paraId="7ABA016A" w14:textId="0BDC1CA8"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Tomo:</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Libro:</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 Agregado con número al Apéndice:</w:t>
            </w:r>
          </w:p>
          <w:p w14:paraId="4CD54567" w14:textId="77777777" w:rsidR="00275AFA" w:rsidRPr="00F95F67" w:rsidRDefault="00275AFA" w:rsidP="00E66674">
            <w:pPr>
              <w:spacing w:after="0" w:line="240" w:lineRule="auto"/>
              <w:rPr>
                <w:rFonts w:ascii="Arial" w:eastAsia="Times New Roman" w:hAnsi="Arial" w:cs="Arial"/>
                <w:sz w:val="18"/>
                <w:szCs w:val="18"/>
              </w:rPr>
            </w:pPr>
          </w:p>
          <w:p w14:paraId="2CD47109" w14:textId="09BB1F5B" w:rsidR="00275AFA" w:rsidRPr="00F95F67" w:rsidRDefault="00A46A86" w:rsidP="00E66674">
            <w:pPr>
              <w:spacing w:after="0" w:line="240" w:lineRule="auto"/>
              <w:ind w:left="-70" w:right="140" w:firstLine="70"/>
              <w:jc w:val="both"/>
              <w:rPr>
                <w:rFonts w:ascii="Arial" w:eastAsia="Times New Roman" w:hAnsi="Arial" w:cs="Arial"/>
                <w:sz w:val="18"/>
                <w:szCs w:val="18"/>
              </w:rPr>
            </w:pPr>
            <w:r w:rsidRPr="00F95F67">
              <w:rPr>
                <w:rFonts w:ascii="Arial" w:eastAsia="Century Gothic" w:hAnsi="Arial" w:cs="Arial"/>
                <w:b/>
                <w:color w:val="000000"/>
                <w:sz w:val="18"/>
                <w:szCs w:val="18"/>
              </w:rPr>
              <w:t>*</w:t>
            </w:r>
            <w:r w:rsidRPr="00F95F67">
              <w:rPr>
                <w:rFonts w:ascii="Arial" w:eastAsia="Century Gothic" w:hAnsi="Arial" w:cs="Arial"/>
                <w:color w:val="000000"/>
                <w:sz w:val="18"/>
                <w:szCs w:val="18"/>
              </w:rPr>
              <w:t xml:space="preserve">NOTA: En caso de que hubiere modificaciones </w:t>
            </w:r>
            <w:r w:rsidRPr="00F95F67">
              <w:rPr>
                <w:rFonts w:ascii="Arial" w:eastAsia="Century Gothic" w:hAnsi="Arial" w:cs="Arial"/>
                <w:b/>
                <w:color w:val="000000"/>
                <w:sz w:val="18"/>
                <w:szCs w:val="18"/>
              </w:rPr>
              <w:t xml:space="preserve">relevantes </w:t>
            </w:r>
            <w:r w:rsidRPr="00F95F67">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9E0E23" w:rsidRPr="00F95F67">
              <w:rPr>
                <w:rFonts w:ascii="Arial" w:eastAsia="Century Gothic" w:hAnsi="Arial" w:cs="Arial"/>
                <w:color w:val="000000"/>
                <w:sz w:val="18"/>
                <w:szCs w:val="18"/>
              </w:rPr>
              <w:t>esta</w:t>
            </w:r>
            <w:r w:rsidRPr="00F95F67">
              <w:rPr>
                <w:rFonts w:ascii="Arial" w:eastAsia="Century Gothic" w:hAnsi="Arial" w:cs="Arial"/>
                <w:color w:val="000000"/>
                <w:sz w:val="18"/>
                <w:szCs w:val="18"/>
              </w:rPr>
              <w:t>.</w:t>
            </w:r>
          </w:p>
          <w:p w14:paraId="5E1240CB" w14:textId="77777777" w:rsidR="002E1CE1" w:rsidRPr="00F95F67" w:rsidRDefault="002E1CE1" w:rsidP="002E1CE1">
            <w:pPr>
              <w:spacing w:after="0" w:line="240" w:lineRule="auto"/>
              <w:ind w:right="140"/>
              <w:jc w:val="both"/>
              <w:rPr>
                <w:rFonts w:ascii="Arial" w:eastAsia="Times New Roman" w:hAnsi="Arial" w:cs="Arial"/>
                <w:sz w:val="18"/>
                <w:szCs w:val="18"/>
              </w:rPr>
            </w:pPr>
          </w:p>
          <w:p w14:paraId="640DE374" w14:textId="67AC7505" w:rsidR="00275AFA" w:rsidRPr="00F95F67" w:rsidRDefault="00A46A86" w:rsidP="002E1CE1">
            <w:pPr>
              <w:spacing w:after="0" w:line="240" w:lineRule="auto"/>
              <w:ind w:right="140"/>
              <w:jc w:val="both"/>
              <w:rPr>
                <w:rFonts w:ascii="Arial" w:eastAsia="Times New Roman" w:hAnsi="Arial" w:cs="Arial"/>
                <w:sz w:val="18"/>
                <w:szCs w:val="18"/>
              </w:rPr>
            </w:pPr>
            <w:r w:rsidRPr="00F95F67">
              <w:rPr>
                <w:rFonts w:ascii="Arial" w:eastAsia="Century Gothic" w:hAnsi="Arial" w:cs="Arial"/>
                <w:i/>
                <w:color w:val="000000"/>
                <w:sz w:val="18"/>
                <w:szCs w:val="18"/>
                <w:u w:val="single"/>
              </w:rPr>
              <w:t>Personas Físicas:</w:t>
            </w:r>
          </w:p>
          <w:p w14:paraId="22452CA1" w14:textId="3017A3F5" w:rsidR="00275AFA" w:rsidRPr="00F95F67" w:rsidRDefault="00A46A86" w:rsidP="002A31A1">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Número de folio de la Credencial de Elector:</w:t>
            </w:r>
          </w:p>
        </w:tc>
      </w:tr>
      <w:tr w:rsidR="00275AFA" w:rsidRPr="00F95F67" w14:paraId="65578BDF" w14:textId="77777777" w:rsidTr="009E0E23">
        <w:trPr>
          <w:trHeight w:val="838"/>
        </w:trPr>
        <w:tc>
          <w:tcPr>
            <w:tcW w:w="309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F95F67" w:rsidRDefault="00A46A86" w:rsidP="00E66674">
            <w:pPr>
              <w:spacing w:after="0" w:line="240" w:lineRule="auto"/>
              <w:ind w:left="101" w:right="140" w:firstLine="10"/>
              <w:rPr>
                <w:rFonts w:ascii="Arial" w:eastAsia="Times New Roman" w:hAnsi="Arial" w:cs="Arial"/>
                <w:sz w:val="18"/>
                <w:szCs w:val="18"/>
              </w:rPr>
            </w:pPr>
            <w:r w:rsidRPr="00F95F67">
              <w:rPr>
                <w:rFonts w:ascii="Arial" w:eastAsia="Century Gothic" w:hAnsi="Arial" w:cs="Arial"/>
                <w:b/>
                <w:color w:val="000000"/>
                <w:sz w:val="18"/>
                <w:szCs w:val="18"/>
              </w:rPr>
              <w:t>P</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O</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D</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E</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R</w:t>
            </w:r>
          </w:p>
        </w:tc>
        <w:tc>
          <w:tcPr>
            <w:tcW w:w="644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i/>
                <w:color w:val="000000"/>
                <w:sz w:val="18"/>
                <w:szCs w:val="18"/>
              </w:rPr>
              <w:t xml:space="preserve">Para Personas Morales o Físicas que comparezcan a través de Apoderado, mediante </w:t>
            </w:r>
            <w:r w:rsidRPr="00F95F67">
              <w:rPr>
                <w:rFonts w:ascii="Arial" w:eastAsia="Century Gothic" w:hAnsi="Arial" w:cs="Arial"/>
                <w:b/>
                <w:i/>
                <w:color w:val="000000"/>
                <w:sz w:val="18"/>
                <w:szCs w:val="18"/>
              </w:rPr>
              <w:t>Poder</w:t>
            </w:r>
            <w:r w:rsidRPr="00F95F67">
              <w:rPr>
                <w:rFonts w:ascii="Arial" w:eastAsia="Century Gothic" w:hAnsi="Arial" w:cs="Arial"/>
                <w:i/>
                <w:color w:val="000000"/>
                <w:sz w:val="18"/>
                <w:szCs w:val="18"/>
              </w:rPr>
              <w:t xml:space="preserve"> </w:t>
            </w:r>
            <w:r w:rsidRPr="00F95F67">
              <w:rPr>
                <w:rFonts w:ascii="Arial" w:eastAsia="Century Gothic" w:hAnsi="Arial" w:cs="Arial"/>
                <w:b/>
                <w:i/>
                <w:color w:val="000000"/>
                <w:sz w:val="18"/>
                <w:szCs w:val="18"/>
              </w:rPr>
              <w:t>General</w:t>
            </w:r>
            <w:r w:rsidRPr="00F95F67">
              <w:rPr>
                <w:rFonts w:ascii="Arial" w:eastAsia="Century Gothic" w:hAnsi="Arial" w:cs="Arial"/>
                <w:i/>
                <w:color w:val="000000"/>
                <w:sz w:val="18"/>
                <w:szCs w:val="18"/>
              </w:rPr>
              <w:t xml:space="preserve"> o </w:t>
            </w:r>
            <w:r w:rsidRPr="00F95F67">
              <w:rPr>
                <w:rFonts w:ascii="Arial" w:eastAsia="Century Gothic" w:hAnsi="Arial" w:cs="Arial"/>
                <w:b/>
                <w:i/>
                <w:color w:val="000000"/>
                <w:sz w:val="18"/>
                <w:szCs w:val="18"/>
              </w:rPr>
              <w:t>Especial</w:t>
            </w:r>
            <w:r w:rsidRPr="00F95F67">
              <w:rPr>
                <w:rFonts w:ascii="Arial" w:eastAsia="Century Gothic" w:hAnsi="Arial" w:cs="Arial"/>
                <w:i/>
                <w:color w:val="000000"/>
                <w:sz w:val="18"/>
                <w:szCs w:val="18"/>
              </w:rPr>
              <w:t xml:space="preserve"> </w:t>
            </w:r>
            <w:r w:rsidRPr="00F95F67">
              <w:rPr>
                <w:rFonts w:ascii="Arial" w:eastAsia="Century Gothic" w:hAnsi="Arial" w:cs="Arial"/>
                <w:b/>
                <w:i/>
                <w:color w:val="000000"/>
                <w:sz w:val="18"/>
                <w:szCs w:val="18"/>
              </w:rPr>
              <w:t>para Actos de Administración o de Dominio</w:t>
            </w:r>
            <w:r w:rsidRPr="00F95F67">
              <w:rPr>
                <w:rFonts w:ascii="Arial" w:eastAsia="Century Gothic" w:hAnsi="Arial" w:cs="Arial"/>
                <w:i/>
                <w:color w:val="000000"/>
                <w:sz w:val="18"/>
                <w:szCs w:val="18"/>
              </w:rPr>
              <w:t xml:space="preserve">. </w:t>
            </w:r>
          </w:p>
          <w:p w14:paraId="61685D60"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Número de Escritura Pública:</w:t>
            </w:r>
          </w:p>
          <w:p w14:paraId="7BD32794"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Tipo de poder:</w:t>
            </w:r>
          </w:p>
          <w:p w14:paraId="6EA254B2"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Nombre del Fedatario Público</w:t>
            </w:r>
            <w:r w:rsidRPr="00F95F67">
              <w:rPr>
                <w:rFonts w:ascii="Arial" w:eastAsia="Century Gothic" w:hAnsi="Arial" w:cs="Arial"/>
                <w:color w:val="000000"/>
                <w:sz w:val="18"/>
                <w:szCs w:val="18"/>
              </w:rPr>
              <w:t>,</w:t>
            </w:r>
            <w:r w:rsidRPr="00F95F67">
              <w:rPr>
                <w:rFonts w:ascii="Arial" w:eastAsia="Century Gothic" w:hAnsi="Arial" w:cs="Arial"/>
                <w:b/>
                <w:color w:val="000000"/>
                <w:sz w:val="18"/>
                <w:szCs w:val="18"/>
              </w:rPr>
              <w:t xml:space="preserve"> </w:t>
            </w:r>
            <w:r w:rsidRPr="00F95F67">
              <w:rPr>
                <w:rFonts w:ascii="Arial" w:eastAsia="Century Gothic" w:hAnsi="Arial" w:cs="Arial"/>
                <w:color w:val="000000"/>
                <w:sz w:val="18"/>
                <w:szCs w:val="18"/>
              </w:rPr>
              <w:t>mencionando si es Titular o Suplente</w:t>
            </w:r>
            <w:r w:rsidRPr="00F95F67">
              <w:rPr>
                <w:rFonts w:ascii="Arial" w:eastAsia="Century Gothic" w:hAnsi="Arial" w:cs="Arial"/>
                <w:b/>
                <w:color w:val="000000"/>
                <w:sz w:val="18"/>
                <w:szCs w:val="18"/>
              </w:rPr>
              <w:t>:</w:t>
            </w:r>
          </w:p>
          <w:p w14:paraId="64981B49"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Lugar y fecha de expedición:</w:t>
            </w:r>
          </w:p>
          <w:p w14:paraId="3A5BABA4"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Fecha de inscripción en el Registro Público de la Propiedad y de Comercio:</w:t>
            </w:r>
          </w:p>
          <w:p w14:paraId="69D49089" w14:textId="3E833DB1"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Tomo:</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 Libro:</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 Agregado con número al Apéndice:</w:t>
            </w:r>
          </w:p>
          <w:p w14:paraId="1AB9CF6F" w14:textId="77777777" w:rsidR="00275AFA" w:rsidRPr="00F95F67" w:rsidRDefault="00275AFA" w:rsidP="00E66674">
            <w:pPr>
              <w:spacing w:after="0" w:line="240" w:lineRule="auto"/>
              <w:rPr>
                <w:rFonts w:ascii="Arial" w:eastAsia="Times New Roman" w:hAnsi="Arial" w:cs="Arial"/>
                <w:sz w:val="18"/>
                <w:szCs w:val="18"/>
              </w:rPr>
            </w:pPr>
          </w:p>
        </w:tc>
      </w:tr>
    </w:tbl>
    <w:p w14:paraId="6A9DCCD7" w14:textId="291025FA"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r w:rsidRPr="00F95F67">
        <w:rPr>
          <w:rFonts w:ascii="Arial" w:eastAsia="Times New Roman" w:hAnsi="Arial" w:cs="Arial"/>
          <w:sz w:val="18"/>
          <w:szCs w:val="18"/>
        </w:rPr>
        <w:br/>
      </w:r>
      <w:r w:rsidRPr="00F95F67">
        <w:rPr>
          <w:rFonts w:ascii="Arial" w:eastAsia="Times New Roman" w:hAnsi="Arial" w:cs="Arial"/>
          <w:sz w:val="18"/>
          <w:szCs w:val="18"/>
        </w:rPr>
        <w:lastRenderedPageBreak/>
        <w:br/>
      </w:r>
      <w:r w:rsidRPr="00F95F67">
        <w:rPr>
          <w:rFonts w:ascii="Arial" w:eastAsia="Times New Roman" w:hAnsi="Arial" w:cs="Arial"/>
          <w:sz w:val="18"/>
          <w:szCs w:val="18"/>
        </w:rPr>
        <w:br/>
      </w:r>
      <w:r w:rsidRPr="00F95F67">
        <w:rPr>
          <w:rFonts w:ascii="Arial" w:eastAsia="Times New Roman" w:hAnsi="Arial" w:cs="Arial"/>
          <w:sz w:val="18"/>
          <w:szCs w:val="18"/>
        </w:rPr>
        <w:br/>
      </w:r>
    </w:p>
    <w:p w14:paraId="42C8445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17F2E7EC" w14:textId="77777777" w:rsidR="00275AFA" w:rsidRPr="00F95F67" w:rsidRDefault="00275AFA" w:rsidP="00E66674">
      <w:pPr>
        <w:spacing w:after="0" w:line="240" w:lineRule="auto"/>
        <w:rPr>
          <w:rFonts w:ascii="Arial" w:eastAsia="Times New Roman" w:hAnsi="Arial" w:cs="Arial"/>
          <w:sz w:val="18"/>
          <w:szCs w:val="18"/>
        </w:rPr>
      </w:pPr>
    </w:p>
    <w:p w14:paraId="5CB7F730"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w:t>
      </w:r>
    </w:p>
    <w:p w14:paraId="1892DDF5"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Nombre y firma del Licitante o Representante Legal </w:t>
      </w:r>
    </w:p>
    <w:p w14:paraId="7EF7C789" w14:textId="77777777" w:rsidR="00573170" w:rsidRPr="00F95F67" w:rsidRDefault="00A46A86" w:rsidP="00E66674">
      <w:pPr>
        <w:spacing w:after="0" w:line="240" w:lineRule="auto"/>
        <w:jc w:val="center"/>
        <w:rPr>
          <w:rFonts w:ascii="Arial" w:eastAsia="Times New Roman" w:hAnsi="Arial" w:cs="Arial"/>
          <w:sz w:val="18"/>
          <w:szCs w:val="18"/>
        </w:rPr>
      </w:pPr>
      <w:r w:rsidRPr="00F95F67">
        <w:rPr>
          <w:rFonts w:ascii="Arial" w:eastAsia="Times New Roman" w:hAnsi="Arial" w:cs="Arial"/>
          <w:sz w:val="18"/>
          <w:szCs w:val="18"/>
        </w:rPr>
        <w:br/>
      </w:r>
    </w:p>
    <w:p w14:paraId="54EB6CB5" w14:textId="77777777" w:rsidR="001025AE" w:rsidRPr="00F95F67" w:rsidRDefault="001025AE" w:rsidP="00E66674">
      <w:pPr>
        <w:spacing w:after="0" w:line="240" w:lineRule="auto"/>
        <w:jc w:val="center"/>
        <w:rPr>
          <w:rFonts w:ascii="Arial" w:eastAsia="Times New Roman" w:hAnsi="Arial" w:cs="Arial"/>
          <w:sz w:val="18"/>
          <w:szCs w:val="18"/>
        </w:rPr>
      </w:pPr>
    </w:p>
    <w:p w14:paraId="0C452A75" w14:textId="77777777" w:rsidR="001025AE" w:rsidRPr="00F95F67" w:rsidRDefault="001025AE" w:rsidP="00E66674">
      <w:pPr>
        <w:spacing w:after="0" w:line="240" w:lineRule="auto"/>
        <w:jc w:val="center"/>
        <w:rPr>
          <w:rFonts w:ascii="Arial" w:eastAsia="Times New Roman" w:hAnsi="Arial" w:cs="Arial"/>
          <w:sz w:val="18"/>
          <w:szCs w:val="18"/>
        </w:rPr>
      </w:pPr>
    </w:p>
    <w:p w14:paraId="7AA99B0A" w14:textId="48B43E3B" w:rsidR="001025AE" w:rsidRPr="00F95F67" w:rsidRDefault="001025AE" w:rsidP="00E66674">
      <w:pPr>
        <w:spacing w:after="0" w:line="240" w:lineRule="auto"/>
        <w:jc w:val="center"/>
        <w:rPr>
          <w:rFonts w:ascii="Arial" w:eastAsia="Times New Roman" w:hAnsi="Arial" w:cs="Arial"/>
          <w:sz w:val="18"/>
          <w:szCs w:val="18"/>
        </w:rPr>
      </w:pPr>
    </w:p>
    <w:p w14:paraId="45C443EF" w14:textId="156F1440" w:rsidR="00642F00" w:rsidRPr="00F95F67" w:rsidRDefault="00642F00" w:rsidP="00E66674">
      <w:pPr>
        <w:spacing w:after="0" w:line="240" w:lineRule="auto"/>
        <w:jc w:val="center"/>
        <w:rPr>
          <w:rFonts w:ascii="Arial" w:eastAsia="Times New Roman" w:hAnsi="Arial" w:cs="Arial"/>
          <w:sz w:val="18"/>
          <w:szCs w:val="18"/>
        </w:rPr>
      </w:pPr>
    </w:p>
    <w:p w14:paraId="6168885B" w14:textId="0243F23D" w:rsidR="00642F00" w:rsidRPr="00F95F67" w:rsidRDefault="00642F00" w:rsidP="00E66674">
      <w:pPr>
        <w:spacing w:after="0" w:line="240" w:lineRule="auto"/>
        <w:jc w:val="center"/>
        <w:rPr>
          <w:rFonts w:ascii="Arial" w:eastAsia="Times New Roman" w:hAnsi="Arial" w:cs="Arial"/>
          <w:sz w:val="18"/>
          <w:szCs w:val="18"/>
        </w:rPr>
      </w:pPr>
    </w:p>
    <w:p w14:paraId="03B0C636" w14:textId="2FB0B400" w:rsidR="00642F00" w:rsidRPr="00F95F67" w:rsidRDefault="00642F00" w:rsidP="00E66674">
      <w:pPr>
        <w:spacing w:after="0" w:line="240" w:lineRule="auto"/>
        <w:jc w:val="center"/>
        <w:rPr>
          <w:rFonts w:ascii="Arial" w:eastAsia="Times New Roman" w:hAnsi="Arial" w:cs="Arial"/>
          <w:sz w:val="18"/>
          <w:szCs w:val="18"/>
        </w:rPr>
      </w:pPr>
    </w:p>
    <w:p w14:paraId="28F63F2E" w14:textId="09E2947B" w:rsidR="00642F00" w:rsidRPr="00F95F67" w:rsidRDefault="00642F00" w:rsidP="00E66674">
      <w:pPr>
        <w:spacing w:after="0" w:line="240" w:lineRule="auto"/>
        <w:jc w:val="center"/>
        <w:rPr>
          <w:rFonts w:ascii="Arial" w:eastAsia="Times New Roman" w:hAnsi="Arial" w:cs="Arial"/>
          <w:sz w:val="18"/>
          <w:szCs w:val="18"/>
        </w:rPr>
      </w:pPr>
    </w:p>
    <w:p w14:paraId="5466D676" w14:textId="14F5572E" w:rsidR="00642F00" w:rsidRPr="00F95F67" w:rsidRDefault="00642F00" w:rsidP="00E66674">
      <w:pPr>
        <w:spacing w:after="0" w:line="240" w:lineRule="auto"/>
        <w:jc w:val="center"/>
        <w:rPr>
          <w:rFonts w:ascii="Arial" w:eastAsia="Times New Roman" w:hAnsi="Arial" w:cs="Arial"/>
          <w:sz w:val="18"/>
          <w:szCs w:val="18"/>
        </w:rPr>
      </w:pPr>
    </w:p>
    <w:p w14:paraId="231E2960" w14:textId="5725FB0D" w:rsidR="002A31A1" w:rsidRPr="00F95F67" w:rsidRDefault="002A31A1" w:rsidP="00E66674">
      <w:pPr>
        <w:spacing w:after="0" w:line="240" w:lineRule="auto"/>
        <w:jc w:val="center"/>
        <w:rPr>
          <w:rFonts w:ascii="Arial" w:eastAsia="Times New Roman" w:hAnsi="Arial" w:cs="Arial"/>
          <w:sz w:val="18"/>
          <w:szCs w:val="18"/>
        </w:rPr>
      </w:pPr>
    </w:p>
    <w:p w14:paraId="671CFDE2" w14:textId="5E44B0F9" w:rsidR="002A31A1" w:rsidRPr="00F95F67" w:rsidRDefault="002A31A1" w:rsidP="00E66674">
      <w:pPr>
        <w:spacing w:after="0" w:line="240" w:lineRule="auto"/>
        <w:jc w:val="center"/>
        <w:rPr>
          <w:rFonts w:ascii="Arial" w:eastAsia="Times New Roman" w:hAnsi="Arial" w:cs="Arial"/>
          <w:sz w:val="18"/>
          <w:szCs w:val="18"/>
        </w:rPr>
      </w:pPr>
    </w:p>
    <w:p w14:paraId="0C46338D" w14:textId="7C345BB2" w:rsidR="002A31A1" w:rsidRPr="00F95F67" w:rsidRDefault="002A31A1" w:rsidP="00E66674">
      <w:pPr>
        <w:spacing w:after="0" w:line="240" w:lineRule="auto"/>
        <w:jc w:val="center"/>
        <w:rPr>
          <w:rFonts w:ascii="Arial" w:eastAsia="Times New Roman" w:hAnsi="Arial" w:cs="Arial"/>
          <w:sz w:val="18"/>
          <w:szCs w:val="18"/>
        </w:rPr>
      </w:pPr>
    </w:p>
    <w:p w14:paraId="7FAEB3B2" w14:textId="6C30B390" w:rsidR="002A31A1" w:rsidRPr="00F95F67" w:rsidRDefault="002A31A1" w:rsidP="00E66674">
      <w:pPr>
        <w:spacing w:after="0" w:line="240" w:lineRule="auto"/>
        <w:jc w:val="center"/>
        <w:rPr>
          <w:rFonts w:ascii="Arial" w:eastAsia="Times New Roman" w:hAnsi="Arial" w:cs="Arial"/>
          <w:sz w:val="18"/>
          <w:szCs w:val="18"/>
        </w:rPr>
      </w:pPr>
    </w:p>
    <w:p w14:paraId="23659DEA" w14:textId="0C67E491" w:rsidR="002A31A1" w:rsidRPr="00F95F67" w:rsidRDefault="002A31A1" w:rsidP="00E66674">
      <w:pPr>
        <w:spacing w:after="0" w:line="240" w:lineRule="auto"/>
        <w:jc w:val="center"/>
        <w:rPr>
          <w:rFonts w:ascii="Arial" w:eastAsia="Times New Roman" w:hAnsi="Arial" w:cs="Arial"/>
          <w:sz w:val="18"/>
          <w:szCs w:val="18"/>
        </w:rPr>
      </w:pPr>
    </w:p>
    <w:p w14:paraId="08B837E4" w14:textId="1E44D58F" w:rsidR="002A31A1" w:rsidRPr="00F95F67" w:rsidRDefault="002A31A1" w:rsidP="00E66674">
      <w:pPr>
        <w:spacing w:after="0" w:line="240" w:lineRule="auto"/>
        <w:jc w:val="center"/>
        <w:rPr>
          <w:rFonts w:ascii="Arial" w:eastAsia="Times New Roman" w:hAnsi="Arial" w:cs="Arial"/>
          <w:sz w:val="18"/>
          <w:szCs w:val="18"/>
        </w:rPr>
      </w:pPr>
    </w:p>
    <w:p w14:paraId="51C19D79" w14:textId="0BC31296" w:rsidR="002A31A1" w:rsidRPr="00F95F67" w:rsidRDefault="002A31A1" w:rsidP="00E66674">
      <w:pPr>
        <w:spacing w:after="0" w:line="240" w:lineRule="auto"/>
        <w:jc w:val="center"/>
        <w:rPr>
          <w:rFonts w:ascii="Arial" w:eastAsia="Times New Roman" w:hAnsi="Arial" w:cs="Arial"/>
          <w:sz w:val="18"/>
          <w:szCs w:val="18"/>
        </w:rPr>
      </w:pPr>
    </w:p>
    <w:p w14:paraId="55ACBFFC" w14:textId="77777777" w:rsidR="002A31A1" w:rsidRPr="00F95F67" w:rsidRDefault="002A31A1" w:rsidP="00E66674">
      <w:pPr>
        <w:spacing w:after="0" w:line="240" w:lineRule="auto"/>
        <w:jc w:val="center"/>
        <w:rPr>
          <w:rFonts w:ascii="Arial" w:eastAsia="Times New Roman" w:hAnsi="Arial" w:cs="Arial"/>
          <w:sz w:val="18"/>
          <w:szCs w:val="18"/>
        </w:rPr>
      </w:pPr>
    </w:p>
    <w:p w14:paraId="5982E002" w14:textId="0CD88FDC" w:rsidR="00642F00" w:rsidRPr="00F95F67" w:rsidRDefault="00642F00" w:rsidP="00E66674">
      <w:pPr>
        <w:spacing w:after="0" w:line="240" w:lineRule="auto"/>
        <w:jc w:val="center"/>
        <w:rPr>
          <w:rFonts w:ascii="Arial" w:eastAsia="Times New Roman" w:hAnsi="Arial" w:cs="Arial"/>
          <w:sz w:val="18"/>
          <w:szCs w:val="18"/>
        </w:rPr>
      </w:pPr>
    </w:p>
    <w:p w14:paraId="6B13AA4F" w14:textId="77777777" w:rsidR="00642F00" w:rsidRPr="00F95F67" w:rsidRDefault="00642F00" w:rsidP="00E66674">
      <w:pPr>
        <w:spacing w:after="0" w:line="240" w:lineRule="auto"/>
        <w:jc w:val="center"/>
        <w:rPr>
          <w:rFonts w:ascii="Arial" w:eastAsia="Times New Roman" w:hAnsi="Arial" w:cs="Arial"/>
          <w:sz w:val="18"/>
          <w:szCs w:val="18"/>
        </w:rPr>
      </w:pPr>
    </w:p>
    <w:p w14:paraId="5FEA4670" w14:textId="77777777" w:rsidR="001025AE" w:rsidRPr="00F95F67" w:rsidRDefault="001025AE" w:rsidP="00E66674">
      <w:pPr>
        <w:spacing w:after="0" w:line="240" w:lineRule="auto"/>
        <w:jc w:val="center"/>
        <w:rPr>
          <w:rFonts w:ascii="Arial" w:eastAsia="Times New Roman" w:hAnsi="Arial" w:cs="Arial"/>
          <w:sz w:val="18"/>
          <w:szCs w:val="18"/>
        </w:rPr>
      </w:pPr>
    </w:p>
    <w:p w14:paraId="4C303FC9" w14:textId="77777777" w:rsidR="001025AE" w:rsidRPr="00F95F67" w:rsidRDefault="001025AE" w:rsidP="00E66674">
      <w:pPr>
        <w:spacing w:after="0" w:line="240" w:lineRule="auto"/>
        <w:jc w:val="center"/>
        <w:rPr>
          <w:rFonts w:ascii="Arial" w:eastAsia="Times New Roman" w:hAnsi="Arial" w:cs="Arial"/>
          <w:sz w:val="18"/>
          <w:szCs w:val="18"/>
        </w:rPr>
      </w:pPr>
    </w:p>
    <w:p w14:paraId="3F61EC51" w14:textId="5F809542" w:rsidR="0034782D" w:rsidRPr="00F95F67" w:rsidRDefault="00A46A86" w:rsidP="00E66674">
      <w:pPr>
        <w:spacing w:after="0" w:line="240" w:lineRule="auto"/>
        <w:jc w:val="center"/>
        <w:rPr>
          <w:rFonts w:ascii="Arial" w:eastAsia="Times New Roman" w:hAnsi="Arial" w:cs="Arial"/>
          <w:sz w:val="18"/>
          <w:szCs w:val="18"/>
        </w:rPr>
      </w:pPr>
      <w:r w:rsidRPr="00F95F67">
        <w:rPr>
          <w:rFonts w:ascii="Arial" w:eastAsia="Times New Roman" w:hAnsi="Arial" w:cs="Arial"/>
          <w:sz w:val="18"/>
          <w:szCs w:val="18"/>
        </w:rPr>
        <w:br/>
      </w:r>
    </w:p>
    <w:p w14:paraId="62EAFA9D" w14:textId="6B9D399E" w:rsidR="009E0E23" w:rsidRPr="00F95F67" w:rsidRDefault="009E0E23" w:rsidP="00E66674">
      <w:pPr>
        <w:spacing w:after="0" w:line="240" w:lineRule="auto"/>
        <w:jc w:val="center"/>
        <w:rPr>
          <w:rFonts w:ascii="Arial" w:eastAsia="Times New Roman" w:hAnsi="Arial" w:cs="Arial"/>
          <w:sz w:val="18"/>
          <w:szCs w:val="18"/>
        </w:rPr>
      </w:pPr>
    </w:p>
    <w:p w14:paraId="09B84169" w14:textId="7CB218E8" w:rsidR="009E0E23" w:rsidRPr="00F95F67" w:rsidRDefault="009E0E23" w:rsidP="00E66674">
      <w:pPr>
        <w:spacing w:after="0" w:line="240" w:lineRule="auto"/>
        <w:jc w:val="center"/>
        <w:rPr>
          <w:rFonts w:ascii="Arial" w:eastAsia="Times New Roman" w:hAnsi="Arial" w:cs="Arial"/>
          <w:sz w:val="18"/>
          <w:szCs w:val="18"/>
        </w:rPr>
      </w:pPr>
    </w:p>
    <w:p w14:paraId="57726C39" w14:textId="5BAEAEEE" w:rsidR="009E0E23" w:rsidRPr="00F95F67" w:rsidRDefault="009E0E23" w:rsidP="00E66674">
      <w:pPr>
        <w:spacing w:after="0" w:line="240" w:lineRule="auto"/>
        <w:jc w:val="center"/>
        <w:rPr>
          <w:rFonts w:ascii="Arial" w:eastAsia="Times New Roman" w:hAnsi="Arial" w:cs="Arial"/>
          <w:sz w:val="18"/>
          <w:szCs w:val="18"/>
        </w:rPr>
      </w:pPr>
    </w:p>
    <w:p w14:paraId="5779D3B3" w14:textId="77BB61CD" w:rsidR="009E0E23" w:rsidRPr="00F95F67" w:rsidRDefault="009E0E23" w:rsidP="00E66674">
      <w:pPr>
        <w:spacing w:after="0" w:line="240" w:lineRule="auto"/>
        <w:jc w:val="center"/>
        <w:rPr>
          <w:rFonts w:ascii="Arial" w:eastAsia="Times New Roman" w:hAnsi="Arial" w:cs="Arial"/>
          <w:sz w:val="18"/>
          <w:szCs w:val="18"/>
        </w:rPr>
      </w:pPr>
    </w:p>
    <w:p w14:paraId="6AA3E543" w14:textId="2C9F3BD8" w:rsidR="009E0E23" w:rsidRPr="00F95F67" w:rsidRDefault="009E0E23" w:rsidP="00E66674">
      <w:pPr>
        <w:spacing w:after="0" w:line="240" w:lineRule="auto"/>
        <w:jc w:val="center"/>
        <w:rPr>
          <w:rFonts w:ascii="Arial" w:eastAsia="Times New Roman" w:hAnsi="Arial" w:cs="Arial"/>
          <w:sz w:val="18"/>
          <w:szCs w:val="18"/>
        </w:rPr>
      </w:pPr>
    </w:p>
    <w:p w14:paraId="73C794A6" w14:textId="4A9E9393" w:rsidR="009E0E23" w:rsidRPr="00F95F67" w:rsidRDefault="009E0E23" w:rsidP="00E66674">
      <w:pPr>
        <w:spacing w:after="0" w:line="240" w:lineRule="auto"/>
        <w:jc w:val="center"/>
        <w:rPr>
          <w:rFonts w:ascii="Arial" w:eastAsia="Times New Roman" w:hAnsi="Arial" w:cs="Arial"/>
          <w:sz w:val="18"/>
          <w:szCs w:val="18"/>
        </w:rPr>
      </w:pPr>
    </w:p>
    <w:p w14:paraId="40903E34" w14:textId="78AF1586" w:rsidR="009E0E23" w:rsidRPr="00F95F67" w:rsidRDefault="009E0E23" w:rsidP="00E66674">
      <w:pPr>
        <w:spacing w:after="0" w:line="240" w:lineRule="auto"/>
        <w:jc w:val="center"/>
        <w:rPr>
          <w:rFonts w:ascii="Arial" w:eastAsia="Times New Roman" w:hAnsi="Arial" w:cs="Arial"/>
          <w:sz w:val="18"/>
          <w:szCs w:val="18"/>
        </w:rPr>
      </w:pPr>
    </w:p>
    <w:p w14:paraId="6FD99E34" w14:textId="0A9719B8" w:rsidR="009E0E23" w:rsidRPr="00F95F67" w:rsidRDefault="009E0E23" w:rsidP="00E66674">
      <w:pPr>
        <w:spacing w:after="0" w:line="240" w:lineRule="auto"/>
        <w:jc w:val="center"/>
        <w:rPr>
          <w:rFonts w:ascii="Arial" w:eastAsia="Times New Roman" w:hAnsi="Arial" w:cs="Arial"/>
          <w:sz w:val="18"/>
          <w:szCs w:val="18"/>
        </w:rPr>
      </w:pPr>
    </w:p>
    <w:p w14:paraId="61C25FD0" w14:textId="78E2A2B3" w:rsidR="009E0E23" w:rsidRPr="00F95F67" w:rsidRDefault="009E0E23" w:rsidP="00E66674">
      <w:pPr>
        <w:spacing w:after="0" w:line="240" w:lineRule="auto"/>
        <w:jc w:val="center"/>
        <w:rPr>
          <w:rFonts w:ascii="Arial" w:eastAsia="Times New Roman" w:hAnsi="Arial" w:cs="Arial"/>
          <w:sz w:val="18"/>
          <w:szCs w:val="18"/>
        </w:rPr>
      </w:pPr>
    </w:p>
    <w:p w14:paraId="29889BB3" w14:textId="78C9E071" w:rsidR="009E0E23" w:rsidRPr="00F95F67" w:rsidRDefault="009E0E23" w:rsidP="00E66674">
      <w:pPr>
        <w:spacing w:after="0" w:line="240" w:lineRule="auto"/>
        <w:jc w:val="center"/>
        <w:rPr>
          <w:rFonts w:ascii="Arial" w:eastAsia="Times New Roman" w:hAnsi="Arial" w:cs="Arial"/>
          <w:sz w:val="18"/>
          <w:szCs w:val="18"/>
        </w:rPr>
      </w:pPr>
    </w:p>
    <w:p w14:paraId="73B434A7" w14:textId="6354D032" w:rsidR="009E0E23" w:rsidRPr="00F95F67" w:rsidRDefault="009E0E23" w:rsidP="00E66674">
      <w:pPr>
        <w:spacing w:after="0" w:line="240" w:lineRule="auto"/>
        <w:jc w:val="center"/>
        <w:rPr>
          <w:rFonts w:ascii="Arial" w:eastAsia="Times New Roman" w:hAnsi="Arial" w:cs="Arial"/>
          <w:sz w:val="18"/>
          <w:szCs w:val="18"/>
        </w:rPr>
      </w:pPr>
    </w:p>
    <w:p w14:paraId="47C3ECCC" w14:textId="426037C2" w:rsidR="009E0E23" w:rsidRPr="00F95F67" w:rsidRDefault="009E0E23" w:rsidP="00E66674">
      <w:pPr>
        <w:spacing w:after="0" w:line="240" w:lineRule="auto"/>
        <w:jc w:val="center"/>
        <w:rPr>
          <w:rFonts w:ascii="Arial" w:eastAsia="Times New Roman" w:hAnsi="Arial" w:cs="Arial"/>
          <w:sz w:val="18"/>
          <w:szCs w:val="18"/>
        </w:rPr>
      </w:pPr>
    </w:p>
    <w:p w14:paraId="0047EBAA" w14:textId="62289898" w:rsidR="009E0E23" w:rsidRPr="00F95F67" w:rsidRDefault="009E0E23" w:rsidP="00E66674">
      <w:pPr>
        <w:spacing w:after="0" w:line="240" w:lineRule="auto"/>
        <w:jc w:val="center"/>
        <w:rPr>
          <w:rFonts w:ascii="Arial" w:eastAsia="Times New Roman" w:hAnsi="Arial" w:cs="Arial"/>
          <w:sz w:val="18"/>
          <w:szCs w:val="18"/>
        </w:rPr>
      </w:pPr>
    </w:p>
    <w:p w14:paraId="4A72F622" w14:textId="37594254" w:rsidR="009E0E23" w:rsidRPr="00F95F67" w:rsidRDefault="009E0E23" w:rsidP="00E66674">
      <w:pPr>
        <w:spacing w:after="0" w:line="240" w:lineRule="auto"/>
        <w:jc w:val="center"/>
        <w:rPr>
          <w:rFonts w:ascii="Arial" w:eastAsia="Times New Roman" w:hAnsi="Arial" w:cs="Arial"/>
          <w:sz w:val="18"/>
          <w:szCs w:val="18"/>
        </w:rPr>
      </w:pPr>
    </w:p>
    <w:p w14:paraId="76527165" w14:textId="53D52A93" w:rsidR="009E0E23" w:rsidRPr="00F95F67" w:rsidRDefault="009E0E23" w:rsidP="00E66674">
      <w:pPr>
        <w:spacing w:after="0" w:line="240" w:lineRule="auto"/>
        <w:jc w:val="center"/>
        <w:rPr>
          <w:rFonts w:ascii="Arial" w:eastAsia="Times New Roman" w:hAnsi="Arial" w:cs="Arial"/>
          <w:sz w:val="18"/>
          <w:szCs w:val="18"/>
        </w:rPr>
      </w:pPr>
    </w:p>
    <w:p w14:paraId="33CF1F0C" w14:textId="2BE6DA70" w:rsidR="009E0E23" w:rsidRPr="00F95F67" w:rsidRDefault="009E0E23" w:rsidP="00E66674">
      <w:pPr>
        <w:spacing w:after="0" w:line="240" w:lineRule="auto"/>
        <w:jc w:val="center"/>
        <w:rPr>
          <w:rFonts w:ascii="Arial" w:eastAsia="Times New Roman" w:hAnsi="Arial" w:cs="Arial"/>
          <w:sz w:val="18"/>
          <w:szCs w:val="18"/>
        </w:rPr>
      </w:pPr>
    </w:p>
    <w:p w14:paraId="5256D4AD" w14:textId="6829D074" w:rsidR="009E0E23" w:rsidRPr="00F95F67" w:rsidRDefault="009E0E23" w:rsidP="00E66674">
      <w:pPr>
        <w:spacing w:after="0" w:line="240" w:lineRule="auto"/>
        <w:jc w:val="center"/>
        <w:rPr>
          <w:rFonts w:ascii="Arial" w:eastAsia="Times New Roman" w:hAnsi="Arial" w:cs="Arial"/>
          <w:sz w:val="18"/>
          <w:szCs w:val="18"/>
        </w:rPr>
      </w:pPr>
    </w:p>
    <w:p w14:paraId="272EE9A7" w14:textId="4DC67AA4" w:rsidR="009E0E23" w:rsidRPr="00F95F67" w:rsidRDefault="009E0E23" w:rsidP="00E66674">
      <w:pPr>
        <w:spacing w:after="0" w:line="240" w:lineRule="auto"/>
        <w:jc w:val="center"/>
        <w:rPr>
          <w:rFonts w:ascii="Arial" w:eastAsia="Times New Roman" w:hAnsi="Arial" w:cs="Arial"/>
          <w:sz w:val="18"/>
          <w:szCs w:val="18"/>
        </w:rPr>
      </w:pPr>
    </w:p>
    <w:p w14:paraId="525BD0A6" w14:textId="27605FCD" w:rsidR="009E0E23" w:rsidRPr="00F95F67" w:rsidRDefault="009E0E23" w:rsidP="00E66674">
      <w:pPr>
        <w:spacing w:after="0" w:line="240" w:lineRule="auto"/>
        <w:jc w:val="center"/>
        <w:rPr>
          <w:rFonts w:ascii="Arial" w:eastAsia="Times New Roman" w:hAnsi="Arial" w:cs="Arial"/>
          <w:sz w:val="18"/>
          <w:szCs w:val="18"/>
        </w:rPr>
      </w:pPr>
    </w:p>
    <w:p w14:paraId="3747F9BD" w14:textId="5F449F53" w:rsidR="009E0E23" w:rsidRPr="00F95F67" w:rsidRDefault="009E0E23" w:rsidP="00E66674">
      <w:pPr>
        <w:spacing w:after="0" w:line="240" w:lineRule="auto"/>
        <w:jc w:val="center"/>
        <w:rPr>
          <w:rFonts w:ascii="Arial" w:eastAsia="Times New Roman" w:hAnsi="Arial" w:cs="Arial"/>
          <w:sz w:val="18"/>
          <w:szCs w:val="18"/>
        </w:rPr>
      </w:pPr>
    </w:p>
    <w:p w14:paraId="66A120EC" w14:textId="4E78DB8B" w:rsidR="009E0E23" w:rsidRPr="00F95F67" w:rsidRDefault="009E0E23" w:rsidP="00E66674">
      <w:pPr>
        <w:spacing w:after="0" w:line="240" w:lineRule="auto"/>
        <w:jc w:val="center"/>
        <w:rPr>
          <w:rFonts w:ascii="Arial" w:eastAsia="Times New Roman" w:hAnsi="Arial" w:cs="Arial"/>
          <w:sz w:val="18"/>
          <w:szCs w:val="18"/>
        </w:rPr>
      </w:pPr>
    </w:p>
    <w:p w14:paraId="0D8B4D39" w14:textId="77777777" w:rsidR="009E0E23" w:rsidRPr="00F95F67" w:rsidRDefault="009E0E23" w:rsidP="00E66674">
      <w:pPr>
        <w:spacing w:after="0" w:line="240" w:lineRule="auto"/>
        <w:jc w:val="center"/>
        <w:rPr>
          <w:rFonts w:ascii="Arial" w:eastAsia="Times New Roman" w:hAnsi="Arial" w:cs="Arial"/>
          <w:sz w:val="18"/>
          <w:szCs w:val="18"/>
        </w:rPr>
      </w:pPr>
    </w:p>
    <w:p w14:paraId="5559BA99" w14:textId="77777777" w:rsidR="00275AFA" w:rsidRPr="00F95F67" w:rsidRDefault="0037613C" w:rsidP="00E66674">
      <w:pPr>
        <w:spacing w:after="0" w:line="240" w:lineRule="auto"/>
        <w:jc w:val="center"/>
        <w:rPr>
          <w:rFonts w:ascii="Arial" w:eastAsia="Arial" w:hAnsi="Arial" w:cs="Arial"/>
          <w:b/>
          <w:smallCaps/>
          <w:color w:val="000000"/>
          <w:sz w:val="18"/>
          <w:szCs w:val="18"/>
        </w:rPr>
      </w:pPr>
      <w:r w:rsidRPr="00F95F67">
        <w:rPr>
          <w:rFonts w:ascii="Arial" w:eastAsia="Arial" w:hAnsi="Arial" w:cs="Arial"/>
          <w:b/>
          <w:smallCaps/>
          <w:color w:val="000000"/>
          <w:sz w:val="18"/>
          <w:szCs w:val="18"/>
        </w:rPr>
        <w:t>A</w:t>
      </w:r>
      <w:r w:rsidR="00A46A86" w:rsidRPr="00F95F67">
        <w:rPr>
          <w:rFonts w:ascii="Arial" w:eastAsia="Arial" w:hAnsi="Arial" w:cs="Arial"/>
          <w:b/>
          <w:smallCaps/>
          <w:color w:val="000000"/>
          <w:sz w:val="18"/>
          <w:szCs w:val="18"/>
        </w:rPr>
        <w:t>NEXO 6</w:t>
      </w:r>
    </w:p>
    <w:p w14:paraId="37906A79" w14:textId="5560F4D6" w:rsidR="0034782D" w:rsidRPr="00F95F67" w:rsidRDefault="0034782D" w:rsidP="00E66674">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1D712300" w14:textId="2BF846B4" w:rsidR="00AB13A8" w:rsidRPr="00F95F67" w:rsidRDefault="00BB3409" w:rsidP="00AB13A8">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LCCC-43068001-067-2020 </w:t>
      </w:r>
    </w:p>
    <w:p w14:paraId="478EEB3E" w14:textId="77777777" w:rsidR="00E26BB5" w:rsidRPr="00F95F67" w:rsidRDefault="00E26BB5" w:rsidP="00AB13A8">
      <w:pPr>
        <w:spacing w:after="0" w:line="240" w:lineRule="auto"/>
        <w:ind w:right="140"/>
        <w:jc w:val="center"/>
        <w:rPr>
          <w:rFonts w:ascii="Arial" w:eastAsia="Arial" w:hAnsi="Arial" w:cs="Arial"/>
          <w:b/>
          <w:color w:val="000000"/>
          <w:sz w:val="18"/>
          <w:szCs w:val="18"/>
        </w:rPr>
      </w:pPr>
    </w:p>
    <w:p w14:paraId="6A152B3D" w14:textId="6F1A2AC7" w:rsidR="00A10513" w:rsidRPr="00F95F67" w:rsidRDefault="0058338F" w:rsidP="00AB13A8">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5303D96E" w14:textId="77777777" w:rsidR="00275AFA" w:rsidRPr="00F95F67" w:rsidRDefault="00275AFA" w:rsidP="00E66674">
      <w:pPr>
        <w:spacing w:after="0" w:line="240" w:lineRule="auto"/>
        <w:rPr>
          <w:rFonts w:ascii="Arial" w:eastAsia="Times New Roman" w:hAnsi="Arial" w:cs="Arial"/>
          <w:sz w:val="18"/>
          <w:szCs w:val="18"/>
        </w:rPr>
      </w:pPr>
    </w:p>
    <w:p w14:paraId="55B9434D" w14:textId="3A718953"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80808"/>
          <w:sz w:val="18"/>
          <w:szCs w:val="18"/>
        </w:rPr>
        <w:lastRenderedPageBreak/>
        <w:t xml:space="preserve"> DECLARACIÓN DE INTEGRIDAD Y NO COLUSIÓN DE </w:t>
      </w:r>
      <w:r w:rsidR="006E2F85" w:rsidRPr="00F95F67">
        <w:rPr>
          <w:rFonts w:ascii="Arial" w:eastAsia="Century Gothic" w:hAnsi="Arial" w:cs="Arial"/>
          <w:b/>
          <w:color w:val="080808"/>
          <w:sz w:val="18"/>
          <w:szCs w:val="18"/>
        </w:rPr>
        <w:t>PROVEEDOR</w:t>
      </w:r>
      <w:r w:rsidRPr="00F95F67">
        <w:rPr>
          <w:rFonts w:ascii="Arial" w:eastAsia="Century Gothic" w:hAnsi="Arial" w:cs="Arial"/>
          <w:b/>
          <w:color w:val="080808"/>
          <w:sz w:val="18"/>
          <w:szCs w:val="18"/>
        </w:rPr>
        <w:t>ES</w:t>
      </w:r>
      <w:r w:rsidRPr="00F95F67">
        <w:rPr>
          <w:rFonts w:ascii="Arial" w:eastAsia="Century Gothic" w:hAnsi="Arial" w:cs="Arial"/>
          <w:b/>
          <w:color w:val="000000"/>
          <w:sz w:val="18"/>
          <w:szCs w:val="18"/>
        </w:rPr>
        <w:t>.</w:t>
      </w:r>
    </w:p>
    <w:p w14:paraId="3F57C1DB" w14:textId="77777777" w:rsidR="00275AFA" w:rsidRPr="00F95F67" w:rsidRDefault="00275AFA" w:rsidP="00E66674">
      <w:pPr>
        <w:spacing w:after="0" w:line="240" w:lineRule="auto"/>
        <w:rPr>
          <w:rFonts w:ascii="Arial" w:eastAsia="Times New Roman" w:hAnsi="Arial" w:cs="Arial"/>
          <w:sz w:val="18"/>
          <w:szCs w:val="18"/>
        </w:rPr>
      </w:pPr>
    </w:p>
    <w:p w14:paraId="2F0F2E7C" w14:textId="77777777" w:rsidR="009E0E23" w:rsidRPr="00F95F67" w:rsidRDefault="009E0E23" w:rsidP="00E66674">
      <w:pPr>
        <w:spacing w:after="0" w:line="240" w:lineRule="auto"/>
        <w:ind w:right="140"/>
        <w:jc w:val="right"/>
        <w:rPr>
          <w:rFonts w:ascii="Arial" w:eastAsia="Century Gothic" w:hAnsi="Arial" w:cs="Arial"/>
          <w:color w:val="000000"/>
          <w:sz w:val="18"/>
          <w:szCs w:val="18"/>
        </w:rPr>
      </w:pPr>
    </w:p>
    <w:p w14:paraId="24B4C314" w14:textId="472D4725"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 xml:space="preserve">Guadalajara Jalisco, a ___ de 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45ACABE9" w14:textId="77777777" w:rsidR="00275AFA" w:rsidRPr="00F95F67" w:rsidRDefault="00275AFA" w:rsidP="00E66674">
      <w:pPr>
        <w:spacing w:after="0" w:line="240" w:lineRule="auto"/>
        <w:rPr>
          <w:rFonts w:ascii="Arial" w:eastAsia="Times New Roman" w:hAnsi="Arial" w:cs="Arial"/>
          <w:sz w:val="18"/>
          <w:szCs w:val="18"/>
        </w:rPr>
      </w:pPr>
    </w:p>
    <w:p w14:paraId="1684B008" w14:textId="77777777" w:rsidR="009E0E23" w:rsidRPr="00F95F67" w:rsidRDefault="009E0E23" w:rsidP="00E66674">
      <w:pPr>
        <w:spacing w:after="0" w:line="240" w:lineRule="auto"/>
        <w:ind w:right="140"/>
        <w:jc w:val="both"/>
        <w:rPr>
          <w:rFonts w:ascii="Arial" w:eastAsia="Times New Roman" w:hAnsi="Arial" w:cs="Arial"/>
          <w:b/>
          <w:sz w:val="18"/>
          <w:szCs w:val="18"/>
        </w:rPr>
      </w:pPr>
    </w:p>
    <w:p w14:paraId="7E5D3930" w14:textId="74770EEE"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5967DD93"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00AC230D"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66C96A9C" w14:textId="77777777" w:rsidR="00520AC8" w:rsidRPr="00F95F67" w:rsidRDefault="00520AC8" w:rsidP="00E66674">
      <w:pPr>
        <w:spacing w:after="0" w:line="240" w:lineRule="auto"/>
        <w:rPr>
          <w:rFonts w:ascii="Arial" w:eastAsia="Times New Roman" w:hAnsi="Arial" w:cs="Arial"/>
          <w:sz w:val="18"/>
          <w:szCs w:val="18"/>
        </w:rPr>
      </w:pPr>
    </w:p>
    <w:p w14:paraId="580BC80D" w14:textId="2323980A"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570676CF" w14:textId="7B61E836"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7616607E" w14:textId="77777777" w:rsidR="009E0E23" w:rsidRPr="00F95F67" w:rsidRDefault="009E0E23" w:rsidP="00E66674">
      <w:pPr>
        <w:spacing w:after="0" w:line="240" w:lineRule="auto"/>
        <w:ind w:right="140"/>
        <w:jc w:val="right"/>
        <w:rPr>
          <w:rFonts w:ascii="Arial" w:eastAsia="Arial" w:hAnsi="Arial" w:cs="Arial"/>
          <w:b/>
          <w:color w:val="000000"/>
          <w:sz w:val="18"/>
          <w:szCs w:val="18"/>
        </w:rPr>
      </w:pPr>
    </w:p>
    <w:p w14:paraId="508520ED" w14:textId="77777777" w:rsidR="00275AFA" w:rsidRPr="00F95F67" w:rsidRDefault="00275AFA" w:rsidP="00E66674">
      <w:pPr>
        <w:spacing w:after="0" w:line="240" w:lineRule="auto"/>
        <w:rPr>
          <w:rFonts w:ascii="Arial" w:eastAsia="Times New Roman" w:hAnsi="Arial" w:cs="Arial"/>
          <w:sz w:val="18"/>
          <w:szCs w:val="18"/>
        </w:rPr>
      </w:pPr>
    </w:p>
    <w:p w14:paraId="1E4D08BB" w14:textId="3392EA0F" w:rsidR="00275AFA" w:rsidRPr="00F95F67" w:rsidRDefault="00A46A86" w:rsidP="00AB13A8">
      <w:pPr>
        <w:spacing w:after="0" w:line="240" w:lineRule="auto"/>
        <w:ind w:right="140"/>
        <w:jc w:val="both"/>
        <w:rPr>
          <w:rFonts w:ascii="Arial" w:eastAsia="Arial" w:hAnsi="Arial" w:cs="Arial"/>
          <w:b/>
          <w:color w:val="000000"/>
          <w:sz w:val="18"/>
          <w:szCs w:val="18"/>
        </w:rPr>
      </w:pPr>
      <w:r w:rsidRPr="00F95F67">
        <w:rPr>
          <w:rFonts w:ascii="Arial" w:eastAsia="Century Gothic" w:hAnsi="Arial" w:cs="Arial"/>
          <w:color w:val="000000"/>
          <w:sz w:val="18"/>
          <w:szCs w:val="18"/>
        </w:rPr>
        <w:t xml:space="preserve">En cumplimiento con los requisitos establecidos en el presente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 xml:space="preserve"> para la </w:t>
      </w:r>
      <w:r w:rsidRPr="00F95F67">
        <w:rPr>
          <w:rFonts w:ascii="Arial" w:eastAsia="Century Gothic" w:hAnsi="Arial" w:cs="Arial"/>
          <w:b/>
          <w:color w:val="000000"/>
          <w:sz w:val="18"/>
          <w:szCs w:val="18"/>
        </w:rPr>
        <w:t xml:space="preserve">Licitación Pública </w:t>
      </w:r>
      <w:r w:rsidR="009E5885" w:rsidRPr="00F95F67">
        <w:rPr>
          <w:rFonts w:ascii="Arial" w:eastAsia="Century Gothic" w:hAnsi="Arial" w:cs="Arial"/>
          <w:b/>
          <w:color w:val="000000"/>
          <w:sz w:val="18"/>
          <w:szCs w:val="18"/>
        </w:rPr>
        <w:t>N</w:t>
      </w:r>
      <w:r w:rsidR="009E0E23" w:rsidRPr="00F95F67">
        <w:rPr>
          <w:rFonts w:ascii="Arial" w:eastAsia="Century Gothic" w:hAnsi="Arial" w:cs="Arial"/>
          <w:b/>
          <w:color w:val="000000"/>
          <w:sz w:val="18"/>
          <w:szCs w:val="18"/>
        </w:rPr>
        <w:t>acional</w:t>
      </w:r>
      <w:r w:rsidR="006E2F85" w:rsidRPr="00F95F67">
        <w:rPr>
          <w:rFonts w:ascii="Arial" w:eastAsia="Century Gothic" w:hAnsi="Arial" w:cs="Arial"/>
          <w:b/>
          <w:color w:val="000000"/>
          <w:sz w:val="18"/>
          <w:szCs w:val="18"/>
        </w:rPr>
        <w:t xml:space="preserve"> </w:t>
      </w:r>
      <w:r w:rsidR="00BB3409">
        <w:rPr>
          <w:rFonts w:ascii="Arial" w:eastAsia="Arial" w:hAnsi="Arial" w:cs="Arial"/>
          <w:b/>
          <w:color w:val="000000"/>
          <w:sz w:val="18"/>
          <w:szCs w:val="18"/>
        </w:rPr>
        <w:t xml:space="preserve">LCCC-43068001-067-2020 </w:t>
      </w:r>
      <w:r w:rsidRPr="00F95F67">
        <w:rPr>
          <w:rFonts w:ascii="Arial" w:eastAsia="Century Gothic" w:hAnsi="Arial" w:cs="Arial"/>
          <w:color w:val="000000"/>
          <w:sz w:val="18"/>
          <w:szCs w:val="18"/>
        </w:rPr>
        <w:t>para la entrega de los</w:t>
      </w:r>
      <w:r w:rsidR="009E0E23" w:rsidRPr="00F95F67">
        <w:rPr>
          <w:rFonts w:ascii="Arial" w:eastAsia="Century Gothic" w:hAnsi="Arial" w:cs="Arial"/>
          <w:color w:val="000000"/>
          <w:sz w:val="18"/>
          <w:szCs w:val="18"/>
        </w:rPr>
        <w:t xml:space="preserve"> </w:t>
      </w:r>
      <w:r w:rsidR="0058338F">
        <w:rPr>
          <w:rFonts w:ascii="Arial" w:eastAsia="Century Gothic" w:hAnsi="Arial" w:cs="Arial"/>
          <w:color w:val="000000"/>
          <w:sz w:val="18"/>
          <w:szCs w:val="18"/>
        </w:rPr>
        <w:t>ADQUISICIÓN DE ADULTICIDA ORGANOFOSFORADO Y ADULTICIDA LIQUIDO EN BASE OLEOSA</w:t>
      </w:r>
      <w:r w:rsidRPr="00F95F67">
        <w:rPr>
          <w:rFonts w:ascii="Arial" w:eastAsia="Century Gothic" w:hAnsi="Arial" w:cs="Arial"/>
          <w:b/>
          <w:color w:val="000000"/>
          <w:sz w:val="18"/>
          <w:szCs w:val="18"/>
        </w:rPr>
        <w:t xml:space="preserve">, </w:t>
      </w:r>
      <w:r w:rsidRPr="00F95F67">
        <w:rPr>
          <w:rFonts w:ascii="Arial" w:eastAsia="Century Gothic" w:hAnsi="Arial" w:cs="Arial"/>
          <w:color w:val="000000"/>
          <w:sz w:val="18"/>
          <w:szCs w:val="18"/>
        </w:rPr>
        <w:t>por medio del presente</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manifiesto</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 xml:space="preserve">bajo protesta de decir verdad que por sí mismos o a través de interpósita persona, el </w:t>
      </w:r>
      <w:r w:rsidR="004B36AE" w:rsidRPr="00F95F67">
        <w:rPr>
          <w:rFonts w:ascii="Arial" w:eastAsia="Century Gothic" w:hAnsi="Arial" w:cs="Arial"/>
          <w:b/>
          <w:color w:val="000000"/>
          <w:sz w:val="18"/>
          <w:szCs w:val="18"/>
        </w:rPr>
        <w:t>“PROVEEDOR”</w:t>
      </w:r>
      <w:r w:rsidRPr="00F95F67">
        <w:rPr>
          <w:rFonts w:ascii="Arial" w:eastAsia="Century Gothic" w:hAnsi="Arial" w:cs="Arial"/>
          <w:color w:val="000000"/>
          <w:sz w:val="18"/>
          <w:szCs w:val="18"/>
        </w:rPr>
        <w:t xml:space="preserve"> (</w:t>
      </w:r>
      <w:r w:rsidRPr="00F95F67">
        <w:rPr>
          <w:rFonts w:ascii="Arial" w:eastAsia="Century Gothic" w:hAnsi="Arial" w:cs="Arial"/>
          <w:i/>
          <w:color w:val="000000"/>
          <w:sz w:val="18"/>
          <w:szCs w:val="18"/>
        </w:rPr>
        <w:t>persona física o moral</w:t>
      </w:r>
      <w:r w:rsidRPr="00F95F67">
        <w:rPr>
          <w:rFonts w:ascii="Arial" w:eastAsia="Century Gothic" w:hAnsi="Arial" w:cs="Arial"/>
          <w:color w:val="000000"/>
          <w:sz w:val="18"/>
          <w:szCs w:val="18"/>
        </w:rPr>
        <w:t xml:space="preserve">), a quien represento, se abstendrá de adoptar conductas, para que los servidores públicos de la Dirección </w:t>
      </w:r>
      <w:r w:rsidR="00437CCE" w:rsidRPr="00F95F67">
        <w:rPr>
          <w:rFonts w:ascii="Arial" w:eastAsia="Century Gothic" w:hAnsi="Arial" w:cs="Arial"/>
          <w:color w:val="000000"/>
          <w:sz w:val="18"/>
          <w:szCs w:val="18"/>
        </w:rPr>
        <w:t>de Recursos Materiales</w:t>
      </w:r>
      <w:r w:rsidRPr="00F95F67">
        <w:rPr>
          <w:rFonts w:ascii="Arial" w:eastAsia="Century Gothic" w:hAnsi="Arial" w:cs="Arial"/>
          <w:color w:val="000000"/>
          <w:sz w:val="18"/>
          <w:szCs w:val="18"/>
        </w:rPr>
        <w:t xml:space="preserve"> de</w:t>
      </w:r>
      <w:r w:rsidR="00437CCE" w:rsidRPr="00F95F67">
        <w:rPr>
          <w:rFonts w:ascii="Arial" w:eastAsia="Century Gothic" w:hAnsi="Arial" w:cs="Arial"/>
          <w:color w:val="000000"/>
          <w:sz w:val="18"/>
          <w:szCs w:val="18"/>
        </w:rPr>
        <w:t xml:space="preserve">l Organismo Público Descentralizado Servicios de Salud </w:t>
      </w:r>
      <w:r w:rsidR="002E1CE1" w:rsidRPr="00F95F67">
        <w:rPr>
          <w:rFonts w:ascii="Arial" w:eastAsia="Century Gothic" w:hAnsi="Arial" w:cs="Arial"/>
          <w:color w:val="000000"/>
          <w:sz w:val="18"/>
          <w:szCs w:val="18"/>
        </w:rPr>
        <w:t>Jalisco</w:t>
      </w:r>
      <w:r w:rsidRPr="00F95F67">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F95F67">
        <w:rPr>
          <w:rFonts w:ascii="Arial" w:eastAsia="Century Gothic" w:hAnsi="Arial" w:cs="Arial"/>
          <w:b/>
          <w:color w:val="000000"/>
          <w:sz w:val="18"/>
          <w:szCs w:val="18"/>
        </w:rPr>
        <w:t>“PARTICIPANTES”</w:t>
      </w:r>
      <w:r w:rsidRPr="00F95F67">
        <w:rPr>
          <w:rFonts w:ascii="Arial" w:eastAsia="Century Gothic" w:hAnsi="Arial" w:cs="Arial"/>
          <w:color w:val="000000"/>
          <w:sz w:val="18"/>
          <w:szCs w:val="18"/>
        </w:rPr>
        <w:t>, así como la celebración de acuerdos colusorios.</w:t>
      </w:r>
    </w:p>
    <w:p w14:paraId="0C549F3D" w14:textId="77777777" w:rsidR="00275AFA" w:rsidRPr="00F95F67" w:rsidRDefault="00275AFA" w:rsidP="00E66674">
      <w:pPr>
        <w:spacing w:after="0" w:line="240" w:lineRule="auto"/>
        <w:rPr>
          <w:rFonts w:ascii="Arial" w:eastAsia="Times New Roman" w:hAnsi="Arial" w:cs="Arial"/>
          <w:sz w:val="18"/>
          <w:szCs w:val="18"/>
        </w:rPr>
      </w:pPr>
      <w:bookmarkStart w:id="46" w:name="_Hlk33103050"/>
    </w:p>
    <w:p w14:paraId="568313F5" w14:textId="2CDF006A" w:rsidR="00CD5A11" w:rsidRPr="00F95F67" w:rsidRDefault="00A46A86" w:rsidP="00CD5A11">
      <w:pPr>
        <w:spacing w:after="0" w:line="240" w:lineRule="auto"/>
        <w:ind w:right="140"/>
        <w:jc w:val="both"/>
        <w:rPr>
          <w:rFonts w:ascii="Arial" w:eastAsia="Times New Roman" w:hAnsi="Arial" w:cs="Arial"/>
          <w:sz w:val="18"/>
          <w:szCs w:val="18"/>
        </w:rPr>
      </w:pPr>
      <w:bookmarkStart w:id="47" w:name="_Hlk33094167"/>
      <w:r w:rsidRPr="00F95F67">
        <w:rPr>
          <w:rFonts w:ascii="Arial" w:eastAsia="Century Gothic" w:hAnsi="Arial" w:cs="Arial"/>
          <w:color w:val="000000"/>
          <w:sz w:val="18"/>
          <w:szCs w:val="18"/>
        </w:rPr>
        <w:t>A su vez manifiesto no encontrarme dentro de los supuestos establecidos en el artículo 52 de la Ley de Compras Gubernamentales, Enajenaciones y Contratación de Servicios del Estado de Jalisco y sus Municipios</w:t>
      </w:r>
      <w:r w:rsidR="00CD5A11" w:rsidRPr="00F95F67">
        <w:rPr>
          <w:rFonts w:ascii="Arial" w:eastAsia="Century Gothic" w:hAnsi="Arial" w:cs="Arial"/>
          <w:color w:val="000000"/>
          <w:sz w:val="18"/>
          <w:szCs w:val="18"/>
        </w:rPr>
        <w:t>, además manifiesto no</w:t>
      </w:r>
      <w:r w:rsidR="00CD5A11" w:rsidRPr="00F95F67">
        <w:rPr>
          <w:rFonts w:ascii="Arial" w:eastAsia="Times New Roman" w:hAnsi="Arial" w:cs="Arial"/>
          <w:sz w:val="18"/>
          <w:szCs w:val="18"/>
        </w:rPr>
        <w:t xml:space="preserve"> </w:t>
      </w:r>
      <w:r w:rsidR="00CD5A11" w:rsidRPr="00F95F67">
        <w:rPr>
          <w:rFonts w:ascii="Arial" w:eastAsia="Arial" w:hAnsi="Arial" w:cs="Arial"/>
          <w:bCs/>
          <w:color w:val="000000"/>
          <w:sz w:val="18"/>
          <w:szCs w:val="18"/>
        </w:rPr>
        <w:t>encontrarme en alguno de los supuestos de conflicto de interés que prevé el artículo 49, fracción IX de la Ley General de Responsabilidades Administrativas.</w:t>
      </w:r>
    </w:p>
    <w:bookmarkEnd w:id="46"/>
    <w:bookmarkEnd w:id="47"/>
    <w:p w14:paraId="7BCECE7C" w14:textId="207094A3"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p>
    <w:p w14:paraId="1A02F3C1" w14:textId="7E4DF1FA" w:rsidR="00341533" w:rsidRPr="00F95F67" w:rsidRDefault="00341533" w:rsidP="00E66674">
      <w:pPr>
        <w:spacing w:after="0" w:line="240" w:lineRule="auto"/>
        <w:rPr>
          <w:rFonts w:ascii="Arial" w:eastAsia="Times New Roman" w:hAnsi="Arial" w:cs="Arial"/>
          <w:sz w:val="18"/>
          <w:szCs w:val="18"/>
        </w:rPr>
      </w:pPr>
    </w:p>
    <w:p w14:paraId="0F48ECE0" w14:textId="77777777" w:rsidR="00341533" w:rsidRPr="00F95F67" w:rsidRDefault="00341533" w:rsidP="00E66674">
      <w:pPr>
        <w:spacing w:after="0" w:line="240" w:lineRule="auto"/>
        <w:rPr>
          <w:rFonts w:ascii="Arial" w:eastAsia="Times New Roman" w:hAnsi="Arial" w:cs="Arial"/>
          <w:sz w:val="18"/>
          <w:szCs w:val="18"/>
        </w:rPr>
      </w:pPr>
    </w:p>
    <w:p w14:paraId="47D454C5"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1BE16718" w14:textId="77777777" w:rsidR="002E1CE1" w:rsidRPr="00F95F67" w:rsidRDefault="002E1CE1" w:rsidP="00E66674">
      <w:pPr>
        <w:spacing w:after="0" w:line="240" w:lineRule="auto"/>
        <w:ind w:right="140"/>
        <w:jc w:val="center"/>
        <w:rPr>
          <w:rFonts w:ascii="Arial" w:eastAsia="Century Gothic" w:hAnsi="Arial" w:cs="Arial"/>
          <w:color w:val="000000"/>
          <w:sz w:val="18"/>
          <w:szCs w:val="18"/>
        </w:rPr>
      </w:pPr>
    </w:p>
    <w:p w14:paraId="37C4EECC" w14:textId="7CF9F2B8"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w:t>
      </w:r>
    </w:p>
    <w:p w14:paraId="1909CAC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Nombre y firma del Licitante </w:t>
      </w:r>
    </w:p>
    <w:p w14:paraId="27B5C0EA"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o Representante Legal </w:t>
      </w:r>
    </w:p>
    <w:p w14:paraId="02B68B75" w14:textId="77777777" w:rsidR="00275AFA" w:rsidRPr="00F95F67" w:rsidRDefault="00275AFA" w:rsidP="00E66674">
      <w:pPr>
        <w:spacing w:after="0" w:line="240" w:lineRule="auto"/>
        <w:rPr>
          <w:rFonts w:ascii="Arial" w:eastAsia="Times New Roman" w:hAnsi="Arial" w:cs="Arial"/>
          <w:sz w:val="18"/>
          <w:szCs w:val="18"/>
        </w:rPr>
      </w:pPr>
    </w:p>
    <w:p w14:paraId="02BB477D" w14:textId="6C798C29" w:rsidR="0034782D" w:rsidRPr="00F95F67" w:rsidRDefault="0034782D" w:rsidP="00E66674">
      <w:pPr>
        <w:spacing w:after="0" w:line="240" w:lineRule="auto"/>
        <w:rPr>
          <w:rFonts w:ascii="Arial" w:eastAsia="Times New Roman" w:hAnsi="Arial" w:cs="Arial"/>
          <w:sz w:val="18"/>
          <w:szCs w:val="18"/>
        </w:rPr>
      </w:pPr>
    </w:p>
    <w:p w14:paraId="0E02FDA7" w14:textId="23C9B3C8" w:rsidR="00642F00" w:rsidRPr="00F95F67" w:rsidRDefault="00642F00" w:rsidP="00E66674">
      <w:pPr>
        <w:spacing w:after="0" w:line="240" w:lineRule="auto"/>
        <w:rPr>
          <w:rFonts w:ascii="Arial" w:eastAsia="Times New Roman" w:hAnsi="Arial" w:cs="Arial"/>
          <w:sz w:val="18"/>
          <w:szCs w:val="18"/>
        </w:rPr>
      </w:pPr>
    </w:p>
    <w:p w14:paraId="0C02B768" w14:textId="5F42C9A6" w:rsidR="00642F00" w:rsidRPr="00F95F67" w:rsidRDefault="00642F00" w:rsidP="00E66674">
      <w:pPr>
        <w:spacing w:after="0" w:line="240" w:lineRule="auto"/>
        <w:rPr>
          <w:rFonts w:ascii="Arial" w:eastAsia="Times New Roman" w:hAnsi="Arial" w:cs="Arial"/>
          <w:sz w:val="18"/>
          <w:szCs w:val="18"/>
        </w:rPr>
      </w:pPr>
    </w:p>
    <w:p w14:paraId="203EE057" w14:textId="273126D3" w:rsidR="00642F00" w:rsidRPr="00F95F67" w:rsidRDefault="00642F00" w:rsidP="00E66674">
      <w:pPr>
        <w:spacing w:after="0" w:line="240" w:lineRule="auto"/>
        <w:rPr>
          <w:rFonts w:ascii="Arial" w:eastAsia="Times New Roman" w:hAnsi="Arial" w:cs="Arial"/>
          <w:sz w:val="18"/>
          <w:szCs w:val="18"/>
        </w:rPr>
      </w:pPr>
    </w:p>
    <w:p w14:paraId="23AB2F7E" w14:textId="27510BD5" w:rsidR="00642F00" w:rsidRPr="00F95F67" w:rsidRDefault="00642F00" w:rsidP="00E66674">
      <w:pPr>
        <w:spacing w:after="0" w:line="240" w:lineRule="auto"/>
        <w:rPr>
          <w:rFonts w:ascii="Arial" w:eastAsia="Times New Roman" w:hAnsi="Arial" w:cs="Arial"/>
          <w:sz w:val="18"/>
          <w:szCs w:val="18"/>
        </w:rPr>
      </w:pPr>
    </w:p>
    <w:p w14:paraId="6B3FAB6A" w14:textId="049FF4D4" w:rsidR="009E0E23" w:rsidRPr="00F95F67" w:rsidRDefault="009E0E23" w:rsidP="00E66674">
      <w:pPr>
        <w:spacing w:after="0" w:line="240" w:lineRule="auto"/>
        <w:rPr>
          <w:rFonts w:ascii="Arial" w:eastAsia="Times New Roman" w:hAnsi="Arial" w:cs="Arial"/>
          <w:sz w:val="18"/>
          <w:szCs w:val="18"/>
        </w:rPr>
      </w:pPr>
    </w:p>
    <w:p w14:paraId="07800B1D" w14:textId="5636FD73" w:rsidR="009E0E23" w:rsidRPr="00F95F67" w:rsidRDefault="009E0E23" w:rsidP="00E66674">
      <w:pPr>
        <w:spacing w:after="0" w:line="240" w:lineRule="auto"/>
        <w:rPr>
          <w:rFonts w:ascii="Arial" w:eastAsia="Times New Roman" w:hAnsi="Arial" w:cs="Arial"/>
          <w:sz w:val="18"/>
          <w:szCs w:val="18"/>
        </w:rPr>
      </w:pPr>
    </w:p>
    <w:p w14:paraId="16A5FB2C" w14:textId="78A18B04" w:rsidR="009E0E23" w:rsidRPr="00F95F67" w:rsidRDefault="009E0E23" w:rsidP="00E66674">
      <w:pPr>
        <w:spacing w:after="0" w:line="240" w:lineRule="auto"/>
        <w:rPr>
          <w:rFonts w:ascii="Arial" w:eastAsia="Times New Roman" w:hAnsi="Arial" w:cs="Arial"/>
          <w:sz w:val="18"/>
          <w:szCs w:val="18"/>
        </w:rPr>
      </w:pPr>
    </w:p>
    <w:p w14:paraId="685F15F5" w14:textId="4B78A0B1" w:rsidR="009E0E23" w:rsidRDefault="009E0E23" w:rsidP="00E66674">
      <w:pPr>
        <w:spacing w:after="0" w:line="240" w:lineRule="auto"/>
        <w:rPr>
          <w:rFonts w:ascii="Arial" w:eastAsia="Times New Roman" w:hAnsi="Arial" w:cs="Arial"/>
          <w:sz w:val="18"/>
          <w:szCs w:val="18"/>
        </w:rPr>
      </w:pPr>
    </w:p>
    <w:p w14:paraId="6DB9751F" w14:textId="77777777" w:rsidR="00FD1D2F" w:rsidRPr="00F95F67" w:rsidRDefault="00FD1D2F" w:rsidP="00E66674">
      <w:pPr>
        <w:spacing w:after="0" w:line="240" w:lineRule="auto"/>
        <w:rPr>
          <w:rFonts w:ascii="Arial" w:eastAsia="Times New Roman" w:hAnsi="Arial" w:cs="Arial"/>
          <w:sz w:val="18"/>
          <w:szCs w:val="18"/>
        </w:rPr>
      </w:pPr>
    </w:p>
    <w:p w14:paraId="2926EC97" w14:textId="554F1979" w:rsidR="009E0E23" w:rsidRPr="00F95F67" w:rsidRDefault="009E0E23" w:rsidP="00E66674">
      <w:pPr>
        <w:spacing w:after="0" w:line="240" w:lineRule="auto"/>
        <w:rPr>
          <w:rFonts w:ascii="Arial" w:eastAsia="Times New Roman" w:hAnsi="Arial" w:cs="Arial"/>
          <w:sz w:val="18"/>
          <w:szCs w:val="18"/>
        </w:rPr>
      </w:pPr>
    </w:p>
    <w:p w14:paraId="56910EC6" w14:textId="15F09747" w:rsidR="009E0E23" w:rsidRPr="00F95F67" w:rsidRDefault="009E0E23" w:rsidP="00E66674">
      <w:pPr>
        <w:spacing w:after="0" w:line="240" w:lineRule="auto"/>
        <w:rPr>
          <w:rFonts w:ascii="Arial" w:eastAsia="Times New Roman" w:hAnsi="Arial" w:cs="Arial"/>
          <w:sz w:val="18"/>
          <w:szCs w:val="18"/>
        </w:rPr>
      </w:pPr>
    </w:p>
    <w:p w14:paraId="49E82DFF" w14:textId="6B397A1C" w:rsidR="009E0E23" w:rsidRPr="00F95F67" w:rsidRDefault="009E0E23" w:rsidP="00E66674">
      <w:pPr>
        <w:spacing w:after="0" w:line="240" w:lineRule="auto"/>
        <w:rPr>
          <w:rFonts w:ascii="Arial" w:eastAsia="Times New Roman" w:hAnsi="Arial" w:cs="Arial"/>
          <w:sz w:val="18"/>
          <w:szCs w:val="18"/>
        </w:rPr>
      </w:pPr>
    </w:p>
    <w:p w14:paraId="19EAEF5F" w14:textId="64EDDDF6" w:rsidR="00642F00" w:rsidRPr="00F95F67" w:rsidRDefault="00642F00" w:rsidP="00E66674">
      <w:pPr>
        <w:spacing w:after="0" w:line="240" w:lineRule="auto"/>
        <w:rPr>
          <w:rFonts w:ascii="Arial" w:eastAsia="Times New Roman" w:hAnsi="Arial" w:cs="Arial"/>
          <w:sz w:val="18"/>
          <w:szCs w:val="18"/>
        </w:rPr>
      </w:pPr>
    </w:p>
    <w:p w14:paraId="14690707" w14:textId="1F3A6F91" w:rsidR="00642F00" w:rsidRPr="00F95F67" w:rsidRDefault="00642F00" w:rsidP="00E66674">
      <w:pPr>
        <w:spacing w:after="0" w:line="240" w:lineRule="auto"/>
        <w:rPr>
          <w:rFonts w:ascii="Arial" w:eastAsia="Times New Roman" w:hAnsi="Arial" w:cs="Arial"/>
          <w:sz w:val="18"/>
          <w:szCs w:val="18"/>
        </w:rPr>
      </w:pPr>
    </w:p>
    <w:p w14:paraId="2005118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ANEXO 7</w:t>
      </w:r>
    </w:p>
    <w:p w14:paraId="6DC5633F" w14:textId="4AF7B8CF" w:rsidR="0034782D" w:rsidRPr="00F95F67" w:rsidRDefault="0034782D" w:rsidP="00E66674">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6E428880" w14:textId="490DA13C" w:rsidR="00AB13A8" w:rsidRPr="00F95F67" w:rsidRDefault="00BB3409" w:rsidP="00AB13A8">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LCCC-43068001-067-2020 </w:t>
      </w:r>
    </w:p>
    <w:p w14:paraId="097B7D3B" w14:textId="77777777" w:rsidR="00AB13A8" w:rsidRPr="00F95F67" w:rsidRDefault="00AB13A8" w:rsidP="00AB13A8">
      <w:pPr>
        <w:spacing w:after="0" w:line="240" w:lineRule="auto"/>
        <w:ind w:right="140"/>
        <w:jc w:val="center"/>
        <w:rPr>
          <w:rFonts w:ascii="Arial" w:eastAsia="Arial" w:hAnsi="Arial" w:cs="Arial"/>
          <w:b/>
          <w:color w:val="000000"/>
          <w:sz w:val="18"/>
          <w:szCs w:val="18"/>
        </w:rPr>
      </w:pPr>
    </w:p>
    <w:p w14:paraId="4928B952" w14:textId="384BD8B8" w:rsidR="00A10513" w:rsidRPr="00F95F67" w:rsidRDefault="0058338F" w:rsidP="00AB13A8">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2F8CE301" w14:textId="77777777" w:rsidR="0034782D" w:rsidRPr="00F95F67" w:rsidRDefault="0034782D" w:rsidP="00E66674">
      <w:pPr>
        <w:spacing w:after="0" w:line="240" w:lineRule="auto"/>
        <w:ind w:right="140"/>
        <w:jc w:val="center"/>
        <w:rPr>
          <w:rFonts w:ascii="Arial" w:eastAsia="Times New Roman" w:hAnsi="Arial" w:cs="Arial"/>
          <w:sz w:val="18"/>
          <w:szCs w:val="18"/>
        </w:rPr>
      </w:pPr>
    </w:p>
    <w:p w14:paraId="193CC6BF"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 xml:space="preserve">ESTRATIFICACIÓN </w:t>
      </w:r>
    </w:p>
    <w:p w14:paraId="4BA15ADD" w14:textId="77777777" w:rsidR="00275AFA" w:rsidRPr="00F95F67" w:rsidRDefault="00275AFA" w:rsidP="00E66674">
      <w:pPr>
        <w:spacing w:after="0" w:line="240" w:lineRule="auto"/>
        <w:rPr>
          <w:rFonts w:ascii="Arial" w:eastAsia="Times New Roman" w:hAnsi="Arial" w:cs="Arial"/>
          <w:sz w:val="18"/>
          <w:szCs w:val="18"/>
        </w:rPr>
      </w:pPr>
    </w:p>
    <w:p w14:paraId="0827A316" w14:textId="40F88C8A"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 xml:space="preserve">Guadalajara Jalisco, a __ de 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73A82B73" w14:textId="77777777" w:rsidR="00275AFA" w:rsidRPr="00F95F67" w:rsidRDefault="00275AFA" w:rsidP="00E66674">
      <w:pPr>
        <w:spacing w:after="0" w:line="240" w:lineRule="auto"/>
        <w:rPr>
          <w:rFonts w:ascii="Arial" w:eastAsia="Times New Roman" w:hAnsi="Arial" w:cs="Arial"/>
          <w:sz w:val="18"/>
          <w:szCs w:val="18"/>
        </w:rPr>
      </w:pPr>
    </w:p>
    <w:p w14:paraId="2E08C61B" w14:textId="77777777" w:rsidR="00520AC8" w:rsidRPr="00F95F67" w:rsidRDefault="00520AC8" w:rsidP="00E66674">
      <w:pPr>
        <w:spacing w:after="0" w:line="240" w:lineRule="auto"/>
        <w:ind w:right="140"/>
        <w:jc w:val="both"/>
        <w:rPr>
          <w:rFonts w:ascii="Arial" w:eastAsia="Times New Roman" w:hAnsi="Arial" w:cs="Arial"/>
          <w:b/>
          <w:sz w:val="18"/>
          <w:szCs w:val="18"/>
        </w:rPr>
      </w:pPr>
      <w:bookmarkStart w:id="48" w:name="_Hlk32595335"/>
      <w:r w:rsidRPr="00F95F67">
        <w:rPr>
          <w:rFonts w:ascii="Arial" w:eastAsia="Times New Roman" w:hAnsi="Arial" w:cs="Arial"/>
          <w:b/>
          <w:sz w:val="18"/>
          <w:szCs w:val="18"/>
        </w:rPr>
        <w:t>ORGANISMO PÚBLICO DESCENTRALIZADO</w:t>
      </w:r>
    </w:p>
    <w:p w14:paraId="21A4CAA9"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49FF687F"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6658A554" w14:textId="77777777" w:rsidR="00520AC8" w:rsidRPr="00F95F67" w:rsidRDefault="00520AC8" w:rsidP="00E66674">
      <w:pPr>
        <w:spacing w:after="0" w:line="240" w:lineRule="auto"/>
        <w:rPr>
          <w:rFonts w:ascii="Arial" w:eastAsia="Times New Roman" w:hAnsi="Arial" w:cs="Arial"/>
          <w:sz w:val="18"/>
          <w:szCs w:val="18"/>
        </w:rPr>
      </w:pPr>
    </w:p>
    <w:p w14:paraId="71CB7582" w14:textId="668EA829"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w:t>
      </w:r>
      <w:r w:rsidR="00272F42" w:rsidRPr="00F95F67">
        <w:rPr>
          <w:rFonts w:ascii="Arial" w:eastAsia="Arial" w:hAnsi="Arial" w:cs="Arial"/>
          <w:b/>
          <w:color w:val="000000"/>
          <w:sz w:val="18"/>
          <w:szCs w:val="18"/>
        </w:rPr>
        <w:t xml:space="preserve"> </w:t>
      </w:r>
      <w:r w:rsidRPr="00F95F67">
        <w:rPr>
          <w:rFonts w:ascii="Arial" w:eastAsia="Arial" w:hAnsi="Arial" w:cs="Arial"/>
          <w:b/>
          <w:color w:val="000000"/>
          <w:sz w:val="18"/>
          <w:szCs w:val="18"/>
        </w:rPr>
        <w:t>L. C. P. Gildardo Flores Fregoso</w:t>
      </w:r>
    </w:p>
    <w:p w14:paraId="2567EEF2" w14:textId="77777777"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bookmarkEnd w:id="48"/>
    </w:p>
    <w:p w14:paraId="688A44DD" w14:textId="77777777" w:rsidR="00275AFA" w:rsidRPr="00F95F67" w:rsidRDefault="00275AFA" w:rsidP="00E66674">
      <w:pPr>
        <w:spacing w:after="0" w:line="240" w:lineRule="auto"/>
        <w:rPr>
          <w:rFonts w:ascii="Arial" w:eastAsia="Times New Roman" w:hAnsi="Arial" w:cs="Arial"/>
          <w:sz w:val="18"/>
          <w:szCs w:val="18"/>
        </w:rPr>
      </w:pPr>
    </w:p>
    <w:p w14:paraId="1B80C082" w14:textId="28F45B14"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Me refiero al procedimiento de</w:t>
      </w:r>
      <w:r w:rsidRPr="00F95F67">
        <w:rPr>
          <w:rFonts w:ascii="Arial" w:eastAsia="Century Gothic" w:hAnsi="Arial" w:cs="Arial"/>
          <w:b/>
          <w:color w:val="000000"/>
          <w:sz w:val="18"/>
          <w:szCs w:val="18"/>
        </w:rPr>
        <w:t xml:space="preserve"> Licitación Pública </w:t>
      </w:r>
      <w:r w:rsidR="0034782D" w:rsidRPr="00F95F67">
        <w:rPr>
          <w:rFonts w:ascii="Arial" w:eastAsia="Century Gothic" w:hAnsi="Arial" w:cs="Arial"/>
          <w:b/>
          <w:color w:val="000000"/>
          <w:sz w:val="18"/>
          <w:szCs w:val="18"/>
        </w:rPr>
        <w:t>Nacional</w:t>
      </w:r>
      <w:r w:rsidR="009E0E23" w:rsidRPr="00F95F67">
        <w:rPr>
          <w:rFonts w:ascii="Arial" w:eastAsia="Century Gothic" w:hAnsi="Arial" w:cs="Arial"/>
          <w:b/>
          <w:color w:val="000000"/>
          <w:sz w:val="18"/>
          <w:szCs w:val="18"/>
        </w:rPr>
        <w:t xml:space="preserve"> </w:t>
      </w:r>
      <w:r w:rsidR="006A105B" w:rsidRPr="00F95F67">
        <w:rPr>
          <w:rFonts w:ascii="Arial" w:eastAsia="Century Gothic" w:hAnsi="Arial" w:cs="Arial"/>
          <w:b/>
          <w:color w:val="000000"/>
          <w:sz w:val="18"/>
          <w:szCs w:val="18"/>
        </w:rPr>
        <w:t>LCCC-43068001-015-2020</w:t>
      </w:r>
      <w:r w:rsidRPr="00F95F67">
        <w:rPr>
          <w:rFonts w:ascii="Arial" w:eastAsia="Century Gothic" w:hAnsi="Arial" w:cs="Arial"/>
          <w:color w:val="000000"/>
          <w:sz w:val="18"/>
          <w:szCs w:val="18"/>
        </w:rPr>
        <w:t>, en el que mí representada, la empresa _________ (</w:t>
      </w:r>
      <w:r w:rsidRPr="00F95F67">
        <w:rPr>
          <w:rFonts w:ascii="Arial" w:eastAsia="Century Gothic" w:hAnsi="Arial" w:cs="Arial"/>
          <w:b/>
          <w:color w:val="000000"/>
          <w:sz w:val="18"/>
          <w:szCs w:val="18"/>
        </w:rPr>
        <w:t>2</w:t>
      </w:r>
      <w:r w:rsidRPr="00F95F67">
        <w:rPr>
          <w:rFonts w:ascii="Arial" w:eastAsia="Century Gothic" w:hAnsi="Arial" w:cs="Arial"/>
          <w:color w:val="000000"/>
          <w:sz w:val="18"/>
          <w:szCs w:val="18"/>
        </w:rPr>
        <w:t>) ________, participa a través de la presente proposición.</w:t>
      </w:r>
    </w:p>
    <w:p w14:paraId="3565F61F" w14:textId="77777777" w:rsidR="00275AFA" w:rsidRPr="00F95F67" w:rsidRDefault="00275AFA" w:rsidP="00E66674">
      <w:pPr>
        <w:spacing w:after="0" w:line="240" w:lineRule="auto"/>
        <w:rPr>
          <w:rFonts w:ascii="Arial" w:eastAsia="Times New Roman" w:hAnsi="Arial" w:cs="Arial"/>
          <w:sz w:val="18"/>
          <w:szCs w:val="18"/>
        </w:rPr>
      </w:pPr>
    </w:p>
    <w:p w14:paraId="239FD443"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 xml:space="preserve">Al respecto y de conformidad con lo dispuesto por el numeral 1 del artículo 68 de la Ley, </w:t>
      </w:r>
      <w:r w:rsidRPr="00F95F67">
        <w:rPr>
          <w:rFonts w:ascii="Arial" w:eastAsia="Century Gothic" w:hAnsi="Arial" w:cs="Arial"/>
          <w:b/>
          <w:color w:val="000000"/>
          <w:sz w:val="18"/>
          <w:szCs w:val="18"/>
        </w:rPr>
        <w:t>MANIFIESTO BAJO PROTESTA DE DECIR VERDAD</w:t>
      </w:r>
      <w:r w:rsidRPr="00F95F67">
        <w:rPr>
          <w:rFonts w:ascii="Arial" w:eastAsia="Century Gothic" w:hAnsi="Arial" w:cs="Arial"/>
          <w:color w:val="000000"/>
          <w:sz w:val="18"/>
          <w:szCs w:val="18"/>
        </w:rPr>
        <w:t xml:space="preserve"> que mi representada está constituida conforme a las leyes mexicanas, con Registro Federal de Contribuyentes _________(</w:t>
      </w:r>
      <w:r w:rsidRPr="00F95F67">
        <w:rPr>
          <w:rFonts w:ascii="Arial" w:eastAsia="Century Gothic" w:hAnsi="Arial" w:cs="Arial"/>
          <w:b/>
          <w:color w:val="000000"/>
          <w:sz w:val="18"/>
          <w:szCs w:val="18"/>
        </w:rPr>
        <w:t>3</w:t>
      </w:r>
      <w:r w:rsidRPr="00F95F67">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F95F67">
        <w:rPr>
          <w:rFonts w:ascii="Arial" w:eastAsia="Century Gothic" w:hAnsi="Arial" w:cs="Arial"/>
          <w:b/>
          <w:color w:val="000000"/>
          <w:sz w:val="18"/>
          <w:szCs w:val="18"/>
        </w:rPr>
        <w:t>4</w:t>
      </w:r>
      <w:r w:rsidRPr="00F95F67">
        <w:rPr>
          <w:rFonts w:ascii="Arial" w:eastAsia="Century Gothic" w:hAnsi="Arial" w:cs="Arial"/>
          <w:color w:val="000000"/>
          <w:sz w:val="18"/>
          <w:szCs w:val="18"/>
        </w:rPr>
        <w:t>)________, con base en lo cual se estratifica como una empresa _________(</w:t>
      </w:r>
      <w:r w:rsidRPr="00F95F67">
        <w:rPr>
          <w:rFonts w:ascii="Arial" w:eastAsia="Century Gothic" w:hAnsi="Arial" w:cs="Arial"/>
          <w:b/>
          <w:color w:val="000000"/>
          <w:sz w:val="18"/>
          <w:szCs w:val="18"/>
        </w:rPr>
        <w:t>5</w:t>
      </w:r>
      <w:r w:rsidRPr="00F95F67">
        <w:rPr>
          <w:rFonts w:ascii="Arial" w:eastAsia="Century Gothic" w:hAnsi="Arial" w:cs="Arial"/>
          <w:color w:val="000000"/>
          <w:sz w:val="18"/>
          <w:szCs w:val="18"/>
        </w:rPr>
        <w:t>)________.</w:t>
      </w:r>
    </w:p>
    <w:p w14:paraId="459ECF61" w14:textId="77777777" w:rsidR="00275AFA" w:rsidRPr="00F95F67" w:rsidRDefault="00275AFA" w:rsidP="00E66674">
      <w:pPr>
        <w:spacing w:after="0" w:line="240" w:lineRule="auto"/>
        <w:rPr>
          <w:rFonts w:ascii="Arial" w:eastAsia="Times New Roman" w:hAnsi="Arial" w:cs="Arial"/>
          <w:sz w:val="18"/>
          <w:szCs w:val="18"/>
        </w:rPr>
      </w:pPr>
    </w:p>
    <w:p w14:paraId="5B6C007E" w14:textId="77777777" w:rsidR="00EA1AC9" w:rsidRPr="00F95F67" w:rsidRDefault="00A46A86" w:rsidP="00E66674">
      <w:pPr>
        <w:spacing w:after="0" w:line="240" w:lineRule="auto"/>
        <w:jc w:val="both"/>
        <w:rPr>
          <w:rFonts w:ascii="Arial" w:eastAsia="Times New Roman" w:hAnsi="Arial" w:cs="Arial"/>
          <w:sz w:val="18"/>
          <w:szCs w:val="18"/>
        </w:rPr>
      </w:pPr>
      <w:r w:rsidRPr="00F95F67">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F95F67">
        <w:rPr>
          <w:rFonts w:ascii="Arial" w:eastAsia="Century Gothic" w:hAnsi="Arial" w:cs="Arial"/>
          <w:color w:val="000000"/>
          <w:sz w:val="18"/>
          <w:szCs w:val="18"/>
        </w:rPr>
        <w:t>en el artículo 69</w:t>
      </w:r>
      <w:r w:rsidR="00EA1AC9" w:rsidRPr="00F95F67">
        <w:rPr>
          <w:rFonts w:ascii="Arial" w:hAnsi="Arial" w:cs="Arial"/>
          <w:sz w:val="18"/>
          <w:szCs w:val="18"/>
        </w:rPr>
        <w:t xml:space="preserve"> de la </w:t>
      </w:r>
      <w:r w:rsidR="00EA1AC9" w:rsidRPr="00F95F67">
        <w:rPr>
          <w:rFonts w:ascii="Arial" w:eastAsia="Century Gothic" w:hAnsi="Arial" w:cs="Arial"/>
          <w:color w:val="000000"/>
          <w:sz w:val="18"/>
          <w:szCs w:val="18"/>
        </w:rPr>
        <w:t xml:space="preserve">Ley General de Responsabilidades Administrativas, sancionable por los artículos 116, 117 y 118 de la </w:t>
      </w:r>
      <w:r w:rsidR="00EA1AC9" w:rsidRPr="00F95F67">
        <w:rPr>
          <w:rFonts w:ascii="Arial" w:eastAsia="Century Gothic" w:hAnsi="Arial" w:cs="Arial"/>
          <w:b/>
          <w:color w:val="000000"/>
          <w:sz w:val="18"/>
          <w:szCs w:val="18"/>
        </w:rPr>
        <w:t>“LEY”</w:t>
      </w:r>
      <w:r w:rsidR="00EA1AC9" w:rsidRPr="00F95F67">
        <w:rPr>
          <w:rFonts w:ascii="Arial" w:eastAsia="Century Gothic" w:hAnsi="Arial" w:cs="Arial"/>
          <w:color w:val="000000"/>
          <w:sz w:val="18"/>
          <w:szCs w:val="18"/>
        </w:rPr>
        <w:t xml:space="preserve">, y los diversos numerales 155 al 161 de su </w:t>
      </w:r>
      <w:r w:rsidR="00EA1AC9" w:rsidRPr="00F95F67">
        <w:rPr>
          <w:rFonts w:ascii="Arial" w:eastAsia="Century Gothic" w:hAnsi="Arial" w:cs="Arial"/>
          <w:b/>
          <w:color w:val="000000"/>
          <w:sz w:val="18"/>
          <w:szCs w:val="18"/>
        </w:rPr>
        <w:t>“REGLAMENTO”</w:t>
      </w:r>
      <w:r w:rsidR="00EA1AC9" w:rsidRPr="00F95F67">
        <w:rPr>
          <w:rFonts w:ascii="Arial" w:eastAsia="Century Gothic" w:hAnsi="Arial" w:cs="Arial"/>
          <w:color w:val="000000"/>
          <w:sz w:val="18"/>
          <w:szCs w:val="18"/>
        </w:rPr>
        <w:t>, así como en términos de lo dispuesto por el artículo 81 de la Ley General de Responsabilidades Administrativas.</w:t>
      </w:r>
    </w:p>
    <w:p w14:paraId="78868930" w14:textId="5E78CD62" w:rsidR="00275AFA" w:rsidRPr="00F95F67" w:rsidRDefault="00275AFA" w:rsidP="00E66674">
      <w:pPr>
        <w:spacing w:after="0" w:line="240" w:lineRule="auto"/>
        <w:ind w:right="140"/>
        <w:jc w:val="both"/>
        <w:rPr>
          <w:rFonts w:ascii="Arial" w:eastAsia="Times New Roman" w:hAnsi="Arial" w:cs="Arial"/>
          <w:sz w:val="18"/>
          <w:szCs w:val="18"/>
        </w:rPr>
      </w:pPr>
    </w:p>
    <w:p w14:paraId="5C49E52E" w14:textId="77777777" w:rsidR="00275AFA" w:rsidRPr="00F95F67" w:rsidRDefault="00275AFA" w:rsidP="00E66674">
      <w:pPr>
        <w:spacing w:after="0" w:line="240" w:lineRule="auto"/>
        <w:rPr>
          <w:rFonts w:ascii="Arial" w:eastAsia="Times New Roman" w:hAnsi="Arial" w:cs="Arial"/>
          <w:sz w:val="18"/>
          <w:szCs w:val="18"/>
        </w:rPr>
      </w:pPr>
    </w:p>
    <w:p w14:paraId="19EA018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534CA34C" w14:textId="77777777" w:rsidR="00E66674" w:rsidRPr="00F95F67" w:rsidRDefault="00E66674" w:rsidP="00E66674">
      <w:pPr>
        <w:spacing w:after="0" w:line="240" w:lineRule="auto"/>
        <w:ind w:right="140"/>
        <w:jc w:val="center"/>
        <w:rPr>
          <w:rFonts w:ascii="Arial" w:eastAsia="Century Gothic" w:hAnsi="Arial" w:cs="Arial"/>
          <w:color w:val="000000"/>
          <w:sz w:val="18"/>
          <w:szCs w:val="18"/>
        </w:rPr>
      </w:pPr>
    </w:p>
    <w:p w14:paraId="4149A6DB" w14:textId="53B49F35"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w:t>
      </w:r>
    </w:p>
    <w:p w14:paraId="4193015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Nombre y firma del Licitante </w:t>
      </w:r>
    </w:p>
    <w:p w14:paraId="3FA74205"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o Representante Legal </w:t>
      </w:r>
    </w:p>
    <w:p w14:paraId="0E9C8460" w14:textId="77777777" w:rsidR="00275AFA" w:rsidRPr="00F95F67" w:rsidRDefault="00275AFA" w:rsidP="00E66674">
      <w:pPr>
        <w:spacing w:after="0" w:line="240" w:lineRule="auto"/>
        <w:rPr>
          <w:rFonts w:ascii="Arial" w:eastAsia="Times New Roman" w:hAnsi="Arial" w:cs="Arial"/>
          <w:sz w:val="18"/>
          <w:szCs w:val="18"/>
        </w:rPr>
      </w:pPr>
    </w:p>
    <w:p w14:paraId="258F0016" w14:textId="77777777" w:rsidR="00275AFA" w:rsidRPr="00F95F67" w:rsidRDefault="00275AFA" w:rsidP="00E66674">
      <w:pPr>
        <w:spacing w:after="0" w:line="240" w:lineRule="auto"/>
        <w:rPr>
          <w:rFonts w:ascii="Arial" w:eastAsia="Times New Roman" w:hAnsi="Arial" w:cs="Arial"/>
          <w:sz w:val="18"/>
          <w:szCs w:val="18"/>
        </w:rPr>
      </w:pPr>
    </w:p>
    <w:p w14:paraId="7A032215" w14:textId="77777777" w:rsidR="00275AFA" w:rsidRPr="00F95F67" w:rsidRDefault="00275AFA" w:rsidP="00E66674">
      <w:pPr>
        <w:spacing w:after="0" w:line="240" w:lineRule="auto"/>
        <w:rPr>
          <w:rFonts w:ascii="Arial" w:eastAsia="Times New Roman" w:hAnsi="Arial" w:cs="Arial"/>
          <w:sz w:val="18"/>
          <w:szCs w:val="18"/>
        </w:rPr>
      </w:pPr>
    </w:p>
    <w:p w14:paraId="653F7484" w14:textId="561BA10B" w:rsidR="00275AFA" w:rsidRPr="00F95F67" w:rsidRDefault="00A46A86" w:rsidP="00E66674">
      <w:pPr>
        <w:spacing w:after="0" w:line="240" w:lineRule="auto"/>
        <w:ind w:right="140"/>
        <w:rPr>
          <w:rFonts w:ascii="Arial" w:eastAsia="Century Gothic" w:hAnsi="Arial" w:cs="Arial"/>
          <w:color w:val="000000"/>
          <w:sz w:val="18"/>
          <w:szCs w:val="18"/>
        </w:rPr>
      </w:pPr>
      <w:r w:rsidRPr="00F95F67">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F95F67"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F95F67"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Señalar la fecha de suscripción del documento.</w:t>
            </w:r>
          </w:p>
        </w:tc>
      </w:tr>
      <w:tr w:rsidR="00275AFA" w:rsidRPr="00F95F67"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Anotar el nombre, razón social o denominación del licitante.</w:t>
            </w:r>
          </w:p>
        </w:tc>
      </w:tr>
      <w:tr w:rsidR="00275AFA" w:rsidRPr="00F95F67"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3</w:t>
            </w:r>
            <w:r w:rsidR="00182EA6" w:rsidRPr="00F95F67">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Indicar el Registro Federal de Contribuyentes del licitante.</w:t>
            </w:r>
          </w:p>
        </w:tc>
      </w:tr>
      <w:tr w:rsidR="00275AFA" w:rsidRPr="00F95F67"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F95F67">
              <w:rPr>
                <w:rFonts w:ascii="Arial" w:eastAsia="Century Gothic" w:hAnsi="Arial" w:cs="Arial"/>
                <w:color w:val="000000"/>
                <w:sz w:val="18"/>
                <w:szCs w:val="18"/>
              </w:rPr>
              <w:t>MIPyMES</w:t>
            </w:r>
            <w:proofErr w:type="spellEnd"/>
            <w:r w:rsidR="00A46A86" w:rsidRPr="00F95F67">
              <w:rPr>
                <w:rFonts w:ascii="Arial" w:eastAsia="Century Gothic" w:hAnsi="Arial" w:cs="Arial"/>
                <w:color w:val="000000"/>
                <w:sz w:val="18"/>
                <w:szCs w:val="18"/>
              </w:rPr>
              <w:t xml:space="preserve"> disponible en la página </w:t>
            </w:r>
            <w:hyperlink r:id="rId13">
              <w:r w:rsidR="00A46A86" w:rsidRPr="00F95F67">
                <w:rPr>
                  <w:rFonts w:ascii="Arial" w:eastAsia="Century Gothic" w:hAnsi="Arial" w:cs="Arial"/>
                  <w:color w:val="0000FF"/>
                  <w:sz w:val="18"/>
                  <w:szCs w:val="18"/>
                  <w:u w:val="single"/>
                </w:rPr>
                <w:t>http://www.comprasdegobierno.gob.mx/calculadora</w:t>
              </w:r>
            </w:hyperlink>
          </w:p>
          <w:p w14:paraId="6F5BDE20" w14:textId="530AA45C"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F95F67"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093CD279" w14:textId="19ACB21F" w:rsidR="00AB13A8"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p>
    <w:p w14:paraId="05998B74"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ANEXO 8</w:t>
      </w:r>
    </w:p>
    <w:p w14:paraId="3B6E8E77" w14:textId="0652B695" w:rsidR="0034782D" w:rsidRPr="00F95F67" w:rsidRDefault="0034782D" w:rsidP="00E66674">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6043318F" w14:textId="3C43AF3B" w:rsidR="00AB13A8" w:rsidRPr="00F95F67" w:rsidRDefault="00BB3409" w:rsidP="00AB13A8">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LCCC-43068001-067-2020 </w:t>
      </w:r>
    </w:p>
    <w:p w14:paraId="3E3A108E" w14:textId="7D632965" w:rsidR="0034782D" w:rsidRPr="00F95F67" w:rsidRDefault="0034782D" w:rsidP="00E66674">
      <w:pPr>
        <w:spacing w:after="0" w:line="240" w:lineRule="auto"/>
        <w:ind w:right="140"/>
        <w:jc w:val="center"/>
        <w:rPr>
          <w:rFonts w:ascii="Arial" w:eastAsia="Times New Roman" w:hAnsi="Arial" w:cs="Arial"/>
          <w:b/>
          <w:sz w:val="18"/>
          <w:szCs w:val="18"/>
        </w:rPr>
      </w:pPr>
    </w:p>
    <w:p w14:paraId="7D5C123A" w14:textId="52A0C238" w:rsidR="009E0E23" w:rsidRPr="00F95F67" w:rsidRDefault="0058338F" w:rsidP="009E0E23">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0319C388" w14:textId="77777777" w:rsidR="00275AFA" w:rsidRPr="00F95F67" w:rsidRDefault="00275AFA" w:rsidP="00E66674">
      <w:pPr>
        <w:spacing w:after="0" w:line="240" w:lineRule="auto"/>
        <w:rPr>
          <w:rFonts w:ascii="Arial" w:eastAsia="Times New Roman" w:hAnsi="Arial" w:cs="Arial"/>
          <w:sz w:val="18"/>
          <w:szCs w:val="18"/>
        </w:rPr>
      </w:pPr>
    </w:p>
    <w:p w14:paraId="0E6EE49E" w14:textId="77777777" w:rsidR="00275AFA" w:rsidRPr="00F95F67" w:rsidRDefault="00A46A86" w:rsidP="00E66674">
      <w:pPr>
        <w:spacing w:after="0" w:line="240" w:lineRule="auto"/>
        <w:ind w:right="140" w:hanging="142"/>
        <w:jc w:val="center"/>
        <w:rPr>
          <w:rFonts w:ascii="Arial" w:eastAsia="Times New Roman" w:hAnsi="Arial" w:cs="Arial"/>
          <w:sz w:val="18"/>
          <w:szCs w:val="18"/>
        </w:rPr>
      </w:pPr>
      <w:r w:rsidRPr="00F95F67">
        <w:rPr>
          <w:rFonts w:ascii="Arial" w:eastAsia="Century Gothic" w:hAnsi="Arial" w:cs="Arial"/>
          <w:b/>
          <w:color w:val="000000"/>
          <w:sz w:val="18"/>
          <w:szCs w:val="18"/>
        </w:rPr>
        <w:t>ARTÍCULO 32-D</w:t>
      </w:r>
    </w:p>
    <w:p w14:paraId="4F453B52" w14:textId="77777777" w:rsidR="00275AFA" w:rsidRPr="00F95F67" w:rsidRDefault="00275AFA" w:rsidP="00E66674">
      <w:pPr>
        <w:spacing w:after="0" w:line="240" w:lineRule="auto"/>
        <w:rPr>
          <w:rFonts w:ascii="Arial" w:eastAsia="Times New Roman" w:hAnsi="Arial" w:cs="Arial"/>
          <w:sz w:val="18"/>
          <w:szCs w:val="18"/>
        </w:rPr>
      </w:pPr>
    </w:p>
    <w:p w14:paraId="2E0192EE" w14:textId="05AAD1B6" w:rsidR="00275AFA" w:rsidRPr="00F95F67" w:rsidRDefault="00A46A86" w:rsidP="00E66674">
      <w:pPr>
        <w:spacing w:after="0" w:line="240" w:lineRule="auto"/>
        <w:ind w:right="140"/>
        <w:jc w:val="right"/>
        <w:rPr>
          <w:rFonts w:ascii="Arial" w:eastAsia="Century Gothic" w:hAnsi="Arial" w:cs="Arial"/>
          <w:color w:val="000000"/>
          <w:sz w:val="18"/>
          <w:szCs w:val="18"/>
        </w:rPr>
      </w:pPr>
      <w:r w:rsidRPr="00F95F67">
        <w:rPr>
          <w:rFonts w:ascii="Arial" w:eastAsia="Century Gothic" w:hAnsi="Arial" w:cs="Arial"/>
          <w:color w:val="000000"/>
          <w:sz w:val="18"/>
          <w:szCs w:val="18"/>
        </w:rPr>
        <w:lastRenderedPageBreak/>
        <w:t xml:space="preserve">Guadalajara Jalisco, a ___ de ___ del </w:t>
      </w:r>
      <w:r w:rsidR="00726F82" w:rsidRPr="00F95F67">
        <w:rPr>
          <w:rFonts w:ascii="Arial" w:eastAsia="Century Gothic" w:hAnsi="Arial" w:cs="Arial"/>
          <w:color w:val="000000"/>
          <w:sz w:val="18"/>
          <w:szCs w:val="18"/>
        </w:rPr>
        <w:t>2020</w:t>
      </w:r>
      <w:r w:rsidR="00341533" w:rsidRPr="00F95F67">
        <w:rPr>
          <w:rFonts w:ascii="Arial" w:eastAsia="Century Gothic" w:hAnsi="Arial" w:cs="Arial"/>
          <w:color w:val="000000"/>
          <w:sz w:val="18"/>
          <w:szCs w:val="18"/>
        </w:rPr>
        <w:t>.</w:t>
      </w:r>
    </w:p>
    <w:p w14:paraId="053BDC55" w14:textId="77777777" w:rsidR="00341533" w:rsidRPr="00F95F67" w:rsidRDefault="00341533" w:rsidP="00E66674">
      <w:pPr>
        <w:spacing w:after="0" w:line="240" w:lineRule="auto"/>
        <w:ind w:right="140"/>
        <w:jc w:val="right"/>
        <w:rPr>
          <w:rFonts w:ascii="Arial" w:eastAsia="Times New Roman" w:hAnsi="Arial" w:cs="Arial"/>
          <w:sz w:val="18"/>
          <w:szCs w:val="18"/>
        </w:rPr>
      </w:pPr>
    </w:p>
    <w:p w14:paraId="0D6E7BA5" w14:textId="77777777" w:rsidR="00275AFA" w:rsidRPr="00F95F67" w:rsidRDefault="00A46A86" w:rsidP="00E66674">
      <w:pPr>
        <w:spacing w:after="0" w:line="240" w:lineRule="auto"/>
        <w:ind w:right="140" w:hanging="142"/>
        <w:jc w:val="right"/>
        <w:rPr>
          <w:rFonts w:ascii="Arial" w:eastAsia="Times New Roman" w:hAnsi="Arial" w:cs="Arial"/>
          <w:sz w:val="18"/>
          <w:szCs w:val="18"/>
        </w:rPr>
      </w:pPr>
      <w:r w:rsidRPr="00F95F67">
        <w:rPr>
          <w:rFonts w:ascii="Arial" w:eastAsia="Century Gothic" w:hAnsi="Arial" w:cs="Arial"/>
          <w:color w:val="000000"/>
          <w:sz w:val="18"/>
          <w:szCs w:val="18"/>
        </w:rPr>
        <w:t xml:space="preserve"> </w:t>
      </w:r>
    </w:p>
    <w:p w14:paraId="1F4670FD"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6C6960CA"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21B31F25"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6FBE885C" w14:textId="77777777" w:rsidR="00520AC8" w:rsidRPr="00F95F67" w:rsidRDefault="00520AC8" w:rsidP="00E66674">
      <w:pPr>
        <w:spacing w:after="0" w:line="240" w:lineRule="auto"/>
        <w:rPr>
          <w:rFonts w:ascii="Arial" w:eastAsia="Times New Roman" w:hAnsi="Arial" w:cs="Arial"/>
          <w:sz w:val="18"/>
          <w:szCs w:val="18"/>
        </w:rPr>
      </w:pPr>
    </w:p>
    <w:p w14:paraId="7B821AEB" w14:textId="4504C3D1"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494F9FFB" w14:textId="7BB3F3F6"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41A3131D" w14:textId="282104FF" w:rsidR="00341533" w:rsidRPr="00F95F67" w:rsidRDefault="00341533" w:rsidP="00E66674">
      <w:pPr>
        <w:spacing w:after="0" w:line="240" w:lineRule="auto"/>
        <w:ind w:right="140"/>
        <w:jc w:val="right"/>
        <w:rPr>
          <w:rFonts w:ascii="Arial" w:eastAsia="Arial" w:hAnsi="Arial" w:cs="Arial"/>
          <w:b/>
          <w:color w:val="000000"/>
          <w:sz w:val="18"/>
          <w:szCs w:val="18"/>
        </w:rPr>
      </w:pPr>
    </w:p>
    <w:p w14:paraId="15C96CBA" w14:textId="77777777" w:rsidR="00341533" w:rsidRPr="00F95F67" w:rsidRDefault="00341533" w:rsidP="00E66674">
      <w:pPr>
        <w:spacing w:after="0" w:line="240" w:lineRule="auto"/>
        <w:ind w:right="140"/>
        <w:jc w:val="right"/>
        <w:rPr>
          <w:rFonts w:ascii="Arial" w:eastAsia="Arial" w:hAnsi="Arial" w:cs="Arial"/>
          <w:b/>
          <w:color w:val="000000"/>
          <w:sz w:val="18"/>
          <w:szCs w:val="18"/>
        </w:rPr>
      </w:pPr>
    </w:p>
    <w:p w14:paraId="0B2C6AE0" w14:textId="77777777" w:rsidR="00275AFA" w:rsidRPr="00F95F67" w:rsidRDefault="00275AFA" w:rsidP="00E66674">
      <w:pPr>
        <w:spacing w:after="0" w:line="240" w:lineRule="auto"/>
        <w:rPr>
          <w:rFonts w:ascii="Arial" w:eastAsia="Times New Roman" w:hAnsi="Arial" w:cs="Arial"/>
          <w:sz w:val="18"/>
          <w:szCs w:val="18"/>
        </w:rPr>
      </w:pPr>
    </w:p>
    <w:p w14:paraId="420CB731"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362CD98A" w14:textId="77777777" w:rsidR="0041426E" w:rsidRPr="00F95F67" w:rsidRDefault="0041426E" w:rsidP="00E66674">
      <w:pPr>
        <w:spacing w:after="0" w:line="240" w:lineRule="auto"/>
        <w:rPr>
          <w:rFonts w:ascii="Arial" w:eastAsia="Times New Roman" w:hAnsi="Arial" w:cs="Arial"/>
          <w:sz w:val="18"/>
          <w:szCs w:val="18"/>
        </w:rPr>
      </w:pPr>
    </w:p>
    <w:p w14:paraId="7B20A1C8" w14:textId="77777777" w:rsidR="0041426E" w:rsidRPr="00F95F67" w:rsidRDefault="0041426E" w:rsidP="00E66674">
      <w:pPr>
        <w:spacing w:after="0" w:line="240" w:lineRule="auto"/>
        <w:rPr>
          <w:rFonts w:ascii="Arial" w:eastAsia="Times New Roman" w:hAnsi="Arial" w:cs="Arial"/>
          <w:sz w:val="18"/>
          <w:szCs w:val="18"/>
        </w:rPr>
      </w:pPr>
    </w:p>
    <w:p w14:paraId="3EECB576" w14:textId="77777777" w:rsidR="0041426E" w:rsidRPr="00F95F67" w:rsidRDefault="0041426E" w:rsidP="00E66674">
      <w:pPr>
        <w:spacing w:after="0" w:line="240" w:lineRule="auto"/>
        <w:rPr>
          <w:rFonts w:ascii="Arial" w:eastAsia="Times New Roman" w:hAnsi="Arial" w:cs="Arial"/>
          <w:sz w:val="18"/>
          <w:szCs w:val="18"/>
        </w:rPr>
      </w:pPr>
    </w:p>
    <w:p w14:paraId="7CDCA5E5" w14:textId="2DEB8226"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p>
    <w:p w14:paraId="37D52CE4" w14:textId="19FA388D" w:rsidR="00275AFA" w:rsidRPr="00F95F67" w:rsidRDefault="00A46A86" w:rsidP="00E66674">
      <w:pPr>
        <w:spacing w:after="0" w:line="240" w:lineRule="auto"/>
        <w:ind w:right="140"/>
        <w:jc w:val="center"/>
        <w:rPr>
          <w:rFonts w:ascii="Arial" w:eastAsia="Century Gothic" w:hAnsi="Arial" w:cs="Arial"/>
          <w:b/>
          <w:color w:val="000000"/>
          <w:sz w:val="18"/>
          <w:szCs w:val="18"/>
        </w:rPr>
      </w:pPr>
      <w:r w:rsidRPr="00F95F67">
        <w:rPr>
          <w:rFonts w:ascii="Arial" w:eastAsia="Century Gothic" w:hAnsi="Arial" w:cs="Arial"/>
          <w:b/>
          <w:color w:val="000000"/>
          <w:sz w:val="18"/>
          <w:szCs w:val="18"/>
        </w:rPr>
        <w:t>ATENTAMENTE</w:t>
      </w:r>
    </w:p>
    <w:p w14:paraId="2F58340B" w14:textId="65D15406" w:rsidR="0041426E" w:rsidRPr="00F95F67" w:rsidRDefault="0041426E" w:rsidP="00E66674">
      <w:pPr>
        <w:spacing w:after="0" w:line="240" w:lineRule="auto"/>
        <w:ind w:right="140"/>
        <w:jc w:val="center"/>
        <w:rPr>
          <w:rFonts w:ascii="Arial" w:eastAsia="Century Gothic" w:hAnsi="Arial" w:cs="Arial"/>
          <w:b/>
          <w:color w:val="000000"/>
          <w:sz w:val="18"/>
          <w:szCs w:val="18"/>
        </w:rPr>
      </w:pPr>
    </w:p>
    <w:p w14:paraId="2A9155B4" w14:textId="77777777" w:rsidR="0041426E" w:rsidRPr="00F95F67" w:rsidRDefault="0041426E" w:rsidP="00E66674">
      <w:pPr>
        <w:spacing w:after="0" w:line="240" w:lineRule="auto"/>
        <w:ind w:right="140"/>
        <w:jc w:val="center"/>
        <w:rPr>
          <w:rFonts w:ascii="Arial" w:eastAsia="Times New Roman" w:hAnsi="Arial" w:cs="Arial"/>
          <w:sz w:val="18"/>
          <w:szCs w:val="18"/>
        </w:rPr>
      </w:pPr>
    </w:p>
    <w:p w14:paraId="0827F37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w:t>
      </w:r>
    </w:p>
    <w:p w14:paraId="7FB4888D"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Nombre y firma del Licitante </w:t>
      </w:r>
    </w:p>
    <w:p w14:paraId="4BE7856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o Representante Legal </w:t>
      </w:r>
    </w:p>
    <w:p w14:paraId="0BF4B355" w14:textId="77777777"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p>
    <w:p w14:paraId="4590763B" w14:textId="77777777" w:rsidR="00275AFA" w:rsidRPr="00F95F67" w:rsidRDefault="00275AFA" w:rsidP="00E66674">
      <w:pPr>
        <w:spacing w:after="0" w:line="240" w:lineRule="auto"/>
        <w:rPr>
          <w:rFonts w:ascii="Arial" w:eastAsia="Times New Roman" w:hAnsi="Arial" w:cs="Arial"/>
          <w:sz w:val="18"/>
          <w:szCs w:val="18"/>
        </w:rPr>
      </w:pPr>
    </w:p>
    <w:p w14:paraId="521491AB" w14:textId="3C9A850C" w:rsidR="00275AFA" w:rsidRPr="00F95F67" w:rsidRDefault="00275AFA" w:rsidP="00E66674">
      <w:pPr>
        <w:spacing w:after="0" w:line="240" w:lineRule="auto"/>
        <w:rPr>
          <w:rFonts w:ascii="Arial" w:eastAsia="Times New Roman" w:hAnsi="Arial" w:cs="Arial"/>
          <w:sz w:val="18"/>
          <w:szCs w:val="18"/>
        </w:rPr>
      </w:pPr>
    </w:p>
    <w:p w14:paraId="0EEEED03" w14:textId="7F0742C9" w:rsidR="00642F00" w:rsidRPr="00F95F67" w:rsidRDefault="00642F00" w:rsidP="00E66674">
      <w:pPr>
        <w:spacing w:after="0" w:line="240" w:lineRule="auto"/>
        <w:rPr>
          <w:rFonts w:ascii="Arial" w:eastAsia="Times New Roman" w:hAnsi="Arial" w:cs="Arial"/>
          <w:sz w:val="18"/>
          <w:szCs w:val="18"/>
        </w:rPr>
      </w:pPr>
    </w:p>
    <w:p w14:paraId="549A09C9" w14:textId="34764C19" w:rsidR="00642F00" w:rsidRPr="00F95F67" w:rsidRDefault="00642F00" w:rsidP="00E66674">
      <w:pPr>
        <w:spacing w:after="0" w:line="240" w:lineRule="auto"/>
        <w:rPr>
          <w:rFonts w:ascii="Arial" w:eastAsia="Times New Roman" w:hAnsi="Arial" w:cs="Arial"/>
          <w:sz w:val="18"/>
          <w:szCs w:val="18"/>
        </w:rPr>
      </w:pPr>
    </w:p>
    <w:p w14:paraId="39521A06" w14:textId="1DBD21D6" w:rsidR="00642F00" w:rsidRPr="00F95F67" w:rsidRDefault="00642F00" w:rsidP="00E66674">
      <w:pPr>
        <w:spacing w:after="0" w:line="240" w:lineRule="auto"/>
        <w:rPr>
          <w:rFonts w:ascii="Arial" w:eastAsia="Times New Roman" w:hAnsi="Arial" w:cs="Arial"/>
          <w:sz w:val="18"/>
          <w:szCs w:val="18"/>
        </w:rPr>
      </w:pPr>
    </w:p>
    <w:p w14:paraId="7BC7D76B" w14:textId="3CA02B6B" w:rsidR="00642F00" w:rsidRPr="00F95F67" w:rsidRDefault="00642F00" w:rsidP="00E66674">
      <w:pPr>
        <w:spacing w:after="0" w:line="240" w:lineRule="auto"/>
        <w:rPr>
          <w:rFonts w:ascii="Arial" w:eastAsia="Times New Roman" w:hAnsi="Arial" w:cs="Arial"/>
          <w:sz w:val="18"/>
          <w:szCs w:val="18"/>
        </w:rPr>
      </w:pPr>
    </w:p>
    <w:p w14:paraId="67AE71F9" w14:textId="2A574FF3" w:rsidR="00642F00" w:rsidRPr="00F95F67" w:rsidRDefault="00642F00" w:rsidP="00E66674">
      <w:pPr>
        <w:spacing w:after="0" w:line="240" w:lineRule="auto"/>
        <w:rPr>
          <w:rFonts w:ascii="Arial" w:eastAsia="Times New Roman" w:hAnsi="Arial" w:cs="Arial"/>
          <w:sz w:val="18"/>
          <w:szCs w:val="18"/>
        </w:rPr>
      </w:pPr>
    </w:p>
    <w:p w14:paraId="72A2E5BB" w14:textId="6E542992" w:rsidR="00642F00" w:rsidRPr="00F95F67" w:rsidRDefault="00642F00" w:rsidP="00E66674">
      <w:pPr>
        <w:spacing w:after="0" w:line="240" w:lineRule="auto"/>
        <w:rPr>
          <w:rFonts w:ascii="Arial" w:eastAsia="Times New Roman" w:hAnsi="Arial" w:cs="Arial"/>
          <w:sz w:val="18"/>
          <w:szCs w:val="18"/>
        </w:rPr>
      </w:pPr>
    </w:p>
    <w:p w14:paraId="2DCBC2F2" w14:textId="7D028FF5" w:rsidR="00642F00" w:rsidRPr="00F95F67" w:rsidRDefault="00642F00" w:rsidP="00E66674">
      <w:pPr>
        <w:spacing w:after="0" w:line="240" w:lineRule="auto"/>
        <w:rPr>
          <w:rFonts w:ascii="Arial" w:eastAsia="Times New Roman" w:hAnsi="Arial" w:cs="Arial"/>
          <w:sz w:val="18"/>
          <w:szCs w:val="18"/>
        </w:rPr>
      </w:pPr>
    </w:p>
    <w:p w14:paraId="6659A63C" w14:textId="184B2BEF" w:rsidR="00642F00" w:rsidRPr="00F95F67" w:rsidRDefault="00642F00" w:rsidP="00E66674">
      <w:pPr>
        <w:spacing w:after="0" w:line="240" w:lineRule="auto"/>
        <w:rPr>
          <w:rFonts w:ascii="Arial" w:eastAsia="Times New Roman" w:hAnsi="Arial" w:cs="Arial"/>
          <w:sz w:val="18"/>
          <w:szCs w:val="18"/>
        </w:rPr>
      </w:pPr>
    </w:p>
    <w:p w14:paraId="16E12507" w14:textId="77777777" w:rsidR="00642F00" w:rsidRPr="00F95F67" w:rsidRDefault="00642F00" w:rsidP="00E66674">
      <w:pPr>
        <w:spacing w:after="0" w:line="240" w:lineRule="auto"/>
        <w:rPr>
          <w:rFonts w:ascii="Arial" w:eastAsia="Times New Roman" w:hAnsi="Arial" w:cs="Arial"/>
          <w:sz w:val="18"/>
          <w:szCs w:val="18"/>
        </w:rPr>
      </w:pPr>
    </w:p>
    <w:p w14:paraId="7A253DF6" w14:textId="77777777" w:rsidR="00275AFA" w:rsidRPr="00F95F67" w:rsidRDefault="00275AFA" w:rsidP="00E66674">
      <w:pPr>
        <w:spacing w:after="0" w:line="240" w:lineRule="auto"/>
        <w:rPr>
          <w:rFonts w:ascii="Arial" w:eastAsia="Times New Roman" w:hAnsi="Arial" w:cs="Arial"/>
          <w:sz w:val="18"/>
          <w:szCs w:val="18"/>
        </w:rPr>
      </w:pPr>
    </w:p>
    <w:p w14:paraId="01C6F557" w14:textId="605139AD" w:rsidR="00275AFA" w:rsidRPr="00F95F67" w:rsidRDefault="00275AFA" w:rsidP="00E66674">
      <w:pPr>
        <w:spacing w:after="0" w:line="240" w:lineRule="auto"/>
        <w:rPr>
          <w:rFonts w:ascii="Arial" w:eastAsia="Times New Roman" w:hAnsi="Arial" w:cs="Arial"/>
          <w:sz w:val="18"/>
          <w:szCs w:val="18"/>
        </w:rPr>
      </w:pPr>
    </w:p>
    <w:p w14:paraId="271E874D" w14:textId="28D36B74" w:rsidR="0034782D" w:rsidRPr="00F95F67" w:rsidRDefault="0034782D" w:rsidP="00E66674">
      <w:pPr>
        <w:spacing w:after="0" w:line="240" w:lineRule="auto"/>
        <w:rPr>
          <w:rFonts w:ascii="Arial" w:eastAsia="Times New Roman" w:hAnsi="Arial" w:cs="Arial"/>
          <w:sz w:val="18"/>
          <w:szCs w:val="18"/>
        </w:rPr>
      </w:pPr>
    </w:p>
    <w:p w14:paraId="51CE0DB7" w14:textId="5230E33B" w:rsidR="00E66674" w:rsidRPr="00F95F67" w:rsidRDefault="00E66674" w:rsidP="00E66674">
      <w:pPr>
        <w:spacing w:after="0" w:line="240" w:lineRule="auto"/>
        <w:rPr>
          <w:rFonts w:ascii="Arial" w:eastAsia="Times New Roman" w:hAnsi="Arial" w:cs="Arial"/>
          <w:sz w:val="18"/>
          <w:szCs w:val="18"/>
        </w:rPr>
      </w:pPr>
    </w:p>
    <w:p w14:paraId="388A2713" w14:textId="503448FC" w:rsidR="00272F42" w:rsidRPr="00F95F67" w:rsidRDefault="00272F42" w:rsidP="00E66674">
      <w:pPr>
        <w:spacing w:after="0" w:line="240" w:lineRule="auto"/>
        <w:rPr>
          <w:rFonts w:ascii="Arial" w:eastAsia="Times New Roman" w:hAnsi="Arial" w:cs="Arial"/>
          <w:sz w:val="18"/>
          <w:szCs w:val="18"/>
        </w:rPr>
      </w:pPr>
    </w:p>
    <w:p w14:paraId="00E0C697" w14:textId="4A2F3691" w:rsidR="009E0E23" w:rsidRPr="00F95F67" w:rsidRDefault="009E0E23" w:rsidP="00E66674">
      <w:pPr>
        <w:spacing w:after="0" w:line="240" w:lineRule="auto"/>
        <w:rPr>
          <w:rFonts w:ascii="Arial" w:eastAsia="Times New Roman" w:hAnsi="Arial" w:cs="Arial"/>
          <w:sz w:val="18"/>
          <w:szCs w:val="18"/>
        </w:rPr>
      </w:pPr>
    </w:p>
    <w:p w14:paraId="104D3CDC" w14:textId="7E247D3D" w:rsidR="009E0E23" w:rsidRPr="00F95F67" w:rsidRDefault="009E0E23" w:rsidP="00E66674">
      <w:pPr>
        <w:spacing w:after="0" w:line="240" w:lineRule="auto"/>
        <w:rPr>
          <w:rFonts w:ascii="Arial" w:eastAsia="Times New Roman" w:hAnsi="Arial" w:cs="Arial"/>
          <w:sz w:val="18"/>
          <w:szCs w:val="18"/>
        </w:rPr>
      </w:pPr>
    </w:p>
    <w:p w14:paraId="58E58BA3" w14:textId="792ADD6E" w:rsidR="009E0E23" w:rsidRPr="00F95F67" w:rsidRDefault="009E0E23" w:rsidP="00E66674">
      <w:pPr>
        <w:spacing w:after="0" w:line="240" w:lineRule="auto"/>
        <w:rPr>
          <w:rFonts w:ascii="Arial" w:eastAsia="Times New Roman" w:hAnsi="Arial" w:cs="Arial"/>
          <w:sz w:val="18"/>
          <w:szCs w:val="18"/>
        </w:rPr>
      </w:pPr>
    </w:p>
    <w:p w14:paraId="7C7DB068" w14:textId="7CE571E6" w:rsidR="009E0E23" w:rsidRPr="00F95F67" w:rsidRDefault="009E0E23" w:rsidP="00E66674">
      <w:pPr>
        <w:spacing w:after="0" w:line="240" w:lineRule="auto"/>
        <w:rPr>
          <w:rFonts w:ascii="Arial" w:eastAsia="Times New Roman" w:hAnsi="Arial" w:cs="Arial"/>
          <w:sz w:val="18"/>
          <w:szCs w:val="18"/>
        </w:rPr>
      </w:pPr>
    </w:p>
    <w:p w14:paraId="094F88F5" w14:textId="4B45D0FB" w:rsidR="009E0E23" w:rsidRPr="00F95F67" w:rsidRDefault="009E0E23" w:rsidP="00E66674">
      <w:pPr>
        <w:spacing w:after="0" w:line="240" w:lineRule="auto"/>
        <w:rPr>
          <w:rFonts w:ascii="Arial" w:eastAsia="Times New Roman" w:hAnsi="Arial" w:cs="Arial"/>
          <w:sz w:val="18"/>
          <w:szCs w:val="18"/>
        </w:rPr>
      </w:pPr>
    </w:p>
    <w:p w14:paraId="25E4E41C" w14:textId="77777777" w:rsidR="009E0E23" w:rsidRPr="00F95F67" w:rsidRDefault="009E0E23" w:rsidP="00E66674">
      <w:pPr>
        <w:spacing w:after="0" w:line="240" w:lineRule="auto"/>
        <w:rPr>
          <w:rFonts w:ascii="Arial" w:eastAsia="Times New Roman" w:hAnsi="Arial" w:cs="Arial"/>
          <w:sz w:val="18"/>
          <w:szCs w:val="18"/>
        </w:rPr>
      </w:pPr>
    </w:p>
    <w:p w14:paraId="0428D44E" w14:textId="2D65669D" w:rsidR="00E66674" w:rsidRPr="00F95F67" w:rsidRDefault="00E66674" w:rsidP="00E66674">
      <w:pPr>
        <w:spacing w:after="0" w:line="240" w:lineRule="auto"/>
        <w:rPr>
          <w:rFonts w:ascii="Arial" w:eastAsia="Times New Roman" w:hAnsi="Arial" w:cs="Arial"/>
          <w:sz w:val="18"/>
          <w:szCs w:val="18"/>
        </w:rPr>
      </w:pPr>
    </w:p>
    <w:p w14:paraId="48BEBE8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ANEXO 9</w:t>
      </w:r>
    </w:p>
    <w:p w14:paraId="0CD11B9C" w14:textId="02A1D99C" w:rsidR="00AB13A8" w:rsidRPr="00F95F67" w:rsidRDefault="00BB3409" w:rsidP="00AB13A8">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LCCC-43068001-067-2020 </w:t>
      </w:r>
    </w:p>
    <w:p w14:paraId="4D1CEF49" w14:textId="77777777" w:rsidR="00AB13A8" w:rsidRPr="00F95F67" w:rsidRDefault="00AB13A8" w:rsidP="00AB13A8">
      <w:pPr>
        <w:spacing w:after="0" w:line="240" w:lineRule="auto"/>
        <w:ind w:right="140"/>
        <w:jc w:val="center"/>
        <w:rPr>
          <w:rFonts w:ascii="Arial" w:eastAsia="Arial" w:hAnsi="Arial" w:cs="Arial"/>
          <w:b/>
          <w:color w:val="000000"/>
          <w:sz w:val="18"/>
          <w:szCs w:val="18"/>
        </w:rPr>
      </w:pPr>
    </w:p>
    <w:p w14:paraId="39992C8C" w14:textId="6915365A" w:rsidR="00A10513" w:rsidRPr="00F95F67" w:rsidRDefault="0058338F" w:rsidP="00A10513">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77B91A22" w14:textId="77777777" w:rsidR="00275AFA" w:rsidRPr="00F95F67" w:rsidRDefault="00275AFA" w:rsidP="00E66674">
      <w:pPr>
        <w:spacing w:after="0" w:line="240" w:lineRule="auto"/>
        <w:rPr>
          <w:rFonts w:ascii="Arial" w:eastAsia="Times New Roman" w:hAnsi="Arial" w:cs="Arial"/>
          <w:sz w:val="18"/>
          <w:szCs w:val="18"/>
        </w:rPr>
      </w:pPr>
    </w:p>
    <w:p w14:paraId="132C6F95" w14:textId="3FDD3B96" w:rsidR="00275AFA" w:rsidRPr="00F95F67" w:rsidRDefault="00272F42"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CUMPLIMIENTO OBLIGACIONES IMSS</w:t>
      </w:r>
    </w:p>
    <w:p w14:paraId="2AC169E4" w14:textId="77777777" w:rsidR="00275AFA" w:rsidRPr="00F95F67" w:rsidRDefault="00275AFA" w:rsidP="00E66674">
      <w:pPr>
        <w:spacing w:after="0" w:line="240" w:lineRule="auto"/>
        <w:rPr>
          <w:rFonts w:ascii="Arial" w:eastAsia="Times New Roman" w:hAnsi="Arial" w:cs="Arial"/>
          <w:sz w:val="18"/>
          <w:szCs w:val="18"/>
        </w:rPr>
      </w:pPr>
    </w:p>
    <w:p w14:paraId="59082399" w14:textId="6ACE1133"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 xml:space="preserve">Guadalajara Jalisco, a ___ de _____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284A8145" w14:textId="77777777" w:rsidR="00275AFA" w:rsidRPr="00F95F67" w:rsidRDefault="00275AFA" w:rsidP="00E66674">
      <w:pPr>
        <w:spacing w:after="0" w:line="240" w:lineRule="auto"/>
        <w:rPr>
          <w:rFonts w:ascii="Arial" w:eastAsia="Times New Roman" w:hAnsi="Arial" w:cs="Arial"/>
          <w:sz w:val="18"/>
          <w:szCs w:val="18"/>
        </w:rPr>
      </w:pPr>
    </w:p>
    <w:p w14:paraId="501AF5F8" w14:textId="77777777" w:rsidR="00437CCE" w:rsidRPr="00F95F67" w:rsidRDefault="00437CCE"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355B0515" w14:textId="77777777" w:rsidR="00437CCE" w:rsidRPr="00F95F67" w:rsidRDefault="00437CCE"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7FDED63C" w14:textId="77777777" w:rsidR="00437CCE" w:rsidRPr="00F95F67" w:rsidRDefault="00437CCE"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22CDB34F" w14:textId="590FD7B2" w:rsidR="00437CCE" w:rsidRPr="00F95F67" w:rsidRDefault="00437CCE" w:rsidP="00E66674">
      <w:pPr>
        <w:spacing w:after="0" w:line="240" w:lineRule="auto"/>
        <w:rPr>
          <w:rFonts w:ascii="Arial" w:eastAsia="Times New Roman" w:hAnsi="Arial" w:cs="Arial"/>
          <w:sz w:val="18"/>
          <w:szCs w:val="18"/>
        </w:rPr>
      </w:pPr>
    </w:p>
    <w:p w14:paraId="4FD29E9E" w14:textId="5E1BF88D" w:rsidR="009E0E23" w:rsidRPr="00F95F67" w:rsidRDefault="009E0E23" w:rsidP="00E66674">
      <w:pPr>
        <w:spacing w:after="0" w:line="240" w:lineRule="auto"/>
        <w:rPr>
          <w:rFonts w:ascii="Arial" w:eastAsia="Times New Roman" w:hAnsi="Arial" w:cs="Arial"/>
          <w:sz w:val="18"/>
          <w:szCs w:val="18"/>
        </w:rPr>
      </w:pPr>
    </w:p>
    <w:p w14:paraId="721B1B4D" w14:textId="14F35043" w:rsidR="009E0E23" w:rsidRPr="00F95F67" w:rsidRDefault="009E0E23" w:rsidP="00E66674">
      <w:pPr>
        <w:spacing w:after="0" w:line="240" w:lineRule="auto"/>
        <w:rPr>
          <w:rFonts w:ascii="Arial" w:eastAsia="Times New Roman" w:hAnsi="Arial" w:cs="Arial"/>
          <w:sz w:val="18"/>
          <w:szCs w:val="18"/>
        </w:rPr>
      </w:pPr>
    </w:p>
    <w:p w14:paraId="555AD469" w14:textId="18939138" w:rsidR="009E0E23" w:rsidRPr="00F95F67" w:rsidRDefault="009E0E23" w:rsidP="00E66674">
      <w:pPr>
        <w:spacing w:after="0" w:line="240" w:lineRule="auto"/>
        <w:rPr>
          <w:rFonts w:ascii="Arial" w:eastAsia="Times New Roman" w:hAnsi="Arial" w:cs="Arial"/>
          <w:sz w:val="18"/>
          <w:szCs w:val="18"/>
        </w:rPr>
      </w:pPr>
    </w:p>
    <w:p w14:paraId="7036D959" w14:textId="77777777" w:rsidR="009E0E23" w:rsidRPr="00F95F67" w:rsidRDefault="009E0E23" w:rsidP="00E66674">
      <w:pPr>
        <w:spacing w:after="0" w:line="240" w:lineRule="auto"/>
        <w:rPr>
          <w:rFonts w:ascii="Arial" w:eastAsia="Times New Roman" w:hAnsi="Arial" w:cs="Arial"/>
          <w:sz w:val="18"/>
          <w:szCs w:val="18"/>
        </w:rPr>
      </w:pPr>
    </w:p>
    <w:p w14:paraId="4864ACC0" w14:textId="278C8436" w:rsidR="00437CCE" w:rsidRPr="00F95F67" w:rsidRDefault="00437CCE"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59440D6D" w14:textId="033D1A88" w:rsidR="00437CCE" w:rsidRPr="00F95F67" w:rsidRDefault="00437CCE"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5A2F75CC" w14:textId="69C6FB43" w:rsidR="009E0E23" w:rsidRPr="00F95F67" w:rsidRDefault="009E0E23" w:rsidP="00E66674">
      <w:pPr>
        <w:spacing w:after="0" w:line="240" w:lineRule="auto"/>
        <w:ind w:right="140"/>
        <w:jc w:val="right"/>
        <w:rPr>
          <w:rFonts w:ascii="Arial" w:eastAsia="Arial" w:hAnsi="Arial" w:cs="Arial"/>
          <w:b/>
          <w:color w:val="000000"/>
          <w:sz w:val="18"/>
          <w:szCs w:val="18"/>
        </w:rPr>
      </w:pPr>
    </w:p>
    <w:p w14:paraId="11A21641" w14:textId="77777777" w:rsidR="009E0E23" w:rsidRPr="00F95F67" w:rsidRDefault="009E0E23" w:rsidP="00E66674">
      <w:pPr>
        <w:spacing w:after="0" w:line="240" w:lineRule="auto"/>
        <w:ind w:right="140"/>
        <w:jc w:val="right"/>
        <w:rPr>
          <w:rFonts w:ascii="Arial" w:eastAsia="Arial" w:hAnsi="Arial" w:cs="Arial"/>
          <w:b/>
          <w:color w:val="000000"/>
          <w:sz w:val="18"/>
          <w:szCs w:val="18"/>
        </w:rPr>
      </w:pPr>
    </w:p>
    <w:p w14:paraId="4B638B6B" w14:textId="77777777" w:rsidR="00275AFA" w:rsidRPr="00F95F67" w:rsidRDefault="00275AFA" w:rsidP="00E66674">
      <w:pPr>
        <w:spacing w:after="0" w:line="240" w:lineRule="auto"/>
        <w:rPr>
          <w:rFonts w:ascii="Arial" w:eastAsia="Times New Roman" w:hAnsi="Arial" w:cs="Arial"/>
          <w:sz w:val="18"/>
          <w:szCs w:val="18"/>
        </w:rPr>
      </w:pPr>
    </w:p>
    <w:p w14:paraId="44E86289"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14:paraId="34D78782" w14:textId="77777777" w:rsidR="009E0E23"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r w:rsidRPr="00F95F67">
        <w:rPr>
          <w:rFonts w:ascii="Arial" w:eastAsia="Times New Roman" w:hAnsi="Arial" w:cs="Arial"/>
          <w:sz w:val="18"/>
          <w:szCs w:val="18"/>
        </w:rPr>
        <w:br/>
      </w:r>
    </w:p>
    <w:p w14:paraId="17DFF762" w14:textId="77777777" w:rsidR="009E0E23" w:rsidRPr="00F95F67" w:rsidRDefault="009E0E23" w:rsidP="00E66674">
      <w:pPr>
        <w:spacing w:after="0" w:line="240" w:lineRule="auto"/>
        <w:rPr>
          <w:rFonts w:ascii="Arial" w:eastAsia="Times New Roman" w:hAnsi="Arial" w:cs="Arial"/>
          <w:sz w:val="18"/>
          <w:szCs w:val="18"/>
        </w:rPr>
      </w:pPr>
    </w:p>
    <w:p w14:paraId="69750E11" w14:textId="77777777" w:rsidR="009E0E23" w:rsidRPr="00F95F67" w:rsidRDefault="009E0E23" w:rsidP="00E66674">
      <w:pPr>
        <w:spacing w:after="0" w:line="240" w:lineRule="auto"/>
        <w:rPr>
          <w:rFonts w:ascii="Arial" w:eastAsia="Times New Roman" w:hAnsi="Arial" w:cs="Arial"/>
          <w:sz w:val="18"/>
          <w:szCs w:val="18"/>
        </w:rPr>
      </w:pPr>
    </w:p>
    <w:p w14:paraId="69067210" w14:textId="77777777" w:rsidR="009E0E23" w:rsidRPr="00F95F67" w:rsidRDefault="009E0E23" w:rsidP="00E66674">
      <w:pPr>
        <w:spacing w:after="0" w:line="240" w:lineRule="auto"/>
        <w:rPr>
          <w:rFonts w:ascii="Arial" w:eastAsia="Times New Roman" w:hAnsi="Arial" w:cs="Arial"/>
          <w:sz w:val="18"/>
          <w:szCs w:val="18"/>
        </w:rPr>
      </w:pPr>
    </w:p>
    <w:p w14:paraId="2218F35E" w14:textId="4AA9A407"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r w:rsidRPr="00F95F67">
        <w:rPr>
          <w:rFonts w:ascii="Arial" w:eastAsia="Times New Roman" w:hAnsi="Arial" w:cs="Arial"/>
          <w:sz w:val="18"/>
          <w:szCs w:val="18"/>
        </w:rPr>
        <w:br/>
      </w:r>
    </w:p>
    <w:p w14:paraId="323D2F9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7056C66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w:t>
      </w:r>
    </w:p>
    <w:p w14:paraId="4C058F5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Nombre y firma del Licitante </w:t>
      </w:r>
    </w:p>
    <w:p w14:paraId="0C58F29F"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o Representante Legal </w:t>
      </w:r>
    </w:p>
    <w:p w14:paraId="4B607476" w14:textId="77777777"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r w:rsidRPr="00F95F67">
        <w:rPr>
          <w:rFonts w:ascii="Arial" w:eastAsia="Times New Roman" w:hAnsi="Arial" w:cs="Arial"/>
          <w:sz w:val="18"/>
          <w:szCs w:val="18"/>
        </w:rPr>
        <w:br/>
      </w:r>
    </w:p>
    <w:p w14:paraId="4E609D45" w14:textId="77777777" w:rsidR="00275AFA" w:rsidRPr="00F95F67" w:rsidRDefault="00275AFA" w:rsidP="00E66674">
      <w:pPr>
        <w:spacing w:after="0" w:line="240" w:lineRule="auto"/>
        <w:rPr>
          <w:rFonts w:ascii="Arial" w:eastAsia="Times New Roman" w:hAnsi="Arial" w:cs="Arial"/>
          <w:sz w:val="18"/>
          <w:szCs w:val="18"/>
        </w:rPr>
      </w:pPr>
    </w:p>
    <w:p w14:paraId="6B7E4811" w14:textId="5C160773" w:rsidR="00275AFA" w:rsidRPr="00F95F67" w:rsidRDefault="00275AFA" w:rsidP="00E66674">
      <w:pPr>
        <w:spacing w:after="0" w:line="240" w:lineRule="auto"/>
        <w:rPr>
          <w:rFonts w:ascii="Arial" w:eastAsia="Times New Roman" w:hAnsi="Arial" w:cs="Arial"/>
          <w:sz w:val="18"/>
          <w:szCs w:val="18"/>
        </w:rPr>
      </w:pPr>
    </w:p>
    <w:p w14:paraId="03825284" w14:textId="56562FAB" w:rsidR="00D206D4" w:rsidRPr="00F95F67" w:rsidRDefault="00D206D4" w:rsidP="00E66674">
      <w:pPr>
        <w:spacing w:after="0" w:line="240" w:lineRule="auto"/>
        <w:rPr>
          <w:rFonts w:ascii="Arial" w:eastAsia="Times New Roman" w:hAnsi="Arial" w:cs="Arial"/>
          <w:sz w:val="18"/>
          <w:szCs w:val="18"/>
        </w:rPr>
      </w:pPr>
    </w:p>
    <w:p w14:paraId="436FA0D1" w14:textId="2C7948C5" w:rsidR="00642F00" w:rsidRPr="00F95F67" w:rsidRDefault="00642F00" w:rsidP="00E66674">
      <w:pPr>
        <w:spacing w:after="0" w:line="240" w:lineRule="auto"/>
        <w:rPr>
          <w:rFonts w:ascii="Arial" w:eastAsia="Times New Roman" w:hAnsi="Arial" w:cs="Arial"/>
          <w:sz w:val="18"/>
          <w:szCs w:val="18"/>
        </w:rPr>
      </w:pPr>
    </w:p>
    <w:p w14:paraId="43E9750C" w14:textId="77E100EF" w:rsidR="00642F00" w:rsidRPr="00F95F67" w:rsidRDefault="00642F00" w:rsidP="00E66674">
      <w:pPr>
        <w:spacing w:after="0" w:line="240" w:lineRule="auto"/>
        <w:rPr>
          <w:rFonts w:ascii="Arial" w:eastAsia="Times New Roman" w:hAnsi="Arial" w:cs="Arial"/>
          <w:sz w:val="18"/>
          <w:szCs w:val="18"/>
        </w:rPr>
      </w:pPr>
    </w:p>
    <w:p w14:paraId="0DEDBF6C" w14:textId="77777777" w:rsidR="00E66674" w:rsidRPr="00F95F67" w:rsidRDefault="00E66674" w:rsidP="00E66674">
      <w:pPr>
        <w:spacing w:after="0" w:line="240" w:lineRule="auto"/>
        <w:rPr>
          <w:rFonts w:ascii="Arial" w:eastAsia="Times New Roman" w:hAnsi="Arial" w:cs="Arial"/>
          <w:sz w:val="18"/>
          <w:szCs w:val="18"/>
        </w:rPr>
      </w:pPr>
    </w:p>
    <w:p w14:paraId="165C4E52" w14:textId="6E355EF3" w:rsidR="00642F00" w:rsidRPr="00F95F67" w:rsidRDefault="00642F00" w:rsidP="00E66674">
      <w:pPr>
        <w:spacing w:after="0" w:line="240" w:lineRule="auto"/>
        <w:rPr>
          <w:rFonts w:ascii="Arial" w:eastAsia="Times New Roman" w:hAnsi="Arial" w:cs="Arial"/>
          <w:sz w:val="18"/>
          <w:szCs w:val="18"/>
        </w:rPr>
      </w:pPr>
    </w:p>
    <w:p w14:paraId="02E9DBC3" w14:textId="482D3C73" w:rsidR="001025AE" w:rsidRPr="00F95F67" w:rsidRDefault="001025AE" w:rsidP="00E66674">
      <w:pPr>
        <w:spacing w:after="0" w:line="240" w:lineRule="auto"/>
        <w:rPr>
          <w:rFonts w:ascii="Arial" w:eastAsia="Times New Roman" w:hAnsi="Arial" w:cs="Arial"/>
          <w:sz w:val="18"/>
          <w:szCs w:val="18"/>
        </w:rPr>
      </w:pPr>
    </w:p>
    <w:p w14:paraId="0A74DD59" w14:textId="3752C1A1" w:rsidR="001025AE" w:rsidRPr="00F95F67" w:rsidRDefault="001025AE" w:rsidP="00E66674">
      <w:pPr>
        <w:spacing w:after="0" w:line="240" w:lineRule="auto"/>
        <w:rPr>
          <w:rFonts w:ascii="Arial" w:eastAsia="Times New Roman" w:hAnsi="Arial" w:cs="Arial"/>
          <w:sz w:val="18"/>
          <w:szCs w:val="18"/>
        </w:rPr>
      </w:pPr>
    </w:p>
    <w:p w14:paraId="7CDB13F4" w14:textId="7B996901" w:rsidR="009E0E23" w:rsidRPr="00F95F67" w:rsidRDefault="009E0E23" w:rsidP="00E66674">
      <w:pPr>
        <w:spacing w:after="0" w:line="240" w:lineRule="auto"/>
        <w:rPr>
          <w:rFonts w:ascii="Arial" w:eastAsia="Times New Roman" w:hAnsi="Arial" w:cs="Arial"/>
          <w:sz w:val="18"/>
          <w:szCs w:val="18"/>
        </w:rPr>
      </w:pPr>
    </w:p>
    <w:p w14:paraId="475E44D2" w14:textId="06831711" w:rsidR="009E0E23" w:rsidRPr="00F95F67" w:rsidRDefault="009E0E23" w:rsidP="00E66674">
      <w:pPr>
        <w:spacing w:after="0" w:line="240" w:lineRule="auto"/>
        <w:rPr>
          <w:rFonts w:ascii="Arial" w:eastAsia="Times New Roman" w:hAnsi="Arial" w:cs="Arial"/>
          <w:sz w:val="18"/>
          <w:szCs w:val="18"/>
        </w:rPr>
      </w:pPr>
    </w:p>
    <w:p w14:paraId="6E18946E" w14:textId="40033513" w:rsidR="009E0E23" w:rsidRPr="00F95F67" w:rsidRDefault="009E0E23" w:rsidP="00E66674">
      <w:pPr>
        <w:spacing w:after="0" w:line="240" w:lineRule="auto"/>
        <w:rPr>
          <w:rFonts w:ascii="Arial" w:eastAsia="Times New Roman" w:hAnsi="Arial" w:cs="Arial"/>
          <w:sz w:val="18"/>
          <w:szCs w:val="18"/>
        </w:rPr>
      </w:pPr>
    </w:p>
    <w:p w14:paraId="5617F025" w14:textId="6F6497E6" w:rsidR="009E0E23" w:rsidRPr="00F95F67" w:rsidRDefault="009E0E23" w:rsidP="00E66674">
      <w:pPr>
        <w:spacing w:after="0" w:line="240" w:lineRule="auto"/>
        <w:rPr>
          <w:rFonts w:ascii="Arial" w:eastAsia="Times New Roman" w:hAnsi="Arial" w:cs="Arial"/>
          <w:sz w:val="18"/>
          <w:szCs w:val="18"/>
        </w:rPr>
      </w:pPr>
    </w:p>
    <w:p w14:paraId="0124584E" w14:textId="6A5C64A7" w:rsidR="009E0E23" w:rsidRPr="00F95F67" w:rsidRDefault="009E0E23" w:rsidP="00E66674">
      <w:pPr>
        <w:spacing w:after="0" w:line="240" w:lineRule="auto"/>
        <w:rPr>
          <w:rFonts w:ascii="Arial" w:eastAsia="Times New Roman" w:hAnsi="Arial" w:cs="Arial"/>
          <w:sz w:val="18"/>
          <w:szCs w:val="18"/>
        </w:rPr>
      </w:pPr>
    </w:p>
    <w:p w14:paraId="376B5A6C" w14:textId="2C78B348" w:rsidR="009E0E23" w:rsidRPr="00F95F67" w:rsidRDefault="009E0E23" w:rsidP="00E66674">
      <w:pPr>
        <w:spacing w:after="0" w:line="240" w:lineRule="auto"/>
        <w:rPr>
          <w:rFonts w:ascii="Arial" w:eastAsia="Times New Roman" w:hAnsi="Arial" w:cs="Arial"/>
          <w:sz w:val="18"/>
          <w:szCs w:val="18"/>
        </w:rPr>
      </w:pPr>
    </w:p>
    <w:p w14:paraId="2D82A707" w14:textId="77777777" w:rsidR="009E0E23" w:rsidRPr="00F95F67" w:rsidRDefault="009E0E23" w:rsidP="00E66674">
      <w:pPr>
        <w:spacing w:after="0" w:line="240" w:lineRule="auto"/>
        <w:rPr>
          <w:rFonts w:ascii="Arial" w:eastAsia="Times New Roman" w:hAnsi="Arial" w:cs="Arial"/>
          <w:sz w:val="18"/>
          <w:szCs w:val="18"/>
        </w:rPr>
      </w:pPr>
    </w:p>
    <w:p w14:paraId="3105E3F2" w14:textId="77777777" w:rsidR="00272F42" w:rsidRPr="00F95F67" w:rsidRDefault="00272F42" w:rsidP="00E66674">
      <w:pPr>
        <w:spacing w:after="0" w:line="240" w:lineRule="auto"/>
        <w:rPr>
          <w:rFonts w:ascii="Arial" w:eastAsia="Times New Roman" w:hAnsi="Arial" w:cs="Arial"/>
          <w:sz w:val="18"/>
          <w:szCs w:val="18"/>
        </w:rPr>
      </w:pPr>
    </w:p>
    <w:p w14:paraId="669F928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80808"/>
          <w:sz w:val="18"/>
          <w:szCs w:val="18"/>
        </w:rPr>
        <w:t>ANEXO 10</w:t>
      </w:r>
    </w:p>
    <w:p w14:paraId="0D58D64F" w14:textId="7AE040DB" w:rsidR="0034782D" w:rsidRPr="00F95F67" w:rsidRDefault="0034782D" w:rsidP="00E66674">
      <w:pPr>
        <w:spacing w:after="0" w:line="240" w:lineRule="auto"/>
        <w:jc w:val="center"/>
        <w:rPr>
          <w:rFonts w:ascii="Arial" w:eastAsia="Times New Roman" w:hAnsi="Arial" w:cs="Arial"/>
          <w:sz w:val="18"/>
          <w:szCs w:val="18"/>
        </w:rPr>
      </w:pPr>
      <w:r w:rsidRPr="00F95F67">
        <w:rPr>
          <w:rFonts w:ascii="Arial" w:eastAsia="Arial" w:hAnsi="Arial" w:cs="Arial"/>
          <w:b/>
          <w:smallCaps/>
          <w:color w:val="000000"/>
          <w:sz w:val="18"/>
          <w:szCs w:val="18"/>
        </w:rPr>
        <w:t xml:space="preserve">LICITACIÓN PÚBLICA </w:t>
      </w:r>
      <w:r w:rsidR="009E5885" w:rsidRPr="00F95F67">
        <w:rPr>
          <w:rFonts w:ascii="Arial" w:eastAsia="Arial" w:hAnsi="Arial" w:cs="Arial"/>
          <w:b/>
          <w:smallCaps/>
          <w:color w:val="000000"/>
          <w:sz w:val="18"/>
          <w:szCs w:val="18"/>
        </w:rPr>
        <w:t>NACIONAL</w:t>
      </w:r>
    </w:p>
    <w:p w14:paraId="556FFDC2" w14:textId="4596BDB0" w:rsidR="00E26BB5" w:rsidRPr="00F95F67" w:rsidRDefault="00BB3409" w:rsidP="00E26BB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LCCC-43068001-067-2020 </w:t>
      </w:r>
    </w:p>
    <w:p w14:paraId="7FD01C30" w14:textId="77777777" w:rsidR="00AB13A8" w:rsidRPr="00F95F67" w:rsidRDefault="00AB13A8" w:rsidP="00AB13A8">
      <w:pPr>
        <w:spacing w:after="0" w:line="240" w:lineRule="auto"/>
        <w:ind w:right="140"/>
        <w:jc w:val="center"/>
        <w:rPr>
          <w:rFonts w:ascii="Arial" w:eastAsia="Arial" w:hAnsi="Arial" w:cs="Arial"/>
          <w:b/>
          <w:color w:val="000000"/>
          <w:sz w:val="18"/>
          <w:szCs w:val="18"/>
        </w:rPr>
      </w:pPr>
    </w:p>
    <w:p w14:paraId="444EB93F" w14:textId="55460C0A" w:rsidR="00A10513" w:rsidRPr="00F95F67" w:rsidRDefault="0058338F" w:rsidP="00AB13A8">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ADQUISICIÓN DE ADULTICIDA ORGANOFOSFORADO Y ADULTICIDA LIQUIDO EN BASE OLEOSA</w:t>
      </w:r>
    </w:p>
    <w:p w14:paraId="6E2272CF" w14:textId="77777777" w:rsidR="00275AFA" w:rsidRPr="00F95F67" w:rsidRDefault="00275AFA" w:rsidP="00E66674">
      <w:pPr>
        <w:spacing w:after="0" w:line="240" w:lineRule="auto"/>
        <w:rPr>
          <w:rFonts w:ascii="Arial" w:eastAsia="Times New Roman" w:hAnsi="Arial" w:cs="Arial"/>
          <w:sz w:val="18"/>
          <w:szCs w:val="18"/>
        </w:rPr>
      </w:pPr>
    </w:p>
    <w:p w14:paraId="3A9B5746" w14:textId="77777777" w:rsidR="00275AFA" w:rsidRPr="00F95F67" w:rsidRDefault="00A46A86" w:rsidP="00E66674">
      <w:pPr>
        <w:spacing w:after="0" w:line="240" w:lineRule="auto"/>
        <w:ind w:right="140"/>
        <w:jc w:val="center"/>
        <w:rPr>
          <w:rFonts w:ascii="Arial" w:eastAsia="Times New Roman" w:hAnsi="Arial" w:cs="Arial"/>
          <w:sz w:val="18"/>
          <w:szCs w:val="18"/>
        </w:rPr>
      </w:pPr>
      <w:bookmarkStart w:id="49" w:name="_Hlk32748661"/>
      <w:r w:rsidRPr="00F95F67">
        <w:rPr>
          <w:rFonts w:ascii="Arial" w:eastAsia="Century Gothic" w:hAnsi="Arial" w:cs="Arial"/>
          <w:b/>
          <w:color w:val="000000"/>
          <w:sz w:val="18"/>
          <w:szCs w:val="18"/>
        </w:rPr>
        <w:t xml:space="preserve">IDENTIFICACIÓN VIGENTE DE LA PERSONA FÍSICA O DEL REPRESENTANTE LEGAL </w:t>
      </w:r>
    </w:p>
    <w:p w14:paraId="746FFDCE"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DE LA PERSONA MORAL QUE FIRMA LA PROPOSICIÓN.</w:t>
      </w:r>
    </w:p>
    <w:p w14:paraId="0768BED3" w14:textId="77777777" w:rsidR="00275AFA" w:rsidRPr="00F95F67" w:rsidRDefault="00275AFA" w:rsidP="00E66674">
      <w:pPr>
        <w:spacing w:after="0" w:line="240" w:lineRule="auto"/>
        <w:rPr>
          <w:rFonts w:ascii="Arial" w:eastAsia="Times New Roman" w:hAnsi="Arial" w:cs="Arial"/>
          <w:sz w:val="18"/>
          <w:szCs w:val="18"/>
        </w:rPr>
      </w:pPr>
    </w:p>
    <w:p w14:paraId="586D6936" w14:textId="56DB0389"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 xml:space="preserve">Guadalajara Jalisco, a ___ de 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786A1E2C" w14:textId="77777777" w:rsidR="00275AFA" w:rsidRPr="00F95F67" w:rsidRDefault="00275AFA" w:rsidP="00E66674">
      <w:pPr>
        <w:spacing w:after="0" w:line="240" w:lineRule="auto"/>
        <w:rPr>
          <w:rFonts w:ascii="Arial" w:eastAsia="Times New Roman" w:hAnsi="Arial" w:cs="Arial"/>
          <w:sz w:val="18"/>
          <w:szCs w:val="18"/>
        </w:rPr>
      </w:pPr>
    </w:p>
    <w:p w14:paraId="1C542A8E" w14:textId="08D2EA86" w:rsidR="00275AFA" w:rsidRPr="00F95F67" w:rsidRDefault="00A46A86" w:rsidP="00E66674">
      <w:pPr>
        <w:spacing w:after="0" w:line="240" w:lineRule="auto"/>
        <w:ind w:right="140" w:hanging="4140"/>
        <w:rPr>
          <w:rFonts w:ascii="Arial" w:eastAsia="Times New Roman" w:hAnsi="Arial" w:cs="Arial"/>
          <w:sz w:val="18"/>
          <w:szCs w:val="18"/>
        </w:rPr>
      </w:pPr>
      <w:r w:rsidRPr="00F95F67">
        <w:rPr>
          <w:rFonts w:ascii="Arial" w:eastAsia="Century Gothic" w:hAnsi="Arial" w:cs="Arial"/>
          <w:b/>
          <w:color w:val="000000"/>
          <w:sz w:val="18"/>
          <w:szCs w:val="18"/>
        </w:rPr>
        <w:t>ANVERSO</w:t>
      </w:r>
    </w:p>
    <w:p w14:paraId="3046E7CB" w14:textId="77777777" w:rsidR="0045564B" w:rsidRPr="00F95F67" w:rsidRDefault="0045564B" w:rsidP="00E66674">
      <w:pPr>
        <w:widowControl w:val="0"/>
        <w:tabs>
          <w:tab w:val="left" w:pos="5812"/>
        </w:tabs>
        <w:spacing w:after="0" w:line="240" w:lineRule="auto"/>
        <w:ind w:left="4140" w:right="-6"/>
        <w:rPr>
          <w:rFonts w:ascii="Arial" w:eastAsia="Arial" w:hAnsi="Arial" w:cs="Arial"/>
          <w:b/>
          <w:color w:val="000000"/>
          <w:sz w:val="18"/>
          <w:szCs w:val="18"/>
        </w:rPr>
      </w:pPr>
      <w:r w:rsidRPr="00F95F67">
        <w:rPr>
          <w:rFonts w:ascii="Arial" w:eastAsia="Arial" w:hAnsi="Arial" w:cs="Arial"/>
          <w:b/>
          <w:color w:val="000000"/>
          <w:sz w:val="18"/>
          <w:szCs w:val="18"/>
        </w:rPr>
        <w:t>ANVERSO</w:t>
      </w:r>
    </w:p>
    <w:p w14:paraId="2B372FD6" w14:textId="77777777" w:rsidR="0045564B" w:rsidRPr="00F95F67" w:rsidRDefault="0045564B" w:rsidP="00E66674">
      <w:pPr>
        <w:widowControl w:val="0"/>
        <w:spacing w:after="0" w:line="240" w:lineRule="auto"/>
        <w:jc w:val="center"/>
        <w:rPr>
          <w:rFonts w:ascii="Arial" w:eastAsia="Arial" w:hAnsi="Arial" w:cs="Arial"/>
          <w:b/>
          <w:color w:val="000000"/>
          <w:sz w:val="18"/>
          <w:szCs w:val="18"/>
        </w:rPr>
      </w:pPr>
      <w:r w:rsidRPr="00F95F67">
        <w:rPr>
          <w:rFonts w:ascii="Arial" w:hAnsi="Arial" w:cs="Arial"/>
          <w:noProof/>
          <w:color w:val="000000"/>
          <w:sz w:val="18"/>
          <w:szCs w:val="18"/>
        </w:rPr>
        <mc:AlternateContent>
          <mc:Choice Requires="wps">
            <w:drawing>
              <wp:inline distT="0" distB="0" distL="0" distR="0" wp14:anchorId="7DB7423A" wp14:editId="7A3D7080">
                <wp:extent cx="2945081" cy="1679945"/>
                <wp:effectExtent l="0" t="0" r="27305" b="15875"/>
                <wp:docPr id="2" name="Rectángulo 2"/>
                <wp:cNvGraphicFramePr/>
                <a:graphic xmlns:a="http://schemas.openxmlformats.org/drawingml/2006/main">
                  <a:graphicData uri="http://schemas.microsoft.com/office/word/2010/wordprocessingShape">
                    <wps:wsp>
                      <wps:cNvSpPr/>
                      <wps:spPr>
                        <a:xfrm>
                          <a:off x="0" y="0"/>
                          <a:ext cx="2945081" cy="1679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1462C9" w14:textId="77777777" w:rsidR="0058338F" w:rsidRDefault="0058338F" w:rsidP="0045564B">
                            <w:pPr>
                              <w:textDirection w:val="btLr"/>
                            </w:pPr>
                          </w:p>
                        </w:txbxContent>
                      </wps:txbx>
                      <wps:bodyPr wrap="square" lIns="91425" tIns="91425" rIns="91425" bIns="91425" anchor="ctr" anchorCtr="0">
                        <a:noAutofit/>
                      </wps:bodyPr>
                    </wps:wsp>
                  </a:graphicData>
                </a:graphic>
              </wp:inline>
            </w:drawing>
          </mc:Choice>
          <mc:Fallback>
            <w:pict>
              <v:rect w14:anchorId="7DB7423A"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">
                <v:textbox inset="2.53958mm,2.53958mm,2.53958mm,2.53958mm">
                  <w:txbxContent>
                    <w:p w14:paraId="6C1462C9" w14:textId="77777777" w:rsidR="0058338F" w:rsidRDefault="0058338F" w:rsidP="0045564B">
                      <w:pPr>
                        <w:textDirection w:val="btLr"/>
                      </w:pPr>
                    </w:p>
                  </w:txbxContent>
                </v:textbox>
                <w10:anchorlock/>
              </v:rect>
            </w:pict>
          </mc:Fallback>
        </mc:AlternateContent>
      </w:r>
    </w:p>
    <w:p w14:paraId="7F185480" w14:textId="5CCAEEBE" w:rsidR="0045564B" w:rsidRPr="00F95F67" w:rsidRDefault="0045564B" w:rsidP="00E66674">
      <w:pPr>
        <w:widowControl w:val="0"/>
        <w:spacing w:after="0" w:line="240" w:lineRule="auto"/>
        <w:jc w:val="center"/>
        <w:rPr>
          <w:rFonts w:ascii="Arial" w:eastAsia="Arial" w:hAnsi="Arial" w:cs="Arial"/>
          <w:b/>
          <w:color w:val="000000"/>
          <w:sz w:val="18"/>
          <w:szCs w:val="18"/>
        </w:rPr>
      </w:pPr>
    </w:p>
    <w:p w14:paraId="361B758E" w14:textId="6CB299EB" w:rsidR="0045564B" w:rsidRPr="00F95F67" w:rsidRDefault="0045564B" w:rsidP="00E66674">
      <w:pPr>
        <w:widowControl w:val="0"/>
        <w:spacing w:after="0" w:line="240" w:lineRule="auto"/>
        <w:jc w:val="center"/>
        <w:rPr>
          <w:rFonts w:ascii="Arial" w:eastAsia="Arial" w:hAnsi="Arial" w:cs="Arial"/>
          <w:b/>
          <w:color w:val="000000"/>
          <w:sz w:val="18"/>
          <w:szCs w:val="18"/>
        </w:rPr>
      </w:pPr>
      <w:r w:rsidRPr="00F95F67">
        <w:rPr>
          <w:rFonts w:ascii="Arial" w:eastAsia="Arial" w:hAnsi="Arial" w:cs="Arial"/>
          <w:b/>
          <w:color w:val="000000"/>
          <w:sz w:val="18"/>
          <w:szCs w:val="18"/>
        </w:rPr>
        <w:t>REVERSO</w:t>
      </w:r>
    </w:p>
    <w:p w14:paraId="4A1D4299" w14:textId="3E9F6066" w:rsidR="0045564B" w:rsidRPr="00F95F67" w:rsidRDefault="00642F00" w:rsidP="00E66674">
      <w:pPr>
        <w:widowControl w:val="0"/>
        <w:spacing w:after="0" w:line="240" w:lineRule="auto"/>
        <w:jc w:val="center"/>
        <w:rPr>
          <w:rFonts w:ascii="Arial" w:eastAsia="Arial" w:hAnsi="Arial" w:cs="Arial"/>
          <w:b/>
          <w:i/>
          <w:smallCaps/>
          <w:color w:val="000000"/>
          <w:sz w:val="18"/>
          <w:szCs w:val="18"/>
        </w:rPr>
      </w:pPr>
      <w:r w:rsidRPr="00F95F67">
        <w:rPr>
          <w:rFonts w:ascii="Arial" w:hAnsi="Arial" w:cs="Arial"/>
          <w:noProof/>
          <w:color w:val="000000"/>
          <w:sz w:val="18"/>
          <w:szCs w:val="18"/>
        </w:rPr>
        <mc:AlternateContent>
          <mc:Choice Requires="wps">
            <w:drawing>
              <wp:inline distT="0" distB="0" distL="0" distR="0" wp14:anchorId="65747549" wp14:editId="2B9A9143">
                <wp:extent cx="2928324" cy="1679944"/>
                <wp:effectExtent l="0" t="0" r="24765" b="15875"/>
                <wp:docPr id="3" name="Rectángulo 3"/>
                <wp:cNvGraphicFramePr/>
                <a:graphic xmlns:a="http://schemas.openxmlformats.org/drawingml/2006/main">
                  <a:graphicData uri="http://schemas.microsoft.com/office/word/2010/wordprocessingShape">
                    <wps:wsp>
                      <wps:cNvSpPr/>
                      <wps:spPr>
                        <a:xfrm>
                          <a:off x="0" y="0"/>
                          <a:ext cx="2928324" cy="16799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1EBD0B" w14:textId="77777777" w:rsidR="0058338F" w:rsidRDefault="0058338F" w:rsidP="0045564B">
                            <w:pPr>
                              <w:textDirection w:val="btLr"/>
                            </w:pPr>
                          </w:p>
                        </w:txbxContent>
                      </wps:txbx>
                      <wps:bodyPr wrap="square" lIns="91425" tIns="91425" rIns="91425" bIns="91425" anchor="ctr" anchorCtr="0">
                        <a:noAutofit/>
                      </wps:bodyPr>
                    </wps:wsp>
                  </a:graphicData>
                </a:graphic>
              </wp:inline>
            </w:drawing>
          </mc:Choice>
          <mc:Fallback>
            <w:pict>
              <v:rect w14:anchorId="6574754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">
                <v:textbox inset="2.53958mm,2.53958mm,2.53958mm,2.53958mm">
                  <w:txbxContent>
                    <w:p w14:paraId="651EBD0B" w14:textId="77777777" w:rsidR="0058338F" w:rsidRDefault="0058338F" w:rsidP="0045564B">
                      <w:pPr>
                        <w:textDirection w:val="btLr"/>
                      </w:pPr>
                    </w:p>
                  </w:txbxContent>
                </v:textbox>
                <w10:anchorlock/>
              </v:rect>
            </w:pict>
          </mc:Fallback>
        </mc:AlternateContent>
      </w:r>
    </w:p>
    <w:p w14:paraId="456AB6BE" w14:textId="77777777" w:rsidR="00642F00" w:rsidRPr="00F95F67" w:rsidRDefault="00642F00" w:rsidP="00E66674">
      <w:pPr>
        <w:widowControl w:val="0"/>
        <w:spacing w:after="0" w:line="240" w:lineRule="auto"/>
        <w:jc w:val="center"/>
        <w:rPr>
          <w:rFonts w:ascii="Arial" w:eastAsia="Arial" w:hAnsi="Arial" w:cs="Arial"/>
          <w:b/>
          <w:i/>
          <w:smallCaps/>
          <w:color w:val="000000"/>
          <w:sz w:val="18"/>
          <w:szCs w:val="18"/>
        </w:rPr>
      </w:pPr>
    </w:p>
    <w:p w14:paraId="4F82CD39" w14:textId="3B6F600C" w:rsidR="0045564B" w:rsidRPr="00F95F67" w:rsidRDefault="0045564B" w:rsidP="00E66674">
      <w:pPr>
        <w:widowControl w:val="0"/>
        <w:spacing w:after="0" w:line="240" w:lineRule="auto"/>
        <w:jc w:val="center"/>
        <w:rPr>
          <w:rFonts w:ascii="Arial" w:eastAsia="Arial" w:hAnsi="Arial" w:cs="Arial"/>
          <w:b/>
          <w:color w:val="000000"/>
          <w:sz w:val="18"/>
          <w:szCs w:val="18"/>
        </w:rPr>
      </w:pPr>
      <w:r w:rsidRPr="00F95F67">
        <w:rPr>
          <w:rFonts w:ascii="Arial" w:eastAsia="Arial" w:hAnsi="Arial" w:cs="Arial"/>
          <w:b/>
          <w:smallCaps/>
          <w:color w:val="000000"/>
          <w:sz w:val="18"/>
          <w:szCs w:val="18"/>
        </w:rPr>
        <w:t>Nombre, Cargo y Firma del Representante Legal</w:t>
      </w:r>
    </w:p>
    <w:bookmarkEnd w:id="49"/>
    <w:p w14:paraId="6807D3A7" w14:textId="5D3888FE" w:rsidR="0045564B" w:rsidRPr="00F95F67" w:rsidRDefault="0045564B" w:rsidP="00E66674">
      <w:pPr>
        <w:widowControl w:val="0"/>
        <w:spacing w:after="0" w:line="240" w:lineRule="auto"/>
        <w:jc w:val="center"/>
        <w:rPr>
          <w:rFonts w:ascii="Arial" w:eastAsia="Arial" w:hAnsi="Arial" w:cs="Arial"/>
          <w:b/>
          <w:color w:val="000000"/>
          <w:sz w:val="18"/>
          <w:szCs w:val="18"/>
        </w:rPr>
      </w:pPr>
    </w:p>
    <w:p w14:paraId="1FBE432C" w14:textId="29F16EC4" w:rsidR="00642F00" w:rsidRPr="00F95F67" w:rsidRDefault="00642F00" w:rsidP="00E66674">
      <w:pPr>
        <w:widowControl w:val="0"/>
        <w:spacing w:after="0" w:line="240" w:lineRule="auto"/>
        <w:jc w:val="center"/>
        <w:rPr>
          <w:rFonts w:ascii="Arial" w:eastAsia="Arial" w:hAnsi="Arial" w:cs="Arial"/>
          <w:b/>
          <w:color w:val="000000"/>
          <w:sz w:val="18"/>
          <w:szCs w:val="18"/>
        </w:rPr>
      </w:pPr>
    </w:p>
    <w:p w14:paraId="2E332394" w14:textId="7AE8BE74" w:rsidR="00642F00" w:rsidRPr="00F95F67" w:rsidRDefault="00642F00" w:rsidP="00E66674">
      <w:pPr>
        <w:widowControl w:val="0"/>
        <w:spacing w:after="0" w:line="240" w:lineRule="auto"/>
        <w:jc w:val="center"/>
        <w:rPr>
          <w:rFonts w:ascii="Arial" w:eastAsia="Arial" w:hAnsi="Arial" w:cs="Arial"/>
          <w:b/>
          <w:color w:val="000000"/>
          <w:sz w:val="18"/>
          <w:szCs w:val="18"/>
        </w:rPr>
      </w:pPr>
    </w:p>
    <w:p w14:paraId="4DDF523D" w14:textId="74D5499A" w:rsidR="00642F00" w:rsidRPr="00F95F67" w:rsidRDefault="00642F00" w:rsidP="00E66674">
      <w:pPr>
        <w:widowControl w:val="0"/>
        <w:spacing w:after="0" w:line="240" w:lineRule="auto"/>
        <w:jc w:val="center"/>
        <w:rPr>
          <w:rFonts w:ascii="Arial" w:eastAsia="Arial" w:hAnsi="Arial" w:cs="Arial"/>
          <w:b/>
          <w:color w:val="000000"/>
          <w:sz w:val="18"/>
          <w:szCs w:val="18"/>
        </w:rPr>
      </w:pPr>
    </w:p>
    <w:p w14:paraId="3575A211" w14:textId="4A06774E" w:rsidR="00E66674" w:rsidRPr="00F95F67" w:rsidRDefault="00E66674" w:rsidP="00E66674">
      <w:pPr>
        <w:widowControl w:val="0"/>
        <w:spacing w:after="0" w:line="240" w:lineRule="auto"/>
        <w:jc w:val="center"/>
        <w:rPr>
          <w:rFonts w:ascii="Arial" w:eastAsia="Arial" w:hAnsi="Arial" w:cs="Arial"/>
          <w:b/>
          <w:color w:val="000000"/>
          <w:sz w:val="18"/>
          <w:szCs w:val="18"/>
        </w:rPr>
      </w:pPr>
    </w:p>
    <w:p w14:paraId="751BD49B" w14:textId="77777777" w:rsidR="00272F42" w:rsidRPr="00F95F67" w:rsidRDefault="00272F42" w:rsidP="00E66674">
      <w:pPr>
        <w:widowControl w:val="0"/>
        <w:spacing w:after="0" w:line="240" w:lineRule="auto"/>
        <w:jc w:val="center"/>
        <w:rPr>
          <w:rFonts w:ascii="Arial" w:eastAsia="Arial" w:hAnsi="Arial" w:cs="Arial"/>
          <w:b/>
          <w:color w:val="000000"/>
          <w:sz w:val="18"/>
          <w:szCs w:val="18"/>
        </w:rPr>
      </w:pPr>
    </w:p>
    <w:p w14:paraId="6555D270" w14:textId="77777777" w:rsidR="00E66674" w:rsidRPr="00F95F67" w:rsidRDefault="00E66674" w:rsidP="00E66674">
      <w:pPr>
        <w:widowControl w:val="0"/>
        <w:spacing w:after="0" w:line="240" w:lineRule="auto"/>
        <w:jc w:val="center"/>
        <w:rPr>
          <w:rFonts w:ascii="Arial" w:eastAsia="Arial" w:hAnsi="Arial" w:cs="Arial"/>
          <w:b/>
          <w:color w:val="000000"/>
          <w:sz w:val="18"/>
          <w:szCs w:val="18"/>
        </w:rPr>
      </w:pPr>
    </w:p>
    <w:p w14:paraId="312D42BF" w14:textId="084E712B" w:rsidR="00642F00" w:rsidRPr="00F95F67" w:rsidRDefault="00642F00" w:rsidP="00E66674">
      <w:pPr>
        <w:widowControl w:val="0"/>
        <w:spacing w:after="0" w:line="240" w:lineRule="auto"/>
        <w:jc w:val="center"/>
        <w:rPr>
          <w:rFonts w:ascii="Arial" w:eastAsia="Arial" w:hAnsi="Arial" w:cs="Arial"/>
          <w:b/>
          <w:color w:val="000000"/>
          <w:sz w:val="18"/>
          <w:szCs w:val="18"/>
        </w:rPr>
      </w:pPr>
    </w:p>
    <w:p w14:paraId="445825E2" w14:textId="04B22FD7"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42E1EB53" w14:textId="700DAD09"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57B422F6" w14:textId="34AE1866"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15EAE383" w14:textId="6F26E5FD"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42520D1A" w14:textId="60CD7164"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4483E617" w14:textId="131ED541"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20E7CA60" w14:textId="77777777"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60E73D36" w14:textId="5EFB37A7" w:rsidR="00642F00" w:rsidRPr="00F95F67" w:rsidRDefault="00642F00" w:rsidP="00E66674">
      <w:pPr>
        <w:widowControl w:val="0"/>
        <w:spacing w:after="0" w:line="240" w:lineRule="auto"/>
        <w:jc w:val="center"/>
        <w:rPr>
          <w:rFonts w:ascii="Arial" w:eastAsia="Arial" w:hAnsi="Arial" w:cs="Arial"/>
          <w:b/>
          <w:color w:val="000000"/>
          <w:sz w:val="18"/>
          <w:szCs w:val="18"/>
        </w:rPr>
      </w:pPr>
    </w:p>
    <w:p w14:paraId="52538AF3" w14:textId="77777777" w:rsidR="00DC1532" w:rsidRPr="00C95BD6" w:rsidRDefault="00DC1532" w:rsidP="00DC1532">
      <w:pPr>
        <w:spacing w:after="0" w:line="240" w:lineRule="auto"/>
        <w:jc w:val="both"/>
        <w:rPr>
          <w:rFonts w:ascii="Arial" w:eastAsia="Times New Roman" w:hAnsi="Arial" w:cs="Arial"/>
          <w:sz w:val="20"/>
          <w:szCs w:val="20"/>
        </w:rPr>
      </w:pPr>
      <w:bookmarkStart w:id="50" w:name="_Hlk32748725"/>
    </w:p>
    <w:bookmarkEnd w:id="50"/>
    <w:p w14:paraId="6A066883" w14:textId="77777777" w:rsidR="00DC1532" w:rsidRPr="00DC1532" w:rsidRDefault="00DC1532" w:rsidP="00DC1532">
      <w:pPr>
        <w:spacing w:after="0" w:line="240" w:lineRule="auto"/>
        <w:ind w:right="140"/>
        <w:jc w:val="center"/>
        <w:rPr>
          <w:rFonts w:ascii="Arial" w:eastAsia="Times New Roman" w:hAnsi="Arial" w:cs="Arial"/>
          <w:sz w:val="18"/>
          <w:szCs w:val="18"/>
        </w:rPr>
      </w:pPr>
      <w:r w:rsidRPr="00DC1532">
        <w:rPr>
          <w:rFonts w:ascii="Arial" w:eastAsia="Century Gothic" w:hAnsi="Arial" w:cs="Arial"/>
          <w:b/>
          <w:color w:val="000000"/>
          <w:sz w:val="18"/>
          <w:szCs w:val="18"/>
        </w:rPr>
        <w:t>ANEXO 11</w:t>
      </w:r>
    </w:p>
    <w:p w14:paraId="12E45A6F" w14:textId="77777777" w:rsidR="00DC1532" w:rsidRPr="00DC1532" w:rsidRDefault="00DC1532" w:rsidP="00DC1532">
      <w:pPr>
        <w:spacing w:after="0" w:line="240" w:lineRule="auto"/>
        <w:rPr>
          <w:rFonts w:ascii="Arial" w:eastAsia="Times New Roman" w:hAnsi="Arial" w:cs="Arial"/>
          <w:sz w:val="18"/>
          <w:szCs w:val="18"/>
        </w:rPr>
      </w:pPr>
    </w:p>
    <w:p w14:paraId="5D6E1CEE" w14:textId="77777777" w:rsidR="00DC1532" w:rsidRPr="00DC1532" w:rsidRDefault="00DC1532" w:rsidP="00DC1532">
      <w:pPr>
        <w:spacing w:after="0" w:line="240" w:lineRule="auto"/>
        <w:ind w:right="140" w:hanging="851"/>
        <w:jc w:val="center"/>
        <w:rPr>
          <w:rFonts w:ascii="Arial" w:eastAsia="Times New Roman" w:hAnsi="Arial" w:cs="Arial"/>
          <w:sz w:val="18"/>
          <w:szCs w:val="18"/>
        </w:rPr>
      </w:pPr>
      <w:r w:rsidRPr="00DC1532">
        <w:rPr>
          <w:rFonts w:ascii="Arial" w:eastAsia="Century Gothic" w:hAnsi="Arial" w:cs="Arial"/>
          <w:b/>
          <w:color w:val="000000"/>
          <w:sz w:val="18"/>
          <w:szCs w:val="18"/>
          <w:u w:val="single"/>
        </w:rPr>
        <w:t xml:space="preserve">TEXTO DE LA FIANZA DEL 10% DE GARANTÍA DE CUMPLIMIENTO DEL CONTRATO </w:t>
      </w:r>
    </w:p>
    <w:p w14:paraId="6458B0AC" w14:textId="77777777" w:rsidR="00DC1532" w:rsidRPr="00DC1532" w:rsidRDefault="00DC1532" w:rsidP="00DC1532">
      <w:pPr>
        <w:spacing w:after="0" w:line="240" w:lineRule="auto"/>
        <w:rPr>
          <w:rFonts w:ascii="Arial" w:eastAsia="Times New Roman" w:hAnsi="Arial" w:cs="Arial"/>
          <w:sz w:val="18"/>
          <w:szCs w:val="18"/>
        </w:rPr>
      </w:pPr>
    </w:p>
    <w:p w14:paraId="397EAB00" w14:textId="77777777" w:rsidR="00DC1532" w:rsidRPr="00DC1532" w:rsidRDefault="00DC1532" w:rsidP="00DC1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51" w:name="_Hlk51692731"/>
      <w:r w:rsidRPr="00DC1532">
        <w:rPr>
          <w:rFonts w:ascii="Arial" w:hAnsi="Arial" w:cs="Arial"/>
          <w:sz w:val="18"/>
          <w:szCs w:val="18"/>
        </w:rPr>
        <w:t xml:space="preserve">(NOMBRE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w:t>
      </w:r>
      <w:r w:rsidRPr="00DC1532">
        <w:rPr>
          <w:rFonts w:ascii="Arial" w:hAnsi="Arial" w:cs="Arial"/>
          <w:sz w:val="18"/>
          <w:szCs w:val="18"/>
        </w:rPr>
        <w:lastRenderedPageBreak/>
        <w:t>DESCENTRALIZADO SERVICIOS DE SALUD JALISCO CON DOMICILIO EN CALLE DOCTOR BAEZA ALZAGA 107, COL. CENTRO, GUADALAJARA, JALISCO, A EFECTO DE:</w:t>
      </w:r>
    </w:p>
    <w:p w14:paraId="4B72E3C9" w14:textId="77777777" w:rsidR="00DC1532" w:rsidRPr="00DC1532" w:rsidRDefault="00DC1532" w:rsidP="00DC1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DC1532">
        <w:rPr>
          <w:rFonts w:ascii="Arial" w:hAnsi="Arial" w:cs="Arial"/>
          <w:sz w:val="18"/>
          <w:szCs w:val="18"/>
        </w:rPr>
        <w:t xml:space="preserve">GARANTIZAR POR (NOMBRE DEL PROVEEDOR) CON DOMICILIO EN _COLONIA </w:t>
      </w:r>
      <w:r w:rsidRPr="00DC1532">
        <w:rPr>
          <w:rFonts w:ascii="Arial" w:hAnsi="Arial" w:cs="Arial"/>
          <w:i/>
          <w:iCs/>
          <w:sz w:val="18"/>
          <w:szCs w:val="18"/>
        </w:rPr>
        <w:t>_CIUDAD _</w:t>
      </w:r>
      <w:r w:rsidRPr="00DC1532">
        <w:rPr>
          <w:rFonts w:ascii="Arial" w:hAnsi="Arial" w:cs="Arial"/>
          <w:sz w:val="18"/>
          <w:szCs w:val="18"/>
        </w:rPr>
        <w:t xml:space="preserve">EL FIEL Y EXACTO CUMPLIMIENTO DE TODAS Y CADA UNA DE LAS OBLIGACIONES PACTADAS EN EL CONTRATO DE FECHA </w:t>
      </w:r>
      <w:r w:rsidRPr="00DC1532">
        <w:rPr>
          <w:rFonts w:ascii="Arial" w:hAnsi="Arial" w:cs="Arial"/>
          <w:i/>
          <w:iCs/>
          <w:sz w:val="18"/>
          <w:szCs w:val="18"/>
        </w:rPr>
        <w:t>____________________</w:t>
      </w:r>
      <w:r w:rsidRPr="00DC1532">
        <w:rPr>
          <w:rFonts w:ascii="Arial" w:hAnsi="Arial" w:cs="Arial"/>
          <w:sz w:val="18"/>
          <w:szCs w:val="18"/>
        </w:rPr>
        <w:t xml:space="preserve">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1199661F" w14:textId="77777777" w:rsidR="00DC1532" w:rsidRPr="00DC1532" w:rsidRDefault="00DC1532" w:rsidP="00DC1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DC1532">
        <w:rPr>
          <w:rFonts w:ascii="Arial" w:hAnsi="Arial" w:cs="Arial"/>
          <w:sz w:val="18"/>
          <w:szCs w:val="18"/>
        </w:rPr>
        <w:t>LA FIANZA TENDRA UNA VIGENCIA DESDE EL PRIMER DIA DE LA CONTRATACION Y HASTA 12 MESES POSTERIORES A LA FECHA DE VENCIMIENTO DEL CONTRATO.</w:t>
      </w:r>
    </w:p>
    <w:p w14:paraId="44EF6D68" w14:textId="77777777" w:rsidR="00DC1532" w:rsidRPr="00DC1532" w:rsidRDefault="00DC1532" w:rsidP="00DC1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DC1532">
        <w:rPr>
          <w:rFonts w:ascii="Arial" w:hAnsi="Arial"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304506D3" w14:textId="77777777" w:rsidR="00DC1532" w:rsidRPr="00DC1532" w:rsidRDefault="00DC1532" w:rsidP="00DC1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DC1532">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63239089" w14:textId="77777777" w:rsidR="00DC1532" w:rsidRPr="00DC1532" w:rsidRDefault="00DC1532" w:rsidP="00DC1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DC1532">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666CC756" w14:textId="77777777" w:rsidR="00DC1532" w:rsidRPr="00DC1532" w:rsidRDefault="00DC1532" w:rsidP="00DC1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p>
    <w:p w14:paraId="762819D6" w14:textId="77777777" w:rsidR="00DC1532" w:rsidRPr="00DC1532" w:rsidRDefault="00DC1532" w:rsidP="00DC1532">
      <w:pPr>
        <w:jc w:val="both"/>
        <w:rPr>
          <w:rFonts w:ascii="Arial" w:hAnsi="Arial" w:cs="Arial"/>
          <w:sz w:val="18"/>
          <w:szCs w:val="18"/>
        </w:rPr>
      </w:pPr>
      <w:r w:rsidRPr="00DC1532">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51"/>
    </w:p>
    <w:p w14:paraId="7B7420A6" w14:textId="77777777" w:rsidR="00DC1532" w:rsidRPr="00C6418A" w:rsidRDefault="00DC1532" w:rsidP="00DC1532">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538BEFBC" w14:textId="19AAF0D6" w:rsidR="004A7BD6" w:rsidRPr="009E5885" w:rsidRDefault="004A7BD6" w:rsidP="00A02703">
      <w:pPr>
        <w:spacing w:after="0" w:line="240" w:lineRule="auto"/>
        <w:ind w:right="140"/>
        <w:jc w:val="both"/>
        <w:rPr>
          <w:rFonts w:ascii="Arial" w:eastAsia="Century Gothic" w:hAnsi="Arial" w:cs="Arial"/>
          <w:color w:val="000000"/>
        </w:rPr>
      </w:pPr>
    </w:p>
    <w:sectPr w:rsidR="004A7BD6" w:rsidRPr="009E5885" w:rsidSect="00EB5FD5">
      <w:footerReference w:type="default" r:id="rId14"/>
      <w:pgSz w:w="12240" w:h="15840"/>
      <w:pgMar w:top="1418"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E5037" w14:textId="77777777" w:rsidR="0058338F" w:rsidRDefault="0058338F" w:rsidP="00293572">
      <w:pPr>
        <w:spacing w:after="0" w:line="240" w:lineRule="auto"/>
      </w:pPr>
      <w:r>
        <w:separator/>
      </w:r>
    </w:p>
  </w:endnote>
  <w:endnote w:type="continuationSeparator" w:id="0">
    <w:p w14:paraId="58F25BF6" w14:textId="77777777" w:rsidR="0058338F" w:rsidRDefault="0058338F"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F6" w14:textId="3BF19063" w:rsidR="0058338F" w:rsidRPr="007C4D10" w:rsidRDefault="0058338F" w:rsidP="007C4D10">
    <w:pPr>
      <w:tabs>
        <w:tab w:val="center" w:pos="4550"/>
        <w:tab w:val="left" w:pos="5818"/>
      </w:tabs>
      <w:spacing w:after="0" w:line="240" w:lineRule="auto"/>
      <w:ind w:right="261"/>
      <w:jc w:val="center"/>
      <w:rPr>
        <w:rFonts w:ascii="Arial" w:hAnsi="Arial" w:cs="Arial"/>
        <w:b/>
        <w:sz w:val="10"/>
        <w:szCs w:val="10"/>
        <w:lang w:val="es-ES"/>
      </w:rPr>
    </w:pPr>
    <w:r w:rsidRPr="00611F2C">
      <w:rPr>
        <w:rFonts w:ascii="Tahoma" w:eastAsia="Tahoma" w:hAnsi="Tahoma" w:cs="Tahoma"/>
        <w:noProof/>
        <w:sz w:val="20"/>
        <w:szCs w:val="20"/>
      </w:rPr>
      <w:drawing>
        <wp:anchor distT="0" distB="0" distL="114300" distR="114300" simplePos="0" relativeHeight="251661312" behindDoc="1" locked="0" layoutInCell="1" allowOverlap="1" wp14:anchorId="61BF2CC0" wp14:editId="6AF3B740">
          <wp:simplePos x="0" y="0"/>
          <wp:positionH relativeFrom="margin">
            <wp:align>left</wp:align>
          </wp:positionH>
          <wp:positionV relativeFrom="paragraph">
            <wp:posOffset>-188927</wp:posOffset>
          </wp:positionV>
          <wp:extent cx="747041" cy="70485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02774E">
      <w:rPr>
        <w:rFonts w:ascii="Arial" w:hAnsi="Arial" w:cs="Arial"/>
        <w:b/>
        <w:sz w:val="18"/>
        <w:szCs w:val="18"/>
        <w:lang w:val="es-ES"/>
      </w:rPr>
      <w:t xml:space="preserve"> </w:t>
    </w:r>
    <w:r>
      <w:rPr>
        <w:rFonts w:ascii="Arial" w:hAnsi="Arial" w:cs="Arial"/>
        <w:b/>
        <w:sz w:val="10"/>
        <w:szCs w:val="10"/>
        <w:lang w:val="es-ES"/>
      </w:rPr>
      <w:t xml:space="preserve">LCCC-43068001-067-2020 </w:t>
    </w:r>
  </w:p>
  <w:p w14:paraId="7F5126EF" w14:textId="21AF42F3" w:rsidR="0058338F" w:rsidRPr="00245D9D" w:rsidRDefault="0058338F" w:rsidP="004908A3">
    <w:pPr>
      <w:tabs>
        <w:tab w:val="center" w:pos="4550"/>
        <w:tab w:val="left" w:pos="5818"/>
      </w:tabs>
      <w:spacing w:after="0" w:line="240" w:lineRule="auto"/>
      <w:ind w:right="261"/>
      <w:jc w:val="center"/>
      <w:rPr>
        <w:sz w:val="16"/>
        <w:szCs w:val="16"/>
      </w:rPr>
    </w:pP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61DFE">
      <w:rPr>
        <w:noProof/>
        <w:sz w:val="16"/>
        <w:szCs w:val="16"/>
        <w:lang w:val="es-ES"/>
      </w:rPr>
      <w:t>28</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61DFE">
      <w:rPr>
        <w:noProof/>
        <w:sz w:val="16"/>
        <w:szCs w:val="16"/>
        <w:lang w:val="es-ES"/>
      </w:rPr>
      <w:t>43</w:t>
    </w:r>
    <w:r w:rsidRPr="00245D9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D907" w14:textId="668206C6" w:rsidR="0058338F" w:rsidRPr="0041426E" w:rsidRDefault="0058338F" w:rsidP="0041426E">
    <w:pPr>
      <w:tabs>
        <w:tab w:val="center" w:pos="4550"/>
        <w:tab w:val="left" w:pos="5818"/>
      </w:tabs>
      <w:spacing w:after="0" w:line="240" w:lineRule="auto"/>
      <w:ind w:right="261"/>
      <w:jc w:val="center"/>
      <w:rPr>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63360" behindDoc="1" locked="0" layoutInCell="1" allowOverlap="1" wp14:anchorId="2309E8D7" wp14:editId="21DC69A4">
          <wp:simplePos x="0" y="0"/>
          <wp:positionH relativeFrom="margin">
            <wp:align>left</wp:align>
          </wp:positionH>
          <wp:positionV relativeFrom="paragraph">
            <wp:posOffset>-188927</wp:posOffset>
          </wp:positionV>
          <wp:extent cx="747041" cy="70485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41426E">
      <w:rPr>
        <w:sz w:val="16"/>
        <w:szCs w:val="16"/>
        <w:lang w:val="es-ES"/>
      </w:rPr>
      <w:t xml:space="preserve"> </w:t>
    </w:r>
    <w:r>
      <w:rPr>
        <w:rFonts w:ascii="Arial" w:hAnsi="Arial" w:cs="Arial"/>
        <w:b/>
        <w:sz w:val="10"/>
        <w:szCs w:val="10"/>
        <w:lang w:val="es-ES"/>
      </w:rPr>
      <w:t xml:space="preserve">LCCC-43068001-067-2020 </w:t>
    </w:r>
  </w:p>
  <w:p w14:paraId="18F5A6BA" w14:textId="147DC536" w:rsidR="0058338F" w:rsidRPr="00245D9D" w:rsidRDefault="0058338F" w:rsidP="004908A3">
    <w:pPr>
      <w:tabs>
        <w:tab w:val="center" w:pos="4550"/>
        <w:tab w:val="left" w:pos="5818"/>
      </w:tabs>
      <w:spacing w:after="0" w:line="240" w:lineRule="auto"/>
      <w:ind w:right="261"/>
      <w:jc w:val="center"/>
      <w:rPr>
        <w:sz w:val="16"/>
        <w:szCs w:val="16"/>
      </w:rPr>
    </w:pP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61DFE">
      <w:rPr>
        <w:noProof/>
        <w:sz w:val="16"/>
        <w:szCs w:val="16"/>
        <w:lang w:val="es-ES"/>
      </w:rPr>
      <w:t>42</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61DFE">
      <w:rPr>
        <w:noProof/>
        <w:sz w:val="16"/>
        <w:szCs w:val="16"/>
        <w:lang w:val="es-ES"/>
      </w:rPr>
      <w:t>43</w:t>
    </w:r>
    <w:r w:rsidRPr="00245D9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EC19B" w14:textId="77777777" w:rsidR="0058338F" w:rsidRDefault="0058338F" w:rsidP="00293572">
      <w:pPr>
        <w:spacing w:after="0" w:line="240" w:lineRule="auto"/>
      </w:pPr>
      <w:r>
        <w:separator/>
      </w:r>
    </w:p>
  </w:footnote>
  <w:footnote w:type="continuationSeparator" w:id="0">
    <w:p w14:paraId="1E8FD026" w14:textId="77777777" w:rsidR="0058338F" w:rsidRDefault="0058338F" w:rsidP="0029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6896" w14:textId="05D475A6" w:rsidR="0058338F" w:rsidRDefault="0058338F">
    <w:pPr>
      <w:pStyle w:val="Encabezado"/>
    </w:pPr>
    <w:r>
      <w:rPr>
        <w:noProof/>
      </w:rPr>
      <w:drawing>
        <wp:inline distT="0" distB="0" distL="0" distR="0" wp14:anchorId="42B21634" wp14:editId="450AABDF">
          <wp:extent cx="2000250" cy="510612"/>
          <wp:effectExtent l="0" t="0" r="0" b="3810"/>
          <wp:docPr id="5" name="Imagen 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43928" cy="547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45C"/>
    <w:multiLevelType w:val="hybridMultilevel"/>
    <w:tmpl w:val="695416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3"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7" w15:restartNumberingAfterBreak="0">
    <w:nsid w:val="53512111"/>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43C48A8"/>
    <w:multiLevelType w:val="hybridMultilevel"/>
    <w:tmpl w:val="3E9C3F5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9"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A9E1CEF"/>
    <w:multiLevelType w:val="hybridMultilevel"/>
    <w:tmpl w:val="52420A6E"/>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3"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 w15:restartNumberingAfterBreak="0">
    <w:nsid w:val="5F7A24C1"/>
    <w:multiLevelType w:val="hybridMultilevel"/>
    <w:tmpl w:val="28905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8AA0CA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C543066"/>
    <w:multiLevelType w:val="hybridMultilevel"/>
    <w:tmpl w:val="E904F9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10"/>
  </w:num>
  <w:num w:numId="2">
    <w:abstractNumId w:val="1"/>
  </w:num>
  <w:num w:numId="3">
    <w:abstractNumId w:val="15"/>
  </w:num>
  <w:num w:numId="4">
    <w:abstractNumId w:val="11"/>
  </w:num>
  <w:num w:numId="5">
    <w:abstractNumId w:val="2"/>
  </w:num>
  <w:num w:numId="6">
    <w:abstractNumId w:val="13"/>
  </w:num>
  <w:num w:numId="7">
    <w:abstractNumId w:val="17"/>
  </w:num>
  <w:num w:numId="8">
    <w:abstractNumId w:val="19"/>
  </w:num>
  <w:num w:numId="9">
    <w:abstractNumId w:val="6"/>
  </w:num>
  <w:num w:numId="10">
    <w:abstractNumId w:val="3"/>
  </w:num>
  <w:num w:numId="11">
    <w:abstractNumId w:val="5"/>
  </w:num>
  <w:num w:numId="12">
    <w:abstractNumId w:val="9"/>
  </w:num>
  <w:num w:numId="13">
    <w:abstractNumId w:val="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1C9"/>
    <w:rsid w:val="000005A4"/>
    <w:rsid w:val="00001B75"/>
    <w:rsid w:val="000045AA"/>
    <w:rsid w:val="00006C8A"/>
    <w:rsid w:val="00007469"/>
    <w:rsid w:val="0001024C"/>
    <w:rsid w:val="00010683"/>
    <w:rsid w:val="00023EC0"/>
    <w:rsid w:val="00023F50"/>
    <w:rsid w:val="00024848"/>
    <w:rsid w:val="0002774E"/>
    <w:rsid w:val="000305D9"/>
    <w:rsid w:val="00030BF6"/>
    <w:rsid w:val="0003660B"/>
    <w:rsid w:val="00040A86"/>
    <w:rsid w:val="00041D19"/>
    <w:rsid w:val="00045931"/>
    <w:rsid w:val="000465F0"/>
    <w:rsid w:val="00046976"/>
    <w:rsid w:val="000471D3"/>
    <w:rsid w:val="00052620"/>
    <w:rsid w:val="00053B86"/>
    <w:rsid w:val="00053CCB"/>
    <w:rsid w:val="000541F5"/>
    <w:rsid w:val="00060E22"/>
    <w:rsid w:val="000612D5"/>
    <w:rsid w:val="000734AE"/>
    <w:rsid w:val="0008075E"/>
    <w:rsid w:val="00084374"/>
    <w:rsid w:val="000A1510"/>
    <w:rsid w:val="000A6894"/>
    <w:rsid w:val="000A6A0F"/>
    <w:rsid w:val="000A701A"/>
    <w:rsid w:val="000C0B28"/>
    <w:rsid w:val="000C2342"/>
    <w:rsid w:val="000C28D4"/>
    <w:rsid w:val="000C56D2"/>
    <w:rsid w:val="000C635F"/>
    <w:rsid w:val="000D0E59"/>
    <w:rsid w:val="000D1061"/>
    <w:rsid w:val="000D47A3"/>
    <w:rsid w:val="000D74E0"/>
    <w:rsid w:val="000F2E21"/>
    <w:rsid w:val="000F421D"/>
    <w:rsid w:val="000F42CD"/>
    <w:rsid w:val="000F6F02"/>
    <w:rsid w:val="0010056F"/>
    <w:rsid w:val="001025AE"/>
    <w:rsid w:val="0010374B"/>
    <w:rsid w:val="00103CAF"/>
    <w:rsid w:val="001068CF"/>
    <w:rsid w:val="00106ECD"/>
    <w:rsid w:val="00111459"/>
    <w:rsid w:val="00111744"/>
    <w:rsid w:val="00111750"/>
    <w:rsid w:val="0011272F"/>
    <w:rsid w:val="001161E6"/>
    <w:rsid w:val="00123550"/>
    <w:rsid w:val="00124CC9"/>
    <w:rsid w:val="00126A12"/>
    <w:rsid w:val="001275DD"/>
    <w:rsid w:val="00130145"/>
    <w:rsid w:val="00140EE7"/>
    <w:rsid w:val="00142D7C"/>
    <w:rsid w:val="0015500A"/>
    <w:rsid w:val="00160107"/>
    <w:rsid w:val="00160A77"/>
    <w:rsid w:val="001612B6"/>
    <w:rsid w:val="00161BAC"/>
    <w:rsid w:val="00161DFE"/>
    <w:rsid w:val="001624E3"/>
    <w:rsid w:val="001651CE"/>
    <w:rsid w:val="00165412"/>
    <w:rsid w:val="00165D9C"/>
    <w:rsid w:val="0016623B"/>
    <w:rsid w:val="00166BB2"/>
    <w:rsid w:val="00167748"/>
    <w:rsid w:val="00181A0C"/>
    <w:rsid w:val="00182B56"/>
    <w:rsid w:val="00182EA6"/>
    <w:rsid w:val="001856C7"/>
    <w:rsid w:val="00185F96"/>
    <w:rsid w:val="001A4B89"/>
    <w:rsid w:val="001A4D22"/>
    <w:rsid w:val="001A6571"/>
    <w:rsid w:val="001A7B6D"/>
    <w:rsid w:val="001B1F87"/>
    <w:rsid w:val="001B494A"/>
    <w:rsid w:val="001B6D7F"/>
    <w:rsid w:val="001C0CA4"/>
    <w:rsid w:val="001C0D7A"/>
    <w:rsid w:val="001D7F49"/>
    <w:rsid w:val="001E5E78"/>
    <w:rsid w:val="001E764F"/>
    <w:rsid w:val="001E7C76"/>
    <w:rsid w:val="001F3381"/>
    <w:rsid w:val="00204593"/>
    <w:rsid w:val="00213CBF"/>
    <w:rsid w:val="00224FF3"/>
    <w:rsid w:val="002275F5"/>
    <w:rsid w:val="002322F0"/>
    <w:rsid w:val="00235699"/>
    <w:rsid w:val="002356DE"/>
    <w:rsid w:val="00244C9C"/>
    <w:rsid w:val="00245D9D"/>
    <w:rsid w:val="00250434"/>
    <w:rsid w:val="00252F67"/>
    <w:rsid w:val="00260D9E"/>
    <w:rsid w:val="0026170A"/>
    <w:rsid w:val="0026245E"/>
    <w:rsid w:val="0026385D"/>
    <w:rsid w:val="00271ABE"/>
    <w:rsid w:val="00272F42"/>
    <w:rsid w:val="002758FD"/>
    <w:rsid w:val="00275AFA"/>
    <w:rsid w:val="0028040D"/>
    <w:rsid w:val="002839F7"/>
    <w:rsid w:val="0028573D"/>
    <w:rsid w:val="00293572"/>
    <w:rsid w:val="00297D3F"/>
    <w:rsid w:val="002A26ED"/>
    <w:rsid w:val="002A31A1"/>
    <w:rsid w:val="002A60CD"/>
    <w:rsid w:val="002B7D2D"/>
    <w:rsid w:val="002C2064"/>
    <w:rsid w:val="002C3A77"/>
    <w:rsid w:val="002C41EE"/>
    <w:rsid w:val="002D22C4"/>
    <w:rsid w:val="002D2E5A"/>
    <w:rsid w:val="002D34D1"/>
    <w:rsid w:val="002E1C67"/>
    <w:rsid w:val="002E1CE1"/>
    <w:rsid w:val="002E3D93"/>
    <w:rsid w:val="002E5AB3"/>
    <w:rsid w:val="002E632E"/>
    <w:rsid w:val="00302C60"/>
    <w:rsid w:val="0030563C"/>
    <w:rsid w:val="00316E7F"/>
    <w:rsid w:val="00317BD1"/>
    <w:rsid w:val="00322681"/>
    <w:rsid w:val="00323A14"/>
    <w:rsid w:val="00324906"/>
    <w:rsid w:val="00330944"/>
    <w:rsid w:val="00331F4E"/>
    <w:rsid w:val="00332189"/>
    <w:rsid w:val="00334196"/>
    <w:rsid w:val="00336DC1"/>
    <w:rsid w:val="00341533"/>
    <w:rsid w:val="003427B6"/>
    <w:rsid w:val="00342B66"/>
    <w:rsid w:val="00344ADD"/>
    <w:rsid w:val="0034782D"/>
    <w:rsid w:val="00350132"/>
    <w:rsid w:val="003504A2"/>
    <w:rsid w:val="0035656F"/>
    <w:rsid w:val="00357FD6"/>
    <w:rsid w:val="0036224A"/>
    <w:rsid w:val="0037613C"/>
    <w:rsid w:val="00382315"/>
    <w:rsid w:val="0038261E"/>
    <w:rsid w:val="00385D37"/>
    <w:rsid w:val="003966A6"/>
    <w:rsid w:val="00397E9C"/>
    <w:rsid w:val="003A35EA"/>
    <w:rsid w:val="003B3A5E"/>
    <w:rsid w:val="003B4A0F"/>
    <w:rsid w:val="003C032D"/>
    <w:rsid w:val="003C2B1A"/>
    <w:rsid w:val="003D00C2"/>
    <w:rsid w:val="003D4F2E"/>
    <w:rsid w:val="003E2CDF"/>
    <w:rsid w:val="003E2F18"/>
    <w:rsid w:val="003E5929"/>
    <w:rsid w:val="003E6786"/>
    <w:rsid w:val="003F3B79"/>
    <w:rsid w:val="003F4F2E"/>
    <w:rsid w:val="003F58D5"/>
    <w:rsid w:val="004013BA"/>
    <w:rsid w:val="004047C7"/>
    <w:rsid w:val="004077B8"/>
    <w:rsid w:val="00407982"/>
    <w:rsid w:val="00410856"/>
    <w:rsid w:val="00413384"/>
    <w:rsid w:val="004138A6"/>
    <w:rsid w:val="0041426E"/>
    <w:rsid w:val="004210C5"/>
    <w:rsid w:val="00427CEA"/>
    <w:rsid w:val="004312B5"/>
    <w:rsid w:val="00433820"/>
    <w:rsid w:val="00434726"/>
    <w:rsid w:val="0043623B"/>
    <w:rsid w:val="00437052"/>
    <w:rsid w:val="00437CCE"/>
    <w:rsid w:val="00441931"/>
    <w:rsid w:val="004426B4"/>
    <w:rsid w:val="004454FC"/>
    <w:rsid w:val="0045026C"/>
    <w:rsid w:val="004541AD"/>
    <w:rsid w:val="0045564B"/>
    <w:rsid w:val="0045772A"/>
    <w:rsid w:val="00461728"/>
    <w:rsid w:val="00461A1A"/>
    <w:rsid w:val="00462474"/>
    <w:rsid w:val="00463FCD"/>
    <w:rsid w:val="004743BE"/>
    <w:rsid w:val="004766C0"/>
    <w:rsid w:val="0048081D"/>
    <w:rsid w:val="004823BA"/>
    <w:rsid w:val="004840B0"/>
    <w:rsid w:val="0048595F"/>
    <w:rsid w:val="004908A3"/>
    <w:rsid w:val="00491B45"/>
    <w:rsid w:val="00492243"/>
    <w:rsid w:val="00497F3F"/>
    <w:rsid w:val="004A14F2"/>
    <w:rsid w:val="004A3B69"/>
    <w:rsid w:val="004A4BBD"/>
    <w:rsid w:val="004A6CA8"/>
    <w:rsid w:val="004A7BD6"/>
    <w:rsid w:val="004B36AE"/>
    <w:rsid w:val="004B36F7"/>
    <w:rsid w:val="004B4A36"/>
    <w:rsid w:val="004B4BF5"/>
    <w:rsid w:val="004B51A9"/>
    <w:rsid w:val="004C43F4"/>
    <w:rsid w:val="004C4BD8"/>
    <w:rsid w:val="004C69A2"/>
    <w:rsid w:val="004D27FC"/>
    <w:rsid w:val="004D6465"/>
    <w:rsid w:val="004E5BE5"/>
    <w:rsid w:val="004E737F"/>
    <w:rsid w:val="004F08A7"/>
    <w:rsid w:val="004F684D"/>
    <w:rsid w:val="005006FF"/>
    <w:rsid w:val="0051361E"/>
    <w:rsid w:val="00520AC8"/>
    <w:rsid w:val="00530A4F"/>
    <w:rsid w:val="0054004A"/>
    <w:rsid w:val="00542175"/>
    <w:rsid w:val="0054442E"/>
    <w:rsid w:val="005463BA"/>
    <w:rsid w:val="0054676A"/>
    <w:rsid w:val="00556361"/>
    <w:rsid w:val="00564F3B"/>
    <w:rsid w:val="0056524A"/>
    <w:rsid w:val="005721EC"/>
    <w:rsid w:val="00573170"/>
    <w:rsid w:val="00574EF4"/>
    <w:rsid w:val="00575FE0"/>
    <w:rsid w:val="00576A99"/>
    <w:rsid w:val="0058271F"/>
    <w:rsid w:val="00582AEC"/>
    <w:rsid w:val="0058338F"/>
    <w:rsid w:val="0058630A"/>
    <w:rsid w:val="00591325"/>
    <w:rsid w:val="0059236A"/>
    <w:rsid w:val="00592B32"/>
    <w:rsid w:val="00593291"/>
    <w:rsid w:val="00594EB9"/>
    <w:rsid w:val="005A43BC"/>
    <w:rsid w:val="005B33EA"/>
    <w:rsid w:val="005B4B3A"/>
    <w:rsid w:val="005C29AD"/>
    <w:rsid w:val="005C2FED"/>
    <w:rsid w:val="005C34DE"/>
    <w:rsid w:val="005C3A1B"/>
    <w:rsid w:val="005C43B5"/>
    <w:rsid w:val="005C7650"/>
    <w:rsid w:val="005D4B66"/>
    <w:rsid w:val="005E2BB7"/>
    <w:rsid w:val="005E426E"/>
    <w:rsid w:val="005F135A"/>
    <w:rsid w:val="005F260A"/>
    <w:rsid w:val="005F2941"/>
    <w:rsid w:val="00607959"/>
    <w:rsid w:val="006100D4"/>
    <w:rsid w:val="0061187B"/>
    <w:rsid w:val="00611F2C"/>
    <w:rsid w:val="0061276F"/>
    <w:rsid w:val="006235AF"/>
    <w:rsid w:val="00624004"/>
    <w:rsid w:val="0063016A"/>
    <w:rsid w:val="0063134B"/>
    <w:rsid w:val="00634352"/>
    <w:rsid w:val="0063694F"/>
    <w:rsid w:val="0064054F"/>
    <w:rsid w:val="0064189E"/>
    <w:rsid w:val="00642537"/>
    <w:rsid w:val="00642F00"/>
    <w:rsid w:val="00643AA1"/>
    <w:rsid w:val="00644AA5"/>
    <w:rsid w:val="00647E71"/>
    <w:rsid w:val="00650254"/>
    <w:rsid w:val="006509D6"/>
    <w:rsid w:val="006517F0"/>
    <w:rsid w:val="00651892"/>
    <w:rsid w:val="00660029"/>
    <w:rsid w:val="00660B01"/>
    <w:rsid w:val="00660F3C"/>
    <w:rsid w:val="00664E5D"/>
    <w:rsid w:val="006714AE"/>
    <w:rsid w:val="006809DF"/>
    <w:rsid w:val="00685845"/>
    <w:rsid w:val="0068681A"/>
    <w:rsid w:val="006879A9"/>
    <w:rsid w:val="0069527F"/>
    <w:rsid w:val="00695845"/>
    <w:rsid w:val="006A105B"/>
    <w:rsid w:val="006A2900"/>
    <w:rsid w:val="006A6DEE"/>
    <w:rsid w:val="006B1FB8"/>
    <w:rsid w:val="006B2E5E"/>
    <w:rsid w:val="006B5829"/>
    <w:rsid w:val="006C0B87"/>
    <w:rsid w:val="006C20B8"/>
    <w:rsid w:val="006C41A6"/>
    <w:rsid w:val="006D2506"/>
    <w:rsid w:val="006D4ED8"/>
    <w:rsid w:val="006E100A"/>
    <w:rsid w:val="006E1403"/>
    <w:rsid w:val="006E2F85"/>
    <w:rsid w:val="006F2533"/>
    <w:rsid w:val="006F3C27"/>
    <w:rsid w:val="006F6FAD"/>
    <w:rsid w:val="00700D2B"/>
    <w:rsid w:val="00703C62"/>
    <w:rsid w:val="00706289"/>
    <w:rsid w:val="007112FE"/>
    <w:rsid w:val="00711698"/>
    <w:rsid w:val="00713870"/>
    <w:rsid w:val="00715CA2"/>
    <w:rsid w:val="00717328"/>
    <w:rsid w:val="007243B8"/>
    <w:rsid w:val="00726F82"/>
    <w:rsid w:val="00731425"/>
    <w:rsid w:val="00732032"/>
    <w:rsid w:val="00733B44"/>
    <w:rsid w:val="00741827"/>
    <w:rsid w:val="00742EFA"/>
    <w:rsid w:val="007547C4"/>
    <w:rsid w:val="007612A0"/>
    <w:rsid w:val="00773662"/>
    <w:rsid w:val="007744BD"/>
    <w:rsid w:val="00775718"/>
    <w:rsid w:val="00775750"/>
    <w:rsid w:val="00777D1E"/>
    <w:rsid w:val="007806A8"/>
    <w:rsid w:val="0079636F"/>
    <w:rsid w:val="00797F02"/>
    <w:rsid w:val="007A01A1"/>
    <w:rsid w:val="007A57A6"/>
    <w:rsid w:val="007A5B39"/>
    <w:rsid w:val="007A6A7B"/>
    <w:rsid w:val="007B46C7"/>
    <w:rsid w:val="007B5915"/>
    <w:rsid w:val="007B6025"/>
    <w:rsid w:val="007C1C30"/>
    <w:rsid w:val="007C4D10"/>
    <w:rsid w:val="007C578E"/>
    <w:rsid w:val="007E0CEB"/>
    <w:rsid w:val="007E30AF"/>
    <w:rsid w:val="007E7C5A"/>
    <w:rsid w:val="007F1CCF"/>
    <w:rsid w:val="007F229A"/>
    <w:rsid w:val="007F3168"/>
    <w:rsid w:val="0080317A"/>
    <w:rsid w:val="00807EB9"/>
    <w:rsid w:val="0081106F"/>
    <w:rsid w:val="00822E78"/>
    <w:rsid w:val="00824553"/>
    <w:rsid w:val="0082550F"/>
    <w:rsid w:val="00825E88"/>
    <w:rsid w:val="00825F82"/>
    <w:rsid w:val="00831841"/>
    <w:rsid w:val="0083389D"/>
    <w:rsid w:val="00835EB7"/>
    <w:rsid w:val="00841562"/>
    <w:rsid w:val="0085012E"/>
    <w:rsid w:val="00850835"/>
    <w:rsid w:val="0085623E"/>
    <w:rsid w:val="008571DD"/>
    <w:rsid w:val="00857A14"/>
    <w:rsid w:val="00861C3C"/>
    <w:rsid w:val="00863250"/>
    <w:rsid w:val="00863401"/>
    <w:rsid w:val="008668D7"/>
    <w:rsid w:val="00874D97"/>
    <w:rsid w:val="00875918"/>
    <w:rsid w:val="0087730F"/>
    <w:rsid w:val="00877DF6"/>
    <w:rsid w:val="008833E3"/>
    <w:rsid w:val="0088386E"/>
    <w:rsid w:val="00897AEC"/>
    <w:rsid w:val="008A16A1"/>
    <w:rsid w:val="008A1D4E"/>
    <w:rsid w:val="008B06F6"/>
    <w:rsid w:val="008B29D6"/>
    <w:rsid w:val="008B5390"/>
    <w:rsid w:val="008B70D6"/>
    <w:rsid w:val="008C30A8"/>
    <w:rsid w:val="008C58DE"/>
    <w:rsid w:val="008C68DD"/>
    <w:rsid w:val="008D7B05"/>
    <w:rsid w:val="008E2368"/>
    <w:rsid w:val="008F54CC"/>
    <w:rsid w:val="0090791F"/>
    <w:rsid w:val="00907A45"/>
    <w:rsid w:val="00920DAD"/>
    <w:rsid w:val="009236A0"/>
    <w:rsid w:val="00933B80"/>
    <w:rsid w:val="0093505D"/>
    <w:rsid w:val="009376BC"/>
    <w:rsid w:val="009422E5"/>
    <w:rsid w:val="00943277"/>
    <w:rsid w:val="0094521F"/>
    <w:rsid w:val="00954625"/>
    <w:rsid w:val="00956A46"/>
    <w:rsid w:val="00964709"/>
    <w:rsid w:val="00966A31"/>
    <w:rsid w:val="00970042"/>
    <w:rsid w:val="00972D66"/>
    <w:rsid w:val="00983D7B"/>
    <w:rsid w:val="00984323"/>
    <w:rsid w:val="00984EA0"/>
    <w:rsid w:val="009978B6"/>
    <w:rsid w:val="009A2AE8"/>
    <w:rsid w:val="009A37A3"/>
    <w:rsid w:val="009B0A54"/>
    <w:rsid w:val="009B0D84"/>
    <w:rsid w:val="009B2412"/>
    <w:rsid w:val="009B26C2"/>
    <w:rsid w:val="009B770F"/>
    <w:rsid w:val="009C0B7E"/>
    <w:rsid w:val="009C169D"/>
    <w:rsid w:val="009C1CD8"/>
    <w:rsid w:val="009C65BA"/>
    <w:rsid w:val="009D0EB3"/>
    <w:rsid w:val="009D51F1"/>
    <w:rsid w:val="009D7100"/>
    <w:rsid w:val="009D7C05"/>
    <w:rsid w:val="009E0E23"/>
    <w:rsid w:val="009E1918"/>
    <w:rsid w:val="009E5885"/>
    <w:rsid w:val="009F1D3B"/>
    <w:rsid w:val="009F32ED"/>
    <w:rsid w:val="009F5339"/>
    <w:rsid w:val="009F6A78"/>
    <w:rsid w:val="00A02703"/>
    <w:rsid w:val="00A02AD4"/>
    <w:rsid w:val="00A10513"/>
    <w:rsid w:val="00A16B82"/>
    <w:rsid w:val="00A21FB8"/>
    <w:rsid w:val="00A237C4"/>
    <w:rsid w:val="00A271EB"/>
    <w:rsid w:val="00A30204"/>
    <w:rsid w:val="00A310A5"/>
    <w:rsid w:val="00A3245C"/>
    <w:rsid w:val="00A3429A"/>
    <w:rsid w:val="00A3771F"/>
    <w:rsid w:val="00A42E73"/>
    <w:rsid w:val="00A46A86"/>
    <w:rsid w:val="00A55DB8"/>
    <w:rsid w:val="00A6239C"/>
    <w:rsid w:val="00A65D40"/>
    <w:rsid w:val="00A6756D"/>
    <w:rsid w:val="00A675A1"/>
    <w:rsid w:val="00A703D7"/>
    <w:rsid w:val="00A70BA5"/>
    <w:rsid w:val="00A7591D"/>
    <w:rsid w:val="00A7794B"/>
    <w:rsid w:val="00A836EA"/>
    <w:rsid w:val="00A84383"/>
    <w:rsid w:val="00A853BC"/>
    <w:rsid w:val="00A87B05"/>
    <w:rsid w:val="00A90043"/>
    <w:rsid w:val="00A903B3"/>
    <w:rsid w:val="00A93347"/>
    <w:rsid w:val="00A94DC7"/>
    <w:rsid w:val="00A96DC3"/>
    <w:rsid w:val="00AA114C"/>
    <w:rsid w:val="00AA1A45"/>
    <w:rsid w:val="00AA24D9"/>
    <w:rsid w:val="00AA2A07"/>
    <w:rsid w:val="00AA40DB"/>
    <w:rsid w:val="00AA54E6"/>
    <w:rsid w:val="00AA5AFB"/>
    <w:rsid w:val="00AB1235"/>
    <w:rsid w:val="00AB13A8"/>
    <w:rsid w:val="00AB1CEE"/>
    <w:rsid w:val="00AC1E85"/>
    <w:rsid w:val="00AC53F1"/>
    <w:rsid w:val="00AD1DD5"/>
    <w:rsid w:val="00AD7CC1"/>
    <w:rsid w:val="00AE0726"/>
    <w:rsid w:val="00AE22C4"/>
    <w:rsid w:val="00AE5264"/>
    <w:rsid w:val="00AF0201"/>
    <w:rsid w:val="00AF3C7A"/>
    <w:rsid w:val="00AF5FDA"/>
    <w:rsid w:val="00AF66E6"/>
    <w:rsid w:val="00AF73E8"/>
    <w:rsid w:val="00AF7AED"/>
    <w:rsid w:val="00B05D5C"/>
    <w:rsid w:val="00B12C81"/>
    <w:rsid w:val="00B13C25"/>
    <w:rsid w:val="00B1788C"/>
    <w:rsid w:val="00B20C4B"/>
    <w:rsid w:val="00B224E2"/>
    <w:rsid w:val="00B242FC"/>
    <w:rsid w:val="00B262AD"/>
    <w:rsid w:val="00B26305"/>
    <w:rsid w:val="00B31781"/>
    <w:rsid w:val="00B33399"/>
    <w:rsid w:val="00B3494E"/>
    <w:rsid w:val="00B3508E"/>
    <w:rsid w:val="00B3622F"/>
    <w:rsid w:val="00B379C1"/>
    <w:rsid w:val="00B4011C"/>
    <w:rsid w:val="00B42F99"/>
    <w:rsid w:val="00B44F8D"/>
    <w:rsid w:val="00B529B9"/>
    <w:rsid w:val="00B5320B"/>
    <w:rsid w:val="00B56268"/>
    <w:rsid w:val="00B56431"/>
    <w:rsid w:val="00B64E94"/>
    <w:rsid w:val="00B70E17"/>
    <w:rsid w:val="00B745A8"/>
    <w:rsid w:val="00B81FF5"/>
    <w:rsid w:val="00B85B68"/>
    <w:rsid w:val="00B90928"/>
    <w:rsid w:val="00B95CE8"/>
    <w:rsid w:val="00BA0308"/>
    <w:rsid w:val="00BA18C9"/>
    <w:rsid w:val="00BA25E3"/>
    <w:rsid w:val="00BB1D2A"/>
    <w:rsid w:val="00BB3409"/>
    <w:rsid w:val="00BB6B67"/>
    <w:rsid w:val="00BC0188"/>
    <w:rsid w:val="00BC1F3B"/>
    <w:rsid w:val="00BC2374"/>
    <w:rsid w:val="00BC4D4E"/>
    <w:rsid w:val="00BD5858"/>
    <w:rsid w:val="00BE27F3"/>
    <w:rsid w:val="00BE6090"/>
    <w:rsid w:val="00BE6D1A"/>
    <w:rsid w:val="00BF0879"/>
    <w:rsid w:val="00BF7D24"/>
    <w:rsid w:val="00C01CE1"/>
    <w:rsid w:val="00C030EF"/>
    <w:rsid w:val="00C05561"/>
    <w:rsid w:val="00C1234F"/>
    <w:rsid w:val="00C2205A"/>
    <w:rsid w:val="00C24872"/>
    <w:rsid w:val="00C25225"/>
    <w:rsid w:val="00C26B31"/>
    <w:rsid w:val="00C352D9"/>
    <w:rsid w:val="00C37405"/>
    <w:rsid w:val="00C4176D"/>
    <w:rsid w:val="00C42383"/>
    <w:rsid w:val="00C45C05"/>
    <w:rsid w:val="00C500DB"/>
    <w:rsid w:val="00C5152B"/>
    <w:rsid w:val="00C535C1"/>
    <w:rsid w:val="00C543B2"/>
    <w:rsid w:val="00C552CF"/>
    <w:rsid w:val="00C57C77"/>
    <w:rsid w:val="00C60AB6"/>
    <w:rsid w:val="00C61C18"/>
    <w:rsid w:val="00C621AF"/>
    <w:rsid w:val="00C7003D"/>
    <w:rsid w:val="00C704E7"/>
    <w:rsid w:val="00C75E24"/>
    <w:rsid w:val="00C804A8"/>
    <w:rsid w:val="00C80E7B"/>
    <w:rsid w:val="00C818C2"/>
    <w:rsid w:val="00C8306C"/>
    <w:rsid w:val="00C849C5"/>
    <w:rsid w:val="00C85CB3"/>
    <w:rsid w:val="00C85D89"/>
    <w:rsid w:val="00C86480"/>
    <w:rsid w:val="00C90000"/>
    <w:rsid w:val="00C90899"/>
    <w:rsid w:val="00C935CE"/>
    <w:rsid w:val="00C940E1"/>
    <w:rsid w:val="00CA04CF"/>
    <w:rsid w:val="00CA2209"/>
    <w:rsid w:val="00CA2D75"/>
    <w:rsid w:val="00CA30B0"/>
    <w:rsid w:val="00CA32A0"/>
    <w:rsid w:val="00CA3D2D"/>
    <w:rsid w:val="00CA62F9"/>
    <w:rsid w:val="00CB0820"/>
    <w:rsid w:val="00CB12AA"/>
    <w:rsid w:val="00CB1886"/>
    <w:rsid w:val="00CB2A3A"/>
    <w:rsid w:val="00CC1A03"/>
    <w:rsid w:val="00CC2326"/>
    <w:rsid w:val="00CC345C"/>
    <w:rsid w:val="00CC4202"/>
    <w:rsid w:val="00CD2A12"/>
    <w:rsid w:val="00CD53D3"/>
    <w:rsid w:val="00CD5A11"/>
    <w:rsid w:val="00CE789F"/>
    <w:rsid w:val="00CF092F"/>
    <w:rsid w:val="00CF1408"/>
    <w:rsid w:val="00CF1EDB"/>
    <w:rsid w:val="00CF3E53"/>
    <w:rsid w:val="00CF54EC"/>
    <w:rsid w:val="00D002CE"/>
    <w:rsid w:val="00D02213"/>
    <w:rsid w:val="00D062D0"/>
    <w:rsid w:val="00D07D89"/>
    <w:rsid w:val="00D1010B"/>
    <w:rsid w:val="00D1485E"/>
    <w:rsid w:val="00D153D2"/>
    <w:rsid w:val="00D206D4"/>
    <w:rsid w:val="00D239CD"/>
    <w:rsid w:val="00D23B99"/>
    <w:rsid w:val="00D254F7"/>
    <w:rsid w:val="00D30170"/>
    <w:rsid w:val="00D335B8"/>
    <w:rsid w:val="00D52CCC"/>
    <w:rsid w:val="00D61576"/>
    <w:rsid w:val="00D64621"/>
    <w:rsid w:val="00D72495"/>
    <w:rsid w:val="00D729E8"/>
    <w:rsid w:val="00D72D0F"/>
    <w:rsid w:val="00D75FCA"/>
    <w:rsid w:val="00D777BE"/>
    <w:rsid w:val="00D80780"/>
    <w:rsid w:val="00D875C7"/>
    <w:rsid w:val="00D90DAE"/>
    <w:rsid w:val="00D91EE3"/>
    <w:rsid w:val="00D97503"/>
    <w:rsid w:val="00DA0063"/>
    <w:rsid w:val="00DA0399"/>
    <w:rsid w:val="00DA0F4C"/>
    <w:rsid w:val="00DA3AF5"/>
    <w:rsid w:val="00DA53A7"/>
    <w:rsid w:val="00DA7B8E"/>
    <w:rsid w:val="00DB0E96"/>
    <w:rsid w:val="00DC1532"/>
    <w:rsid w:val="00DC204F"/>
    <w:rsid w:val="00DC3275"/>
    <w:rsid w:val="00DC3ED4"/>
    <w:rsid w:val="00DD4CB5"/>
    <w:rsid w:val="00DE141D"/>
    <w:rsid w:val="00DE2637"/>
    <w:rsid w:val="00DE5371"/>
    <w:rsid w:val="00DF02F9"/>
    <w:rsid w:val="00DF2493"/>
    <w:rsid w:val="00DF3F09"/>
    <w:rsid w:val="00DF6C7E"/>
    <w:rsid w:val="00DF774A"/>
    <w:rsid w:val="00E016C2"/>
    <w:rsid w:val="00E01B34"/>
    <w:rsid w:val="00E027E4"/>
    <w:rsid w:val="00E02E31"/>
    <w:rsid w:val="00E06C29"/>
    <w:rsid w:val="00E10DD5"/>
    <w:rsid w:val="00E121E6"/>
    <w:rsid w:val="00E17C61"/>
    <w:rsid w:val="00E21B39"/>
    <w:rsid w:val="00E23E3A"/>
    <w:rsid w:val="00E255E8"/>
    <w:rsid w:val="00E26BB5"/>
    <w:rsid w:val="00E318E0"/>
    <w:rsid w:val="00E36BD8"/>
    <w:rsid w:val="00E40622"/>
    <w:rsid w:val="00E40880"/>
    <w:rsid w:val="00E42894"/>
    <w:rsid w:val="00E443E0"/>
    <w:rsid w:val="00E5053C"/>
    <w:rsid w:val="00E53EB2"/>
    <w:rsid w:val="00E54E02"/>
    <w:rsid w:val="00E6206C"/>
    <w:rsid w:val="00E64548"/>
    <w:rsid w:val="00E64FE8"/>
    <w:rsid w:val="00E66674"/>
    <w:rsid w:val="00E67415"/>
    <w:rsid w:val="00E70992"/>
    <w:rsid w:val="00E7117F"/>
    <w:rsid w:val="00E72354"/>
    <w:rsid w:val="00E76824"/>
    <w:rsid w:val="00E83FAC"/>
    <w:rsid w:val="00E854A3"/>
    <w:rsid w:val="00E85689"/>
    <w:rsid w:val="00E86A7D"/>
    <w:rsid w:val="00E921A8"/>
    <w:rsid w:val="00E956E8"/>
    <w:rsid w:val="00EA1465"/>
    <w:rsid w:val="00EA1AC9"/>
    <w:rsid w:val="00EA25B6"/>
    <w:rsid w:val="00EA4706"/>
    <w:rsid w:val="00EB235F"/>
    <w:rsid w:val="00EB37B3"/>
    <w:rsid w:val="00EB5FD5"/>
    <w:rsid w:val="00EB6637"/>
    <w:rsid w:val="00EB71F3"/>
    <w:rsid w:val="00EB7D45"/>
    <w:rsid w:val="00EC1067"/>
    <w:rsid w:val="00ED4D15"/>
    <w:rsid w:val="00EE38A1"/>
    <w:rsid w:val="00EE5CC0"/>
    <w:rsid w:val="00EE7006"/>
    <w:rsid w:val="00EF3766"/>
    <w:rsid w:val="00EF436E"/>
    <w:rsid w:val="00EF4B12"/>
    <w:rsid w:val="00EF63E6"/>
    <w:rsid w:val="00EF6A96"/>
    <w:rsid w:val="00EF7180"/>
    <w:rsid w:val="00EF7656"/>
    <w:rsid w:val="00F13F3C"/>
    <w:rsid w:val="00F140D9"/>
    <w:rsid w:val="00F14691"/>
    <w:rsid w:val="00F159F1"/>
    <w:rsid w:val="00F16C94"/>
    <w:rsid w:val="00F20D96"/>
    <w:rsid w:val="00F2111A"/>
    <w:rsid w:val="00F27756"/>
    <w:rsid w:val="00F35064"/>
    <w:rsid w:val="00F3565A"/>
    <w:rsid w:val="00F367AD"/>
    <w:rsid w:val="00F371D9"/>
    <w:rsid w:val="00F418F2"/>
    <w:rsid w:val="00F47875"/>
    <w:rsid w:val="00F47E9F"/>
    <w:rsid w:val="00F50CDC"/>
    <w:rsid w:val="00F548D1"/>
    <w:rsid w:val="00F6578E"/>
    <w:rsid w:val="00F70719"/>
    <w:rsid w:val="00F76829"/>
    <w:rsid w:val="00F84ED0"/>
    <w:rsid w:val="00F853F8"/>
    <w:rsid w:val="00F8720D"/>
    <w:rsid w:val="00F943DF"/>
    <w:rsid w:val="00F94853"/>
    <w:rsid w:val="00F95F67"/>
    <w:rsid w:val="00F96CDC"/>
    <w:rsid w:val="00FA13A0"/>
    <w:rsid w:val="00FA2739"/>
    <w:rsid w:val="00FA3223"/>
    <w:rsid w:val="00FA51E0"/>
    <w:rsid w:val="00FB6D74"/>
    <w:rsid w:val="00FC18A9"/>
    <w:rsid w:val="00FC29C3"/>
    <w:rsid w:val="00FC3307"/>
    <w:rsid w:val="00FC53FB"/>
    <w:rsid w:val="00FC6843"/>
    <w:rsid w:val="00FD0BD7"/>
    <w:rsid w:val="00FD0F9B"/>
    <w:rsid w:val="00FD1D2F"/>
    <w:rsid w:val="00FD2174"/>
    <w:rsid w:val="00FD4DB2"/>
    <w:rsid w:val="00FD7375"/>
    <w:rsid w:val="00FE055A"/>
    <w:rsid w:val="00FE3CF1"/>
    <w:rsid w:val="00FE3EA9"/>
    <w:rsid w:val="00FE4255"/>
    <w:rsid w:val="00FE4E9C"/>
    <w:rsid w:val="00FE6928"/>
    <w:rsid w:val="00FF5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84F5B1"/>
  <w15:docId w15:val="{3AEFB5B3-2859-4057-8C2F-B90C2E07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0880"/>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paragraph" w:customStyle="1" w:styleId="Standard">
    <w:name w:val="Standard"/>
    <w:rsid w:val="008B29D6"/>
    <w:pPr>
      <w:autoSpaceDN w:val="0"/>
      <w:textAlignment w:val="baseline"/>
    </w:pPr>
    <w:rPr>
      <w:rFonts w:ascii="Palatino Linotype" w:hAnsi="Palatino Linotype" w:cs="Palatino Linotype"/>
      <w:kern w:val="3"/>
      <w:sz w:val="20"/>
      <w:lang w:eastAsia="zh-CN"/>
    </w:rPr>
  </w:style>
  <w:style w:type="paragraph" w:customStyle="1" w:styleId="Heading">
    <w:name w:val="Heading"/>
    <w:basedOn w:val="Standard"/>
    <w:rsid w:val="002E1C67"/>
    <w:pPr>
      <w:spacing w:after="0" w:line="240" w:lineRule="auto"/>
    </w:pPr>
  </w:style>
  <w:style w:type="character" w:styleId="nfasissutil">
    <w:name w:val="Subtle Emphasis"/>
    <w:basedOn w:val="Fuentedeprrafopredeter"/>
    <w:uiPriority w:val="19"/>
    <w:qFormat/>
    <w:rsid w:val="0026245E"/>
    <w:rPr>
      <w:i/>
      <w:iCs/>
      <w:color w:val="404040" w:themeColor="text1" w:themeTint="BF"/>
    </w:rPr>
  </w:style>
  <w:style w:type="paragraph" w:customStyle="1" w:styleId="msonormal0">
    <w:name w:val="msonormal"/>
    <w:basedOn w:val="Normal"/>
    <w:rsid w:val="00A342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2078161075">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3A%2F%2Fherum.mx%2Fjalisco-entre-los-principales-estados-exportadores%2F&amp;psig=AOvVaw378L3xf4UcsA_7YO0dABxA&amp;ust=1582402000799000&amp;source=images&amp;cd=vfe&amp;ved=0CAIQjRxqFwoTCNiTuIi54-cCFQAAAAAdAAAAABAI" TargetMode="External"/><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923F1-D76C-439C-A524-8C583BC0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11447</Words>
  <Characters>62964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Dirección Administración</cp:lastModifiedBy>
  <cp:revision>3</cp:revision>
  <cp:lastPrinted>2020-02-21T20:20:00Z</cp:lastPrinted>
  <dcterms:created xsi:type="dcterms:W3CDTF">2020-12-11T05:19:00Z</dcterms:created>
  <dcterms:modified xsi:type="dcterms:W3CDTF">2020-12-12T01:03:00Z</dcterms:modified>
</cp:coreProperties>
</file>