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208BB463" w14:textId="77777777" w:rsidR="00012076" w:rsidRPr="00E42CFC" w:rsidRDefault="00012076" w:rsidP="008E2368">
      <w:pPr>
        <w:spacing w:after="0" w:line="240" w:lineRule="auto"/>
        <w:ind w:right="140"/>
        <w:jc w:val="center"/>
        <w:rPr>
          <w:rFonts w:ascii="Arial" w:eastAsia="Century Gothic" w:hAnsi="Arial" w:cs="Arial"/>
          <w:b/>
          <w:color w:val="000000"/>
          <w:sz w:val="18"/>
          <w:szCs w:val="18"/>
        </w:rPr>
      </w:pPr>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42CFC" w:rsidRDefault="00D239CD" w:rsidP="00E50F94">
      <w:pPr>
        <w:spacing w:after="0" w:line="240" w:lineRule="auto"/>
        <w:jc w:val="center"/>
        <w:rPr>
          <w:rFonts w:ascii="Arial" w:eastAsia="Times New Roman" w:hAnsi="Arial" w:cs="Arial"/>
          <w:sz w:val="32"/>
          <w:szCs w:val="32"/>
        </w:rPr>
      </w:pPr>
    </w:p>
    <w:p w14:paraId="28B50122" w14:textId="64D31EDE" w:rsidR="00D239CD" w:rsidRPr="00E42CFC" w:rsidRDefault="00D239CD" w:rsidP="00E50F94">
      <w:pPr>
        <w:spacing w:after="0" w:line="240" w:lineRule="auto"/>
        <w:jc w:val="center"/>
        <w:rPr>
          <w:rFonts w:ascii="Arial" w:eastAsia="Times New Roman" w:hAnsi="Arial" w:cs="Arial"/>
          <w:sz w:val="32"/>
          <w:szCs w:val="32"/>
        </w:rPr>
      </w:pPr>
    </w:p>
    <w:p w14:paraId="12542276" w14:textId="77777777" w:rsidR="002322F0" w:rsidRPr="00E42CFC" w:rsidRDefault="002322F0" w:rsidP="00E50F94">
      <w:pPr>
        <w:spacing w:after="0" w:line="240" w:lineRule="auto"/>
        <w:jc w:val="center"/>
        <w:rPr>
          <w:rFonts w:ascii="Arial" w:eastAsia="Times New Roman" w:hAnsi="Arial" w:cs="Arial"/>
          <w:sz w:val="32"/>
          <w:szCs w:val="32"/>
        </w:rPr>
      </w:pPr>
    </w:p>
    <w:p w14:paraId="612667FE" w14:textId="225B6DD6"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ORGANISMO PÚBLICO DESCENTRALIZADO SERVICIOS DE SALUD JALISCO</w:t>
      </w:r>
    </w:p>
    <w:p w14:paraId="65B8BDE2" w14:textId="2891609E" w:rsidR="00C45C05" w:rsidRPr="00E42CFC"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E42CFC"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E42CFC"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E42CFC" w:rsidRDefault="00A70BA5" w:rsidP="00E50F94">
      <w:pPr>
        <w:spacing w:after="0" w:line="240" w:lineRule="auto"/>
        <w:jc w:val="center"/>
        <w:rPr>
          <w:rFonts w:ascii="Arial" w:eastAsia="Times New Roman" w:hAnsi="Arial" w:cs="Arial"/>
          <w:sz w:val="32"/>
          <w:szCs w:val="32"/>
        </w:rPr>
      </w:pPr>
    </w:p>
    <w:p w14:paraId="5EB578ED" w14:textId="4EB3EE72" w:rsidR="00C945CC" w:rsidRDefault="0013171F" w:rsidP="004F409B">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 xml:space="preserve">LICITACIÓN PÚBLICA NACIONAL </w:t>
      </w:r>
      <w:r w:rsidR="005E0C83">
        <w:rPr>
          <w:rFonts w:ascii="Arial" w:eastAsia="Century Gothic" w:hAnsi="Arial" w:cs="Arial"/>
          <w:b/>
          <w:bCs/>
          <w:sz w:val="32"/>
          <w:szCs w:val="32"/>
        </w:rPr>
        <w:t xml:space="preserve">SECGSSJ-LCCC-029-2024 </w:t>
      </w:r>
      <w:r w:rsidR="006E20EF" w:rsidRPr="00E42CFC">
        <w:rPr>
          <w:rFonts w:ascii="Arial" w:eastAsia="Century Gothic" w:hAnsi="Arial" w:cs="Arial"/>
          <w:b/>
          <w:bCs/>
          <w:sz w:val="32"/>
          <w:szCs w:val="32"/>
        </w:rPr>
        <w:t>CON CONCURRENCIA DE COMITÉ</w:t>
      </w:r>
      <w:r w:rsidR="0053165C" w:rsidRPr="00E42CFC">
        <w:rPr>
          <w:rFonts w:ascii="Arial" w:eastAsia="Century Gothic" w:hAnsi="Arial" w:cs="Arial"/>
          <w:b/>
          <w:bCs/>
          <w:sz w:val="32"/>
          <w:szCs w:val="32"/>
        </w:rPr>
        <w:t xml:space="preserve"> </w:t>
      </w:r>
    </w:p>
    <w:p w14:paraId="572307B8" w14:textId="77777777" w:rsidR="00E565CA" w:rsidRPr="00E42CFC" w:rsidRDefault="00E565CA" w:rsidP="004F409B">
      <w:pPr>
        <w:spacing w:after="0" w:line="240" w:lineRule="auto"/>
        <w:ind w:right="140"/>
        <w:jc w:val="center"/>
        <w:rPr>
          <w:rFonts w:ascii="Arial" w:eastAsia="Century Gothic" w:hAnsi="Arial" w:cs="Arial"/>
          <w:sz w:val="32"/>
          <w:szCs w:val="32"/>
        </w:rPr>
      </w:pPr>
    </w:p>
    <w:p w14:paraId="66B8D428" w14:textId="77777777" w:rsidR="00A70BA5" w:rsidRPr="00E42CFC" w:rsidRDefault="00A70BA5" w:rsidP="00E50F94">
      <w:pPr>
        <w:spacing w:after="0" w:line="240" w:lineRule="auto"/>
        <w:jc w:val="center"/>
        <w:rPr>
          <w:rFonts w:ascii="Arial" w:eastAsia="Times New Roman" w:hAnsi="Arial" w:cs="Arial"/>
          <w:sz w:val="20"/>
          <w:szCs w:val="20"/>
        </w:rPr>
      </w:pPr>
    </w:p>
    <w:bookmarkEnd w:id="0"/>
    <w:p w14:paraId="1811E4BB" w14:textId="1CEBBADD" w:rsidR="00A21FF6" w:rsidRPr="003A57CB" w:rsidRDefault="005E0C83" w:rsidP="00E50F94">
      <w:pPr>
        <w:spacing w:before="240" w:after="240"/>
        <w:jc w:val="center"/>
        <w:rPr>
          <w:rFonts w:ascii="Arial" w:hAnsi="Arial" w:cs="Arial"/>
          <w:b/>
          <w:bCs/>
          <w:sz w:val="32"/>
          <w:szCs w:val="32"/>
        </w:rPr>
      </w:pPr>
      <w:r>
        <w:rPr>
          <w:rFonts w:ascii="Arial" w:hAnsi="Arial" w:cs="Arial"/>
          <w:b/>
          <w:bCs/>
          <w:sz w:val="32"/>
          <w:szCs w:val="32"/>
        </w:rPr>
        <w:t>“CONTRATACIÓN DEL SERVICIO DE ADQUISICIÓN DE TARJETAS ELECTRÓNICAS, DISPERSIÓN Y ENVIO DE TARJETAS DE VALES DE DESPENSA PARA LA ENTREGA DEL ESTÍMULO DE DESEMPEÑO Y PRODUCTIVIDAD MENSUAL Y MEDIDAS DE FIN DE AÑO 2024”</w:t>
      </w:r>
    </w:p>
    <w:p w14:paraId="4135D80C" w14:textId="5D11412B" w:rsidR="00C6418A" w:rsidRPr="00E42CFC"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2236E793" w14:textId="77777777" w:rsidR="009070B7" w:rsidRDefault="009070B7">
      <w:pPr>
        <w:rPr>
          <w:rFonts w:ascii="Arial" w:eastAsia="Arial" w:hAnsi="Arial" w:cs="Arial"/>
          <w:color w:val="000000"/>
          <w:sz w:val="18"/>
          <w:szCs w:val="18"/>
        </w:rPr>
      </w:pPr>
      <w:r>
        <w:rPr>
          <w:rFonts w:ascii="Arial" w:eastAsia="Arial" w:hAnsi="Arial" w:cs="Arial"/>
          <w:color w:val="000000"/>
          <w:sz w:val="18"/>
          <w:szCs w:val="18"/>
        </w:rPr>
        <w:br w:type="page"/>
      </w:r>
    </w:p>
    <w:p w14:paraId="49CA0F2A" w14:textId="54E53CD5" w:rsidR="00197BDD" w:rsidRPr="005E0C83" w:rsidRDefault="00A209CC" w:rsidP="005A52B3">
      <w:pPr>
        <w:spacing w:after="0" w:line="240" w:lineRule="auto"/>
        <w:jc w:val="both"/>
        <w:rPr>
          <w:rFonts w:ascii="Arial" w:eastAsia="Arial" w:hAnsi="Arial" w:cs="Arial"/>
          <w:b/>
          <w:color w:val="000000"/>
          <w:sz w:val="18"/>
          <w:szCs w:val="18"/>
        </w:rPr>
      </w:pPr>
      <w:r w:rsidRPr="000C18F7">
        <w:rPr>
          <w:rFonts w:ascii="Arial" w:eastAsia="Arial" w:hAnsi="Arial" w:cs="Arial"/>
          <w:color w:val="000000"/>
          <w:sz w:val="18"/>
          <w:szCs w:val="18"/>
        </w:rPr>
        <w:lastRenderedPageBreak/>
        <w:t xml:space="preserve">De conformidad con lo previsto por el artículo 134 de la Constitución Política de los Estados </w:t>
      </w:r>
      <w:r w:rsidRPr="00C84811">
        <w:rPr>
          <w:rFonts w:ascii="Arial" w:eastAsia="Arial" w:hAnsi="Arial" w:cs="Arial"/>
          <w:color w:val="000000"/>
          <w:sz w:val="18"/>
          <w:szCs w:val="18"/>
        </w:rPr>
        <w:t>Unidos Mexicanos; el artículo 69 numeral 3, de la</w:t>
      </w:r>
      <w:r w:rsidR="006B3DCE" w:rsidRPr="00C84811">
        <w:rPr>
          <w:rFonts w:ascii="Arial" w:eastAsia="Arial" w:hAnsi="Arial" w:cs="Arial"/>
          <w:color w:val="000000"/>
          <w:sz w:val="18"/>
          <w:szCs w:val="18"/>
        </w:rPr>
        <w:t xml:space="preserve"> Ley</w:t>
      </w:r>
      <w:r w:rsidRPr="00C84811">
        <w:rPr>
          <w:rFonts w:ascii="Arial" w:eastAsia="Arial" w:hAnsi="Arial" w:cs="Arial"/>
          <w:color w:val="000000"/>
          <w:sz w:val="18"/>
          <w:szCs w:val="18"/>
        </w:rPr>
        <w:t xml:space="preserve"> Orgánica del Poder Ejecutivo del Estado de Jalisco, los artículos 1, 2 y 3 de la</w:t>
      </w:r>
      <w:r w:rsidR="006B3DCE" w:rsidRPr="00C84811">
        <w:rPr>
          <w:rFonts w:ascii="Arial" w:eastAsia="Arial" w:hAnsi="Arial" w:cs="Arial"/>
          <w:color w:val="000000"/>
          <w:sz w:val="18"/>
          <w:szCs w:val="18"/>
        </w:rPr>
        <w:t xml:space="preserve"> Ley</w:t>
      </w:r>
      <w:r w:rsidRPr="00C84811">
        <w:rPr>
          <w:rFonts w:ascii="Arial" w:eastAsia="Arial" w:hAnsi="Arial" w:cs="Arial"/>
          <w:color w:val="000000"/>
          <w:sz w:val="18"/>
          <w:szCs w:val="18"/>
        </w:rPr>
        <w:t xml:space="preserve"> del Organismo Público Descentralizado Servicios de Salud Jalisco, artículos 4,</w:t>
      </w:r>
      <w:r w:rsidR="00E24668" w:rsidRPr="00C84811">
        <w:rPr>
          <w:rFonts w:ascii="Arial" w:eastAsia="Arial" w:hAnsi="Arial" w:cs="Arial"/>
          <w:color w:val="000000"/>
          <w:sz w:val="18"/>
          <w:szCs w:val="18"/>
        </w:rPr>
        <w:t xml:space="preserve"> </w:t>
      </w:r>
      <w:r w:rsidRPr="00C84811">
        <w:rPr>
          <w:rFonts w:ascii="Arial" w:eastAsia="Arial" w:hAnsi="Arial" w:cs="Arial"/>
          <w:color w:val="000000"/>
          <w:sz w:val="18"/>
          <w:szCs w:val="18"/>
        </w:rPr>
        <w:t xml:space="preserve">5 y 8 fracción V, inciso a) y 27 fracción II, artículos 1, 2, 3, 4 punto 1 fracciones II, III, IV, V, VI,  23, 24, 34, 35, 47, 49, 55 fracción </w:t>
      </w:r>
      <w:proofErr w:type="spellStart"/>
      <w:r w:rsidRPr="00C84811">
        <w:rPr>
          <w:rFonts w:ascii="Arial" w:eastAsia="Arial" w:hAnsi="Arial" w:cs="Arial"/>
          <w:color w:val="000000"/>
          <w:sz w:val="18"/>
          <w:szCs w:val="18"/>
        </w:rPr>
        <w:t>II</w:t>
      </w:r>
      <w:r w:rsidR="005653A4" w:rsidRPr="00C84811">
        <w:rPr>
          <w:rFonts w:ascii="Arial" w:eastAsia="Arial" w:hAnsi="Arial" w:cs="Arial"/>
          <w:color w:val="000000"/>
          <w:sz w:val="18"/>
          <w:szCs w:val="18"/>
        </w:rPr>
        <w:t>l</w:t>
      </w:r>
      <w:proofErr w:type="spellEnd"/>
      <w:r w:rsidRPr="00C84811">
        <w:rPr>
          <w:rFonts w:ascii="Arial" w:eastAsia="Arial" w:hAnsi="Arial" w:cs="Arial"/>
          <w:color w:val="000000"/>
          <w:sz w:val="18"/>
          <w:szCs w:val="18"/>
        </w:rPr>
        <w:t>,  59, 63, 69</w:t>
      </w:r>
      <w:r w:rsidR="001024CB" w:rsidRPr="00C84811">
        <w:rPr>
          <w:rFonts w:ascii="Arial" w:eastAsia="Arial" w:hAnsi="Arial" w:cs="Arial"/>
          <w:color w:val="000000"/>
          <w:sz w:val="18"/>
          <w:szCs w:val="18"/>
        </w:rPr>
        <w:t xml:space="preserve">, 79 numeral 1 y </w:t>
      </w:r>
      <w:r w:rsidRPr="00C84811">
        <w:rPr>
          <w:rFonts w:ascii="Arial" w:eastAsia="Arial" w:hAnsi="Arial" w:cs="Arial"/>
          <w:color w:val="000000"/>
          <w:sz w:val="18"/>
          <w:szCs w:val="18"/>
        </w:rPr>
        <w:t xml:space="preserve"> demás relativos de la</w:t>
      </w:r>
      <w:r w:rsidR="004C065A" w:rsidRPr="00C84811">
        <w:rPr>
          <w:rFonts w:ascii="Arial" w:eastAsia="Arial" w:hAnsi="Arial" w:cs="Arial"/>
          <w:color w:val="000000"/>
          <w:sz w:val="18"/>
          <w:szCs w:val="18"/>
        </w:rPr>
        <w:t xml:space="preserve"> Ley</w:t>
      </w:r>
      <w:r w:rsidRPr="00C84811">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w:t>
      </w:r>
      <w:r w:rsidRPr="000C18F7">
        <w:rPr>
          <w:rFonts w:ascii="Arial" w:eastAsia="Arial" w:hAnsi="Arial" w:cs="Arial"/>
          <w:color w:val="000000"/>
          <w:sz w:val="18"/>
          <w:szCs w:val="18"/>
        </w:rPr>
        <w:t xml:space="preserve">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r w:rsidR="00014832">
        <w:rPr>
          <w:rFonts w:ascii="Arial" w:eastAsia="Arial" w:hAnsi="Arial" w:cs="Arial"/>
          <w:b/>
          <w:bCs/>
          <w:color w:val="000000"/>
          <w:sz w:val="18"/>
          <w:szCs w:val="18"/>
        </w:rPr>
        <w:t>CONTRATACIÓN</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w:t>
      </w:r>
      <w:r w:rsidR="0013171F">
        <w:rPr>
          <w:rFonts w:ascii="Arial" w:eastAsia="Arial" w:hAnsi="Arial" w:cs="Arial"/>
          <w:b/>
          <w:bCs/>
          <w:color w:val="000000"/>
          <w:sz w:val="18"/>
          <w:szCs w:val="18"/>
        </w:rPr>
        <w:t xml:space="preserve">LICITACIÓN PÚBLICA NACIONAL </w:t>
      </w:r>
      <w:r w:rsidR="005E0C83">
        <w:rPr>
          <w:rFonts w:ascii="Arial" w:eastAsia="Arial" w:hAnsi="Arial" w:cs="Arial"/>
          <w:b/>
          <w:bCs/>
          <w:color w:val="000000"/>
          <w:sz w:val="18"/>
          <w:szCs w:val="18"/>
        </w:rPr>
        <w:t xml:space="preserve">SECGSSJ-LCCC-029-2024 </w:t>
      </w:r>
      <w:r w:rsidR="00E42CFC" w:rsidRPr="000C18F7">
        <w:rPr>
          <w:rFonts w:ascii="Arial" w:eastAsia="Arial" w:hAnsi="Arial" w:cs="Arial"/>
          <w:b/>
          <w:bCs/>
          <w:color w:val="000000"/>
          <w:sz w:val="18"/>
          <w:szCs w:val="18"/>
        </w:rPr>
        <w:t xml:space="preserve">CON CONCURRENCIA DE COMITÉ, </w:t>
      </w:r>
      <w:r w:rsidR="00E42CFC" w:rsidRPr="000C18F7">
        <w:rPr>
          <w:rFonts w:ascii="Arial" w:eastAsia="Arial" w:hAnsi="Arial" w:cs="Arial"/>
          <w:color w:val="000000"/>
          <w:sz w:val="18"/>
          <w:szCs w:val="18"/>
        </w:rPr>
        <w:t xml:space="preserve">denominada </w:t>
      </w:r>
      <w:r w:rsidR="005E0C83">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2F46E4" w:rsidRPr="000C18F7">
        <w:rPr>
          <w:rFonts w:ascii="Arial" w:hAnsi="Arial" w:cs="Arial"/>
          <w:b/>
          <w:color w:val="000000"/>
          <w:sz w:val="18"/>
          <w:szCs w:val="18"/>
        </w:rPr>
        <w:t xml:space="preserve">PROCEDIMIENTO DE </w:t>
      </w:r>
      <w:r w:rsidR="002F46E4">
        <w:rPr>
          <w:rFonts w:ascii="Arial" w:hAnsi="Arial" w:cs="Arial"/>
          <w:b/>
          <w:color w:val="000000"/>
          <w:sz w:val="18"/>
          <w:szCs w:val="18"/>
        </w:rPr>
        <w:t>CONTRATACIÓN</w:t>
      </w:r>
      <w:r w:rsidR="00E42CFC" w:rsidRPr="000C18F7">
        <w:rPr>
          <w:rFonts w:ascii="Arial" w:eastAsia="Arial" w:hAnsi="Arial" w:cs="Arial"/>
          <w:color w:val="000000"/>
          <w:sz w:val="18"/>
          <w:szCs w:val="18"/>
        </w:rPr>
        <w:t>, el cual</w:t>
      </w:r>
      <w:r w:rsidR="00E7459C">
        <w:rPr>
          <w:rFonts w:ascii="Arial" w:eastAsia="Arial" w:hAnsi="Arial" w:cs="Arial"/>
          <w:color w:val="000000"/>
          <w:sz w:val="18"/>
          <w:szCs w:val="18"/>
        </w:rPr>
        <w:t xml:space="preserve"> cuenta con suficiencia presupuestal y</w:t>
      </w:r>
      <w:r w:rsidR="00E42CFC" w:rsidRPr="000C18F7">
        <w:rPr>
          <w:rFonts w:ascii="Arial" w:eastAsia="Arial" w:hAnsi="Arial" w:cs="Arial"/>
          <w:color w:val="000000"/>
          <w:sz w:val="18"/>
          <w:szCs w:val="18"/>
        </w:rPr>
        <w:t xml:space="preserve"> se llevará a cabo con recurso</w:t>
      </w:r>
      <w:r w:rsidR="00857C72">
        <w:rPr>
          <w:rFonts w:ascii="Arial" w:eastAsia="Arial" w:hAnsi="Arial" w:cs="Arial"/>
          <w:color w:val="000000"/>
          <w:sz w:val="18"/>
          <w:szCs w:val="18"/>
        </w:rPr>
        <w:t>s</w:t>
      </w:r>
      <w:r w:rsidR="00E22614">
        <w:rPr>
          <w:rFonts w:ascii="Arial" w:eastAsia="Arial" w:hAnsi="Arial" w:cs="Arial"/>
          <w:color w:val="000000"/>
          <w:sz w:val="18"/>
          <w:szCs w:val="18"/>
        </w:rPr>
        <w:t xml:space="preserve"> de origen </w:t>
      </w:r>
      <w:r w:rsidR="00E94B45">
        <w:rPr>
          <w:rFonts w:ascii="Arial" w:eastAsia="Arial" w:hAnsi="Arial" w:cs="Arial"/>
          <w:b/>
          <w:bCs/>
          <w:color w:val="000000"/>
          <w:sz w:val="18"/>
          <w:szCs w:val="18"/>
        </w:rPr>
        <w:t>ESTATAL</w:t>
      </w:r>
      <w:r w:rsidR="00E42CFC" w:rsidRPr="000C18F7">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del</w:t>
      </w:r>
      <w:r w:rsidR="00E42CFC" w:rsidRPr="000C18F7">
        <w:rPr>
          <w:rFonts w:ascii="Arial" w:eastAsia="Arial" w:hAnsi="Arial" w:cs="Arial"/>
          <w:b/>
          <w:color w:val="000000"/>
          <w:sz w:val="18"/>
          <w:szCs w:val="18"/>
        </w:rPr>
        <w:t xml:space="preserve"> Ejercicio </w:t>
      </w:r>
      <w:r w:rsidR="00E42CFC" w:rsidRPr="000C18F7">
        <w:rPr>
          <w:rFonts w:ascii="Arial" w:eastAsia="Arial" w:hAnsi="Arial" w:cs="Arial"/>
          <w:b/>
          <w:bCs/>
          <w:color w:val="000000"/>
          <w:sz w:val="18"/>
          <w:szCs w:val="18"/>
        </w:rPr>
        <w:t>Presupuestal</w:t>
      </w:r>
      <w:r w:rsidR="00E42CFC" w:rsidRPr="000C18F7">
        <w:rPr>
          <w:rFonts w:ascii="Arial" w:eastAsia="Arial" w:hAnsi="Arial" w:cs="Arial"/>
          <w:b/>
          <w:color w:val="000000"/>
          <w:sz w:val="18"/>
          <w:szCs w:val="18"/>
        </w:rPr>
        <w:t xml:space="preserve"> 202</w:t>
      </w:r>
      <w:r w:rsidR="00E94B45">
        <w:rPr>
          <w:rFonts w:ascii="Arial" w:eastAsia="Arial" w:hAnsi="Arial" w:cs="Arial"/>
          <w:b/>
          <w:color w:val="000000"/>
          <w:sz w:val="18"/>
          <w:szCs w:val="18"/>
        </w:rPr>
        <w:t>4</w:t>
      </w:r>
      <w:r w:rsidR="00E42CFC" w:rsidRPr="000C18F7">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 xml:space="preserve">Partida Objeto del Gasto </w:t>
      </w:r>
      <w:r w:rsidR="005E0C83">
        <w:rPr>
          <w:rFonts w:ascii="Arial" w:eastAsia="Arial" w:hAnsi="Arial" w:cs="Arial"/>
          <w:b/>
          <w:color w:val="000000"/>
          <w:sz w:val="18"/>
          <w:szCs w:val="18"/>
        </w:rPr>
        <w:t xml:space="preserve">34801. </w:t>
      </w:r>
      <w:r w:rsidRPr="000C18F7">
        <w:rPr>
          <w:rFonts w:ascii="Arial" w:eastAsia="Arial" w:hAnsi="Arial" w:cs="Arial"/>
          <w:bCs/>
          <w:color w:val="000000"/>
          <w:sz w:val="18"/>
          <w:szCs w:val="18"/>
        </w:rPr>
        <w:t>El proceso se llevará de conformidad a lo establecido en las siguientes</w:t>
      </w:r>
      <w:r w:rsidR="00197BDD" w:rsidRPr="000C18F7">
        <w:rPr>
          <w:rFonts w:ascii="Arial" w:eastAsia="Arial" w:hAnsi="Arial" w:cs="Arial"/>
          <w:bCs/>
          <w:color w:val="000000"/>
          <w:sz w:val="18"/>
          <w:szCs w:val="18"/>
        </w:rPr>
        <w:t>:</w:t>
      </w:r>
    </w:p>
    <w:p w14:paraId="34D6FE33" w14:textId="77777777" w:rsidR="000A0465" w:rsidRPr="00E42CFC" w:rsidRDefault="000A0465" w:rsidP="005A52B3">
      <w:pPr>
        <w:spacing w:after="0" w:line="240" w:lineRule="auto"/>
        <w:jc w:val="both"/>
        <w:rPr>
          <w:rFonts w:ascii="Arial" w:eastAsia="Arial" w:hAnsi="Arial" w:cs="Arial"/>
          <w:color w:val="000000"/>
          <w:sz w:val="18"/>
          <w:szCs w:val="18"/>
        </w:rPr>
      </w:pPr>
    </w:p>
    <w:p w14:paraId="0046E853" w14:textId="5340B6BF" w:rsidR="001702DF" w:rsidRPr="00335180" w:rsidRDefault="0028040D" w:rsidP="00335180">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 xml:space="preserve">B A S E S </w:t>
      </w:r>
    </w:p>
    <w:p w14:paraId="4269382D" w14:textId="7CCC5139" w:rsidR="0028040D" w:rsidRDefault="0028040D" w:rsidP="00E66674">
      <w:pPr>
        <w:spacing w:after="0" w:line="240" w:lineRule="auto"/>
        <w:ind w:right="140"/>
        <w:rPr>
          <w:rFonts w:ascii="Arial" w:eastAsia="Arial" w:hAnsi="Arial" w:cs="Arial"/>
          <w:color w:val="000000"/>
          <w:sz w:val="18"/>
          <w:szCs w:val="18"/>
          <w:u w:val="single"/>
        </w:rPr>
      </w:pPr>
      <w:r w:rsidRPr="00E42CFC">
        <w:rPr>
          <w:rFonts w:ascii="Arial" w:eastAsia="Arial" w:hAnsi="Arial" w:cs="Arial"/>
          <w:color w:val="000000"/>
          <w:sz w:val="18"/>
          <w:szCs w:val="18"/>
          <w:u w:val="single"/>
        </w:rPr>
        <w:t xml:space="preserve">Para los fines de estas </w:t>
      </w:r>
      <w:r w:rsidR="002D34D1" w:rsidRPr="00E42CFC">
        <w:rPr>
          <w:rFonts w:ascii="Arial" w:eastAsia="Arial" w:hAnsi="Arial" w:cs="Arial"/>
          <w:b/>
          <w:color w:val="000000"/>
          <w:sz w:val="18"/>
          <w:szCs w:val="18"/>
          <w:u w:val="single"/>
        </w:rPr>
        <w:t>BASES</w:t>
      </w:r>
      <w:r w:rsidRPr="00E42CFC">
        <w:rPr>
          <w:rFonts w:ascii="Arial" w:eastAsia="Arial" w:hAnsi="Arial" w:cs="Arial"/>
          <w:color w:val="000000"/>
          <w:sz w:val="18"/>
          <w:szCs w:val="18"/>
          <w:u w:val="single"/>
        </w:rPr>
        <w:t>, se entenderá por:</w:t>
      </w:r>
    </w:p>
    <w:p w14:paraId="7E20EA33" w14:textId="4FC59725" w:rsidR="005420EA" w:rsidRDefault="005420EA" w:rsidP="00E66674">
      <w:pPr>
        <w:spacing w:after="0" w:line="240" w:lineRule="auto"/>
        <w:ind w:right="140"/>
        <w:rPr>
          <w:rFonts w:ascii="Arial" w:eastAsia="Arial" w:hAnsi="Arial" w:cs="Arial"/>
          <w:color w:val="000000"/>
          <w:sz w:val="18"/>
          <w:szCs w:val="18"/>
          <w:u w:val="single"/>
        </w:rPr>
      </w:pPr>
    </w:p>
    <w:tbl>
      <w:tblPr>
        <w:tblStyle w:val="Tablaconcuadrcula6concolores"/>
        <w:tblW w:w="5000" w:type="pct"/>
        <w:tblLook w:val="0400" w:firstRow="0" w:lastRow="0" w:firstColumn="0" w:lastColumn="0" w:noHBand="0" w:noVBand="1"/>
      </w:tblPr>
      <w:tblGrid>
        <w:gridCol w:w="2747"/>
        <w:gridCol w:w="6740"/>
      </w:tblGrid>
      <w:tr w:rsidR="005420EA" w:rsidRPr="000C18F7" w14:paraId="166A13A1" w14:textId="77777777" w:rsidTr="00232B34">
        <w:trPr>
          <w:cnfStyle w:val="000000100000" w:firstRow="0" w:lastRow="0" w:firstColumn="0" w:lastColumn="0" w:oddVBand="0" w:evenVBand="0" w:oddHBand="1" w:evenHBand="0" w:firstRowFirstColumn="0" w:firstRowLastColumn="0" w:lastRowFirstColumn="0" w:lastRowLastColumn="0"/>
          <w:trHeight w:val="615"/>
        </w:trPr>
        <w:tc>
          <w:tcPr>
            <w:tcW w:w="1211" w:type="pct"/>
            <w:vAlign w:val="center"/>
          </w:tcPr>
          <w:p w14:paraId="799E5F14" w14:textId="3BB5A6DB"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APORTACIÓN CINCO AL MILLAR</w:t>
            </w:r>
          </w:p>
        </w:tc>
        <w:tc>
          <w:tcPr>
            <w:tcW w:w="3789" w:type="pct"/>
            <w:vAlign w:val="center"/>
          </w:tcPr>
          <w:p w14:paraId="4BB268C4"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0C18F7" w14:paraId="290E8B2D" w14:textId="77777777" w:rsidTr="00232B34">
        <w:trPr>
          <w:trHeight w:val="315"/>
        </w:trPr>
        <w:tc>
          <w:tcPr>
            <w:tcW w:w="1211" w:type="pct"/>
            <w:vAlign w:val="center"/>
          </w:tcPr>
          <w:p w14:paraId="7E7FB497" w14:textId="4FCF29AA"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BASES</w:t>
            </w:r>
          </w:p>
        </w:tc>
        <w:tc>
          <w:tcPr>
            <w:tcW w:w="3789" w:type="pct"/>
            <w:vAlign w:val="center"/>
          </w:tcPr>
          <w:p w14:paraId="04401266"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Requisitos y condiciones de participación en que se desarrollará el procedimiento de adquisiciones o enajenación</w:t>
            </w:r>
          </w:p>
        </w:tc>
      </w:tr>
      <w:tr w:rsidR="005420EA" w:rsidRPr="000C18F7" w14:paraId="0B2388D5"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2DFE1910" w14:textId="597E2E41"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COMITÉ</w:t>
            </w:r>
          </w:p>
        </w:tc>
        <w:tc>
          <w:tcPr>
            <w:tcW w:w="3789" w:type="pct"/>
            <w:vAlign w:val="center"/>
          </w:tcPr>
          <w:p w14:paraId="08143AE1"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Comité de Adquisiciones del Organismo Público Descentralizado Servicios de Salud Jalisco</w:t>
            </w:r>
          </w:p>
        </w:tc>
      </w:tr>
      <w:tr w:rsidR="005420EA" w:rsidRPr="000C18F7" w14:paraId="0F3B351B" w14:textId="77777777" w:rsidTr="00232B34">
        <w:trPr>
          <w:trHeight w:val="615"/>
        </w:trPr>
        <w:tc>
          <w:tcPr>
            <w:tcW w:w="1211" w:type="pct"/>
            <w:vAlign w:val="center"/>
          </w:tcPr>
          <w:p w14:paraId="6D45049B" w14:textId="58C1691A"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CONTRATACIONES ABIERTAS</w:t>
            </w:r>
          </w:p>
        </w:tc>
        <w:tc>
          <w:tcPr>
            <w:tcW w:w="3789" w:type="pct"/>
            <w:vAlign w:val="center"/>
          </w:tcPr>
          <w:p w14:paraId="0BCE951D" w14:textId="443028D9"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0C18F7" w14:paraId="7F2A4AA1"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6D710FCB" w14:textId="0EE9DD18"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CONTRATO</w:t>
            </w:r>
          </w:p>
        </w:tc>
        <w:tc>
          <w:tcPr>
            <w:tcW w:w="3789" w:type="pct"/>
            <w:vAlign w:val="center"/>
          </w:tcPr>
          <w:p w14:paraId="2577C76C"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Instrumento Jurídico mediante el cual las partes se comprometen recíprocamente a respetar y cumplir la voluntad expresa de las mismas.</w:t>
            </w:r>
          </w:p>
        </w:tc>
      </w:tr>
      <w:tr w:rsidR="005420EA" w:rsidRPr="000C18F7" w14:paraId="73C93E6B" w14:textId="77777777" w:rsidTr="00232B34">
        <w:trPr>
          <w:trHeight w:val="615"/>
        </w:trPr>
        <w:tc>
          <w:tcPr>
            <w:tcW w:w="1211" w:type="pct"/>
            <w:vAlign w:val="center"/>
          </w:tcPr>
          <w:p w14:paraId="147DFEDF" w14:textId="3CD3A29B"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CONVOCANTE</w:t>
            </w:r>
          </w:p>
        </w:tc>
        <w:tc>
          <w:tcPr>
            <w:tcW w:w="3789" w:type="pct"/>
            <w:vAlign w:val="center"/>
          </w:tcPr>
          <w:p w14:paraId="40A77892" w14:textId="0B44D694"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EB3B79">
              <w:rPr>
                <w:rFonts w:ascii="Arial" w:eastAsia="Arial" w:hAnsi="Arial" w:cs="Arial"/>
                <w:b/>
                <w:color w:val="222222"/>
                <w:sz w:val="18"/>
                <w:szCs w:val="18"/>
              </w:rPr>
              <w:t>LEY</w:t>
            </w:r>
            <w:r w:rsidRPr="000C18F7">
              <w:rPr>
                <w:rFonts w:ascii="Arial" w:hAnsi="Arial" w:cs="Arial"/>
                <w:color w:val="000000"/>
                <w:sz w:val="18"/>
                <w:szCs w:val="18"/>
              </w:rPr>
              <w:t>.</w:t>
            </w:r>
          </w:p>
        </w:tc>
      </w:tr>
      <w:tr w:rsidR="005420EA" w:rsidRPr="000C18F7" w14:paraId="38EFFA83"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0A6C96B8" w14:textId="1E11F9B0"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CONVOCATORIA</w:t>
            </w:r>
          </w:p>
        </w:tc>
        <w:tc>
          <w:tcPr>
            <w:tcW w:w="3789" w:type="pct"/>
            <w:vAlign w:val="center"/>
          </w:tcPr>
          <w:p w14:paraId="02DED076"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Es el llamado a los interesados a participar en determinado procedimiento de adquisiciones o enajenación.</w:t>
            </w:r>
          </w:p>
        </w:tc>
      </w:tr>
      <w:tr w:rsidR="005420EA" w:rsidRPr="000C18F7" w14:paraId="31AA55B8" w14:textId="77777777" w:rsidTr="005E0C83">
        <w:trPr>
          <w:trHeight w:val="345"/>
        </w:trPr>
        <w:tc>
          <w:tcPr>
            <w:tcW w:w="1211" w:type="pct"/>
            <w:vAlign w:val="center"/>
          </w:tcPr>
          <w:p w14:paraId="696A3D8B" w14:textId="2E614433" w:rsidR="005420EA" w:rsidRPr="00647CFE" w:rsidRDefault="005420EA" w:rsidP="00232B34">
            <w:pPr>
              <w:widowControl w:val="0"/>
              <w:jc w:val="center"/>
              <w:rPr>
                <w:rFonts w:ascii="Arial" w:hAnsi="Arial" w:cs="Arial"/>
                <w:b/>
                <w:color w:val="000000"/>
                <w:sz w:val="18"/>
                <w:szCs w:val="18"/>
              </w:rPr>
            </w:pPr>
            <w:r w:rsidRPr="00647CFE">
              <w:rPr>
                <w:rFonts w:ascii="Arial" w:hAnsi="Arial" w:cs="Arial"/>
                <w:b/>
                <w:color w:val="000000"/>
                <w:sz w:val="18"/>
                <w:szCs w:val="18"/>
              </w:rPr>
              <w:t>ÁREA REQUIRENTE</w:t>
            </w:r>
          </w:p>
        </w:tc>
        <w:tc>
          <w:tcPr>
            <w:tcW w:w="3789" w:type="pct"/>
            <w:vAlign w:val="center"/>
          </w:tcPr>
          <w:p w14:paraId="2BC7F90E" w14:textId="6311ED00" w:rsidR="0071044B" w:rsidRPr="00647CFE" w:rsidRDefault="005E0C83" w:rsidP="003B3478">
            <w:pPr>
              <w:widowControl w:val="0"/>
              <w:jc w:val="both"/>
              <w:rPr>
                <w:rFonts w:ascii="Arial" w:hAnsi="Arial" w:cs="Arial"/>
                <w:bCs/>
                <w:color w:val="000000"/>
                <w:sz w:val="18"/>
                <w:szCs w:val="18"/>
              </w:rPr>
            </w:pPr>
            <w:r>
              <w:rPr>
                <w:rFonts w:ascii="Arial" w:hAnsi="Arial" w:cs="Arial"/>
                <w:bCs/>
                <w:color w:val="000000"/>
                <w:sz w:val="18"/>
                <w:szCs w:val="18"/>
              </w:rPr>
              <w:t xml:space="preserve">Dirección de Recursos Humanos del </w:t>
            </w:r>
            <w:r>
              <w:rPr>
                <w:rFonts w:ascii="Arial" w:hAnsi="Arial" w:cs="Arial"/>
                <w:color w:val="000000"/>
                <w:sz w:val="18"/>
                <w:szCs w:val="18"/>
              </w:rPr>
              <w:t>Organismo Público Descentralizado Servicios de Salud Jalisco.</w:t>
            </w:r>
          </w:p>
        </w:tc>
      </w:tr>
      <w:tr w:rsidR="005420EA" w:rsidRPr="000C18F7" w14:paraId="12994A1C"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6EA74031" w14:textId="32A4A590"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DIRECCIÓN</w:t>
            </w:r>
          </w:p>
        </w:tc>
        <w:tc>
          <w:tcPr>
            <w:tcW w:w="3789" w:type="pct"/>
            <w:vAlign w:val="center"/>
          </w:tcPr>
          <w:p w14:paraId="21569B87"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Dirección de Gestión Administrativa del Organismo Público Descentralizado Servicios de Salud Jalisco.</w:t>
            </w:r>
          </w:p>
        </w:tc>
      </w:tr>
      <w:tr w:rsidR="001A04C4" w:rsidRPr="000C18F7" w14:paraId="4C41AA41" w14:textId="77777777" w:rsidTr="00232B34">
        <w:trPr>
          <w:trHeight w:val="315"/>
        </w:trPr>
        <w:tc>
          <w:tcPr>
            <w:tcW w:w="1211" w:type="pct"/>
            <w:vAlign w:val="center"/>
          </w:tcPr>
          <w:p w14:paraId="4EAD129B" w14:textId="2C2C3EAA" w:rsidR="001A04C4" w:rsidRPr="000C18F7" w:rsidRDefault="001A04C4" w:rsidP="00232B34">
            <w:pPr>
              <w:widowControl w:val="0"/>
              <w:jc w:val="center"/>
              <w:rPr>
                <w:rFonts w:ascii="Arial" w:hAnsi="Arial" w:cs="Arial"/>
                <w:b/>
                <w:color w:val="000000"/>
                <w:sz w:val="18"/>
                <w:szCs w:val="18"/>
              </w:rPr>
            </w:pPr>
            <w:r>
              <w:rPr>
                <w:rFonts w:ascii="Arial" w:hAnsi="Arial" w:cs="Arial"/>
                <w:b/>
                <w:color w:val="000000"/>
                <w:sz w:val="18"/>
                <w:szCs w:val="18"/>
              </w:rPr>
              <w:t>ORGANISMO</w:t>
            </w:r>
          </w:p>
        </w:tc>
        <w:tc>
          <w:tcPr>
            <w:tcW w:w="3789" w:type="pct"/>
            <w:vAlign w:val="center"/>
          </w:tcPr>
          <w:p w14:paraId="60AF9DB2" w14:textId="2C65BAA1" w:rsidR="001A04C4" w:rsidRPr="000C18F7" w:rsidRDefault="001A04C4" w:rsidP="00232B34">
            <w:pPr>
              <w:widowControl w:val="0"/>
              <w:jc w:val="both"/>
              <w:rPr>
                <w:rFonts w:ascii="Arial" w:hAnsi="Arial" w:cs="Arial"/>
                <w:color w:val="000000"/>
                <w:sz w:val="18"/>
                <w:szCs w:val="18"/>
              </w:rPr>
            </w:pPr>
            <w:r>
              <w:rPr>
                <w:rFonts w:ascii="Arial" w:hAnsi="Arial" w:cs="Arial"/>
                <w:color w:val="000000"/>
                <w:sz w:val="18"/>
                <w:szCs w:val="18"/>
              </w:rPr>
              <w:t>Organismo Público Descentralizado Servicios de Salud Jalisco.</w:t>
            </w:r>
          </w:p>
        </w:tc>
      </w:tr>
      <w:tr w:rsidR="005420EA" w:rsidRPr="000C18F7" w14:paraId="05EEF944" w14:textId="77777777" w:rsidTr="00232B34">
        <w:trPr>
          <w:cnfStyle w:val="000000100000" w:firstRow="0" w:lastRow="0" w:firstColumn="0" w:lastColumn="0" w:oddVBand="0" w:evenVBand="0" w:oddHBand="1" w:evenHBand="0" w:firstRowFirstColumn="0" w:firstRowLastColumn="0" w:lastRowFirstColumn="0" w:lastRowLastColumn="0"/>
          <w:trHeight w:val="615"/>
        </w:trPr>
        <w:tc>
          <w:tcPr>
            <w:tcW w:w="1211" w:type="pct"/>
            <w:vAlign w:val="center"/>
          </w:tcPr>
          <w:p w14:paraId="1DBCD344" w14:textId="717049DF"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DOMICILIO</w:t>
            </w:r>
          </w:p>
        </w:tc>
        <w:tc>
          <w:tcPr>
            <w:tcW w:w="3789" w:type="pct"/>
            <w:vAlign w:val="center"/>
          </w:tcPr>
          <w:p w14:paraId="700188EE"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Dr. Baeza Alzaga Número 107, Colonia Centro, C.P. 44100, Guadalajara, Jalisco. y/o Calpulalpan Número 15, Colonia Centro, C.P. 44100, Guadalajara, Jalisco, México.</w:t>
            </w:r>
          </w:p>
        </w:tc>
      </w:tr>
      <w:tr w:rsidR="005420EA" w:rsidRPr="000C18F7" w14:paraId="367D342F" w14:textId="77777777" w:rsidTr="00232B34">
        <w:trPr>
          <w:trHeight w:val="615"/>
        </w:trPr>
        <w:tc>
          <w:tcPr>
            <w:tcW w:w="1211" w:type="pct"/>
            <w:vAlign w:val="center"/>
          </w:tcPr>
          <w:p w14:paraId="3BDD6146" w14:textId="7BCED191" w:rsidR="005420EA" w:rsidRPr="000C18F7" w:rsidRDefault="005420EA" w:rsidP="00232B34">
            <w:pPr>
              <w:widowControl w:val="0"/>
              <w:ind w:left="-118"/>
              <w:jc w:val="center"/>
              <w:rPr>
                <w:rFonts w:ascii="Arial" w:hAnsi="Arial" w:cs="Arial"/>
                <w:b/>
                <w:color w:val="000000"/>
                <w:sz w:val="18"/>
                <w:szCs w:val="18"/>
              </w:rPr>
            </w:pPr>
            <w:r w:rsidRPr="000C18F7">
              <w:rPr>
                <w:rFonts w:ascii="Arial" w:hAnsi="Arial" w:cs="Arial"/>
                <w:b/>
                <w:color w:val="000000"/>
                <w:sz w:val="18"/>
                <w:szCs w:val="18"/>
              </w:rPr>
              <w:t>EMPRESA PRO INTEGRIDAD</w:t>
            </w:r>
          </w:p>
        </w:tc>
        <w:tc>
          <w:tcPr>
            <w:tcW w:w="3789" w:type="pct"/>
            <w:vAlign w:val="center"/>
          </w:tcPr>
          <w:p w14:paraId="36E97D6B"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Aquella que adopte políticas de integridad empresarial y esté debidamente registrada, ante las autoridades correspondientes.</w:t>
            </w:r>
          </w:p>
        </w:tc>
      </w:tr>
      <w:tr w:rsidR="005420EA" w:rsidRPr="000C18F7" w14:paraId="2D2D8690" w14:textId="77777777" w:rsidTr="00767C4D">
        <w:trPr>
          <w:cnfStyle w:val="000000100000" w:firstRow="0" w:lastRow="0" w:firstColumn="0" w:lastColumn="0" w:oddVBand="0" w:evenVBand="0" w:oddHBand="1" w:evenHBand="0" w:firstRowFirstColumn="0" w:firstRowLastColumn="0" w:lastRowFirstColumn="0" w:lastRowLastColumn="0"/>
          <w:trHeight w:val="181"/>
        </w:trPr>
        <w:tc>
          <w:tcPr>
            <w:tcW w:w="1211" w:type="pct"/>
            <w:vAlign w:val="center"/>
          </w:tcPr>
          <w:p w14:paraId="7C47BF65" w14:textId="70375597"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EMPRESA LOCAL</w:t>
            </w:r>
          </w:p>
        </w:tc>
        <w:tc>
          <w:tcPr>
            <w:tcW w:w="3789" w:type="pct"/>
            <w:vAlign w:val="center"/>
          </w:tcPr>
          <w:p w14:paraId="67867B1A"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Aquella que cuenta con domicilio fiscal en el Estado de Jalisco.</w:t>
            </w:r>
          </w:p>
        </w:tc>
      </w:tr>
      <w:tr w:rsidR="005420EA" w:rsidRPr="000C18F7" w14:paraId="34F9ECB9" w14:textId="77777777" w:rsidTr="00232B34">
        <w:trPr>
          <w:trHeight w:val="615"/>
        </w:trPr>
        <w:tc>
          <w:tcPr>
            <w:tcW w:w="1211" w:type="pct"/>
            <w:vAlign w:val="center"/>
          </w:tcPr>
          <w:p w14:paraId="46900E4A" w14:textId="569B5F68"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FALLO o RESOLUCIÓN</w:t>
            </w:r>
          </w:p>
        </w:tc>
        <w:tc>
          <w:tcPr>
            <w:tcW w:w="3789" w:type="pct"/>
            <w:vAlign w:val="center"/>
          </w:tcPr>
          <w:p w14:paraId="1F810DC4" w14:textId="069BE2C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5420EA" w:rsidRPr="000C18F7" w14:paraId="3D0E4F92"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72FB4AD9" w14:textId="4407E471"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FONDO</w:t>
            </w:r>
          </w:p>
        </w:tc>
        <w:tc>
          <w:tcPr>
            <w:tcW w:w="3789" w:type="pct"/>
            <w:vAlign w:val="center"/>
          </w:tcPr>
          <w:p w14:paraId="2D735846"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Fondo Impulso Jalisco FIMJA</w:t>
            </w:r>
          </w:p>
        </w:tc>
      </w:tr>
      <w:tr w:rsidR="005420EA" w:rsidRPr="000C18F7" w14:paraId="5472F0C2" w14:textId="77777777" w:rsidTr="00232B34">
        <w:trPr>
          <w:trHeight w:val="315"/>
        </w:trPr>
        <w:tc>
          <w:tcPr>
            <w:tcW w:w="1211" w:type="pct"/>
            <w:vAlign w:val="center"/>
          </w:tcPr>
          <w:p w14:paraId="690F5B38" w14:textId="3964D1F1"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I.V.A.</w:t>
            </w:r>
          </w:p>
        </w:tc>
        <w:tc>
          <w:tcPr>
            <w:tcW w:w="3789" w:type="pct"/>
            <w:vAlign w:val="center"/>
          </w:tcPr>
          <w:p w14:paraId="0D2B629E"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Impuesto al Valor Agregado.</w:t>
            </w:r>
          </w:p>
        </w:tc>
      </w:tr>
      <w:tr w:rsidR="005420EA" w:rsidRPr="000C18F7" w14:paraId="59CCD69A"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588B2681" w14:textId="33ACB416" w:rsidR="005420EA" w:rsidRPr="000C18F7" w:rsidRDefault="00EB3B79" w:rsidP="00232B34">
            <w:pPr>
              <w:widowControl w:val="0"/>
              <w:jc w:val="center"/>
              <w:rPr>
                <w:rFonts w:ascii="Arial" w:hAnsi="Arial" w:cs="Arial"/>
                <w:b/>
                <w:color w:val="000000"/>
                <w:sz w:val="18"/>
                <w:szCs w:val="18"/>
              </w:rPr>
            </w:pPr>
            <w:r>
              <w:rPr>
                <w:rFonts w:ascii="Arial" w:eastAsia="Arial" w:hAnsi="Arial" w:cs="Arial"/>
                <w:b/>
                <w:color w:val="222222"/>
                <w:sz w:val="18"/>
                <w:szCs w:val="18"/>
              </w:rPr>
              <w:t>LEY</w:t>
            </w:r>
          </w:p>
        </w:tc>
        <w:tc>
          <w:tcPr>
            <w:tcW w:w="3789" w:type="pct"/>
            <w:vAlign w:val="center"/>
          </w:tcPr>
          <w:p w14:paraId="6D510F82" w14:textId="3550D48F" w:rsidR="005420EA" w:rsidRPr="000C18F7" w:rsidRDefault="00EB3B79" w:rsidP="00232B34">
            <w:pPr>
              <w:widowControl w:val="0"/>
              <w:jc w:val="both"/>
              <w:rPr>
                <w:rFonts w:ascii="Arial" w:hAnsi="Arial" w:cs="Arial"/>
                <w:color w:val="000000"/>
                <w:sz w:val="18"/>
                <w:szCs w:val="18"/>
              </w:rPr>
            </w:pPr>
            <w:r>
              <w:rPr>
                <w:rFonts w:ascii="Arial" w:eastAsia="Arial" w:hAnsi="Arial" w:cs="Arial"/>
                <w:b/>
                <w:color w:val="222222"/>
                <w:sz w:val="18"/>
                <w:szCs w:val="18"/>
              </w:rPr>
              <w:t>LEY</w:t>
            </w:r>
            <w:r w:rsidR="005420EA"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33989D29" w14:textId="77777777" w:rsidTr="00767C4D">
        <w:trPr>
          <w:trHeight w:val="53"/>
        </w:trPr>
        <w:tc>
          <w:tcPr>
            <w:tcW w:w="1211" w:type="pct"/>
            <w:vAlign w:val="center"/>
          </w:tcPr>
          <w:p w14:paraId="2251ACD6" w14:textId="50AA1B5F"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ÓRGANO DE CONTROL</w:t>
            </w:r>
          </w:p>
        </w:tc>
        <w:tc>
          <w:tcPr>
            <w:tcW w:w="3789" w:type="pct"/>
            <w:vAlign w:val="center"/>
          </w:tcPr>
          <w:p w14:paraId="32604DE2"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La Contraloría del Estado.</w:t>
            </w:r>
          </w:p>
        </w:tc>
      </w:tr>
      <w:tr w:rsidR="005420EA" w:rsidRPr="000C18F7" w14:paraId="5E5542C7" w14:textId="77777777" w:rsidTr="00232B34">
        <w:trPr>
          <w:cnfStyle w:val="000000100000" w:firstRow="0" w:lastRow="0" w:firstColumn="0" w:lastColumn="0" w:oddVBand="0" w:evenVBand="0" w:oddHBand="1" w:evenHBand="0" w:firstRowFirstColumn="0" w:firstRowLastColumn="0" w:lastRowFirstColumn="0" w:lastRowLastColumn="0"/>
          <w:trHeight w:val="615"/>
        </w:trPr>
        <w:tc>
          <w:tcPr>
            <w:tcW w:w="1211" w:type="pct"/>
            <w:vAlign w:val="center"/>
          </w:tcPr>
          <w:p w14:paraId="00D2015E" w14:textId="28E8DC83"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ÓRGANO INTERNO DE CONTROL</w:t>
            </w:r>
          </w:p>
        </w:tc>
        <w:tc>
          <w:tcPr>
            <w:tcW w:w="3789" w:type="pct"/>
            <w:vAlign w:val="center"/>
          </w:tcPr>
          <w:p w14:paraId="138B33F7"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Órgano Interno de Control con domicilio en Dr. Baeza Alzaga número 107, Colonia Centro, C.P. 44100, en la ciudad de Guadalajara, Jalisco, México.</w:t>
            </w:r>
          </w:p>
        </w:tc>
      </w:tr>
      <w:tr w:rsidR="005420EA" w:rsidRPr="000C18F7" w14:paraId="7088E527" w14:textId="77777777" w:rsidTr="00232B34">
        <w:trPr>
          <w:trHeight w:val="315"/>
        </w:trPr>
        <w:tc>
          <w:tcPr>
            <w:tcW w:w="1211" w:type="pct"/>
            <w:vAlign w:val="center"/>
          </w:tcPr>
          <w:p w14:paraId="07EFAC8B" w14:textId="51E90E6E"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lastRenderedPageBreak/>
              <w:t>PARTICIPANTE o LICITANTE</w:t>
            </w:r>
          </w:p>
        </w:tc>
        <w:tc>
          <w:tcPr>
            <w:tcW w:w="3789" w:type="pct"/>
            <w:vAlign w:val="center"/>
          </w:tcPr>
          <w:p w14:paraId="10BAFD02" w14:textId="283BC391"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o proposición.</w:t>
            </w:r>
          </w:p>
        </w:tc>
      </w:tr>
      <w:tr w:rsidR="005420EA" w:rsidRPr="000C18F7" w14:paraId="72CD7EAA" w14:textId="77777777" w:rsidTr="00232B34">
        <w:trPr>
          <w:cnfStyle w:val="000000100000" w:firstRow="0" w:lastRow="0" w:firstColumn="0" w:lastColumn="0" w:oddVBand="0" w:evenVBand="0" w:oddHBand="1" w:evenHBand="0" w:firstRowFirstColumn="0" w:firstRowLastColumn="0" w:lastRowFirstColumn="0" w:lastRowLastColumn="0"/>
          <w:trHeight w:val="615"/>
        </w:trPr>
        <w:tc>
          <w:tcPr>
            <w:tcW w:w="1211" w:type="pct"/>
            <w:vAlign w:val="center"/>
          </w:tcPr>
          <w:p w14:paraId="4ECC088C" w14:textId="43132944"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 xml:space="preserve">PROCEDIMIENTO DE </w:t>
            </w:r>
            <w:r w:rsidR="002F46E4">
              <w:rPr>
                <w:rFonts w:ascii="Arial" w:hAnsi="Arial" w:cs="Arial"/>
                <w:b/>
                <w:color w:val="000000"/>
                <w:sz w:val="18"/>
                <w:szCs w:val="18"/>
              </w:rPr>
              <w:t xml:space="preserve">CONTRATACIÓN </w:t>
            </w:r>
          </w:p>
        </w:tc>
        <w:tc>
          <w:tcPr>
            <w:tcW w:w="3789" w:type="pct"/>
            <w:vAlign w:val="center"/>
          </w:tcPr>
          <w:p w14:paraId="0470B49C" w14:textId="034CE6E9" w:rsidR="005420EA" w:rsidRPr="000C18F7" w:rsidRDefault="0013171F" w:rsidP="00232B34">
            <w:pPr>
              <w:widowControl w:val="0"/>
              <w:jc w:val="both"/>
              <w:rPr>
                <w:rFonts w:ascii="Arial" w:hAnsi="Arial" w:cs="Arial"/>
                <w:color w:val="000000"/>
                <w:sz w:val="18"/>
                <w:szCs w:val="18"/>
              </w:rPr>
            </w:pPr>
            <w:r>
              <w:rPr>
                <w:rFonts w:ascii="Arial" w:hAnsi="Arial" w:cs="Arial"/>
                <w:color w:val="000000"/>
                <w:sz w:val="18"/>
                <w:szCs w:val="18"/>
              </w:rPr>
              <w:t xml:space="preserve">LICITACIÓN PÚBLICA NACIONAL </w:t>
            </w:r>
            <w:r w:rsidR="005E0C83">
              <w:rPr>
                <w:rFonts w:ascii="Arial" w:hAnsi="Arial" w:cs="Arial"/>
                <w:color w:val="000000"/>
                <w:sz w:val="18"/>
                <w:szCs w:val="18"/>
              </w:rPr>
              <w:t xml:space="preserve">SECGSSJ-LCCC-029-2024 </w:t>
            </w:r>
            <w:r w:rsidR="005420EA" w:rsidRPr="000C18F7">
              <w:rPr>
                <w:rFonts w:ascii="Arial" w:hAnsi="Arial" w:cs="Arial"/>
                <w:color w:val="000000"/>
                <w:sz w:val="18"/>
                <w:szCs w:val="18"/>
              </w:rPr>
              <w:t xml:space="preserve">CON CONCURRENCIA DE COMITÉ, </w:t>
            </w:r>
            <w:r w:rsidR="005E0C83">
              <w:rPr>
                <w:rFonts w:ascii="Arial" w:hAnsi="Arial" w:cs="Arial"/>
                <w:color w:val="000000"/>
                <w:sz w:val="18"/>
                <w:szCs w:val="18"/>
              </w:rPr>
              <w:t>“CONTRATACIÓN DEL SERVICIO DE ADQUISICIÓN DE TARJETAS ELECTRÓNICAS, DISPERSIÓN Y ENVIO DE TARJETAS DE VALES DE DESPENSA PARA LA ENTREGA DEL ESTÍMULO DE DESEMPEÑO Y PRODUCTIVIDAD MENSUAL Y MEDIDAS DE FIN DE AÑO 2024”</w:t>
            </w:r>
            <w:r w:rsidR="005420EA" w:rsidRPr="000C18F7">
              <w:rPr>
                <w:rFonts w:ascii="Arial" w:hAnsi="Arial" w:cs="Arial"/>
                <w:color w:val="000000"/>
                <w:sz w:val="18"/>
                <w:szCs w:val="18"/>
              </w:rPr>
              <w:t>.</w:t>
            </w:r>
          </w:p>
        </w:tc>
      </w:tr>
      <w:tr w:rsidR="005420EA" w:rsidRPr="000C18F7" w14:paraId="085265DB" w14:textId="77777777" w:rsidTr="00767C4D">
        <w:trPr>
          <w:trHeight w:val="53"/>
        </w:trPr>
        <w:tc>
          <w:tcPr>
            <w:tcW w:w="1211" w:type="pct"/>
            <w:vAlign w:val="center"/>
          </w:tcPr>
          <w:p w14:paraId="50813039" w14:textId="18366F03"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PROPUESTA o PROPOSICIÓN</w:t>
            </w:r>
          </w:p>
        </w:tc>
        <w:tc>
          <w:tcPr>
            <w:tcW w:w="3789" w:type="pct"/>
            <w:vAlign w:val="center"/>
          </w:tcPr>
          <w:p w14:paraId="0723ED47" w14:textId="3464011F"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 xml:space="preserve">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técnica y económica que presenten los </w:t>
            </w:r>
            <w:r w:rsidRPr="000C18F7">
              <w:rPr>
                <w:rFonts w:ascii="Arial" w:hAnsi="Arial" w:cs="Arial"/>
                <w:b/>
                <w:color w:val="000000"/>
                <w:sz w:val="18"/>
                <w:szCs w:val="18"/>
              </w:rPr>
              <w:t>PARTICIPANTES</w:t>
            </w:r>
          </w:p>
        </w:tc>
      </w:tr>
      <w:tr w:rsidR="005420EA" w:rsidRPr="000C18F7" w14:paraId="61EEC8C3" w14:textId="77777777" w:rsidTr="00767C4D">
        <w:trPr>
          <w:cnfStyle w:val="000000100000" w:firstRow="0" w:lastRow="0" w:firstColumn="0" w:lastColumn="0" w:oddVBand="0" w:evenVBand="0" w:oddHBand="1" w:evenHBand="0" w:firstRowFirstColumn="0" w:firstRowLastColumn="0" w:lastRowFirstColumn="0" w:lastRowLastColumn="0"/>
          <w:trHeight w:val="405"/>
        </w:trPr>
        <w:tc>
          <w:tcPr>
            <w:tcW w:w="1211" w:type="pct"/>
            <w:vAlign w:val="center"/>
          </w:tcPr>
          <w:p w14:paraId="5C1A4AB7" w14:textId="77777777"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SOBRE</w:t>
            </w:r>
          </w:p>
        </w:tc>
        <w:tc>
          <w:tcPr>
            <w:tcW w:w="3789" w:type="pct"/>
            <w:vAlign w:val="center"/>
          </w:tcPr>
          <w:p w14:paraId="77B1253F" w14:textId="01040BCF" w:rsidR="005420EA" w:rsidRPr="000C18F7" w:rsidRDefault="005420EA" w:rsidP="00232B34">
            <w:pPr>
              <w:widowControl w:val="0"/>
              <w:jc w:val="both"/>
              <w:rPr>
                <w:rFonts w:ascii="Arial" w:hAnsi="Arial" w:cs="Arial"/>
                <w:b/>
                <w:color w:val="000000"/>
                <w:sz w:val="18"/>
                <w:szCs w:val="18"/>
              </w:rPr>
            </w:pPr>
            <w:r w:rsidRPr="000C18F7">
              <w:rPr>
                <w:rFonts w:ascii="Arial" w:hAnsi="Arial" w:cs="Arial"/>
                <w:color w:val="000000"/>
                <w:sz w:val="18"/>
                <w:szCs w:val="18"/>
              </w:rPr>
              <w:t xml:space="preserve">Se refiere al sobre, caja o paquete, en su caso, cerrado de manera que no se pueda modificar su contenido y que contiene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o </w:t>
            </w:r>
            <w:r w:rsidR="00306197" w:rsidRPr="000C18F7">
              <w:rPr>
                <w:rFonts w:ascii="Arial" w:eastAsia="Century Gothic" w:hAnsi="Arial" w:cs="Arial"/>
                <w:b/>
                <w:bCs/>
                <w:smallCaps/>
                <w:color w:val="000000"/>
                <w:sz w:val="18"/>
                <w:szCs w:val="18"/>
              </w:rPr>
              <w:t>PROPOSICIÓN</w:t>
            </w:r>
            <w:r w:rsidR="00306197" w:rsidRPr="000C18F7">
              <w:rPr>
                <w:rFonts w:ascii="Arial" w:hAnsi="Arial" w:cs="Arial"/>
                <w:color w:val="000000"/>
                <w:sz w:val="18"/>
                <w:szCs w:val="18"/>
              </w:rPr>
              <w:t xml:space="preserve"> </w:t>
            </w:r>
            <w:r w:rsidRPr="000C18F7">
              <w:rPr>
                <w:rFonts w:ascii="Arial" w:hAnsi="Arial" w:cs="Arial"/>
                <w:color w:val="000000"/>
                <w:sz w:val="18"/>
                <w:szCs w:val="18"/>
              </w:rPr>
              <w:t xml:space="preserve">del </w:t>
            </w:r>
            <w:r w:rsidR="00E82B4C" w:rsidRPr="000C18F7">
              <w:rPr>
                <w:rFonts w:ascii="Arial" w:eastAsia="Arial" w:hAnsi="Arial" w:cs="Arial"/>
                <w:b/>
                <w:bCs/>
                <w:color w:val="000000"/>
                <w:sz w:val="18"/>
                <w:szCs w:val="18"/>
              </w:rPr>
              <w:t>PARTICIPANTE</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en cuyo interior se presenta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técnica y/o económica.</w:t>
            </w:r>
          </w:p>
        </w:tc>
      </w:tr>
      <w:tr w:rsidR="005420EA" w:rsidRPr="000C18F7" w14:paraId="60F32367" w14:textId="77777777" w:rsidTr="00767C4D">
        <w:trPr>
          <w:trHeight w:val="53"/>
        </w:trPr>
        <w:tc>
          <w:tcPr>
            <w:tcW w:w="1211" w:type="pct"/>
            <w:vAlign w:val="center"/>
          </w:tcPr>
          <w:p w14:paraId="2098C9D1" w14:textId="5A01BBB8"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PROVEEDOR o CONTRATISTA</w:t>
            </w:r>
          </w:p>
        </w:tc>
        <w:tc>
          <w:tcPr>
            <w:tcW w:w="3789" w:type="pct"/>
            <w:vAlign w:val="center"/>
          </w:tcPr>
          <w:p w14:paraId="20831CC3" w14:textId="6F6EA412" w:rsidR="005420EA" w:rsidRPr="000C18F7" w:rsidRDefault="005420EA" w:rsidP="00232B34">
            <w:pPr>
              <w:widowControl w:val="0"/>
              <w:jc w:val="both"/>
              <w:rPr>
                <w:rFonts w:ascii="Arial" w:hAnsi="Arial" w:cs="Arial"/>
                <w:color w:val="000000"/>
                <w:sz w:val="18"/>
                <w:szCs w:val="18"/>
              </w:rPr>
            </w:pPr>
            <w:r w:rsidRPr="000C18F7">
              <w:rPr>
                <w:rFonts w:ascii="Arial" w:hAnsi="Arial" w:cs="Arial"/>
                <w:b/>
                <w:color w:val="000000"/>
                <w:sz w:val="18"/>
                <w:szCs w:val="18"/>
              </w:rPr>
              <w:t>PARTICIPANTE</w:t>
            </w:r>
            <w:r w:rsidRPr="000C18F7">
              <w:rPr>
                <w:rFonts w:ascii="Arial" w:hAnsi="Arial" w:cs="Arial"/>
                <w:color w:val="000000"/>
                <w:sz w:val="18"/>
                <w:szCs w:val="18"/>
              </w:rPr>
              <w:t xml:space="preserve"> Adjudicado o que cuenta con registro vigente en el RUPC</w:t>
            </w:r>
          </w:p>
        </w:tc>
      </w:tr>
      <w:tr w:rsidR="005420EA" w:rsidRPr="000C18F7" w14:paraId="64CD5B31"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6AA219F5" w14:textId="4E1BEEAF"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REGLAMENTO</w:t>
            </w:r>
          </w:p>
        </w:tc>
        <w:tc>
          <w:tcPr>
            <w:tcW w:w="3789" w:type="pct"/>
            <w:vAlign w:val="center"/>
          </w:tcPr>
          <w:p w14:paraId="67CAA94A" w14:textId="1C0EDED2"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 xml:space="preserve">Reglamento de la </w:t>
            </w:r>
            <w:r w:rsidR="00EB3B79">
              <w:rPr>
                <w:rFonts w:ascii="Arial" w:eastAsia="Arial" w:hAnsi="Arial" w:cs="Arial"/>
                <w:b/>
                <w:color w:val="222222"/>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7D664F03" w14:textId="77777777" w:rsidTr="00232B34">
        <w:trPr>
          <w:trHeight w:val="315"/>
        </w:trPr>
        <w:tc>
          <w:tcPr>
            <w:tcW w:w="1211" w:type="pct"/>
            <w:vAlign w:val="center"/>
          </w:tcPr>
          <w:p w14:paraId="35304270" w14:textId="4890FE05"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RUPC</w:t>
            </w:r>
          </w:p>
        </w:tc>
        <w:tc>
          <w:tcPr>
            <w:tcW w:w="3789" w:type="pct"/>
            <w:vAlign w:val="center"/>
          </w:tcPr>
          <w:p w14:paraId="1771A226"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Registro Estatal Único de Proveedores y Contratistas del Estado de Jalisco.</w:t>
            </w:r>
          </w:p>
        </w:tc>
      </w:tr>
      <w:tr w:rsidR="005420EA" w:rsidRPr="000C18F7" w14:paraId="678E8296"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58F223AB" w14:textId="7C943168"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SECGSSJ</w:t>
            </w:r>
          </w:p>
        </w:tc>
        <w:tc>
          <w:tcPr>
            <w:tcW w:w="3789" w:type="pct"/>
            <w:vAlign w:val="center"/>
          </w:tcPr>
          <w:p w14:paraId="5C4F4171"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5420EA" w:rsidRPr="000C18F7" w14:paraId="35A756B7" w14:textId="77777777" w:rsidTr="00232B34">
        <w:trPr>
          <w:trHeight w:val="915"/>
        </w:trPr>
        <w:tc>
          <w:tcPr>
            <w:tcW w:w="1211" w:type="pct"/>
            <w:vAlign w:val="center"/>
          </w:tcPr>
          <w:p w14:paraId="61349BF7" w14:textId="77155380"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UNIDAD CENTRALIZADA DE COMPRAS</w:t>
            </w:r>
          </w:p>
        </w:tc>
        <w:tc>
          <w:tcPr>
            <w:tcW w:w="3789" w:type="pct"/>
            <w:vAlign w:val="center"/>
          </w:tcPr>
          <w:p w14:paraId="3A504D04" w14:textId="34E5961C"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0C18F7" w14:paraId="3F03B6BE" w14:textId="77777777" w:rsidTr="00335180">
        <w:trPr>
          <w:cnfStyle w:val="000000100000" w:firstRow="0" w:lastRow="0" w:firstColumn="0" w:lastColumn="0" w:oddVBand="0" w:evenVBand="0" w:oddHBand="1" w:evenHBand="0" w:firstRowFirstColumn="0" w:firstRowLastColumn="0" w:lastRowFirstColumn="0" w:lastRowLastColumn="0"/>
          <w:trHeight w:val="138"/>
        </w:trPr>
        <w:tc>
          <w:tcPr>
            <w:tcW w:w="1211" w:type="pct"/>
            <w:vAlign w:val="center"/>
          </w:tcPr>
          <w:p w14:paraId="6FB67029" w14:textId="691EBBC9"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VENTANILLA</w:t>
            </w:r>
          </w:p>
        </w:tc>
        <w:tc>
          <w:tcPr>
            <w:tcW w:w="3789" w:type="pct"/>
            <w:vAlign w:val="center"/>
          </w:tcPr>
          <w:p w14:paraId="44F9D240"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5420EA" w:rsidRPr="000C18F7" w14:paraId="1F44F965" w14:textId="77777777" w:rsidTr="00232B34">
        <w:trPr>
          <w:trHeight w:val="280"/>
        </w:trPr>
        <w:tc>
          <w:tcPr>
            <w:tcW w:w="1205" w:type="pct"/>
            <w:vAlign w:val="center"/>
          </w:tcPr>
          <w:p w14:paraId="1B8634D6" w14:textId="1CDD25A7" w:rsidR="005420EA" w:rsidRPr="000C18F7" w:rsidRDefault="005420EA" w:rsidP="00232B34">
            <w:pPr>
              <w:widowControl w:val="0"/>
              <w:jc w:val="center"/>
              <w:rPr>
                <w:rFonts w:ascii="Arial" w:hAnsi="Arial" w:cs="Arial"/>
                <w:b/>
                <w:sz w:val="18"/>
                <w:szCs w:val="18"/>
              </w:rPr>
            </w:pPr>
            <w:bookmarkStart w:id="1" w:name="_Hlk127452731"/>
            <w:r w:rsidRPr="000C18F7">
              <w:rPr>
                <w:rFonts w:ascii="Arial" w:hAnsi="Arial" w:cs="Arial"/>
                <w:b/>
                <w:sz w:val="18"/>
                <w:szCs w:val="18"/>
              </w:rPr>
              <w:t>DESECHAMIENTO</w:t>
            </w:r>
          </w:p>
        </w:tc>
        <w:tc>
          <w:tcPr>
            <w:tcW w:w="3795" w:type="pct"/>
            <w:vAlign w:val="center"/>
          </w:tcPr>
          <w:p w14:paraId="06A5BCB4" w14:textId="253D9A15" w:rsidR="005420EA" w:rsidRPr="000C18F7" w:rsidRDefault="005420EA" w:rsidP="00232B34">
            <w:pPr>
              <w:widowControl w:val="0"/>
              <w:jc w:val="both"/>
              <w:rPr>
                <w:rFonts w:ascii="Arial" w:hAnsi="Arial" w:cs="Arial"/>
                <w:sz w:val="18"/>
                <w:szCs w:val="18"/>
              </w:rPr>
            </w:pPr>
            <w:r w:rsidRPr="000C18F7">
              <w:rPr>
                <w:rFonts w:ascii="Arial" w:hAnsi="Arial" w:cs="Arial"/>
                <w:sz w:val="18"/>
                <w:szCs w:val="18"/>
              </w:rPr>
              <w:t xml:space="preserve">Al acto mediante el cual el Comité o el área Contratante o Requirente determinan que una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no es susceptible de ser adjudicada en virtud de no cumplir con los requerimientos técnicos o administrativos.</w:t>
            </w:r>
          </w:p>
        </w:tc>
      </w:tr>
      <w:tr w:rsidR="005420EA" w:rsidRPr="000C18F7" w14:paraId="7303B95A" w14:textId="77777777" w:rsidTr="00335180">
        <w:trPr>
          <w:cnfStyle w:val="000000100000" w:firstRow="0" w:lastRow="0" w:firstColumn="0" w:lastColumn="0" w:oddVBand="0" w:evenVBand="0" w:oddHBand="1" w:evenHBand="0" w:firstRowFirstColumn="0" w:firstRowLastColumn="0" w:lastRowFirstColumn="0" w:lastRowLastColumn="0"/>
          <w:trHeight w:val="53"/>
        </w:trPr>
        <w:tc>
          <w:tcPr>
            <w:tcW w:w="1205" w:type="pct"/>
            <w:vAlign w:val="center"/>
          </w:tcPr>
          <w:p w14:paraId="34204D6B" w14:textId="2084C54F" w:rsidR="005420EA" w:rsidRPr="00647CFE" w:rsidRDefault="005420EA" w:rsidP="00232B34">
            <w:pPr>
              <w:widowControl w:val="0"/>
              <w:jc w:val="center"/>
              <w:rPr>
                <w:rFonts w:ascii="Arial" w:hAnsi="Arial" w:cs="Arial"/>
                <w:b/>
                <w:sz w:val="18"/>
                <w:szCs w:val="18"/>
              </w:rPr>
            </w:pPr>
            <w:r w:rsidRPr="00647CFE">
              <w:rPr>
                <w:rFonts w:ascii="Arial" w:hAnsi="Arial" w:cs="Arial"/>
                <w:b/>
                <w:sz w:val="18"/>
                <w:szCs w:val="18"/>
              </w:rPr>
              <w:t>GRUPO/PAQUETE</w:t>
            </w:r>
            <w:r w:rsidR="00C16A13" w:rsidRPr="00647CFE">
              <w:rPr>
                <w:rFonts w:ascii="Arial" w:hAnsi="Arial" w:cs="Arial"/>
                <w:b/>
                <w:sz w:val="18"/>
                <w:szCs w:val="18"/>
              </w:rPr>
              <w:t>/RENGLÓN</w:t>
            </w:r>
          </w:p>
        </w:tc>
        <w:tc>
          <w:tcPr>
            <w:tcW w:w="3795" w:type="pct"/>
            <w:vAlign w:val="center"/>
          </w:tcPr>
          <w:p w14:paraId="5646BE6A" w14:textId="1DF986EA" w:rsidR="005420EA" w:rsidRPr="00647CFE" w:rsidRDefault="005420EA" w:rsidP="00232B34">
            <w:pPr>
              <w:widowControl w:val="0"/>
              <w:jc w:val="both"/>
              <w:rPr>
                <w:rFonts w:ascii="Arial" w:hAnsi="Arial" w:cs="Arial"/>
                <w:sz w:val="18"/>
                <w:szCs w:val="18"/>
              </w:rPr>
            </w:pPr>
            <w:r w:rsidRPr="00647CFE">
              <w:rPr>
                <w:rFonts w:ascii="Arial" w:hAnsi="Arial" w:cs="Arial"/>
                <w:sz w:val="18"/>
                <w:szCs w:val="18"/>
              </w:rPr>
              <w:t xml:space="preserve">Al formado por dos o más </w:t>
            </w:r>
            <w:r w:rsidR="00031668" w:rsidRPr="00647CFE">
              <w:rPr>
                <w:rFonts w:ascii="Arial" w:hAnsi="Arial" w:cs="Arial"/>
                <w:sz w:val="18"/>
                <w:szCs w:val="18"/>
              </w:rPr>
              <w:t>consecutivos</w:t>
            </w:r>
            <w:r w:rsidRPr="00647CFE">
              <w:rPr>
                <w:rFonts w:ascii="Arial" w:hAnsi="Arial" w:cs="Arial"/>
                <w:sz w:val="18"/>
                <w:szCs w:val="18"/>
              </w:rPr>
              <w:t>/progresivos en el procedimiento de licitación.</w:t>
            </w:r>
          </w:p>
        </w:tc>
      </w:tr>
      <w:tr w:rsidR="005420EA" w:rsidRPr="000C18F7" w14:paraId="54B0B6D2" w14:textId="77777777" w:rsidTr="00335180">
        <w:trPr>
          <w:trHeight w:val="53"/>
        </w:trPr>
        <w:tc>
          <w:tcPr>
            <w:tcW w:w="1205" w:type="pct"/>
            <w:vAlign w:val="center"/>
          </w:tcPr>
          <w:p w14:paraId="70EAB185" w14:textId="17930573" w:rsidR="005420EA" w:rsidRPr="00647CFE" w:rsidRDefault="005420EA" w:rsidP="00CA0907">
            <w:pPr>
              <w:widowControl w:val="0"/>
              <w:ind w:left="591" w:right="-76" w:hanging="720"/>
              <w:jc w:val="center"/>
              <w:rPr>
                <w:rFonts w:ascii="Arial" w:hAnsi="Arial" w:cs="Arial"/>
                <w:b/>
                <w:sz w:val="18"/>
                <w:szCs w:val="18"/>
              </w:rPr>
            </w:pPr>
            <w:r w:rsidRPr="00647CFE">
              <w:rPr>
                <w:rFonts w:ascii="Arial" w:hAnsi="Arial" w:cs="Arial"/>
                <w:b/>
                <w:sz w:val="18"/>
                <w:szCs w:val="18"/>
              </w:rPr>
              <w:t>PARTIDA/</w:t>
            </w:r>
            <w:r w:rsidR="00CA0907" w:rsidRPr="00647CFE">
              <w:rPr>
                <w:rFonts w:ascii="Arial" w:hAnsi="Arial" w:cs="Arial"/>
                <w:b/>
                <w:sz w:val="18"/>
                <w:szCs w:val="18"/>
              </w:rPr>
              <w:t>CONSECUTIVO</w:t>
            </w:r>
          </w:p>
        </w:tc>
        <w:tc>
          <w:tcPr>
            <w:tcW w:w="3795" w:type="pct"/>
            <w:vAlign w:val="center"/>
          </w:tcPr>
          <w:p w14:paraId="76A93705" w14:textId="77777777" w:rsidR="005420EA" w:rsidRPr="00647CFE" w:rsidRDefault="005420EA" w:rsidP="00232B34">
            <w:pPr>
              <w:widowControl w:val="0"/>
              <w:ind w:left="720" w:hanging="720"/>
              <w:jc w:val="both"/>
              <w:rPr>
                <w:rFonts w:ascii="Arial" w:hAnsi="Arial" w:cs="Arial"/>
                <w:sz w:val="18"/>
                <w:szCs w:val="18"/>
              </w:rPr>
            </w:pPr>
            <w:r w:rsidRPr="00647CFE">
              <w:rPr>
                <w:rFonts w:ascii="Arial" w:hAnsi="Arial" w:cs="Arial"/>
                <w:sz w:val="18"/>
                <w:szCs w:val="18"/>
              </w:rPr>
              <w:t>Cada uno de los elementos que integran el/</w:t>
            </w:r>
            <w:proofErr w:type="gramStart"/>
            <w:r w:rsidRPr="00647CFE">
              <w:rPr>
                <w:rFonts w:ascii="Arial" w:hAnsi="Arial" w:cs="Arial"/>
                <w:sz w:val="18"/>
                <w:szCs w:val="18"/>
              </w:rPr>
              <w:t>los bien</w:t>
            </w:r>
            <w:proofErr w:type="gramEnd"/>
            <w:r w:rsidRPr="00647CFE">
              <w:rPr>
                <w:rFonts w:ascii="Arial" w:hAnsi="Arial" w:cs="Arial"/>
                <w:sz w:val="18"/>
                <w:szCs w:val="18"/>
              </w:rPr>
              <w:t>(es)/servicio a adquirir.</w:t>
            </w:r>
          </w:p>
        </w:tc>
      </w:tr>
      <w:tr w:rsidR="005420EA" w:rsidRPr="000C18F7" w14:paraId="2670A93C" w14:textId="77777777" w:rsidTr="00335180">
        <w:trPr>
          <w:cnfStyle w:val="000000100000" w:firstRow="0" w:lastRow="0" w:firstColumn="0" w:lastColumn="0" w:oddVBand="0" w:evenVBand="0" w:oddHBand="1" w:evenHBand="0" w:firstRowFirstColumn="0" w:firstRowLastColumn="0" w:lastRowFirstColumn="0" w:lastRowLastColumn="0"/>
          <w:trHeight w:val="53"/>
        </w:trPr>
        <w:tc>
          <w:tcPr>
            <w:tcW w:w="1205" w:type="pct"/>
            <w:vAlign w:val="center"/>
          </w:tcPr>
          <w:p w14:paraId="1A6287CF" w14:textId="00E499BF"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ALTERACIÓN DE DOCUMENTO</w:t>
            </w:r>
          </w:p>
        </w:tc>
        <w:tc>
          <w:tcPr>
            <w:tcW w:w="3795" w:type="pct"/>
            <w:vAlign w:val="center"/>
          </w:tcPr>
          <w:p w14:paraId="5100CACB" w14:textId="77777777" w:rsidR="005420EA" w:rsidRPr="000C18F7" w:rsidRDefault="005420EA" w:rsidP="00232B34">
            <w:pPr>
              <w:widowControl w:val="0"/>
              <w:jc w:val="both"/>
              <w:rPr>
                <w:rFonts w:ascii="Arial" w:hAnsi="Arial" w:cs="Arial"/>
                <w:sz w:val="18"/>
                <w:szCs w:val="18"/>
              </w:rPr>
            </w:pPr>
            <w:r w:rsidRPr="000C18F7">
              <w:rPr>
                <w:rFonts w:ascii="Arial" w:hAnsi="Arial" w:cs="Arial"/>
                <w:sz w:val="18"/>
                <w:szCs w:val="18"/>
              </w:rPr>
              <w:t>Aquel documento que presenta signos o datos de que ha sido variado, modificado o alterado su contenido primigenio.</w:t>
            </w:r>
          </w:p>
        </w:tc>
      </w:tr>
      <w:tr w:rsidR="005420EA" w:rsidRPr="000C18F7" w14:paraId="0A7E95FF" w14:textId="77777777" w:rsidTr="00232B34">
        <w:trPr>
          <w:trHeight w:val="280"/>
        </w:trPr>
        <w:tc>
          <w:tcPr>
            <w:tcW w:w="1205" w:type="pct"/>
            <w:vAlign w:val="center"/>
          </w:tcPr>
          <w:p w14:paraId="4B193452" w14:textId="3A7D5E94"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REQUISITOS DE PARTICIPACIÓN</w:t>
            </w:r>
          </w:p>
        </w:tc>
        <w:tc>
          <w:tcPr>
            <w:tcW w:w="3795" w:type="pct"/>
            <w:vAlign w:val="center"/>
          </w:tcPr>
          <w:p w14:paraId="20F8F93E" w14:textId="72C26E39" w:rsidR="005420EA" w:rsidRPr="000C18F7" w:rsidRDefault="005420EA" w:rsidP="00232B34">
            <w:pPr>
              <w:widowControl w:val="0"/>
              <w:jc w:val="both"/>
              <w:rPr>
                <w:rFonts w:ascii="Arial" w:hAnsi="Arial" w:cs="Arial"/>
                <w:sz w:val="18"/>
                <w:szCs w:val="18"/>
              </w:rPr>
            </w:pPr>
            <w:r w:rsidRPr="000C18F7">
              <w:rPr>
                <w:rFonts w:ascii="Arial" w:hAnsi="Arial" w:cs="Arial"/>
                <w:sz w:val="18"/>
                <w:szCs w:val="18"/>
              </w:rPr>
              <w:t xml:space="preserve">Son aquellos requisitos legales y administrativos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de que sea analizada su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o proposición.</w:t>
            </w:r>
          </w:p>
        </w:tc>
      </w:tr>
      <w:tr w:rsidR="005420EA" w:rsidRPr="000C18F7" w14:paraId="21B3C94B" w14:textId="77777777" w:rsidTr="00232B34">
        <w:trPr>
          <w:cnfStyle w:val="000000100000" w:firstRow="0" w:lastRow="0" w:firstColumn="0" w:lastColumn="0" w:oddVBand="0" w:evenVBand="0" w:oddHBand="1" w:evenHBand="0" w:firstRowFirstColumn="0" w:firstRowLastColumn="0" w:lastRowFirstColumn="0" w:lastRowLastColumn="0"/>
          <w:trHeight w:val="280"/>
        </w:trPr>
        <w:tc>
          <w:tcPr>
            <w:tcW w:w="1205" w:type="pct"/>
            <w:vAlign w:val="center"/>
          </w:tcPr>
          <w:p w14:paraId="354CFC47" w14:textId="486E7174"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REQUISITOS DE ADJUDICACIÓN</w:t>
            </w:r>
          </w:p>
        </w:tc>
        <w:tc>
          <w:tcPr>
            <w:tcW w:w="3795" w:type="pct"/>
            <w:vAlign w:val="center"/>
          </w:tcPr>
          <w:p w14:paraId="657702D0" w14:textId="77FD748A" w:rsidR="005420EA" w:rsidRPr="000C18F7" w:rsidRDefault="005420EA" w:rsidP="00232B34">
            <w:pPr>
              <w:widowControl w:val="0"/>
              <w:jc w:val="both"/>
              <w:rPr>
                <w:rFonts w:ascii="Arial" w:hAnsi="Arial" w:cs="Arial"/>
                <w:sz w:val="18"/>
                <w:szCs w:val="18"/>
              </w:rPr>
            </w:pPr>
            <w:r w:rsidRPr="000C18F7">
              <w:rPr>
                <w:rFonts w:ascii="Arial" w:hAnsi="Arial" w:cs="Arial"/>
                <w:sz w:val="18"/>
                <w:szCs w:val="18"/>
              </w:rPr>
              <w:t xml:space="preserve">Se refiere a los requisitos técnicos y económicos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que la convocante determine emitir el </w:t>
            </w:r>
            <w:r w:rsidR="00AD29F6" w:rsidRPr="000C18F7">
              <w:rPr>
                <w:rFonts w:ascii="Arial" w:eastAsia="Arial" w:hAnsi="Arial" w:cs="Arial"/>
                <w:b/>
                <w:bCs/>
                <w:color w:val="000000"/>
                <w:sz w:val="18"/>
                <w:szCs w:val="18"/>
              </w:rPr>
              <w:t>FALLO</w:t>
            </w:r>
            <w:r w:rsidRPr="000C18F7">
              <w:rPr>
                <w:rFonts w:ascii="Arial" w:hAnsi="Arial" w:cs="Arial"/>
                <w:sz w:val="18"/>
                <w:szCs w:val="18"/>
              </w:rPr>
              <w:t xml:space="preserve"> a su favor.</w:t>
            </w:r>
          </w:p>
        </w:tc>
      </w:tr>
      <w:tr w:rsidR="005420EA" w:rsidRPr="000C18F7" w14:paraId="3576CB61" w14:textId="77777777" w:rsidTr="00232B34">
        <w:trPr>
          <w:trHeight w:val="322"/>
        </w:trPr>
        <w:tc>
          <w:tcPr>
            <w:tcW w:w="1205" w:type="pct"/>
            <w:vAlign w:val="center"/>
          </w:tcPr>
          <w:p w14:paraId="093E1306" w14:textId="27C0661E"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FIRMA AUTÓGRAFA</w:t>
            </w:r>
          </w:p>
        </w:tc>
        <w:tc>
          <w:tcPr>
            <w:tcW w:w="3795" w:type="pct"/>
            <w:vAlign w:val="center"/>
          </w:tcPr>
          <w:p w14:paraId="2D6C7950" w14:textId="77777777" w:rsidR="005420EA" w:rsidRPr="000C18F7" w:rsidRDefault="005420EA" w:rsidP="00232B34">
            <w:pPr>
              <w:widowControl w:val="0"/>
              <w:jc w:val="both"/>
              <w:rPr>
                <w:rFonts w:ascii="Arial" w:hAnsi="Arial" w:cs="Arial"/>
                <w:sz w:val="18"/>
                <w:szCs w:val="18"/>
              </w:rPr>
            </w:pPr>
            <w:r w:rsidRPr="000C18F7">
              <w:rPr>
                <w:rFonts w:ascii="Arial" w:hAnsi="Arial" w:cs="Arial"/>
                <w:sz w:val="18"/>
                <w:szCs w:val="18"/>
              </w:rPr>
              <w:t>Aquella estampada de puño y letra por parte del participante, su apoderado o representante legal.</w:t>
            </w:r>
          </w:p>
        </w:tc>
      </w:tr>
      <w:tr w:rsidR="005420EA" w:rsidRPr="000C18F7" w14:paraId="7D1A7DB0" w14:textId="77777777" w:rsidTr="00232B34">
        <w:trPr>
          <w:cnfStyle w:val="000000100000" w:firstRow="0" w:lastRow="0" w:firstColumn="0" w:lastColumn="0" w:oddVBand="0" w:evenVBand="0" w:oddHBand="1" w:evenHBand="0" w:firstRowFirstColumn="0" w:firstRowLastColumn="0" w:lastRowFirstColumn="0" w:lastRowLastColumn="0"/>
          <w:trHeight w:val="280"/>
        </w:trPr>
        <w:tc>
          <w:tcPr>
            <w:tcW w:w="1205" w:type="pct"/>
            <w:vAlign w:val="center"/>
          </w:tcPr>
          <w:p w14:paraId="29650F7F" w14:textId="53FE55AA" w:rsidR="005420EA" w:rsidRPr="000C18F7" w:rsidRDefault="009763B9" w:rsidP="00232B34">
            <w:pPr>
              <w:widowControl w:val="0"/>
              <w:jc w:val="center"/>
              <w:rPr>
                <w:rFonts w:ascii="Arial" w:hAnsi="Arial" w:cs="Arial"/>
                <w:b/>
                <w:sz w:val="18"/>
                <w:szCs w:val="18"/>
              </w:rPr>
            </w:pPr>
            <w:r w:rsidRPr="000C18F7">
              <w:rPr>
                <w:rFonts w:ascii="Arial" w:hAnsi="Arial" w:cs="Arial"/>
                <w:b/>
                <w:sz w:val="18"/>
                <w:szCs w:val="18"/>
              </w:rPr>
              <w:t xml:space="preserve"> </w:t>
            </w:r>
            <w:r w:rsidR="003F6AFB">
              <w:rPr>
                <w:rFonts w:ascii="Arial" w:hAnsi="Arial" w:cs="Arial"/>
                <w:b/>
                <w:sz w:val="18"/>
                <w:szCs w:val="18"/>
              </w:rPr>
              <w:t xml:space="preserve">COMPRADOR / </w:t>
            </w:r>
            <w:r w:rsidRPr="000C18F7">
              <w:rPr>
                <w:rFonts w:ascii="Arial" w:hAnsi="Arial" w:cs="Arial"/>
                <w:b/>
                <w:sz w:val="18"/>
                <w:szCs w:val="18"/>
              </w:rPr>
              <w:t>RESPONSABLE DEL PR</w:t>
            </w:r>
            <w:r w:rsidR="003F6AFB">
              <w:rPr>
                <w:rFonts w:ascii="Arial" w:hAnsi="Arial" w:cs="Arial"/>
                <w:b/>
                <w:sz w:val="18"/>
                <w:szCs w:val="18"/>
              </w:rPr>
              <w:t>OCEDIMIENTO</w:t>
            </w:r>
          </w:p>
        </w:tc>
        <w:tc>
          <w:tcPr>
            <w:tcW w:w="3795" w:type="pct"/>
            <w:vAlign w:val="center"/>
          </w:tcPr>
          <w:p w14:paraId="25104B03" w14:textId="4088AAF4" w:rsidR="005420EA" w:rsidRPr="000C18F7" w:rsidRDefault="005420EA" w:rsidP="00232B34">
            <w:pPr>
              <w:widowControl w:val="0"/>
              <w:jc w:val="both"/>
              <w:rPr>
                <w:rFonts w:ascii="Arial" w:hAnsi="Arial" w:cs="Arial"/>
                <w:sz w:val="18"/>
                <w:szCs w:val="18"/>
              </w:rPr>
            </w:pPr>
            <w:r w:rsidRPr="000C18F7">
              <w:rPr>
                <w:rFonts w:ascii="Arial" w:hAnsi="Arial" w:cs="Arial"/>
                <w:sz w:val="18"/>
                <w:szCs w:val="18"/>
              </w:rPr>
              <w:t>Al servidor público encargado de tramitar el procedimiento de licitación adscrito a la Coordinación de</w:t>
            </w:r>
            <w:r w:rsidR="00B76DAE" w:rsidRPr="000C18F7">
              <w:rPr>
                <w:rFonts w:ascii="Arial" w:hAnsi="Arial" w:cs="Arial"/>
                <w:sz w:val="18"/>
                <w:szCs w:val="18"/>
              </w:rPr>
              <w:t xml:space="preserve"> Adquisiciones.</w:t>
            </w:r>
          </w:p>
        </w:tc>
      </w:tr>
      <w:tr w:rsidR="005420EA" w:rsidRPr="000C18F7" w14:paraId="0F8A60CD" w14:textId="77777777" w:rsidTr="00335180">
        <w:trPr>
          <w:trHeight w:val="53"/>
        </w:trPr>
        <w:tc>
          <w:tcPr>
            <w:tcW w:w="1205" w:type="pct"/>
            <w:vAlign w:val="center"/>
          </w:tcPr>
          <w:p w14:paraId="7C54D3B4" w14:textId="0500EA13"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DICTAMEN TÉCNICO</w:t>
            </w:r>
          </w:p>
        </w:tc>
        <w:tc>
          <w:tcPr>
            <w:tcW w:w="3795" w:type="pct"/>
            <w:vAlign w:val="center"/>
          </w:tcPr>
          <w:p w14:paraId="5D4A8983" w14:textId="6098BD9E" w:rsidR="005420EA" w:rsidRPr="000C18F7" w:rsidRDefault="005420EA" w:rsidP="00232B34">
            <w:pPr>
              <w:widowControl w:val="0"/>
              <w:jc w:val="both"/>
              <w:rPr>
                <w:rFonts w:ascii="Arial" w:hAnsi="Arial" w:cs="Arial"/>
                <w:sz w:val="18"/>
                <w:szCs w:val="18"/>
              </w:rPr>
            </w:pPr>
            <w:r w:rsidRPr="000C18F7">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técnica.</w:t>
            </w:r>
          </w:p>
        </w:tc>
      </w:tr>
      <w:tr w:rsidR="005420EA" w:rsidRPr="000C18F7" w14:paraId="79A7C557" w14:textId="77777777" w:rsidTr="00232B34">
        <w:trPr>
          <w:cnfStyle w:val="000000100000" w:firstRow="0" w:lastRow="0" w:firstColumn="0" w:lastColumn="0" w:oddVBand="0" w:evenVBand="0" w:oddHBand="1" w:evenHBand="0" w:firstRowFirstColumn="0" w:firstRowLastColumn="0" w:lastRowFirstColumn="0" w:lastRowLastColumn="0"/>
          <w:trHeight w:val="811"/>
        </w:trPr>
        <w:tc>
          <w:tcPr>
            <w:tcW w:w="1205" w:type="pct"/>
            <w:vAlign w:val="center"/>
          </w:tcPr>
          <w:p w14:paraId="4AB055C4" w14:textId="77777777"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CONTRATO ABIERTO</w:t>
            </w:r>
          </w:p>
        </w:tc>
        <w:tc>
          <w:tcPr>
            <w:tcW w:w="3795" w:type="pct"/>
            <w:vAlign w:val="center"/>
          </w:tcPr>
          <w:p w14:paraId="69D70A01" w14:textId="0A436DB8" w:rsidR="005420EA" w:rsidRPr="000C18F7" w:rsidRDefault="005420EA" w:rsidP="00232B34">
            <w:pPr>
              <w:widowControl w:val="0"/>
              <w:jc w:val="both"/>
              <w:rPr>
                <w:rFonts w:ascii="Arial" w:hAnsi="Arial" w:cs="Arial"/>
                <w:sz w:val="18"/>
                <w:szCs w:val="18"/>
              </w:rPr>
            </w:pPr>
            <w:r w:rsidRPr="000C18F7">
              <w:rPr>
                <w:rFonts w:ascii="Arial" w:hAnsi="Arial" w:cs="Arial"/>
                <w:sz w:val="18"/>
                <w:szCs w:val="18"/>
                <w:lang w:eastAsia="es-ES"/>
              </w:rPr>
              <w:t xml:space="preserve">Instrumento legal a través del cual se formalizan los derechos y obligaciones derivados de la </w:t>
            </w:r>
            <w:r w:rsidRPr="000C18F7">
              <w:rPr>
                <w:rFonts w:ascii="Arial" w:hAnsi="Arial" w:cs="Arial"/>
                <w:b/>
                <w:bCs/>
                <w:sz w:val="18"/>
                <w:szCs w:val="18"/>
                <w:lang w:eastAsia="es-ES"/>
              </w:rPr>
              <w:t>RESOLUCIÓN</w:t>
            </w:r>
            <w:r w:rsidRPr="000C18F7">
              <w:rPr>
                <w:rFonts w:ascii="Arial" w:hAnsi="Arial" w:cs="Arial"/>
                <w:sz w:val="18"/>
                <w:szCs w:val="18"/>
                <w:lang w:eastAsia="es-ES"/>
              </w:rPr>
              <w:t xml:space="preserve"> del </w:t>
            </w:r>
            <w:r w:rsidR="002F46E4" w:rsidRPr="000C18F7">
              <w:rPr>
                <w:rFonts w:ascii="Arial" w:hAnsi="Arial" w:cs="Arial"/>
                <w:b/>
                <w:color w:val="000000"/>
                <w:sz w:val="18"/>
                <w:szCs w:val="18"/>
              </w:rPr>
              <w:t xml:space="preserve">PROCEDIMIENTO DE </w:t>
            </w:r>
            <w:r w:rsidR="002F46E4">
              <w:rPr>
                <w:rFonts w:ascii="Arial" w:hAnsi="Arial" w:cs="Arial"/>
                <w:b/>
                <w:color w:val="000000"/>
                <w:sz w:val="18"/>
                <w:szCs w:val="18"/>
              </w:rPr>
              <w:t xml:space="preserve">CONTRATACIÓN </w:t>
            </w:r>
            <w:r w:rsidRPr="000C18F7">
              <w:rPr>
                <w:rFonts w:ascii="Arial" w:hAnsi="Arial" w:cs="Arial"/>
                <w:sz w:val="18"/>
                <w:szCs w:val="18"/>
                <w:lang w:eastAsia="es-ES"/>
              </w:rPr>
              <w:t>en el cual se establece el presupuesto mínimo y máximo que podrá ejercerse o las cantidades máximas y mínimas a contratar.</w:t>
            </w:r>
          </w:p>
        </w:tc>
      </w:tr>
      <w:tr w:rsidR="005420EA" w:rsidRPr="000C18F7" w14:paraId="58D9D595" w14:textId="77777777" w:rsidTr="00335180">
        <w:trPr>
          <w:trHeight w:val="53"/>
        </w:trPr>
        <w:tc>
          <w:tcPr>
            <w:tcW w:w="1205" w:type="pct"/>
            <w:vAlign w:val="center"/>
          </w:tcPr>
          <w:p w14:paraId="344A99E9" w14:textId="77777777"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IMSS</w:t>
            </w:r>
          </w:p>
        </w:tc>
        <w:tc>
          <w:tcPr>
            <w:tcW w:w="3795" w:type="pct"/>
            <w:vAlign w:val="center"/>
          </w:tcPr>
          <w:p w14:paraId="2CFF4A80" w14:textId="77777777" w:rsidR="005420EA" w:rsidRPr="000C18F7" w:rsidRDefault="005420EA" w:rsidP="00232B34">
            <w:pPr>
              <w:widowControl w:val="0"/>
              <w:jc w:val="both"/>
              <w:rPr>
                <w:rFonts w:ascii="Arial" w:hAnsi="Arial" w:cs="Arial"/>
                <w:sz w:val="18"/>
                <w:szCs w:val="18"/>
                <w:lang w:eastAsia="es-ES"/>
              </w:rPr>
            </w:pPr>
            <w:r w:rsidRPr="000C18F7">
              <w:rPr>
                <w:rFonts w:ascii="Arial" w:hAnsi="Arial" w:cs="Arial"/>
                <w:sz w:val="18"/>
                <w:szCs w:val="18"/>
                <w:lang w:eastAsia="es-ES"/>
              </w:rPr>
              <w:t>Instituto Mexicano del Seguro Social</w:t>
            </w:r>
          </w:p>
        </w:tc>
      </w:tr>
      <w:tr w:rsidR="005420EA" w:rsidRPr="000C18F7" w14:paraId="79A4FF21" w14:textId="77777777" w:rsidTr="00335180">
        <w:trPr>
          <w:cnfStyle w:val="000000100000" w:firstRow="0" w:lastRow="0" w:firstColumn="0" w:lastColumn="0" w:oddVBand="0" w:evenVBand="0" w:oddHBand="1" w:evenHBand="0" w:firstRowFirstColumn="0" w:firstRowLastColumn="0" w:lastRowFirstColumn="0" w:lastRowLastColumn="0"/>
          <w:trHeight w:val="53"/>
        </w:trPr>
        <w:tc>
          <w:tcPr>
            <w:tcW w:w="1205" w:type="pct"/>
            <w:vAlign w:val="center"/>
          </w:tcPr>
          <w:p w14:paraId="37E3A11A" w14:textId="77777777"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SAT</w:t>
            </w:r>
          </w:p>
        </w:tc>
        <w:tc>
          <w:tcPr>
            <w:tcW w:w="3795" w:type="pct"/>
            <w:vAlign w:val="center"/>
          </w:tcPr>
          <w:p w14:paraId="32A83278" w14:textId="77777777" w:rsidR="005420EA" w:rsidRPr="000C18F7" w:rsidRDefault="005420EA" w:rsidP="00232B34">
            <w:pPr>
              <w:widowControl w:val="0"/>
              <w:jc w:val="both"/>
              <w:rPr>
                <w:rFonts w:ascii="Arial" w:hAnsi="Arial" w:cs="Arial"/>
                <w:sz w:val="18"/>
                <w:szCs w:val="18"/>
                <w:lang w:eastAsia="es-ES"/>
              </w:rPr>
            </w:pPr>
            <w:r w:rsidRPr="000C18F7">
              <w:rPr>
                <w:rFonts w:ascii="Arial" w:hAnsi="Arial" w:cs="Arial"/>
                <w:sz w:val="18"/>
                <w:szCs w:val="18"/>
                <w:lang w:eastAsia="es-ES"/>
              </w:rPr>
              <w:t>Servicio de Administración Tributaria</w:t>
            </w:r>
          </w:p>
        </w:tc>
      </w:tr>
      <w:tr w:rsidR="005420EA" w:rsidRPr="000C18F7" w14:paraId="4D466FB3" w14:textId="77777777" w:rsidTr="00335180">
        <w:trPr>
          <w:trHeight w:val="53"/>
        </w:trPr>
        <w:tc>
          <w:tcPr>
            <w:tcW w:w="1205" w:type="pct"/>
            <w:vAlign w:val="center"/>
          </w:tcPr>
          <w:p w14:paraId="49DC9783" w14:textId="77777777" w:rsidR="005420EA" w:rsidRPr="000C18F7" w:rsidRDefault="005420EA" w:rsidP="00232B34">
            <w:pPr>
              <w:widowControl w:val="0"/>
              <w:jc w:val="center"/>
              <w:rPr>
                <w:rFonts w:ascii="Arial" w:hAnsi="Arial" w:cs="Arial"/>
                <w:b/>
                <w:sz w:val="18"/>
                <w:szCs w:val="18"/>
              </w:rPr>
            </w:pPr>
            <w:r w:rsidRPr="000C18F7">
              <w:rPr>
                <w:rFonts w:ascii="Arial" w:hAnsi="Arial" w:cs="Arial"/>
                <w:b/>
                <w:sz w:val="18"/>
                <w:szCs w:val="18"/>
              </w:rPr>
              <w:t>INFONAVIT</w:t>
            </w:r>
          </w:p>
        </w:tc>
        <w:tc>
          <w:tcPr>
            <w:tcW w:w="3795" w:type="pct"/>
            <w:vAlign w:val="center"/>
          </w:tcPr>
          <w:p w14:paraId="2EAD669D" w14:textId="2F90239C" w:rsidR="005420EA" w:rsidRPr="000C18F7" w:rsidRDefault="005420EA" w:rsidP="00232B34">
            <w:pPr>
              <w:widowControl w:val="0"/>
              <w:jc w:val="both"/>
              <w:rPr>
                <w:rFonts w:ascii="Arial" w:hAnsi="Arial" w:cs="Arial"/>
                <w:sz w:val="18"/>
                <w:szCs w:val="18"/>
                <w:lang w:eastAsia="es-ES"/>
              </w:rPr>
            </w:pPr>
            <w:r w:rsidRPr="000C18F7">
              <w:rPr>
                <w:rFonts w:ascii="Arial" w:hAnsi="Arial" w:cs="Arial"/>
                <w:sz w:val="18"/>
                <w:szCs w:val="18"/>
                <w:lang w:eastAsia="es-ES"/>
              </w:rPr>
              <w:t>Instituto del Fondo Nacional de la Vivienda para los Trabajadores</w:t>
            </w:r>
          </w:p>
        </w:tc>
      </w:tr>
    </w:tbl>
    <w:p w14:paraId="76EF7414" w14:textId="77777777" w:rsidR="00A209CC" w:rsidRDefault="00A209CC" w:rsidP="00E66674">
      <w:pPr>
        <w:spacing w:after="0" w:line="240" w:lineRule="auto"/>
        <w:ind w:right="140"/>
        <w:jc w:val="center"/>
        <w:rPr>
          <w:rFonts w:ascii="Arial" w:eastAsia="Arial" w:hAnsi="Arial" w:cs="Arial"/>
          <w:b/>
          <w:color w:val="000000"/>
          <w:sz w:val="18"/>
          <w:szCs w:val="18"/>
        </w:rPr>
      </w:pPr>
      <w:bookmarkStart w:id="2" w:name="_Hlk32746304"/>
      <w:bookmarkEnd w:id="1"/>
    </w:p>
    <w:p w14:paraId="1397FC4D" w14:textId="77777777" w:rsidR="00335180" w:rsidRDefault="00335180" w:rsidP="00E66674">
      <w:pPr>
        <w:spacing w:after="0" w:line="240" w:lineRule="auto"/>
        <w:ind w:right="140"/>
        <w:jc w:val="center"/>
        <w:rPr>
          <w:rFonts w:ascii="Arial" w:eastAsia="Arial" w:hAnsi="Arial" w:cs="Arial"/>
          <w:b/>
          <w:color w:val="000000"/>
          <w:sz w:val="18"/>
          <w:szCs w:val="18"/>
        </w:rPr>
      </w:pPr>
    </w:p>
    <w:p w14:paraId="01F00E34" w14:textId="77777777" w:rsidR="00767C4D" w:rsidRDefault="00767C4D" w:rsidP="00E66674">
      <w:pPr>
        <w:spacing w:after="0" w:line="240" w:lineRule="auto"/>
        <w:ind w:right="140"/>
        <w:jc w:val="center"/>
        <w:rPr>
          <w:rFonts w:ascii="Arial" w:eastAsia="Arial" w:hAnsi="Arial" w:cs="Arial"/>
          <w:b/>
          <w:color w:val="000000"/>
          <w:sz w:val="18"/>
          <w:szCs w:val="18"/>
        </w:rPr>
      </w:pPr>
    </w:p>
    <w:p w14:paraId="3033D341" w14:textId="77777777" w:rsidR="00767C4D" w:rsidRDefault="00767C4D" w:rsidP="00E66674">
      <w:pPr>
        <w:spacing w:after="0" w:line="240" w:lineRule="auto"/>
        <w:ind w:right="140"/>
        <w:jc w:val="center"/>
        <w:rPr>
          <w:rFonts w:ascii="Arial" w:eastAsia="Arial" w:hAnsi="Arial" w:cs="Arial"/>
          <w:b/>
          <w:color w:val="000000"/>
          <w:sz w:val="18"/>
          <w:szCs w:val="18"/>
        </w:rPr>
      </w:pPr>
    </w:p>
    <w:p w14:paraId="507D7021" w14:textId="77777777" w:rsidR="00767C4D" w:rsidRDefault="00767C4D" w:rsidP="00E66674">
      <w:pPr>
        <w:spacing w:after="0" w:line="240" w:lineRule="auto"/>
        <w:ind w:right="140"/>
        <w:jc w:val="center"/>
        <w:rPr>
          <w:rFonts w:ascii="Arial" w:eastAsia="Arial" w:hAnsi="Arial" w:cs="Arial"/>
          <w:b/>
          <w:color w:val="000000"/>
          <w:sz w:val="18"/>
          <w:szCs w:val="18"/>
        </w:rPr>
      </w:pPr>
    </w:p>
    <w:p w14:paraId="738D7EB3" w14:textId="77777777" w:rsidR="00767C4D" w:rsidRDefault="00767C4D" w:rsidP="00E66674">
      <w:pPr>
        <w:spacing w:after="0" w:line="240" w:lineRule="auto"/>
        <w:ind w:right="140"/>
        <w:jc w:val="center"/>
        <w:rPr>
          <w:rFonts w:ascii="Arial" w:eastAsia="Arial" w:hAnsi="Arial" w:cs="Arial"/>
          <w:b/>
          <w:color w:val="000000"/>
          <w:sz w:val="18"/>
          <w:szCs w:val="18"/>
        </w:rPr>
      </w:pPr>
    </w:p>
    <w:p w14:paraId="29B0F78D" w14:textId="77777777" w:rsidR="00335180" w:rsidRDefault="00335180" w:rsidP="00E66674">
      <w:pPr>
        <w:spacing w:after="0" w:line="240" w:lineRule="auto"/>
        <w:ind w:right="140"/>
        <w:jc w:val="center"/>
        <w:rPr>
          <w:rFonts w:ascii="Arial" w:eastAsia="Arial" w:hAnsi="Arial" w:cs="Arial"/>
          <w:b/>
          <w:color w:val="000000"/>
          <w:sz w:val="18"/>
          <w:szCs w:val="18"/>
        </w:rPr>
      </w:pPr>
    </w:p>
    <w:p w14:paraId="16F5449B" w14:textId="77777777" w:rsidR="00335180" w:rsidRPr="00E42CFC" w:rsidRDefault="00335180" w:rsidP="00E66674">
      <w:pPr>
        <w:spacing w:after="0" w:line="240" w:lineRule="auto"/>
        <w:ind w:right="140"/>
        <w:jc w:val="center"/>
        <w:rPr>
          <w:rFonts w:ascii="Arial" w:eastAsia="Arial" w:hAnsi="Arial" w:cs="Arial"/>
          <w:b/>
          <w:color w:val="000000"/>
          <w:sz w:val="18"/>
          <w:szCs w:val="18"/>
        </w:rPr>
      </w:pPr>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532C213F" w14:textId="77777777" w:rsidR="001702DF" w:rsidRPr="00E42CFC" w:rsidRDefault="001702DF"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3"/>
        <w:gridCol w:w="2095"/>
        <w:gridCol w:w="2089"/>
        <w:gridCol w:w="3150"/>
      </w:tblGrid>
      <w:tr w:rsidR="0028040D" w:rsidRPr="002F46E4" w14:paraId="59BADB62" w14:textId="77777777" w:rsidTr="00335180">
        <w:trPr>
          <w:trHeight w:val="5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2F46E4" w:rsidRDefault="0028040D" w:rsidP="00E66674">
            <w:pPr>
              <w:spacing w:after="0" w:line="240" w:lineRule="auto"/>
              <w:ind w:right="140"/>
              <w:jc w:val="center"/>
              <w:rPr>
                <w:rFonts w:ascii="Arial" w:eastAsia="Times New Roman" w:hAnsi="Arial" w:cs="Arial"/>
                <w:sz w:val="18"/>
                <w:szCs w:val="18"/>
              </w:rPr>
            </w:pPr>
            <w:bookmarkStart w:id="3" w:name="_Hlk80785400"/>
            <w:r w:rsidRPr="002F46E4">
              <w:rPr>
                <w:rFonts w:ascii="Arial" w:eastAsia="Arial" w:hAnsi="Arial" w:cs="Arial"/>
                <w:b/>
                <w:color w:val="000000"/>
                <w:sz w:val="18"/>
                <w:szCs w:val="18"/>
              </w:rPr>
              <w:t>A</w:t>
            </w:r>
            <w:r w:rsidR="00BB5AF0" w:rsidRPr="002F46E4">
              <w:rPr>
                <w:rFonts w:ascii="Arial" w:eastAsia="Arial" w:hAnsi="Arial" w:cs="Arial"/>
                <w:b/>
                <w:color w:val="000000"/>
                <w:sz w:val="18"/>
                <w:szCs w:val="18"/>
              </w:rPr>
              <w:t>C</w:t>
            </w:r>
            <w:r w:rsidRPr="002F46E4">
              <w:rPr>
                <w:rFonts w:ascii="Arial" w:eastAsia="Arial" w:hAnsi="Arial" w:cs="Arial"/>
                <w:b/>
                <w:color w:val="000000"/>
                <w:sz w:val="18"/>
                <w:szCs w:val="18"/>
              </w:rPr>
              <w:t>TO</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02C6E078" w:rsidR="0028040D" w:rsidRPr="002F46E4" w:rsidRDefault="00FB0C90" w:rsidP="00E66674">
            <w:pPr>
              <w:spacing w:after="0" w:line="240" w:lineRule="auto"/>
              <w:ind w:right="140"/>
              <w:jc w:val="center"/>
              <w:rPr>
                <w:rFonts w:ascii="Arial" w:eastAsia="Times New Roman" w:hAnsi="Arial" w:cs="Arial"/>
                <w:sz w:val="18"/>
                <w:szCs w:val="18"/>
              </w:rPr>
            </w:pPr>
            <w:r w:rsidRPr="002F46E4">
              <w:rPr>
                <w:rFonts w:ascii="Arial" w:eastAsia="Arial" w:hAnsi="Arial" w:cs="Arial"/>
                <w:b/>
                <w:color w:val="000000"/>
                <w:sz w:val="18"/>
                <w:szCs w:val="18"/>
              </w:rPr>
              <w:t>PERÍODO O DÍA</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2F46E4" w:rsidRDefault="0028040D" w:rsidP="00E66674">
            <w:pPr>
              <w:spacing w:after="0" w:line="240" w:lineRule="auto"/>
              <w:ind w:right="140"/>
              <w:jc w:val="center"/>
              <w:rPr>
                <w:rFonts w:ascii="Arial" w:eastAsia="Times New Roman" w:hAnsi="Arial" w:cs="Arial"/>
                <w:sz w:val="18"/>
                <w:szCs w:val="18"/>
              </w:rPr>
            </w:pPr>
            <w:r w:rsidRPr="002F46E4">
              <w:rPr>
                <w:rFonts w:ascii="Arial" w:eastAsia="Arial" w:hAnsi="Arial"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2F46E4" w:rsidRDefault="0028040D" w:rsidP="00E66674">
            <w:pPr>
              <w:spacing w:after="0" w:line="240" w:lineRule="auto"/>
              <w:ind w:right="140"/>
              <w:jc w:val="center"/>
              <w:rPr>
                <w:rFonts w:ascii="Arial" w:eastAsia="Times New Roman" w:hAnsi="Arial" w:cs="Arial"/>
                <w:sz w:val="18"/>
                <w:szCs w:val="18"/>
              </w:rPr>
            </w:pPr>
            <w:r w:rsidRPr="002F46E4">
              <w:rPr>
                <w:rFonts w:ascii="Arial" w:eastAsia="Arial" w:hAnsi="Arial" w:cs="Arial"/>
                <w:b/>
                <w:color w:val="000000"/>
                <w:sz w:val="18"/>
                <w:szCs w:val="18"/>
              </w:rPr>
              <w:t>LUGAR</w:t>
            </w:r>
          </w:p>
        </w:tc>
      </w:tr>
      <w:tr w:rsidR="00120EF7" w:rsidRPr="002F46E4" w14:paraId="711F5AA2" w14:textId="77777777" w:rsidTr="00160FCC">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120EF7" w:rsidRPr="002F46E4" w:rsidRDefault="00120EF7" w:rsidP="00120EF7">
            <w:pPr>
              <w:spacing w:after="0" w:line="240" w:lineRule="auto"/>
              <w:ind w:right="140"/>
              <w:jc w:val="center"/>
              <w:rPr>
                <w:rFonts w:ascii="Arial" w:eastAsia="Arial" w:hAnsi="Arial" w:cs="Arial"/>
                <w:color w:val="000000"/>
                <w:sz w:val="18"/>
                <w:szCs w:val="18"/>
              </w:rPr>
            </w:pPr>
            <w:r w:rsidRPr="002F46E4">
              <w:rPr>
                <w:rFonts w:ascii="Arial" w:eastAsia="Arial" w:hAnsi="Arial" w:cs="Arial"/>
                <w:color w:val="000000"/>
                <w:sz w:val="18"/>
                <w:szCs w:val="18"/>
              </w:rPr>
              <w:t xml:space="preserve">Aprobación de </w:t>
            </w:r>
            <w:r w:rsidRPr="002F46E4">
              <w:rPr>
                <w:rFonts w:ascii="Arial" w:eastAsia="Arial" w:hAnsi="Arial" w:cs="Arial"/>
                <w:b/>
                <w:color w:val="000000"/>
                <w:sz w:val="18"/>
                <w:szCs w:val="18"/>
              </w:rPr>
              <w:t>CONVOCATORIA</w:t>
            </w:r>
            <w:r w:rsidRPr="002F46E4">
              <w:rPr>
                <w:rFonts w:ascii="Arial" w:eastAsia="Arial" w:hAnsi="Arial" w:cs="Arial"/>
                <w:color w:val="000000"/>
                <w:sz w:val="18"/>
                <w:szCs w:val="18"/>
              </w:rPr>
              <w:t xml:space="preserve"> /</w:t>
            </w:r>
            <w:r w:rsidRPr="002F46E4">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7CF43135" w:rsidR="00120EF7" w:rsidRPr="002F46E4" w:rsidRDefault="005E0C83" w:rsidP="00120EF7">
            <w:pPr>
              <w:spacing w:after="0" w:line="240" w:lineRule="auto"/>
              <w:ind w:right="140"/>
              <w:jc w:val="center"/>
              <w:rPr>
                <w:rFonts w:ascii="Arial" w:eastAsia="Arial" w:hAnsi="Arial" w:cs="Arial"/>
                <w:sz w:val="18"/>
                <w:szCs w:val="18"/>
              </w:rPr>
            </w:pPr>
            <w:r>
              <w:rPr>
                <w:rFonts w:ascii="Arial" w:eastAsia="Arial" w:hAnsi="Arial" w:cs="Arial"/>
                <w:sz w:val="18"/>
                <w:szCs w:val="18"/>
              </w:rPr>
              <w:t>0</w:t>
            </w:r>
            <w:r w:rsidR="006A33AD">
              <w:rPr>
                <w:rFonts w:ascii="Arial" w:eastAsia="Arial" w:hAnsi="Arial" w:cs="Arial"/>
                <w:sz w:val="18"/>
                <w:szCs w:val="18"/>
              </w:rPr>
              <w:t>9</w:t>
            </w:r>
            <w:r>
              <w:rPr>
                <w:rFonts w:ascii="Arial" w:eastAsia="Arial" w:hAnsi="Arial" w:cs="Arial"/>
                <w:sz w:val="18"/>
                <w:szCs w:val="18"/>
              </w:rPr>
              <w:t xml:space="preserve"> de mayo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3AC07E48" w:rsidR="00120EF7" w:rsidRPr="002F46E4" w:rsidRDefault="00120EF7" w:rsidP="00120EF7">
            <w:pPr>
              <w:spacing w:after="0" w:line="240" w:lineRule="auto"/>
              <w:ind w:right="140"/>
              <w:jc w:val="center"/>
              <w:rPr>
                <w:rFonts w:ascii="Arial" w:eastAsia="Arial" w:hAnsi="Arial" w:cs="Arial"/>
                <w:color w:val="000000"/>
                <w:sz w:val="18"/>
                <w:szCs w:val="18"/>
              </w:rPr>
            </w:pPr>
            <w:r w:rsidRPr="002F46E4">
              <w:rPr>
                <w:rFonts w:ascii="Arial" w:eastAsia="Arial" w:hAnsi="Arial" w:cs="Arial"/>
                <w:color w:val="000000"/>
                <w:sz w:val="18"/>
                <w:szCs w:val="18"/>
              </w:rPr>
              <w:t>A partir de las 1</w:t>
            </w:r>
            <w:r w:rsidR="00F23A77">
              <w:rPr>
                <w:rFonts w:ascii="Arial" w:eastAsia="Arial" w:hAnsi="Arial" w:cs="Arial"/>
                <w:color w:val="000000"/>
                <w:sz w:val="18"/>
                <w:szCs w:val="18"/>
              </w:rPr>
              <w:t>7</w:t>
            </w:r>
            <w:r w:rsidRPr="002F46E4">
              <w:rPr>
                <w:rFonts w:ascii="Arial" w:eastAsia="Arial" w:hAnsi="Arial" w:cs="Arial"/>
                <w:color w:val="000000"/>
                <w:sz w:val="18"/>
                <w:szCs w:val="18"/>
              </w:rPr>
              <w:t>:</w:t>
            </w:r>
            <w:r w:rsidR="00F23A77">
              <w:rPr>
                <w:rFonts w:ascii="Arial" w:eastAsia="Arial" w:hAnsi="Arial" w:cs="Arial"/>
                <w:color w:val="000000"/>
                <w:sz w:val="18"/>
                <w:szCs w:val="18"/>
              </w:rPr>
              <w:t>1</w:t>
            </w:r>
            <w:r w:rsidR="00E8711C" w:rsidRPr="002F46E4">
              <w:rPr>
                <w:rFonts w:ascii="Arial" w:eastAsia="Arial" w:hAnsi="Arial" w:cs="Arial"/>
                <w:color w:val="000000"/>
                <w:sz w:val="18"/>
                <w:szCs w:val="18"/>
              </w:rPr>
              <w:t>5</w:t>
            </w:r>
            <w:r w:rsidRPr="002F46E4">
              <w:rPr>
                <w:rFonts w:ascii="Arial" w:eastAsia="Arial" w:hAnsi="Arial" w:cs="Arial"/>
                <w:color w:val="000000"/>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120EF7" w:rsidRPr="002F46E4" w:rsidRDefault="00120EF7" w:rsidP="00120EF7">
            <w:pPr>
              <w:spacing w:after="0" w:line="240" w:lineRule="auto"/>
              <w:ind w:right="140"/>
              <w:jc w:val="both"/>
              <w:rPr>
                <w:rFonts w:ascii="Arial" w:eastAsia="Arial" w:hAnsi="Arial" w:cs="Arial"/>
                <w:color w:val="000000"/>
                <w:sz w:val="18"/>
                <w:szCs w:val="18"/>
              </w:rPr>
            </w:pPr>
            <w:r w:rsidRPr="002F46E4">
              <w:rPr>
                <w:rFonts w:ascii="Arial" w:eastAsia="Arial" w:hAnsi="Arial" w:cs="Arial"/>
                <w:color w:val="000000"/>
                <w:sz w:val="18"/>
                <w:szCs w:val="18"/>
              </w:rPr>
              <w:t>Auditorio del O.P.D. Servicios de Salud Jalisco, con domicilio en Dr. Baeza Alzaga Número 107, Colonia Centro, Guadalajara, Jalisco.</w:t>
            </w:r>
          </w:p>
        </w:tc>
      </w:tr>
      <w:tr w:rsidR="00647CFE" w:rsidRPr="002F46E4" w14:paraId="14E338A1" w14:textId="77777777" w:rsidTr="0054775A">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852CA1" w14:textId="09E3CE26" w:rsidR="00647CFE" w:rsidRPr="002F46E4" w:rsidRDefault="00647CFE" w:rsidP="00647CFE">
            <w:pPr>
              <w:spacing w:after="0" w:line="240" w:lineRule="auto"/>
              <w:ind w:right="140"/>
              <w:jc w:val="center"/>
              <w:rPr>
                <w:rFonts w:ascii="Arial" w:eastAsia="Arial" w:hAnsi="Arial" w:cs="Arial"/>
                <w:color w:val="000000"/>
                <w:sz w:val="18"/>
                <w:szCs w:val="18"/>
              </w:rPr>
            </w:pPr>
            <w:r w:rsidRPr="002F46E4">
              <w:rPr>
                <w:rFonts w:ascii="Arial" w:eastAsia="Arial" w:hAnsi="Arial" w:cs="Arial"/>
                <w:color w:val="000000"/>
                <w:sz w:val="18"/>
                <w:szCs w:val="18"/>
              </w:rPr>
              <w:t xml:space="preserve">Publicación de </w:t>
            </w:r>
            <w:r w:rsidRPr="002F46E4">
              <w:rPr>
                <w:rFonts w:ascii="Arial" w:eastAsia="Arial" w:hAnsi="Arial" w:cs="Arial"/>
                <w:b/>
                <w:color w:val="000000"/>
                <w:sz w:val="18"/>
                <w:szCs w:val="18"/>
              </w:rPr>
              <w:t>CONVOCATORIA</w:t>
            </w:r>
            <w:r w:rsidRPr="002F46E4">
              <w:rPr>
                <w:rFonts w:ascii="Arial" w:eastAsia="Arial" w:hAnsi="Arial" w:cs="Arial"/>
                <w:color w:val="000000"/>
                <w:sz w:val="18"/>
                <w:szCs w:val="18"/>
              </w:rPr>
              <w:t xml:space="preserve"> /</w:t>
            </w:r>
            <w:r w:rsidRPr="002F46E4">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0E1188" w14:textId="3F10BD7C" w:rsidR="00647CFE" w:rsidRPr="002F46E4" w:rsidRDefault="005E0C83" w:rsidP="00647CFE">
            <w:pPr>
              <w:spacing w:after="0" w:line="240" w:lineRule="auto"/>
              <w:ind w:right="140"/>
              <w:jc w:val="center"/>
              <w:rPr>
                <w:rFonts w:ascii="Arial" w:eastAsia="Arial" w:hAnsi="Arial" w:cs="Arial"/>
                <w:sz w:val="18"/>
                <w:szCs w:val="18"/>
              </w:rPr>
            </w:pPr>
            <w:r>
              <w:rPr>
                <w:rFonts w:ascii="Arial" w:eastAsia="Arial" w:hAnsi="Arial" w:cs="Arial"/>
                <w:sz w:val="18"/>
                <w:szCs w:val="18"/>
              </w:rPr>
              <w:t>0</w:t>
            </w:r>
            <w:r w:rsidR="006A33AD">
              <w:rPr>
                <w:rFonts w:ascii="Arial" w:eastAsia="Arial" w:hAnsi="Arial" w:cs="Arial"/>
                <w:sz w:val="18"/>
                <w:szCs w:val="18"/>
              </w:rPr>
              <w:t>9</w:t>
            </w:r>
            <w:r>
              <w:rPr>
                <w:rFonts w:ascii="Arial" w:eastAsia="Arial" w:hAnsi="Arial" w:cs="Arial"/>
                <w:sz w:val="18"/>
                <w:szCs w:val="18"/>
              </w:rPr>
              <w:t xml:space="preserve"> de mayo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C33764" w14:textId="280D3E48" w:rsidR="00647CFE" w:rsidRPr="002F46E4" w:rsidRDefault="00F23A77" w:rsidP="00647CFE">
            <w:pPr>
              <w:spacing w:after="0" w:line="240" w:lineRule="auto"/>
              <w:ind w:right="140"/>
              <w:jc w:val="center"/>
              <w:rPr>
                <w:rFonts w:ascii="Arial" w:eastAsia="Arial" w:hAnsi="Arial" w:cs="Arial"/>
                <w:color w:val="000000"/>
                <w:sz w:val="18"/>
                <w:szCs w:val="18"/>
              </w:rPr>
            </w:pPr>
            <w:r w:rsidRPr="002F46E4">
              <w:rPr>
                <w:rFonts w:ascii="Arial" w:eastAsia="Arial" w:hAnsi="Arial" w:cs="Arial"/>
                <w:color w:val="000000"/>
                <w:sz w:val="18"/>
                <w:szCs w:val="18"/>
              </w:rPr>
              <w:t>A partir de las 1</w:t>
            </w:r>
            <w:r>
              <w:rPr>
                <w:rFonts w:ascii="Arial" w:eastAsia="Arial" w:hAnsi="Arial" w:cs="Arial"/>
                <w:color w:val="000000"/>
                <w:sz w:val="18"/>
                <w:szCs w:val="18"/>
              </w:rPr>
              <w:t>7</w:t>
            </w:r>
            <w:r w:rsidRPr="002F46E4">
              <w:rPr>
                <w:rFonts w:ascii="Arial" w:eastAsia="Arial" w:hAnsi="Arial" w:cs="Arial"/>
                <w:color w:val="000000"/>
                <w:sz w:val="18"/>
                <w:szCs w:val="18"/>
              </w:rPr>
              <w:t>:</w:t>
            </w:r>
            <w:r>
              <w:rPr>
                <w:rFonts w:ascii="Arial" w:eastAsia="Arial" w:hAnsi="Arial" w:cs="Arial"/>
                <w:color w:val="000000"/>
                <w:sz w:val="18"/>
                <w:szCs w:val="18"/>
              </w:rPr>
              <w:t>1</w:t>
            </w:r>
            <w:r w:rsidRPr="002F46E4">
              <w:rPr>
                <w:rFonts w:ascii="Arial" w:eastAsia="Arial" w:hAnsi="Arial" w:cs="Arial"/>
                <w:color w:val="000000"/>
                <w:sz w:val="18"/>
                <w:szCs w:val="18"/>
              </w:rPr>
              <w:t>5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A9503B" w14:textId="283F8429" w:rsidR="00647CFE" w:rsidRPr="002F46E4" w:rsidRDefault="00E32828" w:rsidP="00647CFE">
            <w:pPr>
              <w:spacing w:after="0" w:line="240" w:lineRule="auto"/>
              <w:ind w:right="140"/>
              <w:jc w:val="center"/>
              <w:rPr>
                <w:sz w:val="18"/>
                <w:szCs w:val="18"/>
              </w:rPr>
            </w:pPr>
            <w:hyperlink r:id="rId10" w:history="1">
              <w:r w:rsidR="00647CFE" w:rsidRPr="002F46E4">
                <w:rPr>
                  <w:rStyle w:val="Hipervnculo"/>
                  <w:sz w:val="18"/>
                  <w:szCs w:val="18"/>
                </w:rPr>
                <w:t>https://sifssj.jalisco.gob.mx</w:t>
              </w:r>
            </w:hyperlink>
          </w:p>
          <w:p w14:paraId="67760EB4" w14:textId="573A4826" w:rsidR="00647CFE" w:rsidRPr="002F46E4" w:rsidRDefault="00647CFE" w:rsidP="00647CFE">
            <w:pPr>
              <w:spacing w:after="0" w:line="240" w:lineRule="auto"/>
              <w:ind w:right="140"/>
              <w:jc w:val="center"/>
              <w:rPr>
                <w:sz w:val="18"/>
                <w:szCs w:val="18"/>
              </w:rPr>
            </w:pPr>
            <w:r w:rsidRPr="002F46E4">
              <w:rPr>
                <w:sz w:val="18"/>
                <w:szCs w:val="18"/>
              </w:rPr>
              <w:t>y/o</w:t>
            </w:r>
          </w:p>
          <w:p w14:paraId="5330DEE1" w14:textId="4FE2F046" w:rsidR="00647CFE" w:rsidRPr="002F46E4" w:rsidRDefault="00E32828" w:rsidP="00647CFE">
            <w:pPr>
              <w:spacing w:after="0" w:line="240" w:lineRule="auto"/>
              <w:ind w:right="140"/>
              <w:jc w:val="center"/>
              <w:rPr>
                <w:rFonts w:ascii="Arial" w:eastAsia="Arial" w:hAnsi="Arial" w:cs="Arial"/>
                <w:color w:val="000000"/>
                <w:sz w:val="18"/>
                <w:szCs w:val="18"/>
              </w:rPr>
            </w:pPr>
            <w:hyperlink r:id="rId11" w:history="1">
              <w:r w:rsidR="00647CFE" w:rsidRPr="002F46E4">
                <w:rPr>
                  <w:rStyle w:val="Hipervnculo"/>
                  <w:rFonts w:ascii="Arial" w:eastAsia="Times New Roman" w:hAnsi="Arial" w:cs="Arial"/>
                  <w:sz w:val="18"/>
                  <w:szCs w:val="18"/>
                </w:rPr>
                <w:t>https://info.jalisco.gob.mx</w:t>
              </w:r>
            </w:hyperlink>
          </w:p>
        </w:tc>
      </w:tr>
      <w:tr w:rsidR="00647CFE" w:rsidRPr="002F46E4" w14:paraId="18E20F0F" w14:textId="77777777" w:rsidTr="00335180">
        <w:trPr>
          <w:trHeight w:val="5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81AA53" w14:textId="4FEF1B9E" w:rsidR="00647CFE" w:rsidRPr="002F46E4" w:rsidRDefault="00647CFE" w:rsidP="00647CFE">
            <w:pPr>
              <w:spacing w:after="0" w:line="240" w:lineRule="auto"/>
              <w:ind w:right="140"/>
              <w:jc w:val="center"/>
              <w:rPr>
                <w:rFonts w:ascii="Arial" w:eastAsia="Arial" w:hAnsi="Arial" w:cs="Arial"/>
                <w:color w:val="000000"/>
                <w:sz w:val="18"/>
                <w:szCs w:val="18"/>
              </w:rPr>
            </w:pPr>
            <w:r w:rsidRPr="002F46E4">
              <w:rPr>
                <w:rFonts w:ascii="Arial" w:hAnsi="Arial" w:cs="Arial"/>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5C135" w14:textId="1D543548" w:rsidR="00647CFE" w:rsidRPr="002F46E4" w:rsidRDefault="00647CFE" w:rsidP="00647CFE">
            <w:pPr>
              <w:spacing w:after="0" w:line="240" w:lineRule="auto"/>
              <w:ind w:right="140"/>
              <w:rPr>
                <w:rFonts w:ascii="Arial" w:eastAsia="Arial" w:hAnsi="Arial" w:cs="Arial"/>
                <w:color w:val="000000"/>
                <w:sz w:val="18"/>
                <w:szCs w:val="18"/>
              </w:rPr>
            </w:pPr>
            <w:r w:rsidRPr="002F46E4">
              <w:rPr>
                <w:rFonts w:ascii="Arial" w:eastAsia="Arial" w:hAnsi="Arial" w:cs="Arial"/>
                <w:color w:val="000000"/>
                <w:sz w:val="18"/>
                <w:szCs w:val="18"/>
              </w:rPr>
              <w:t xml:space="preserve">Para este </w:t>
            </w:r>
            <w:r w:rsidR="002F46E4" w:rsidRPr="002F46E4">
              <w:rPr>
                <w:rFonts w:ascii="Arial" w:hAnsi="Arial" w:cs="Arial"/>
                <w:b/>
                <w:color w:val="000000"/>
                <w:sz w:val="18"/>
                <w:szCs w:val="18"/>
              </w:rPr>
              <w:t xml:space="preserve">PROCEDIMIENTO DE CONTRATACIÓN </w:t>
            </w:r>
            <w:r w:rsidRPr="002F46E4">
              <w:rPr>
                <w:rFonts w:ascii="Arial" w:eastAsia="Arial" w:hAnsi="Arial" w:cs="Arial"/>
                <w:b/>
                <w:bCs/>
                <w:color w:val="000000"/>
                <w:sz w:val="18"/>
                <w:szCs w:val="18"/>
                <w:u w:val="single"/>
              </w:rPr>
              <w:t>no</w:t>
            </w:r>
            <w:r w:rsidRPr="002F46E4">
              <w:rPr>
                <w:rFonts w:ascii="Arial" w:eastAsia="Arial" w:hAnsi="Arial" w:cs="Arial"/>
                <w:b/>
                <w:bCs/>
                <w:color w:val="000000"/>
                <w:sz w:val="18"/>
                <w:szCs w:val="18"/>
              </w:rPr>
              <w:t xml:space="preserve"> </w:t>
            </w:r>
            <w:r w:rsidRPr="002F46E4">
              <w:rPr>
                <w:rFonts w:ascii="Arial" w:eastAsia="Arial" w:hAnsi="Arial" w:cs="Arial"/>
                <w:color w:val="000000"/>
                <w:sz w:val="18"/>
                <w:szCs w:val="18"/>
              </w:rPr>
              <w:t>se requiere visita de campo.</w:t>
            </w:r>
          </w:p>
        </w:tc>
      </w:tr>
      <w:tr w:rsidR="00647CFE" w:rsidRPr="002F46E4" w14:paraId="4F9E8841" w14:textId="77777777" w:rsidTr="00455018">
        <w:trPr>
          <w:trHeight w:val="73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4BC8ED" w14:textId="77777777" w:rsidR="00647CFE" w:rsidRPr="002F46E4" w:rsidRDefault="00647CFE" w:rsidP="00647CFE">
            <w:pPr>
              <w:spacing w:after="0" w:line="240" w:lineRule="auto"/>
              <w:ind w:right="140"/>
              <w:jc w:val="center"/>
              <w:rPr>
                <w:rFonts w:ascii="Arial" w:eastAsia="Times New Roman" w:hAnsi="Arial" w:cs="Arial"/>
                <w:sz w:val="18"/>
                <w:szCs w:val="18"/>
              </w:rPr>
            </w:pPr>
            <w:r w:rsidRPr="002F46E4">
              <w:rPr>
                <w:rFonts w:ascii="Arial" w:eastAsia="Arial" w:hAnsi="Arial" w:cs="Arial"/>
                <w:color w:val="000000"/>
                <w:sz w:val="18"/>
                <w:szCs w:val="18"/>
              </w:rPr>
              <w:t>Recepción de preguntas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67FFA5" w14:textId="0B2E9E4A" w:rsidR="00647CFE" w:rsidRPr="002277A4" w:rsidRDefault="006A33AD" w:rsidP="00647CFE">
            <w:pPr>
              <w:spacing w:after="0" w:line="240" w:lineRule="auto"/>
              <w:ind w:right="140"/>
              <w:jc w:val="center"/>
              <w:rPr>
                <w:rFonts w:ascii="Arial" w:eastAsia="Times New Roman" w:hAnsi="Arial" w:cs="Arial"/>
                <w:sz w:val="18"/>
                <w:szCs w:val="18"/>
              </w:rPr>
            </w:pPr>
            <w:r>
              <w:rPr>
                <w:rFonts w:ascii="Arial" w:eastAsia="Arial" w:hAnsi="Arial" w:cs="Arial"/>
                <w:sz w:val="18"/>
                <w:szCs w:val="18"/>
              </w:rPr>
              <w:t>13</w:t>
            </w:r>
            <w:r w:rsidR="005E0C83">
              <w:rPr>
                <w:rFonts w:ascii="Arial" w:eastAsia="Arial" w:hAnsi="Arial" w:cs="Arial"/>
                <w:sz w:val="18"/>
                <w:szCs w:val="18"/>
              </w:rPr>
              <w:t xml:space="preserve"> de mayo</w:t>
            </w:r>
            <w:r w:rsidR="005E0C83" w:rsidRPr="002277A4">
              <w:rPr>
                <w:rFonts w:ascii="Arial" w:eastAsia="Arial" w:hAnsi="Arial" w:cs="Arial"/>
                <w:sz w:val="18"/>
                <w:szCs w:val="18"/>
              </w:rPr>
              <w:t xml:space="preserve">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C724B9" w14:textId="25ED9A40" w:rsidR="00647CFE" w:rsidRPr="002277A4" w:rsidRDefault="00647CFE" w:rsidP="00647CFE">
            <w:pPr>
              <w:spacing w:after="0" w:line="240" w:lineRule="auto"/>
              <w:ind w:right="140"/>
              <w:jc w:val="center"/>
              <w:rPr>
                <w:rFonts w:ascii="Arial" w:eastAsia="Times New Roman" w:hAnsi="Arial" w:cs="Arial"/>
                <w:sz w:val="18"/>
                <w:szCs w:val="18"/>
              </w:rPr>
            </w:pPr>
            <w:r w:rsidRPr="002277A4">
              <w:rPr>
                <w:rFonts w:ascii="Arial" w:eastAsia="Times New Roman" w:hAnsi="Arial" w:cs="Arial"/>
                <w:sz w:val="18"/>
                <w:szCs w:val="18"/>
              </w:rPr>
              <w:t>Hasta las 1</w:t>
            </w:r>
            <w:r w:rsidR="005E0C83">
              <w:rPr>
                <w:rFonts w:ascii="Arial" w:eastAsia="Times New Roman" w:hAnsi="Arial" w:cs="Arial"/>
                <w:sz w:val="18"/>
                <w:szCs w:val="18"/>
              </w:rPr>
              <w:t>1</w:t>
            </w:r>
            <w:r w:rsidRPr="002277A4">
              <w:rPr>
                <w:rFonts w:ascii="Arial" w:eastAsia="Times New Roman" w:hAnsi="Arial" w:cs="Arial"/>
                <w:sz w:val="18"/>
                <w:szCs w:val="18"/>
              </w:rPr>
              <w:t>:00 horas</w:t>
            </w:r>
          </w:p>
        </w:tc>
        <w:tc>
          <w:tcPr>
            <w:tcW w:w="1660"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710058B" w14:textId="05C583F7" w:rsidR="00647CFE" w:rsidRPr="002F46E4" w:rsidRDefault="00647CFE" w:rsidP="00647CFE">
            <w:pPr>
              <w:spacing w:after="0" w:line="240" w:lineRule="auto"/>
              <w:ind w:right="140"/>
              <w:jc w:val="both"/>
              <w:rPr>
                <w:rStyle w:val="Hipervnculo"/>
                <w:rFonts w:ascii="Arial" w:eastAsia="Arial" w:hAnsi="Arial" w:cs="Arial"/>
                <w:bCs/>
                <w:sz w:val="18"/>
                <w:szCs w:val="18"/>
              </w:rPr>
            </w:pPr>
            <w:r w:rsidRPr="002F46E4">
              <w:rPr>
                <w:rFonts w:ascii="Arial" w:eastAsia="Arial" w:hAnsi="Arial" w:cs="Arial"/>
                <w:bCs/>
                <w:color w:val="000000"/>
                <w:sz w:val="18"/>
                <w:szCs w:val="18"/>
              </w:rPr>
              <w:t>A través del correo electrónico:</w:t>
            </w:r>
            <w:hyperlink r:id="rId12" w:history="1">
              <w:r w:rsidRPr="002F46E4">
                <w:rPr>
                  <w:rStyle w:val="Hipervnculo"/>
                  <w:sz w:val="18"/>
                  <w:szCs w:val="18"/>
                </w:rPr>
                <w:t xml:space="preserve"> adrycel.flores@jalisco.gob.mx</w:t>
              </w:r>
            </w:hyperlink>
          </w:p>
          <w:p w14:paraId="61D8A77E" w14:textId="7FD297D9" w:rsidR="00647CFE" w:rsidRPr="002F46E4" w:rsidRDefault="00647CFE" w:rsidP="00647CFE">
            <w:pPr>
              <w:spacing w:after="0" w:line="240" w:lineRule="auto"/>
              <w:ind w:right="140"/>
              <w:jc w:val="both"/>
              <w:rPr>
                <w:rFonts w:ascii="Arial" w:eastAsia="Times New Roman" w:hAnsi="Arial" w:cs="Arial"/>
                <w:bCs/>
                <w:sz w:val="18"/>
                <w:szCs w:val="18"/>
              </w:rPr>
            </w:pPr>
            <w:r w:rsidRPr="002F46E4">
              <w:rPr>
                <w:rFonts w:ascii="Arial" w:eastAsia="Arial" w:hAnsi="Arial" w:cs="Arial"/>
                <w:color w:val="000000"/>
                <w:sz w:val="18"/>
                <w:szCs w:val="18"/>
              </w:rPr>
              <w:t>y</w:t>
            </w:r>
            <w:r w:rsidRPr="002F46E4">
              <w:rPr>
                <w:color w:val="000000"/>
                <w:sz w:val="18"/>
                <w:szCs w:val="18"/>
              </w:rPr>
              <w:t xml:space="preserve">/o en la </w:t>
            </w:r>
            <w:r w:rsidRPr="002F46E4">
              <w:rPr>
                <w:rFonts w:ascii="Arial" w:eastAsia="Arial" w:hAnsi="Arial" w:cs="Arial"/>
                <w:color w:val="000000"/>
                <w:sz w:val="18"/>
                <w:szCs w:val="18"/>
              </w:rPr>
              <w:t>Coordinación de Adquisiciones del O.P.D. Servicios de Salud Jalisco con domicilio en Calpulalpan #15, Colonia Centro, Guadalajara, Jalisco.</w:t>
            </w:r>
          </w:p>
        </w:tc>
      </w:tr>
      <w:tr w:rsidR="00647CFE" w:rsidRPr="002F46E4" w14:paraId="7D6D9957" w14:textId="77777777" w:rsidTr="009B798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647CFE" w:rsidRPr="002F46E4" w:rsidRDefault="00647CFE" w:rsidP="00647CFE">
            <w:pPr>
              <w:spacing w:after="0" w:line="240" w:lineRule="auto"/>
              <w:ind w:right="140"/>
              <w:jc w:val="center"/>
              <w:rPr>
                <w:rFonts w:ascii="Arial" w:eastAsia="Times New Roman" w:hAnsi="Arial" w:cs="Arial"/>
                <w:sz w:val="18"/>
                <w:szCs w:val="18"/>
              </w:rPr>
            </w:pPr>
            <w:r w:rsidRPr="002F46E4">
              <w:rPr>
                <w:rFonts w:ascii="Arial" w:eastAsia="Arial" w:hAnsi="Arial" w:cs="Arial"/>
                <w:color w:val="000000"/>
                <w:sz w:val="18"/>
                <w:szCs w:val="18"/>
              </w:rPr>
              <w:t>Registro para el 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97C00D" w14:textId="11D24A61" w:rsidR="00647CFE" w:rsidRPr="002277A4" w:rsidRDefault="005E0C83" w:rsidP="00647CFE">
            <w:pPr>
              <w:spacing w:after="0" w:line="240" w:lineRule="auto"/>
              <w:ind w:right="140"/>
              <w:jc w:val="center"/>
              <w:rPr>
                <w:rFonts w:ascii="Arial" w:eastAsia="Times New Roman" w:hAnsi="Arial" w:cs="Arial"/>
                <w:sz w:val="18"/>
                <w:szCs w:val="18"/>
              </w:rPr>
            </w:pPr>
            <w:r>
              <w:rPr>
                <w:rFonts w:ascii="Arial" w:eastAsia="Arial" w:hAnsi="Arial" w:cs="Arial"/>
                <w:sz w:val="18"/>
                <w:szCs w:val="18"/>
              </w:rPr>
              <w:t>1</w:t>
            </w:r>
            <w:r w:rsidR="006A33AD">
              <w:rPr>
                <w:rFonts w:ascii="Arial" w:eastAsia="Arial" w:hAnsi="Arial" w:cs="Arial"/>
                <w:sz w:val="18"/>
                <w:szCs w:val="18"/>
              </w:rPr>
              <w:t>6</w:t>
            </w:r>
            <w:r>
              <w:rPr>
                <w:rFonts w:ascii="Arial" w:eastAsia="Arial" w:hAnsi="Arial" w:cs="Arial"/>
                <w:sz w:val="18"/>
                <w:szCs w:val="18"/>
              </w:rPr>
              <w:t xml:space="preserve"> de mayo</w:t>
            </w:r>
            <w:r w:rsidRPr="002277A4">
              <w:rPr>
                <w:rFonts w:ascii="Arial" w:eastAsia="Arial" w:hAnsi="Arial" w:cs="Arial"/>
                <w:sz w:val="18"/>
                <w:szCs w:val="18"/>
              </w:rPr>
              <w:t xml:space="preserve"> de 2024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28F52191" w:rsidR="00647CFE" w:rsidRPr="002277A4" w:rsidRDefault="00647CFE" w:rsidP="00647CFE">
            <w:pPr>
              <w:spacing w:after="0" w:line="240" w:lineRule="auto"/>
              <w:ind w:right="140"/>
              <w:jc w:val="center"/>
              <w:rPr>
                <w:rFonts w:ascii="Arial" w:eastAsia="Times New Roman" w:hAnsi="Arial" w:cs="Arial"/>
                <w:sz w:val="18"/>
                <w:szCs w:val="18"/>
              </w:rPr>
            </w:pPr>
            <w:r w:rsidRPr="002277A4">
              <w:rPr>
                <w:rFonts w:ascii="Arial" w:eastAsia="Times New Roman" w:hAnsi="Arial" w:cs="Arial"/>
                <w:sz w:val="18"/>
                <w:szCs w:val="18"/>
              </w:rPr>
              <w:t xml:space="preserve">De las </w:t>
            </w:r>
            <w:r w:rsidR="002F46E4" w:rsidRPr="002277A4">
              <w:rPr>
                <w:rFonts w:ascii="Arial" w:eastAsia="Times New Roman" w:hAnsi="Arial" w:cs="Arial"/>
                <w:sz w:val="18"/>
                <w:szCs w:val="18"/>
              </w:rPr>
              <w:t>1</w:t>
            </w:r>
            <w:r w:rsidR="005E0C83">
              <w:rPr>
                <w:rFonts w:ascii="Arial" w:eastAsia="Times New Roman" w:hAnsi="Arial" w:cs="Arial"/>
                <w:sz w:val="18"/>
                <w:szCs w:val="18"/>
              </w:rPr>
              <w:t>0</w:t>
            </w:r>
            <w:r w:rsidRPr="002277A4">
              <w:rPr>
                <w:rFonts w:ascii="Arial" w:eastAsia="Times New Roman" w:hAnsi="Arial" w:cs="Arial"/>
                <w:sz w:val="18"/>
                <w:szCs w:val="18"/>
              </w:rPr>
              <w:t xml:space="preserve">:30 a las </w:t>
            </w:r>
            <w:r w:rsidR="002F46E4" w:rsidRPr="002277A4">
              <w:rPr>
                <w:rFonts w:ascii="Arial" w:eastAsia="Times New Roman" w:hAnsi="Arial" w:cs="Arial"/>
                <w:sz w:val="18"/>
                <w:szCs w:val="18"/>
              </w:rPr>
              <w:t>1</w:t>
            </w:r>
            <w:r w:rsidR="005E0C83">
              <w:rPr>
                <w:rFonts w:ascii="Arial" w:eastAsia="Times New Roman" w:hAnsi="Arial" w:cs="Arial"/>
                <w:sz w:val="18"/>
                <w:szCs w:val="18"/>
              </w:rPr>
              <w:t>0</w:t>
            </w:r>
            <w:r w:rsidRPr="002277A4">
              <w:rPr>
                <w:rFonts w:ascii="Arial" w:eastAsia="Times New Roman" w:hAnsi="Arial" w:cs="Arial"/>
                <w:sz w:val="18"/>
                <w:szCs w:val="18"/>
              </w:rPr>
              <w:t>:59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6CE0E19B" w:rsidR="00647CFE" w:rsidRPr="002F46E4" w:rsidRDefault="00647CFE" w:rsidP="00647CFE">
            <w:pPr>
              <w:spacing w:after="0" w:line="240" w:lineRule="auto"/>
              <w:ind w:right="140"/>
              <w:jc w:val="both"/>
              <w:rPr>
                <w:rFonts w:ascii="Arial" w:eastAsia="Times New Roman" w:hAnsi="Arial" w:cs="Arial"/>
                <w:sz w:val="18"/>
                <w:szCs w:val="18"/>
              </w:rPr>
            </w:pPr>
            <w:r w:rsidRPr="002F46E4">
              <w:rPr>
                <w:rFonts w:ascii="Arial" w:eastAsia="Arial" w:hAnsi="Arial" w:cs="Arial"/>
                <w:color w:val="000000"/>
                <w:sz w:val="18"/>
                <w:szCs w:val="18"/>
              </w:rPr>
              <w:t>Coordinación de Adquisiciones del O.P.D. Servicios de Salud Jalisco, con domicilio en Calpulalpan #15, Colonia Centro, Guadalajara, Jalisco.</w:t>
            </w:r>
          </w:p>
        </w:tc>
      </w:tr>
      <w:tr w:rsidR="00647CFE" w:rsidRPr="002F46E4" w14:paraId="3E288E49" w14:textId="77777777" w:rsidTr="009B7983">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647CFE" w:rsidRPr="002F46E4" w:rsidRDefault="00647CFE" w:rsidP="00647CFE">
            <w:pPr>
              <w:spacing w:after="0" w:line="240" w:lineRule="auto"/>
              <w:ind w:right="140"/>
              <w:jc w:val="center"/>
              <w:rPr>
                <w:rFonts w:ascii="Arial" w:eastAsia="Times New Roman" w:hAnsi="Arial" w:cs="Arial"/>
                <w:sz w:val="18"/>
                <w:szCs w:val="18"/>
              </w:rPr>
            </w:pPr>
            <w:r w:rsidRPr="002F46E4">
              <w:rPr>
                <w:rFonts w:ascii="Arial" w:eastAsia="Arial" w:hAnsi="Arial" w:cs="Arial"/>
                <w:color w:val="000000"/>
                <w:sz w:val="18"/>
                <w:szCs w:val="18"/>
              </w:rPr>
              <w:t>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9755E8" w14:textId="729C50B2" w:rsidR="00647CFE" w:rsidRPr="002277A4" w:rsidRDefault="005E0C83" w:rsidP="00647CFE">
            <w:pPr>
              <w:spacing w:after="0" w:line="240" w:lineRule="auto"/>
              <w:ind w:right="140"/>
              <w:jc w:val="center"/>
              <w:rPr>
                <w:rFonts w:ascii="Arial" w:eastAsia="Times New Roman" w:hAnsi="Arial" w:cs="Arial"/>
                <w:sz w:val="18"/>
                <w:szCs w:val="18"/>
              </w:rPr>
            </w:pPr>
            <w:r>
              <w:rPr>
                <w:rFonts w:ascii="Arial" w:eastAsia="Arial" w:hAnsi="Arial" w:cs="Arial"/>
                <w:sz w:val="18"/>
                <w:szCs w:val="18"/>
              </w:rPr>
              <w:t>1</w:t>
            </w:r>
            <w:r w:rsidR="006A33AD">
              <w:rPr>
                <w:rFonts w:ascii="Arial" w:eastAsia="Arial" w:hAnsi="Arial" w:cs="Arial"/>
                <w:sz w:val="18"/>
                <w:szCs w:val="18"/>
              </w:rPr>
              <w:t>6</w:t>
            </w:r>
            <w:r>
              <w:rPr>
                <w:rFonts w:ascii="Arial" w:eastAsia="Arial" w:hAnsi="Arial" w:cs="Arial"/>
                <w:sz w:val="18"/>
                <w:szCs w:val="18"/>
              </w:rPr>
              <w:t xml:space="preserve"> de mayo</w:t>
            </w:r>
            <w:r w:rsidR="00647CFE" w:rsidRPr="002277A4">
              <w:rPr>
                <w:rFonts w:ascii="Arial" w:eastAsia="Arial" w:hAnsi="Arial" w:cs="Arial"/>
                <w:sz w:val="18"/>
                <w:szCs w:val="18"/>
              </w:rPr>
              <w:t xml:space="preserve">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568E0861" w:rsidR="00647CFE" w:rsidRPr="002277A4" w:rsidRDefault="00647CFE" w:rsidP="00647CFE">
            <w:pPr>
              <w:spacing w:after="0" w:line="240" w:lineRule="auto"/>
              <w:ind w:right="140"/>
              <w:jc w:val="center"/>
              <w:rPr>
                <w:rFonts w:ascii="Arial" w:eastAsia="Times New Roman" w:hAnsi="Arial" w:cs="Arial"/>
                <w:sz w:val="18"/>
                <w:szCs w:val="18"/>
              </w:rPr>
            </w:pPr>
            <w:r w:rsidRPr="002277A4">
              <w:rPr>
                <w:rFonts w:ascii="Arial" w:eastAsia="Times New Roman" w:hAnsi="Arial" w:cs="Arial"/>
                <w:sz w:val="18"/>
                <w:szCs w:val="18"/>
              </w:rPr>
              <w:t>A partir de las 1</w:t>
            </w:r>
            <w:r w:rsidR="005E0C83">
              <w:rPr>
                <w:rFonts w:ascii="Arial" w:eastAsia="Times New Roman" w:hAnsi="Arial" w:cs="Arial"/>
                <w:sz w:val="18"/>
                <w:szCs w:val="18"/>
              </w:rPr>
              <w:t>1</w:t>
            </w:r>
            <w:r w:rsidRPr="002277A4">
              <w:rPr>
                <w:rFonts w:ascii="Arial" w:eastAsia="Times New Roman" w:hAnsi="Arial" w:cs="Arial"/>
                <w:sz w:val="18"/>
                <w:szCs w:val="18"/>
              </w:rPr>
              <w:t>:00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9A46D90" w:rsidR="00647CFE" w:rsidRPr="002F46E4" w:rsidRDefault="00647CFE" w:rsidP="00647CFE">
            <w:pPr>
              <w:spacing w:after="0" w:line="240" w:lineRule="auto"/>
              <w:ind w:right="140"/>
              <w:jc w:val="both"/>
              <w:rPr>
                <w:rFonts w:ascii="Arial" w:eastAsia="Times New Roman" w:hAnsi="Arial" w:cs="Arial"/>
                <w:sz w:val="18"/>
                <w:szCs w:val="18"/>
              </w:rPr>
            </w:pPr>
            <w:r w:rsidRPr="002F46E4">
              <w:rPr>
                <w:rFonts w:ascii="Arial" w:eastAsia="Arial" w:hAnsi="Arial" w:cs="Arial"/>
                <w:color w:val="000000"/>
                <w:sz w:val="18"/>
                <w:szCs w:val="18"/>
              </w:rPr>
              <w:t>Coordinación de Adquisiciones del O.P.D. Servicios de Salud Jalisco con domicilio en Calpulalpan #15, Colonia Centro, Guadalajara, Jalisco.</w:t>
            </w:r>
          </w:p>
        </w:tc>
      </w:tr>
      <w:tr w:rsidR="00647CFE" w:rsidRPr="002F46E4" w14:paraId="1D8EBB81" w14:textId="77777777" w:rsidTr="009B7983">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F4A56A" w14:textId="78A84C9D" w:rsidR="00647CFE" w:rsidRPr="002F46E4" w:rsidRDefault="00647CFE" w:rsidP="00647CFE">
            <w:pPr>
              <w:spacing w:after="0" w:line="240" w:lineRule="auto"/>
              <w:ind w:right="140"/>
              <w:jc w:val="center"/>
              <w:rPr>
                <w:rFonts w:ascii="Arial" w:eastAsia="Arial" w:hAnsi="Arial" w:cs="Arial"/>
                <w:color w:val="000000"/>
                <w:sz w:val="18"/>
                <w:szCs w:val="18"/>
              </w:rPr>
            </w:pPr>
            <w:r w:rsidRPr="002F46E4">
              <w:rPr>
                <w:rFonts w:ascii="Arial" w:eastAsia="Arial" w:hAnsi="Arial" w:cs="Arial"/>
                <w:color w:val="000000"/>
                <w:sz w:val="18"/>
                <w:szCs w:val="18"/>
              </w:rPr>
              <w:t xml:space="preserve">Entrega de Muestras Físicas </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0E16D5" w14:textId="79622490" w:rsidR="00647CFE" w:rsidRPr="002277A4" w:rsidRDefault="00647CFE" w:rsidP="00647CFE">
            <w:pPr>
              <w:spacing w:after="0" w:line="240" w:lineRule="auto"/>
              <w:ind w:right="140"/>
              <w:jc w:val="both"/>
              <w:rPr>
                <w:rFonts w:ascii="Arial" w:eastAsia="Times New Roman" w:hAnsi="Arial" w:cs="Arial"/>
                <w:b/>
                <w:bCs/>
                <w:sz w:val="18"/>
                <w:szCs w:val="18"/>
              </w:rPr>
            </w:pPr>
            <w:r w:rsidRPr="002277A4">
              <w:rPr>
                <w:rFonts w:ascii="Arial" w:eastAsia="Arial" w:hAnsi="Arial" w:cs="Arial"/>
                <w:color w:val="000000"/>
                <w:sz w:val="18"/>
                <w:szCs w:val="18"/>
              </w:rPr>
              <w:t xml:space="preserve">Para este </w:t>
            </w:r>
            <w:r w:rsidR="002F46E4" w:rsidRPr="002277A4">
              <w:rPr>
                <w:rFonts w:ascii="Arial" w:hAnsi="Arial" w:cs="Arial"/>
                <w:b/>
                <w:color w:val="000000"/>
                <w:sz w:val="18"/>
                <w:szCs w:val="18"/>
              </w:rPr>
              <w:t xml:space="preserve">PROCEDIMIENTO DE CONTRATACIÓN </w:t>
            </w:r>
            <w:r w:rsidR="002F46E4" w:rsidRPr="002277A4">
              <w:rPr>
                <w:rFonts w:ascii="Arial" w:hAnsi="Arial" w:cs="Arial"/>
                <w:bCs/>
                <w:color w:val="000000"/>
                <w:sz w:val="18"/>
                <w:szCs w:val="18"/>
              </w:rPr>
              <w:t>no</w:t>
            </w:r>
            <w:r w:rsidRPr="002277A4">
              <w:rPr>
                <w:rFonts w:ascii="Arial" w:eastAsia="Arial" w:hAnsi="Arial" w:cs="Arial"/>
                <w:bCs/>
                <w:color w:val="000000"/>
                <w:sz w:val="18"/>
                <w:szCs w:val="18"/>
              </w:rPr>
              <w:t xml:space="preserve"> se requiere muestra física.</w:t>
            </w:r>
          </w:p>
        </w:tc>
      </w:tr>
      <w:tr w:rsidR="005E0C83" w:rsidRPr="002F46E4" w14:paraId="3FFE2E6B" w14:textId="77777777" w:rsidTr="00925FD0">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E75D70" w14:textId="77777777" w:rsidR="005E0C83" w:rsidRPr="002F46E4" w:rsidRDefault="005E0C83" w:rsidP="005E0C83">
            <w:pPr>
              <w:spacing w:after="0" w:line="240" w:lineRule="auto"/>
              <w:ind w:right="140"/>
              <w:jc w:val="center"/>
              <w:rPr>
                <w:rFonts w:ascii="Arial" w:eastAsia="Times New Roman" w:hAnsi="Arial" w:cs="Arial"/>
                <w:sz w:val="18"/>
                <w:szCs w:val="18"/>
              </w:rPr>
            </w:pPr>
            <w:r w:rsidRPr="002F46E4">
              <w:rPr>
                <w:rFonts w:ascii="Arial" w:eastAsia="Arial" w:hAnsi="Arial" w:cs="Arial"/>
                <w:color w:val="000000"/>
                <w:sz w:val="18"/>
                <w:szCs w:val="18"/>
              </w:rPr>
              <w:t>Registro para la Presentación de Propuestas.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2AF86024" w14:textId="4E784E71" w:rsidR="005E0C83" w:rsidRPr="002277A4" w:rsidRDefault="006A33AD" w:rsidP="005E0C83">
            <w:pPr>
              <w:spacing w:after="0" w:line="240" w:lineRule="auto"/>
              <w:ind w:right="140"/>
              <w:jc w:val="center"/>
              <w:rPr>
                <w:rFonts w:ascii="Arial" w:eastAsia="Times New Roman" w:hAnsi="Arial" w:cs="Arial"/>
                <w:sz w:val="18"/>
                <w:szCs w:val="18"/>
              </w:rPr>
            </w:pPr>
            <w:r>
              <w:rPr>
                <w:rFonts w:ascii="Arial" w:eastAsia="Arial" w:hAnsi="Arial" w:cs="Arial"/>
                <w:sz w:val="18"/>
                <w:szCs w:val="18"/>
              </w:rPr>
              <w:t>23</w:t>
            </w:r>
            <w:r w:rsidR="005E0C83" w:rsidRPr="006B5C9E">
              <w:rPr>
                <w:rFonts w:ascii="Arial" w:eastAsia="Arial" w:hAnsi="Arial" w:cs="Arial"/>
                <w:sz w:val="18"/>
                <w:szCs w:val="18"/>
              </w:rPr>
              <w:t xml:space="preserve"> de mayo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8CFF60" w14:textId="4A2BD8DE" w:rsidR="005E0C83" w:rsidRPr="002277A4" w:rsidRDefault="005E0C83" w:rsidP="005E0C83">
            <w:pPr>
              <w:spacing w:after="0" w:line="240" w:lineRule="auto"/>
              <w:ind w:right="140"/>
              <w:jc w:val="center"/>
              <w:rPr>
                <w:rFonts w:ascii="Arial" w:eastAsia="Times New Roman" w:hAnsi="Arial" w:cs="Arial"/>
                <w:sz w:val="18"/>
                <w:szCs w:val="18"/>
              </w:rPr>
            </w:pPr>
            <w:r w:rsidRPr="002277A4">
              <w:rPr>
                <w:rFonts w:ascii="Arial" w:eastAsia="Times New Roman" w:hAnsi="Arial" w:cs="Arial"/>
                <w:sz w:val="18"/>
                <w:szCs w:val="18"/>
              </w:rPr>
              <w:t>De las 1</w:t>
            </w:r>
            <w:r w:rsidR="00C84811">
              <w:rPr>
                <w:rFonts w:ascii="Arial" w:eastAsia="Times New Roman" w:hAnsi="Arial" w:cs="Arial"/>
                <w:sz w:val="18"/>
                <w:szCs w:val="18"/>
              </w:rPr>
              <w:t>5</w:t>
            </w:r>
            <w:r w:rsidRPr="002277A4">
              <w:rPr>
                <w:rFonts w:ascii="Arial" w:eastAsia="Times New Roman" w:hAnsi="Arial" w:cs="Arial"/>
                <w:sz w:val="18"/>
                <w:szCs w:val="18"/>
              </w:rPr>
              <w:t>:</w:t>
            </w:r>
            <w:r w:rsidR="00C84811">
              <w:rPr>
                <w:rFonts w:ascii="Arial" w:eastAsia="Times New Roman" w:hAnsi="Arial" w:cs="Arial"/>
                <w:sz w:val="18"/>
                <w:szCs w:val="18"/>
              </w:rPr>
              <w:t>4</w:t>
            </w:r>
            <w:r w:rsidRPr="002277A4">
              <w:rPr>
                <w:rFonts w:ascii="Arial" w:eastAsia="Times New Roman" w:hAnsi="Arial" w:cs="Arial"/>
                <w:sz w:val="18"/>
                <w:szCs w:val="18"/>
              </w:rPr>
              <w:t>0 a las 16:</w:t>
            </w:r>
            <w:r w:rsidR="00C84811">
              <w:rPr>
                <w:rFonts w:ascii="Arial" w:eastAsia="Times New Roman" w:hAnsi="Arial" w:cs="Arial"/>
                <w:sz w:val="18"/>
                <w:szCs w:val="18"/>
              </w:rPr>
              <w:t>09</w:t>
            </w:r>
            <w:r w:rsidRPr="002277A4">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2DC57D" w14:textId="09C0B445" w:rsidR="005E0C83" w:rsidRPr="002F46E4" w:rsidRDefault="005E0C83" w:rsidP="005E0C83">
            <w:pPr>
              <w:spacing w:after="0" w:line="240" w:lineRule="auto"/>
              <w:ind w:right="140"/>
              <w:jc w:val="both"/>
              <w:rPr>
                <w:rFonts w:ascii="Arial" w:eastAsia="Times New Roman" w:hAnsi="Arial" w:cs="Arial"/>
                <w:sz w:val="18"/>
                <w:szCs w:val="18"/>
              </w:rPr>
            </w:pPr>
            <w:r w:rsidRPr="002F46E4">
              <w:rPr>
                <w:rFonts w:ascii="Arial" w:eastAsia="Arial" w:hAnsi="Arial" w:cs="Arial"/>
                <w:color w:val="000000"/>
                <w:sz w:val="18"/>
                <w:szCs w:val="18"/>
              </w:rPr>
              <w:t>Auditorio del O.P.D. Servicios de Salud Jalisco, con domicilio en Dr. Baeza Alzaga Número 107, Colonia Centro, Guadalajara, Jalisco.</w:t>
            </w:r>
          </w:p>
        </w:tc>
      </w:tr>
      <w:tr w:rsidR="005E0C83" w:rsidRPr="002F46E4" w14:paraId="52C9BAED" w14:textId="77777777" w:rsidTr="00925FD0">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4788D4" w14:textId="31DD47BA" w:rsidR="005E0C83" w:rsidRPr="002F46E4" w:rsidRDefault="005E0C83" w:rsidP="005E0C83">
            <w:pPr>
              <w:spacing w:after="0" w:line="240" w:lineRule="auto"/>
              <w:ind w:right="140"/>
              <w:jc w:val="center"/>
              <w:rPr>
                <w:rFonts w:ascii="Arial" w:eastAsia="Times New Roman" w:hAnsi="Arial" w:cs="Arial"/>
                <w:sz w:val="18"/>
                <w:szCs w:val="18"/>
              </w:rPr>
            </w:pPr>
            <w:r w:rsidRPr="002F46E4">
              <w:rPr>
                <w:rFonts w:ascii="Arial" w:eastAsia="Arial" w:hAnsi="Arial" w:cs="Arial"/>
                <w:color w:val="000000"/>
                <w:sz w:val="18"/>
                <w:szCs w:val="18"/>
              </w:rPr>
              <w:t>Presentación y Apertura de Propuestas.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7458EB34" w14:textId="0ED47C11" w:rsidR="005E0C83" w:rsidRPr="002277A4" w:rsidRDefault="006A33AD" w:rsidP="005E0C83">
            <w:pPr>
              <w:spacing w:after="0" w:line="240" w:lineRule="auto"/>
              <w:ind w:right="140"/>
              <w:jc w:val="center"/>
              <w:rPr>
                <w:rFonts w:ascii="Arial" w:eastAsia="Times New Roman" w:hAnsi="Arial" w:cs="Arial"/>
                <w:sz w:val="18"/>
                <w:szCs w:val="18"/>
              </w:rPr>
            </w:pPr>
            <w:r>
              <w:rPr>
                <w:rFonts w:ascii="Arial" w:eastAsia="Arial" w:hAnsi="Arial" w:cs="Arial"/>
                <w:sz w:val="18"/>
                <w:szCs w:val="18"/>
              </w:rPr>
              <w:t>23</w:t>
            </w:r>
            <w:r w:rsidR="005E0C83">
              <w:rPr>
                <w:rFonts w:ascii="Arial" w:eastAsia="Arial" w:hAnsi="Arial" w:cs="Arial"/>
                <w:sz w:val="18"/>
                <w:szCs w:val="18"/>
              </w:rPr>
              <w:t xml:space="preserve"> </w:t>
            </w:r>
            <w:r w:rsidR="005E0C83" w:rsidRPr="006B5C9E">
              <w:rPr>
                <w:rFonts w:ascii="Arial" w:eastAsia="Arial" w:hAnsi="Arial" w:cs="Arial"/>
                <w:sz w:val="18"/>
                <w:szCs w:val="18"/>
              </w:rPr>
              <w:t>de mayo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4420F4" w14:textId="2999B392" w:rsidR="005E0C83" w:rsidRPr="002277A4" w:rsidRDefault="005E0C83" w:rsidP="005E0C83">
            <w:pPr>
              <w:spacing w:after="0" w:line="240" w:lineRule="auto"/>
              <w:ind w:right="140"/>
              <w:jc w:val="center"/>
              <w:rPr>
                <w:rFonts w:ascii="Arial" w:eastAsia="Times New Roman" w:hAnsi="Arial" w:cs="Arial"/>
                <w:sz w:val="18"/>
                <w:szCs w:val="18"/>
              </w:rPr>
            </w:pPr>
            <w:r w:rsidRPr="002277A4">
              <w:rPr>
                <w:rFonts w:ascii="Arial" w:eastAsia="Times New Roman" w:hAnsi="Arial" w:cs="Arial"/>
                <w:sz w:val="18"/>
                <w:szCs w:val="18"/>
              </w:rPr>
              <w:t>A partir de las 1</w:t>
            </w:r>
            <w:r w:rsidR="00C84811">
              <w:rPr>
                <w:rFonts w:ascii="Arial" w:eastAsia="Times New Roman" w:hAnsi="Arial" w:cs="Arial"/>
                <w:sz w:val="18"/>
                <w:szCs w:val="18"/>
              </w:rPr>
              <w:t>6</w:t>
            </w:r>
            <w:r w:rsidRPr="002277A4">
              <w:rPr>
                <w:rFonts w:ascii="Arial" w:eastAsia="Times New Roman" w:hAnsi="Arial" w:cs="Arial"/>
                <w:sz w:val="18"/>
                <w:szCs w:val="18"/>
              </w:rPr>
              <w:t>:</w:t>
            </w:r>
            <w:r w:rsidR="00C84811">
              <w:rPr>
                <w:rFonts w:ascii="Arial" w:eastAsia="Times New Roman" w:hAnsi="Arial" w:cs="Arial"/>
                <w:sz w:val="18"/>
                <w:szCs w:val="18"/>
              </w:rPr>
              <w:t>10</w:t>
            </w:r>
            <w:r w:rsidRPr="002277A4">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0FC3E" w14:textId="17B795F7" w:rsidR="005E0C83" w:rsidRPr="002F46E4" w:rsidRDefault="005E0C83" w:rsidP="005E0C83">
            <w:pPr>
              <w:spacing w:after="0" w:line="240" w:lineRule="auto"/>
              <w:ind w:right="140"/>
              <w:jc w:val="both"/>
              <w:rPr>
                <w:rFonts w:ascii="Arial" w:eastAsia="Times New Roman" w:hAnsi="Arial" w:cs="Arial"/>
                <w:sz w:val="18"/>
                <w:szCs w:val="18"/>
              </w:rPr>
            </w:pPr>
            <w:r w:rsidRPr="002F46E4">
              <w:rPr>
                <w:rFonts w:ascii="Arial" w:eastAsia="Arial" w:hAnsi="Arial" w:cs="Arial"/>
                <w:color w:val="000000"/>
                <w:sz w:val="18"/>
                <w:szCs w:val="18"/>
              </w:rPr>
              <w:t>Auditorio del O.P.D. Servicios de Salud Jalisco, con domicilio en Dr. Baeza Alzaga Número 107, Colonia Centro, Guadalajara, Jalisco.</w:t>
            </w:r>
          </w:p>
        </w:tc>
      </w:tr>
      <w:tr w:rsidR="00647CFE" w:rsidRPr="006873A0" w14:paraId="7C2160E8" w14:textId="77777777" w:rsidTr="009B798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462042C" w:rsidR="00647CFE" w:rsidRPr="002F46E4" w:rsidRDefault="00647CFE" w:rsidP="00647CFE">
            <w:pPr>
              <w:spacing w:after="0" w:line="240" w:lineRule="auto"/>
              <w:ind w:right="140"/>
              <w:jc w:val="center"/>
              <w:rPr>
                <w:rFonts w:ascii="Arial" w:eastAsia="Times New Roman" w:hAnsi="Arial" w:cs="Arial"/>
                <w:sz w:val="18"/>
                <w:szCs w:val="18"/>
              </w:rPr>
            </w:pPr>
            <w:r w:rsidRPr="002F46E4">
              <w:rPr>
                <w:rFonts w:ascii="Arial" w:eastAsia="Arial" w:hAnsi="Arial" w:cs="Arial"/>
                <w:b/>
                <w:color w:val="000000"/>
                <w:sz w:val="18"/>
                <w:szCs w:val="18"/>
              </w:rPr>
              <w:t>FALLO O RESOLUCIÓN</w:t>
            </w:r>
            <w:r w:rsidRPr="002F46E4">
              <w:rPr>
                <w:rFonts w:ascii="Arial" w:eastAsia="Arial" w:hAnsi="Arial" w:cs="Arial"/>
                <w:color w:val="000000"/>
                <w:sz w:val="18"/>
                <w:szCs w:val="18"/>
              </w:rPr>
              <w:t xml:space="preserve"> de la convocatoria.</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932816" w14:textId="4598AF7C" w:rsidR="00647CFE" w:rsidRPr="002277A4" w:rsidRDefault="006A33AD" w:rsidP="00647CFE">
            <w:pPr>
              <w:spacing w:after="0" w:line="240" w:lineRule="auto"/>
              <w:ind w:right="140"/>
              <w:jc w:val="center"/>
              <w:rPr>
                <w:rFonts w:ascii="Arial" w:eastAsia="Times New Roman" w:hAnsi="Arial" w:cs="Arial"/>
                <w:sz w:val="18"/>
                <w:szCs w:val="18"/>
              </w:rPr>
            </w:pPr>
            <w:r>
              <w:rPr>
                <w:rFonts w:ascii="Arial" w:eastAsia="Arial" w:hAnsi="Arial" w:cs="Arial"/>
                <w:sz w:val="18"/>
                <w:szCs w:val="18"/>
              </w:rPr>
              <w:t>30</w:t>
            </w:r>
            <w:r w:rsidR="005E0C83">
              <w:rPr>
                <w:rFonts w:ascii="Arial" w:eastAsia="Arial" w:hAnsi="Arial" w:cs="Arial"/>
                <w:sz w:val="18"/>
                <w:szCs w:val="18"/>
              </w:rPr>
              <w:t xml:space="preserve"> de mayo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F958203" w14:textId="0DF35C8E" w:rsidR="00647CFE" w:rsidRPr="002277A4" w:rsidRDefault="00647CFE" w:rsidP="00647CFE">
            <w:pPr>
              <w:spacing w:after="0" w:line="240" w:lineRule="auto"/>
              <w:ind w:right="140"/>
              <w:jc w:val="center"/>
              <w:rPr>
                <w:rFonts w:ascii="Arial" w:eastAsia="Times New Roman" w:hAnsi="Arial" w:cs="Arial"/>
                <w:sz w:val="18"/>
                <w:szCs w:val="18"/>
              </w:rPr>
            </w:pPr>
            <w:r w:rsidRPr="002277A4">
              <w:rPr>
                <w:rFonts w:ascii="Arial" w:eastAsia="Times New Roman" w:hAnsi="Arial" w:cs="Arial"/>
                <w:sz w:val="18"/>
                <w:szCs w:val="18"/>
              </w:rPr>
              <w:t>A partir de las 16:</w:t>
            </w:r>
            <w:r w:rsidR="000E1B7F">
              <w:rPr>
                <w:rFonts w:ascii="Arial" w:eastAsia="Times New Roman" w:hAnsi="Arial" w:cs="Arial"/>
                <w:sz w:val="18"/>
                <w:szCs w:val="18"/>
              </w:rPr>
              <w:t xml:space="preserve">00 </w:t>
            </w:r>
            <w:r w:rsidRPr="002277A4">
              <w:rPr>
                <w:rFonts w:ascii="Arial" w:eastAsia="Times New Roman" w:hAnsi="Arial" w:cs="Arial"/>
                <w:sz w:val="18"/>
                <w:szCs w:val="18"/>
              </w:rPr>
              <w:t>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2F7C060D" w:rsidR="00647CFE" w:rsidRPr="006873A0" w:rsidRDefault="00647CFE" w:rsidP="00647CFE">
            <w:pPr>
              <w:spacing w:after="0" w:line="240" w:lineRule="auto"/>
              <w:ind w:right="140"/>
              <w:jc w:val="both"/>
              <w:rPr>
                <w:rFonts w:ascii="Arial" w:eastAsia="Times New Roman" w:hAnsi="Arial" w:cs="Arial"/>
                <w:sz w:val="18"/>
                <w:szCs w:val="18"/>
              </w:rPr>
            </w:pPr>
            <w:r w:rsidRPr="002F46E4">
              <w:rPr>
                <w:rFonts w:ascii="Arial" w:eastAsia="Times New Roman" w:hAnsi="Arial" w:cs="Arial"/>
                <w:sz w:val="18"/>
                <w:szCs w:val="18"/>
              </w:rPr>
              <w:t>https://info.jalisco.gob.mx</w:t>
            </w:r>
            <w:r w:rsidRPr="002F46E4">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bookmarkEnd w:id="2"/>
      <w:bookmarkEnd w:id="3"/>
    </w:tbl>
    <w:p w14:paraId="08DFFE77" w14:textId="77777777" w:rsidR="004515A1" w:rsidRPr="004515A1" w:rsidRDefault="004515A1" w:rsidP="004515A1">
      <w:pPr>
        <w:pStyle w:val="Prrafodelista"/>
        <w:spacing w:after="0" w:line="240" w:lineRule="auto"/>
        <w:ind w:left="360" w:right="140"/>
        <w:jc w:val="both"/>
        <w:rPr>
          <w:rFonts w:ascii="Arial" w:eastAsia="Times New Roman" w:hAnsi="Arial" w:cs="Arial"/>
          <w:sz w:val="18"/>
          <w:szCs w:val="18"/>
        </w:rPr>
      </w:pPr>
    </w:p>
    <w:p w14:paraId="245573D0" w14:textId="65EE7A8A" w:rsidR="00275AFA" w:rsidRPr="007E0E97" w:rsidRDefault="00A46A86" w:rsidP="007E0E97">
      <w:pPr>
        <w:pStyle w:val="Prrafodelista"/>
        <w:numPr>
          <w:ilvl w:val="0"/>
          <w:numId w:val="12"/>
        </w:numPr>
        <w:spacing w:after="0" w:line="240" w:lineRule="auto"/>
        <w:ind w:right="140"/>
        <w:jc w:val="both"/>
        <w:rPr>
          <w:rFonts w:ascii="Arial" w:eastAsia="Times New Roman" w:hAnsi="Arial" w:cs="Arial"/>
          <w:sz w:val="18"/>
          <w:szCs w:val="18"/>
        </w:rPr>
      </w:pPr>
      <w:r w:rsidRPr="007E0E97">
        <w:rPr>
          <w:rFonts w:ascii="Arial" w:eastAsia="Arial" w:hAnsi="Arial" w:cs="Arial"/>
          <w:b/>
          <w:color w:val="000000"/>
          <w:sz w:val="18"/>
          <w:szCs w:val="18"/>
        </w:rPr>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67C33D03" w14:textId="05174665" w:rsidR="00E7459C" w:rsidRDefault="00926125" w:rsidP="00A722E7">
      <w:pPr>
        <w:spacing w:after="0"/>
        <w:jc w:val="both"/>
        <w:rPr>
          <w:rFonts w:ascii="Arial" w:hAnsi="Arial" w:cs="Arial"/>
          <w:b/>
          <w:bCs/>
          <w:sz w:val="18"/>
          <w:szCs w:val="18"/>
        </w:rPr>
      </w:pPr>
      <w:bookmarkStart w:id="4" w:name="_Hlk32768657"/>
      <w:r w:rsidRPr="00E42CFC">
        <w:rPr>
          <w:rFonts w:ascii="Arial" w:hAnsi="Arial" w:cs="Arial"/>
          <w:sz w:val="18"/>
          <w:szCs w:val="18"/>
        </w:rPr>
        <w:t xml:space="preserve">El objeto del presente </w:t>
      </w:r>
      <w:r w:rsidRPr="00FB1F05">
        <w:rPr>
          <w:rFonts w:ascii="Arial" w:hAnsi="Arial" w:cs="Arial"/>
          <w:b/>
          <w:bCs/>
          <w:sz w:val="18"/>
          <w:szCs w:val="18"/>
        </w:rPr>
        <w:t>PROCEDIMIENTO</w:t>
      </w:r>
      <w:r w:rsidRPr="00E42CFC">
        <w:rPr>
          <w:rFonts w:ascii="Arial" w:hAnsi="Arial" w:cs="Arial"/>
          <w:sz w:val="18"/>
          <w:szCs w:val="18"/>
        </w:rPr>
        <w:t xml:space="preserve"> es</w:t>
      </w:r>
      <w:r>
        <w:rPr>
          <w:rFonts w:ascii="Arial" w:hAnsi="Arial" w:cs="Arial"/>
          <w:sz w:val="18"/>
          <w:szCs w:val="18"/>
        </w:rPr>
        <w:t xml:space="preserve"> llevar a cabo </w:t>
      </w:r>
      <w:r w:rsidR="00FB0C90" w:rsidRPr="00E42CFC">
        <w:rPr>
          <w:rFonts w:ascii="Arial" w:hAnsi="Arial" w:cs="Arial"/>
          <w:sz w:val="18"/>
          <w:szCs w:val="18"/>
        </w:rPr>
        <w:t xml:space="preserve">la </w:t>
      </w:r>
      <w:r w:rsidR="005E0C83">
        <w:rPr>
          <w:rFonts w:ascii="Arial" w:hAnsi="Arial" w:cs="Arial"/>
          <w:b/>
          <w:bCs/>
          <w:sz w:val="18"/>
          <w:szCs w:val="18"/>
        </w:rPr>
        <w:t>“CONTRATACIÓN DEL SERVICIO DE ADQUISICIÓN DE TARJETAS ELECTRÓNICAS, DISPERSIÓN Y ENVIO DE TARJETAS DE VALES DE DESPENSA PARA LA ENTREGA DEL ESTÍMULO DE DESEMPEÑO Y PRODUCTIVIDAD MENSUAL Y MEDIDAS DE FIN DE AÑO 2024”</w:t>
      </w:r>
      <w:r w:rsidR="0056349F" w:rsidRPr="00E42CFC">
        <w:rPr>
          <w:rFonts w:ascii="Arial" w:hAnsi="Arial" w:cs="Arial"/>
          <w:b/>
          <w:sz w:val="18"/>
          <w:szCs w:val="18"/>
        </w:rPr>
        <w:t xml:space="preserve"> </w:t>
      </w:r>
      <w:r w:rsidR="0056349F" w:rsidRPr="00E42CFC">
        <w:rPr>
          <w:rFonts w:ascii="Arial" w:hAnsi="Arial" w:cs="Arial"/>
          <w:sz w:val="18"/>
          <w:szCs w:val="18"/>
        </w:rPr>
        <w:t xml:space="preserve">conforme a las características señaladas en el </w:t>
      </w:r>
      <w:r w:rsidR="0056349F" w:rsidRPr="00E42CFC">
        <w:rPr>
          <w:rFonts w:ascii="Arial" w:hAnsi="Arial" w:cs="Arial"/>
          <w:b/>
          <w:sz w:val="18"/>
          <w:szCs w:val="18"/>
        </w:rPr>
        <w:t>Anexo 1. Carta de Requerimientos Técnicos</w:t>
      </w:r>
      <w:r w:rsidR="0056349F" w:rsidRPr="00E42CFC">
        <w:rPr>
          <w:rFonts w:ascii="Arial" w:hAnsi="Arial" w:cs="Arial"/>
          <w:bCs/>
          <w:sz w:val="18"/>
          <w:szCs w:val="18"/>
        </w:rPr>
        <w:t>,</w:t>
      </w:r>
      <w:r w:rsidR="00A722E7" w:rsidRPr="00E42CFC">
        <w:rPr>
          <w:rFonts w:ascii="Arial" w:hAnsi="Arial" w:cs="Arial"/>
          <w:bCs/>
          <w:sz w:val="18"/>
          <w:szCs w:val="18"/>
        </w:rPr>
        <w:t xml:space="preserve"> de las p</w:t>
      </w:r>
      <w:r w:rsidR="0056349F" w:rsidRPr="00E42CFC">
        <w:rPr>
          <w:rFonts w:ascii="Arial" w:hAnsi="Arial" w:cs="Arial"/>
          <w:sz w:val="18"/>
          <w:szCs w:val="18"/>
        </w:rPr>
        <w:t xml:space="preserve">resentes </w:t>
      </w:r>
      <w:r w:rsidR="0056349F"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r w:rsidR="00D3483C" w:rsidRPr="00E42CFC">
        <w:rPr>
          <w:rFonts w:ascii="Arial" w:eastAsia="Arial" w:hAnsi="Arial" w:cs="Arial"/>
          <w:color w:val="000000"/>
          <w:sz w:val="18"/>
          <w:szCs w:val="18"/>
        </w:rPr>
        <w:t>óptima</w:t>
      </w:r>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y/o servicios con especificaciones y características superiores, si así lo 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9263E2" w:rsidRPr="00E42CFC">
        <w:rPr>
          <w:rFonts w:ascii="Arial" w:hAnsi="Arial" w:cs="Arial"/>
          <w:sz w:val="18"/>
          <w:szCs w:val="18"/>
        </w:rPr>
        <w:t>.</w:t>
      </w:r>
      <w:r w:rsidR="00350788">
        <w:rPr>
          <w:rFonts w:ascii="Arial" w:hAnsi="Arial" w:cs="Arial"/>
          <w:sz w:val="18"/>
          <w:szCs w:val="18"/>
        </w:rPr>
        <w:t xml:space="preserve"> </w:t>
      </w:r>
      <w:r w:rsidR="00D71AAB">
        <w:rPr>
          <w:rFonts w:ascii="Arial" w:hAnsi="Arial" w:cs="Arial"/>
          <w:b/>
          <w:bCs/>
          <w:sz w:val="18"/>
          <w:szCs w:val="18"/>
        </w:rPr>
        <w:t xml:space="preserve"> </w:t>
      </w:r>
    </w:p>
    <w:p w14:paraId="52AC766A" w14:textId="6B1D90BE" w:rsidR="001024CB" w:rsidRDefault="001024CB" w:rsidP="001024CB">
      <w:pPr>
        <w:pStyle w:val="Prrafodelista"/>
        <w:numPr>
          <w:ilvl w:val="1"/>
          <w:numId w:val="12"/>
        </w:numPr>
        <w:spacing w:after="0"/>
        <w:jc w:val="both"/>
        <w:rPr>
          <w:rFonts w:ascii="Arial" w:hAnsi="Arial" w:cs="Arial"/>
          <w:b/>
          <w:bCs/>
          <w:sz w:val="18"/>
          <w:szCs w:val="18"/>
        </w:rPr>
      </w:pPr>
      <w:r>
        <w:rPr>
          <w:rFonts w:ascii="Arial" w:hAnsi="Arial" w:cs="Arial"/>
          <w:b/>
          <w:bCs/>
          <w:sz w:val="18"/>
          <w:szCs w:val="18"/>
        </w:rPr>
        <w:lastRenderedPageBreak/>
        <w:t>TIPO DE CONTRATACIÓN</w:t>
      </w:r>
    </w:p>
    <w:bookmarkEnd w:id="4"/>
    <w:p w14:paraId="3282204B" w14:textId="77777777" w:rsidR="001A0219" w:rsidRDefault="001A0219" w:rsidP="00D749FB">
      <w:pPr>
        <w:spacing w:after="0"/>
        <w:jc w:val="both"/>
        <w:rPr>
          <w:rFonts w:ascii="Arial" w:eastAsia="Times New Roman" w:hAnsi="Arial" w:cs="Arial"/>
          <w:b/>
          <w:bCs/>
          <w:sz w:val="18"/>
          <w:szCs w:val="18"/>
        </w:rPr>
      </w:pPr>
    </w:p>
    <w:p w14:paraId="3413D747" w14:textId="15C42A7D" w:rsidR="00926125" w:rsidRDefault="0079107E" w:rsidP="00D749FB">
      <w:pPr>
        <w:spacing w:after="0"/>
        <w:jc w:val="both"/>
        <w:rPr>
          <w:rFonts w:ascii="Arial" w:hAnsi="Arial" w:cs="Arial"/>
          <w:color w:val="000000"/>
          <w:sz w:val="18"/>
          <w:szCs w:val="18"/>
        </w:rPr>
      </w:pPr>
      <w:r w:rsidRPr="0079107E">
        <w:rPr>
          <w:rFonts w:ascii="Arial" w:eastAsia="Times New Roman" w:hAnsi="Arial" w:cs="Arial"/>
          <w:sz w:val="18"/>
          <w:szCs w:val="18"/>
        </w:rPr>
        <w:t>El presente</w:t>
      </w:r>
      <w:r>
        <w:rPr>
          <w:rFonts w:ascii="Arial" w:eastAsia="Times New Roman" w:hAnsi="Arial" w:cs="Arial"/>
          <w:b/>
          <w:bCs/>
          <w:sz w:val="18"/>
          <w:szCs w:val="18"/>
        </w:rPr>
        <w:t xml:space="preserve"> </w:t>
      </w:r>
      <w:r w:rsidR="004B4B38" w:rsidRPr="00627544">
        <w:rPr>
          <w:rFonts w:ascii="Arial" w:eastAsia="Arial" w:hAnsi="Arial" w:cs="Arial"/>
          <w:b/>
          <w:bCs/>
          <w:color w:val="000000"/>
          <w:sz w:val="18"/>
          <w:szCs w:val="18"/>
        </w:rPr>
        <w:t>PROCEDIMIENTO DE CONTRATACIÓN</w:t>
      </w:r>
      <w:r w:rsidR="004B4B38">
        <w:rPr>
          <w:rFonts w:ascii="Arial" w:eastAsia="Arial" w:hAnsi="Arial" w:cs="Arial"/>
          <w:b/>
          <w:bCs/>
          <w:color w:val="000000"/>
          <w:sz w:val="18"/>
          <w:szCs w:val="18"/>
        </w:rPr>
        <w:t xml:space="preserve"> </w:t>
      </w:r>
      <w:r w:rsidR="004B4B38">
        <w:rPr>
          <w:rFonts w:ascii="Arial" w:eastAsia="Arial" w:hAnsi="Arial" w:cs="Arial"/>
          <w:color w:val="000000"/>
          <w:sz w:val="18"/>
          <w:szCs w:val="18"/>
        </w:rPr>
        <w:t xml:space="preserve">será bajo la modalidad de contrato abierto con </w:t>
      </w:r>
      <w:r w:rsidR="00D12D83">
        <w:rPr>
          <w:rFonts w:ascii="Arial" w:eastAsia="Arial" w:hAnsi="Arial" w:cs="Arial"/>
          <w:color w:val="000000"/>
          <w:sz w:val="18"/>
          <w:szCs w:val="18"/>
        </w:rPr>
        <w:t xml:space="preserve">fundamento </w:t>
      </w:r>
      <w:r w:rsidR="004B4B38">
        <w:rPr>
          <w:rFonts w:ascii="Arial" w:eastAsia="Arial" w:hAnsi="Arial" w:cs="Arial"/>
          <w:color w:val="000000"/>
          <w:sz w:val="18"/>
          <w:szCs w:val="18"/>
        </w:rPr>
        <w:t xml:space="preserve">el articulo 79 numeral </w:t>
      </w:r>
      <w:r w:rsidR="00D12D83">
        <w:rPr>
          <w:rFonts w:ascii="Arial" w:eastAsia="Arial" w:hAnsi="Arial" w:cs="Arial"/>
          <w:color w:val="000000"/>
          <w:sz w:val="18"/>
          <w:szCs w:val="18"/>
        </w:rPr>
        <w:t xml:space="preserve">1 de la Ley de </w:t>
      </w:r>
      <w:r w:rsidR="00D12D83" w:rsidRPr="000C18F7">
        <w:rPr>
          <w:rFonts w:ascii="Arial" w:hAnsi="Arial" w:cs="Arial"/>
          <w:color w:val="000000"/>
          <w:sz w:val="18"/>
          <w:szCs w:val="18"/>
        </w:rPr>
        <w:t>Compras Gubernamentales, Enajenaciones y Contratación de Servicios del Estado de Jalisco y sus Municipios</w:t>
      </w:r>
      <w:r w:rsidR="00D12D83">
        <w:rPr>
          <w:rFonts w:ascii="Arial" w:hAnsi="Arial" w:cs="Arial"/>
          <w:color w:val="000000"/>
          <w:sz w:val="18"/>
          <w:szCs w:val="18"/>
        </w:rPr>
        <w:t>, y de conformidad con l</w:t>
      </w:r>
      <w:r w:rsidR="001A0219">
        <w:rPr>
          <w:rFonts w:ascii="Arial" w:hAnsi="Arial" w:cs="Arial"/>
          <w:color w:val="000000"/>
          <w:sz w:val="18"/>
          <w:szCs w:val="18"/>
        </w:rPr>
        <w:t>as</w:t>
      </w:r>
      <w:r w:rsidR="00D12D83">
        <w:rPr>
          <w:rFonts w:ascii="Arial" w:hAnsi="Arial" w:cs="Arial"/>
          <w:color w:val="000000"/>
          <w:sz w:val="18"/>
          <w:szCs w:val="18"/>
        </w:rPr>
        <w:t xml:space="preserve"> siguiente</w:t>
      </w:r>
      <w:r w:rsidR="001A0219">
        <w:rPr>
          <w:rFonts w:ascii="Arial" w:hAnsi="Arial" w:cs="Arial"/>
          <w:color w:val="000000"/>
          <w:sz w:val="18"/>
          <w:szCs w:val="18"/>
        </w:rPr>
        <w:t>s cantidades</w:t>
      </w:r>
      <w:r w:rsidR="00D12D83">
        <w:rPr>
          <w:rFonts w:ascii="Arial" w:hAnsi="Arial" w:cs="Arial"/>
          <w:color w:val="000000"/>
          <w:sz w:val="18"/>
          <w:szCs w:val="18"/>
        </w:rPr>
        <w:t>:</w:t>
      </w:r>
    </w:p>
    <w:p w14:paraId="7C515885" w14:textId="77777777" w:rsidR="00D12D83" w:rsidRDefault="00D12D83" w:rsidP="00D749FB">
      <w:pPr>
        <w:spacing w:after="0"/>
        <w:jc w:val="both"/>
        <w:rPr>
          <w:rFonts w:ascii="Arial" w:hAnsi="Arial" w:cs="Arial"/>
          <w:color w:val="000000"/>
          <w:sz w:val="18"/>
          <w:szCs w:val="18"/>
        </w:rPr>
      </w:pPr>
    </w:p>
    <w:tbl>
      <w:tblPr>
        <w:tblW w:w="1005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6"/>
        <w:gridCol w:w="6808"/>
        <w:gridCol w:w="1216"/>
        <w:gridCol w:w="1173"/>
      </w:tblGrid>
      <w:tr w:rsidR="00D12D83" w:rsidRPr="00D12D83" w14:paraId="24112AD4" w14:textId="77777777" w:rsidTr="00B81E55">
        <w:trPr>
          <w:trHeight w:val="45"/>
          <w:tblHeader/>
        </w:trPr>
        <w:tc>
          <w:tcPr>
            <w:tcW w:w="856" w:type="dxa"/>
            <w:vMerge w:val="restart"/>
            <w:shd w:val="clear" w:color="auto" w:fill="BFBFBF" w:themeFill="background1" w:themeFillShade="BF"/>
          </w:tcPr>
          <w:p w14:paraId="773A4899" w14:textId="77777777" w:rsidR="00D12D83" w:rsidRPr="00B81E55" w:rsidRDefault="00D12D83" w:rsidP="00D31778">
            <w:pPr>
              <w:spacing w:after="0" w:line="240" w:lineRule="auto"/>
              <w:jc w:val="center"/>
              <w:rPr>
                <w:rFonts w:ascii="Arial" w:eastAsia="Times New Roman" w:hAnsi="Arial" w:cs="Arial"/>
                <w:b/>
                <w:bCs/>
                <w:sz w:val="16"/>
                <w:szCs w:val="16"/>
                <w:bdr w:val="none" w:sz="0" w:space="0" w:color="auto" w:frame="1"/>
              </w:rPr>
            </w:pPr>
            <w:r w:rsidRPr="00B81E55">
              <w:rPr>
                <w:rFonts w:ascii="Arial" w:eastAsia="Times New Roman" w:hAnsi="Arial" w:cs="Arial"/>
                <w:b/>
                <w:bCs/>
                <w:sz w:val="16"/>
                <w:szCs w:val="16"/>
                <w:bdr w:val="none" w:sz="0" w:space="0" w:color="auto" w:frame="1"/>
              </w:rPr>
              <w:t xml:space="preserve">PARTIDA </w:t>
            </w:r>
          </w:p>
        </w:tc>
        <w:tc>
          <w:tcPr>
            <w:tcW w:w="6808" w:type="dxa"/>
            <w:vMerge w:val="restart"/>
            <w:shd w:val="clear" w:color="auto" w:fill="BFBFBF" w:themeFill="background1" w:themeFillShade="BF"/>
            <w:tcMar>
              <w:top w:w="0" w:type="dxa"/>
              <w:left w:w="70" w:type="dxa"/>
              <w:bottom w:w="0" w:type="dxa"/>
              <w:right w:w="70" w:type="dxa"/>
            </w:tcMar>
            <w:vAlign w:val="center"/>
            <w:hideMark/>
          </w:tcPr>
          <w:p w14:paraId="12001B08" w14:textId="77777777" w:rsidR="00D12D83" w:rsidRPr="00B81E55" w:rsidRDefault="00D12D83" w:rsidP="00D31778">
            <w:pPr>
              <w:spacing w:after="0" w:line="240" w:lineRule="auto"/>
              <w:jc w:val="center"/>
              <w:rPr>
                <w:rFonts w:ascii="Arial" w:eastAsia="Times New Roman" w:hAnsi="Arial" w:cs="Arial"/>
                <w:b/>
                <w:bCs/>
                <w:sz w:val="16"/>
                <w:szCs w:val="16"/>
              </w:rPr>
            </w:pPr>
            <w:r w:rsidRPr="00B81E55">
              <w:rPr>
                <w:rFonts w:ascii="Arial" w:eastAsia="Times New Roman" w:hAnsi="Arial" w:cs="Arial"/>
                <w:b/>
                <w:bCs/>
                <w:sz w:val="16"/>
                <w:szCs w:val="16"/>
                <w:bdr w:val="none" w:sz="0" w:space="0" w:color="auto" w:frame="1"/>
              </w:rPr>
              <w:t>CONCEPTO</w:t>
            </w:r>
          </w:p>
        </w:tc>
        <w:tc>
          <w:tcPr>
            <w:tcW w:w="2389" w:type="dxa"/>
            <w:gridSpan w:val="2"/>
            <w:shd w:val="clear" w:color="auto" w:fill="BFBFBF" w:themeFill="background1" w:themeFillShade="BF"/>
            <w:tcMar>
              <w:top w:w="0" w:type="dxa"/>
              <w:left w:w="70" w:type="dxa"/>
              <w:bottom w:w="0" w:type="dxa"/>
              <w:right w:w="70" w:type="dxa"/>
            </w:tcMar>
            <w:vAlign w:val="center"/>
            <w:hideMark/>
          </w:tcPr>
          <w:p w14:paraId="2919C8B7" w14:textId="77777777" w:rsidR="00D12D83" w:rsidRPr="00B81E55" w:rsidRDefault="00D12D83" w:rsidP="00D31778">
            <w:pPr>
              <w:spacing w:after="0" w:line="240" w:lineRule="auto"/>
              <w:jc w:val="center"/>
              <w:rPr>
                <w:rFonts w:ascii="Arial" w:eastAsia="Times New Roman" w:hAnsi="Arial" w:cs="Arial"/>
                <w:b/>
                <w:bCs/>
                <w:sz w:val="16"/>
                <w:szCs w:val="16"/>
                <w:bdr w:val="none" w:sz="0" w:space="0" w:color="auto" w:frame="1"/>
              </w:rPr>
            </w:pPr>
            <w:r w:rsidRPr="00B81E55">
              <w:rPr>
                <w:rFonts w:ascii="Arial" w:eastAsia="Times New Roman" w:hAnsi="Arial" w:cs="Arial"/>
                <w:b/>
                <w:bCs/>
                <w:sz w:val="16"/>
                <w:szCs w:val="16"/>
                <w:bdr w:val="none" w:sz="0" w:space="0" w:color="auto" w:frame="1"/>
              </w:rPr>
              <w:t>CANTIDAD DE TARJETAS</w:t>
            </w:r>
          </w:p>
        </w:tc>
      </w:tr>
      <w:tr w:rsidR="00D12D83" w:rsidRPr="00D12D83" w14:paraId="5AC03A21" w14:textId="77777777" w:rsidTr="00B81E55">
        <w:trPr>
          <w:trHeight w:val="45"/>
          <w:tblHeader/>
        </w:trPr>
        <w:tc>
          <w:tcPr>
            <w:tcW w:w="856" w:type="dxa"/>
            <w:vMerge/>
            <w:shd w:val="clear" w:color="auto" w:fill="BFBFBF" w:themeFill="background1" w:themeFillShade="BF"/>
          </w:tcPr>
          <w:p w14:paraId="41A4DF0E" w14:textId="77777777" w:rsidR="00D12D83" w:rsidRPr="00B81E55" w:rsidRDefault="00D12D83" w:rsidP="00D31778">
            <w:pPr>
              <w:spacing w:after="0" w:line="240" w:lineRule="auto"/>
              <w:jc w:val="center"/>
              <w:rPr>
                <w:rFonts w:ascii="Arial" w:eastAsia="Times New Roman" w:hAnsi="Arial" w:cs="Arial"/>
                <w:b/>
                <w:bCs/>
                <w:sz w:val="16"/>
                <w:szCs w:val="16"/>
              </w:rPr>
            </w:pPr>
          </w:p>
        </w:tc>
        <w:tc>
          <w:tcPr>
            <w:tcW w:w="6808" w:type="dxa"/>
            <w:vMerge/>
            <w:shd w:val="clear" w:color="auto" w:fill="BFBFBF" w:themeFill="background1" w:themeFillShade="BF"/>
            <w:vAlign w:val="center"/>
            <w:hideMark/>
          </w:tcPr>
          <w:p w14:paraId="6D0E0655" w14:textId="77777777" w:rsidR="00D12D83" w:rsidRPr="00B81E55" w:rsidRDefault="00D12D83" w:rsidP="00D31778">
            <w:pPr>
              <w:spacing w:after="0" w:line="240" w:lineRule="auto"/>
              <w:jc w:val="center"/>
              <w:rPr>
                <w:rFonts w:ascii="Arial" w:eastAsia="Times New Roman" w:hAnsi="Arial" w:cs="Arial"/>
                <w:b/>
                <w:bCs/>
                <w:sz w:val="16"/>
                <w:szCs w:val="16"/>
              </w:rPr>
            </w:pPr>
          </w:p>
        </w:tc>
        <w:tc>
          <w:tcPr>
            <w:tcW w:w="1216" w:type="dxa"/>
            <w:shd w:val="clear" w:color="auto" w:fill="BFBFBF" w:themeFill="background1" w:themeFillShade="BF"/>
            <w:tcMar>
              <w:top w:w="0" w:type="dxa"/>
              <w:left w:w="70" w:type="dxa"/>
              <w:bottom w:w="0" w:type="dxa"/>
              <w:right w:w="70" w:type="dxa"/>
            </w:tcMar>
            <w:vAlign w:val="center"/>
            <w:hideMark/>
          </w:tcPr>
          <w:p w14:paraId="4E15DA72" w14:textId="24AB1ECA" w:rsidR="00D12D83" w:rsidRPr="00B81E55" w:rsidRDefault="00D12D83" w:rsidP="00D31778">
            <w:pPr>
              <w:spacing w:after="0" w:line="240" w:lineRule="auto"/>
              <w:jc w:val="center"/>
              <w:rPr>
                <w:rFonts w:ascii="Arial" w:eastAsia="Times New Roman" w:hAnsi="Arial" w:cs="Arial"/>
                <w:b/>
                <w:bCs/>
                <w:sz w:val="16"/>
                <w:szCs w:val="16"/>
              </w:rPr>
            </w:pPr>
            <w:r w:rsidRPr="00B81E55">
              <w:rPr>
                <w:rFonts w:ascii="Arial" w:eastAsia="Times New Roman" w:hAnsi="Arial" w:cs="Arial"/>
                <w:b/>
                <w:bCs/>
                <w:sz w:val="16"/>
                <w:szCs w:val="16"/>
                <w:bdr w:val="none" w:sz="0" w:space="0" w:color="auto" w:frame="1"/>
              </w:rPr>
              <w:t>MÍNIMA</w:t>
            </w:r>
          </w:p>
        </w:tc>
        <w:tc>
          <w:tcPr>
            <w:tcW w:w="1173" w:type="dxa"/>
            <w:shd w:val="clear" w:color="auto" w:fill="BFBFBF" w:themeFill="background1" w:themeFillShade="BF"/>
            <w:tcMar>
              <w:top w:w="0" w:type="dxa"/>
              <w:left w:w="70" w:type="dxa"/>
              <w:bottom w:w="0" w:type="dxa"/>
              <w:right w:w="70" w:type="dxa"/>
            </w:tcMar>
            <w:vAlign w:val="center"/>
            <w:hideMark/>
          </w:tcPr>
          <w:p w14:paraId="376A3316" w14:textId="717F05C3" w:rsidR="00D12D83" w:rsidRPr="00B81E55" w:rsidRDefault="00D12D83" w:rsidP="00D31778">
            <w:pPr>
              <w:spacing w:after="0" w:line="240" w:lineRule="auto"/>
              <w:jc w:val="center"/>
              <w:rPr>
                <w:rFonts w:ascii="Arial" w:eastAsia="Times New Roman" w:hAnsi="Arial" w:cs="Arial"/>
                <w:b/>
                <w:bCs/>
                <w:sz w:val="16"/>
                <w:szCs w:val="16"/>
              </w:rPr>
            </w:pPr>
            <w:r w:rsidRPr="00B81E55">
              <w:rPr>
                <w:rFonts w:ascii="Arial" w:eastAsia="Times New Roman" w:hAnsi="Arial" w:cs="Arial"/>
                <w:b/>
                <w:bCs/>
                <w:sz w:val="16"/>
                <w:szCs w:val="16"/>
              </w:rPr>
              <w:t xml:space="preserve">MÁXIMA </w:t>
            </w:r>
          </w:p>
        </w:tc>
      </w:tr>
      <w:tr w:rsidR="00D12D83" w:rsidRPr="00D12D83" w14:paraId="4BA35E7C" w14:textId="77777777" w:rsidTr="00D12D83">
        <w:trPr>
          <w:trHeight w:val="331"/>
        </w:trPr>
        <w:tc>
          <w:tcPr>
            <w:tcW w:w="856" w:type="dxa"/>
            <w:vMerge w:val="restart"/>
            <w:shd w:val="clear" w:color="auto" w:fill="FFFFFF"/>
          </w:tcPr>
          <w:p w14:paraId="1B82E3F9" w14:textId="77777777" w:rsidR="00D12D83" w:rsidRPr="00D12D83" w:rsidRDefault="00D12D83" w:rsidP="00D31778">
            <w:pPr>
              <w:spacing w:after="0" w:line="240" w:lineRule="auto"/>
              <w:jc w:val="center"/>
              <w:rPr>
                <w:rFonts w:ascii="Arial" w:eastAsia="Times New Roman" w:hAnsi="Arial" w:cs="Arial"/>
                <w:sz w:val="16"/>
                <w:szCs w:val="16"/>
                <w:bdr w:val="none" w:sz="0" w:space="0" w:color="auto" w:frame="1"/>
                <w:shd w:val="clear" w:color="auto" w:fill="FFFFFF"/>
              </w:rPr>
            </w:pPr>
            <w:r w:rsidRPr="00D12D83">
              <w:rPr>
                <w:rFonts w:ascii="Arial" w:eastAsia="Times New Roman" w:hAnsi="Arial" w:cs="Arial"/>
                <w:sz w:val="16"/>
                <w:szCs w:val="16"/>
                <w:bdr w:val="none" w:sz="0" w:space="0" w:color="auto" w:frame="1"/>
                <w:shd w:val="clear" w:color="auto" w:fill="FFFFFF"/>
              </w:rPr>
              <w:t>1</w:t>
            </w:r>
          </w:p>
        </w:tc>
        <w:tc>
          <w:tcPr>
            <w:tcW w:w="6808" w:type="dxa"/>
            <w:shd w:val="clear" w:color="auto" w:fill="FFFFFF"/>
            <w:tcMar>
              <w:top w:w="0" w:type="dxa"/>
              <w:left w:w="70" w:type="dxa"/>
              <w:bottom w:w="0" w:type="dxa"/>
              <w:right w:w="70" w:type="dxa"/>
            </w:tcMar>
            <w:vAlign w:val="center"/>
            <w:hideMark/>
          </w:tcPr>
          <w:p w14:paraId="07709516" w14:textId="77777777" w:rsidR="00D12D83" w:rsidRPr="00D12D83" w:rsidRDefault="00D12D83" w:rsidP="00D31778">
            <w:pPr>
              <w:spacing w:after="0" w:line="240" w:lineRule="auto"/>
              <w:jc w:val="both"/>
              <w:rPr>
                <w:rFonts w:ascii="Arial" w:eastAsia="Times New Roman" w:hAnsi="Arial" w:cs="Arial"/>
                <w:sz w:val="16"/>
                <w:szCs w:val="16"/>
              </w:rPr>
            </w:pPr>
            <w:r w:rsidRPr="00D12D83">
              <w:rPr>
                <w:rFonts w:ascii="Arial" w:hAnsi="Arial" w:cs="Arial"/>
                <w:sz w:val="16"/>
                <w:szCs w:val="16"/>
              </w:rPr>
              <w:t>TARJETAS ELECTRÓNICAS, DISPERSIÓN DEL ESTÍMULO DE DESEMPEÑO Y PRODUCTIVIDAD MENSUAL 2024 PERSONAL FASSA (COMISIÓN POR VENTAS)</w:t>
            </w:r>
          </w:p>
        </w:tc>
        <w:tc>
          <w:tcPr>
            <w:tcW w:w="1216" w:type="dxa"/>
            <w:shd w:val="clear" w:color="auto" w:fill="FFFFFF"/>
            <w:tcMar>
              <w:top w:w="0" w:type="dxa"/>
              <w:left w:w="70" w:type="dxa"/>
              <w:bottom w:w="0" w:type="dxa"/>
              <w:right w:w="70" w:type="dxa"/>
            </w:tcMar>
            <w:vAlign w:val="center"/>
            <w:hideMark/>
          </w:tcPr>
          <w:p w14:paraId="0514275E" w14:textId="77777777" w:rsidR="00D12D83" w:rsidRPr="00D12D83" w:rsidRDefault="00D12D83" w:rsidP="00D31778">
            <w:pPr>
              <w:spacing w:after="0" w:line="240" w:lineRule="auto"/>
              <w:jc w:val="center"/>
              <w:rPr>
                <w:rFonts w:ascii="Arial" w:eastAsia="Times New Roman" w:hAnsi="Arial" w:cs="Arial"/>
                <w:sz w:val="16"/>
                <w:szCs w:val="16"/>
              </w:rPr>
            </w:pPr>
            <w:r w:rsidRPr="00D12D83">
              <w:rPr>
                <w:rFonts w:ascii="Arial" w:eastAsia="Times New Roman" w:hAnsi="Arial" w:cs="Arial"/>
                <w:sz w:val="16"/>
                <w:szCs w:val="16"/>
              </w:rPr>
              <w:t>3,000</w:t>
            </w:r>
          </w:p>
        </w:tc>
        <w:tc>
          <w:tcPr>
            <w:tcW w:w="1173" w:type="dxa"/>
            <w:shd w:val="clear" w:color="auto" w:fill="FFFFFF"/>
            <w:tcMar>
              <w:top w:w="0" w:type="dxa"/>
              <w:left w:w="70" w:type="dxa"/>
              <w:bottom w:w="0" w:type="dxa"/>
              <w:right w:w="70" w:type="dxa"/>
            </w:tcMar>
            <w:vAlign w:val="center"/>
            <w:hideMark/>
          </w:tcPr>
          <w:p w14:paraId="7136E15D" w14:textId="77777777" w:rsidR="00D12D83" w:rsidRPr="00D12D83" w:rsidRDefault="00D12D83" w:rsidP="00D31778">
            <w:pPr>
              <w:spacing w:after="0" w:line="240" w:lineRule="auto"/>
              <w:jc w:val="center"/>
              <w:rPr>
                <w:rFonts w:ascii="Arial" w:eastAsia="Times New Roman" w:hAnsi="Arial" w:cs="Arial"/>
                <w:sz w:val="16"/>
                <w:szCs w:val="16"/>
              </w:rPr>
            </w:pPr>
            <w:r w:rsidRPr="00D12D83">
              <w:rPr>
                <w:rFonts w:ascii="Arial" w:eastAsia="Times New Roman" w:hAnsi="Arial" w:cs="Arial"/>
                <w:sz w:val="16"/>
                <w:szCs w:val="16"/>
              </w:rPr>
              <w:t>5,508</w:t>
            </w:r>
          </w:p>
        </w:tc>
      </w:tr>
      <w:tr w:rsidR="00D12D83" w:rsidRPr="00D12D83" w14:paraId="5334EBA0" w14:textId="77777777" w:rsidTr="00385584">
        <w:trPr>
          <w:trHeight w:val="195"/>
        </w:trPr>
        <w:tc>
          <w:tcPr>
            <w:tcW w:w="856" w:type="dxa"/>
            <w:vMerge/>
            <w:shd w:val="clear" w:color="auto" w:fill="FFFFFF"/>
          </w:tcPr>
          <w:p w14:paraId="556C9961" w14:textId="77777777" w:rsidR="00D12D83" w:rsidRPr="00D12D83" w:rsidRDefault="00D12D83" w:rsidP="00D31778">
            <w:pPr>
              <w:spacing w:after="0" w:line="240" w:lineRule="auto"/>
              <w:jc w:val="center"/>
              <w:rPr>
                <w:rFonts w:ascii="Arial" w:eastAsia="Times New Roman" w:hAnsi="Arial" w:cs="Arial"/>
                <w:sz w:val="16"/>
                <w:szCs w:val="16"/>
                <w:bdr w:val="none" w:sz="0" w:space="0" w:color="auto" w:frame="1"/>
                <w:shd w:val="clear" w:color="auto" w:fill="FFFFFF"/>
              </w:rPr>
            </w:pPr>
          </w:p>
        </w:tc>
        <w:tc>
          <w:tcPr>
            <w:tcW w:w="6808" w:type="dxa"/>
            <w:shd w:val="clear" w:color="auto" w:fill="FFFFFF"/>
            <w:tcMar>
              <w:top w:w="0" w:type="dxa"/>
              <w:left w:w="70" w:type="dxa"/>
              <w:bottom w:w="0" w:type="dxa"/>
              <w:right w:w="70" w:type="dxa"/>
            </w:tcMar>
            <w:vAlign w:val="center"/>
            <w:hideMark/>
          </w:tcPr>
          <w:p w14:paraId="42451261" w14:textId="77777777" w:rsidR="00D12D83" w:rsidRPr="00D12D83" w:rsidRDefault="00D12D83" w:rsidP="00D31778">
            <w:pPr>
              <w:spacing w:after="0" w:line="240" w:lineRule="auto"/>
              <w:jc w:val="both"/>
              <w:rPr>
                <w:rFonts w:ascii="Arial" w:eastAsia="Times New Roman" w:hAnsi="Arial" w:cs="Arial"/>
                <w:sz w:val="16"/>
                <w:szCs w:val="16"/>
              </w:rPr>
            </w:pPr>
            <w:r w:rsidRPr="00D12D83">
              <w:rPr>
                <w:rFonts w:ascii="Arial" w:hAnsi="Arial" w:cs="Arial"/>
                <w:sz w:val="16"/>
                <w:szCs w:val="16"/>
              </w:rPr>
              <w:t>TARJETAS ELECTRÓNICAS, DISPERSIÓN DEL ESTÍMULO DE DESEMPEÑO Y PRODUCTIVIDAD MENSUAL 2024 PERSONAL FONDO DE PARTICIPACIONES NO CONDICIONADAS</w:t>
            </w:r>
          </w:p>
        </w:tc>
        <w:tc>
          <w:tcPr>
            <w:tcW w:w="1216" w:type="dxa"/>
            <w:shd w:val="clear" w:color="auto" w:fill="FFFFFF"/>
            <w:tcMar>
              <w:top w:w="0" w:type="dxa"/>
              <w:left w:w="70" w:type="dxa"/>
              <w:bottom w:w="0" w:type="dxa"/>
              <w:right w:w="70" w:type="dxa"/>
            </w:tcMar>
            <w:vAlign w:val="center"/>
            <w:hideMark/>
          </w:tcPr>
          <w:p w14:paraId="6EDEDB8B" w14:textId="77777777" w:rsidR="00D12D83" w:rsidRPr="00D12D83" w:rsidRDefault="00D12D83" w:rsidP="00D31778">
            <w:pPr>
              <w:spacing w:after="0" w:line="240" w:lineRule="auto"/>
              <w:jc w:val="center"/>
              <w:rPr>
                <w:rFonts w:ascii="Arial" w:eastAsia="Times New Roman" w:hAnsi="Arial" w:cs="Arial"/>
                <w:sz w:val="16"/>
                <w:szCs w:val="16"/>
              </w:rPr>
            </w:pPr>
            <w:r w:rsidRPr="00D12D83">
              <w:rPr>
                <w:rFonts w:ascii="Arial" w:eastAsia="Times New Roman" w:hAnsi="Arial" w:cs="Arial"/>
                <w:sz w:val="16"/>
                <w:szCs w:val="16"/>
              </w:rPr>
              <w:t>1,112</w:t>
            </w:r>
          </w:p>
        </w:tc>
        <w:tc>
          <w:tcPr>
            <w:tcW w:w="1173" w:type="dxa"/>
            <w:shd w:val="clear" w:color="auto" w:fill="FFFFFF"/>
            <w:tcMar>
              <w:top w:w="0" w:type="dxa"/>
              <w:left w:w="70" w:type="dxa"/>
              <w:bottom w:w="0" w:type="dxa"/>
              <w:right w:w="70" w:type="dxa"/>
            </w:tcMar>
            <w:vAlign w:val="center"/>
            <w:hideMark/>
          </w:tcPr>
          <w:p w14:paraId="76994832" w14:textId="77777777" w:rsidR="00D12D83" w:rsidRPr="00D12D83" w:rsidRDefault="00D12D83" w:rsidP="00D31778">
            <w:pPr>
              <w:spacing w:after="0" w:line="240" w:lineRule="auto"/>
              <w:jc w:val="center"/>
              <w:rPr>
                <w:rFonts w:ascii="Arial" w:eastAsia="Times New Roman" w:hAnsi="Arial" w:cs="Arial"/>
                <w:sz w:val="16"/>
                <w:szCs w:val="16"/>
              </w:rPr>
            </w:pPr>
            <w:r w:rsidRPr="00D12D83">
              <w:rPr>
                <w:rFonts w:ascii="Arial" w:eastAsia="Times New Roman" w:hAnsi="Arial" w:cs="Arial"/>
                <w:sz w:val="16"/>
                <w:szCs w:val="16"/>
              </w:rPr>
              <w:t>2,760</w:t>
            </w:r>
          </w:p>
        </w:tc>
      </w:tr>
      <w:tr w:rsidR="00D12D83" w:rsidRPr="00D12D83" w14:paraId="6E5CD1E0" w14:textId="77777777" w:rsidTr="00D12D83">
        <w:trPr>
          <w:trHeight w:val="45"/>
        </w:trPr>
        <w:tc>
          <w:tcPr>
            <w:tcW w:w="856" w:type="dxa"/>
            <w:shd w:val="clear" w:color="auto" w:fill="FFFFFF"/>
          </w:tcPr>
          <w:p w14:paraId="30404240" w14:textId="77777777" w:rsidR="00D12D83" w:rsidRPr="00D12D83" w:rsidRDefault="00D12D83" w:rsidP="00D31778">
            <w:pPr>
              <w:spacing w:after="0" w:line="240" w:lineRule="auto"/>
              <w:jc w:val="center"/>
              <w:rPr>
                <w:rFonts w:ascii="Arial" w:eastAsia="Times New Roman" w:hAnsi="Arial" w:cs="Arial"/>
                <w:sz w:val="16"/>
                <w:szCs w:val="16"/>
                <w:bdr w:val="none" w:sz="0" w:space="0" w:color="auto" w:frame="1"/>
                <w:shd w:val="clear" w:color="auto" w:fill="FFFFFF"/>
              </w:rPr>
            </w:pPr>
            <w:r w:rsidRPr="00D12D83">
              <w:rPr>
                <w:rFonts w:ascii="Arial" w:eastAsia="Times New Roman" w:hAnsi="Arial" w:cs="Arial"/>
                <w:sz w:val="16"/>
                <w:szCs w:val="16"/>
                <w:bdr w:val="none" w:sz="0" w:space="0" w:color="auto" w:frame="1"/>
                <w:shd w:val="clear" w:color="auto" w:fill="FFFFFF"/>
              </w:rPr>
              <w:t>2</w:t>
            </w:r>
          </w:p>
        </w:tc>
        <w:tc>
          <w:tcPr>
            <w:tcW w:w="6808" w:type="dxa"/>
            <w:shd w:val="clear" w:color="auto" w:fill="FFFFFF"/>
            <w:tcMar>
              <w:top w:w="0" w:type="dxa"/>
              <w:left w:w="70" w:type="dxa"/>
              <w:bottom w:w="0" w:type="dxa"/>
              <w:right w:w="70" w:type="dxa"/>
            </w:tcMar>
            <w:vAlign w:val="center"/>
            <w:hideMark/>
          </w:tcPr>
          <w:p w14:paraId="2C3A6505" w14:textId="77777777" w:rsidR="00D12D83" w:rsidRPr="00D12D83" w:rsidRDefault="00D12D83" w:rsidP="00D31778">
            <w:pPr>
              <w:spacing w:after="0" w:line="240" w:lineRule="auto"/>
              <w:jc w:val="both"/>
              <w:rPr>
                <w:rFonts w:ascii="Arial" w:eastAsia="Times New Roman" w:hAnsi="Arial" w:cs="Arial"/>
                <w:sz w:val="16"/>
                <w:szCs w:val="16"/>
              </w:rPr>
            </w:pPr>
            <w:r w:rsidRPr="00D12D83">
              <w:rPr>
                <w:rFonts w:ascii="Arial" w:eastAsia="Times New Roman" w:hAnsi="Arial" w:cs="Arial"/>
                <w:sz w:val="16"/>
                <w:szCs w:val="16"/>
              </w:rPr>
              <w:t>TARJETAS ELECTRONICAS, DISPERSION Y ENVIO PARA LA ENTREGA DE LAS MEDIDAS DE FIN DE AÑO 2024</w:t>
            </w:r>
          </w:p>
        </w:tc>
        <w:tc>
          <w:tcPr>
            <w:tcW w:w="1216" w:type="dxa"/>
            <w:shd w:val="clear" w:color="auto" w:fill="FFFFFF"/>
            <w:tcMar>
              <w:top w:w="0" w:type="dxa"/>
              <w:left w:w="70" w:type="dxa"/>
              <w:bottom w:w="0" w:type="dxa"/>
              <w:right w:w="70" w:type="dxa"/>
            </w:tcMar>
            <w:vAlign w:val="center"/>
            <w:hideMark/>
          </w:tcPr>
          <w:p w14:paraId="57424D80" w14:textId="77777777" w:rsidR="00D12D83" w:rsidRPr="00D12D83" w:rsidRDefault="00D12D83" w:rsidP="00D31778">
            <w:pPr>
              <w:spacing w:after="0" w:line="240" w:lineRule="auto"/>
              <w:jc w:val="center"/>
              <w:rPr>
                <w:rFonts w:ascii="Arial" w:eastAsia="Times New Roman" w:hAnsi="Arial" w:cs="Arial"/>
                <w:sz w:val="16"/>
                <w:szCs w:val="16"/>
              </w:rPr>
            </w:pPr>
            <w:r w:rsidRPr="00D12D83">
              <w:rPr>
                <w:rFonts w:ascii="Arial" w:eastAsia="Times New Roman" w:hAnsi="Arial" w:cs="Arial"/>
                <w:sz w:val="16"/>
                <w:szCs w:val="16"/>
              </w:rPr>
              <w:t>16,363</w:t>
            </w:r>
          </w:p>
        </w:tc>
        <w:tc>
          <w:tcPr>
            <w:tcW w:w="1173" w:type="dxa"/>
            <w:shd w:val="clear" w:color="auto" w:fill="FFFFFF"/>
            <w:tcMar>
              <w:top w:w="0" w:type="dxa"/>
              <w:left w:w="70" w:type="dxa"/>
              <w:bottom w:w="0" w:type="dxa"/>
              <w:right w:w="70" w:type="dxa"/>
            </w:tcMar>
            <w:vAlign w:val="center"/>
            <w:hideMark/>
          </w:tcPr>
          <w:p w14:paraId="25A41BCA" w14:textId="77777777" w:rsidR="00D12D83" w:rsidRPr="00D12D83" w:rsidRDefault="00D12D83" w:rsidP="00D31778">
            <w:pPr>
              <w:spacing w:after="0" w:line="240" w:lineRule="auto"/>
              <w:jc w:val="center"/>
              <w:rPr>
                <w:rFonts w:ascii="Arial" w:eastAsia="Times New Roman" w:hAnsi="Arial" w:cs="Arial"/>
                <w:sz w:val="16"/>
                <w:szCs w:val="16"/>
              </w:rPr>
            </w:pPr>
            <w:r w:rsidRPr="00D12D83">
              <w:rPr>
                <w:rFonts w:ascii="Arial" w:eastAsia="Times New Roman" w:hAnsi="Arial" w:cs="Arial"/>
                <w:sz w:val="16"/>
                <w:szCs w:val="16"/>
              </w:rPr>
              <w:t>18,500</w:t>
            </w:r>
          </w:p>
        </w:tc>
      </w:tr>
    </w:tbl>
    <w:p w14:paraId="69F3CE3E" w14:textId="77777777" w:rsidR="00D12D83" w:rsidRPr="004B4B38" w:rsidRDefault="00D12D83" w:rsidP="00D749FB">
      <w:pPr>
        <w:spacing w:after="0"/>
        <w:jc w:val="both"/>
        <w:rPr>
          <w:rFonts w:ascii="Arial" w:eastAsia="Times New Roman" w:hAnsi="Arial" w:cs="Arial"/>
          <w:sz w:val="18"/>
          <w:szCs w:val="18"/>
        </w:rPr>
      </w:pPr>
    </w:p>
    <w:p w14:paraId="389C03A7" w14:textId="5450A45F" w:rsidR="007A3A30" w:rsidRPr="00E42CF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4D100F34" w14:textId="08308F82" w:rsidR="007040E7" w:rsidRPr="00627544" w:rsidRDefault="00FB0C90" w:rsidP="000A6FCE">
      <w:pPr>
        <w:spacing w:after="0" w:line="240" w:lineRule="auto"/>
        <w:ind w:right="140"/>
        <w:jc w:val="both"/>
        <w:rPr>
          <w:rFonts w:ascii="Arial" w:eastAsia="Arial" w:hAnsi="Arial" w:cs="Arial"/>
          <w:color w:val="000000"/>
          <w:sz w:val="18"/>
          <w:szCs w:val="18"/>
        </w:rPr>
      </w:pPr>
      <w:r w:rsidRPr="00627544">
        <w:rPr>
          <w:rFonts w:ascii="Arial" w:eastAsia="Arial" w:hAnsi="Arial" w:cs="Arial"/>
          <w:color w:val="000000"/>
          <w:sz w:val="18"/>
          <w:szCs w:val="18"/>
        </w:rPr>
        <w:t>La entrega de los servicios/bienes</w:t>
      </w:r>
      <w:r w:rsidR="000A6FCE" w:rsidRPr="00627544">
        <w:rPr>
          <w:rFonts w:ascii="Arial" w:eastAsia="Arial" w:hAnsi="Arial" w:cs="Arial"/>
          <w:color w:val="000000"/>
          <w:sz w:val="18"/>
          <w:szCs w:val="18"/>
        </w:rPr>
        <w:t xml:space="preserve">, objeto de este </w:t>
      </w:r>
      <w:r w:rsidR="000A6FCE" w:rsidRPr="00627544">
        <w:rPr>
          <w:rFonts w:ascii="Arial" w:eastAsia="Arial" w:hAnsi="Arial" w:cs="Arial"/>
          <w:b/>
          <w:bCs/>
          <w:color w:val="000000"/>
          <w:sz w:val="18"/>
          <w:szCs w:val="18"/>
        </w:rPr>
        <w:t xml:space="preserve">PROCEDIMIENTO DE </w:t>
      </w:r>
      <w:r w:rsidR="00CA3B57" w:rsidRPr="00627544">
        <w:rPr>
          <w:rFonts w:ascii="Arial" w:eastAsia="Arial" w:hAnsi="Arial" w:cs="Arial"/>
          <w:b/>
          <w:bCs/>
          <w:color w:val="000000"/>
          <w:sz w:val="18"/>
          <w:szCs w:val="18"/>
        </w:rPr>
        <w:t>CONTRATACIÓN</w:t>
      </w:r>
      <w:r w:rsidR="000A6FCE" w:rsidRPr="00627544">
        <w:rPr>
          <w:rFonts w:ascii="Arial" w:eastAsia="Arial" w:hAnsi="Arial" w:cs="Arial"/>
          <w:color w:val="000000"/>
          <w:sz w:val="18"/>
          <w:szCs w:val="18"/>
        </w:rPr>
        <w:t xml:space="preserve"> deberá ser de acuerdo con lo establecido en el </w:t>
      </w:r>
      <w:r w:rsidR="00287C0F" w:rsidRPr="00627544">
        <w:rPr>
          <w:rFonts w:ascii="Arial" w:hAnsi="Arial" w:cs="Arial"/>
          <w:b/>
          <w:sz w:val="18"/>
          <w:szCs w:val="18"/>
        </w:rPr>
        <w:t>Anexo 1. Carta de Requerimientos Técnicos</w:t>
      </w:r>
      <w:r w:rsidR="000A6FCE" w:rsidRPr="00627544">
        <w:rPr>
          <w:rFonts w:ascii="Arial" w:eastAsia="Arial" w:hAnsi="Arial" w:cs="Arial"/>
          <w:color w:val="000000"/>
          <w:sz w:val="18"/>
          <w:szCs w:val="18"/>
        </w:rPr>
        <w:t xml:space="preserve"> de las presentes </w:t>
      </w:r>
      <w:r w:rsidR="000A6FCE" w:rsidRPr="00627544">
        <w:rPr>
          <w:rFonts w:ascii="Arial" w:eastAsia="Arial" w:hAnsi="Arial" w:cs="Arial"/>
          <w:b/>
          <w:bCs/>
          <w:color w:val="000000"/>
          <w:sz w:val="18"/>
          <w:szCs w:val="18"/>
        </w:rPr>
        <w:t>BASES</w:t>
      </w:r>
      <w:r w:rsidR="000A6FCE" w:rsidRPr="00627544">
        <w:rPr>
          <w:rFonts w:ascii="Arial" w:eastAsia="Arial" w:hAnsi="Arial" w:cs="Arial"/>
          <w:color w:val="000000"/>
          <w:sz w:val="18"/>
          <w:szCs w:val="18"/>
        </w:rPr>
        <w:t xml:space="preserve">, y de conformidad con las características y especificaciones que se establecerán en el </w:t>
      </w:r>
      <w:r w:rsidR="000A6FCE" w:rsidRPr="00627544">
        <w:rPr>
          <w:rFonts w:ascii="Arial" w:eastAsia="Arial" w:hAnsi="Arial" w:cs="Arial"/>
          <w:b/>
          <w:bCs/>
          <w:color w:val="000000"/>
          <w:sz w:val="18"/>
          <w:szCs w:val="18"/>
        </w:rPr>
        <w:t>CONTRATO</w:t>
      </w:r>
      <w:r w:rsidR="000A6FCE" w:rsidRPr="00627544">
        <w:rPr>
          <w:rFonts w:ascii="Arial" w:eastAsia="Arial" w:hAnsi="Arial" w:cs="Arial"/>
          <w:color w:val="000000"/>
          <w:sz w:val="18"/>
          <w:szCs w:val="18"/>
        </w:rPr>
        <w:t xml:space="preserve">. Las obligaciones correrán a partir de la notificación de la </w:t>
      </w:r>
      <w:r w:rsidR="000A6FCE" w:rsidRPr="00627544">
        <w:rPr>
          <w:rFonts w:ascii="Arial" w:eastAsia="Arial" w:hAnsi="Arial" w:cs="Arial"/>
          <w:b/>
          <w:bCs/>
          <w:color w:val="000000"/>
          <w:sz w:val="18"/>
          <w:szCs w:val="18"/>
        </w:rPr>
        <w:t>RESOLUCIÓN</w:t>
      </w:r>
      <w:r w:rsidR="000A6FCE" w:rsidRPr="00627544">
        <w:rPr>
          <w:rFonts w:ascii="Arial" w:eastAsia="Arial" w:hAnsi="Arial" w:cs="Arial"/>
          <w:color w:val="000000"/>
          <w:sz w:val="18"/>
          <w:szCs w:val="18"/>
        </w:rPr>
        <w:t xml:space="preserve"> y bajo la estricta responsabilidad del </w:t>
      </w:r>
      <w:r w:rsidR="000A6FCE" w:rsidRPr="00627544">
        <w:rPr>
          <w:rFonts w:ascii="Arial" w:eastAsia="Arial" w:hAnsi="Arial" w:cs="Arial"/>
          <w:b/>
          <w:bCs/>
          <w:color w:val="000000"/>
          <w:sz w:val="18"/>
          <w:szCs w:val="18"/>
        </w:rPr>
        <w:t>PROVEEDOR</w:t>
      </w:r>
      <w:r w:rsidRPr="00627544">
        <w:rPr>
          <w:rFonts w:ascii="Arial" w:eastAsia="Arial" w:hAnsi="Arial" w:cs="Arial"/>
          <w:b/>
          <w:bCs/>
          <w:color w:val="000000"/>
          <w:sz w:val="18"/>
          <w:szCs w:val="18"/>
        </w:rPr>
        <w:t>,</w:t>
      </w:r>
      <w:r w:rsidR="007040E7" w:rsidRPr="00627544">
        <w:rPr>
          <w:rFonts w:ascii="Arial" w:eastAsia="Arial" w:hAnsi="Arial" w:cs="Arial"/>
          <w:color w:val="000000"/>
          <w:sz w:val="18"/>
          <w:szCs w:val="18"/>
        </w:rPr>
        <w:t xml:space="preserve"> </w:t>
      </w:r>
      <w:r w:rsidRPr="00627544">
        <w:rPr>
          <w:rFonts w:ascii="Arial" w:eastAsia="Arial" w:hAnsi="Arial" w:cs="Arial"/>
          <w:color w:val="000000"/>
          <w:sz w:val="18"/>
          <w:szCs w:val="18"/>
        </w:rPr>
        <w:t xml:space="preserve">quien se asegurará de su adecuada transportación o prestación del servicio, hasta su correcta recepción a entera satisfacción de la </w:t>
      </w:r>
      <w:r w:rsidRPr="00627544">
        <w:rPr>
          <w:rFonts w:ascii="Arial" w:eastAsia="Arial" w:hAnsi="Arial" w:cs="Arial"/>
          <w:b/>
          <w:bCs/>
          <w:color w:val="000000"/>
          <w:sz w:val="18"/>
          <w:szCs w:val="18"/>
        </w:rPr>
        <w:t>ÁREA REQUIRENTE</w:t>
      </w:r>
      <w:r w:rsidRPr="00627544">
        <w:rPr>
          <w:rFonts w:ascii="Arial" w:eastAsia="Arial" w:hAnsi="Arial" w:cs="Arial"/>
          <w:b/>
          <w:color w:val="000000"/>
          <w:sz w:val="18"/>
          <w:szCs w:val="18"/>
        </w:rPr>
        <w:t>.</w:t>
      </w:r>
    </w:p>
    <w:p w14:paraId="5528241A" w14:textId="77777777" w:rsidR="007040E7" w:rsidRPr="00DE5260" w:rsidRDefault="007040E7" w:rsidP="000A6FCE">
      <w:pPr>
        <w:spacing w:after="0" w:line="240" w:lineRule="auto"/>
        <w:ind w:right="140"/>
        <w:jc w:val="both"/>
        <w:rPr>
          <w:rFonts w:ascii="Arial" w:eastAsia="Times New Roman" w:hAnsi="Arial" w:cs="Arial"/>
          <w:sz w:val="18"/>
          <w:szCs w:val="18"/>
          <w:highlight w:val="yellow"/>
        </w:rPr>
      </w:pPr>
    </w:p>
    <w:p w14:paraId="7FFDE5CA" w14:textId="0F9BDFBB" w:rsidR="007040E7" w:rsidRDefault="007040E7" w:rsidP="000A6FCE">
      <w:pPr>
        <w:pStyle w:val="Prrafodelista"/>
        <w:spacing w:after="0" w:line="240" w:lineRule="auto"/>
        <w:ind w:left="0" w:right="140"/>
        <w:jc w:val="both"/>
        <w:rPr>
          <w:rFonts w:ascii="Arial" w:eastAsia="Arial" w:hAnsi="Arial" w:cs="Arial"/>
          <w:color w:val="000000"/>
          <w:sz w:val="18"/>
          <w:szCs w:val="18"/>
        </w:rPr>
      </w:pPr>
      <w:r w:rsidRPr="003F6AFB">
        <w:rPr>
          <w:rFonts w:ascii="Arial" w:eastAsia="Arial" w:hAnsi="Arial" w:cs="Arial"/>
          <w:color w:val="000000"/>
          <w:sz w:val="18"/>
          <w:szCs w:val="18"/>
        </w:rPr>
        <w:t xml:space="preserve">Se considerará que el </w:t>
      </w:r>
      <w:r w:rsidRPr="003F6AFB">
        <w:rPr>
          <w:rFonts w:ascii="Arial" w:eastAsia="Arial" w:hAnsi="Arial" w:cs="Arial"/>
          <w:b/>
          <w:color w:val="000000"/>
          <w:sz w:val="18"/>
          <w:szCs w:val="18"/>
        </w:rPr>
        <w:t>PROVEEDOR</w:t>
      </w:r>
      <w:r w:rsidRPr="003F6AFB">
        <w:rPr>
          <w:rFonts w:ascii="Arial" w:eastAsia="Arial" w:hAnsi="Arial" w:cs="Arial"/>
          <w:color w:val="000000"/>
          <w:sz w:val="18"/>
          <w:szCs w:val="18"/>
        </w:rPr>
        <w:t xml:space="preserve"> ha </w:t>
      </w:r>
      <w:bookmarkStart w:id="5" w:name="_Hlk126829671"/>
      <w:r w:rsidR="006058DA" w:rsidRPr="003F6AFB">
        <w:rPr>
          <w:rFonts w:ascii="Arial" w:eastAsia="Arial" w:hAnsi="Arial" w:cs="Arial"/>
          <w:color w:val="000000"/>
          <w:sz w:val="18"/>
          <w:szCs w:val="18"/>
        </w:rPr>
        <w:t>entregado los</w:t>
      </w:r>
      <w:r w:rsidR="00FB0C90" w:rsidRPr="003F6AFB">
        <w:rPr>
          <w:rFonts w:ascii="Arial" w:eastAsia="Arial" w:hAnsi="Arial" w:cs="Arial"/>
          <w:color w:val="000000"/>
          <w:sz w:val="18"/>
          <w:szCs w:val="18"/>
        </w:rPr>
        <w:t xml:space="preserve"> servicios o</w:t>
      </w:r>
      <w:r w:rsidR="006058DA" w:rsidRPr="003F6AFB">
        <w:rPr>
          <w:rFonts w:ascii="Arial" w:eastAsia="Arial" w:hAnsi="Arial" w:cs="Arial"/>
          <w:color w:val="000000"/>
          <w:sz w:val="18"/>
          <w:szCs w:val="18"/>
        </w:rPr>
        <w:t xml:space="preserve"> bienes</w:t>
      </w:r>
      <w:bookmarkEnd w:id="5"/>
      <w:r w:rsidRPr="003F6AFB">
        <w:rPr>
          <w:rFonts w:ascii="Arial" w:eastAsia="Arial" w:hAnsi="Arial" w:cs="Arial"/>
          <w:color w:val="000000"/>
          <w:sz w:val="18"/>
          <w:szCs w:val="18"/>
        </w:rPr>
        <w:t xml:space="preserve">, objeto de este </w:t>
      </w:r>
      <w:r w:rsidRPr="003F6AFB">
        <w:rPr>
          <w:rFonts w:ascii="Arial" w:eastAsia="Arial" w:hAnsi="Arial" w:cs="Arial"/>
          <w:b/>
          <w:color w:val="000000"/>
          <w:sz w:val="18"/>
          <w:szCs w:val="18"/>
        </w:rPr>
        <w:t xml:space="preserve">PROCEDIMIENTO DE </w:t>
      </w:r>
      <w:r w:rsidR="00014832" w:rsidRPr="003F6AFB">
        <w:rPr>
          <w:rFonts w:ascii="Arial" w:eastAsia="Arial" w:hAnsi="Arial" w:cs="Arial"/>
          <w:b/>
          <w:bCs/>
          <w:color w:val="000000"/>
          <w:sz w:val="18"/>
          <w:szCs w:val="18"/>
        </w:rPr>
        <w:t>CONTRATACIÓN</w:t>
      </w:r>
      <w:r w:rsidRPr="003F6AFB">
        <w:rPr>
          <w:rFonts w:ascii="Arial" w:eastAsia="Arial" w:hAnsi="Arial" w:cs="Arial"/>
          <w:color w:val="000000"/>
          <w:sz w:val="18"/>
          <w:szCs w:val="18"/>
        </w:rPr>
        <w:t xml:space="preserve">, una vez que en la factura </w:t>
      </w:r>
      <w:r w:rsidR="000A6FCE" w:rsidRPr="003F6AFB">
        <w:rPr>
          <w:rFonts w:ascii="Arial" w:eastAsia="Times New Roman" w:hAnsi="Arial" w:cs="Arial"/>
          <w:sz w:val="18"/>
          <w:szCs w:val="18"/>
        </w:rPr>
        <w:t xml:space="preserve">y/o </w:t>
      </w:r>
      <w:r w:rsidR="00427A75" w:rsidRPr="003F6AFB">
        <w:rPr>
          <w:rFonts w:ascii="Arial" w:eastAsia="Times New Roman" w:hAnsi="Arial" w:cs="Arial"/>
          <w:sz w:val="18"/>
          <w:szCs w:val="18"/>
        </w:rPr>
        <w:t>o</w:t>
      </w:r>
      <w:r w:rsidR="000A6FCE" w:rsidRPr="003F6AFB">
        <w:rPr>
          <w:rFonts w:ascii="Arial" w:eastAsia="Times New Roman" w:hAnsi="Arial" w:cs="Arial"/>
          <w:sz w:val="18"/>
          <w:szCs w:val="18"/>
        </w:rPr>
        <w:t xml:space="preserve">rden de </w:t>
      </w:r>
      <w:r w:rsidR="00427A75" w:rsidRPr="003F6AFB">
        <w:rPr>
          <w:rFonts w:ascii="Arial" w:eastAsia="Times New Roman" w:hAnsi="Arial" w:cs="Arial"/>
          <w:sz w:val="18"/>
          <w:szCs w:val="18"/>
        </w:rPr>
        <w:t>c</w:t>
      </w:r>
      <w:r w:rsidR="000A6FCE" w:rsidRPr="003F6AFB">
        <w:rPr>
          <w:rFonts w:ascii="Arial" w:eastAsia="Times New Roman" w:hAnsi="Arial" w:cs="Arial"/>
          <w:sz w:val="18"/>
          <w:szCs w:val="18"/>
        </w:rPr>
        <w:t xml:space="preserve">ompra </w:t>
      </w:r>
      <w:r w:rsidRPr="003F6AFB">
        <w:rPr>
          <w:rFonts w:ascii="Arial" w:eastAsia="Arial" w:hAnsi="Arial" w:cs="Arial"/>
          <w:color w:val="000000"/>
          <w:sz w:val="18"/>
          <w:szCs w:val="18"/>
        </w:rPr>
        <w:t xml:space="preserve">correspondiente </w:t>
      </w:r>
      <w:r w:rsidR="00FB0C90" w:rsidRPr="003F6AFB">
        <w:rPr>
          <w:rFonts w:ascii="Arial" w:eastAsia="Arial" w:hAnsi="Arial" w:cs="Arial"/>
          <w:color w:val="000000"/>
          <w:sz w:val="18"/>
          <w:szCs w:val="18"/>
        </w:rPr>
        <w:t xml:space="preserve">se plasme el sello y firma del responsable de la </w:t>
      </w:r>
      <w:r w:rsidR="00FB0C90" w:rsidRPr="003F6AFB">
        <w:rPr>
          <w:rFonts w:ascii="Arial" w:eastAsia="Arial" w:hAnsi="Arial" w:cs="Arial"/>
          <w:b/>
          <w:color w:val="000000"/>
          <w:sz w:val="18"/>
          <w:szCs w:val="18"/>
        </w:rPr>
        <w:t>ÁREA REQUIRENTE</w:t>
      </w:r>
      <w:r w:rsidR="00FB0C90" w:rsidRPr="003F6AFB">
        <w:rPr>
          <w:rFonts w:ascii="Arial" w:eastAsia="Arial" w:hAnsi="Arial" w:cs="Arial"/>
          <w:color w:val="000000"/>
          <w:sz w:val="18"/>
          <w:szCs w:val="18"/>
        </w:rPr>
        <w:t xml:space="preserve"> y se recabe el oficio de recepción de los bienes/servicios a entera satisfacción por parte del personal</w:t>
      </w:r>
      <w:r w:rsidR="003F6AFB" w:rsidRPr="003F6AFB">
        <w:rPr>
          <w:rFonts w:ascii="Arial" w:eastAsia="Arial" w:hAnsi="Arial" w:cs="Arial"/>
          <w:color w:val="000000"/>
          <w:sz w:val="18"/>
          <w:szCs w:val="18"/>
        </w:rPr>
        <w:t xml:space="preserve"> del </w:t>
      </w:r>
      <w:r w:rsidR="003F6AFB" w:rsidRPr="003F6AFB">
        <w:rPr>
          <w:rFonts w:ascii="Arial" w:eastAsia="Arial" w:hAnsi="Arial" w:cs="Arial"/>
          <w:b/>
          <w:bCs/>
          <w:color w:val="000000"/>
          <w:sz w:val="18"/>
          <w:szCs w:val="18"/>
        </w:rPr>
        <w:t>ÁREA REQUIRENTE</w:t>
      </w:r>
      <w:r w:rsidRPr="003F6AFB">
        <w:rPr>
          <w:rFonts w:ascii="Arial" w:eastAsia="Arial" w:hAnsi="Arial" w:cs="Arial"/>
          <w:color w:val="000000"/>
          <w:sz w:val="18"/>
          <w:szCs w:val="18"/>
        </w:rPr>
        <w:t>.</w:t>
      </w:r>
    </w:p>
    <w:p w14:paraId="06614365" w14:textId="77777777" w:rsidR="00F70C17" w:rsidRPr="00E42CFC" w:rsidRDefault="00F70C17" w:rsidP="009F735F">
      <w:pPr>
        <w:spacing w:after="0"/>
        <w:ind w:right="140"/>
        <w:jc w:val="both"/>
        <w:rPr>
          <w:rFonts w:ascii="Arial" w:eastAsia="Arial" w:hAnsi="Arial" w:cs="Arial"/>
          <w:b/>
          <w:sz w:val="18"/>
          <w:szCs w:val="18"/>
        </w:rPr>
      </w:pPr>
      <w:bookmarkStart w:id="6" w:name="_Hlk32768722"/>
    </w:p>
    <w:p w14:paraId="73257A3E" w14:textId="769086BC" w:rsidR="005C78B5" w:rsidRPr="00E42CFC" w:rsidRDefault="00DC11F3" w:rsidP="0072074D">
      <w:pPr>
        <w:pStyle w:val="Prrafodelista"/>
        <w:numPr>
          <w:ilvl w:val="0"/>
          <w:numId w:val="12"/>
        </w:numPr>
        <w:spacing w:after="0"/>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TRAMITE DE </w:t>
      </w:r>
      <w:r w:rsidR="009F735F" w:rsidRPr="00E42CFC">
        <w:rPr>
          <w:rFonts w:ascii="Arial" w:eastAsia="Arial" w:hAnsi="Arial" w:cs="Arial"/>
          <w:b/>
          <w:color w:val="000000"/>
          <w:sz w:val="18"/>
          <w:szCs w:val="18"/>
        </w:rPr>
        <w:t>PAGO.</w:t>
      </w:r>
      <w:bookmarkEnd w:id="6"/>
    </w:p>
    <w:p w14:paraId="1BB4A186" w14:textId="2E60D9BC" w:rsidR="0047049B" w:rsidRPr="00E42CFC" w:rsidRDefault="0047049B" w:rsidP="0047049B">
      <w:pPr>
        <w:spacing w:after="0"/>
        <w:ind w:right="140"/>
        <w:jc w:val="both"/>
        <w:rPr>
          <w:rFonts w:ascii="Arial" w:eastAsia="Times New Roman" w:hAnsi="Arial" w:cs="Arial"/>
          <w:sz w:val="18"/>
          <w:szCs w:val="18"/>
        </w:rPr>
      </w:pPr>
    </w:p>
    <w:p w14:paraId="53A23101" w14:textId="71B3B12D" w:rsidR="00F70C17" w:rsidRPr="00635F8A" w:rsidRDefault="00DC11F3" w:rsidP="00635F8A">
      <w:pPr>
        <w:pStyle w:val="Prrafodelista"/>
        <w:jc w:val="both"/>
        <w:rPr>
          <w:rFonts w:ascii="Arial" w:eastAsia="Arial" w:hAnsi="Arial" w:cs="Arial"/>
          <w:color w:val="000000"/>
          <w:sz w:val="18"/>
          <w:szCs w:val="18"/>
          <w:u w:val="single"/>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y/o número de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r w:rsidR="00F70C17">
        <w:rPr>
          <w:rFonts w:ascii="Arial" w:eastAsia="Arial" w:hAnsi="Arial" w:cs="Arial"/>
          <w:color w:val="000000"/>
          <w:sz w:val="18"/>
          <w:szCs w:val="18"/>
        </w:rPr>
        <w:t xml:space="preserve"> </w:t>
      </w:r>
    </w:p>
    <w:p w14:paraId="682C3B6D" w14:textId="77777777" w:rsidR="00DC11F3" w:rsidRPr="00E42CFC" w:rsidRDefault="00DC11F3" w:rsidP="00DC11F3">
      <w:pPr>
        <w:pStyle w:val="Prrafodelista"/>
        <w:jc w:val="both"/>
        <w:rPr>
          <w:rFonts w:ascii="Arial" w:eastAsia="Arial" w:hAnsi="Arial" w:cs="Arial"/>
          <w:color w:val="000000"/>
          <w:sz w:val="18"/>
          <w:szCs w:val="18"/>
        </w:rPr>
      </w:pPr>
    </w:p>
    <w:p w14:paraId="03F0B72B" w14:textId="63A9028F"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u orden de compra, copia simple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44AF95AF" w14:textId="77777777" w:rsidR="00DC11F3" w:rsidRPr="00E42CFC" w:rsidRDefault="00DC11F3" w:rsidP="00DC11F3">
      <w:pPr>
        <w:pStyle w:val="Prrafodelista"/>
        <w:jc w:val="both"/>
        <w:rPr>
          <w:rFonts w:ascii="Arial" w:eastAsia="Arial" w:hAnsi="Arial" w:cs="Arial"/>
          <w:color w:val="000000"/>
          <w:sz w:val="18"/>
          <w:szCs w:val="18"/>
        </w:rPr>
      </w:pPr>
    </w:p>
    <w:p w14:paraId="1F0E22BC"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7C5736B2" w14:textId="77777777" w:rsidR="00DC11F3" w:rsidRPr="00E42CFC" w:rsidRDefault="00DC11F3" w:rsidP="00DC11F3">
      <w:pPr>
        <w:pStyle w:val="Prrafodelista"/>
        <w:jc w:val="both"/>
        <w:rPr>
          <w:rFonts w:ascii="Arial" w:eastAsia="Arial" w:hAnsi="Arial" w:cs="Arial"/>
          <w:color w:val="000000"/>
          <w:sz w:val="18"/>
          <w:szCs w:val="18"/>
        </w:rPr>
      </w:pPr>
    </w:p>
    <w:p w14:paraId="38DA57E8" w14:textId="44DF90CA" w:rsidR="00DC11F3" w:rsidRPr="00E42CFC" w:rsidRDefault="00DC11F3" w:rsidP="00DC11F3">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r>
      <w:r w:rsidR="003F1313" w:rsidRPr="003F1313">
        <w:rPr>
          <w:rFonts w:ascii="Arial" w:eastAsia="Arial" w:hAnsi="Arial" w:cs="Arial"/>
          <w:color w:val="000000"/>
          <w:sz w:val="18"/>
          <w:szCs w:val="18"/>
        </w:rPr>
        <w:t xml:space="preserve">Para el trámite de pago, </w:t>
      </w:r>
      <w:r w:rsidR="003F1313" w:rsidRPr="008A58CD">
        <w:rPr>
          <w:rFonts w:ascii="Arial" w:eastAsia="Arial" w:hAnsi="Arial" w:cs="Arial"/>
          <w:color w:val="000000"/>
          <w:sz w:val="18"/>
          <w:szCs w:val="18"/>
          <w:u w:val="single"/>
        </w:rPr>
        <w:t xml:space="preserve">el </w:t>
      </w:r>
      <w:r w:rsidR="003F1313" w:rsidRPr="008A58CD">
        <w:rPr>
          <w:rFonts w:ascii="Arial" w:eastAsia="Arial" w:hAnsi="Arial" w:cs="Arial"/>
          <w:b/>
          <w:bCs/>
          <w:color w:val="000000"/>
          <w:sz w:val="18"/>
          <w:szCs w:val="18"/>
          <w:u w:val="single"/>
        </w:rPr>
        <w:t>ÁREA REQUIRENTE</w:t>
      </w:r>
      <w:r w:rsidR="003F1313" w:rsidRPr="008A58CD">
        <w:rPr>
          <w:rFonts w:ascii="Arial" w:eastAsia="Arial" w:hAnsi="Arial" w:cs="Arial"/>
          <w:color w:val="000000"/>
          <w:sz w:val="18"/>
          <w:szCs w:val="18"/>
          <w:u w:val="single"/>
        </w:rPr>
        <w:t xml:space="preserve"> entregará la siguiente documentación en el </w:t>
      </w:r>
      <w:r w:rsidR="003F1313" w:rsidRPr="008A58CD">
        <w:rPr>
          <w:rFonts w:ascii="Arial" w:eastAsia="Arial" w:hAnsi="Arial" w:cs="Arial"/>
          <w:b/>
          <w:bCs/>
          <w:color w:val="000000"/>
          <w:sz w:val="18"/>
          <w:szCs w:val="18"/>
          <w:u w:val="single"/>
        </w:rPr>
        <w:t>ÁREA DE GLOSA</w:t>
      </w:r>
      <w:r w:rsidR="003F1313" w:rsidRPr="008A58CD">
        <w:rPr>
          <w:rFonts w:ascii="Arial" w:eastAsia="Arial" w:hAnsi="Arial" w:cs="Arial"/>
          <w:color w:val="000000"/>
          <w:sz w:val="18"/>
          <w:szCs w:val="18"/>
          <w:u w:val="single"/>
        </w:rPr>
        <w:t>, en un plazo máximo de 10 días naturales</w:t>
      </w:r>
      <w:r w:rsidR="003F1313" w:rsidRPr="003F1313">
        <w:rPr>
          <w:rFonts w:ascii="Arial" w:eastAsia="Arial" w:hAnsi="Arial" w:cs="Arial"/>
          <w:color w:val="000000"/>
          <w:sz w:val="18"/>
          <w:szCs w:val="18"/>
        </w:rPr>
        <w:t>, contados a partir de la entrega de la documentación señalada en la fracción II, debidamente firmada y sellada, acompañada del documento que acredite la prestación del servicio o la recepción del (de los) bien(es) en el almacén que corresponda:</w:t>
      </w:r>
    </w:p>
    <w:p w14:paraId="2B6B21E5" w14:textId="77777777" w:rsidR="00DC11F3" w:rsidRPr="00E42CFC" w:rsidRDefault="00DC11F3" w:rsidP="00DC11F3">
      <w:pPr>
        <w:pStyle w:val="Prrafodelista"/>
        <w:jc w:val="both"/>
        <w:rPr>
          <w:rFonts w:ascii="Arial" w:eastAsia="Arial" w:hAnsi="Arial" w:cs="Arial"/>
          <w:color w:val="000000"/>
          <w:sz w:val="18"/>
          <w:szCs w:val="18"/>
        </w:rPr>
      </w:pPr>
    </w:p>
    <w:p w14:paraId="48001406"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Formato denominado “Solicitud de Pago”.</w:t>
      </w:r>
    </w:p>
    <w:p w14:paraId="460D0F1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7E097258"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4B749D9E" w14:textId="2D6B35E2" w:rsidR="00DC11F3" w:rsidRPr="00E42CFC" w:rsidRDefault="00AD29F6" w:rsidP="00DC11F3">
      <w:pPr>
        <w:pStyle w:val="Prrafodelista"/>
        <w:numPr>
          <w:ilvl w:val="0"/>
          <w:numId w:val="16"/>
        </w:numPr>
        <w:jc w:val="both"/>
        <w:rPr>
          <w:rFonts w:ascii="Arial" w:eastAsia="Arial" w:hAnsi="Arial" w:cs="Arial"/>
          <w:color w:val="000000"/>
          <w:sz w:val="18"/>
          <w:szCs w:val="18"/>
        </w:rPr>
      </w:pPr>
      <w:r>
        <w:rPr>
          <w:rFonts w:ascii="Arial" w:eastAsia="Arial" w:hAnsi="Arial" w:cs="Arial"/>
          <w:b/>
          <w:color w:val="000000"/>
          <w:sz w:val="18"/>
          <w:szCs w:val="18"/>
        </w:rPr>
        <w:t>PEDIDO</w:t>
      </w:r>
      <w:r w:rsidR="00DC11F3" w:rsidRPr="00E42CFC">
        <w:rPr>
          <w:rFonts w:ascii="Arial" w:eastAsia="Arial" w:hAnsi="Arial" w:cs="Arial"/>
          <w:color w:val="000000"/>
          <w:sz w:val="18"/>
          <w:szCs w:val="18"/>
        </w:rPr>
        <w:t xml:space="preserve"> u orden de compra original.</w:t>
      </w:r>
    </w:p>
    <w:p w14:paraId="53CF95C8" w14:textId="0B473D4B"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5DB1FC43"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bookmarkStart w:id="7" w:name="_Hlk103275534"/>
      <w:r w:rsidRPr="00E42CFC">
        <w:rPr>
          <w:rFonts w:ascii="Arial" w:eastAsia="Arial" w:hAnsi="Arial" w:cs="Arial"/>
          <w:color w:val="000000"/>
          <w:sz w:val="18"/>
          <w:szCs w:val="18"/>
        </w:rPr>
        <w:t>Copia de la garantía del cumplimiento de obligaciones (cuando sea el caso).</w:t>
      </w:r>
    </w:p>
    <w:bookmarkEnd w:id="7"/>
    <w:p w14:paraId="102771AE"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Original de la entrada de almacén, incorporación patrimonial u hoja de consumo duradero (según corresponda).</w:t>
      </w:r>
    </w:p>
    <w:p w14:paraId="5440E3C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586FDCCE" w14:textId="1A83AA00"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a la que se efectuará el pago.</w:t>
      </w:r>
    </w:p>
    <w:p w14:paraId="5676A08E" w14:textId="77777777" w:rsidR="00DC11F3" w:rsidRPr="00E42CFC" w:rsidRDefault="00DC11F3" w:rsidP="00DC11F3">
      <w:pPr>
        <w:pStyle w:val="Prrafodelista"/>
        <w:jc w:val="both"/>
        <w:rPr>
          <w:rFonts w:ascii="Arial" w:eastAsia="Arial" w:hAnsi="Arial" w:cs="Arial"/>
          <w:color w:val="000000"/>
          <w:sz w:val="18"/>
          <w:szCs w:val="18"/>
        </w:rPr>
      </w:pPr>
    </w:p>
    <w:p w14:paraId="1FFA39A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5D81D1B8" w14:textId="77777777" w:rsidR="00DC11F3" w:rsidRPr="00E42CFC" w:rsidRDefault="00DC11F3" w:rsidP="00DC11F3">
      <w:pPr>
        <w:pStyle w:val="Prrafodelista"/>
        <w:jc w:val="both"/>
        <w:rPr>
          <w:rFonts w:ascii="Arial" w:eastAsia="Arial" w:hAnsi="Arial" w:cs="Arial"/>
          <w:color w:val="000000"/>
          <w:sz w:val="18"/>
          <w:szCs w:val="18"/>
        </w:rPr>
      </w:pPr>
    </w:p>
    <w:p w14:paraId="58575FD3" w14:textId="4B27A4DD"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r w:rsidR="00A209CC" w:rsidRPr="00E42CFC">
        <w:rPr>
          <w:rFonts w:ascii="Arial" w:eastAsia="Arial" w:hAnsi="Arial" w:cs="Arial"/>
          <w:color w:val="000000"/>
          <w:sz w:val="18"/>
          <w:szCs w:val="18"/>
        </w:rPr>
        <w:t xml:space="preserve">el área </w:t>
      </w:r>
      <w:r w:rsidRPr="00E42CFC">
        <w:rPr>
          <w:rFonts w:ascii="Arial" w:eastAsia="Arial" w:hAnsi="Arial" w:cs="Arial"/>
          <w:color w:val="000000"/>
          <w:sz w:val="18"/>
          <w:szCs w:val="18"/>
        </w:rPr>
        <w:t xml:space="preserve">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2B0415A5" w14:textId="77777777" w:rsidR="00DC11F3" w:rsidRPr="00E42CFC" w:rsidRDefault="00DC11F3" w:rsidP="00D945C6">
      <w:pPr>
        <w:pStyle w:val="Prrafodelista"/>
        <w:spacing w:after="0"/>
        <w:jc w:val="both"/>
        <w:rPr>
          <w:rFonts w:ascii="Arial" w:eastAsia="Arial" w:hAnsi="Arial" w:cs="Arial"/>
          <w:color w:val="000000"/>
          <w:sz w:val="18"/>
          <w:szCs w:val="18"/>
        </w:rPr>
      </w:pPr>
    </w:p>
    <w:p w14:paraId="56CF245A" w14:textId="70104BFD" w:rsidR="00A209CC" w:rsidRPr="00E42CFC" w:rsidRDefault="00A209CC" w:rsidP="00D945C6">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7BA164A4" w14:textId="77777777" w:rsidR="00DC11F3" w:rsidRPr="00E42CFC" w:rsidRDefault="00DC11F3" w:rsidP="00DC11F3">
      <w:pPr>
        <w:pStyle w:val="Prrafodelista"/>
        <w:jc w:val="both"/>
        <w:rPr>
          <w:rFonts w:ascii="Arial" w:eastAsia="Arial" w:hAnsi="Arial" w:cs="Arial"/>
          <w:color w:val="000000"/>
          <w:sz w:val="18"/>
          <w:szCs w:val="18"/>
        </w:rPr>
      </w:pPr>
    </w:p>
    <w:p w14:paraId="799EEBD3"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bienes/servicios adjudicados en el supuesto de proceder.</w:t>
      </w:r>
    </w:p>
    <w:p w14:paraId="60C9EE6B" w14:textId="77777777" w:rsidR="00DC11F3" w:rsidRPr="00E42CFC" w:rsidRDefault="00DC11F3" w:rsidP="00DC11F3">
      <w:pPr>
        <w:pStyle w:val="Prrafodelista"/>
        <w:jc w:val="both"/>
        <w:rPr>
          <w:rFonts w:ascii="Arial" w:eastAsia="Arial" w:hAnsi="Arial" w:cs="Arial"/>
          <w:color w:val="000000"/>
          <w:sz w:val="18"/>
          <w:szCs w:val="18"/>
        </w:rPr>
      </w:pPr>
    </w:p>
    <w:p w14:paraId="2826E4D9" w14:textId="33364FAC" w:rsidR="00DC11F3" w:rsidRPr="00FB1A37" w:rsidRDefault="00DC11F3" w:rsidP="00FB1A3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El pago se realizará mediante transferencia vía electrónica, a la cuenta bancaria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proporcione al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542FB213" w:rsidR="00275AFA" w:rsidRPr="00E42CFC"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Vigencia de precios.</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8"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21C28113"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542D823D" w:rsidR="005037B0" w:rsidRPr="00E42CFC" w:rsidRDefault="005037B0">
      <w:pPr>
        <w:pStyle w:val="Prrafodelista"/>
        <w:numPr>
          <w:ilvl w:val="1"/>
          <w:numId w:val="15"/>
        </w:num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8"/>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9"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0" w:name="_Hlk32768829"/>
      <w:r w:rsidRPr="00E42CFC">
        <w:rPr>
          <w:rFonts w:ascii="Arial" w:eastAsia="Arial" w:hAnsi="Arial" w:cs="Arial"/>
          <w:sz w:val="18"/>
          <w:szCs w:val="18"/>
          <w:u w:val="single"/>
        </w:rPr>
        <w:t>Contar</w:t>
      </w:r>
      <w:r w:rsidRPr="00E42CFC">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697F4A78" w14:textId="77777777" w:rsidR="00275AFA" w:rsidRPr="00E42CFC" w:rsidRDefault="00275AFA" w:rsidP="00E66674">
      <w:pPr>
        <w:spacing w:after="0" w:line="240" w:lineRule="auto"/>
        <w:rPr>
          <w:rFonts w:ascii="Arial" w:eastAsia="Times New Roman" w:hAnsi="Arial" w:cs="Arial"/>
          <w:sz w:val="18"/>
          <w:szCs w:val="18"/>
        </w:rPr>
      </w:pPr>
    </w:p>
    <w:p w14:paraId="6142EFFD" w14:textId="5879356D" w:rsidR="00A209CC" w:rsidRPr="006214E8" w:rsidRDefault="00A209CC" w:rsidP="00A209CC">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E42CFC">
        <w:rPr>
          <w:rFonts w:ascii="Arial" w:eastAsia="Arial" w:hAnsi="Arial" w:cs="Arial"/>
          <w:sz w:val="18"/>
          <w:szCs w:val="18"/>
        </w:rPr>
        <w:t xml:space="preserve">Presentar al momento del Registro para el Acto </w:t>
      </w:r>
      <w:r w:rsidRPr="006214E8">
        <w:rPr>
          <w:rFonts w:ascii="Arial" w:eastAsia="Arial" w:hAnsi="Arial" w:cs="Arial"/>
          <w:sz w:val="18"/>
          <w:szCs w:val="18"/>
        </w:rPr>
        <w:t xml:space="preserve">de Presentación y Apertura de Propuestas, el Manifiesto de Personalidad anexo a estas </w:t>
      </w:r>
      <w:r w:rsidRPr="006214E8">
        <w:rPr>
          <w:rFonts w:ascii="Arial" w:eastAsia="Arial" w:hAnsi="Arial" w:cs="Arial"/>
          <w:b/>
          <w:bCs/>
          <w:sz w:val="18"/>
          <w:szCs w:val="18"/>
        </w:rPr>
        <w:t>BASES</w:t>
      </w:r>
      <w:r w:rsidRPr="006214E8">
        <w:rPr>
          <w:rFonts w:ascii="Arial" w:eastAsia="Arial" w:hAnsi="Arial" w:cs="Arial"/>
          <w:sz w:val="18"/>
          <w:szCs w:val="18"/>
        </w:rPr>
        <w:t xml:space="preserve">, con firma autógrafa, así como la copia de la Identificación Oficial Vigente </w:t>
      </w:r>
      <w:r w:rsidRPr="006214E8">
        <w:rPr>
          <w:rFonts w:ascii="Arial" w:eastAsia="Arial" w:hAnsi="Arial" w:cs="Arial"/>
          <w:sz w:val="18"/>
          <w:szCs w:val="18"/>
        </w:rPr>
        <w:lastRenderedPageBreak/>
        <w:t>de la persona que vaya a realizar la entrega del sobre cerrado. El incumplimiento de cualquiera de los requisitos solicitados en este apartado será causal para no recepcionar el sobre de la propuesta.</w:t>
      </w:r>
    </w:p>
    <w:p w14:paraId="0E6AC486" w14:textId="77777777" w:rsidR="00275AFA" w:rsidRPr="006214E8"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6214E8">
        <w:rPr>
          <w:rFonts w:ascii="Arial" w:eastAsia="Arial" w:hAnsi="Arial" w:cs="Arial"/>
          <w:color w:val="000000"/>
          <w:sz w:val="18"/>
          <w:szCs w:val="18"/>
        </w:rPr>
        <w:t xml:space="preserve">Presentar todos los documentos y anexos solicitados en el numeral </w:t>
      </w:r>
      <w:r w:rsidR="00A94DC7" w:rsidRPr="006214E8">
        <w:rPr>
          <w:rFonts w:ascii="Arial" w:eastAsia="Arial" w:hAnsi="Arial" w:cs="Arial"/>
          <w:color w:val="000000"/>
          <w:sz w:val="18"/>
          <w:szCs w:val="18"/>
        </w:rPr>
        <w:t>9</w:t>
      </w:r>
      <w:r w:rsidRPr="006214E8">
        <w:rPr>
          <w:rFonts w:ascii="Arial" w:eastAsia="Arial" w:hAnsi="Arial" w:cs="Arial"/>
          <w:color w:val="000000"/>
          <w:sz w:val="18"/>
          <w:szCs w:val="18"/>
        </w:rPr>
        <w:t xml:space="preserve"> de las presentes </w:t>
      </w:r>
      <w:r w:rsidR="002D34D1" w:rsidRPr="006214E8">
        <w:rPr>
          <w:rFonts w:ascii="Arial" w:eastAsia="Arial" w:hAnsi="Arial" w:cs="Arial"/>
          <w:b/>
          <w:color w:val="000000"/>
          <w:sz w:val="18"/>
          <w:szCs w:val="18"/>
        </w:rPr>
        <w:t>BASES</w:t>
      </w:r>
      <w:r w:rsidRPr="006214E8">
        <w:rPr>
          <w:rFonts w:ascii="Arial" w:eastAsia="Arial" w:hAnsi="Arial" w:cs="Arial"/>
          <w:color w:val="000000"/>
          <w:sz w:val="18"/>
          <w:szCs w:val="18"/>
        </w:rPr>
        <w:t>, ya que son parte integral de la propuesta, para todos los efectos legales a que haya lugar, a excepción de los documentos</w:t>
      </w:r>
      <w:r w:rsidRPr="00E42CFC">
        <w:rPr>
          <w:rFonts w:ascii="Arial" w:eastAsia="Arial" w:hAnsi="Arial" w:cs="Arial"/>
          <w:color w:val="000000"/>
          <w:sz w:val="18"/>
          <w:szCs w:val="18"/>
        </w:rPr>
        <w:t xml:space="preserve">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1" w:name="_Hlk33092728"/>
    </w:p>
    <w:bookmarkEnd w:id="11"/>
    <w:p w14:paraId="438D1D1A" w14:textId="4092F74A"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005E0C83" w:rsidRPr="00627544">
        <w:rPr>
          <w:rFonts w:ascii="Arial" w:eastAsia="Arial" w:hAnsi="Arial" w:cs="Arial"/>
          <w:b/>
          <w:bCs/>
          <w:color w:val="000000"/>
          <w:sz w:val="18"/>
          <w:szCs w:val="18"/>
        </w:rPr>
        <w:t>PROCEDIMIENTO DE CONTRATACIÓN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68B639B8"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2"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2"/>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3" w:name="_Hlk33096888"/>
      <w:r w:rsidR="004C1842" w:rsidRPr="00E42CFC">
        <w:rPr>
          <w:rFonts w:ascii="Arial" w:eastAsia="Arial" w:hAnsi="Arial" w:cs="Arial"/>
          <w:b/>
          <w:color w:val="000000"/>
          <w:sz w:val="18"/>
          <w:szCs w:val="18"/>
        </w:rPr>
        <w:t>Carta de Requerimientos Técnicos</w:t>
      </w:r>
      <w:bookmarkEnd w:id="13"/>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9"/>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0"/>
    <w:p w14:paraId="1F9D3E9A" w14:textId="3274DAC7" w:rsidR="00275AFA" w:rsidRPr="00E42CFC"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sz w:val="18"/>
          <w:szCs w:val="18"/>
        </w:rPr>
        <w:t>JUNTA DE ACLARACIONES</w:t>
      </w:r>
      <w:r w:rsidR="00A46A86" w:rsidRPr="00E42CFC">
        <w:rPr>
          <w:rFonts w:ascii="Arial" w:eastAsia="Arial" w:hAnsi="Arial" w:cs="Arial"/>
          <w:b/>
          <w:color w:val="000000"/>
          <w:sz w:val="18"/>
          <w:szCs w:val="18"/>
        </w:rPr>
        <w:t>.</w:t>
      </w:r>
    </w:p>
    <w:p w14:paraId="6E775429" w14:textId="77777777" w:rsidR="00275AFA" w:rsidRPr="00E42CFC" w:rsidRDefault="00275AFA" w:rsidP="00EF3766">
      <w:pPr>
        <w:spacing w:after="0" w:line="240" w:lineRule="auto"/>
        <w:jc w:val="both"/>
        <w:rPr>
          <w:rFonts w:ascii="Arial" w:eastAsia="Times New Roman" w:hAnsi="Arial" w:cs="Arial"/>
          <w:sz w:val="18"/>
          <w:szCs w:val="18"/>
        </w:rPr>
      </w:pPr>
      <w:bookmarkStart w:id="14" w:name="_Hlk32768866"/>
    </w:p>
    <w:p w14:paraId="291C4803" w14:textId="5D34C680" w:rsidR="009B7983" w:rsidRPr="00FD52F1" w:rsidRDefault="009B7983" w:rsidP="009B7983">
      <w:pPr>
        <w:spacing w:after="0" w:line="240" w:lineRule="auto"/>
        <w:jc w:val="both"/>
        <w:rPr>
          <w:rFonts w:ascii="Arial" w:eastAsia="Arial" w:hAnsi="Arial" w:cs="Arial"/>
          <w:color w:val="000000"/>
          <w:sz w:val="18"/>
          <w:szCs w:val="18"/>
        </w:rPr>
      </w:pPr>
      <w:r w:rsidRPr="00287823">
        <w:rPr>
          <w:rFonts w:ascii="Arial" w:eastAsia="Arial" w:hAnsi="Arial" w:cs="Arial"/>
          <w:color w:val="000000"/>
          <w:sz w:val="18"/>
          <w:szCs w:val="18"/>
        </w:rPr>
        <w:t xml:space="preserve">Los </w:t>
      </w:r>
      <w:r w:rsidR="00423A16" w:rsidRPr="00423A16">
        <w:rPr>
          <w:rFonts w:ascii="Arial" w:eastAsia="Arial" w:hAnsi="Arial" w:cs="Arial"/>
          <w:b/>
          <w:bCs/>
          <w:color w:val="000000"/>
          <w:sz w:val="18"/>
          <w:szCs w:val="18"/>
        </w:rPr>
        <w:t>LICITANTES</w:t>
      </w:r>
      <w:r w:rsidRPr="00287823">
        <w:rPr>
          <w:rFonts w:ascii="Arial" w:eastAsia="Arial" w:hAnsi="Arial" w:cs="Arial"/>
          <w:color w:val="000000"/>
          <w:sz w:val="18"/>
          <w:szCs w:val="18"/>
        </w:rPr>
        <w:t xml:space="preserve"> que estén interesados en participar en el proceso de Licitación </w:t>
      </w:r>
      <w:r>
        <w:rPr>
          <w:rFonts w:ascii="Arial" w:eastAsia="Arial" w:hAnsi="Arial" w:cs="Arial"/>
          <w:color w:val="000000"/>
          <w:sz w:val="18"/>
          <w:szCs w:val="18"/>
        </w:rPr>
        <w:t>po</w:t>
      </w:r>
      <w:r w:rsidRPr="00287823">
        <w:rPr>
          <w:rFonts w:ascii="Arial" w:eastAsia="Arial" w:hAnsi="Arial" w:cs="Arial"/>
          <w:color w:val="000000"/>
          <w:sz w:val="18"/>
          <w:szCs w:val="18"/>
        </w:rPr>
        <w:t xml:space="preserve">drán presentar sus solicitudes de aclaración a través de los campos que están previstos en el formulario denominado </w:t>
      </w:r>
      <w:r w:rsidRPr="00287823">
        <w:rPr>
          <w:rFonts w:ascii="Arial" w:eastAsia="Arial" w:hAnsi="Arial" w:cs="Arial"/>
          <w:b/>
          <w:bCs/>
          <w:color w:val="000000"/>
          <w:sz w:val="18"/>
          <w:szCs w:val="18"/>
        </w:rPr>
        <w:t>“Solicitud de Aclaraciones”</w:t>
      </w:r>
      <w:r w:rsidR="00073AF2">
        <w:rPr>
          <w:rFonts w:ascii="Arial" w:eastAsia="Arial" w:hAnsi="Arial" w:cs="Arial"/>
          <w:b/>
          <w:bCs/>
          <w:color w:val="000000"/>
          <w:sz w:val="18"/>
          <w:szCs w:val="18"/>
        </w:rPr>
        <w:t xml:space="preserve"> </w:t>
      </w:r>
      <w:r w:rsidR="00073AF2">
        <w:rPr>
          <w:rFonts w:ascii="Arial" w:eastAsia="Arial" w:hAnsi="Arial" w:cs="Arial"/>
          <w:color w:val="000000"/>
          <w:sz w:val="18"/>
          <w:szCs w:val="18"/>
        </w:rPr>
        <w:t xml:space="preserve">en el </w:t>
      </w:r>
      <w:r w:rsidR="00073AF2" w:rsidRPr="00073AF2">
        <w:rPr>
          <w:rFonts w:ascii="Arial" w:eastAsia="Arial" w:hAnsi="Arial" w:cs="Arial"/>
          <w:b/>
          <w:bCs/>
          <w:color w:val="000000"/>
          <w:sz w:val="18"/>
          <w:szCs w:val="18"/>
        </w:rPr>
        <w:t>DOMICILIO</w:t>
      </w:r>
      <w:r w:rsidR="00073AF2">
        <w:rPr>
          <w:rFonts w:ascii="Arial" w:eastAsia="Arial" w:hAnsi="Arial" w:cs="Arial"/>
          <w:color w:val="000000"/>
          <w:sz w:val="18"/>
          <w:szCs w:val="18"/>
        </w:rPr>
        <w:t xml:space="preserve"> de manera física y firmada por el representante legal</w:t>
      </w:r>
      <w:r w:rsidRPr="00287823">
        <w:rPr>
          <w:rFonts w:ascii="Arial" w:eastAsia="Arial" w:hAnsi="Arial" w:cs="Arial"/>
          <w:color w:val="000000"/>
          <w:sz w:val="18"/>
          <w:szCs w:val="18"/>
        </w:rPr>
        <w:t xml:space="preserve"> </w:t>
      </w:r>
      <w:r w:rsidR="00073AF2">
        <w:rPr>
          <w:rFonts w:ascii="Arial" w:eastAsia="Arial" w:hAnsi="Arial" w:cs="Arial"/>
          <w:color w:val="000000"/>
          <w:sz w:val="18"/>
          <w:szCs w:val="18"/>
        </w:rPr>
        <w:t>d</w:t>
      </w:r>
      <w:r w:rsidRPr="00287823">
        <w:rPr>
          <w:rFonts w:ascii="Arial" w:eastAsia="Arial" w:hAnsi="Arial" w:cs="Arial"/>
          <w:color w:val="000000"/>
          <w:sz w:val="18"/>
          <w:szCs w:val="18"/>
        </w:rPr>
        <w:t xml:space="preserve">el </w:t>
      </w:r>
      <w:r w:rsidRPr="00287823">
        <w:rPr>
          <w:rFonts w:ascii="Arial" w:eastAsia="Arial" w:hAnsi="Arial" w:cs="Arial"/>
          <w:b/>
          <w:bCs/>
          <w:color w:val="000000"/>
          <w:sz w:val="18"/>
          <w:szCs w:val="18"/>
        </w:rPr>
        <w:t>PARTICIPANTE</w:t>
      </w:r>
      <w:r w:rsidR="00073AF2">
        <w:rPr>
          <w:rFonts w:ascii="Arial" w:eastAsia="Arial" w:hAnsi="Arial" w:cs="Arial"/>
          <w:b/>
          <w:bCs/>
          <w:color w:val="000000"/>
          <w:sz w:val="18"/>
          <w:szCs w:val="18"/>
        </w:rPr>
        <w:t xml:space="preserve"> </w:t>
      </w:r>
      <w:r w:rsidR="00073AF2">
        <w:rPr>
          <w:rFonts w:ascii="Arial" w:eastAsia="Arial" w:hAnsi="Arial" w:cs="Arial"/>
          <w:color w:val="000000"/>
          <w:sz w:val="18"/>
          <w:szCs w:val="18"/>
        </w:rPr>
        <w:t xml:space="preserve">y de manera digital en formato </w:t>
      </w:r>
      <w:r w:rsidR="00073AF2" w:rsidRPr="00073AF2">
        <w:rPr>
          <w:rFonts w:ascii="Arial" w:eastAsia="Arial" w:hAnsi="Arial" w:cs="Arial"/>
          <w:color w:val="000000"/>
          <w:sz w:val="18"/>
          <w:szCs w:val="18"/>
        </w:rPr>
        <w:t>Word</w:t>
      </w:r>
      <w:r w:rsidR="00073AF2">
        <w:rPr>
          <w:rFonts w:ascii="Arial" w:eastAsia="Arial" w:hAnsi="Arial" w:cs="Arial"/>
          <w:color w:val="000000"/>
          <w:sz w:val="18"/>
          <w:szCs w:val="18"/>
        </w:rPr>
        <w:t>, o en su caso</w:t>
      </w:r>
      <w:r w:rsidRPr="00287823">
        <w:rPr>
          <w:rFonts w:ascii="Arial" w:eastAsia="Arial" w:hAnsi="Arial" w:cs="Arial"/>
          <w:color w:val="000000"/>
          <w:sz w:val="18"/>
          <w:szCs w:val="18"/>
        </w:rPr>
        <w:t xml:space="preserve"> enviarlas al correo electrónico </w:t>
      </w:r>
      <w:bookmarkStart w:id="15" w:name="_Hlk41480913"/>
      <w:r w:rsidR="009D567D" w:rsidRPr="009D567D">
        <w:rPr>
          <w:rFonts w:ascii="Arial" w:eastAsia="Arial" w:hAnsi="Arial" w:cs="Arial"/>
          <w:color w:val="000000"/>
          <w:sz w:val="18"/>
          <w:szCs w:val="18"/>
        </w:rPr>
        <w:fldChar w:fldCharType="begin"/>
      </w:r>
      <w:r w:rsidR="009D567D" w:rsidRPr="009D567D">
        <w:rPr>
          <w:rFonts w:ascii="Arial" w:eastAsia="Arial" w:hAnsi="Arial" w:cs="Arial"/>
          <w:color w:val="000000"/>
          <w:sz w:val="18"/>
          <w:szCs w:val="18"/>
        </w:rPr>
        <w:instrText>HYPERLINK "mailto:adrycel.flores@jalisco.gob.mx"</w:instrText>
      </w:r>
      <w:r w:rsidR="009D567D" w:rsidRPr="009D567D">
        <w:rPr>
          <w:rFonts w:ascii="Arial" w:eastAsia="Arial" w:hAnsi="Arial" w:cs="Arial"/>
          <w:color w:val="000000"/>
          <w:sz w:val="18"/>
          <w:szCs w:val="18"/>
        </w:rPr>
      </w:r>
      <w:r w:rsidR="009D567D" w:rsidRPr="009D567D">
        <w:rPr>
          <w:rFonts w:ascii="Arial" w:eastAsia="Arial" w:hAnsi="Arial" w:cs="Arial"/>
          <w:color w:val="000000"/>
          <w:sz w:val="18"/>
          <w:szCs w:val="18"/>
        </w:rPr>
        <w:fldChar w:fldCharType="separate"/>
      </w:r>
      <w:r w:rsidR="009D567D" w:rsidRPr="009D567D">
        <w:rPr>
          <w:rStyle w:val="Hipervnculo"/>
          <w:rFonts w:ascii="Arial" w:eastAsia="Arial" w:hAnsi="Arial" w:cs="Arial"/>
          <w:sz w:val="18"/>
          <w:szCs w:val="18"/>
        </w:rPr>
        <w:t>adrycel.flores@jalisco.gob.mx</w:t>
      </w:r>
      <w:r w:rsidR="009D567D" w:rsidRPr="009D567D">
        <w:rPr>
          <w:rFonts w:ascii="Arial" w:eastAsia="Arial" w:hAnsi="Arial" w:cs="Arial"/>
          <w:color w:val="000000"/>
          <w:sz w:val="18"/>
          <w:szCs w:val="18"/>
        </w:rPr>
        <w:fldChar w:fldCharType="end"/>
      </w:r>
      <w:r w:rsidR="006873A0" w:rsidRPr="009D567D">
        <w:rPr>
          <w:rFonts w:ascii="Arial" w:eastAsia="Arial" w:hAnsi="Arial" w:cs="Arial"/>
          <w:color w:val="000000"/>
          <w:sz w:val="18"/>
          <w:szCs w:val="18"/>
        </w:rPr>
        <w:t xml:space="preserve"> </w:t>
      </w:r>
      <w:bookmarkEnd w:id="15"/>
      <w:r w:rsidRPr="009D567D">
        <w:rPr>
          <w:rFonts w:ascii="Arial" w:eastAsia="Arial" w:hAnsi="Arial" w:cs="Arial"/>
          <w:color w:val="000000"/>
          <w:sz w:val="18"/>
          <w:szCs w:val="18"/>
        </w:rPr>
        <w:t xml:space="preserve">en formato Word establecido de conformidad al formato, en la fecha y horario establecido en el </w:t>
      </w:r>
      <w:r w:rsidRPr="009D567D">
        <w:rPr>
          <w:rFonts w:ascii="Arial" w:eastAsia="Arial" w:hAnsi="Arial" w:cs="Arial"/>
          <w:b/>
          <w:bCs/>
          <w:color w:val="000000"/>
          <w:sz w:val="18"/>
          <w:szCs w:val="18"/>
        </w:rPr>
        <w:t>CALENDARIO DE AC</w:t>
      </w:r>
      <w:r w:rsidRPr="00287823">
        <w:rPr>
          <w:rFonts w:ascii="Arial" w:eastAsia="Arial" w:hAnsi="Arial" w:cs="Arial"/>
          <w:b/>
          <w:bCs/>
          <w:color w:val="000000"/>
          <w:sz w:val="18"/>
          <w:szCs w:val="18"/>
        </w:rPr>
        <w:t>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xml:space="preserve">, de conformidad con los artículos 62 numeral 4, 63 y 70 de la </w:t>
      </w:r>
      <w:r w:rsidRPr="00287823">
        <w:rPr>
          <w:rFonts w:ascii="Arial" w:eastAsia="Arial" w:hAnsi="Arial" w:cs="Arial"/>
          <w:b/>
          <w:bCs/>
          <w:color w:val="000000"/>
          <w:sz w:val="18"/>
          <w:szCs w:val="18"/>
        </w:rPr>
        <w:t>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Pr="00FD52F1">
        <w:rPr>
          <w:rFonts w:ascii="Arial" w:eastAsia="Arial" w:hAnsi="Arial" w:cs="Arial"/>
          <w:color w:val="000000"/>
          <w:sz w:val="18"/>
          <w:szCs w:val="18"/>
        </w:rPr>
        <w:t>.</w:t>
      </w:r>
    </w:p>
    <w:p w14:paraId="3D037155" w14:textId="77777777" w:rsidR="009B7983" w:rsidRPr="00FD52F1" w:rsidRDefault="009B7983" w:rsidP="009B7983">
      <w:pPr>
        <w:spacing w:after="0" w:line="240" w:lineRule="auto"/>
        <w:jc w:val="both"/>
        <w:rPr>
          <w:rFonts w:ascii="Arial" w:eastAsia="Times New Roman" w:hAnsi="Arial" w:cs="Arial"/>
          <w:sz w:val="18"/>
          <w:szCs w:val="18"/>
        </w:rPr>
      </w:pPr>
    </w:p>
    <w:p w14:paraId="481FA657" w14:textId="77777777" w:rsidR="009B7983" w:rsidRPr="00FD52F1" w:rsidRDefault="009B7983" w:rsidP="009B7983">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Las solicitudes de aclaración deberán plantearse de manera clara y concisa, además de estar directamente vinculadas con los puntos contenidos en la convocatoria, sus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16" w:name="_Hlk33175949"/>
    </w:p>
    <w:bookmarkEnd w:id="16"/>
    <w:p w14:paraId="013D36FE" w14:textId="77777777" w:rsidR="009B7983" w:rsidRPr="00FD52F1" w:rsidRDefault="009B7983" w:rsidP="009B7983">
      <w:pPr>
        <w:spacing w:after="0" w:line="240" w:lineRule="auto"/>
        <w:rPr>
          <w:rFonts w:ascii="Arial" w:eastAsia="Times New Roman" w:hAnsi="Arial" w:cs="Arial"/>
          <w:sz w:val="18"/>
          <w:szCs w:val="18"/>
        </w:rPr>
      </w:pPr>
    </w:p>
    <w:p w14:paraId="24736A85" w14:textId="77777777" w:rsidR="009B7983" w:rsidRPr="00FD52F1" w:rsidRDefault="009B7983" w:rsidP="009B7983">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7ACA254A" w14:textId="77777777" w:rsidR="009B7983" w:rsidRPr="00FD52F1" w:rsidRDefault="009B7983" w:rsidP="009B7983">
      <w:pPr>
        <w:spacing w:after="0" w:line="240" w:lineRule="auto"/>
        <w:rPr>
          <w:rFonts w:ascii="Arial" w:eastAsia="Times New Roman" w:hAnsi="Arial" w:cs="Arial"/>
          <w:sz w:val="18"/>
          <w:szCs w:val="18"/>
        </w:rPr>
      </w:pPr>
    </w:p>
    <w:p w14:paraId="38057D55" w14:textId="77777777" w:rsidR="009B7983" w:rsidRPr="00FD52F1" w:rsidRDefault="009B7983" w:rsidP="009B7983">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registro para asistir al acto de junta de aclaraciones se llevará a cabo 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w:t>
      </w:r>
      <w:bookmarkStart w:id="17" w:name="_Hlk32590075"/>
      <w:r w:rsidRPr="00FD52F1">
        <w:rPr>
          <w:rFonts w:ascii="Arial" w:eastAsia="Arial" w:hAnsi="Arial" w:cs="Arial"/>
          <w:color w:val="000000"/>
          <w:sz w:val="18"/>
          <w:szCs w:val="18"/>
        </w:rPr>
        <w:t xml:space="preserve">en el </w:t>
      </w:r>
      <w:r w:rsidRPr="00FD52F1">
        <w:rPr>
          <w:rFonts w:ascii="Arial" w:eastAsia="Arial" w:hAnsi="Arial" w:cs="Arial"/>
          <w:b/>
          <w:bCs/>
          <w:color w:val="000000"/>
          <w:sz w:val="18"/>
          <w:szCs w:val="18"/>
        </w:rPr>
        <w:t xml:space="preserve">DOMICILIO </w:t>
      </w:r>
      <w:r w:rsidRPr="00FD52F1">
        <w:rPr>
          <w:rFonts w:ascii="Arial" w:eastAsia="Arial" w:hAnsi="Arial" w:cs="Arial"/>
          <w:color w:val="000000"/>
          <w:sz w:val="18"/>
          <w:szCs w:val="18"/>
        </w:rPr>
        <w:t xml:space="preserve">del </w:t>
      </w:r>
      <w:r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w:t>
      </w:r>
    </w:p>
    <w:bookmarkEnd w:id="17"/>
    <w:p w14:paraId="45A60842" w14:textId="77777777" w:rsidR="009B7983" w:rsidRPr="00FD52F1" w:rsidRDefault="009B7983" w:rsidP="009B7983">
      <w:pPr>
        <w:spacing w:after="0" w:line="240" w:lineRule="auto"/>
        <w:jc w:val="both"/>
        <w:rPr>
          <w:rFonts w:ascii="Arial" w:eastAsia="Times New Roman" w:hAnsi="Arial" w:cs="Arial"/>
          <w:sz w:val="18"/>
          <w:szCs w:val="18"/>
        </w:rPr>
      </w:pPr>
    </w:p>
    <w:p w14:paraId="0D97B8C7" w14:textId="77777777" w:rsidR="009B7983" w:rsidRPr="00FD52F1" w:rsidRDefault="009B7983" w:rsidP="009B7983">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Pr="00083926">
        <w:rPr>
          <w:rFonts w:ascii="Arial" w:eastAsia="Arial" w:hAnsi="Arial" w:cs="Arial"/>
          <w:b/>
          <w:bCs/>
          <w:color w:val="000000"/>
          <w:sz w:val="18"/>
          <w:szCs w:val="18"/>
        </w:rPr>
        <w:t>JUNTA DE ACLARACIONES</w:t>
      </w:r>
      <w:r w:rsidRPr="00FD52F1">
        <w:rPr>
          <w:rFonts w:ascii="Arial" w:eastAsia="Arial" w:hAnsi="Arial" w:cs="Arial"/>
          <w:color w:val="000000"/>
          <w:sz w:val="18"/>
          <w:szCs w:val="18"/>
        </w:rPr>
        <w:t xml:space="preserve"> se llevará a cabo </w:t>
      </w:r>
      <w:r w:rsidRPr="00512FEA">
        <w:rPr>
          <w:rFonts w:ascii="Arial" w:eastAsia="Arial" w:hAnsi="Arial" w:cs="Arial"/>
          <w:color w:val="000000"/>
          <w:sz w:val="18"/>
          <w:szCs w:val="18"/>
        </w:rPr>
        <w:t xml:space="preserve">en el </w:t>
      </w:r>
      <w:r w:rsidRPr="00512FEA">
        <w:rPr>
          <w:rFonts w:ascii="Arial" w:eastAsia="Arial" w:hAnsi="Arial" w:cs="Arial"/>
          <w:b/>
          <w:bCs/>
          <w:color w:val="000000"/>
          <w:sz w:val="18"/>
          <w:szCs w:val="18"/>
        </w:rPr>
        <w:t>DOMICILIO</w:t>
      </w:r>
      <w:r w:rsidRPr="00512FEA">
        <w:rPr>
          <w:rFonts w:ascii="Arial" w:eastAsia="Arial" w:hAnsi="Arial" w:cs="Arial"/>
          <w:color w:val="000000"/>
          <w:sz w:val="18"/>
          <w:szCs w:val="18"/>
        </w:rPr>
        <w:t xml:space="preserve"> del </w:t>
      </w:r>
      <w:r w:rsidRPr="00512FEA">
        <w:rPr>
          <w:rFonts w:ascii="Arial" w:eastAsia="Arial" w:hAnsi="Arial" w:cs="Arial"/>
          <w:b/>
          <w:bCs/>
          <w:color w:val="000000"/>
          <w:sz w:val="18"/>
          <w:szCs w:val="18"/>
        </w:rPr>
        <w:t>ORGANISMO</w:t>
      </w:r>
      <w:r>
        <w:rPr>
          <w:rFonts w:ascii="Arial" w:eastAsia="Arial" w:hAnsi="Arial" w:cs="Arial"/>
          <w:b/>
          <w:bCs/>
          <w:color w:val="000000"/>
          <w:sz w:val="18"/>
          <w:szCs w:val="18"/>
        </w:rPr>
        <w:t>,</w:t>
      </w:r>
      <w:r w:rsidRPr="00512FEA">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Pr>
          <w:rFonts w:ascii="Arial" w:eastAsia="Arial" w:hAnsi="Arial" w:cs="Arial"/>
          <w:b/>
          <w:bCs/>
          <w:color w:val="000000"/>
          <w:sz w:val="18"/>
          <w:szCs w:val="18"/>
        </w:rPr>
        <w:t>,</w:t>
      </w:r>
      <w:r w:rsidRPr="00FD52F1">
        <w:rPr>
          <w:rFonts w:ascii="Arial" w:eastAsia="Arial" w:hAnsi="Arial" w:cs="Arial"/>
          <w:color w:val="000000"/>
          <w:sz w:val="18"/>
          <w:szCs w:val="18"/>
        </w:rPr>
        <w:t xml:space="preserve"> donde se dará respuesta a las preguntas recibidas.</w:t>
      </w:r>
    </w:p>
    <w:p w14:paraId="109853E2" w14:textId="77777777" w:rsidR="009B7983" w:rsidRPr="00FD52F1" w:rsidRDefault="009B7983" w:rsidP="009B7983">
      <w:pPr>
        <w:spacing w:after="0" w:line="240" w:lineRule="auto"/>
        <w:rPr>
          <w:rFonts w:ascii="Arial" w:eastAsia="Arial" w:hAnsi="Arial" w:cs="Arial"/>
          <w:color w:val="000000"/>
          <w:sz w:val="18"/>
          <w:szCs w:val="18"/>
        </w:rPr>
      </w:pPr>
    </w:p>
    <w:p w14:paraId="3ED6B14F" w14:textId="77777777" w:rsidR="009B7983" w:rsidRPr="00FD52F1" w:rsidRDefault="009B7983" w:rsidP="009B7983">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la cual será parte integral de la presente convocatoria para los efectos legales a los que haya lugar.</w:t>
      </w:r>
    </w:p>
    <w:p w14:paraId="4D5D03FB" w14:textId="77777777" w:rsidR="009B7983" w:rsidRPr="00FD52F1" w:rsidRDefault="009B7983" w:rsidP="009B7983">
      <w:pPr>
        <w:spacing w:after="0" w:line="240" w:lineRule="auto"/>
        <w:ind w:right="140"/>
        <w:jc w:val="both"/>
        <w:rPr>
          <w:rFonts w:ascii="Arial" w:eastAsia="Arial" w:hAnsi="Arial" w:cs="Arial"/>
          <w:sz w:val="18"/>
          <w:szCs w:val="18"/>
        </w:rPr>
      </w:pPr>
    </w:p>
    <w:p w14:paraId="046E9DB0" w14:textId="52655FD3" w:rsidR="009B7983" w:rsidRDefault="009B7983" w:rsidP="009B7983">
      <w:pPr>
        <w:spacing w:after="0" w:line="240" w:lineRule="auto"/>
        <w:ind w:right="140"/>
        <w:jc w:val="both"/>
        <w:rPr>
          <w:rFonts w:ascii="Arial" w:eastAsia="Arial" w:hAnsi="Arial" w:cs="Arial"/>
          <w:b/>
          <w:bCs/>
          <w:color w:val="000000"/>
          <w:sz w:val="18"/>
          <w:szCs w:val="18"/>
        </w:rPr>
      </w:pPr>
      <w:bookmarkStart w:id="18" w:name="_Hlk41489808"/>
      <w:r w:rsidRPr="007F0AC8">
        <w:rPr>
          <w:rFonts w:ascii="Arial" w:eastAsia="Arial" w:hAnsi="Arial" w:cs="Arial"/>
          <w:color w:val="000000"/>
          <w:sz w:val="18"/>
          <w:szCs w:val="18"/>
        </w:rPr>
        <w:t xml:space="preserve">La </w:t>
      </w:r>
      <w:r w:rsidRPr="00B37117">
        <w:rPr>
          <w:rFonts w:ascii="Arial" w:eastAsia="Arial" w:hAnsi="Arial" w:cs="Arial"/>
          <w:color w:val="000000"/>
          <w:sz w:val="18"/>
          <w:szCs w:val="18"/>
        </w:rPr>
        <w:t xml:space="preserve">asistencia de los </w:t>
      </w:r>
      <w:r w:rsidRPr="00B37117">
        <w:rPr>
          <w:rFonts w:ascii="Arial" w:eastAsia="Arial" w:hAnsi="Arial" w:cs="Arial"/>
          <w:b/>
          <w:bCs/>
          <w:color w:val="000000"/>
          <w:sz w:val="18"/>
          <w:szCs w:val="18"/>
        </w:rPr>
        <w:t>PARTICIPANTES</w:t>
      </w:r>
      <w:r w:rsidRPr="00B37117">
        <w:rPr>
          <w:rFonts w:ascii="Arial" w:eastAsia="Arial" w:hAnsi="Arial" w:cs="Arial"/>
          <w:color w:val="000000"/>
          <w:sz w:val="18"/>
          <w:szCs w:val="18"/>
        </w:rPr>
        <w:t xml:space="preserve"> o sus representantes legales a la junta de aclaraciones, será </w:t>
      </w:r>
      <w:r w:rsidRPr="00B37117">
        <w:rPr>
          <w:rFonts w:ascii="Arial" w:eastAsia="Arial" w:hAnsi="Arial" w:cs="Arial"/>
          <w:b/>
          <w:bCs/>
          <w:color w:val="000000"/>
          <w:sz w:val="18"/>
          <w:szCs w:val="18"/>
          <w:u w:val="single"/>
        </w:rPr>
        <w:t xml:space="preserve">optativa </w:t>
      </w:r>
      <w:r w:rsidRPr="00B37117">
        <w:rPr>
          <w:rFonts w:ascii="Arial" w:eastAsia="Arial" w:hAnsi="Arial" w:cs="Arial"/>
          <w:color w:val="000000"/>
          <w:sz w:val="18"/>
          <w:szCs w:val="18"/>
        </w:rPr>
        <w:t xml:space="preserve">para los </w:t>
      </w:r>
      <w:r w:rsidRPr="00B37117">
        <w:rPr>
          <w:rFonts w:ascii="Arial" w:eastAsia="Arial" w:hAnsi="Arial" w:cs="Arial"/>
          <w:b/>
          <w:bCs/>
          <w:color w:val="000000"/>
          <w:sz w:val="18"/>
          <w:szCs w:val="18"/>
        </w:rPr>
        <w:t>PARTICIPANTES</w:t>
      </w:r>
      <w:r w:rsidRPr="007F0AC8">
        <w:rPr>
          <w:rFonts w:ascii="Arial" w:eastAsia="Arial" w:hAnsi="Arial" w:cs="Arial"/>
          <w:color w:val="000000"/>
          <w:sz w:val="18"/>
          <w:szCs w:val="18"/>
        </w:rPr>
        <w:t xml:space="preserve">, de conformidad con el articulo 62 numeral 4 de la </w:t>
      </w:r>
      <w:r w:rsidRPr="007F0AC8">
        <w:rPr>
          <w:rFonts w:ascii="Arial" w:eastAsia="Arial" w:hAnsi="Arial" w:cs="Arial"/>
          <w:b/>
          <w:bCs/>
          <w:color w:val="000000"/>
          <w:sz w:val="18"/>
          <w:szCs w:val="18"/>
        </w:rPr>
        <w:t>LEY</w:t>
      </w:r>
      <w:r w:rsidRPr="007F0AC8">
        <w:rPr>
          <w:rFonts w:ascii="Arial" w:eastAsia="Arial" w:hAnsi="Arial" w:cs="Arial"/>
          <w:color w:val="000000"/>
          <w:sz w:val="18"/>
          <w:szCs w:val="18"/>
        </w:rPr>
        <w:t xml:space="preserve">, pero las determinaciones que se acuerden dentro de la junta de aclaraciones serán de observancia </w:t>
      </w:r>
      <w:r w:rsidRPr="007F0AC8">
        <w:rPr>
          <w:rFonts w:ascii="Arial" w:eastAsia="Arial" w:hAnsi="Arial" w:cs="Arial"/>
          <w:b/>
          <w:bCs/>
          <w:color w:val="000000"/>
          <w:sz w:val="18"/>
          <w:szCs w:val="18"/>
          <w:u w:val="single"/>
        </w:rPr>
        <w:t>obligatoria</w:t>
      </w:r>
      <w:r w:rsidRPr="007F0AC8">
        <w:rPr>
          <w:rFonts w:ascii="Arial" w:eastAsia="Arial" w:hAnsi="Arial" w:cs="Arial"/>
          <w:color w:val="000000"/>
          <w:sz w:val="18"/>
          <w:szCs w:val="18"/>
        </w:rPr>
        <w:t xml:space="preserve"> para todos aquellos que presenten proposiciones, aun para aquellos que no hayan asistido a las juntas </w:t>
      </w:r>
      <w:r w:rsidRPr="00A250CE">
        <w:rPr>
          <w:rFonts w:ascii="Arial" w:eastAsia="Arial" w:hAnsi="Arial" w:cs="Arial"/>
          <w:color w:val="000000"/>
          <w:sz w:val="18"/>
          <w:szCs w:val="18"/>
        </w:rPr>
        <w:t xml:space="preserve">de aclaraciones, o que desconozcan el resultado de dichos actos, esto con fundamento en el artículo 64 del </w:t>
      </w:r>
      <w:r w:rsidRPr="00A250CE">
        <w:rPr>
          <w:rFonts w:ascii="Arial" w:eastAsia="Arial" w:hAnsi="Arial" w:cs="Arial"/>
          <w:b/>
          <w:bCs/>
          <w:color w:val="000000"/>
          <w:sz w:val="18"/>
          <w:szCs w:val="18"/>
        </w:rPr>
        <w:t>REGLAMENTO.</w:t>
      </w:r>
    </w:p>
    <w:bookmarkEnd w:id="18"/>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4"/>
    <w:p w14:paraId="4A72E647" w14:textId="63954DA2" w:rsidR="00275AFA" w:rsidRPr="00E42CF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A93990">
        <w:rPr>
          <w:rFonts w:ascii="Arial" w:eastAsia="Arial" w:hAnsi="Arial" w:cs="Arial"/>
          <w:b/>
          <w:color w:val="000000"/>
          <w:sz w:val="18"/>
          <w:szCs w:val="18"/>
        </w:rPr>
        <w:t xml:space="preserve">VISITA DE </w:t>
      </w:r>
      <w:r w:rsidR="003365FA" w:rsidRPr="00A93990">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2544EC7D" w14:textId="7CFA6CB8" w:rsidR="00F762B6" w:rsidRDefault="00A93990" w:rsidP="00E66674">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005E0C83" w:rsidRPr="00627544">
        <w:rPr>
          <w:rFonts w:ascii="Arial" w:eastAsia="Arial" w:hAnsi="Arial" w:cs="Arial"/>
          <w:b/>
          <w:bCs/>
          <w:color w:val="000000"/>
          <w:sz w:val="18"/>
          <w:szCs w:val="18"/>
        </w:rPr>
        <w:t>PROCEDIMIENTO DE CONTRATACIÓN</w:t>
      </w:r>
      <w:r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visita de campo</w:t>
      </w:r>
      <w:r w:rsidRPr="00E42CFC">
        <w:rPr>
          <w:rFonts w:ascii="Arial" w:eastAsia="Arial" w:hAnsi="Arial" w:cs="Arial"/>
          <w:color w:val="000000"/>
          <w:sz w:val="18"/>
          <w:szCs w:val="18"/>
        </w:rPr>
        <w:t>.</w:t>
      </w:r>
    </w:p>
    <w:p w14:paraId="746A3CBD" w14:textId="77777777" w:rsidR="00A93990" w:rsidRPr="00E42CFC" w:rsidRDefault="00A93990"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77B1DEEC"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4B2AA3C5"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00047FAA" w:rsidRPr="00976ED7">
        <w:rPr>
          <w:rFonts w:ascii="Arial" w:eastAsia="Century Gothic" w:hAnsi="Arial" w:cs="Arial"/>
          <w:b/>
          <w:color w:val="000000"/>
          <w:sz w:val="18"/>
          <w:szCs w:val="18"/>
        </w:rPr>
        <w:t>PROCEDIMIENTO DE</w:t>
      </w:r>
      <w:r w:rsidR="00047FAA" w:rsidRPr="00976ED7">
        <w:rPr>
          <w:rFonts w:ascii="Arial" w:eastAsia="Arial" w:hAnsi="Arial" w:cs="Arial"/>
          <w:b/>
          <w:bCs/>
          <w:color w:val="000000"/>
          <w:sz w:val="18"/>
          <w:szCs w:val="18"/>
        </w:rPr>
        <w:t xml:space="preserve"> </w:t>
      </w:r>
      <w:r w:rsidR="00047FAA">
        <w:rPr>
          <w:rFonts w:ascii="Arial" w:eastAsia="Arial" w:hAnsi="Arial" w:cs="Arial"/>
          <w:b/>
          <w:bCs/>
          <w:color w:val="000000"/>
          <w:sz w:val="18"/>
          <w:szCs w:val="18"/>
        </w:rPr>
        <w:t>CONTRATACIÓN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E42CFC"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3AF26843" w14:textId="77777777" w:rsidR="003C5A24" w:rsidRPr="00E42CFC" w:rsidRDefault="003C5A24" w:rsidP="003C5A24">
      <w:pPr>
        <w:pStyle w:val="Prrafodelista"/>
        <w:spacing w:after="0"/>
        <w:rPr>
          <w:rFonts w:ascii="Arial" w:eastAsia="Times New Roman" w:hAnsi="Arial" w:cs="Arial"/>
          <w:sz w:val="18"/>
          <w:szCs w:val="18"/>
        </w:rPr>
      </w:pPr>
    </w:p>
    <w:p w14:paraId="60867704" w14:textId="24E96D4F" w:rsidR="00E67CA1" w:rsidRPr="00E42CFC" w:rsidRDefault="00E67CA1" w:rsidP="00E67CA1">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Arial" w:hAnsi="Arial" w:cs="Arial"/>
          <w:b/>
          <w:bCs/>
          <w:color w:val="000000"/>
          <w:sz w:val="18"/>
          <w:szCs w:val="18"/>
        </w:rPr>
        <w:t>PARTICIPANTE</w:t>
      </w:r>
      <w:r w:rsidRPr="00E42CFC">
        <w:rPr>
          <w:rFonts w:ascii="Arial" w:eastAsia="Times New Roman" w:hAnsi="Arial" w:cs="Arial"/>
          <w:sz w:val="18"/>
          <w:szCs w:val="18"/>
        </w:rPr>
        <w:t xml:space="preserve"> que pretenda participar, deberá cotizar (establecer precio) para la totalidad de las partidas solicitadas de conformidad con el </w:t>
      </w:r>
      <w:r w:rsidRPr="00E42CFC">
        <w:rPr>
          <w:rFonts w:ascii="Arial" w:eastAsia="Arial" w:hAnsi="Arial" w:cs="Arial"/>
          <w:b/>
          <w:bCs/>
          <w:color w:val="000000"/>
          <w:sz w:val="18"/>
          <w:szCs w:val="18"/>
        </w:rPr>
        <w:t>Anexo 1. Carta de Requerimientos Técnicos</w:t>
      </w:r>
      <w:r w:rsidRPr="00E42CFC">
        <w:rPr>
          <w:rFonts w:ascii="Arial" w:eastAsia="Times New Roman" w:hAnsi="Arial" w:cs="Arial"/>
          <w:sz w:val="18"/>
          <w:szCs w:val="18"/>
        </w:rPr>
        <w:t xml:space="preserve">, (Anexo Técnico), de las presentes </w:t>
      </w:r>
      <w:r w:rsidRPr="001C105C">
        <w:rPr>
          <w:rFonts w:ascii="Arial" w:eastAsia="Times New Roman" w:hAnsi="Arial" w:cs="Arial"/>
          <w:b/>
          <w:bCs/>
          <w:sz w:val="18"/>
          <w:szCs w:val="18"/>
        </w:rPr>
        <w:t>BASES</w:t>
      </w:r>
      <w:r w:rsidRPr="00E42CFC">
        <w:rPr>
          <w:rFonts w:ascii="Arial" w:eastAsia="Times New Roman" w:hAnsi="Arial" w:cs="Arial"/>
          <w:sz w:val="18"/>
          <w:szCs w:val="18"/>
        </w:rPr>
        <w:t xml:space="preserve">, mismo que formara parte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económica.</w:t>
      </w:r>
    </w:p>
    <w:p w14:paraId="149CBBB2" w14:textId="72EF68F6" w:rsidR="00275AFA" w:rsidRPr="00E42CFC" w:rsidRDefault="00275AFA" w:rsidP="00E66674">
      <w:pPr>
        <w:spacing w:after="0" w:line="240" w:lineRule="auto"/>
        <w:ind w:left="709"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474B2F0" w:rsidR="00275AFA" w:rsidRPr="00E42CFC"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19"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lastRenderedPageBreak/>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37C20482" w:rsidR="002F3781" w:rsidRPr="00906FAB" w:rsidRDefault="00E67CA1" w:rsidP="009479B8">
      <w:pPr>
        <w:numPr>
          <w:ilvl w:val="0"/>
          <w:numId w:val="2"/>
        </w:numPr>
        <w:spacing w:after="0" w:line="240" w:lineRule="auto"/>
        <w:ind w:right="140"/>
        <w:jc w:val="both"/>
        <w:rPr>
          <w:rFonts w:ascii="Arial" w:hAnsi="Arial" w:cs="Arial"/>
          <w:color w:val="000000"/>
          <w:sz w:val="18"/>
          <w:szCs w:val="18"/>
        </w:rPr>
      </w:pPr>
      <w:r w:rsidRPr="00906FAB">
        <w:rPr>
          <w:rFonts w:ascii="Arial" w:eastAsia="Times New Roman" w:hAnsi="Arial" w:cs="Arial"/>
          <w:b/>
          <w:bCs/>
          <w:sz w:val="18"/>
          <w:szCs w:val="18"/>
        </w:rPr>
        <w:t>Anexo 2. Propuesta Técnica,</w:t>
      </w:r>
      <w:r w:rsidRPr="00906FAB">
        <w:rPr>
          <w:rFonts w:ascii="Arial" w:eastAsia="Times New Roman" w:hAnsi="Arial" w:cs="Arial"/>
          <w:sz w:val="18"/>
          <w:szCs w:val="18"/>
        </w:rPr>
        <w:t xml:space="preserve"> se requiere en formato digital en versión .</w:t>
      </w:r>
      <w:proofErr w:type="spellStart"/>
      <w:r w:rsidRPr="00906FAB">
        <w:rPr>
          <w:rFonts w:ascii="Arial" w:eastAsia="Times New Roman" w:hAnsi="Arial" w:cs="Arial"/>
          <w:sz w:val="18"/>
          <w:szCs w:val="18"/>
        </w:rPr>
        <w:t>doc</w:t>
      </w:r>
      <w:proofErr w:type="spellEnd"/>
      <w:r w:rsidRPr="00906FAB">
        <w:rPr>
          <w:rFonts w:ascii="Arial" w:eastAsia="Times New Roman" w:hAnsi="Arial" w:cs="Arial"/>
          <w:sz w:val="18"/>
          <w:szCs w:val="18"/>
        </w:rPr>
        <w:t xml:space="preserve"> y .</w:t>
      </w:r>
      <w:proofErr w:type="spellStart"/>
      <w:r w:rsidRPr="00906FAB">
        <w:rPr>
          <w:rFonts w:ascii="Arial" w:eastAsia="Times New Roman" w:hAnsi="Arial" w:cs="Arial"/>
          <w:sz w:val="18"/>
          <w:szCs w:val="18"/>
        </w:rPr>
        <w:t>pdf</w:t>
      </w:r>
      <w:proofErr w:type="spellEnd"/>
      <w:r w:rsidRPr="00906FAB">
        <w:rPr>
          <w:rFonts w:ascii="Arial" w:eastAsia="Times New Roman" w:hAnsi="Arial" w:cs="Arial"/>
          <w:sz w:val="18"/>
          <w:szCs w:val="18"/>
        </w:rPr>
        <w:t>;</w:t>
      </w:r>
      <w:r w:rsidR="00906FAB" w:rsidRPr="00906FAB">
        <w:rPr>
          <w:rFonts w:ascii="Arial" w:eastAsia="Times New Roman" w:hAnsi="Arial" w:cs="Arial"/>
          <w:sz w:val="18"/>
          <w:szCs w:val="18"/>
        </w:rPr>
        <w:t xml:space="preserve"> </w:t>
      </w:r>
      <w:r w:rsidRPr="00906FAB">
        <w:rPr>
          <w:rFonts w:ascii="Arial" w:eastAsia="Times New Roman" w:hAnsi="Arial" w:cs="Arial"/>
          <w:b/>
          <w:bCs/>
          <w:sz w:val="18"/>
          <w:szCs w:val="18"/>
        </w:rPr>
        <w:t>Anexo 3. Propuesta Económica,</w:t>
      </w:r>
      <w:r w:rsidRPr="00906FAB">
        <w:rPr>
          <w:rFonts w:ascii="Arial" w:eastAsia="Times New Roman" w:hAnsi="Arial" w:cs="Arial"/>
          <w:sz w:val="18"/>
          <w:szCs w:val="18"/>
        </w:rPr>
        <w:t xml:space="preserve"> </w:t>
      </w:r>
      <w:bookmarkStart w:id="20" w:name="_Hlk103242949"/>
      <w:r w:rsidRPr="00906FAB">
        <w:rPr>
          <w:rFonts w:ascii="Arial" w:eastAsia="Times New Roman" w:hAnsi="Arial" w:cs="Arial"/>
          <w:sz w:val="18"/>
          <w:szCs w:val="18"/>
        </w:rPr>
        <w:t xml:space="preserve">se requiere en formato digital en versión </w:t>
      </w:r>
      <w:bookmarkEnd w:id="20"/>
      <w:r w:rsidRPr="00906FAB">
        <w:rPr>
          <w:rFonts w:ascii="Arial" w:eastAsia="Times New Roman" w:hAnsi="Arial" w:cs="Arial"/>
          <w:sz w:val="18"/>
          <w:szCs w:val="18"/>
        </w:rPr>
        <w:t>.xlsx y .</w:t>
      </w:r>
      <w:proofErr w:type="spellStart"/>
      <w:r w:rsidRPr="00906FAB">
        <w:rPr>
          <w:rFonts w:ascii="Arial" w:eastAsia="Times New Roman" w:hAnsi="Arial" w:cs="Arial"/>
          <w:sz w:val="18"/>
          <w:szCs w:val="18"/>
        </w:rPr>
        <w:t>pdf</w:t>
      </w:r>
      <w:proofErr w:type="spellEnd"/>
      <w:r w:rsidRPr="00906FAB">
        <w:rPr>
          <w:rFonts w:ascii="Arial" w:eastAsia="Times New Roman" w:hAnsi="Arial" w:cs="Arial"/>
          <w:sz w:val="18"/>
          <w:szCs w:val="18"/>
        </w:rPr>
        <w:t xml:space="preserve">, además de todos los anexos y los documentos solicitados en formato </w:t>
      </w:r>
      <w:proofErr w:type="spellStart"/>
      <w:proofErr w:type="gramStart"/>
      <w:r w:rsidRPr="00906FAB">
        <w:rPr>
          <w:rFonts w:ascii="Arial" w:eastAsia="Times New Roman" w:hAnsi="Arial" w:cs="Arial"/>
          <w:sz w:val="18"/>
          <w:szCs w:val="18"/>
        </w:rPr>
        <w:t>pdf</w:t>
      </w:r>
      <w:proofErr w:type="spellEnd"/>
      <w:r w:rsidRPr="00906FAB">
        <w:rPr>
          <w:rFonts w:ascii="Arial" w:hAnsi="Arial" w:cs="Arial"/>
          <w:color w:val="000000"/>
          <w:sz w:val="18"/>
          <w:szCs w:val="18"/>
        </w:rPr>
        <w:t>,,</w:t>
      </w:r>
      <w:proofErr w:type="gramEnd"/>
      <w:r w:rsidRPr="00906FAB">
        <w:rPr>
          <w:rFonts w:ascii="Arial" w:hAnsi="Arial" w:cs="Arial"/>
          <w:color w:val="000000"/>
          <w:sz w:val="18"/>
          <w:szCs w:val="18"/>
        </w:rPr>
        <w:t xml:space="preserve"> </w:t>
      </w:r>
      <w:r w:rsidRPr="00906FAB">
        <w:rPr>
          <w:rFonts w:ascii="Arial" w:eastAsia="Times New Roman" w:hAnsi="Arial" w:cs="Arial"/>
          <w:sz w:val="18"/>
          <w:szCs w:val="18"/>
        </w:rPr>
        <w:t>todo lo mencionado en este punto almacenado en una memoria USB.</w:t>
      </w:r>
    </w:p>
    <w:bookmarkEnd w:id="19"/>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4E82ABFF" w:rsidR="00F45B66" w:rsidRPr="00E42CFC"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4E8A1595"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5672293E" w:rsidR="00275AFA" w:rsidRPr="00E42CFC" w:rsidRDefault="00275AFA" w:rsidP="00E66674">
      <w:pPr>
        <w:spacing w:after="0" w:line="240" w:lineRule="auto"/>
        <w:ind w:right="140" w:hanging="495"/>
        <w:jc w:val="both"/>
        <w:rPr>
          <w:rFonts w:ascii="Arial" w:eastAsia="Times New Roman" w:hAnsi="Arial" w:cs="Arial"/>
          <w:sz w:val="18"/>
          <w:szCs w:val="18"/>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w:t>
            </w:r>
            <w:proofErr w:type="spellStart"/>
            <w:r w:rsidRPr="00E42CFC">
              <w:rPr>
                <w:rFonts w:ascii="Arial" w:eastAsia="Arial" w:hAnsi="Arial" w:cs="Arial"/>
                <w:color w:val="000000"/>
                <w:sz w:val="18"/>
                <w:szCs w:val="18"/>
              </w:rPr>
              <w:t>mdp</w:t>
            </w:r>
            <w:proofErr w:type="spellEnd"/>
            <w:r w:rsidRPr="00E42CFC">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454CC5">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363F4441" w:rsidR="00F20D96" w:rsidRPr="00E42CFC" w:rsidRDefault="00F20D96" w:rsidP="001423F4">
      <w:pPr>
        <w:pStyle w:val="Prrafodelista"/>
        <w:spacing w:after="0" w:line="240" w:lineRule="auto"/>
        <w:ind w:left="360" w:right="140"/>
        <w:rPr>
          <w:rFonts w:ascii="Arial" w:eastAsia="Times New Roman" w:hAnsi="Arial" w:cs="Arial"/>
          <w:sz w:val="18"/>
          <w:szCs w:val="18"/>
        </w:rPr>
      </w:pPr>
    </w:p>
    <w:p w14:paraId="4814AAD5" w14:textId="25C4A986" w:rsidR="001423F4" w:rsidRPr="00E42CFC"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ED375C">
        <w:rPr>
          <w:rFonts w:ascii="Arial" w:eastAsia="Arial" w:hAnsi="Arial" w:cs="Arial"/>
          <w:b/>
          <w:color w:val="000000"/>
          <w:sz w:val="18"/>
          <w:szCs w:val="18"/>
        </w:rPr>
        <w:t>MUESTRAS FÍSICAS.</w:t>
      </w:r>
    </w:p>
    <w:p w14:paraId="04A851A6" w14:textId="3F317C5F" w:rsidR="00C97E33" w:rsidRPr="00E42CFC" w:rsidRDefault="00C97E33" w:rsidP="00C97E33">
      <w:pPr>
        <w:spacing w:after="0" w:line="240" w:lineRule="auto"/>
        <w:ind w:right="140"/>
        <w:rPr>
          <w:rFonts w:ascii="Arial" w:eastAsia="Times New Roman" w:hAnsi="Arial" w:cs="Arial"/>
          <w:sz w:val="18"/>
          <w:szCs w:val="18"/>
        </w:rPr>
      </w:pPr>
    </w:p>
    <w:p w14:paraId="587B5E3D" w14:textId="6FC86973" w:rsidR="00AA7E38" w:rsidRDefault="00ED375C" w:rsidP="00C97E33">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002F46E4" w:rsidRPr="000C18F7">
        <w:rPr>
          <w:rFonts w:ascii="Arial" w:hAnsi="Arial" w:cs="Arial"/>
          <w:b/>
          <w:color w:val="000000"/>
          <w:sz w:val="18"/>
          <w:szCs w:val="18"/>
        </w:rPr>
        <w:t xml:space="preserve">PROCEDIMIENTO DE </w:t>
      </w:r>
      <w:r w:rsidR="002F46E4">
        <w:rPr>
          <w:rFonts w:ascii="Arial" w:hAnsi="Arial" w:cs="Arial"/>
          <w:b/>
          <w:color w:val="000000"/>
          <w:sz w:val="18"/>
          <w:szCs w:val="18"/>
        </w:rPr>
        <w:t xml:space="preserve">CONTRATACIÓN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muestra física.</w:t>
      </w:r>
    </w:p>
    <w:p w14:paraId="64D32742" w14:textId="77777777" w:rsidR="00ED375C" w:rsidRPr="00E42CFC" w:rsidRDefault="00ED375C"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622B727A" w:rsidR="00F20D96" w:rsidRPr="00E42CFC"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AA2A07" w:rsidRPr="00E42CFC">
        <w:rPr>
          <w:rFonts w:ascii="Arial" w:eastAsia="Arial" w:hAnsi="Arial" w:cs="Arial"/>
          <w:b/>
          <w:color w:val="000000"/>
          <w:sz w:val="18"/>
          <w:szCs w:val="18"/>
        </w:rPr>
        <w:t xml:space="preserve">y apertura </w:t>
      </w:r>
      <w:r w:rsidRPr="00E42CFC">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0F6C394" w14:textId="75076C09" w:rsidR="00E67CA1" w:rsidRPr="00E42CFC" w:rsidRDefault="00E67CA1" w:rsidP="00E67CA1">
      <w:pPr>
        <w:spacing w:after="0" w:line="240" w:lineRule="auto"/>
        <w:ind w:right="140"/>
        <w:jc w:val="both"/>
        <w:rPr>
          <w:rFonts w:ascii="Arial" w:eastAsia="Arial" w:hAnsi="Arial" w:cs="Arial"/>
          <w:color w:val="000000"/>
          <w:sz w:val="18"/>
          <w:szCs w:val="18"/>
        </w:rPr>
      </w:pPr>
      <w:bookmarkStart w:id="21" w:name="_Hlk32769240"/>
      <w:bookmarkStart w:id="22" w:name="_Hlk103073416"/>
      <w:bookmarkStart w:id="23" w:name="_Hlk73973169"/>
      <w:r w:rsidRPr="00E42CFC">
        <w:rPr>
          <w:rFonts w:ascii="Arial" w:eastAsia="Arial" w:hAnsi="Arial" w:cs="Arial"/>
          <w:color w:val="000000"/>
          <w:sz w:val="18"/>
          <w:szCs w:val="18"/>
        </w:rPr>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4C1BC8">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Guadalajara, Jalisco, de conformidad con lo señalado en artículo 64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15B9BCBD"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118A6C71" w14:textId="5240B80C" w:rsidR="00E67CA1" w:rsidRPr="00E42CFC" w:rsidRDefault="00E67CA1" w:rsidP="00E67CA1">
      <w:pPr>
        <w:spacing w:after="0" w:line="240" w:lineRule="auto"/>
        <w:ind w:right="140"/>
        <w:jc w:val="both"/>
        <w:rPr>
          <w:rFonts w:ascii="Arial" w:eastAsia="Arial" w:hAnsi="Arial" w:cs="Arial"/>
          <w:color w:val="000000"/>
          <w:sz w:val="18"/>
          <w:szCs w:val="18"/>
        </w:rPr>
      </w:pPr>
      <w:r w:rsidRPr="00C16A13">
        <w:rPr>
          <w:rFonts w:ascii="Arial" w:eastAsia="Arial" w:hAnsi="Arial" w:cs="Arial"/>
          <w:color w:val="000000"/>
          <w:sz w:val="18"/>
          <w:szCs w:val="18"/>
        </w:rPr>
        <w:t xml:space="preserve">Los </w:t>
      </w:r>
      <w:r w:rsidRPr="00C16A13">
        <w:rPr>
          <w:rFonts w:ascii="Arial" w:eastAsia="Arial" w:hAnsi="Arial" w:cs="Arial"/>
          <w:b/>
          <w:bCs/>
          <w:color w:val="000000"/>
          <w:sz w:val="18"/>
          <w:szCs w:val="18"/>
        </w:rPr>
        <w:t>PARTICIPANTES</w:t>
      </w:r>
      <w:r w:rsidRPr="00C16A13">
        <w:rPr>
          <w:rFonts w:ascii="Arial" w:eastAsia="Arial" w:hAnsi="Arial" w:cs="Arial"/>
          <w:color w:val="000000"/>
          <w:sz w:val="18"/>
          <w:szCs w:val="18"/>
        </w:rPr>
        <w:t xml:space="preserve"> que concurran al acto, deberán entregar con firma autógrafa el Manifiesto de Personalidad, adjunto a estas Bases, junto a una copia de su Identificación Oficial Vigente. El incumplimiento de cualquier de las condiciones y requisitos solicitados   será causal para no recepcionar el sobre de la propuesta.</w:t>
      </w:r>
    </w:p>
    <w:p w14:paraId="066ED880"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65744D20" w14:textId="20366B6E" w:rsidR="00E67CA1" w:rsidRPr="00E42CFC" w:rsidRDefault="00E67CA1" w:rsidP="00E67CA1">
      <w:pPr>
        <w:spacing w:after="0" w:line="240" w:lineRule="auto"/>
        <w:ind w:right="140"/>
        <w:jc w:val="both"/>
        <w:rPr>
          <w:rFonts w:ascii="Arial" w:hAnsi="Arial" w:cs="Arial"/>
        </w:rPr>
      </w:pPr>
      <w:r w:rsidRPr="00E42CFC">
        <w:rPr>
          <w:rFonts w:ascii="Arial" w:eastAsia="Arial" w:hAnsi="Arial" w:cs="Arial"/>
          <w:color w:val="000000"/>
          <w:sz w:val="18"/>
          <w:szCs w:val="18"/>
        </w:rPr>
        <w:t xml:space="preserve">Cualquier </w:t>
      </w:r>
      <w:r w:rsidR="004C1BC8"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no se haya registrado en tiempo y forma, será causal suficiente para que no le sea </w:t>
      </w:r>
      <w:proofErr w:type="spellStart"/>
      <w:r w:rsidRPr="00E42CFC">
        <w:rPr>
          <w:rFonts w:ascii="Arial" w:eastAsia="Arial" w:hAnsi="Arial" w:cs="Arial"/>
          <w:color w:val="000000"/>
          <w:sz w:val="18"/>
          <w:szCs w:val="18"/>
        </w:rPr>
        <w:t>recepcionada</w:t>
      </w:r>
      <w:proofErr w:type="spellEnd"/>
      <w:r w:rsidRPr="00E42CFC">
        <w:rPr>
          <w:rFonts w:ascii="Arial" w:eastAsia="Arial" w:hAnsi="Arial" w:cs="Arial"/>
          <w:color w:val="000000"/>
          <w:sz w:val="18"/>
          <w:szCs w:val="18"/>
        </w:rPr>
        <w:t xml:space="preserve"> su propuesta.</w:t>
      </w:r>
    </w:p>
    <w:p w14:paraId="33028B61" w14:textId="77777777" w:rsidR="00642537" w:rsidRPr="00E42CFC" w:rsidRDefault="00642537" w:rsidP="00E66674">
      <w:pPr>
        <w:spacing w:after="0" w:line="240" w:lineRule="auto"/>
        <w:rPr>
          <w:rFonts w:ascii="Arial" w:eastAsia="Times New Roman" w:hAnsi="Arial" w:cs="Arial"/>
          <w:sz w:val="18"/>
          <w:szCs w:val="18"/>
        </w:rPr>
      </w:pPr>
      <w:bookmarkStart w:id="24" w:name="_Hlk71033964"/>
      <w:bookmarkStart w:id="25" w:name="_Hlk103072080"/>
    </w:p>
    <w:p w14:paraId="4F3DB74F" w14:textId="45B3BDCB" w:rsidR="00427CEA" w:rsidRPr="00E42CFC" w:rsidRDefault="00647E71" w:rsidP="00E66674">
      <w:pPr>
        <w:spacing w:after="0" w:line="240" w:lineRule="auto"/>
        <w:ind w:right="140"/>
        <w:jc w:val="both"/>
        <w:rPr>
          <w:rFonts w:ascii="Arial" w:eastAsia="Times New Roman" w:hAnsi="Arial" w:cs="Arial"/>
          <w:b/>
          <w:bCs/>
          <w:sz w:val="18"/>
          <w:szCs w:val="18"/>
        </w:rPr>
      </w:pPr>
      <w:bookmarkStart w:id="26" w:name="_Hlk127892098"/>
      <w:bookmarkEnd w:id="21"/>
      <w:r w:rsidRPr="00E42CFC">
        <w:rPr>
          <w:rFonts w:ascii="Arial" w:eastAsia="Arial" w:hAnsi="Arial" w:cs="Arial"/>
          <w:b/>
          <w:color w:val="000000"/>
          <w:sz w:val="18"/>
          <w:szCs w:val="18"/>
        </w:rPr>
        <w:lastRenderedPageBreak/>
        <w:t xml:space="preserve">EL SOBRE </w:t>
      </w:r>
      <w:bookmarkStart w:id="27" w:name="_Hlk84414062"/>
      <w:r w:rsidR="00F27756" w:rsidRPr="00E42CFC">
        <w:rPr>
          <w:rFonts w:ascii="Arial" w:eastAsia="Arial" w:hAnsi="Arial" w:cs="Arial"/>
          <w:b/>
          <w:color w:val="000000"/>
          <w:sz w:val="18"/>
          <w:szCs w:val="18"/>
        </w:rPr>
        <w:t xml:space="preserve">QUE INTEGRA </w:t>
      </w:r>
      <w:r w:rsidRPr="00E42CFC">
        <w:rPr>
          <w:rFonts w:ascii="Arial" w:eastAsia="Arial" w:hAnsi="Arial" w:cs="Arial"/>
          <w:b/>
          <w:color w:val="000000"/>
          <w:sz w:val="18"/>
          <w:szCs w:val="18"/>
        </w:rPr>
        <w:t xml:space="preserve">LA </w:t>
      </w:r>
      <w:r w:rsidR="00624004" w:rsidRPr="00E42CFC">
        <w:rPr>
          <w:rFonts w:ascii="Arial" w:eastAsia="Arial" w:hAnsi="Arial" w:cs="Arial"/>
          <w:b/>
          <w:color w:val="000000"/>
          <w:sz w:val="18"/>
          <w:szCs w:val="18"/>
        </w:rPr>
        <w:t>PROPUESTA</w:t>
      </w:r>
      <w:r w:rsidR="00DB0E96" w:rsidRPr="00E42CFC">
        <w:rPr>
          <w:rFonts w:ascii="Arial" w:eastAsia="Arial" w:hAnsi="Arial" w:cs="Arial"/>
          <w:b/>
          <w:color w:val="000000"/>
          <w:sz w:val="18"/>
          <w:szCs w:val="18"/>
        </w:rPr>
        <w:t xml:space="preserve"> TÉCNICA</w:t>
      </w:r>
      <w:r w:rsidR="00CA2209" w:rsidRPr="00E42CFC">
        <w:rPr>
          <w:rFonts w:ascii="Arial" w:eastAsia="Arial" w:hAnsi="Arial" w:cs="Arial"/>
          <w:b/>
          <w:color w:val="000000"/>
          <w:sz w:val="18"/>
          <w:szCs w:val="18"/>
        </w:rPr>
        <w:t xml:space="preserve"> y ECONÓMICA</w:t>
      </w:r>
      <w:r w:rsidR="00463FCD" w:rsidRPr="00E42CFC">
        <w:rPr>
          <w:rFonts w:ascii="Arial" w:eastAsia="Arial" w:hAnsi="Arial" w:cs="Arial"/>
          <w:b/>
          <w:color w:val="000000"/>
          <w:sz w:val="18"/>
          <w:szCs w:val="18"/>
        </w:rPr>
        <w:t xml:space="preserve"> </w:t>
      </w:r>
      <w:r w:rsidR="00A46A86" w:rsidRPr="00E42CFC">
        <w:rPr>
          <w:rFonts w:ascii="Arial" w:eastAsia="Arial" w:hAnsi="Arial" w:cs="Arial"/>
          <w:b/>
          <w:color w:val="000000"/>
          <w:sz w:val="18"/>
          <w:szCs w:val="18"/>
        </w:rPr>
        <w:t>deberá contener l</w:t>
      </w:r>
      <w:r w:rsidR="000A6894" w:rsidRPr="00E42CFC">
        <w:rPr>
          <w:rFonts w:ascii="Arial" w:eastAsia="Arial" w:hAnsi="Arial" w:cs="Arial"/>
          <w:b/>
          <w:color w:val="000000"/>
          <w:sz w:val="18"/>
          <w:szCs w:val="18"/>
        </w:rPr>
        <w:t>a</w:t>
      </w:r>
      <w:r w:rsidR="00A46A86" w:rsidRPr="00E42CFC">
        <w:rPr>
          <w:rFonts w:ascii="Arial" w:eastAsia="Arial" w:hAnsi="Arial" w:cs="Arial"/>
          <w:b/>
          <w:color w:val="000000"/>
          <w:sz w:val="18"/>
          <w:szCs w:val="18"/>
        </w:rPr>
        <w:t xml:space="preserve"> </w:t>
      </w:r>
      <w:r w:rsidR="000A6894" w:rsidRPr="00E42CFC">
        <w:rPr>
          <w:rFonts w:ascii="Arial" w:eastAsia="Times New Roman" w:hAnsi="Arial" w:cs="Arial"/>
          <w:b/>
          <w:bCs/>
          <w:sz w:val="18"/>
          <w:szCs w:val="18"/>
        </w:rPr>
        <w:t xml:space="preserve">documentación siguiente </w:t>
      </w:r>
      <w:bookmarkStart w:id="28" w:name="_Hlk69231250"/>
      <w:r w:rsidR="000A6894" w:rsidRPr="00E42CFC">
        <w:rPr>
          <w:rFonts w:ascii="Arial" w:eastAsia="Times New Roman" w:hAnsi="Arial" w:cs="Arial"/>
          <w:b/>
          <w:bCs/>
          <w:sz w:val="18"/>
          <w:szCs w:val="18"/>
        </w:rPr>
        <w:t>impresa en papel membretado de la empresa y FIRMADO CADA ANEXO POR E</w:t>
      </w:r>
      <w:r w:rsidR="003F063C" w:rsidRPr="00E42CFC">
        <w:rPr>
          <w:rFonts w:ascii="Arial" w:eastAsia="Times New Roman" w:hAnsi="Arial" w:cs="Arial"/>
          <w:b/>
          <w:bCs/>
          <w:sz w:val="18"/>
          <w:szCs w:val="18"/>
        </w:rPr>
        <w:t xml:space="preserve">L REPRESENTANTE LEGAL de manera </w:t>
      </w:r>
      <w:r w:rsidR="000A6894" w:rsidRPr="00E42CFC">
        <w:rPr>
          <w:rFonts w:ascii="Arial" w:eastAsia="Times New Roman" w:hAnsi="Arial" w:cs="Arial"/>
          <w:b/>
          <w:bCs/>
          <w:sz w:val="18"/>
          <w:szCs w:val="18"/>
        </w:rPr>
        <w:t>OBLIGATORI</w:t>
      </w:r>
      <w:r w:rsidR="003F063C" w:rsidRPr="00E42CFC">
        <w:rPr>
          <w:rFonts w:ascii="Arial" w:eastAsia="Times New Roman" w:hAnsi="Arial" w:cs="Arial"/>
          <w:b/>
          <w:bCs/>
          <w:sz w:val="18"/>
          <w:szCs w:val="18"/>
        </w:rPr>
        <w:t>A</w:t>
      </w:r>
      <w:r w:rsidR="000A6894" w:rsidRPr="00E42CFC">
        <w:rPr>
          <w:rFonts w:ascii="Arial" w:eastAsia="Times New Roman" w:hAnsi="Arial" w:cs="Arial"/>
          <w:b/>
          <w:bCs/>
          <w:sz w:val="18"/>
          <w:szCs w:val="18"/>
        </w:rPr>
        <w:t>:</w:t>
      </w:r>
    </w:p>
    <w:p w14:paraId="09187EE5" w14:textId="77777777" w:rsidR="000A6894" w:rsidRPr="00E42CFC" w:rsidRDefault="000A6894" w:rsidP="00E66674">
      <w:pPr>
        <w:spacing w:after="0" w:line="240" w:lineRule="auto"/>
        <w:ind w:right="140"/>
        <w:jc w:val="both"/>
        <w:rPr>
          <w:rFonts w:ascii="Arial" w:eastAsia="Times New Roman" w:hAnsi="Arial" w:cs="Arial"/>
          <w:b/>
          <w:bCs/>
          <w:sz w:val="18"/>
          <w:szCs w:val="18"/>
        </w:rPr>
      </w:pPr>
      <w:bookmarkStart w:id="29" w:name="_Hlk61279121"/>
    </w:p>
    <w:p w14:paraId="6BD0283D" w14:textId="5C9BE8B1" w:rsidR="0019223D" w:rsidRPr="008C5D0E" w:rsidRDefault="00A46A86" w:rsidP="00984328">
      <w:pPr>
        <w:numPr>
          <w:ilvl w:val="0"/>
          <w:numId w:val="3"/>
        </w:numPr>
        <w:spacing w:after="0" w:line="240" w:lineRule="auto"/>
        <w:ind w:left="993" w:right="140" w:hanging="284"/>
        <w:jc w:val="both"/>
        <w:rPr>
          <w:rFonts w:ascii="Arial" w:eastAsia="Arial" w:hAnsi="Arial" w:cs="Arial"/>
          <w:color w:val="000000"/>
          <w:sz w:val="18"/>
          <w:szCs w:val="18"/>
        </w:rPr>
      </w:pPr>
      <w:r w:rsidRPr="008C5D0E">
        <w:rPr>
          <w:rFonts w:ascii="Arial" w:eastAsia="Arial" w:hAnsi="Arial" w:cs="Arial"/>
          <w:b/>
          <w:color w:val="000000"/>
          <w:sz w:val="18"/>
          <w:szCs w:val="18"/>
        </w:rPr>
        <w:t>Anexo 2</w:t>
      </w:r>
      <w:r w:rsidR="005E357E" w:rsidRPr="008C5D0E">
        <w:rPr>
          <w:rFonts w:ascii="Arial" w:eastAsia="Arial" w:hAnsi="Arial" w:cs="Arial"/>
          <w:b/>
          <w:color w:val="000000"/>
          <w:sz w:val="18"/>
          <w:szCs w:val="18"/>
        </w:rPr>
        <w:t>.</w:t>
      </w:r>
      <w:r w:rsidRPr="008C5D0E">
        <w:rPr>
          <w:rFonts w:ascii="Arial" w:eastAsia="Arial" w:hAnsi="Arial" w:cs="Arial"/>
          <w:b/>
          <w:color w:val="000000"/>
          <w:sz w:val="18"/>
          <w:szCs w:val="18"/>
        </w:rPr>
        <w:t xml:space="preserve"> </w:t>
      </w:r>
      <w:r w:rsidRPr="008C5D0E">
        <w:rPr>
          <w:rFonts w:ascii="Arial" w:eastAsia="Arial" w:hAnsi="Arial" w:cs="Arial"/>
          <w:color w:val="000000"/>
          <w:sz w:val="18"/>
          <w:szCs w:val="18"/>
        </w:rPr>
        <w:t>(</w:t>
      </w:r>
      <w:r w:rsidRPr="008C5D0E">
        <w:rPr>
          <w:rFonts w:ascii="Arial" w:eastAsia="Arial" w:hAnsi="Arial" w:cs="Arial"/>
          <w:b/>
          <w:bCs/>
          <w:color w:val="000000"/>
          <w:sz w:val="18"/>
          <w:szCs w:val="18"/>
        </w:rPr>
        <w:t>Propuesta Técnica</w:t>
      </w:r>
      <w:r w:rsidRPr="008C5D0E">
        <w:rPr>
          <w:rFonts w:ascii="Arial" w:eastAsia="Arial" w:hAnsi="Arial" w:cs="Arial"/>
          <w:color w:val="000000"/>
          <w:sz w:val="18"/>
          <w:szCs w:val="18"/>
        </w:rPr>
        <w:t>).</w:t>
      </w:r>
      <w:r w:rsidR="005F363F" w:rsidRPr="008C5D0E">
        <w:rPr>
          <w:rFonts w:ascii="Arial" w:eastAsia="Arial" w:hAnsi="Arial" w:cs="Arial"/>
          <w:color w:val="000000"/>
          <w:sz w:val="18"/>
          <w:szCs w:val="18"/>
        </w:rPr>
        <w:t xml:space="preserve"> </w:t>
      </w:r>
      <w:r w:rsidR="008C5D0E" w:rsidRPr="008C5D0E">
        <w:rPr>
          <w:rFonts w:ascii="Arial" w:eastAsia="Arial" w:hAnsi="Arial" w:cs="Arial"/>
          <w:color w:val="000000"/>
          <w:sz w:val="18"/>
          <w:szCs w:val="18"/>
        </w:rPr>
        <w:t>Adjuntar t</w:t>
      </w:r>
      <w:r w:rsidR="005F363F" w:rsidRPr="008C5D0E">
        <w:rPr>
          <w:rFonts w:ascii="Arial" w:eastAsia="Arial" w:hAnsi="Arial" w:cs="Arial"/>
          <w:color w:val="000000"/>
          <w:sz w:val="18"/>
          <w:szCs w:val="18"/>
        </w:rPr>
        <w:t>ranscripción textual</w:t>
      </w:r>
      <w:r w:rsidR="000B1311" w:rsidRPr="008C5D0E">
        <w:rPr>
          <w:rFonts w:ascii="Arial" w:eastAsia="Arial" w:hAnsi="Arial" w:cs="Arial"/>
          <w:color w:val="000000"/>
          <w:sz w:val="18"/>
          <w:szCs w:val="18"/>
        </w:rPr>
        <w:t xml:space="preserve"> </w:t>
      </w:r>
      <w:r w:rsidR="00232B34" w:rsidRPr="008C5D0E">
        <w:rPr>
          <w:rFonts w:ascii="Arial" w:eastAsia="Arial" w:hAnsi="Arial" w:cs="Arial"/>
          <w:color w:val="000000"/>
          <w:sz w:val="18"/>
          <w:szCs w:val="18"/>
        </w:rPr>
        <w:t>d</w:t>
      </w:r>
      <w:r w:rsidR="000B1311" w:rsidRPr="008C5D0E">
        <w:rPr>
          <w:rFonts w:ascii="Arial" w:eastAsia="Arial" w:hAnsi="Arial" w:cs="Arial"/>
          <w:color w:val="000000"/>
          <w:sz w:val="18"/>
          <w:szCs w:val="18"/>
        </w:rPr>
        <w:t>el</w:t>
      </w:r>
      <w:r w:rsidR="005F363F" w:rsidRPr="008C5D0E">
        <w:rPr>
          <w:rFonts w:ascii="Arial" w:eastAsia="Arial" w:hAnsi="Arial" w:cs="Arial"/>
          <w:color w:val="000000"/>
          <w:sz w:val="18"/>
          <w:szCs w:val="18"/>
        </w:rPr>
        <w:t xml:space="preserve"> </w:t>
      </w:r>
      <w:r w:rsidR="005F363F" w:rsidRPr="008C5D0E">
        <w:rPr>
          <w:rFonts w:ascii="Arial" w:eastAsia="Arial" w:hAnsi="Arial" w:cs="Arial"/>
          <w:b/>
          <w:bCs/>
          <w:color w:val="000000"/>
          <w:sz w:val="18"/>
          <w:szCs w:val="18"/>
        </w:rPr>
        <w:t>Anexo 1. Carta de Requerimientos Técnicos</w:t>
      </w:r>
      <w:r w:rsidR="008C5D0E" w:rsidRPr="008C5D0E">
        <w:rPr>
          <w:rFonts w:ascii="Arial" w:eastAsia="Arial" w:hAnsi="Arial" w:cs="Arial"/>
          <w:color w:val="000000"/>
          <w:sz w:val="18"/>
          <w:szCs w:val="18"/>
        </w:rPr>
        <w:t>, más documentos solicitados en el mismo.</w:t>
      </w:r>
    </w:p>
    <w:p w14:paraId="3097640E" w14:textId="77777777" w:rsidR="00BE515A" w:rsidRPr="00E42CFC" w:rsidRDefault="00BE515A" w:rsidP="00BE515A">
      <w:pPr>
        <w:spacing w:after="0" w:line="240" w:lineRule="auto"/>
        <w:ind w:left="993" w:right="140"/>
        <w:jc w:val="both"/>
        <w:rPr>
          <w:rFonts w:ascii="Arial" w:eastAsia="Arial" w:hAnsi="Arial" w:cs="Arial"/>
          <w:b/>
          <w:color w:val="000000"/>
          <w:sz w:val="18"/>
          <w:szCs w:val="18"/>
        </w:rPr>
      </w:pPr>
    </w:p>
    <w:p w14:paraId="4D236103" w14:textId="457197C0" w:rsidR="00275AFA" w:rsidRPr="00E42CFC"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3</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 xml:space="preserve">Propuesta </w:t>
      </w:r>
      <w:r w:rsidR="00FF3E84" w:rsidRPr="00E82B4C">
        <w:rPr>
          <w:rFonts w:ascii="Arial" w:eastAsia="Arial" w:hAnsi="Arial" w:cs="Arial"/>
          <w:b/>
          <w:bCs/>
          <w:color w:val="000000"/>
          <w:sz w:val="18"/>
          <w:szCs w:val="18"/>
        </w:rPr>
        <w:t>E</w:t>
      </w:r>
      <w:r w:rsidRPr="00E82B4C">
        <w:rPr>
          <w:rFonts w:ascii="Arial" w:eastAsia="Arial" w:hAnsi="Arial" w:cs="Arial"/>
          <w:b/>
          <w:bCs/>
          <w:color w:val="000000"/>
          <w:sz w:val="18"/>
          <w:szCs w:val="18"/>
        </w:rPr>
        <w:t>conómica</w:t>
      </w:r>
      <w:r w:rsidRPr="00E42CFC">
        <w:rPr>
          <w:rFonts w:ascii="Arial" w:eastAsia="Arial" w:hAnsi="Arial" w:cs="Arial"/>
          <w:color w:val="000000"/>
          <w:sz w:val="18"/>
          <w:szCs w:val="18"/>
        </w:rPr>
        <w:t>)</w:t>
      </w:r>
    </w:p>
    <w:p w14:paraId="2F9D7F60" w14:textId="77777777" w:rsidR="00BE515A" w:rsidRPr="00E42CFC" w:rsidRDefault="00BE515A" w:rsidP="00BE515A">
      <w:pPr>
        <w:spacing w:after="0" w:line="240" w:lineRule="auto"/>
        <w:ind w:right="140"/>
        <w:jc w:val="both"/>
        <w:rPr>
          <w:rFonts w:ascii="Arial" w:eastAsia="Arial" w:hAnsi="Arial" w:cs="Arial"/>
          <w:b/>
          <w:color w:val="000000"/>
          <w:sz w:val="18"/>
          <w:szCs w:val="18"/>
        </w:rPr>
      </w:pPr>
    </w:p>
    <w:p w14:paraId="2697EC5B" w14:textId="79767C80" w:rsidR="004823BA" w:rsidRPr="003F6AFB" w:rsidRDefault="00A46A86" w:rsidP="003F6AFB">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4</w:t>
      </w:r>
      <w:r w:rsidR="005E357E" w:rsidRPr="00E42CFC">
        <w:rPr>
          <w:rFonts w:ascii="Arial" w:eastAsia="Arial" w:hAnsi="Arial" w:cs="Arial"/>
          <w:b/>
          <w:color w:val="000000"/>
          <w:sz w:val="18"/>
          <w:szCs w:val="18"/>
        </w:rPr>
        <w:t>.</w:t>
      </w:r>
      <w:r w:rsidRPr="00E42CFC">
        <w:rPr>
          <w:rFonts w:ascii="Arial" w:eastAsia="Arial" w:hAnsi="Arial" w:cs="Arial"/>
          <w:color w:val="000000"/>
          <w:sz w:val="18"/>
          <w:szCs w:val="18"/>
        </w:rPr>
        <w:t xml:space="preserve"> </w:t>
      </w:r>
      <w:r w:rsidRPr="00984328">
        <w:rPr>
          <w:rFonts w:ascii="Arial" w:eastAsia="Arial" w:hAnsi="Arial" w:cs="Arial"/>
          <w:b/>
          <w:bCs/>
          <w:color w:val="000000"/>
          <w:sz w:val="18"/>
          <w:szCs w:val="18"/>
        </w:rPr>
        <w:t>(Carta de Proposición)</w:t>
      </w:r>
      <w:r w:rsidRPr="00E42CFC">
        <w:rPr>
          <w:rFonts w:ascii="Arial" w:eastAsia="Arial" w:hAnsi="Arial" w:cs="Arial"/>
          <w:color w:val="000000"/>
          <w:sz w:val="18"/>
          <w:szCs w:val="18"/>
        </w:rPr>
        <w:t>.</w:t>
      </w:r>
      <w:r w:rsidR="003F6AFB">
        <w:rPr>
          <w:rFonts w:ascii="Arial" w:eastAsia="Century Gothic" w:hAnsi="Arial" w:cs="Arial"/>
          <w:b/>
          <w:color w:val="000000"/>
          <w:sz w:val="18"/>
          <w:szCs w:val="18"/>
        </w:rPr>
        <w:t xml:space="preserve"> </w:t>
      </w:r>
      <w:r w:rsidR="004823BA" w:rsidRPr="003F6AFB">
        <w:rPr>
          <w:rFonts w:ascii="Arial" w:eastAsia="Arial" w:hAnsi="Arial" w:cs="Arial"/>
          <w:sz w:val="18"/>
          <w:szCs w:val="18"/>
        </w:rPr>
        <w:t>Manifiesto libre bajo protesta de decir verdad de contar</w:t>
      </w:r>
      <w:r w:rsidR="004823BA" w:rsidRPr="003F6AFB">
        <w:rPr>
          <w:rFonts w:ascii="Arial" w:eastAsia="Arial" w:hAnsi="Arial" w:cs="Arial"/>
          <w:color w:val="000000"/>
          <w:sz w:val="18"/>
          <w:szCs w:val="18"/>
        </w:rPr>
        <w:t xml:space="preserve"> con la capacidad administrativa, fiscal, financiera, legal, técnica y profesional para atender el requerimiento en </w:t>
      </w:r>
      <w:bookmarkStart w:id="30" w:name="_Hlk160716812"/>
      <w:r w:rsidR="004823BA" w:rsidRPr="003F6AFB">
        <w:rPr>
          <w:rFonts w:ascii="Arial" w:eastAsia="Arial" w:hAnsi="Arial" w:cs="Arial"/>
          <w:color w:val="000000"/>
          <w:sz w:val="18"/>
          <w:szCs w:val="18"/>
        </w:rPr>
        <w:t>las condiciones solicitadas</w:t>
      </w:r>
      <w:r w:rsidR="004823BA" w:rsidRPr="003F6AFB">
        <w:rPr>
          <w:rFonts w:ascii="Arial" w:eastAsia="Century Gothic" w:hAnsi="Arial" w:cs="Arial"/>
          <w:bCs/>
          <w:color w:val="000000"/>
          <w:sz w:val="18"/>
          <w:szCs w:val="18"/>
        </w:rPr>
        <w:t>.</w:t>
      </w:r>
    </w:p>
    <w:p w14:paraId="4A5A2BBB" w14:textId="77777777" w:rsidR="00BE515A" w:rsidRPr="00E42CFC"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984328">
        <w:rPr>
          <w:rFonts w:ascii="Arial" w:eastAsia="Arial" w:hAnsi="Arial" w:cs="Arial"/>
          <w:b/>
          <w:bCs/>
          <w:color w:val="000000"/>
          <w:sz w:val="18"/>
          <w:szCs w:val="18"/>
        </w:rPr>
        <w:t>(Acreditación)</w:t>
      </w:r>
      <w:r w:rsidRPr="00E42CFC">
        <w:rPr>
          <w:rFonts w:ascii="Arial" w:eastAsia="Arial" w:hAnsi="Arial" w:cs="Arial"/>
          <w:color w:val="000000"/>
          <w:sz w:val="18"/>
          <w:szCs w:val="18"/>
        </w:rPr>
        <w:t xml:space="preserve"> o documentos que lo acredite.</w:t>
      </w:r>
    </w:p>
    <w:p w14:paraId="38C5E70B" w14:textId="44FFF961" w:rsidR="00002313" w:rsidRDefault="00E40622" w:rsidP="00CA1071">
      <w:pPr>
        <w:numPr>
          <w:ilvl w:val="1"/>
          <w:numId w:val="3"/>
        </w:numPr>
        <w:spacing w:after="0" w:line="240" w:lineRule="auto"/>
        <w:ind w:right="140"/>
        <w:jc w:val="both"/>
        <w:rPr>
          <w:rFonts w:ascii="Arial" w:hAnsi="Arial" w:cs="Arial"/>
          <w:sz w:val="18"/>
          <w:szCs w:val="18"/>
        </w:rPr>
      </w:pPr>
      <w:bookmarkStart w:id="31" w:name="_Hlk92723153"/>
      <w:bookmarkStart w:id="32" w:name="_Hlk33097935"/>
      <w:bookmarkStart w:id="33" w:name="_Hlk33093289"/>
      <w:r w:rsidRPr="00E42CFC">
        <w:rPr>
          <w:rFonts w:ascii="Arial" w:hAnsi="Arial" w:cs="Arial"/>
          <w:sz w:val="18"/>
          <w:szCs w:val="18"/>
        </w:rPr>
        <w:t>Presentar copia</w:t>
      </w:r>
      <w:r w:rsidR="00A1478F">
        <w:rPr>
          <w:rFonts w:ascii="Arial" w:hAnsi="Arial" w:cs="Arial"/>
          <w:sz w:val="18"/>
          <w:szCs w:val="18"/>
        </w:rPr>
        <w:t xml:space="preserve"> simple</w:t>
      </w:r>
      <w:r w:rsidRPr="00E42CFC">
        <w:rPr>
          <w:rFonts w:ascii="Arial" w:hAnsi="Arial" w:cs="Arial"/>
          <w:sz w:val="18"/>
          <w:szCs w:val="18"/>
        </w:rPr>
        <w:t xml:space="preserve"> vigente del </w:t>
      </w:r>
      <w:r w:rsidR="002A161C" w:rsidRPr="00E42CFC">
        <w:rPr>
          <w:rFonts w:ascii="Arial" w:hAnsi="Arial" w:cs="Arial"/>
          <w:sz w:val="18"/>
          <w:szCs w:val="18"/>
        </w:rPr>
        <w:t>Registro Único de Proveedores y Contratistas (RUPC), (</w:t>
      </w:r>
      <w:r w:rsidRPr="00E42CFC">
        <w:rPr>
          <w:rFonts w:ascii="Arial" w:hAnsi="Arial" w:cs="Arial"/>
          <w:sz w:val="18"/>
          <w:szCs w:val="18"/>
        </w:rPr>
        <w:t xml:space="preserve">en caso de contar con </w:t>
      </w:r>
      <w:r w:rsidR="006F3C27" w:rsidRPr="00E42CFC">
        <w:rPr>
          <w:rFonts w:ascii="Arial" w:hAnsi="Arial" w:cs="Arial"/>
          <w:sz w:val="18"/>
          <w:szCs w:val="18"/>
        </w:rPr>
        <w:t>él</w:t>
      </w:r>
      <w:r w:rsidR="002A161C" w:rsidRPr="00E42CFC">
        <w:rPr>
          <w:rFonts w:ascii="Arial" w:hAnsi="Arial" w:cs="Arial"/>
          <w:sz w:val="18"/>
          <w:szCs w:val="18"/>
        </w:rPr>
        <w:t>)</w:t>
      </w:r>
      <w:r w:rsidR="004823BA" w:rsidRPr="00E42CFC">
        <w:rPr>
          <w:rFonts w:ascii="Arial" w:hAnsi="Arial" w:cs="Arial"/>
          <w:sz w:val="18"/>
          <w:szCs w:val="18"/>
        </w:rPr>
        <w:t>.</w:t>
      </w:r>
      <w:bookmarkEnd w:id="31"/>
    </w:p>
    <w:p w14:paraId="4770703A" w14:textId="3F9D0CC9" w:rsidR="000A701A" w:rsidRPr="00E42CFC"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4" w:name="_Hlk32769264"/>
      <w:bookmarkEnd w:id="32"/>
      <w:bookmarkEnd w:id="33"/>
      <w:r w:rsidRPr="00E42CFC">
        <w:rPr>
          <w:rFonts w:ascii="Arial" w:hAnsi="Arial" w:cs="Arial"/>
          <w:sz w:val="18"/>
          <w:szCs w:val="18"/>
        </w:rPr>
        <w:t>Tratándose de personas jurídicas</w:t>
      </w:r>
      <w:r w:rsidR="00213CBF" w:rsidRPr="00E42CFC">
        <w:rPr>
          <w:rFonts w:ascii="Arial" w:hAnsi="Arial" w:cs="Arial"/>
          <w:sz w:val="18"/>
          <w:szCs w:val="18"/>
        </w:rPr>
        <w:t>, deberá presentar, además:</w:t>
      </w:r>
    </w:p>
    <w:p w14:paraId="34B08CA3" w14:textId="2FCE53FC"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Original</w:t>
      </w:r>
      <w:r w:rsidR="00966F4C" w:rsidRPr="00E42CFC">
        <w:rPr>
          <w:rFonts w:ascii="Arial" w:hAnsi="Arial" w:cs="Arial"/>
          <w:sz w:val="18"/>
          <w:szCs w:val="18"/>
        </w:rPr>
        <w:t xml:space="preserve"> o copia certificada</w:t>
      </w:r>
      <w:r w:rsidRPr="00E42CFC">
        <w:rPr>
          <w:rFonts w:ascii="Arial" w:hAnsi="Arial" w:cs="Arial"/>
          <w:sz w:val="18"/>
          <w:szCs w:val="18"/>
        </w:rPr>
        <w:t xml:space="preserve"> solo para cotejo </w:t>
      </w:r>
      <w:bookmarkStart w:id="35" w:name="_Hlk33101445"/>
      <w:r w:rsidR="00CD5A11" w:rsidRPr="00E42CFC">
        <w:rPr>
          <w:rFonts w:ascii="Arial" w:hAnsi="Arial" w:cs="Arial"/>
          <w:sz w:val="18"/>
          <w:szCs w:val="18"/>
        </w:rPr>
        <w:t xml:space="preserve">(se devolverá al término del acto) </w:t>
      </w:r>
      <w:bookmarkEnd w:id="35"/>
      <w:r w:rsidRPr="00E42CFC">
        <w:rPr>
          <w:rFonts w:ascii="Arial" w:hAnsi="Arial" w:cs="Arial"/>
          <w:sz w:val="18"/>
          <w:szCs w:val="18"/>
        </w:rPr>
        <w:t>y</w:t>
      </w:r>
      <w:r w:rsidR="000A701A"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Pr>
          <w:rFonts w:ascii="Arial" w:eastAsia="Arial" w:hAnsi="Arial" w:cs="Arial"/>
          <w:b/>
          <w:color w:val="222222"/>
          <w:sz w:val="18"/>
          <w:szCs w:val="18"/>
        </w:rPr>
        <w:t>LEY</w:t>
      </w:r>
      <w:r w:rsidRPr="00E42CFC">
        <w:rPr>
          <w:rFonts w:ascii="Arial" w:hAnsi="Arial" w:cs="Arial"/>
          <w:sz w:val="18"/>
          <w:szCs w:val="18"/>
        </w:rPr>
        <w:t xml:space="preserve"> General de Sociedades Mercantiles.</w:t>
      </w:r>
    </w:p>
    <w:p w14:paraId="1850E1F4" w14:textId="77777777" w:rsidR="004802E8" w:rsidRPr="004802E8" w:rsidRDefault="004802E8" w:rsidP="004802E8">
      <w:pPr>
        <w:numPr>
          <w:ilvl w:val="2"/>
          <w:numId w:val="3"/>
        </w:numPr>
        <w:spacing w:after="0" w:line="240" w:lineRule="auto"/>
        <w:ind w:right="140"/>
        <w:jc w:val="both"/>
        <w:rPr>
          <w:rFonts w:ascii="Arial" w:eastAsia="Century Gothic" w:hAnsi="Arial" w:cs="Arial"/>
          <w:b/>
          <w:color w:val="000000"/>
          <w:sz w:val="18"/>
          <w:szCs w:val="18"/>
        </w:rPr>
      </w:pPr>
      <w:r w:rsidRPr="004802E8">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E42CFC" w:rsidRDefault="00213CBF" w:rsidP="00E66674">
      <w:pPr>
        <w:spacing w:after="0" w:line="240" w:lineRule="auto"/>
        <w:ind w:left="2204" w:right="140"/>
        <w:jc w:val="both"/>
        <w:rPr>
          <w:rFonts w:ascii="Arial" w:hAnsi="Arial" w:cs="Arial"/>
          <w:sz w:val="18"/>
          <w:szCs w:val="18"/>
        </w:rPr>
      </w:pPr>
      <w:r w:rsidRPr="00E42CFC">
        <w:rPr>
          <w:rFonts w:ascii="Arial" w:hAnsi="Arial" w:cs="Arial"/>
          <w:sz w:val="18"/>
          <w:szCs w:val="18"/>
        </w:rPr>
        <w:t xml:space="preserve">Los documentos referidos en los numerales </w:t>
      </w:r>
      <w:r w:rsidR="000A701A" w:rsidRPr="00E42CFC">
        <w:rPr>
          <w:rFonts w:ascii="Arial" w:hAnsi="Arial" w:cs="Arial"/>
          <w:sz w:val="18"/>
          <w:szCs w:val="18"/>
        </w:rPr>
        <w:t>A</w:t>
      </w:r>
      <w:r w:rsidRPr="00E42CFC">
        <w:rPr>
          <w:rFonts w:ascii="Arial" w:hAnsi="Arial" w:cs="Arial"/>
          <w:sz w:val="18"/>
          <w:szCs w:val="18"/>
        </w:rPr>
        <w:t xml:space="preserve"> y </w:t>
      </w:r>
      <w:r w:rsidR="000A701A" w:rsidRPr="00E42CFC">
        <w:rPr>
          <w:rFonts w:ascii="Arial" w:hAnsi="Arial" w:cs="Arial"/>
          <w:sz w:val="18"/>
          <w:szCs w:val="18"/>
        </w:rPr>
        <w:t>B</w:t>
      </w:r>
      <w:r w:rsidRPr="00E42CFC">
        <w:rPr>
          <w:rFonts w:ascii="Arial" w:hAnsi="Arial" w:cs="Arial"/>
          <w:sz w:val="18"/>
          <w:szCs w:val="18"/>
        </w:rPr>
        <w:t xml:space="preserve"> deben estar inscritos en el Registro Público de la Propiedad y del Comercio, cuando proceda, en términos del artículo 21 del Código de Comercio.</w:t>
      </w:r>
    </w:p>
    <w:p w14:paraId="267C63DA" w14:textId="2204D980" w:rsidR="00F964A3" w:rsidRPr="00E42CFC"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w:t>
      </w:r>
      <w:r w:rsidR="00F964A3" w:rsidRPr="00E42CFC">
        <w:rPr>
          <w:rFonts w:ascii="Arial" w:hAnsi="Arial" w:cs="Arial"/>
          <w:sz w:val="18"/>
          <w:szCs w:val="18"/>
        </w:rPr>
        <w:t>Constancia de Situación Fiscal</w:t>
      </w:r>
      <w:r w:rsidRPr="00E42CFC">
        <w:rPr>
          <w:rFonts w:ascii="Arial" w:hAnsi="Arial" w:cs="Arial"/>
          <w:sz w:val="18"/>
          <w:szCs w:val="18"/>
        </w:rPr>
        <w:t xml:space="preserve"> con fecha de emisión no mayor a 30 </w:t>
      </w:r>
      <w:r w:rsidR="00512DEC"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47FFBCEE" w14:textId="678E68AC"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w:t>
      </w:r>
      <w:r w:rsidR="003D1FC6" w:rsidRPr="00E42CFC">
        <w:rPr>
          <w:rFonts w:ascii="Arial" w:hAnsi="Arial" w:cs="Arial"/>
          <w:sz w:val="18"/>
          <w:szCs w:val="18"/>
        </w:rPr>
        <w:t>A</w:t>
      </w:r>
      <w:r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 la razón social del </w:t>
      </w:r>
      <w:r w:rsidRPr="00E42CFC">
        <w:rPr>
          <w:rFonts w:ascii="Arial" w:hAnsi="Arial" w:cs="Arial"/>
          <w:b/>
          <w:bCs/>
          <w:sz w:val="18"/>
          <w:szCs w:val="18"/>
        </w:rPr>
        <w:t>PARTICIPANTE.</w:t>
      </w:r>
    </w:p>
    <w:p w14:paraId="42AD03B6" w14:textId="7F41759F" w:rsidR="00F964A3" w:rsidRPr="00E42CFC"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E42CFC">
        <w:rPr>
          <w:rFonts w:ascii="Arial" w:hAnsi="Arial" w:cs="Arial"/>
          <w:sz w:val="18"/>
          <w:szCs w:val="18"/>
        </w:rPr>
        <w:t>Declaración Anual del ISR completa del ejercicio fiscal del año 202</w:t>
      </w:r>
      <w:r w:rsidR="006A33AD">
        <w:rPr>
          <w:rFonts w:ascii="Arial" w:hAnsi="Arial" w:cs="Arial"/>
          <w:sz w:val="18"/>
          <w:szCs w:val="18"/>
        </w:rPr>
        <w:t>3</w:t>
      </w:r>
      <w:r w:rsidRPr="00E42CFC">
        <w:rPr>
          <w:rFonts w:ascii="Arial" w:hAnsi="Arial" w:cs="Arial"/>
          <w:sz w:val="18"/>
          <w:szCs w:val="18"/>
        </w:rPr>
        <w:t>, con sus anexos y acuse, a excepción de las empresas constituidas en el año en curso</w:t>
      </w:r>
      <w:r w:rsidR="003F063C" w:rsidRPr="00E42CFC">
        <w:rPr>
          <w:rFonts w:ascii="Arial" w:hAnsi="Arial" w:cs="Arial"/>
          <w:sz w:val="18"/>
          <w:szCs w:val="18"/>
        </w:rPr>
        <w:t>.</w:t>
      </w:r>
    </w:p>
    <w:p w14:paraId="6DD16752" w14:textId="32AB2A6A" w:rsidR="000A701A" w:rsidRPr="00E42CFC"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5D985C17" w14:textId="07CFB86D" w:rsidR="00213CBF" w:rsidRPr="00E42CFC"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 </w:t>
      </w:r>
      <w:r w:rsidR="00213CBF" w:rsidRPr="00E42CFC">
        <w:rPr>
          <w:rFonts w:ascii="Arial" w:hAnsi="Arial" w:cs="Arial"/>
          <w:sz w:val="18"/>
          <w:szCs w:val="18"/>
        </w:rPr>
        <w:t>acta de nacimiento.</w:t>
      </w:r>
    </w:p>
    <w:p w14:paraId="7DC15B19" w14:textId="0C3CDB1E" w:rsidR="00966F4C" w:rsidRPr="00E42CFC"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Constancia de Situación Fiscal con fecha de emisión no mayor a 30 </w:t>
      </w:r>
      <w:r w:rsidR="00043494"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2210B4F3" w14:textId="1E62E41A" w:rsidR="00F964A3" w:rsidRPr="00E42CFC"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del comprobante de domicilio, no mayor a 2 meses de antigüedad a la fecha</w:t>
      </w:r>
      <w:r w:rsidR="00CB5904" w:rsidRPr="00E42CFC">
        <w:rPr>
          <w:rFonts w:ascii="Arial" w:hAnsi="Arial" w:cs="Arial"/>
          <w:sz w:val="18"/>
          <w:szCs w:val="18"/>
        </w:rPr>
        <w:t xml:space="preserve"> del</w:t>
      </w:r>
      <w:r w:rsidRPr="00E42CFC">
        <w:rPr>
          <w:rFonts w:ascii="Arial" w:hAnsi="Arial" w:cs="Arial"/>
          <w:sz w:val="18"/>
          <w:szCs w:val="18"/>
        </w:rPr>
        <w:t xml:space="preserve"> </w:t>
      </w:r>
      <w:r w:rsidR="00CB5904" w:rsidRPr="00E42CFC">
        <w:rPr>
          <w:rFonts w:ascii="Arial" w:hAnsi="Arial" w:cs="Arial"/>
          <w:sz w:val="18"/>
          <w:szCs w:val="18"/>
        </w:rPr>
        <w:t>A</w:t>
      </w:r>
      <w:r w:rsidR="00843949"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del </w:t>
      </w:r>
      <w:r w:rsidRPr="00E42CFC">
        <w:rPr>
          <w:rFonts w:ascii="Arial" w:hAnsi="Arial" w:cs="Arial"/>
          <w:b/>
          <w:bCs/>
          <w:sz w:val="18"/>
          <w:szCs w:val="18"/>
        </w:rPr>
        <w:t>PARTICIPANTE</w:t>
      </w:r>
      <w:r w:rsidRPr="00E42CFC">
        <w:rPr>
          <w:rFonts w:ascii="Arial" w:hAnsi="Arial" w:cs="Arial"/>
          <w:sz w:val="18"/>
          <w:szCs w:val="18"/>
        </w:rPr>
        <w:t>.</w:t>
      </w:r>
    </w:p>
    <w:p w14:paraId="64A35B53" w14:textId="01E0CEB4" w:rsidR="003F063C" w:rsidRPr="00116106"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6A33AD">
        <w:rPr>
          <w:rFonts w:ascii="Arial" w:hAnsi="Arial" w:cs="Arial"/>
          <w:sz w:val="18"/>
          <w:szCs w:val="18"/>
        </w:rPr>
        <w:t>3</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3F063C" w:rsidRPr="00116106">
        <w:rPr>
          <w:rFonts w:ascii="Arial" w:hAnsi="Arial" w:cs="Arial"/>
          <w:sz w:val="18"/>
          <w:szCs w:val="18"/>
        </w:rPr>
        <w:t>.</w:t>
      </w:r>
    </w:p>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4"/>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116106"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7. </w:t>
      </w:r>
      <w:r w:rsidR="004C2FF3" w:rsidRPr="00116106">
        <w:rPr>
          <w:rFonts w:ascii="Arial" w:eastAsia="Century Gothic" w:hAnsi="Arial" w:cs="Arial"/>
          <w:b/>
          <w:color w:val="000000"/>
          <w:sz w:val="18"/>
          <w:szCs w:val="18"/>
        </w:rPr>
        <w:t>(</w:t>
      </w:r>
      <w:r w:rsidRPr="00116106">
        <w:rPr>
          <w:rFonts w:ascii="Arial" w:eastAsia="Century Gothic" w:hAnsi="Arial" w:cs="Arial"/>
          <w:bCs/>
          <w:color w:val="000000"/>
          <w:sz w:val="18"/>
          <w:szCs w:val="18"/>
        </w:rPr>
        <w:t>Declaración de aportación cinco al millar para el fondo impulso Jalisco</w:t>
      </w:r>
      <w:r w:rsidR="004C2FF3" w:rsidRPr="00116106">
        <w:rPr>
          <w:rFonts w:ascii="Arial" w:eastAsia="Century Gothic" w:hAnsi="Arial" w:cs="Arial"/>
          <w:bCs/>
          <w:color w:val="000000"/>
          <w:sz w:val="18"/>
          <w:szCs w:val="18"/>
        </w:rPr>
        <w:t>).</w:t>
      </w:r>
    </w:p>
    <w:p w14:paraId="157C54EB" w14:textId="77777777" w:rsidR="004C2FF3" w:rsidRPr="00116106" w:rsidRDefault="004C2FF3" w:rsidP="004C2FF3">
      <w:pPr>
        <w:pStyle w:val="Prrafodelista"/>
        <w:spacing w:after="0"/>
        <w:rPr>
          <w:rFonts w:ascii="Arial" w:eastAsia="Century Gothic" w:hAnsi="Arial" w:cs="Arial"/>
          <w:b/>
          <w:color w:val="000000"/>
          <w:sz w:val="18"/>
          <w:szCs w:val="18"/>
        </w:rPr>
      </w:pPr>
    </w:p>
    <w:p w14:paraId="13957B05" w14:textId="0C125248" w:rsidR="00232B34" w:rsidRDefault="004C2FF3" w:rsidP="00232B34">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8. </w:t>
      </w:r>
      <w:r w:rsidR="0037369D" w:rsidRPr="0037369D">
        <w:rPr>
          <w:rFonts w:ascii="Arial" w:hAnsi="Arial" w:cs="Arial"/>
          <w:bCs/>
          <w:color w:val="000000"/>
          <w:sz w:val="18"/>
          <w:szCs w:val="18"/>
        </w:rPr>
        <w:t>Manifiesto de Opinión Positiva de Cumplimiento de Obligaciones Fiscales</w:t>
      </w:r>
      <w:r w:rsidR="0037369D">
        <w:rPr>
          <w:rFonts w:ascii="Arial" w:hAnsi="Arial" w:cs="Arial"/>
          <w:bCs/>
          <w:color w:val="000000"/>
          <w:sz w:val="18"/>
          <w:szCs w:val="18"/>
        </w:rPr>
        <w:t>.</w:t>
      </w:r>
    </w:p>
    <w:p w14:paraId="265C8998" w14:textId="77777777" w:rsidR="00232B34" w:rsidRPr="00232B34" w:rsidRDefault="00232B34" w:rsidP="00232B34">
      <w:pPr>
        <w:spacing w:after="0" w:line="240" w:lineRule="auto"/>
        <w:ind w:right="140"/>
        <w:jc w:val="both"/>
        <w:rPr>
          <w:rFonts w:ascii="Arial" w:eastAsia="Century Gothic" w:hAnsi="Arial" w:cs="Arial"/>
          <w:b/>
          <w:color w:val="000000"/>
          <w:sz w:val="18"/>
          <w:szCs w:val="18"/>
        </w:rPr>
      </w:pPr>
    </w:p>
    <w:p w14:paraId="7359BEEF" w14:textId="325BDC7A" w:rsidR="00E67CA1" w:rsidRPr="0032010B" w:rsidRDefault="00E67CA1" w:rsidP="00BE7146">
      <w:pPr>
        <w:pStyle w:val="Prrafodelista"/>
        <w:numPr>
          <w:ilvl w:val="1"/>
          <w:numId w:val="24"/>
        </w:numPr>
        <w:spacing w:after="0" w:line="240" w:lineRule="auto"/>
        <w:ind w:left="1276" w:right="140"/>
        <w:jc w:val="both"/>
        <w:rPr>
          <w:rFonts w:ascii="Arial" w:eastAsia="Century Gothic" w:hAnsi="Arial" w:cs="Arial"/>
          <w:b/>
          <w:color w:val="000000"/>
          <w:sz w:val="18"/>
          <w:szCs w:val="18"/>
        </w:rPr>
      </w:pPr>
      <w:r w:rsidRPr="0032010B">
        <w:rPr>
          <w:rFonts w:ascii="Arial" w:hAnsi="Arial" w:cs="Arial"/>
          <w:bCs/>
          <w:color w:val="000000"/>
          <w:sz w:val="18"/>
          <w:szCs w:val="18"/>
        </w:rPr>
        <w:t>Opinión Positiva de Cumplimiento de Obligaciones Fiscales</w:t>
      </w:r>
      <w:r w:rsidR="008C5D0E" w:rsidRPr="0032010B">
        <w:rPr>
          <w:rFonts w:ascii="Arial" w:hAnsi="Arial" w:cs="Arial"/>
          <w:bCs/>
          <w:color w:val="000000"/>
          <w:sz w:val="18"/>
          <w:szCs w:val="18"/>
        </w:rPr>
        <w:t xml:space="preserve"> emitida por el Servicio de Administración Tributaria (SAT)</w:t>
      </w:r>
      <w:r w:rsidRPr="0032010B">
        <w:rPr>
          <w:rFonts w:ascii="Arial" w:hAnsi="Arial" w:cs="Arial"/>
          <w:bCs/>
          <w:color w:val="000000"/>
          <w:sz w:val="18"/>
          <w:szCs w:val="18"/>
        </w:rPr>
        <w:t xml:space="preserve">, </w:t>
      </w:r>
      <w:r w:rsidRPr="0032010B">
        <w:rPr>
          <w:rFonts w:ascii="Arial" w:hAnsi="Arial" w:cs="Arial"/>
          <w:color w:val="000000"/>
          <w:sz w:val="18"/>
          <w:szCs w:val="18"/>
        </w:rPr>
        <w:t>en los términos</w:t>
      </w:r>
      <w:r w:rsidR="005E09F8" w:rsidRPr="0032010B">
        <w:rPr>
          <w:rFonts w:ascii="Arial" w:hAnsi="Arial" w:cs="Arial"/>
          <w:color w:val="000000"/>
          <w:sz w:val="18"/>
          <w:szCs w:val="18"/>
        </w:rPr>
        <w:t xml:space="preserve"> </w:t>
      </w:r>
      <w:r w:rsidRPr="0032010B">
        <w:rPr>
          <w:rFonts w:ascii="Arial" w:hAnsi="Arial" w:cs="Arial"/>
          <w:color w:val="000000"/>
          <w:sz w:val="18"/>
          <w:szCs w:val="18"/>
        </w:rPr>
        <w:t xml:space="preserve">del numeral 25 de las presentes </w:t>
      </w:r>
      <w:r w:rsidRPr="0032010B">
        <w:rPr>
          <w:rFonts w:ascii="Arial" w:hAnsi="Arial" w:cs="Arial"/>
          <w:b/>
          <w:color w:val="000000"/>
          <w:sz w:val="18"/>
          <w:szCs w:val="18"/>
        </w:rPr>
        <w:t>BASES</w:t>
      </w:r>
      <w:r w:rsidRPr="0032010B">
        <w:rPr>
          <w:rFonts w:ascii="Arial" w:hAnsi="Arial" w:cs="Arial"/>
          <w:color w:val="000000"/>
          <w:sz w:val="18"/>
          <w:szCs w:val="18"/>
        </w:rPr>
        <w:t>.</w:t>
      </w:r>
    </w:p>
    <w:p w14:paraId="4D23C029" w14:textId="77777777" w:rsidR="00E67CA1" w:rsidRPr="00116106" w:rsidRDefault="00E67CA1" w:rsidP="00E67CA1">
      <w:pPr>
        <w:spacing w:after="0" w:line="240" w:lineRule="auto"/>
        <w:ind w:right="140"/>
        <w:jc w:val="both"/>
        <w:rPr>
          <w:rFonts w:ascii="Arial" w:eastAsia="Century Gothic" w:hAnsi="Arial" w:cs="Arial"/>
          <w:b/>
          <w:color w:val="000000"/>
          <w:sz w:val="18"/>
          <w:szCs w:val="18"/>
        </w:rPr>
      </w:pPr>
    </w:p>
    <w:p w14:paraId="440AD6EF" w14:textId="56CA7FD7" w:rsidR="008C5D0E" w:rsidRDefault="00E67CA1" w:rsidP="003F6AFB">
      <w:pPr>
        <w:numPr>
          <w:ilvl w:val="0"/>
          <w:numId w:val="3"/>
        </w:numPr>
        <w:spacing w:after="0" w:line="240" w:lineRule="auto"/>
        <w:ind w:left="993" w:right="140" w:hanging="284"/>
        <w:jc w:val="both"/>
        <w:rPr>
          <w:rFonts w:ascii="Arial" w:eastAsia="Century Gothic" w:hAnsi="Arial" w:cs="Arial"/>
          <w:bCs/>
          <w:color w:val="000000"/>
          <w:sz w:val="18"/>
          <w:szCs w:val="18"/>
        </w:rPr>
      </w:pPr>
      <w:r w:rsidRPr="004802E8">
        <w:rPr>
          <w:rFonts w:ascii="Arial" w:eastAsia="Century Gothic" w:hAnsi="Arial" w:cs="Arial"/>
          <w:b/>
          <w:color w:val="000000"/>
          <w:sz w:val="18"/>
          <w:szCs w:val="18"/>
        </w:rPr>
        <w:t>Anexo 9</w:t>
      </w:r>
      <w:r w:rsidR="008C5D0E">
        <w:rPr>
          <w:rFonts w:ascii="Arial" w:eastAsia="Century Gothic" w:hAnsi="Arial" w:cs="Arial"/>
          <w:b/>
          <w:color w:val="000000"/>
          <w:sz w:val="18"/>
          <w:szCs w:val="18"/>
        </w:rPr>
        <w:t xml:space="preserve">. </w:t>
      </w:r>
      <w:r w:rsidR="0037369D">
        <w:rPr>
          <w:rFonts w:ascii="Arial" w:eastAsia="Century Gothic" w:hAnsi="Arial" w:cs="Arial"/>
          <w:bCs/>
          <w:color w:val="000000"/>
          <w:sz w:val="18"/>
          <w:szCs w:val="18"/>
        </w:rPr>
        <w:t>M</w:t>
      </w:r>
      <w:r w:rsidR="008C5D0E" w:rsidRPr="00B75286">
        <w:rPr>
          <w:rFonts w:ascii="Arial" w:eastAsia="Century Gothic" w:hAnsi="Arial" w:cs="Arial"/>
          <w:bCs/>
          <w:color w:val="000000"/>
          <w:sz w:val="18"/>
          <w:szCs w:val="18"/>
        </w:rPr>
        <w:t>anifiesto de Opinión de Cumplimiento</w:t>
      </w:r>
      <w:r w:rsidR="008C5D0E">
        <w:rPr>
          <w:rFonts w:ascii="Arial" w:eastAsia="Century Gothic" w:hAnsi="Arial" w:cs="Arial"/>
          <w:bCs/>
          <w:color w:val="000000"/>
          <w:sz w:val="18"/>
          <w:szCs w:val="18"/>
        </w:rPr>
        <w:t xml:space="preserve"> de Obligaciones en </w:t>
      </w:r>
      <w:r w:rsidR="0037369D">
        <w:rPr>
          <w:rFonts w:ascii="Arial" w:eastAsia="Century Gothic" w:hAnsi="Arial" w:cs="Arial"/>
          <w:bCs/>
          <w:color w:val="000000"/>
          <w:sz w:val="18"/>
          <w:szCs w:val="18"/>
        </w:rPr>
        <w:t>M</w:t>
      </w:r>
      <w:r w:rsidR="008C5D0E">
        <w:rPr>
          <w:rFonts w:ascii="Arial" w:eastAsia="Century Gothic" w:hAnsi="Arial" w:cs="Arial"/>
          <w:bCs/>
          <w:color w:val="000000"/>
          <w:sz w:val="18"/>
          <w:szCs w:val="18"/>
        </w:rPr>
        <w:t>ateria de Seguridad Social.</w:t>
      </w:r>
    </w:p>
    <w:p w14:paraId="50D9C832" w14:textId="77777777" w:rsidR="008C5D0E" w:rsidRDefault="008C5D0E" w:rsidP="008C5D0E">
      <w:pPr>
        <w:spacing w:after="0" w:line="240" w:lineRule="auto"/>
        <w:ind w:left="993" w:right="140"/>
        <w:jc w:val="both"/>
        <w:rPr>
          <w:rFonts w:ascii="Arial" w:eastAsia="Century Gothic" w:hAnsi="Arial" w:cs="Arial"/>
          <w:bCs/>
          <w:color w:val="000000"/>
          <w:sz w:val="18"/>
          <w:szCs w:val="18"/>
        </w:rPr>
      </w:pPr>
    </w:p>
    <w:p w14:paraId="717EBA49" w14:textId="5491CB7E" w:rsidR="008C5D0E" w:rsidRDefault="008C5D0E" w:rsidP="008C5D0E">
      <w:pPr>
        <w:spacing w:after="0" w:line="240" w:lineRule="auto"/>
        <w:ind w:left="993" w:right="140"/>
        <w:jc w:val="both"/>
        <w:rPr>
          <w:rFonts w:ascii="Arial" w:eastAsia="Century Gothic" w:hAnsi="Arial" w:cs="Arial"/>
          <w:bCs/>
          <w:color w:val="000000" w:themeColor="text1"/>
          <w:sz w:val="18"/>
          <w:szCs w:val="18"/>
        </w:rPr>
      </w:pPr>
      <w:r w:rsidRPr="008C5D0E">
        <w:rPr>
          <w:rFonts w:ascii="Arial" w:eastAsia="Century Gothic" w:hAnsi="Arial" w:cs="Arial"/>
          <w:b/>
          <w:color w:val="000000" w:themeColor="text1"/>
          <w:sz w:val="18"/>
          <w:szCs w:val="18"/>
        </w:rPr>
        <w:t>9.1</w:t>
      </w:r>
      <w:r>
        <w:rPr>
          <w:rFonts w:ascii="Arial" w:eastAsia="Century Gothic" w:hAnsi="Arial" w:cs="Arial"/>
          <w:bCs/>
          <w:color w:val="000000" w:themeColor="text1"/>
          <w:sz w:val="18"/>
          <w:szCs w:val="18"/>
        </w:rPr>
        <w:t xml:space="preserve"> </w:t>
      </w:r>
      <w:r w:rsidRPr="00816769">
        <w:rPr>
          <w:rFonts w:ascii="Arial" w:eastAsia="Century Gothic" w:hAnsi="Arial" w:cs="Arial"/>
          <w:bCs/>
          <w:color w:val="000000" w:themeColor="text1"/>
          <w:sz w:val="18"/>
          <w:szCs w:val="18"/>
        </w:rPr>
        <w:t>Opinión de Cumplimiento de Obligaciones en Materia de Seguridad Social</w:t>
      </w:r>
      <w:r>
        <w:rPr>
          <w:rFonts w:ascii="Arial" w:eastAsia="Century Gothic" w:hAnsi="Arial" w:cs="Arial"/>
          <w:bCs/>
          <w:color w:val="000000" w:themeColor="text1"/>
          <w:sz w:val="18"/>
          <w:szCs w:val="18"/>
        </w:rPr>
        <w:t xml:space="preserve"> emitida por el IMSS en los términos del numeral 26 de las presentes </w:t>
      </w:r>
      <w:r w:rsidR="007F2BA2" w:rsidRPr="007F2BA2">
        <w:rPr>
          <w:rFonts w:ascii="Arial" w:eastAsia="Century Gothic" w:hAnsi="Arial" w:cs="Arial"/>
          <w:b/>
          <w:color w:val="000000" w:themeColor="text1"/>
          <w:sz w:val="18"/>
          <w:szCs w:val="18"/>
        </w:rPr>
        <w:t>BASES</w:t>
      </w:r>
      <w:r w:rsidR="007F2BA2">
        <w:rPr>
          <w:rFonts w:ascii="Arial" w:eastAsia="Century Gothic" w:hAnsi="Arial" w:cs="Arial"/>
          <w:b/>
          <w:color w:val="000000" w:themeColor="text1"/>
          <w:sz w:val="18"/>
          <w:szCs w:val="18"/>
        </w:rPr>
        <w:t>.</w:t>
      </w:r>
    </w:p>
    <w:p w14:paraId="629D3B8B" w14:textId="77777777" w:rsidR="008C5D0E" w:rsidRDefault="008C5D0E" w:rsidP="008C5D0E">
      <w:pPr>
        <w:spacing w:after="0" w:line="240" w:lineRule="auto"/>
        <w:ind w:left="993" w:right="140"/>
        <w:jc w:val="both"/>
        <w:rPr>
          <w:rFonts w:ascii="Arial" w:eastAsia="Century Gothic" w:hAnsi="Arial" w:cs="Arial"/>
          <w:bCs/>
          <w:color w:val="000000" w:themeColor="text1"/>
          <w:sz w:val="18"/>
          <w:szCs w:val="18"/>
        </w:rPr>
      </w:pPr>
    </w:p>
    <w:p w14:paraId="7DFB3499" w14:textId="64DCAC30" w:rsidR="008C5D0E" w:rsidRPr="008C5D0E" w:rsidRDefault="008C5D0E" w:rsidP="008C5D0E">
      <w:pPr>
        <w:spacing w:after="0" w:line="240" w:lineRule="auto"/>
        <w:ind w:left="993" w:right="140"/>
        <w:jc w:val="both"/>
        <w:rPr>
          <w:rFonts w:ascii="Arial" w:eastAsia="Century Gothic" w:hAnsi="Arial" w:cs="Arial"/>
          <w:color w:val="000000" w:themeColor="text1"/>
          <w:sz w:val="18"/>
          <w:szCs w:val="18"/>
        </w:rPr>
      </w:pPr>
      <w:r w:rsidRPr="008C5D0E">
        <w:rPr>
          <w:rFonts w:ascii="Arial" w:eastAsia="Century Gothic" w:hAnsi="Arial" w:cs="Arial"/>
          <w:b/>
          <w:color w:val="000000" w:themeColor="text1"/>
          <w:sz w:val="18"/>
          <w:szCs w:val="18"/>
        </w:rPr>
        <w:t>9.2</w:t>
      </w:r>
      <w:r>
        <w:rPr>
          <w:rFonts w:ascii="Arial" w:eastAsia="Century Gothic" w:hAnsi="Arial" w:cs="Arial"/>
          <w:b/>
          <w:color w:val="000000" w:themeColor="text1"/>
          <w:sz w:val="18"/>
          <w:szCs w:val="18"/>
        </w:rPr>
        <w:t xml:space="preserve"> </w:t>
      </w:r>
      <w:r w:rsidRPr="008C5D0E">
        <w:rPr>
          <w:rFonts w:ascii="Arial" w:eastAsia="Century Gothic" w:hAnsi="Arial" w:cs="Arial"/>
          <w:color w:val="000000" w:themeColor="text1"/>
          <w:sz w:val="18"/>
          <w:szCs w:val="18"/>
        </w:rPr>
        <w:t>Constancia Emitida por el IMSS de hacer público el resultado de la consulta de su opinión del cumplimiento de obligaciones fiscales en materia de seguridad social (ACUSE)</w:t>
      </w:r>
      <w:r w:rsidR="0037369D">
        <w:rPr>
          <w:rFonts w:ascii="Arial" w:eastAsia="Century Gothic" w:hAnsi="Arial" w:cs="Arial"/>
          <w:color w:val="000000" w:themeColor="text1"/>
          <w:sz w:val="18"/>
          <w:szCs w:val="18"/>
        </w:rPr>
        <w:t>.</w:t>
      </w:r>
    </w:p>
    <w:p w14:paraId="66C405D4" w14:textId="77777777" w:rsidR="00271675" w:rsidRPr="00116106" w:rsidRDefault="00271675" w:rsidP="00271675">
      <w:pPr>
        <w:pStyle w:val="Prrafodelista"/>
        <w:spacing w:after="0"/>
        <w:rPr>
          <w:rFonts w:ascii="Arial" w:eastAsia="Century Gothic" w:hAnsi="Arial" w:cs="Arial"/>
          <w:bCs/>
          <w:color w:val="000000"/>
          <w:sz w:val="18"/>
          <w:szCs w:val="18"/>
        </w:rPr>
      </w:pPr>
    </w:p>
    <w:p w14:paraId="4EB5B155" w14:textId="60CB5FE3" w:rsidR="00E67CA1"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7F2BA2" w:rsidRPr="007F2BA2">
        <w:rPr>
          <w:rFonts w:ascii="Arial" w:eastAsia="Century Gothic" w:hAnsi="Arial" w:cs="Arial"/>
          <w:bCs/>
          <w:color w:val="000000"/>
          <w:sz w:val="18"/>
          <w:szCs w:val="18"/>
        </w:rPr>
        <w:t xml:space="preserve">Manifiesto de Opinión de cumplimiento en materia de Aportaciones Patronales y entero de descuentos INFONAVIT, en los términos del numeral 27 de estas </w:t>
      </w:r>
      <w:r w:rsidR="007F2BA2" w:rsidRPr="007F2BA2">
        <w:rPr>
          <w:rFonts w:ascii="Arial" w:eastAsia="Century Gothic" w:hAnsi="Arial" w:cs="Arial"/>
          <w:b/>
          <w:color w:val="000000"/>
          <w:sz w:val="18"/>
          <w:szCs w:val="18"/>
        </w:rPr>
        <w:t>BASES</w:t>
      </w:r>
      <w:r w:rsidR="007F2BA2">
        <w:rPr>
          <w:rFonts w:ascii="Arial" w:eastAsia="Century Gothic" w:hAnsi="Arial" w:cs="Arial"/>
          <w:bCs/>
          <w:color w:val="000000"/>
          <w:sz w:val="18"/>
          <w:szCs w:val="18"/>
        </w:rPr>
        <w:t>.</w:t>
      </w:r>
    </w:p>
    <w:p w14:paraId="7DA13AE0" w14:textId="77777777" w:rsidR="007F2BA2" w:rsidRDefault="007F2BA2" w:rsidP="007F2BA2">
      <w:pPr>
        <w:spacing w:after="0" w:line="240" w:lineRule="auto"/>
        <w:ind w:left="993" w:right="140"/>
        <w:jc w:val="both"/>
        <w:rPr>
          <w:rFonts w:ascii="Arial" w:eastAsia="Century Gothic" w:hAnsi="Arial" w:cs="Arial"/>
          <w:b/>
          <w:color w:val="000000"/>
          <w:sz w:val="18"/>
          <w:szCs w:val="18"/>
        </w:rPr>
      </w:pPr>
    </w:p>
    <w:p w14:paraId="5286DE58" w14:textId="69402230" w:rsidR="007F2BA2" w:rsidRPr="00E42CFC" w:rsidRDefault="007F2BA2" w:rsidP="007F2BA2">
      <w:pPr>
        <w:spacing w:after="0" w:line="240" w:lineRule="auto"/>
        <w:ind w:left="993" w:right="140"/>
        <w:jc w:val="both"/>
        <w:rPr>
          <w:rFonts w:ascii="Arial" w:eastAsia="Century Gothic" w:hAnsi="Arial" w:cs="Arial"/>
          <w:bCs/>
          <w:color w:val="000000"/>
          <w:sz w:val="18"/>
          <w:szCs w:val="18"/>
        </w:rPr>
      </w:pPr>
      <w:r>
        <w:rPr>
          <w:rFonts w:ascii="Arial" w:eastAsia="Century Gothic" w:hAnsi="Arial" w:cs="Arial"/>
          <w:b/>
          <w:color w:val="000000"/>
          <w:sz w:val="18"/>
          <w:szCs w:val="18"/>
        </w:rPr>
        <w:t xml:space="preserve">10.1 </w:t>
      </w:r>
      <w:r w:rsidRPr="007F2BA2">
        <w:rPr>
          <w:rFonts w:ascii="Arial" w:eastAsia="Century Gothic" w:hAnsi="Arial" w:cs="Arial"/>
          <w:color w:val="000000"/>
          <w:sz w:val="18"/>
          <w:szCs w:val="18"/>
        </w:rPr>
        <w:t xml:space="preserve">Constancia de </w:t>
      </w:r>
      <w:r>
        <w:rPr>
          <w:rFonts w:ascii="Arial" w:eastAsia="Century Gothic" w:hAnsi="Arial" w:cs="Arial"/>
          <w:color w:val="000000"/>
          <w:sz w:val="18"/>
          <w:szCs w:val="18"/>
        </w:rPr>
        <w:t>O</w:t>
      </w:r>
      <w:r w:rsidRPr="007F2BA2">
        <w:rPr>
          <w:rFonts w:ascii="Arial" w:eastAsia="Century Gothic" w:hAnsi="Arial" w:cs="Arial"/>
          <w:color w:val="000000"/>
          <w:sz w:val="18"/>
          <w:szCs w:val="18"/>
        </w:rPr>
        <w:t xml:space="preserve">pinión en </w:t>
      </w:r>
      <w:r>
        <w:rPr>
          <w:rFonts w:ascii="Arial" w:eastAsia="Century Gothic" w:hAnsi="Arial" w:cs="Arial"/>
          <w:color w:val="000000"/>
          <w:sz w:val="18"/>
          <w:szCs w:val="18"/>
        </w:rPr>
        <w:t>M</w:t>
      </w:r>
      <w:r w:rsidRPr="007F2BA2">
        <w:rPr>
          <w:rFonts w:ascii="Arial" w:eastAsia="Century Gothic" w:hAnsi="Arial" w:cs="Arial"/>
          <w:color w:val="000000"/>
          <w:sz w:val="18"/>
          <w:szCs w:val="18"/>
        </w:rPr>
        <w:t>ateria de Aportaciones Patronales emitida por el INFONAVIT</w:t>
      </w:r>
      <w:r>
        <w:rPr>
          <w:rFonts w:ascii="Arial" w:eastAsia="Century Gothic" w:hAnsi="Arial" w:cs="Arial"/>
          <w:color w:val="000000"/>
          <w:sz w:val="18"/>
          <w:szCs w:val="18"/>
        </w:rPr>
        <w: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382E7210" w14:textId="7594ECAF" w:rsidR="00B352C4" w:rsidRDefault="00D44CCD" w:rsidP="00B352C4">
      <w:pPr>
        <w:numPr>
          <w:ilvl w:val="0"/>
          <w:numId w:val="3"/>
        </w:numPr>
        <w:spacing w:after="0" w:line="240" w:lineRule="auto"/>
        <w:ind w:left="993" w:right="140" w:hanging="284"/>
        <w:jc w:val="both"/>
        <w:rPr>
          <w:rFonts w:ascii="Arial" w:eastAsia="Arial" w:hAnsi="Arial" w:cs="Arial"/>
          <w:color w:val="000000"/>
          <w:sz w:val="18"/>
          <w:szCs w:val="18"/>
        </w:rPr>
      </w:pPr>
      <w:bookmarkStart w:id="36" w:name="_Hlk69201549"/>
      <w:bookmarkStart w:id="37" w:name="_Hlk69230617"/>
      <w:bookmarkStart w:id="38" w:name="_Hlk85216258"/>
      <w:r w:rsidRPr="00E42CFC">
        <w:rPr>
          <w:rFonts w:ascii="Arial" w:eastAsia="Arial" w:hAnsi="Arial" w:cs="Arial"/>
          <w:b/>
          <w:color w:val="000000"/>
          <w:sz w:val="18"/>
          <w:szCs w:val="18"/>
        </w:rPr>
        <w:t xml:space="preserve">Anexo 11. </w:t>
      </w:r>
      <w:r w:rsidR="00AF63BF" w:rsidRPr="00116106">
        <w:rPr>
          <w:rFonts w:ascii="Arial" w:eastAsia="Arial" w:hAnsi="Arial" w:cs="Arial"/>
          <w:bCs/>
          <w:color w:val="000000"/>
          <w:sz w:val="18"/>
          <w:szCs w:val="18"/>
        </w:rPr>
        <w:t>(</w:t>
      </w:r>
      <w:r w:rsidR="00FC0A7A">
        <w:rPr>
          <w:rFonts w:ascii="Arial" w:eastAsia="Arial" w:hAnsi="Arial" w:cs="Arial"/>
          <w:bCs/>
          <w:color w:val="000000"/>
          <w:sz w:val="18"/>
          <w:szCs w:val="18"/>
        </w:rPr>
        <w:t>Copia</w:t>
      </w:r>
      <w:r w:rsidR="007F2BA2">
        <w:rPr>
          <w:rFonts w:ascii="Arial" w:eastAsia="Arial" w:hAnsi="Arial" w:cs="Arial"/>
          <w:bCs/>
          <w:color w:val="000000"/>
          <w:sz w:val="18"/>
          <w:szCs w:val="18"/>
        </w:rPr>
        <w:t xml:space="preserve"> simple de</w:t>
      </w:r>
      <w:r w:rsidR="00FC0A7A">
        <w:rPr>
          <w:rFonts w:ascii="Arial" w:eastAsia="Arial" w:hAnsi="Arial" w:cs="Arial"/>
          <w:bCs/>
          <w:color w:val="000000"/>
          <w:sz w:val="18"/>
          <w:szCs w:val="18"/>
        </w:rPr>
        <w:t xml:space="preserve"> </w:t>
      </w:r>
      <w:r w:rsidR="00AF63BF" w:rsidRPr="00116106">
        <w:rPr>
          <w:rFonts w:ascii="Arial" w:eastAsia="Arial" w:hAnsi="Arial" w:cs="Arial"/>
          <w:bCs/>
          <w:color w:val="000000"/>
          <w:sz w:val="18"/>
          <w:szCs w:val="18"/>
        </w:rPr>
        <w:t>Identificación</w:t>
      </w:r>
      <w:r w:rsidR="00AF63BF" w:rsidRPr="00E42CFC">
        <w:rPr>
          <w:rFonts w:ascii="Arial" w:eastAsia="Arial" w:hAnsi="Arial" w:cs="Arial"/>
          <w:bCs/>
          <w:color w:val="000000"/>
          <w:sz w:val="18"/>
          <w:szCs w:val="18"/>
        </w:rPr>
        <w:t xml:space="preserve"> Oficial Vigente)</w:t>
      </w:r>
      <w:r w:rsidR="00B82736" w:rsidRPr="00E42CFC">
        <w:rPr>
          <w:rFonts w:ascii="Arial" w:hAnsi="Arial" w:cs="Arial"/>
          <w:b/>
          <w:bCs/>
          <w:sz w:val="18"/>
          <w:szCs w:val="18"/>
        </w:rPr>
        <w:t>.</w:t>
      </w:r>
    </w:p>
    <w:p w14:paraId="68DA9DBC" w14:textId="77777777" w:rsidR="00B352C4" w:rsidRDefault="00B352C4" w:rsidP="00A02F53">
      <w:pPr>
        <w:pStyle w:val="Prrafodelista"/>
        <w:spacing w:after="0"/>
        <w:rPr>
          <w:rFonts w:ascii="Arial" w:eastAsia="Arial" w:hAnsi="Arial" w:cs="Arial"/>
          <w:b/>
          <w:color w:val="000000"/>
          <w:sz w:val="18"/>
          <w:szCs w:val="18"/>
        </w:rPr>
      </w:pPr>
    </w:p>
    <w:p w14:paraId="4E689D75" w14:textId="77777777" w:rsidR="00A02F53" w:rsidRPr="00A02F53" w:rsidRDefault="00AF63BF" w:rsidP="00A02F53">
      <w:pPr>
        <w:numPr>
          <w:ilvl w:val="0"/>
          <w:numId w:val="3"/>
        </w:numPr>
        <w:spacing w:after="0" w:line="240" w:lineRule="auto"/>
        <w:ind w:left="993" w:right="140" w:hanging="284"/>
        <w:jc w:val="both"/>
        <w:rPr>
          <w:rFonts w:ascii="Arial" w:eastAsia="Arial" w:hAnsi="Arial" w:cs="Arial"/>
          <w:color w:val="000000"/>
          <w:sz w:val="18"/>
          <w:szCs w:val="18"/>
        </w:rPr>
      </w:pPr>
      <w:r w:rsidRPr="00B352C4">
        <w:rPr>
          <w:rFonts w:ascii="Arial" w:eastAsia="Arial" w:hAnsi="Arial" w:cs="Arial"/>
          <w:b/>
          <w:color w:val="000000"/>
          <w:sz w:val="18"/>
          <w:szCs w:val="18"/>
        </w:rPr>
        <w:t>Anexo 1</w:t>
      </w:r>
      <w:r w:rsidR="00D945C6" w:rsidRPr="00B352C4">
        <w:rPr>
          <w:rFonts w:ascii="Arial" w:eastAsia="Arial" w:hAnsi="Arial" w:cs="Arial"/>
          <w:b/>
          <w:color w:val="000000"/>
          <w:sz w:val="18"/>
          <w:szCs w:val="18"/>
        </w:rPr>
        <w:t>2</w:t>
      </w:r>
      <w:r w:rsidRPr="00B352C4">
        <w:rPr>
          <w:rFonts w:ascii="Arial" w:eastAsia="Arial" w:hAnsi="Arial" w:cs="Arial"/>
          <w:b/>
          <w:color w:val="000000"/>
          <w:sz w:val="18"/>
          <w:szCs w:val="18"/>
        </w:rPr>
        <w:t xml:space="preserve">. </w:t>
      </w:r>
      <w:r w:rsidRPr="00B352C4">
        <w:rPr>
          <w:rFonts w:ascii="Arial" w:eastAsia="Century Gothic" w:hAnsi="Arial" w:cs="Arial"/>
          <w:bCs/>
          <w:color w:val="000000"/>
          <w:sz w:val="18"/>
          <w:szCs w:val="18"/>
        </w:rPr>
        <w:t>(Estratificación)</w:t>
      </w:r>
      <w:r w:rsidR="00AE64D5" w:rsidRPr="00B352C4">
        <w:rPr>
          <w:rFonts w:ascii="Arial" w:eastAsia="Century Gothic" w:hAnsi="Arial" w:cs="Arial"/>
          <w:bCs/>
          <w:color w:val="000000"/>
          <w:sz w:val="18"/>
          <w:szCs w:val="18"/>
        </w:rPr>
        <w:t xml:space="preserve">, </w:t>
      </w:r>
      <w:r w:rsidR="00B352C4" w:rsidRPr="00B352C4">
        <w:rPr>
          <w:rFonts w:ascii="Arial" w:eastAsia="Arial" w:hAnsi="Arial" w:cs="Arial"/>
          <w:bCs/>
          <w:color w:val="000000"/>
          <w:sz w:val="18"/>
          <w:szCs w:val="18"/>
        </w:rPr>
        <w:t>y documentos que acrediten lo establecido en su numeral 2.</w:t>
      </w:r>
    </w:p>
    <w:p w14:paraId="1E6D66D9" w14:textId="77777777" w:rsidR="00A02F53" w:rsidRDefault="00A02F53" w:rsidP="00A02F53">
      <w:pPr>
        <w:pStyle w:val="Prrafodelista"/>
        <w:spacing w:after="0"/>
        <w:rPr>
          <w:rFonts w:ascii="Arial" w:eastAsia="Arial" w:hAnsi="Arial" w:cs="Arial"/>
          <w:bCs/>
          <w:color w:val="000000"/>
          <w:sz w:val="18"/>
          <w:szCs w:val="18"/>
        </w:rPr>
      </w:pPr>
    </w:p>
    <w:p w14:paraId="585FCFE5" w14:textId="07B75B95" w:rsidR="0012667D" w:rsidRPr="00B352C4" w:rsidRDefault="00B352C4" w:rsidP="00A02F53">
      <w:pPr>
        <w:spacing w:after="0" w:line="240" w:lineRule="auto"/>
        <w:ind w:left="993" w:right="140"/>
        <w:jc w:val="both"/>
        <w:rPr>
          <w:rFonts w:ascii="Arial" w:eastAsia="Arial" w:hAnsi="Arial" w:cs="Arial"/>
          <w:color w:val="000000"/>
          <w:sz w:val="18"/>
          <w:szCs w:val="18"/>
        </w:rPr>
      </w:pPr>
      <w:r w:rsidRPr="002F46E4">
        <w:rPr>
          <w:rFonts w:ascii="Arial" w:eastAsia="Arial" w:hAnsi="Arial" w:cs="Arial"/>
          <w:bCs/>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sidR="00A02F53" w:rsidRPr="002F46E4">
        <w:rPr>
          <w:rFonts w:ascii="Arial" w:eastAsia="Arial" w:hAnsi="Arial" w:cs="Arial"/>
          <w:b/>
          <w:color w:val="000000"/>
          <w:sz w:val="18"/>
          <w:szCs w:val="18"/>
        </w:rPr>
        <w:t>PARTICIPANTE</w:t>
      </w:r>
      <w:r w:rsidRPr="002F46E4">
        <w:rPr>
          <w:rFonts w:ascii="Arial" w:eastAsia="Arial" w:hAnsi="Arial" w:cs="Arial"/>
          <w:bCs/>
          <w:color w:val="000000"/>
          <w:sz w:val="18"/>
          <w:szCs w:val="18"/>
        </w:rPr>
        <w:t>.</w:t>
      </w:r>
    </w:p>
    <w:p w14:paraId="7DB04F00" w14:textId="77777777" w:rsidR="00B352C4" w:rsidRPr="00E42CFC" w:rsidRDefault="00B352C4" w:rsidP="00B352C4">
      <w:pPr>
        <w:spacing w:after="0" w:line="240" w:lineRule="auto"/>
        <w:ind w:left="993" w:right="140"/>
        <w:jc w:val="both"/>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554C0831" w14:textId="5612A766" w:rsidR="008A58CD" w:rsidRDefault="00C6682E" w:rsidP="0047253A">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E42CFC">
        <w:rPr>
          <w:rFonts w:ascii="Arial" w:hAnsi="Arial" w:cs="Arial"/>
          <w:sz w:val="18"/>
          <w:szCs w:val="18"/>
        </w:rPr>
        <w:t xml:space="preserve"> </w:t>
      </w:r>
      <w:r w:rsidRPr="00E42CFC">
        <w:rPr>
          <w:rFonts w:ascii="Arial" w:hAnsi="Arial" w:cs="Arial"/>
          <w:sz w:val="18"/>
          <w:szCs w:val="18"/>
        </w:rPr>
        <w:t xml:space="preserve">se comprometa a entregar la garantía de cumplimiento, señalada en el </w:t>
      </w:r>
      <w:r w:rsidR="002A06B1" w:rsidRPr="00E42CFC">
        <w:rPr>
          <w:rFonts w:ascii="Arial" w:hAnsi="Arial" w:cs="Arial"/>
          <w:b/>
          <w:bCs/>
          <w:sz w:val="18"/>
          <w:szCs w:val="18"/>
        </w:rPr>
        <w:t>numeral</w:t>
      </w:r>
      <w:r w:rsidRPr="00E42CFC">
        <w:rPr>
          <w:rFonts w:ascii="Arial" w:hAnsi="Arial" w:cs="Arial"/>
          <w:b/>
          <w:bCs/>
          <w:sz w:val="18"/>
          <w:szCs w:val="18"/>
        </w:rPr>
        <w:t xml:space="preserve"> 2</w:t>
      </w:r>
      <w:r w:rsidR="00DC7F9D" w:rsidRPr="00E42CFC">
        <w:rPr>
          <w:rFonts w:ascii="Arial" w:hAnsi="Arial" w:cs="Arial"/>
          <w:b/>
          <w:bCs/>
          <w:sz w:val="18"/>
          <w:szCs w:val="18"/>
        </w:rPr>
        <w:t>1</w:t>
      </w:r>
      <w:r w:rsidRPr="00E42CFC">
        <w:rPr>
          <w:rFonts w:ascii="Arial" w:hAnsi="Arial" w:cs="Arial"/>
          <w:sz w:val="18"/>
          <w:szCs w:val="18"/>
        </w:rPr>
        <w:t xml:space="preserve"> de conformidad con lo establecido en el </w:t>
      </w: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5</w:t>
      </w:r>
      <w:r w:rsidR="005E357E" w:rsidRPr="00E42CFC">
        <w:rPr>
          <w:rFonts w:ascii="Arial" w:hAnsi="Arial" w:cs="Arial"/>
          <w:sz w:val="18"/>
          <w:szCs w:val="18"/>
        </w:rPr>
        <w:t>.</w:t>
      </w:r>
      <w:bookmarkEnd w:id="29"/>
    </w:p>
    <w:p w14:paraId="134148EE" w14:textId="77777777" w:rsidR="0047253A" w:rsidRPr="0047253A" w:rsidRDefault="0047253A" w:rsidP="0047253A">
      <w:pPr>
        <w:spacing w:after="0" w:line="240" w:lineRule="auto"/>
        <w:ind w:right="140"/>
        <w:jc w:val="both"/>
        <w:rPr>
          <w:rFonts w:ascii="Arial" w:hAnsi="Arial" w:cs="Arial"/>
          <w:sz w:val="18"/>
          <w:szCs w:val="18"/>
        </w:rPr>
      </w:pPr>
    </w:p>
    <w:p w14:paraId="5A2EED22" w14:textId="41275441" w:rsidR="008A58CD" w:rsidRDefault="008A58CD" w:rsidP="008A58CD">
      <w:pPr>
        <w:numPr>
          <w:ilvl w:val="0"/>
          <w:numId w:val="3"/>
        </w:numPr>
        <w:spacing w:after="0" w:line="240" w:lineRule="auto"/>
        <w:ind w:left="993" w:right="140" w:hanging="284"/>
        <w:jc w:val="both"/>
        <w:rPr>
          <w:rFonts w:ascii="Arial" w:hAnsi="Arial" w:cs="Arial"/>
          <w:sz w:val="18"/>
          <w:szCs w:val="18"/>
        </w:rPr>
      </w:pPr>
      <w:r w:rsidRPr="008A58CD">
        <w:rPr>
          <w:rFonts w:ascii="Arial" w:hAnsi="Arial" w:cs="Arial"/>
          <w:b/>
          <w:bCs/>
          <w:sz w:val="18"/>
          <w:szCs w:val="18"/>
        </w:rPr>
        <w:t>Anexo 17</w:t>
      </w:r>
      <w:r>
        <w:rPr>
          <w:rFonts w:ascii="Arial" w:hAnsi="Arial" w:cs="Arial"/>
          <w:b/>
          <w:bCs/>
          <w:sz w:val="18"/>
          <w:szCs w:val="18"/>
        </w:rPr>
        <w:t>.</w:t>
      </w:r>
      <w:r w:rsidRPr="008A58CD">
        <w:rPr>
          <w:rFonts w:ascii="Arial" w:hAnsi="Arial" w:cs="Arial"/>
          <w:sz w:val="18"/>
          <w:szCs w:val="18"/>
        </w:rPr>
        <w:t xml:space="preserve"> Manifiesto de Responsabilidad en Materia de Propiedad Intelectual</w:t>
      </w:r>
      <w:r w:rsidR="00723FDD">
        <w:rPr>
          <w:rFonts w:ascii="Arial" w:hAnsi="Arial" w:cs="Arial"/>
          <w:sz w:val="18"/>
          <w:szCs w:val="18"/>
        </w:rPr>
        <w:t>.</w:t>
      </w:r>
    </w:p>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36"/>
      <w:r w:rsidRPr="00E42CFC">
        <w:rPr>
          <w:rFonts w:ascii="Arial" w:eastAsia="Arial" w:hAnsi="Arial" w:cs="Arial"/>
          <w:b/>
          <w:color w:val="000000"/>
          <w:sz w:val="18"/>
          <w:szCs w:val="18"/>
        </w:rPr>
        <w:t xml:space="preserve">descritos será motivo de desechamiento, así mismo </w:t>
      </w:r>
      <w:bookmarkEnd w:id="28"/>
      <w:r w:rsidRPr="00E42CFC">
        <w:rPr>
          <w:rFonts w:ascii="Arial" w:eastAsia="Arial" w:hAnsi="Arial" w:cs="Arial"/>
          <w:b/>
          <w:color w:val="000000"/>
          <w:sz w:val="18"/>
          <w:szCs w:val="18"/>
        </w:rPr>
        <w:t xml:space="preserve">el error en </w:t>
      </w:r>
      <w:bookmarkEnd w:id="37"/>
      <w:r w:rsidRPr="00E42CFC">
        <w:rPr>
          <w:rFonts w:ascii="Arial" w:eastAsia="Arial" w:hAnsi="Arial" w:cs="Arial"/>
          <w:b/>
          <w:color w:val="000000"/>
          <w:sz w:val="18"/>
          <w:szCs w:val="18"/>
        </w:rPr>
        <w:t>su presentación, las inconsistenci</w:t>
      </w:r>
      <w:bookmarkEnd w:id="30"/>
      <w:r w:rsidRPr="00E42CFC">
        <w:rPr>
          <w:rFonts w:ascii="Arial" w:eastAsia="Arial" w:hAnsi="Arial" w:cs="Arial"/>
          <w:b/>
          <w:color w:val="000000"/>
          <w:sz w:val="18"/>
          <w:szCs w:val="18"/>
        </w:rPr>
        <w:t xml:space="preserve">as </w:t>
      </w:r>
      <w:bookmarkEnd w:id="26"/>
      <w:r w:rsidRPr="00E42CFC">
        <w:rPr>
          <w:rFonts w:ascii="Arial" w:eastAsia="Arial" w:hAnsi="Arial" w:cs="Arial"/>
          <w:b/>
          <w:color w:val="000000"/>
          <w:sz w:val="18"/>
          <w:szCs w:val="18"/>
        </w:rPr>
        <w:t xml:space="preserve">o discrepancias en los </w:t>
      </w:r>
      <w:bookmarkEnd w:id="22"/>
      <w:r w:rsidRPr="00E42CFC">
        <w:rPr>
          <w:rFonts w:ascii="Arial" w:eastAsia="Arial" w:hAnsi="Arial" w:cs="Arial"/>
          <w:b/>
          <w:color w:val="000000"/>
          <w:sz w:val="18"/>
          <w:szCs w:val="18"/>
        </w:rPr>
        <w:t xml:space="preserve">datos contenidos </w:t>
      </w:r>
      <w:bookmarkEnd w:id="27"/>
      <w:r w:rsidRPr="00E42CFC">
        <w:rPr>
          <w:rFonts w:ascii="Arial" w:eastAsia="Arial" w:hAnsi="Arial" w:cs="Arial"/>
          <w:b/>
          <w:color w:val="000000"/>
          <w:sz w:val="18"/>
          <w:szCs w:val="18"/>
        </w:rPr>
        <w:t>en los escritos</w:t>
      </w:r>
      <w:bookmarkEnd w:id="24"/>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5"/>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7618B5EE"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0351F51"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Pr="00E42CFC">
        <w:rPr>
          <w:rFonts w:ascii="Arial" w:eastAsia="Arial" w:hAnsi="Arial" w:cs="Arial"/>
          <w:b/>
          <w:color w:val="000000"/>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7DBDC1B"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conjunta</w:t>
      </w:r>
      <w:r w:rsidR="00493E80" w:rsidRPr="00E42CFC">
        <w:rPr>
          <w:rFonts w:ascii="Arial" w:eastAsia="Arial" w:hAnsi="Arial" w:cs="Arial"/>
          <w:bCs/>
          <w:color w:val="000000"/>
          <w:sz w:val="18"/>
          <w:szCs w:val="18"/>
        </w:rPr>
        <w:t>.</w:t>
      </w:r>
    </w:p>
    <w:bookmarkEnd w:id="38"/>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348203DA" w:rsidR="00275AFA" w:rsidRPr="00E42CFC" w:rsidRDefault="00024848" w:rsidP="006830D9">
      <w:pPr>
        <w:pStyle w:val="Prrafodelista"/>
        <w:numPr>
          <w:ilvl w:val="2"/>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E</w:t>
      </w:r>
      <w:r w:rsidR="00A46A86" w:rsidRPr="00E42CFC">
        <w:rPr>
          <w:rFonts w:ascii="Arial" w:eastAsia="Arial" w:hAnsi="Arial" w:cs="Arial"/>
          <w:b/>
          <w:color w:val="000000"/>
          <w:sz w:val="18"/>
          <w:szCs w:val="18"/>
        </w:rPr>
        <w:t>ste acto se llevará de la siguiente manera:</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39" w:name="_Hlk32769337"/>
    </w:p>
    <w:p w14:paraId="4C78D6DE" w14:textId="7808FE95" w:rsidR="002E26CB" w:rsidRPr="00E42CFC"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así como una copia de su Identificación Oficial vigente (pasaporte, credencial para votar con fotografía</w:t>
      </w:r>
      <w:r w:rsidR="00D236AC">
        <w:rPr>
          <w:rFonts w:ascii="Arial" w:eastAsia="Arial" w:hAnsi="Arial" w:cs="Arial"/>
          <w:color w:val="000000"/>
          <w:sz w:val="18"/>
          <w:szCs w:val="18"/>
        </w:rPr>
        <w:t xml:space="preserve"> </w:t>
      </w:r>
      <w:r w:rsidRPr="00E42CFC">
        <w:rPr>
          <w:rFonts w:ascii="Arial" w:eastAsia="Arial" w:hAnsi="Arial" w:cs="Arial"/>
          <w:color w:val="000000"/>
          <w:sz w:val="18"/>
          <w:szCs w:val="18"/>
        </w:rPr>
        <w:t>o cartilla del servicio militar)</w:t>
      </w:r>
      <w:r w:rsidRPr="00E42CFC">
        <w:rPr>
          <w:rFonts w:ascii="Arial" w:eastAsia="Arial" w:hAnsi="Arial" w:cs="Arial"/>
          <w:b/>
          <w:bCs/>
          <w:color w:val="000000"/>
          <w:sz w:val="18"/>
          <w:szCs w:val="18"/>
        </w:rPr>
        <w:t>.</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3"/>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528C2278"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bookmarkStart w:id="40" w:name="_Hlk159397348"/>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r w:rsidR="00F570CF" w:rsidRPr="00E42CFC">
        <w:rPr>
          <w:rFonts w:ascii="Arial" w:eastAsia="Arial" w:hAnsi="Arial" w:cs="Arial"/>
          <w:color w:val="000000"/>
          <w:sz w:val="18"/>
          <w:szCs w:val="18"/>
        </w:rPr>
        <w:t>Dirección</w:t>
      </w:r>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 xml:space="preserve">o el funcionario que éste designe para tal efecto, podrá </w:t>
      </w:r>
      <w:r w:rsidR="003E5998">
        <w:rPr>
          <w:rFonts w:ascii="Arial" w:eastAsia="Arial" w:hAnsi="Arial" w:cs="Arial"/>
          <w:color w:val="000000"/>
          <w:sz w:val="18"/>
          <w:szCs w:val="18"/>
        </w:rPr>
        <w:t xml:space="preserve">iniciar el trámite ante la Secretaría de Administración para </w:t>
      </w:r>
      <w:r w:rsidRPr="00E42CFC">
        <w:rPr>
          <w:rFonts w:ascii="Arial" w:eastAsia="Arial" w:hAnsi="Arial" w:cs="Arial"/>
          <w:color w:val="000000"/>
          <w:sz w:val="18"/>
          <w:szCs w:val="18"/>
        </w:rPr>
        <w:t>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bookmarkEnd w:id="40"/>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41" w:name="_Hlk126915991"/>
      <w:r w:rsidRPr="00E42CFC">
        <w:rPr>
          <w:rFonts w:ascii="Arial" w:eastAsia="Arial" w:hAnsi="Arial" w:cs="Arial"/>
          <w:b/>
          <w:color w:val="000000"/>
          <w:sz w:val="18"/>
          <w:szCs w:val="18"/>
        </w:rPr>
        <w:t>PARTICIPANTES</w:t>
      </w:r>
      <w:bookmarkEnd w:id="41"/>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39"/>
    <w:p w14:paraId="3E5EA7CC" w14:textId="0F0905B1" w:rsidR="00861C3C" w:rsidRPr="00E42CFC"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la evaluación de las propuestas y la </w:t>
      </w:r>
      <w:r w:rsidR="00130145" w:rsidRPr="00E42CFC">
        <w:rPr>
          <w:rFonts w:ascii="Arial" w:eastAsia="Arial" w:hAnsi="Arial" w:cs="Arial"/>
          <w:b/>
          <w:color w:val="000000"/>
          <w:sz w:val="18"/>
          <w:szCs w:val="18"/>
        </w:rPr>
        <w:t>adjudicación</w:t>
      </w:r>
      <w:r w:rsidRPr="00E42CFC">
        <w:rPr>
          <w:rFonts w:ascii="Arial" w:eastAsia="Arial" w:hAnsi="Arial" w:cs="Arial"/>
          <w:b/>
          <w:color w:val="000000"/>
          <w:sz w:val="18"/>
          <w:szCs w:val="18"/>
        </w:rPr>
        <w:t xml:space="preserve">. </w:t>
      </w:r>
    </w:p>
    <w:p w14:paraId="44D15698" w14:textId="5AF3835E" w:rsidR="00861C3C" w:rsidRPr="00E42CFC" w:rsidRDefault="00861C3C" w:rsidP="00E66674">
      <w:pPr>
        <w:spacing w:after="0" w:line="240" w:lineRule="auto"/>
        <w:ind w:right="140"/>
        <w:rPr>
          <w:rFonts w:ascii="Arial" w:eastAsia="Arial" w:hAnsi="Arial" w:cs="Arial"/>
          <w:color w:val="000000"/>
          <w:sz w:val="18"/>
          <w:szCs w:val="18"/>
        </w:rPr>
      </w:pPr>
    </w:p>
    <w:p w14:paraId="50E4E676" w14:textId="5D805B91" w:rsidR="006C3196" w:rsidRPr="006C3196" w:rsidRDefault="006C3196" w:rsidP="006C3196">
      <w:pPr>
        <w:spacing w:after="0" w:line="240" w:lineRule="auto"/>
        <w:ind w:right="140"/>
        <w:jc w:val="both"/>
        <w:rPr>
          <w:rFonts w:ascii="Arial" w:eastAsia="Arial" w:hAnsi="Arial" w:cs="Arial"/>
          <w:b/>
          <w:bCs/>
          <w:color w:val="000000"/>
          <w:sz w:val="18"/>
          <w:szCs w:val="18"/>
        </w:rPr>
      </w:pPr>
      <w:bookmarkStart w:id="42" w:name="_Hlk32769378"/>
      <w:r w:rsidRPr="006C3196">
        <w:rPr>
          <w:rFonts w:ascii="Arial" w:eastAsia="Arial" w:hAnsi="Arial" w:cs="Arial"/>
          <w:bCs/>
          <w:color w:val="000000"/>
          <w:sz w:val="18"/>
          <w:szCs w:val="18"/>
        </w:rPr>
        <w:t xml:space="preserve">El Presente </w:t>
      </w:r>
      <w:r w:rsidR="00047FAA" w:rsidRPr="00767C4D">
        <w:rPr>
          <w:rFonts w:ascii="Arial" w:eastAsia="Century Gothic" w:hAnsi="Arial" w:cs="Arial"/>
          <w:b/>
          <w:color w:val="000000"/>
          <w:sz w:val="18"/>
          <w:szCs w:val="18"/>
        </w:rPr>
        <w:t>PROCEDIMIENTO DE</w:t>
      </w:r>
      <w:r w:rsidR="00047FAA" w:rsidRPr="00767C4D">
        <w:rPr>
          <w:rFonts w:ascii="Arial" w:eastAsia="Arial" w:hAnsi="Arial" w:cs="Arial"/>
          <w:b/>
          <w:bCs/>
          <w:color w:val="000000"/>
          <w:sz w:val="18"/>
          <w:szCs w:val="18"/>
        </w:rPr>
        <w:t xml:space="preserve"> CONTRATACIÓN</w:t>
      </w:r>
      <w:r w:rsidRPr="006C3196">
        <w:rPr>
          <w:rFonts w:ascii="Arial" w:eastAsia="Arial" w:hAnsi="Arial" w:cs="Arial"/>
          <w:bCs/>
          <w:color w:val="000000"/>
          <w:sz w:val="18"/>
          <w:szCs w:val="18"/>
        </w:rPr>
        <w:t xml:space="preserve">, será adjudicado a un único </w:t>
      </w:r>
      <w:r w:rsidRPr="006C3196">
        <w:rPr>
          <w:rFonts w:ascii="Arial" w:eastAsia="Arial" w:hAnsi="Arial" w:cs="Arial"/>
          <w:b/>
          <w:bCs/>
          <w:color w:val="000000"/>
          <w:sz w:val="18"/>
          <w:szCs w:val="18"/>
        </w:rPr>
        <w:t>PARTICIPANTE.</w:t>
      </w:r>
    </w:p>
    <w:p w14:paraId="47CC05A1" w14:textId="77777777" w:rsidR="00AD0EAA" w:rsidRPr="00767C4D" w:rsidRDefault="00AD0EAA" w:rsidP="000E3B1A">
      <w:pPr>
        <w:spacing w:after="0" w:line="240" w:lineRule="auto"/>
        <w:ind w:right="140"/>
        <w:jc w:val="both"/>
        <w:rPr>
          <w:rFonts w:ascii="Arial" w:eastAsia="Arial" w:hAnsi="Arial" w:cs="Arial"/>
          <w:bCs/>
          <w:color w:val="000000"/>
          <w:sz w:val="18"/>
          <w:szCs w:val="18"/>
        </w:rPr>
      </w:pPr>
    </w:p>
    <w:p w14:paraId="2CCD5AFA" w14:textId="59FA02FB" w:rsidR="00AD0EAA" w:rsidRPr="00BB3E40" w:rsidRDefault="00AD0EAA" w:rsidP="000E3B1A">
      <w:pPr>
        <w:spacing w:after="0" w:line="240" w:lineRule="auto"/>
        <w:ind w:right="140"/>
        <w:jc w:val="both"/>
        <w:rPr>
          <w:rFonts w:ascii="Arial" w:eastAsia="Arial" w:hAnsi="Arial" w:cs="Arial"/>
          <w:bCs/>
          <w:color w:val="000000"/>
          <w:sz w:val="18"/>
          <w:szCs w:val="18"/>
        </w:rPr>
      </w:pPr>
      <w:r w:rsidRPr="00767C4D">
        <w:rPr>
          <w:rFonts w:ascii="Arial" w:eastAsia="Arial" w:hAnsi="Arial" w:cs="Arial"/>
          <w:bCs/>
          <w:color w:val="000000"/>
          <w:sz w:val="18"/>
          <w:szCs w:val="18"/>
        </w:rPr>
        <w:t xml:space="preserve">La </w:t>
      </w:r>
      <w:r w:rsidRPr="00767C4D">
        <w:rPr>
          <w:rFonts w:ascii="Arial" w:eastAsia="Arial" w:hAnsi="Arial" w:cs="Arial"/>
          <w:b/>
          <w:color w:val="000000"/>
          <w:sz w:val="18"/>
          <w:szCs w:val="18"/>
        </w:rPr>
        <w:t xml:space="preserve">CONVOCANTE </w:t>
      </w:r>
      <w:r w:rsidRPr="00767C4D">
        <w:rPr>
          <w:rFonts w:ascii="Arial" w:eastAsia="Arial" w:hAnsi="Arial" w:cs="Arial"/>
          <w:bCs/>
          <w:color w:val="000000"/>
          <w:sz w:val="18"/>
          <w:szCs w:val="18"/>
        </w:rPr>
        <w:t>podrá declarar partidas desiertas si estas no cumplen los requisitos técnicos solicitados, sin que ello implique que se declare desierta la totalidad de las partidas que integran el renglón correspondiente.</w:t>
      </w:r>
    </w:p>
    <w:p w14:paraId="75F12D77" w14:textId="77777777" w:rsidR="003B13F0" w:rsidRPr="00BB3E40" w:rsidRDefault="003B13F0" w:rsidP="003B13F0">
      <w:pPr>
        <w:spacing w:after="0" w:line="240" w:lineRule="auto"/>
        <w:ind w:right="140"/>
        <w:rPr>
          <w:rFonts w:ascii="Arial" w:eastAsia="Arial" w:hAnsi="Arial" w:cs="Arial"/>
          <w:color w:val="000000"/>
          <w:sz w:val="18"/>
          <w:szCs w:val="18"/>
        </w:rPr>
      </w:pPr>
    </w:p>
    <w:p w14:paraId="406A1794" w14:textId="0F01117F" w:rsidR="003B13F0" w:rsidRPr="00E42CFC" w:rsidRDefault="003B13F0" w:rsidP="003B13F0">
      <w:pPr>
        <w:spacing w:after="0" w:line="240" w:lineRule="auto"/>
        <w:ind w:right="140"/>
        <w:jc w:val="both"/>
        <w:rPr>
          <w:rFonts w:ascii="Arial" w:eastAsia="Arial" w:hAnsi="Arial" w:cs="Arial"/>
          <w:color w:val="000000"/>
          <w:sz w:val="18"/>
          <w:szCs w:val="18"/>
        </w:rPr>
      </w:pPr>
      <w:r w:rsidRPr="00BB3E40">
        <w:rPr>
          <w:rFonts w:ascii="Arial" w:eastAsia="Arial" w:hAnsi="Arial" w:cs="Arial"/>
          <w:color w:val="000000"/>
          <w:sz w:val="18"/>
          <w:szCs w:val="18"/>
        </w:rPr>
        <w:t>Una vez revisado y analizados</w:t>
      </w:r>
      <w:r w:rsidR="002719D8" w:rsidRPr="00BB3E40">
        <w:rPr>
          <w:rFonts w:ascii="Arial" w:eastAsia="Arial" w:hAnsi="Arial" w:cs="Arial"/>
          <w:color w:val="000000"/>
          <w:sz w:val="18"/>
          <w:szCs w:val="18"/>
        </w:rPr>
        <w:t xml:space="preserve"> los bienes</w:t>
      </w:r>
      <w:r w:rsidRPr="00BB3E40">
        <w:rPr>
          <w:rFonts w:ascii="Arial" w:eastAsia="Arial" w:hAnsi="Arial" w:cs="Arial"/>
          <w:color w:val="000000"/>
          <w:sz w:val="18"/>
          <w:szCs w:val="18"/>
        </w:rPr>
        <w:t xml:space="preserve"> a adquirir el </w:t>
      </w:r>
      <w:r w:rsidRPr="00BB3E40">
        <w:rPr>
          <w:rFonts w:ascii="Arial" w:eastAsia="Arial" w:hAnsi="Arial" w:cs="Arial"/>
          <w:b/>
          <w:bCs/>
          <w:color w:val="000000"/>
          <w:sz w:val="18"/>
          <w:szCs w:val="18"/>
        </w:rPr>
        <w:t>ÁREA REQUIRENTE</w:t>
      </w:r>
      <w:r w:rsidRPr="00BB3E40">
        <w:rPr>
          <w:rFonts w:ascii="Arial" w:eastAsia="Arial" w:hAnsi="Arial" w:cs="Arial"/>
          <w:color w:val="000000"/>
          <w:sz w:val="18"/>
          <w:szCs w:val="18"/>
        </w:rPr>
        <w:t xml:space="preserve">, así como la </w:t>
      </w:r>
      <w:r w:rsidRPr="00BB3E40">
        <w:rPr>
          <w:rFonts w:ascii="Arial" w:eastAsia="Arial" w:hAnsi="Arial" w:cs="Arial"/>
          <w:b/>
          <w:bCs/>
          <w:color w:val="000000"/>
          <w:sz w:val="18"/>
          <w:szCs w:val="18"/>
        </w:rPr>
        <w:t>UNIDAD CENTRALIZADA DE COMPRAS</w:t>
      </w:r>
      <w:r w:rsidRPr="00BB3E40">
        <w:rPr>
          <w:rFonts w:ascii="Arial" w:eastAsia="Arial" w:hAnsi="Arial" w:cs="Arial"/>
          <w:color w:val="000000"/>
          <w:sz w:val="18"/>
          <w:szCs w:val="18"/>
        </w:rPr>
        <w:t>, considera que para el presente proceso resulta conveniente utilizar el criterio binario en lugar del criterio de puntos y porcentajes o de costo beneficio. “Toda vez que los bienes</w:t>
      </w:r>
      <w:r w:rsidRPr="00E42CFC">
        <w:rPr>
          <w:rFonts w:ascii="Arial" w:eastAsia="Arial" w:hAnsi="Arial" w:cs="Arial"/>
          <w:color w:val="000000"/>
          <w:sz w:val="18"/>
          <w:szCs w:val="18"/>
        </w:rPr>
        <w:t xml:space="preserve"> a adquirir tienen características, metodologías o procesos semejantes, estandarizados y homologados, sin que exista una diferencia sustancial en la 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65A410C6"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0289184C"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TÉCNICA) y oferte el precio más bajo </w:t>
      </w:r>
      <w:r w:rsidRPr="00AD0EAA">
        <w:rPr>
          <w:rFonts w:ascii="Arial" w:eastAsia="Arial" w:hAnsi="Arial" w:cs="Arial"/>
          <w:b/>
          <w:bCs/>
          <w:color w:val="000000"/>
          <w:sz w:val="18"/>
          <w:szCs w:val="18"/>
        </w:rPr>
        <w:t>(</w:t>
      </w:r>
      <w:r w:rsidR="00E82B4C" w:rsidRPr="00AD0EAA">
        <w:rPr>
          <w:rFonts w:ascii="Arial" w:eastAsia="Times New Roman" w:hAnsi="Arial" w:cs="Arial"/>
          <w:b/>
          <w:bCs/>
          <w:sz w:val="18"/>
          <w:szCs w:val="18"/>
        </w:rPr>
        <w:t>PROPUESTA</w:t>
      </w:r>
      <w:r w:rsidR="00E82B4C" w:rsidRPr="00AD0EAA">
        <w:rPr>
          <w:rFonts w:ascii="Arial" w:eastAsia="Arial" w:hAnsi="Arial" w:cs="Arial"/>
          <w:b/>
          <w:bCs/>
          <w:color w:val="000000"/>
          <w:sz w:val="18"/>
          <w:szCs w:val="18"/>
        </w:rPr>
        <w:t xml:space="preserve"> </w:t>
      </w:r>
      <w:r w:rsidRPr="00AD0EAA">
        <w:rPr>
          <w:rFonts w:ascii="Arial" w:eastAsia="Arial" w:hAnsi="Arial" w:cs="Arial"/>
          <w:b/>
          <w:bCs/>
          <w:color w:val="000000"/>
          <w:sz w:val="18"/>
          <w:szCs w:val="18"/>
        </w:rPr>
        <w:t>ECONÓMICA)</w:t>
      </w:r>
      <w:r w:rsidRPr="00E42CFC">
        <w:rPr>
          <w:rFonts w:ascii="Arial" w:eastAsia="Arial" w:hAnsi="Arial" w:cs="Arial"/>
          <w:color w:val="000000"/>
          <w:sz w:val="18"/>
          <w:szCs w:val="18"/>
        </w:rPr>
        <w:t xml:space="preserve">, considerando los criterios establecidos en la propia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42CFC">
        <w:rPr>
          <w:rFonts w:ascii="Arial" w:eastAsia="Arial" w:hAnsi="Arial" w:cs="Arial"/>
          <w:b/>
          <w:bCs/>
          <w:color w:val="000000"/>
          <w:sz w:val="18"/>
          <w:szCs w:val="18"/>
        </w:rPr>
        <w:t xml:space="preserve"> ÁREA REQUIRENTE</w:t>
      </w:r>
      <w:r w:rsidRPr="00E42CFC">
        <w:rPr>
          <w:rFonts w:ascii="Arial" w:eastAsia="Arial" w:hAnsi="Arial" w:cs="Arial"/>
          <w:color w:val="000000"/>
          <w:sz w:val="18"/>
          <w:szCs w:val="18"/>
        </w:rPr>
        <w:t xml:space="preserve">. </w:t>
      </w:r>
    </w:p>
    <w:p w14:paraId="195F2A6B" w14:textId="77777777" w:rsidR="00A92A7A" w:rsidRPr="00E42CFC" w:rsidRDefault="00A92A7A" w:rsidP="00785470">
      <w:pPr>
        <w:spacing w:after="0" w:line="240" w:lineRule="auto"/>
        <w:ind w:right="140"/>
        <w:jc w:val="both"/>
        <w:rPr>
          <w:rFonts w:ascii="Arial" w:eastAsia="Arial" w:hAnsi="Arial" w:cs="Arial"/>
          <w:color w:val="000000"/>
          <w:sz w:val="18"/>
          <w:szCs w:val="18"/>
        </w:rPr>
      </w:pPr>
    </w:p>
    <w:p w14:paraId="0AFC6F07" w14:textId="5E549278" w:rsidR="00785470" w:rsidRPr="00A1478F" w:rsidRDefault="000C31CC" w:rsidP="00A044B9">
      <w:pPr>
        <w:tabs>
          <w:tab w:val="left" w:pos="0"/>
          <w:tab w:val="left" w:pos="432"/>
          <w:tab w:val="left" w:pos="1584"/>
          <w:tab w:val="left" w:pos="1872"/>
        </w:tabs>
        <w:spacing w:after="0"/>
        <w:jc w:val="both"/>
        <w:rPr>
          <w:rFonts w:ascii="Arial" w:eastAsia="Arial" w:hAnsi="Arial" w:cs="Arial"/>
          <w:color w:val="000000"/>
          <w:sz w:val="18"/>
          <w:szCs w:val="18"/>
        </w:rPr>
      </w:pPr>
      <w:r w:rsidRPr="00A1478F">
        <w:rPr>
          <w:rFonts w:ascii="Arial" w:eastAsia="Arial" w:hAnsi="Arial" w:cs="Arial"/>
          <w:color w:val="000000"/>
          <w:sz w:val="18"/>
          <w:szCs w:val="18"/>
        </w:rPr>
        <w:t xml:space="preserve">Durante la evaluación de la </w:t>
      </w:r>
      <w:r w:rsidR="00E82B4C" w:rsidRPr="00A1478F">
        <w:rPr>
          <w:rFonts w:ascii="Arial" w:eastAsia="Arial" w:hAnsi="Arial" w:cs="Arial"/>
          <w:b/>
          <w:bCs/>
          <w:color w:val="000000"/>
          <w:sz w:val="18"/>
          <w:szCs w:val="18"/>
        </w:rPr>
        <w:t>PROPUESTA</w:t>
      </w:r>
      <w:r w:rsidR="00E82B4C" w:rsidRPr="00A1478F">
        <w:rPr>
          <w:rFonts w:ascii="Arial" w:eastAsia="Arial" w:hAnsi="Arial" w:cs="Arial"/>
          <w:color w:val="000000"/>
          <w:sz w:val="18"/>
          <w:szCs w:val="18"/>
        </w:rPr>
        <w:t xml:space="preserve"> </w:t>
      </w:r>
      <w:r w:rsidRPr="00A1478F">
        <w:rPr>
          <w:rFonts w:ascii="Arial" w:eastAsia="Arial" w:hAnsi="Arial" w:cs="Arial"/>
          <w:color w:val="000000"/>
          <w:sz w:val="18"/>
          <w:szCs w:val="18"/>
        </w:rPr>
        <w:t xml:space="preserve">económica, se efectuará el cálculo para determinar </w:t>
      </w:r>
      <w:r w:rsidR="00ED07DB" w:rsidRPr="00A1478F">
        <w:rPr>
          <w:rFonts w:ascii="Arial" w:eastAsia="Arial" w:hAnsi="Arial" w:cs="Arial"/>
          <w:color w:val="000000"/>
          <w:sz w:val="18"/>
          <w:szCs w:val="18"/>
        </w:rPr>
        <w:t>que la</w:t>
      </w:r>
      <w:r w:rsidRPr="00A1478F">
        <w:rPr>
          <w:rFonts w:ascii="Arial" w:eastAsia="Arial" w:hAnsi="Arial" w:cs="Arial"/>
          <w:color w:val="000000"/>
          <w:sz w:val="18"/>
          <w:szCs w:val="18"/>
        </w:rPr>
        <w:t xml:space="preserve"> </w:t>
      </w:r>
      <w:r w:rsidR="00E82B4C" w:rsidRPr="00A1478F">
        <w:rPr>
          <w:rFonts w:ascii="Arial" w:eastAsia="Arial" w:hAnsi="Arial" w:cs="Arial"/>
          <w:b/>
          <w:bCs/>
          <w:color w:val="000000"/>
          <w:sz w:val="18"/>
          <w:szCs w:val="18"/>
        </w:rPr>
        <w:t>PROPUESTA</w:t>
      </w:r>
      <w:r w:rsidR="00E82B4C" w:rsidRPr="00A1478F">
        <w:rPr>
          <w:rFonts w:ascii="Arial" w:eastAsia="Arial" w:hAnsi="Arial" w:cs="Arial"/>
          <w:color w:val="000000"/>
          <w:sz w:val="18"/>
          <w:szCs w:val="18"/>
        </w:rPr>
        <w:t xml:space="preserve"> </w:t>
      </w:r>
      <w:r w:rsidRPr="00A1478F">
        <w:rPr>
          <w:rFonts w:ascii="Arial" w:eastAsia="Arial" w:hAnsi="Arial" w:cs="Arial"/>
          <w:color w:val="000000"/>
          <w:sz w:val="18"/>
          <w:szCs w:val="18"/>
        </w:rPr>
        <w:t xml:space="preserve">económica presentada no resulte superior en un 10% o inferior en un 40% respecto de la media de precios que arroje la Investigación de </w:t>
      </w:r>
      <w:r w:rsidR="00ED07DB" w:rsidRPr="00A1478F">
        <w:rPr>
          <w:rFonts w:ascii="Arial" w:eastAsia="Arial" w:hAnsi="Arial" w:cs="Arial"/>
          <w:color w:val="000000"/>
          <w:sz w:val="18"/>
          <w:szCs w:val="18"/>
        </w:rPr>
        <w:t>Mercado en</w:t>
      </w:r>
      <w:r w:rsidRPr="00A1478F">
        <w:rPr>
          <w:rFonts w:ascii="Arial" w:eastAsia="Arial" w:hAnsi="Arial" w:cs="Arial"/>
          <w:color w:val="000000"/>
          <w:sz w:val="18"/>
          <w:szCs w:val="18"/>
        </w:rPr>
        <w:t xml:space="preserve"> tal sentido se </w:t>
      </w:r>
      <w:r w:rsidR="00ED07DB" w:rsidRPr="00A1478F">
        <w:rPr>
          <w:rFonts w:ascii="Arial" w:eastAsia="Arial" w:hAnsi="Arial" w:cs="Arial"/>
          <w:color w:val="000000"/>
          <w:sz w:val="18"/>
          <w:szCs w:val="18"/>
        </w:rPr>
        <w:t>actuará</w:t>
      </w:r>
      <w:r w:rsidRPr="00A1478F">
        <w:rPr>
          <w:rFonts w:ascii="Arial" w:eastAsia="Arial" w:hAnsi="Arial" w:cs="Arial"/>
          <w:color w:val="000000"/>
          <w:sz w:val="18"/>
          <w:szCs w:val="18"/>
        </w:rPr>
        <w:t xml:space="preserve"> conforme a lo señalado por el artículo 71 de la </w:t>
      </w:r>
      <w:r w:rsidR="00AA7E38" w:rsidRPr="00A1478F">
        <w:rPr>
          <w:rFonts w:ascii="Arial" w:eastAsia="Arial" w:hAnsi="Arial" w:cs="Arial"/>
          <w:color w:val="000000"/>
          <w:sz w:val="18"/>
          <w:szCs w:val="18"/>
        </w:rPr>
        <w:t>LEY.</w:t>
      </w:r>
    </w:p>
    <w:p w14:paraId="4B58D9F8" w14:textId="77777777" w:rsidR="00785470" w:rsidRPr="00A044B9" w:rsidRDefault="00785470" w:rsidP="00A044B9">
      <w:pPr>
        <w:spacing w:after="0" w:line="240" w:lineRule="auto"/>
        <w:ind w:right="140"/>
        <w:jc w:val="both"/>
        <w:rPr>
          <w:rFonts w:ascii="Arial" w:eastAsia="Arial" w:hAnsi="Arial" w:cs="Arial"/>
          <w:color w:val="000000"/>
          <w:sz w:val="18"/>
          <w:szCs w:val="18"/>
        </w:rPr>
      </w:pPr>
    </w:p>
    <w:p w14:paraId="638B673D" w14:textId="03C06DBA" w:rsidR="00785470" w:rsidRPr="00E42CFC" w:rsidRDefault="00785470" w:rsidP="00A044B9">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 xml:space="preserve">No será objeto de evaluación, las condiciones establecidas por la </w:t>
      </w:r>
      <w:r w:rsidRPr="00A044B9">
        <w:rPr>
          <w:rFonts w:ascii="Arial" w:eastAsia="Arial" w:hAnsi="Arial" w:cs="Arial"/>
          <w:b/>
          <w:bCs/>
          <w:color w:val="000000"/>
          <w:sz w:val="18"/>
          <w:szCs w:val="18"/>
        </w:rPr>
        <w:t>CONVOCANTE</w:t>
      </w:r>
      <w:r w:rsidRPr="00A044B9">
        <w:rPr>
          <w:rFonts w:ascii="Arial" w:eastAsia="Arial" w:hAnsi="Arial" w:cs="Arial"/>
          <w:color w:val="000000"/>
          <w:sz w:val="18"/>
          <w:szCs w:val="18"/>
        </w:rPr>
        <w:t xml:space="preserve"> que tengan como propósito facilitar la presentación de las</w:t>
      </w:r>
      <w:r w:rsidRPr="00E42CFC">
        <w:rPr>
          <w:rFonts w:ascii="Arial" w:eastAsia="Arial" w:hAnsi="Arial" w:cs="Arial"/>
          <w:color w:val="000000"/>
          <w:sz w:val="18"/>
          <w:szCs w:val="18"/>
        </w:rPr>
        <w:t xml:space="preserve"> proposiciones y agilizar la conducción; así como cualquier otro requisito cuyo incumplimiento, </w:t>
      </w:r>
      <w:r w:rsidRPr="00E42CFC">
        <w:rPr>
          <w:rFonts w:ascii="Arial" w:eastAsia="Arial" w:hAnsi="Arial" w:cs="Arial"/>
          <w:color w:val="000000"/>
          <w:sz w:val="18"/>
          <w:szCs w:val="18"/>
        </w:rPr>
        <w:lastRenderedPageBreak/>
        <w:t>por sí mismo, no afecte la solvencia de las propuestas. La inobservancia por parte de los licitantes respecto a dichas condiciones o requisitos no será motivo para desechar sus propuestas</w:t>
      </w:r>
      <w:r w:rsidR="006B45FF" w:rsidRPr="00E42CFC">
        <w:rPr>
          <w:rFonts w:ascii="Arial" w:eastAsia="Arial" w:hAnsi="Arial" w:cs="Arial"/>
          <w:color w:val="000000"/>
          <w:sz w:val="18"/>
          <w:szCs w:val="18"/>
        </w:rPr>
        <w:t>.</w:t>
      </w:r>
    </w:p>
    <w:bookmarkEnd w:id="42"/>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7496E618"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4489F1B0"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627DB0B4"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w:t>
      </w:r>
      <w:r w:rsidR="008102B7">
        <w:rPr>
          <w:rFonts w:ascii="Arial" w:eastAsia="Arial" w:hAnsi="Arial" w:cs="Arial"/>
          <w:color w:val="000000"/>
          <w:sz w:val="18"/>
          <w:szCs w:val="18"/>
        </w:rPr>
        <w:t>se verificará que el precio del 100% de l</w:t>
      </w:r>
      <w:r w:rsidR="00973A94">
        <w:rPr>
          <w:rFonts w:ascii="Arial" w:eastAsia="Arial" w:hAnsi="Arial" w:cs="Arial"/>
          <w:color w:val="000000"/>
          <w:sz w:val="18"/>
          <w:szCs w:val="18"/>
        </w:rPr>
        <w:t>os</w:t>
      </w:r>
      <w:r w:rsidR="008102B7">
        <w:rPr>
          <w:rFonts w:ascii="Arial" w:eastAsia="Arial" w:hAnsi="Arial" w:cs="Arial"/>
          <w:color w:val="000000"/>
          <w:sz w:val="18"/>
          <w:szCs w:val="18"/>
        </w:rPr>
        <w:t xml:space="preserve"> </w:t>
      </w:r>
      <w:r w:rsidR="00973A94">
        <w:rPr>
          <w:rFonts w:ascii="Arial" w:eastAsia="Arial" w:hAnsi="Arial" w:cs="Arial"/>
          <w:color w:val="000000"/>
          <w:sz w:val="18"/>
          <w:szCs w:val="18"/>
        </w:rPr>
        <w:t>consecutivos</w:t>
      </w:r>
      <w:r w:rsidR="008102B7">
        <w:rPr>
          <w:rFonts w:ascii="Arial" w:eastAsia="Arial" w:hAnsi="Arial" w:cs="Arial"/>
          <w:color w:val="000000"/>
          <w:sz w:val="18"/>
          <w:szCs w:val="18"/>
        </w:rPr>
        <w:t xml:space="preserve"> ofertadas no sean superiores al 10% ni inferiores al 40% del precio promedio de la investigación de mercado, la </w:t>
      </w:r>
      <w:r w:rsidR="008102B7" w:rsidRPr="008102B7">
        <w:rPr>
          <w:rFonts w:ascii="Arial" w:eastAsia="Arial" w:hAnsi="Arial" w:cs="Arial"/>
          <w:b/>
          <w:bCs/>
          <w:color w:val="000000"/>
          <w:sz w:val="18"/>
          <w:szCs w:val="18"/>
        </w:rPr>
        <w:t>CONVOCANTE</w:t>
      </w:r>
      <w:r w:rsidR="008102B7">
        <w:rPr>
          <w:rFonts w:ascii="Arial" w:eastAsia="Arial" w:hAnsi="Arial" w:cs="Arial"/>
          <w:color w:val="000000"/>
          <w:sz w:val="18"/>
          <w:szCs w:val="18"/>
        </w:rPr>
        <w:t xml:space="preserve"> podrá declarar desiert</w:t>
      </w:r>
      <w:r w:rsidR="00232B34">
        <w:rPr>
          <w:rFonts w:ascii="Arial" w:eastAsia="Arial" w:hAnsi="Arial" w:cs="Arial"/>
          <w:color w:val="000000"/>
          <w:sz w:val="18"/>
          <w:szCs w:val="18"/>
        </w:rPr>
        <w:t>a</w:t>
      </w:r>
      <w:r w:rsidR="008102B7">
        <w:rPr>
          <w:rFonts w:ascii="Arial" w:eastAsia="Arial" w:hAnsi="Arial" w:cs="Arial"/>
          <w:color w:val="000000"/>
          <w:sz w:val="18"/>
          <w:szCs w:val="18"/>
        </w:rPr>
        <w:t xml:space="preserve">s </w:t>
      </w:r>
      <w:r w:rsidR="00973A94">
        <w:rPr>
          <w:rFonts w:ascii="Arial" w:eastAsia="Arial" w:hAnsi="Arial" w:cs="Arial"/>
          <w:color w:val="000000"/>
          <w:sz w:val="18"/>
          <w:szCs w:val="18"/>
        </w:rPr>
        <w:t>l</w:t>
      </w:r>
      <w:r w:rsidR="00232B34">
        <w:rPr>
          <w:rFonts w:ascii="Arial" w:eastAsia="Arial" w:hAnsi="Arial" w:cs="Arial"/>
          <w:color w:val="000000"/>
          <w:sz w:val="18"/>
          <w:szCs w:val="18"/>
        </w:rPr>
        <w:t>as</w:t>
      </w:r>
      <w:r w:rsidR="00973A94">
        <w:rPr>
          <w:rFonts w:ascii="Arial" w:eastAsia="Arial" w:hAnsi="Arial" w:cs="Arial"/>
          <w:color w:val="000000"/>
          <w:sz w:val="18"/>
          <w:szCs w:val="18"/>
        </w:rPr>
        <w:t xml:space="preserve"> </w:t>
      </w:r>
      <w:r w:rsidR="00232B34" w:rsidRPr="00232B34">
        <w:rPr>
          <w:rFonts w:ascii="Arial" w:eastAsia="Arial" w:hAnsi="Arial" w:cs="Arial"/>
          <w:b/>
          <w:bCs/>
          <w:color w:val="000000"/>
          <w:sz w:val="18"/>
          <w:szCs w:val="18"/>
        </w:rPr>
        <w:t>PARTIDAS</w:t>
      </w:r>
      <w:r w:rsidR="008102B7">
        <w:rPr>
          <w:rFonts w:ascii="Arial" w:eastAsia="Arial" w:hAnsi="Arial" w:cs="Arial"/>
          <w:color w:val="000000"/>
          <w:sz w:val="18"/>
          <w:szCs w:val="18"/>
        </w:rPr>
        <w:t xml:space="preserve"> sin que implique que se declare desierto la totalidad de la partida, de conformidad a</w:t>
      </w:r>
      <w:r w:rsidRPr="00E42CFC">
        <w:rPr>
          <w:rFonts w:ascii="Arial" w:eastAsia="Arial" w:hAnsi="Arial" w:cs="Arial"/>
          <w:color w:val="000000"/>
          <w:sz w:val="18"/>
          <w:szCs w:val="18"/>
        </w:rPr>
        <w:t xml:space="preserve">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EB3B79">
        <w:rPr>
          <w:rFonts w:ascii="Arial" w:eastAsia="Arial" w:hAnsi="Arial" w:cs="Arial"/>
          <w:b/>
          <w:color w:val="222222"/>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47D227CC"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232B34">
        <w:rPr>
          <w:rFonts w:ascii="Arial" w:eastAsia="Arial" w:hAnsi="Arial" w:cs="Arial"/>
          <w:color w:val="000000"/>
          <w:sz w:val="18"/>
          <w:szCs w:val="18"/>
        </w:rPr>
        <w:t xml:space="preserve">La </w:t>
      </w:r>
      <w:r w:rsidR="00FA5CDF" w:rsidRPr="00232B34">
        <w:rPr>
          <w:rFonts w:ascii="Arial" w:eastAsia="Arial" w:hAnsi="Arial" w:cs="Arial"/>
          <w:color w:val="000000"/>
          <w:sz w:val="18"/>
          <w:szCs w:val="18"/>
        </w:rPr>
        <w:t>Direc</w:t>
      </w:r>
      <w:r w:rsidRPr="00232B34">
        <w:rPr>
          <w:rFonts w:ascii="Arial" w:eastAsia="Arial" w:hAnsi="Arial" w:cs="Arial"/>
          <w:color w:val="000000"/>
          <w:sz w:val="18"/>
          <w:szCs w:val="18"/>
        </w:rPr>
        <w:t xml:space="preserve">ción </w:t>
      </w:r>
      <w:r w:rsidR="00FA5CDF" w:rsidRPr="00232B34">
        <w:rPr>
          <w:rFonts w:ascii="Arial" w:eastAsia="Arial" w:hAnsi="Arial" w:cs="Arial"/>
          <w:color w:val="000000"/>
          <w:sz w:val="18"/>
          <w:szCs w:val="18"/>
        </w:rPr>
        <w:t>de Gestión Administrativa</w:t>
      </w:r>
      <w:r w:rsidRPr="00232B34">
        <w:rPr>
          <w:rFonts w:ascii="Arial" w:eastAsia="Arial" w:hAnsi="Arial" w:cs="Arial"/>
          <w:color w:val="000000"/>
          <w:sz w:val="18"/>
          <w:szCs w:val="18"/>
        </w:rPr>
        <w:t>,</w:t>
      </w:r>
      <w:r w:rsidR="00FA5CDF"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o el funcionario que</w:t>
      </w:r>
      <w:r w:rsidRPr="00232B34">
        <w:rPr>
          <w:rFonts w:ascii="Arial" w:eastAsia="Arial" w:hAnsi="Arial" w:cs="Arial"/>
          <w:color w:val="000000"/>
          <w:sz w:val="18"/>
          <w:szCs w:val="18"/>
        </w:rPr>
        <w:t xml:space="preserve"> esta </w:t>
      </w:r>
      <w:r w:rsidR="00E90002" w:rsidRPr="00232B34">
        <w:rPr>
          <w:rFonts w:ascii="Arial" w:eastAsia="Arial" w:hAnsi="Arial" w:cs="Arial"/>
          <w:color w:val="000000"/>
          <w:sz w:val="18"/>
          <w:szCs w:val="18"/>
        </w:rPr>
        <w:t>designe</w:t>
      </w:r>
      <w:r w:rsidRPr="00232B34">
        <w:rPr>
          <w:rFonts w:ascii="Arial" w:eastAsia="Arial" w:hAnsi="Arial" w:cs="Arial"/>
          <w:color w:val="000000"/>
          <w:sz w:val="18"/>
          <w:szCs w:val="18"/>
        </w:rPr>
        <w:t>, o por conducto del comprador</w:t>
      </w:r>
      <w:r w:rsidR="004102B6" w:rsidRPr="00232B34">
        <w:rPr>
          <w:rFonts w:ascii="Arial" w:eastAsia="Arial" w:hAnsi="Arial" w:cs="Arial"/>
          <w:color w:val="000000"/>
          <w:sz w:val="18"/>
          <w:szCs w:val="18"/>
        </w:rPr>
        <w:t xml:space="preserve"> o responsable del procedimiento de contratación</w:t>
      </w:r>
      <w:r w:rsidRPr="00232B34">
        <w:rPr>
          <w:rFonts w:ascii="Arial" w:eastAsia="Arial" w:hAnsi="Arial" w:cs="Arial"/>
          <w:color w:val="000000"/>
          <w:sz w:val="18"/>
          <w:szCs w:val="18"/>
        </w:rPr>
        <w:t xml:space="preserve">, en su </w:t>
      </w:r>
      <w:r w:rsidR="00CA2DAB" w:rsidRPr="00232B34">
        <w:rPr>
          <w:rFonts w:ascii="Arial" w:eastAsia="Arial" w:hAnsi="Arial" w:cs="Arial"/>
          <w:color w:val="000000"/>
          <w:sz w:val="18"/>
          <w:szCs w:val="18"/>
        </w:rPr>
        <w:t>caso, podrán</w:t>
      </w:r>
      <w:r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solicitar aclaraciones relacionadas con las propuestas</w:t>
      </w:r>
      <w:r w:rsidR="00427CEA" w:rsidRPr="00232B34">
        <w:rPr>
          <w:rFonts w:ascii="Arial" w:eastAsia="Arial" w:hAnsi="Arial" w:cs="Arial"/>
          <w:color w:val="000000"/>
          <w:sz w:val="18"/>
          <w:szCs w:val="18"/>
        </w:rPr>
        <w:t>,</w:t>
      </w:r>
      <w:r w:rsidR="00A46A86" w:rsidRPr="00232B34">
        <w:rPr>
          <w:rFonts w:ascii="Arial" w:eastAsia="Arial" w:hAnsi="Arial" w:cs="Arial"/>
          <w:color w:val="000000"/>
          <w:sz w:val="18"/>
          <w:szCs w:val="18"/>
        </w:rPr>
        <w:t xml:space="preserve"> a cualquier </w:t>
      </w:r>
      <w:r w:rsidR="00E956E8" w:rsidRPr="00232B34">
        <w:rPr>
          <w:rFonts w:ascii="Arial" w:eastAsia="Arial" w:hAnsi="Arial" w:cs="Arial"/>
          <w:b/>
          <w:color w:val="000000"/>
          <w:sz w:val="18"/>
          <w:szCs w:val="18"/>
        </w:rPr>
        <w:t>PARTICIPANTE</w:t>
      </w:r>
      <w:r w:rsidR="00E956E8"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por el medio</w:t>
      </w:r>
      <w:r w:rsidRPr="00232B34">
        <w:rPr>
          <w:rFonts w:ascii="Arial" w:eastAsia="Arial" w:hAnsi="Arial" w:cs="Arial"/>
          <w:color w:val="000000"/>
          <w:sz w:val="18"/>
          <w:szCs w:val="18"/>
        </w:rPr>
        <w:t xml:space="preserve"> oficial </w:t>
      </w:r>
      <w:r w:rsidR="00A46A86" w:rsidRPr="00232B34">
        <w:rPr>
          <w:rFonts w:ascii="Arial" w:eastAsia="Arial" w:hAnsi="Arial" w:cs="Arial"/>
          <w:color w:val="000000"/>
          <w:sz w:val="18"/>
          <w:szCs w:val="18"/>
        </w:rPr>
        <w:t>que disponga, con fundamento en lo previsto en e</w:t>
      </w:r>
      <w:r w:rsidR="00E956E8" w:rsidRPr="00232B34">
        <w:rPr>
          <w:rFonts w:ascii="Arial" w:eastAsia="Arial" w:hAnsi="Arial" w:cs="Arial"/>
          <w:color w:val="000000"/>
          <w:sz w:val="18"/>
          <w:szCs w:val="18"/>
        </w:rPr>
        <w:t>l ar</w:t>
      </w:r>
      <w:r w:rsidR="009C1CD8" w:rsidRPr="00232B34">
        <w:rPr>
          <w:rFonts w:ascii="Arial" w:eastAsia="Arial" w:hAnsi="Arial" w:cs="Arial"/>
          <w:color w:val="000000"/>
          <w:sz w:val="18"/>
          <w:szCs w:val="18"/>
        </w:rPr>
        <w:t>tículo 69</w:t>
      </w:r>
      <w:r w:rsidR="00E956E8" w:rsidRPr="00232B34">
        <w:rPr>
          <w:rFonts w:ascii="Arial" w:eastAsia="Arial" w:hAnsi="Arial" w:cs="Arial"/>
          <w:color w:val="000000"/>
          <w:sz w:val="18"/>
          <w:szCs w:val="18"/>
        </w:rPr>
        <w:t xml:space="preserve"> apartado 6 </w:t>
      </w:r>
      <w:r w:rsidR="00A46A86" w:rsidRPr="00232B34">
        <w:rPr>
          <w:rFonts w:ascii="Arial" w:eastAsia="Arial" w:hAnsi="Arial" w:cs="Arial"/>
          <w:color w:val="000000"/>
          <w:sz w:val="18"/>
          <w:szCs w:val="18"/>
        </w:rPr>
        <w:t xml:space="preserve">de la </w:t>
      </w:r>
      <w:r w:rsidR="00EB3B79" w:rsidRPr="00232B34">
        <w:rPr>
          <w:rFonts w:ascii="Arial" w:eastAsia="Arial" w:hAnsi="Arial" w:cs="Arial"/>
          <w:b/>
          <w:color w:val="222222"/>
          <w:sz w:val="18"/>
          <w:szCs w:val="18"/>
        </w:rPr>
        <w:t>LEY</w:t>
      </w:r>
      <w:r w:rsidR="00A46A86" w:rsidRPr="00232B34">
        <w:rPr>
          <w:rFonts w:ascii="Arial" w:eastAsia="Arial" w:hAnsi="Arial" w:cs="Arial"/>
          <w:color w:val="000000"/>
          <w:sz w:val="18"/>
          <w:szCs w:val="18"/>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7C8ED0D5" w14:textId="19B4363B" w:rsidR="004102B6"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3" w:name="_Hlk127802236"/>
      <w:r w:rsidRPr="00E42CFC">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3"/>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4"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5"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5C9AC1EE"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360225C6"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lastRenderedPageBreak/>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60552101"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009C1FD9"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2719D8">
      <w:pPr>
        <w:spacing w:after="0" w:line="240" w:lineRule="auto"/>
        <w:ind w:right="140"/>
        <w:jc w:val="both"/>
        <w:rPr>
          <w:rFonts w:ascii="Arial" w:eastAsia="Century Gothic" w:hAnsi="Arial" w:cs="Arial"/>
          <w:b/>
          <w:color w:val="000000"/>
          <w:sz w:val="18"/>
          <w:szCs w:val="18"/>
        </w:rPr>
      </w:pPr>
    </w:p>
    <w:p w14:paraId="321E84B0" w14:textId="2B2E64B8"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las </w:t>
      </w:r>
      <w:r w:rsidR="00E7259C" w:rsidRPr="00E7259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presentadas sean superiores al presupuesto asignado.</w:t>
      </w:r>
    </w:p>
    <w:p w14:paraId="01D5C68F" w14:textId="77777777" w:rsidR="000C31CC" w:rsidRPr="00E42CFC" w:rsidRDefault="000C31CC" w:rsidP="00AF4605">
      <w:pPr>
        <w:pStyle w:val="Prrafodelista"/>
        <w:spacing w:after="0"/>
        <w:rPr>
          <w:rFonts w:ascii="Arial" w:eastAsia="Century Gothic" w:hAnsi="Arial" w:cs="Arial"/>
          <w:b/>
          <w:color w:val="000000"/>
          <w:sz w:val="18"/>
          <w:szCs w:val="18"/>
        </w:rPr>
      </w:pPr>
    </w:p>
    <w:p w14:paraId="1CC63022" w14:textId="24767C52" w:rsidR="000C31CC" w:rsidRDefault="000C31CC" w:rsidP="00AF4605">
      <w:pPr>
        <w:numPr>
          <w:ilvl w:val="0"/>
          <w:numId w:val="4"/>
        </w:numPr>
        <w:spacing w:after="0" w:line="240" w:lineRule="auto"/>
        <w:ind w:left="360" w:right="-186"/>
        <w:jc w:val="both"/>
        <w:rPr>
          <w:rFonts w:ascii="Arial" w:eastAsia="Century Gothic" w:hAnsi="Arial" w:cs="Arial"/>
          <w:b/>
          <w:color w:val="000000"/>
          <w:sz w:val="18"/>
          <w:szCs w:val="18"/>
        </w:rPr>
      </w:pPr>
      <w:r w:rsidRPr="000675CC">
        <w:rPr>
          <w:rFonts w:ascii="Arial" w:eastAsia="Century Gothic" w:hAnsi="Arial" w:cs="Arial"/>
          <w:bCs/>
          <w:color w:val="000000"/>
          <w:sz w:val="18"/>
          <w:szCs w:val="18"/>
        </w:rPr>
        <w:t xml:space="preserve">Si el </w:t>
      </w:r>
      <w:r w:rsidR="00E82B4C">
        <w:rPr>
          <w:rFonts w:ascii="Arial" w:eastAsia="Arial" w:hAnsi="Arial" w:cs="Arial"/>
          <w:b/>
          <w:bCs/>
          <w:color w:val="000000"/>
          <w:sz w:val="18"/>
          <w:szCs w:val="18"/>
        </w:rPr>
        <w:t>PARTICIPANTE</w:t>
      </w:r>
      <w:r w:rsidR="00E82B4C" w:rsidRPr="000675CC">
        <w:rPr>
          <w:rFonts w:ascii="Arial" w:eastAsia="Century Gothic" w:hAnsi="Arial" w:cs="Arial"/>
          <w:bCs/>
          <w:color w:val="000000"/>
          <w:sz w:val="18"/>
          <w:szCs w:val="18"/>
        </w:rPr>
        <w:t xml:space="preserve"> </w:t>
      </w:r>
      <w:r w:rsidRPr="000675CC">
        <w:rPr>
          <w:rFonts w:ascii="Arial" w:eastAsia="Century Gothic" w:hAnsi="Arial" w:cs="Arial"/>
          <w:bCs/>
          <w:color w:val="000000"/>
          <w:sz w:val="18"/>
          <w:szCs w:val="18"/>
        </w:rPr>
        <w:t>no oferta la totalidad de las partidas solicitadas en el anexo 1 Carta de Requerimientos Técnicos</w:t>
      </w:r>
      <w:r w:rsidRPr="00E42CFC">
        <w:rPr>
          <w:rFonts w:ascii="Arial" w:eastAsia="Century Gothic" w:hAnsi="Arial" w:cs="Arial"/>
          <w:b/>
          <w:color w:val="000000"/>
          <w:sz w:val="18"/>
          <w:szCs w:val="18"/>
        </w:rPr>
        <w:t>.</w:t>
      </w:r>
    </w:p>
    <w:p w14:paraId="3827108A" w14:textId="77777777" w:rsidR="000675CC" w:rsidRDefault="000675CC" w:rsidP="00C07A1B">
      <w:pPr>
        <w:pStyle w:val="Prrafodelista"/>
        <w:rPr>
          <w:rFonts w:ascii="Arial" w:eastAsia="Century Gothic" w:hAnsi="Arial" w:cs="Arial"/>
          <w:b/>
          <w:color w:val="000000"/>
          <w:sz w:val="18"/>
          <w:szCs w:val="18"/>
        </w:rPr>
      </w:pPr>
    </w:p>
    <w:p w14:paraId="2227AC9E" w14:textId="38066BD1" w:rsidR="000675CC" w:rsidRPr="00C07A1B" w:rsidRDefault="000675CC" w:rsidP="00C07A1B">
      <w:pPr>
        <w:numPr>
          <w:ilvl w:val="0"/>
          <w:numId w:val="4"/>
        </w:numPr>
        <w:spacing w:line="240" w:lineRule="auto"/>
        <w:ind w:left="360" w:right="-186"/>
        <w:jc w:val="both"/>
        <w:rPr>
          <w:rFonts w:ascii="Arial" w:eastAsia="Arial" w:hAnsi="Arial" w:cs="Arial"/>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 xml:space="preserve"> se encuentre dentro de las listas a que se refiere el artículo 69 B del Código Fiscal de la Federación</w:t>
      </w:r>
      <w:bookmarkEnd w:id="45"/>
      <w:r>
        <w:rPr>
          <w:rFonts w:ascii="Arial" w:eastAsia="Arial" w:hAnsi="Arial" w:cs="Arial"/>
          <w:color w:val="000000"/>
          <w:sz w:val="18"/>
          <w:szCs w:val="18"/>
        </w:rPr>
        <w:t>.</w:t>
      </w:r>
    </w:p>
    <w:p w14:paraId="7C6572FE" w14:textId="56A2AA1B" w:rsidR="00C07A1B" w:rsidRPr="00C07A1B" w:rsidRDefault="00C07A1B" w:rsidP="00C07A1B">
      <w:pPr>
        <w:numPr>
          <w:ilvl w:val="0"/>
          <w:numId w:val="4"/>
        </w:numPr>
        <w:spacing w:line="240" w:lineRule="auto"/>
        <w:ind w:left="360" w:right="-186"/>
        <w:jc w:val="both"/>
        <w:rPr>
          <w:rFonts w:ascii="Arial" w:eastAsia="Arial" w:hAnsi="Arial" w:cs="Arial"/>
          <w:color w:val="000000"/>
          <w:sz w:val="18"/>
          <w:szCs w:val="18"/>
        </w:rPr>
      </w:pPr>
      <w:r w:rsidRPr="00C07A1B">
        <w:rPr>
          <w:rFonts w:ascii="Arial" w:eastAsia="Arial" w:hAnsi="Arial" w:cs="Arial"/>
          <w:color w:val="000000"/>
          <w:sz w:val="18"/>
          <w:szCs w:val="18"/>
        </w:rPr>
        <w:t xml:space="preserve">Si el </w:t>
      </w:r>
      <w:r w:rsidRPr="00C07A1B">
        <w:rPr>
          <w:rFonts w:ascii="Arial" w:eastAsia="Arial" w:hAnsi="Arial" w:cs="Arial"/>
          <w:b/>
          <w:bCs/>
          <w:color w:val="000000"/>
          <w:sz w:val="18"/>
          <w:szCs w:val="18"/>
        </w:rPr>
        <w:t xml:space="preserve">PARTICIPANTE </w:t>
      </w:r>
      <w:r w:rsidRPr="00C07A1B">
        <w:rPr>
          <w:rFonts w:ascii="Arial" w:eastAsia="Arial" w:hAnsi="Arial" w:cs="Arial"/>
          <w:color w:val="000000"/>
          <w:sz w:val="18"/>
          <w:szCs w:val="18"/>
        </w:rPr>
        <w:t xml:space="preserve">no oferta la totalidad de partidas que integran </w:t>
      </w:r>
      <w:r>
        <w:rPr>
          <w:rFonts w:ascii="Arial" w:eastAsia="Arial" w:hAnsi="Arial" w:cs="Arial"/>
          <w:color w:val="000000"/>
          <w:sz w:val="18"/>
          <w:szCs w:val="18"/>
        </w:rPr>
        <w:t xml:space="preserve">el </w:t>
      </w:r>
      <w:r w:rsidRPr="00335180">
        <w:rPr>
          <w:rFonts w:ascii="Arial" w:eastAsia="Arial" w:hAnsi="Arial" w:cs="Arial"/>
          <w:b/>
          <w:bCs/>
          <w:color w:val="000000"/>
          <w:sz w:val="18"/>
          <w:szCs w:val="18"/>
        </w:rPr>
        <w:t>RENGLÓN</w:t>
      </w:r>
      <w:r>
        <w:rPr>
          <w:rFonts w:ascii="Arial" w:eastAsia="Arial" w:hAnsi="Arial" w:cs="Arial"/>
          <w:color w:val="000000"/>
          <w:sz w:val="18"/>
          <w:szCs w:val="18"/>
        </w:rPr>
        <w:t xml:space="preserve"> </w:t>
      </w:r>
      <w:r w:rsidRPr="00C07A1B">
        <w:rPr>
          <w:rFonts w:ascii="Arial" w:eastAsia="Arial" w:hAnsi="Arial" w:cs="Arial"/>
          <w:color w:val="000000"/>
          <w:sz w:val="18"/>
          <w:szCs w:val="18"/>
        </w:rPr>
        <w:t xml:space="preserve">en </w:t>
      </w:r>
      <w:r>
        <w:rPr>
          <w:rFonts w:ascii="Arial" w:eastAsia="Arial" w:hAnsi="Arial" w:cs="Arial"/>
          <w:color w:val="000000"/>
          <w:sz w:val="18"/>
          <w:szCs w:val="18"/>
        </w:rPr>
        <w:t xml:space="preserve">el </w:t>
      </w:r>
      <w:r w:rsidRPr="00C07A1B">
        <w:rPr>
          <w:rFonts w:ascii="Arial" w:eastAsia="Arial" w:hAnsi="Arial" w:cs="Arial"/>
          <w:color w:val="000000"/>
          <w:sz w:val="18"/>
          <w:szCs w:val="18"/>
        </w:rPr>
        <w:t>que participa</w:t>
      </w:r>
      <w:r>
        <w:rPr>
          <w:rFonts w:ascii="Arial" w:eastAsia="Arial" w:hAnsi="Arial" w:cs="Arial"/>
          <w:color w:val="000000"/>
          <w:sz w:val="18"/>
          <w:szCs w:val="18"/>
        </w:rPr>
        <w:t>.</w:t>
      </w:r>
    </w:p>
    <w:bookmarkEnd w:id="44"/>
    <w:p w14:paraId="7B891C04" w14:textId="77777777" w:rsidR="00E66674" w:rsidRPr="00E42CFC" w:rsidRDefault="00E66674" w:rsidP="00E66674">
      <w:pPr>
        <w:spacing w:after="0" w:line="240" w:lineRule="auto"/>
        <w:rPr>
          <w:rFonts w:ascii="Arial" w:eastAsia="Times New Roman" w:hAnsi="Arial" w:cs="Arial"/>
          <w:sz w:val="18"/>
          <w:szCs w:val="18"/>
        </w:rPr>
      </w:pPr>
    </w:p>
    <w:p w14:paraId="70B11DB0" w14:textId="0000004C"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SUSPENSIÓN O CANCELACIÓN DEL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6" w:name="_Hlk32769931"/>
    </w:p>
    <w:p w14:paraId="2DF4000A" w14:textId="053D840D" w:rsidR="00275AFA" w:rsidRPr="00E42CFC" w:rsidRDefault="001619A4" w:rsidP="00E66674">
      <w:pPr>
        <w:spacing w:after="0" w:line="240" w:lineRule="auto"/>
        <w:ind w:right="140"/>
        <w:jc w:val="both"/>
        <w:rPr>
          <w:rFonts w:ascii="Arial" w:eastAsia="Arial" w:hAnsi="Arial" w:cs="Arial"/>
          <w:color w:val="000000"/>
          <w:sz w:val="18"/>
          <w:szCs w:val="18"/>
        </w:rPr>
      </w:pPr>
      <w:bookmarkStart w:id="47"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664421E9"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Pr="00E42CFC">
        <w:rPr>
          <w:rFonts w:ascii="Arial" w:eastAsia="Arial" w:hAnsi="Arial" w:cs="Arial"/>
          <w:color w:val="000000"/>
          <w:sz w:val="18"/>
          <w:szCs w:val="18"/>
        </w:rPr>
        <w:t xml:space="preserve">, aseguran al </w:t>
      </w:r>
      <w:r w:rsidR="001A04C4">
        <w:rPr>
          <w:rFonts w:ascii="Arial" w:eastAsia="Arial" w:hAnsi="Arial" w:cs="Arial"/>
          <w:color w:val="000000"/>
          <w:sz w:val="18"/>
          <w:szCs w:val="18"/>
        </w:rPr>
        <w:t>Organismo Descentralizado Servicios de Salud Jalisco</w:t>
      </w:r>
      <w:r w:rsidRPr="00E42CFC">
        <w:rPr>
          <w:rFonts w:ascii="Arial" w:eastAsia="Arial" w:hAnsi="Arial" w:cs="Arial"/>
          <w:color w:val="000000"/>
          <w:sz w:val="18"/>
          <w:szCs w:val="18"/>
        </w:rPr>
        <w:t xml:space="preserve"> las mejores condiciones disponibles para la adjudicación de los servicios materia de este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48" w:name="_Hlk32747080"/>
      <w:r w:rsidR="005B4B3A" w:rsidRPr="00E42CFC">
        <w:rPr>
          <w:rFonts w:ascii="Arial" w:eastAsia="Arial" w:hAnsi="Arial" w:cs="Arial"/>
          <w:b/>
          <w:bCs/>
          <w:color w:val="000000"/>
          <w:sz w:val="18"/>
          <w:szCs w:val="18"/>
        </w:rPr>
        <w:t>DIRECCIÓN</w:t>
      </w:r>
      <w:bookmarkEnd w:id="48"/>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552910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00C07A1B"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47"/>
      <w:r w:rsidRPr="00E42CFC">
        <w:rPr>
          <w:rFonts w:ascii="Arial" w:eastAsia="Arial" w:hAnsi="Arial" w:cs="Arial"/>
          <w:color w:val="000000"/>
          <w:sz w:val="18"/>
          <w:szCs w:val="18"/>
        </w:rPr>
        <w:t>.</w:t>
      </w:r>
    </w:p>
    <w:bookmarkEnd w:id="46"/>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195B2B3A"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lastRenderedPageBreak/>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037239D1" w:rsidR="00275AFA" w:rsidRPr="00E42CFC" w:rsidRDefault="00A86EC8" w:rsidP="00E66674">
      <w:pPr>
        <w:spacing w:after="0" w:line="240" w:lineRule="auto"/>
        <w:jc w:val="both"/>
        <w:rPr>
          <w:rFonts w:ascii="Arial" w:eastAsia="Times New Roman" w:hAnsi="Arial" w:cs="Arial"/>
          <w:sz w:val="18"/>
          <w:szCs w:val="18"/>
        </w:rPr>
      </w:pPr>
      <w:bookmarkStart w:id="49" w:name="_Hlk32769965"/>
      <w:bookmarkStart w:id="50" w:name="_Hlk127464669"/>
      <w:r w:rsidRPr="00E42CFC">
        <w:rPr>
          <w:rFonts w:ascii="Arial" w:eastAsia="Arial" w:hAnsi="Arial" w:cs="Arial"/>
          <w:color w:val="000000"/>
          <w:sz w:val="18"/>
          <w:szCs w:val="18"/>
        </w:rPr>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2A51AA">
      <w:pPr>
        <w:spacing w:after="0" w:line="240" w:lineRule="auto"/>
        <w:ind w:left="709"/>
        <w:jc w:val="both"/>
        <w:rPr>
          <w:rFonts w:ascii="Arial" w:eastAsia="Arial" w:hAnsi="Arial" w:cs="Arial"/>
          <w:color w:val="000000"/>
          <w:sz w:val="18"/>
          <w:szCs w:val="18"/>
        </w:rPr>
      </w:pPr>
    </w:p>
    <w:bookmarkEnd w:id="49"/>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78A5DFC3"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r w:rsidR="00F32183" w:rsidRPr="00E42CFC">
        <w:rPr>
          <w:rFonts w:ascii="Arial" w:eastAsia="Arial" w:hAnsi="Arial" w:cs="Arial"/>
          <w:color w:val="000000"/>
          <w:sz w:val="18"/>
          <w:szCs w:val="18"/>
        </w:rPr>
        <w:t>Dirección</w:t>
      </w:r>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 xml:space="preserve">ninguna de las propuestas cubre los elementos que garanticen al </w:t>
      </w:r>
      <w:r w:rsidR="00C6375B">
        <w:rPr>
          <w:rFonts w:ascii="Arial" w:eastAsia="Arial" w:hAnsi="Arial" w:cs="Arial"/>
          <w:b/>
          <w:bCs/>
          <w:color w:val="000000"/>
          <w:sz w:val="18"/>
          <w:szCs w:val="18"/>
        </w:rPr>
        <w:t>ORGANISMO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11D85BE3"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50"/>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E42CFC" w:rsidRDefault="00A036DE" w:rsidP="00A036DE">
      <w:pPr>
        <w:spacing w:after="0" w:line="240" w:lineRule="auto"/>
        <w:jc w:val="both"/>
        <w:rPr>
          <w:rFonts w:ascii="Arial" w:eastAsia="Arial" w:hAnsi="Arial" w:cs="Arial"/>
          <w:color w:val="000000"/>
          <w:sz w:val="18"/>
          <w:szCs w:val="18"/>
        </w:rPr>
      </w:pPr>
      <w:bookmarkStart w:id="51"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42CFC">
        <w:rPr>
          <w:rFonts w:ascii="Arial" w:eastAsia="Arial" w:hAnsi="Arial" w:cs="Arial"/>
          <w:color w:val="000000"/>
          <w:sz w:val="18"/>
          <w:szCs w:val="18"/>
        </w:rPr>
        <w:t xml:space="preserve">de adquisición </w:t>
      </w:r>
      <w:r w:rsidRPr="00E42CFC">
        <w:rPr>
          <w:rFonts w:ascii="Arial" w:eastAsia="Arial" w:hAnsi="Arial" w:cs="Arial"/>
          <w:color w:val="000000"/>
          <w:sz w:val="18"/>
          <w:szCs w:val="18"/>
        </w:rPr>
        <w:t xml:space="preserve">sea rebasado por las proposiciones presentadas. Al efecto, los responsables del dictamen económico verificarán previamente que los precios de </w:t>
      </w:r>
      <w:proofErr w:type="gramStart"/>
      <w:r w:rsidRPr="00E42CFC">
        <w:rPr>
          <w:rFonts w:ascii="Arial" w:eastAsia="Arial" w:hAnsi="Arial" w:cs="Arial"/>
          <w:color w:val="000000"/>
          <w:sz w:val="18"/>
          <w:szCs w:val="18"/>
        </w:rPr>
        <w:t>la misma</w:t>
      </w:r>
      <w:proofErr w:type="gramEnd"/>
      <w:r w:rsidRPr="00E42CFC">
        <w:rPr>
          <w:rFonts w:ascii="Arial" w:eastAsia="Arial" w:hAnsi="Arial" w:cs="Arial"/>
          <w:color w:val="000000"/>
          <w:sz w:val="18"/>
          <w:szCs w:val="18"/>
        </w:rPr>
        <w:t xml:space="preserve"> son aceptables; 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1"/>
      <w:r w:rsidRPr="00E42CFC">
        <w:rPr>
          <w:rFonts w:ascii="Arial" w:eastAsia="Arial" w:hAnsi="Arial" w:cs="Arial"/>
          <w:color w:val="000000"/>
          <w:sz w:val="18"/>
          <w:szCs w:val="18"/>
        </w:rPr>
        <w:t>.</w:t>
      </w:r>
    </w:p>
    <w:p w14:paraId="0E4D3EC1" w14:textId="77777777" w:rsidR="003578DC" w:rsidRPr="00E42CFC" w:rsidRDefault="003578DC" w:rsidP="00E66674">
      <w:pPr>
        <w:spacing w:after="0" w:line="240" w:lineRule="auto"/>
        <w:rPr>
          <w:rFonts w:ascii="Arial" w:eastAsia="Times New Roman" w:hAnsi="Arial" w:cs="Arial"/>
          <w:sz w:val="18"/>
          <w:szCs w:val="18"/>
        </w:rPr>
      </w:pPr>
    </w:p>
    <w:p w14:paraId="22204CC8" w14:textId="7A290988" w:rsidR="00275AFA" w:rsidRPr="004E11E4"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NOTIFICACIÓN</w:t>
      </w:r>
      <w:r w:rsidRPr="00E42CFC">
        <w:rPr>
          <w:rFonts w:ascii="Arial" w:eastAsia="Arial" w:hAnsi="Arial" w:cs="Arial"/>
          <w:b/>
          <w:smallCaps/>
          <w:color w:val="000000"/>
          <w:sz w:val="18"/>
          <w:szCs w:val="18"/>
        </w:rPr>
        <w:t xml:space="preserve"> DE</w:t>
      </w:r>
      <w:r w:rsidR="009C1CD8" w:rsidRPr="00E42CFC">
        <w:rPr>
          <w:rFonts w:ascii="Arial" w:eastAsia="Arial" w:hAnsi="Arial" w:cs="Arial"/>
          <w:b/>
          <w:smallCaps/>
          <w:color w:val="000000"/>
          <w:sz w:val="18"/>
          <w:szCs w:val="18"/>
        </w:rPr>
        <w:t xml:space="preserve">L </w:t>
      </w:r>
      <w:r w:rsidR="009C1CD8" w:rsidRPr="004E11E4">
        <w:rPr>
          <w:rFonts w:ascii="Arial" w:eastAsia="Arial" w:hAnsi="Arial" w:cs="Arial"/>
          <w:b/>
          <w:smallCaps/>
          <w:color w:val="000000"/>
          <w:sz w:val="18"/>
          <w:szCs w:val="18"/>
        </w:rPr>
        <w:t xml:space="preserve">FALLO O </w:t>
      </w:r>
      <w:r w:rsidR="00CA2D75" w:rsidRPr="004E11E4">
        <w:rPr>
          <w:rFonts w:ascii="Arial" w:eastAsia="Arial" w:hAnsi="Arial" w:cs="Arial"/>
          <w:b/>
          <w:smallCaps/>
          <w:color w:val="000000"/>
          <w:sz w:val="18"/>
          <w:szCs w:val="18"/>
        </w:rPr>
        <w:t>RESOLUCIÓN</w:t>
      </w:r>
      <w:r w:rsidRPr="004E11E4">
        <w:rPr>
          <w:rFonts w:ascii="Arial" w:eastAsia="Arial" w:hAnsi="Arial" w:cs="Arial"/>
          <w:b/>
          <w:smallCaps/>
          <w:color w:val="000000"/>
          <w:sz w:val="18"/>
          <w:szCs w:val="18"/>
        </w:rPr>
        <w:t>.</w:t>
      </w:r>
    </w:p>
    <w:p w14:paraId="4C2E691A" w14:textId="77777777" w:rsidR="00275AFA" w:rsidRPr="004E11E4" w:rsidRDefault="00275AFA" w:rsidP="00E66674">
      <w:pPr>
        <w:spacing w:after="0" w:line="240" w:lineRule="auto"/>
        <w:rPr>
          <w:rFonts w:ascii="Arial" w:eastAsia="Times New Roman" w:hAnsi="Arial" w:cs="Arial"/>
          <w:sz w:val="18"/>
          <w:szCs w:val="18"/>
        </w:rPr>
      </w:pPr>
    </w:p>
    <w:p w14:paraId="32755DB3" w14:textId="7C231CC9" w:rsidR="0054004A" w:rsidRPr="00E42CFC" w:rsidRDefault="00A044B9" w:rsidP="00E66674">
      <w:pPr>
        <w:spacing w:after="0" w:line="240" w:lineRule="auto"/>
        <w:jc w:val="both"/>
        <w:rPr>
          <w:rFonts w:ascii="Arial" w:eastAsia="Arial" w:hAnsi="Arial" w:cs="Arial"/>
          <w:color w:val="000000"/>
          <w:sz w:val="18"/>
          <w:szCs w:val="18"/>
        </w:rPr>
      </w:pPr>
      <w:bookmarkStart w:id="52" w:name="_Hlk92469101"/>
      <w:bookmarkStart w:id="53" w:name="_Hlk32747271"/>
      <w:bookmarkStart w:id="54" w:name="_Hlk127464711"/>
      <w:bookmarkStart w:id="55" w:name="_Hlk127802412"/>
      <w:r w:rsidRPr="004E11E4">
        <w:rPr>
          <w:rFonts w:ascii="Arial" w:eastAsia="Arial" w:hAnsi="Arial" w:cs="Arial"/>
          <w:b/>
          <w:bCs/>
          <w:color w:val="000000"/>
          <w:sz w:val="18"/>
          <w:szCs w:val="18"/>
        </w:rPr>
        <w:t xml:space="preserve">El día </w:t>
      </w:r>
      <w:r w:rsidR="006A33AD" w:rsidRPr="004E11E4">
        <w:rPr>
          <w:rFonts w:ascii="Arial" w:eastAsia="Arial" w:hAnsi="Arial" w:cs="Arial"/>
          <w:b/>
          <w:bCs/>
          <w:color w:val="000000"/>
          <w:sz w:val="18"/>
          <w:szCs w:val="18"/>
        </w:rPr>
        <w:t>30</w:t>
      </w:r>
      <w:r w:rsidR="00767C4D" w:rsidRPr="004E11E4">
        <w:rPr>
          <w:rFonts w:ascii="Arial" w:eastAsia="Arial" w:hAnsi="Arial" w:cs="Arial"/>
          <w:b/>
          <w:bCs/>
          <w:color w:val="000000"/>
          <w:sz w:val="18"/>
          <w:szCs w:val="18"/>
        </w:rPr>
        <w:t xml:space="preserve"> de mayo </w:t>
      </w:r>
      <w:r w:rsidRPr="004E11E4">
        <w:rPr>
          <w:rFonts w:ascii="Arial" w:eastAsia="Arial" w:hAnsi="Arial" w:cs="Arial"/>
          <w:b/>
          <w:bCs/>
          <w:color w:val="000000"/>
          <w:sz w:val="18"/>
          <w:szCs w:val="18"/>
        </w:rPr>
        <w:t>202</w:t>
      </w:r>
      <w:r w:rsidR="009B6558" w:rsidRPr="004E11E4">
        <w:rPr>
          <w:rFonts w:ascii="Arial" w:eastAsia="Arial" w:hAnsi="Arial" w:cs="Arial"/>
          <w:b/>
          <w:bCs/>
          <w:color w:val="000000"/>
          <w:sz w:val="18"/>
          <w:szCs w:val="18"/>
        </w:rPr>
        <w:t>4</w:t>
      </w:r>
      <w:r w:rsidR="00721377" w:rsidRPr="004E11E4">
        <w:rPr>
          <w:rFonts w:ascii="Arial" w:eastAsia="Arial" w:hAnsi="Arial" w:cs="Arial"/>
          <w:b/>
          <w:bCs/>
          <w:color w:val="000000"/>
          <w:sz w:val="18"/>
          <w:szCs w:val="18"/>
        </w:rPr>
        <w:t xml:space="preserve"> a partir de las 1</w:t>
      </w:r>
      <w:r w:rsidR="002F46E4" w:rsidRPr="004E11E4">
        <w:rPr>
          <w:rFonts w:ascii="Arial" w:eastAsia="Arial" w:hAnsi="Arial" w:cs="Arial"/>
          <w:b/>
          <w:bCs/>
          <w:color w:val="000000"/>
          <w:sz w:val="18"/>
          <w:szCs w:val="18"/>
        </w:rPr>
        <w:t>6</w:t>
      </w:r>
      <w:r w:rsidR="00721377" w:rsidRPr="004E11E4">
        <w:rPr>
          <w:rFonts w:ascii="Arial" w:eastAsia="Arial" w:hAnsi="Arial" w:cs="Arial"/>
          <w:b/>
          <w:bCs/>
          <w:color w:val="000000"/>
          <w:sz w:val="18"/>
          <w:szCs w:val="18"/>
        </w:rPr>
        <w:t>:</w:t>
      </w:r>
      <w:r w:rsidR="002F46E4" w:rsidRPr="004E11E4">
        <w:rPr>
          <w:rFonts w:ascii="Arial" w:eastAsia="Arial" w:hAnsi="Arial" w:cs="Arial"/>
          <w:b/>
          <w:bCs/>
          <w:color w:val="000000"/>
          <w:sz w:val="18"/>
          <w:szCs w:val="18"/>
        </w:rPr>
        <w:t>1</w:t>
      </w:r>
      <w:r w:rsidR="00286783" w:rsidRPr="004E11E4">
        <w:rPr>
          <w:rFonts w:ascii="Arial" w:eastAsia="Arial" w:hAnsi="Arial" w:cs="Arial"/>
          <w:b/>
          <w:bCs/>
          <w:color w:val="000000"/>
          <w:sz w:val="18"/>
          <w:szCs w:val="18"/>
        </w:rPr>
        <w:t>0</w:t>
      </w:r>
      <w:r w:rsidR="00721377" w:rsidRPr="004E11E4">
        <w:rPr>
          <w:rFonts w:ascii="Arial" w:eastAsia="Arial" w:hAnsi="Arial" w:cs="Arial"/>
          <w:b/>
          <w:bCs/>
          <w:color w:val="000000"/>
          <w:sz w:val="18"/>
          <w:szCs w:val="18"/>
        </w:rPr>
        <w:t xml:space="preserve"> horas</w:t>
      </w:r>
      <w:r w:rsidR="00D80780" w:rsidRPr="004E11E4">
        <w:rPr>
          <w:rFonts w:ascii="Arial" w:eastAsia="Arial" w:hAnsi="Arial" w:cs="Arial"/>
          <w:color w:val="000000"/>
          <w:sz w:val="18"/>
          <w:szCs w:val="18"/>
        </w:rPr>
        <w:t xml:space="preserve">, </w:t>
      </w:r>
      <w:r w:rsidR="004921C9" w:rsidRPr="004E11E4">
        <w:rPr>
          <w:rFonts w:ascii="Arial" w:eastAsia="Arial" w:hAnsi="Arial" w:cs="Arial"/>
          <w:color w:val="000000"/>
          <w:sz w:val="18"/>
          <w:szCs w:val="18"/>
        </w:rPr>
        <w:t>de acuerdo con</w:t>
      </w:r>
      <w:r w:rsidR="00D80780" w:rsidRPr="004E11E4">
        <w:rPr>
          <w:rFonts w:ascii="Arial" w:eastAsia="Arial" w:hAnsi="Arial" w:cs="Arial"/>
          <w:color w:val="000000"/>
          <w:sz w:val="18"/>
          <w:szCs w:val="18"/>
        </w:rPr>
        <w:t xml:space="preserve"> lo establecido en el </w:t>
      </w:r>
      <w:r w:rsidR="00E956E8" w:rsidRPr="004E11E4">
        <w:rPr>
          <w:rFonts w:ascii="Arial" w:eastAsia="Arial" w:hAnsi="Arial" w:cs="Arial"/>
          <w:color w:val="000000"/>
          <w:sz w:val="18"/>
          <w:szCs w:val="18"/>
        </w:rPr>
        <w:t>apartado</w:t>
      </w:r>
      <w:r w:rsidR="00F47875" w:rsidRPr="004E11E4">
        <w:rPr>
          <w:rFonts w:ascii="Arial" w:eastAsia="Arial" w:hAnsi="Arial" w:cs="Arial"/>
          <w:color w:val="000000"/>
          <w:sz w:val="18"/>
          <w:szCs w:val="18"/>
        </w:rPr>
        <w:t xml:space="preserve"> 1 del artículo 69 de la </w:t>
      </w:r>
      <w:r w:rsidR="00EB3B79" w:rsidRPr="004E11E4">
        <w:rPr>
          <w:rFonts w:ascii="Arial" w:eastAsia="Arial" w:hAnsi="Arial" w:cs="Arial"/>
          <w:b/>
          <w:color w:val="222222"/>
          <w:sz w:val="18"/>
          <w:szCs w:val="18"/>
        </w:rPr>
        <w:t>LEY</w:t>
      </w:r>
      <w:r w:rsidR="005B4B3A" w:rsidRPr="004E11E4">
        <w:rPr>
          <w:rFonts w:ascii="Arial" w:eastAsia="Arial" w:hAnsi="Arial" w:cs="Arial"/>
          <w:color w:val="000000"/>
          <w:sz w:val="18"/>
          <w:szCs w:val="18"/>
        </w:rPr>
        <w:t xml:space="preserve">, </w:t>
      </w:r>
      <w:r w:rsidR="0054004A" w:rsidRPr="004E11E4">
        <w:rPr>
          <w:rFonts w:ascii="Arial" w:eastAsia="Arial" w:hAnsi="Arial" w:cs="Arial"/>
          <w:color w:val="000000"/>
          <w:sz w:val="18"/>
          <w:szCs w:val="18"/>
        </w:rPr>
        <w:t xml:space="preserve">se dará a conocer la resolución del presente procedimiento en el </w:t>
      </w:r>
      <w:r w:rsidR="0054004A" w:rsidRPr="004E11E4">
        <w:rPr>
          <w:rFonts w:ascii="Arial" w:eastAsia="Arial" w:hAnsi="Arial" w:cs="Arial"/>
          <w:b/>
          <w:bCs/>
          <w:color w:val="000000"/>
          <w:sz w:val="18"/>
          <w:szCs w:val="18"/>
        </w:rPr>
        <w:t>ORGANISMO</w:t>
      </w:r>
      <w:r w:rsidR="0054004A" w:rsidRPr="004E11E4">
        <w:rPr>
          <w:rFonts w:ascii="Arial" w:eastAsia="Arial" w:hAnsi="Arial" w:cs="Arial"/>
          <w:color w:val="000000"/>
          <w:sz w:val="18"/>
          <w:szCs w:val="18"/>
        </w:rPr>
        <w:t xml:space="preserve"> ubicado en la calle Dr. Baeza Alzaga # 107, Col. Centro,</w:t>
      </w:r>
      <w:r w:rsidR="002B1803" w:rsidRPr="004E11E4">
        <w:rPr>
          <w:rFonts w:ascii="Arial" w:eastAsia="Arial" w:hAnsi="Arial" w:cs="Arial"/>
          <w:color w:val="000000"/>
          <w:sz w:val="18"/>
          <w:szCs w:val="18"/>
        </w:rPr>
        <w:t xml:space="preserve"> C.P. 44100,</w:t>
      </w:r>
      <w:r w:rsidR="0054004A" w:rsidRPr="004E11E4">
        <w:rPr>
          <w:rFonts w:ascii="Arial" w:eastAsia="Arial" w:hAnsi="Arial" w:cs="Arial"/>
          <w:color w:val="000000"/>
          <w:sz w:val="18"/>
          <w:szCs w:val="18"/>
        </w:rPr>
        <w:t xml:space="preserve"> Guadalajara, Jalisco, donde se les entregará una copia </w:t>
      </w:r>
      <w:r w:rsidR="00C6418A" w:rsidRPr="004E11E4">
        <w:rPr>
          <w:rFonts w:ascii="Arial" w:eastAsia="Arial" w:hAnsi="Arial" w:cs="Arial"/>
          <w:color w:val="000000"/>
          <w:sz w:val="18"/>
          <w:szCs w:val="18"/>
        </w:rPr>
        <w:t>de este</w:t>
      </w:r>
      <w:r w:rsidR="0054004A" w:rsidRPr="004E11E4">
        <w:rPr>
          <w:rFonts w:ascii="Arial" w:eastAsia="Arial" w:hAnsi="Arial" w:cs="Arial"/>
          <w:color w:val="000000"/>
          <w:sz w:val="18"/>
          <w:szCs w:val="18"/>
        </w:rPr>
        <w:t>.</w:t>
      </w:r>
      <w:r w:rsidR="00252F67" w:rsidRPr="004E11E4">
        <w:rPr>
          <w:rFonts w:ascii="Arial" w:eastAsia="Arial" w:hAnsi="Arial" w:cs="Arial"/>
          <w:color w:val="000000"/>
          <w:sz w:val="18"/>
          <w:szCs w:val="18"/>
        </w:rPr>
        <w:t xml:space="preserve"> </w:t>
      </w:r>
      <w:bookmarkStart w:id="56" w:name="_Hlk33101715"/>
      <w:r w:rsidR="00252F67" w:rsidRPr="004E11E4">
        <w:rPr>
          <w:rFonts w:ascii="Arial" w:eastAsia="Arial" w:hAnsi="Arial" w:cs="Arial"/>
          <w:color w:val="000000"/>
          <w:sz w:val="18"/>
          <w:szCs w:val="18"/>
        </w:rPr>
        <w:t>Además, a través de la página web del ente</w:t>
      </w:r>
      <w:bookmarkEnd w:id="52"/>
      <w:r w:rsidR="00C814DD" w:rsidRPr="004E11E4">
        <w:rPr>
          <w:rFonts w:ascii="Arial" w:eastAsia="Arial" w:hAnsi="Arial" w:cs="Arial"/>
          <w:color w:val="000000"/>
          <w:sz w:val="18"/>
          <w:szCs w:val="18"/>
        </w:rPr>
        <w:t xml:space="preserve">, o por correo electrónico manifestado por el </w:t>
      </w:r>
      <w:r w:rsidR="00C814DD" w:rsidRPr="004E11E4">
        <w:rPr>
          <w:rFonts w:ascii="Arial" w:eastAsia="Arial" w:hAnsi="Arial" w:cs="Arial"/>
          <w:b/>
          <w:bCs/>
          <w:color w:val="000000"/>
          <w:sz w:val="18"/>
          <w:szCs w:val="18"/>
        </w:rPr>
        <w:t>PARTICIPANTE</w:t>
      </w:r>
      <w:r w:rsidR="00C814DD" w:rsidRPr="004E11E4">
        <w:rPr>
          <w:rFonts w:ascii="Arial" w:eastAsia="Arial" w:hAnsi="Arial" w:cs="Arial"/>
          <w:color w:val="000000"/>
          <w:sz w:val="18"/>
          <w:szCs w:val="18"/>
        </w:rPr>
        <w:t xml:space="preserve"> en el numeral 9 (nueve) del Anexo 4 Carta de Proposición.</w:t>
      </w:r>
    </w:p>
    <w:p w14:paraId="2C1A20E1" w14:textId="77777777" w:rsidR="0082324A" w:rsidRPr="00E42CFC" w:rsidRDefault="0082324A" w:rsidP="00E66674">
      <w:pPr>
        <w:spacing w:after="0" w:line="240" w:lineRule="auto"/>
        <w:jc w:val="both"/>
        <w:rPr>
          <w:rFonts w:ascii="Arial" w:eastAsia="Times New Roman" w:hAnsi="Arial" w:cs="Arial"/>
          <w:sz w:val="18"/>
          <w:szCs w:val="18"/>
        </w:rPr>
      </w:pPr>
    </w:p>
    <w:p w14:paraId="22776A9D" w14:textId="120D9B32" w:rsidR="00D80780" w:rsidRPr="00E42CFC" w:rsidRDefault="00787D4A" w:rsidP="00E66674">
      <w:pPr>
        <w:spacing w:after="0" w:line="240" w:lineRule="auto"/>
        <w:jc w:val="both"/>
        <w:rPr>
          <w:rFonts w:ascii="Arial" w:eastAsia="Arial" w:hAnsi="Arial" w:cs="Arial"/>
          <w:color w:val="000000"/>
          <w:sz w:val="18"/>
          <w:szCs w:val="18"/>
        </w:rPr>
      </w:pPr>
      <w:bookmarkStart w:id="57" w:name="_Hlk92469998"/>
      <w:bookmarkEnd w:id="56"/>
      <w:r w:rsidRPr="00E42CFC">
        <w:rPr>
          <w:rFonts w:ascii="Arial" w:eastAsia="Arial" w:hAnsi="Arial" w:cs="Arial"/>
          <w:color w:val="000000"/>
          <w:sz w:val="18"/>
          <w:szCs w:val="18"/>
        </w:rPr>
        <w:t>Así mismo s</w:t>
      </w:r>
      <w:r w:rsidR="00D80780" w:rsidRPr="00E42CFC">
        <w:rPr>
          <w:rFonts w:ascii="Arial" w:eastAsia="Arial" w:hAnsi="Arial" w:cs="Arial"/>
          <w:color w:val="000000"/>
          <w:sz w:val="18"/>
          <w:szCs w:val="18"/>
        </w:rPr>
        <w:t xml:space="preserve">e fijará un ejemplar del </w:t>
      </w:r>
      <w:r w:rsidR="00047719" w:rsidRPr="00E42CFC">
        <w:rPr>
          <w:rFonts w:ascii="Arial" w:eastAsia="Arial" w:hAnsi="Arial" w:cs="Arial"/>
          <w:b/>
          <w:bCs/>
          <w:color w:val="000000"/>
          <w:sz w:val="18"/>
          <w:szCs w:val="18"/>
        </w:rPr>
        <w:t>Acta de Fallo</w:t>
      </w:r>
      <w:r w:rsidR="00047719"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en</w:t>
      </w:r>
      <w:r w:rsidR="00047719" w:rsidRPr="00E42CFC">
        <w:rPr>
          <w:rFonts w:ascii="Arial" w:eastAsia="Arial" w:hAnsi="Arial" w:cs="Arial"/>
          <w:color w:val="000000"/>
          <w:sz w:val="18"/>
          <w:szCs w:val="18"/>
        </w:rPr>
        <w:t xml:space="preserve"> el tablero de notificaciones de la </w:t>
      </w:r>
      <w:r w:rsidR="00047719" w:rsidRPr="00E42CFC">
        <w:rPr>
          <w:rFonts w:ascii="Arial" w:eastAsia="Arial" w:hAnsi="Arial" w:cs="Arial"/>
          <w:b/>
          <w:bCs/>
          <w:color w:val="000000"/>
          <w:sz w:val="18"/>
          <w:szCs w:val="18"/>
        </w:rPr>
        <w:t>COORDINACIÓN DE ADQUISICIONES</w:t>
      </w:r>
      <w:r w:rsidR="00047719" w:rsidRPr="00E42CFC">
        <w:rPr>
          <w:rFonts w:ascii="Arial" w:eastAsia="Arial" w:hAnsi="Arial" w:cs="Arial"/>
          <w:color w:val="000000"/>
          <w:sz w:val="18"/>
          <w:szCs w:val="18"/>
        </w:rPr>
        <w:t>,</w:t>
      </w:r>
      <w:r w:rsidR="0082550F"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durante un periodo mínimo de 10 días naturales, siendo de la exclusiva responsabilidad de</w:t>
      </w:r>
      <w:r w:rsidR="00BE27F3" w:rsidRPr="00E42CFC">
        <w:rPr>
          <w:rFonts w:ascii="Arial" w:eastAsia="Arial" w:hAnsi="Arial" w:cs="Arial"/>
          <w:color w:val="000000"/>
          <w:sz w:val="18"/>
          <w:szCs w:val="18"/>
        </w:rPr>
        <w:t>l</w:t>
      </w:r>
      <w:r w:rsidR="00D80780"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PROVEEDOR</w:t>
      </w:r>
      <w:r w:rsidR="005D4B66" w:rsidRPr="00E42CFC">
        <w:rPr>
          <w:rFonts w:ascii="Arial" w:eastAsia="Arial" w:hAnsi="Arial" w:cs="Arial"/>
          <w:b/>
          <w:color w:val="000000"/>
          <w:sz w:val="18"/>
          <w:szCs w:val="18"/>
        </w:rPr>
        <w:t xml:space="preserve"> </w:t>
      </w:r>
      <w:r w:rsidR="0082550F" w:rsidRPr="00E42CFC">
        <w:rPr>
          <w:rFonts w:ascii="Arial" w:eastAsia="Arial" w:hAnsi="Arial" w:cs="Arial"/>
          <w:color w:val="000000"/>
          <w:sz w:val="18"/>
          <w:szCs w:val="18"/>
        </w:rPr>
        <w:t>el</w:t>
      </w:r>
      <w:r w:rsidR="00D80780" w:rsidRPr="00E42CFC">
        <w:rPr>
          <w:rFonts w:ascii="Arial" w:eastAsia="Arial" w:hAnsi="Arial" w:cs="Arial"/>
          <w:color w:val="000000"/>
          <w:sz w:val="18"/>
          <w:szCs w:val="18"/>
        </w:rPr>
        <w:t xml:space="preserve"> acudir a enterarse de su contenido</w:t>
      </w:r>
      <w:bookmarkEnd w:id="57"/>
      <w:r w:rsidR="00D80780" w:rsidRPr="00E42CFC">
        <w:rPr>
          <w:rFonts w:ascii="Arial" w:eastAsia="Arial" w:hAnsi="Arial" w:cs="Arial"/>
          <w:color w:val="000000"/>
          <w:sz w:val="18"/>
          <w:szCs w:val="18"/>
        </w:rPr>
        <w:t>.</w:t>
      </w:r>
    </w:p>
    <w:p w14:paraId="2F0778D9" w14:textId="4CB3F2B3" w:rsidR="00CE1755" w:rsidRPr="00E42CFC" w:rsidRDefault="00CE1755" w:rsidP="00E66674">
      <w:pPr>
        <w:spacing w:after="0" w:line="240" w:lineRule="auto"/>
        <w:jc w:val="both"/>
        <w:rPr>
          <w:rFonts w:ascii="Arial" w:eastAsia="Arial" w:hAnsi="Arial" w:cs="Arial"/>
          <w:color w:val="000000"/>
          <w:sz w:val="18"/>
          <w:szCs w:val="18"/>
        </w:rPr>
      </w:pPr>
    </w:p>
    <w:p w14:paraId="2E729D03" w14:textId="26A69E83" w:rsidR="00CE1755" w:rsidRPr="00E42CFC" w:rsidRDefault="00CE1755" w:rsidP="00E66674">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notificación del </w:t>
      </w:r>
      <w:r w:rsidRPr="00E42CFC">
        <w:rPr>
          <w:rFonts w:ascii="Arial" w:eastAsia="Arial" w:hAnsi="Arial" w:cs="Arial"/>
          <w:b/>
          <w:color w:val="000000"/>
          <w:sz w:val="18"/>
          <w:szCs w:val="18"/>
        </w:rPr>
        <w:t xml:space="preserve">FALLO </w:t>
      </w:r>
      <w:r w:rsidRPr="00E42CFC">
        <w:rPr>
          <w:rFonts w:ascii="Arial" w:eastAsia="Arial" w:hAnsi="Arial" w:cs="Arial"/>
          <w:color w:val="000000"/>
          <w:sz w:val="18"/>
          <w:szCs w:val="18"/>
        </w:rPr>
        <w:t xml:space="preserve">o </w:t>
      </w:r>
      <w:r w:rsidRPr="00E42CFC">
        <w:rPr>
          <w:rFonts w:ascii="Arial" w:eastAsia="Arial" w:hAnsi="Arial" w:cs="Arial"/>
          <w:b/>
          <w:color w:val="000000"/>
          <w:sz w:val="18"/>
          <w:szCs w:val="18"/>
        </w:rPr>
        <w:t>RESOLUCIÓN</w:t>
      </w:r>
      <w:r w:rsidRPr="00E42CFC">
        <w:rPr>
          <w:rFonts w:ascii="Arial" w:eastAsia="Arial" w:hAnsi="Arial" w:cs="Arial"/>
          <w:color w:val="000000"/>
          <w:sz w:val="18"/>
          <w:szCs w:val="18"/>
        </w:rPr>
        <w:t xml:space="preserve"> podrá diferirse o anticiparse en los términos del artículo 65 fracción III de la </w:t>
      </w:r>
      <w:r w:rsidR="00EB3B79">
        <w:rPr>
          <w:rFonts w:ascii="Arial" w:eastAsia="Arial" w:hAnsi="Arial" w:cs="Arial"/>
          <w:b/>
          <w:color w:val="222222"/>
          <w:sz w:val="18"/>
          <w:szCs w:val="18"/>
        </w:rPr>
        <w:t>LEY</w:t>
      </w:r>
      <w:r w:rsidRPr="00E42CFC">
        <w:rPr>
          <w:rFonts w:ascii="Arial" w:eastAsia="Arial" w:hAnsi="Arial" w:cs="Arial"/>
          <w:b/>
          <w:color w:val="000000"/>
          <w:sz w:val="18"/>
          <w:szCs w:val="18"/>
        </w:rPr>
        <w:t>.</w:t>
      </w:r>
    </w:p>
    <w:bookmarkEnd w:id="53"/>
    <w:p w14:paraId="09DA9B10" w14:textId="77777777" w:rsidR="00045A41" w:rsidRPr="00E42CFC" w:rsidRDefault="00045A41" w:rsidP="00045A41">
      <w:pPr>
        <w:spacing w:after="0" w:line="240" w:lineRule="auto"/>
        <w:jc w:val="both"/>
        <w:rPr>
          <w:rFonts w:ascii="Arial" w:eastAsia="Arial" w:hAnsi="Arial" w:cs="Arial"/>
          <w:color w:val="000000"/>
          <w:sz w:val="18"/>
          <w:szCs w:val="18"/>
        </w:rPr>
      </w:pPr>
    </w:p>
    <w:p w14:paraId="5447F787" w14:textId="2E433EC5" w:rsidR="00275AFA" w:rsidRPr="00E42CFC" w:rsidRDefault="00D80780" w:rsidP="00E66674">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 xml:space="preserve">Con la notificación del </w:t>
      </w:r>
      <w:r w:rsidR="0082550F" w:rsidRPr="00E42CFC">
        <w:rPr>
          <w:rFonts w:ascii="Arial" w:eastAsia="Arial" w:hAnsi="Arial" w:cs="Arial"/>
          <w:b/>
          <w:color w:val="000000"/>
          <w:sz w:val="18"/>
          <w:szCs w:val="18"/>
        </w:rPr>
        <w:t xml:space="preserve">FALLO </w:t>
      </w:r>
      <w:r w:rsidR="0082550F" w:rsidRPr="00E42CFC">
        <w:rPr>
          <w:rFonts w:ascii="Arial" w:eastAsia="Arial" w:hAnsi="Arial" w:cs="Arial"/>
          <w:color w:val="000000"/>
          <w:sz w:val="18"/>
          <w:szCs w:val="18"/>
        </w:rPr>
        <w:t xml:space="preserve">o </w:t>
      </w:r>
      <w:r w:rsidR="0082550F" w:rsidRPr="00E42CFC">
        <w:rPr>
          <w:rFonts w:ascii="Arial" w:eastAsia="Arial" w:hAnsi="Arial" w:cs="Arial"/>
          <w:b/>
          <w:color w:val="000000"/>
          <w:sz w:val="18"/>
          <w:szCs w:val="18"/>
        </w:rPr>
        <w:t xml:space="preserve">RESOLUCIÓN </w:t>
      </w:r>
      <w:r w:rsidRPr="00E42CFC">
        <w:rPr>
          <w:rFonts w:ascii="Arial" w:eastAsia="Arial" w:hAnsi="Arial" w:cs="Arial"/>
          <w:color w:val="000000"/>
          <w:sz w:val="18"/>
          <w:szCs w:val="18"/>
        </w:rPr>
        <w:t xml:space="preserve">por el que se adjudica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las obligaciones derivadas de éste serán exigibles de conformidad al artículo 77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 la </w:t>
      </w:r>
      <w:bookmarkEnd w:id="54"/>
      <w:r w:rsidR="00EB3B79">
        <w:rPr>
          <w:rFonts w:ascii="Arial" w:eastAsia="Arial" w:hAnsi="Arial" w:cs="Arial"/>
          <w:b/>
          <w:color w:val="222222"/>
          <w:sz w:val="18"/>
          <w:szCs w:val="18"/>
        </w:rPr>
        <w:t>LEY</w:t>
      </w:r>
      <w:bookmarkEnd w:id="55"/>
      <w:r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4AA5364E"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58" w:name="_Hlk127802440"/>
      <w:bookmarkStart w:id="59"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1109D4"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w:t>
      </w:r>
      <w:r w:rsidRPr="00E42CFC">
        <w:rPr>
          <w:rFonts w:ascii="Arial" w:eastAsia="Arial" w:hAnsi="Arial" w:cs="Arial"/>
          <w:color w:val="000000"/>
          <w:sz w:val="18"/>
          <w:szCs w:val="18"/>
        </w:rPr>
        <w:lastRenderedPageBreak/>
        <w:t xml:space="preserve">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presentadas o convocar a un nuevo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00C07A1B"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47E7C196"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w:t>
      </w:r>
      <w:r w:rsidR="001A04C4">
        <w:rPr>
          <w:rFonts w:ascii="Arial" w:eastAsia="Arial" w:hAnsi="Arial" w:cs="Arial"/>
          <w:color w:val="000000"/>
          <w:sz w:val="18"/>
          <w:szCs w:val="18"/>
        </w:rPr>
        <w:t xml:space="preserve"> o del ORGANISMO</w:t>
      </w:r>
      <w:r w:rsidRPr="00E42CFC">
        <w:rPr>
          <w:rFonts w:ascii="Arial" w:eastAsia="Arial" w:hAnsi="Arial" w:cs="Arial"/>
          <w:color w:val="000000"/>
          <w:sz w:val="18"/>
          <w:szCs w:val="18"/>
        </w:rPr>
        <w:t>,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5C457984"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4DE29C8C"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EB3B79">
        <w:rPr>
          <w:rFonts w:ascii="Arial" w:eastAsia="Arial" w:hAnsi="Arial" w:cs="Arial"/>
          <w:b/>
          <w:color w:val="222222"/>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58"/>
      <w:r w:rsidRPr="00E42CFC">
        <w:rPr>
          <w:rFonts w:ascii="Arial" w:eastAsia="Times New Roman" w:hAnsi="Arial" w:cs="Arial"/>
          <w:sz w:val="18"/>
          <w:szCs w:val="18"/>
        </w:rPr>
        <w:t>ndo de quien los presenta la responsabilidad de su revisión, acciones, veracidad, faltas u omisiones en su contenido</w:t>
      </w:r>
      <w:bookmarkEnd w:id="59"/>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1B50DCCA" w14:textId="77777777" w:rsidR="00232B34" w:rsidRPr="00E42CFC" w:rsidRDefault="00232B34" w:rsidP="00232B34">
      <w:pPr>
        <w:spacing w:after="0" w:line="240" w:lineRule="auto"/>
        <w:ind w:right="140"/>
        <w:jc w:val="both"/>
        <w:rPr>
          <w:rFonts w:ascii="Arial" w:eastAsia="Times New Roman" w:hAnsi="Arial" w:cs="Arial"/>
          <w:sz w:val="18"/>
          <w:szCs w:val="18"/>
        </w:rPr>
      </w:pPr>
      <w:bookmarkStart w:id="60" w:name="_Hlk127464785"/>
      <w:r w:rsidRPr="00E42CFC">
        <w:rPr>
          <w:rFonts w:ascii="Arial" w:eastAsia="Times New Roman" w:hAnsi="Arial" w:cs="Arial"/>
          <w:sz w:val="18"/>
          <w:szCs w:val="18"/>
        </w:rPr>
        <w:t xml:space="preserve">Para estar en condiciones de suscribir el </w:t>
      </w:r>
      <w:r>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Pr>
          <w:rFonts w:ascii="Arial" w:eastAsia="Arial" w:hAnsi="Arial" w:cs="Arial"/>
          <w:b/>
          <w:color w:val="222222"/>
          <w:sz w:val="18"/>
          <w:szCs w:val="18"/>
        </w:rPr>
        <w:t>LEY</w:t>
      </w:r>
      <w:r w:rsidRPr="00E42CFC">
        <w:rPr>
          <w:rFonts w:ascii="Arial" w:eastAsia="Times New Roman" w:hAnsi="Arial" w:cs="Arial"/>
          <w:sz w:val="18"/>
          <w:szCs w:val="18"/>
        </w:rPr>
        <w:t>.</w:t>
      </w:r>
    </w:p>
    <w:p w14:paraId="0832F07A" w14:textId="77777777" w:rsidR="00232B34" w:rsidRPr="00E42CFC" w:rsidRDefault="00232B34" w:rsidP="00232B34">
      <w:pPr>
        <w:spacing w:after="0" w:line="240" w:lineRule="auto"/>
        <w:ind w:right="140"/>
        <w:jc w:val="both"/>
        <w:rPr>
          <w:rFonts w:ascii="Arial" w:eastAsia="Arial" w:hAnsi="Arial" w:cs="Arial"/>
          <w:color w:val="000000"/>
          <w:sz w:val="18"/>
          <w:szCs w:val="18"/>
        </w:rPr>
      </w:pPr>
      <w:bookmarkStart w:id="61" w:name="_Hlk33093638"/>
    </w:p>
    <w:p w14:paraId="2540298D"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 por el </w:t>
      </w:r>
      <w:r w:rsidRPr="00E42CFC">
        <w:rPr>
          <w:rFonts w:ascii="Arial" w:eastAsia="Arial" w:hAnsi="Arial" w:cs="Arial"/>
          <w:b/>
          <w:bCs/>
          <w:color w:val="000000"/>
          <w:sz w:val="18"/>
          <w:szCs w:val="18"/>
        </w:rPr>
        <w:t>ÁREA CONTRATANTE por medio que esta disponga</w:t>
      </w:r>
      <w:r w:rsidRPr="00E42CFC">
        <w:rPr>
          <w:rFonts w:ascii="Arial" w:eastAsia="Arial" w:hAnsi="Arial" w:cs="Arial"/>
          <w:color w:val="000000"/>
          <w:sz w:val="18"/>
          <w:szCs w:val="18"/>
        </w:rPr>
        <w:t xml:space="preserve"> y firmar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61"/>
      <w:r w:rsidRPr="00E42CFC">
        <w:rPr>
          <w:rFonts w:ascii="Arial" w:eastAsia="Arial" w:hAnsi="Arial" w:cs="Arial"/>
          <w:color w:val="000000"/>
          <w:sz w:val="18"/>
          <w:szCs w:val="18"/>
        </w:rPr>
        <w:t xml:space="preserve">de 1 a 5 días hábiles contados a partir de la fecha de la notificación del </w:t>
      </w:r>
      <w:r w:rsidRPr="00E42CFC">
        <w:rPr>
          <w:rFonts w:ascii="Arial" w:eastAsia="Arial" w:hAnsi="Arial" w:cs="Arial"/>
          <w:b/>
          <w:color w:val="000000"/>
          <w:sz w:val="18"/>
          <w:szCs w:val="18"/>
        </w:rPr>
        <w:t>FALLO o RESOLUCIÓN</w:t>
      </w:r>
      <w:r w:rsidRPr="00E42CFC">
        <w:rPr>
          <w:rFonts w:ascii="Arial" w:eastAsia="Arial" w:hAnsi="Arial" w:cs="Arial"/>
          <w:color w:val="000000"/>
          <w:sz w:val="18"/>
          <w:szCs w:val="18"/>
        </w:rPr>
        <w:t xml:space="preserve">, conforme al numeral 16 de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de acuerdo con lo establecido en los artículos 80 y 81 de la </w:t>
      </w:r>
      <w:r>
        <w:rPr>
          <w:rFonts w:ascii="Arial" w:eastAsia="Arial" w:hAnsi="Arial" w:cs="Arial"/>
          <w:b/>
          <w:color w:val="222222"/>
          <w:sz w:val="18"/>
          <w:szCs w:val="18"/>
        </w:rPr>
        <w:t>LEY</w:t>
      </w:r>
      <w:r w:rsidRPr="00E42CFC">
        <w:rPr>
          <w:rFonts w:ascii="Arial" w:eastAsia="Arial" w:hAnsi="Arial" w:cs="Arial"/>
          <w:color w:val="000000"/>
          <w:sz w:val="18"/>
          <w:szCs w:val="18"/>
        </w:rPr>
        <w:t>.</w:t>
      </w:r>
    </w:p>
    <w:p w14:paraId="2986C6AA"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32802354" w14:textId="77777777" w:rsidR="00232B34" w:rsidRDefault="00232B34" w:rsidP="00232B34">
      <w:pPr>
        <w:spacing w:after="0" w:line="240" w:lineRule="auto"/>
        <w:jc w:val="both"/>
        <w:rPr>
          <w:rFonts w:ascii="Arial" w:eastAsia="Arial" w:hAnsi="Arial" w:cs="Arial"/>
          <w:color w:val="000000"/>
          <w:sz w:val="18"/>
          <w:szCs w:val="18"/>
        </w:rPr>
      </w:pPr>
      <w:r w:rsidRPr="00D236AC">
        <w:rPr>
          <w:rFonts w:ascii="Arial" w:eastAsia="Arial" w:hAnsi="Arial" w:cs="Arial"/>
          <w:color w:val="000000"/>
          <w:sz w:val="18"/>
          <w:szCs w:val="18"/>
        </w:rPr>
        <w:t xml:space="preserve">La persona que deberá acudir a la firma del </w:t>
      </w:r>
      <w:r w:rsidRPr="00D236AC">
        <w:rPr>
          <w:rFonts w:ascii="Arial" w:eastAsia="Arial" w:hAnsi="Arial" w:cs="Arial"/>
          <w:b/>
          <w:bCs/>
          <w:color w:val="000000"/>
          <w:sz w:val="18"/>
          <w:szCs w:val="18"/>
        </w:rPr>
        <w:t>CONTRATO</w:t>
      </w:r>
      <w:r w:rsidRPr="00D236AC">
        <w:rPr>
          <w:rFonts w:ascii="Arial" w:eastAsia="Arial" w:hAnsi="Arial" w:cs="Arial"/>
          <w:color w:val="000000"/>
          <w:sz w:val="18"/>
          <w:szCs w:val="18"/>
        </w:rPr>
        <w:t xml:space="preserve"> tendrá que ser el </w:t>
      </w:r>
      <w:r w:rsidRPr="00D236AC">
        <w:rPr>
          <w:rFonts w:ascii="Arial" w:eastAsia="Arial" w:hAnsi="Arial" w:cs="Arial"/>
          <w:b/>
          <w:bCs/>
          <w:color w:val="000000"/>
          <w:sz w:val="18"/>
          <w:szCs w:val="18"/>
        </w:rPr>
        <w:t xml:space="preserve">PARTICIPANTE </w:t>
      </w:r>
      <w:r w:rsidRPr="00D236AC">
        <w:rPr>
          <w:rFonts w:ascii="Arial" w:eastAsia="Arial" w:hAnsi="Arial" w:cs="Arial"/>
          <w:color w:val="000000"/>
          <w:sz w:val="18"/>
          <w:szCs w:val="18"/>
        </w:rPr>
        <w:t>(persona física) y tratándose de personas morales el Representante Legal y/o Apoderado Legal con facultades para contratar y obligarse, acreditando su personalidad jurídica mediante los poderes que integró a su propuesta y el original de su Identificación Oficial vigente (cartilla, pasaporte o credencial para votar con fotografía).</w:t>
      </w:r>
    </w:p>
    <w:p w14:paraId="78D81080" w14:textId="77777777" w:rsidR="00232B34" w:rsidRPr="00E42CFC" w:rsidRDefault="00232B34" w:rsidP="00232B34">
      <w:pPr>
        <w:spacing w:after="0" w:line="240" w:lineRule="auto"/>
        <w:rPr>
          <w:rFonts w:ascii="Arial" w:eastAsia="Times New Roman" w:hAnsi="Arial" w:cs="Arial"/>
          <w:sz w:val="18"/>
          <w:szCs w:val="18"/>
        </w:rPr>
      </w:pPr>
    </w:p>
    <w:p w14:paraId="13FDE72E"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 Jurídica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Pr="00E42CFC">
        <w:rPr>
          <w:rFonts w:ascii="Arial" w:eastAsia="Arial" w:hAnsi="Arial" w:cs="Arial"/>
          <w:b/>
          <w:color w:val="000000"/>
          <w:sz w:val="18"/>
          <w:szCs w:val="18"/>
        </w:rPr>
        <w:t xml:space="preserve">Anexo 1.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Pr>
          <w:rFonts w:ascii="Arial" w:eastAsia="Times New Roman" w:hAnsi="Arial" w:cs="Arial"/>
          <w:b/>
          <w:bCs/>
          <w:sz w:val="18"/>
          <w:szCs w:val="18"/>
        </w:rPr>
        <w:t>PROPUESTA</w:t>
      </w:r>
      <w:r w:rsidRPr="00E42CFC">
        <w:rPr>
          <w:rFonts w:ascii="Arial" w:eastAsia="Arial" w:hAnsi="Arial" w:cs="Arial"/>
          <w:color w:val="000000"/>
          <w:sz w:val="18"/>
          <w:szCs w:val="18"/>
        </w:rPr>
        <w:t xml:space="preserve"> del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0E9A79C0"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573D6A67" w14:textId="77777777" w:rsidR="00232B34" w:rsidRPr="00E42CFC" w:rsidRDefault="00232B34" w:rsidP="00232B3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Pr="00E42CFC">
        <w:rPr>
          <w:rFonts w:ascii="Arial" w:eastAsia="Arial" w:hAnsi="Arial" w:cs="Arial"/>
          <w:b/>
          <w:color w:val="000000"/>
          <w:sz w:val="18"/>
          <w:szCs w:val="18"/>
        </w:rPr>
        <w:t xml:space="preserve"> 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 EL ORGANISMO</w:t>
      </w:r>
      <w:r w:rsidRPr="00E42CFC">
        <w:rPr>
          <w:rFonts w:ascii="Arial" w:eastAsia="Arial" w:hAnsi="Arial" w:cs="Arial"/>
          <w:color w:val="000000"/>
          <w:sz w:val="18"/>
          <w:szCs w:val="18"/>
        </w:rPr>
        <w:t xml:space="preserve"> por medio de la </w:t>
      </w:r>
      <w:r w:rsidRPr="00E42CFC">
        <w:rPr>
          <w:rFonts w:ascii="Arial" w:eastAsia="Arial" w:hAnsi="Arial" w:cs="Arial"/>
          <w:b/>
          <w:bCs/>
          <w:color w:val="000000"/>
          <w:sz w:val="18"/>
          <w:szCs w:val="18"/>
        </w:rPr>
        <w:t>Dirección de Gestión Administrativa a través de la Coordinación de Adquisiciones</w:t>
      </w:r>
      <w:r w:rsidRPr="00E42CFC">
        <w:rPr>
          <w:rFonts w:ascii="Arial" w:eastAsia="Arial" w:hAnsi="Arial" w:cs="Arial"/>
          <w:color w:val="000000"/>
          <w:sz w:val="18"/>
          <w:szCs w:val="18"/>
        </w:rPr>
        <w:t xml:space="preserve">, sin necesidad de un nuevo procedimiento, </w:t>
      </w:r>
      <w:r w:rsidRPr="009A55D2">
        <w:rPr>
          <w:rFonts w:ascii="Arial" w:eastAsia="Arial" w:hAnsi="Arial" w:cs="Arial"/>
          <w:color w:val="000000"/>
          <w:sz w:val="18"/>
          <w:szCs w:val="18"/>
        </w:rPr>
        <w:t>deberá</w:t>
      </w:r>
      <w:r w:rsidRPr="00E42CFC">
        <w:rPr>
          <w:rFonts w:ascii="Arial" w:eastAsia="Arial" w:hAnsi="Arial" w:cs="Arial"/>
          <w:color w:val="000000"/>
          <w:sz w:val="18"/>
          <w:szCs w:val="18"/>
        </w:rPr>
        <w:t xml:space="preserve"> adjudicar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Pr>
          <w:rFonts w:ascii="Arial" w:eastAsia="Century Gothic" w:hAnsi="Arial" w:cs="Arial"/>
          <w:b/>
          <w:bCs/>
          <w:smallCaps/>
          <w:color w:val="000000"/>
          <w:sz w:val="18"/>
          <w:szCs w:val="18"/>
        </w:rPr>
        <w:t>PROPOSICIÓN</w:t>
      </w:r>
      <w:r w:rsidRPr="00E42CFC">
        <w:rPr>
          <w:rFonts w:ascii="Arial" w:eastAsia="Arial" w:hAnsi="Arial" w:cs="Arial"/>
          <w:color w:val="000000"/>
          <w:sz w:val="18"/>
          <w:szCs w:val="18"/>
        </w:rPr>
        <w:t xml:space="preserve"> inicialmente adjudicada no sea superior a un margen del diez por ciento (10%). En caso de que hubiera más de un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6A27DF56" w14:textId="77777777" w:rsidR="00232B34" w:rsidRDefault="00232B34" w:rsidP="00232B34">
      <w:pPr>
        <w:spacing w:after="0" w:line="240" w:lineRule="auto"/>
        <w:rPr>
          <w:rFonts w:ascii="Arial" w:eastAsia="Times New Roman" w:hAnsi="Arial" w:cs="Arial"/>
          <w:sz w:val="18"/>
          <w:szCs w:val="18"/>
        </w:rPr>
      </w:pPr>
    </w:p>
    <w:p w14:paraId="16AFD1FE" w14:textId="77777777" w:rsidR="00232B34" w:rsidRPr="00C27D91" w:rsidRDefault="00232B34" w:rsidP="00232B34">
      <w:pPr>
        <w:autoSpaceDE w:val="0"/>
        <w:autoSpaceDN w:val="0"/>
        <w:adjustRightInd w:val="0"/>
        <w:spacing w:after="0" w:line="240" w:lineRule="auto"/>
        <w:rPr>
          <w:rFonts w:ascii="Arial" w:eastAsia="Arial" w:hAnsi="Arial" w:cs="Arial"/>
          <w:color w:val="000000"/>
          <w:sz w:val="18"/>
          <w:szCs w:val="18"/>
        </w:rPr>
      </w:pPr>
      <w:r w:rsidRPr="00C27D91">
        <w:rPr>
          <w:rFonts w:ascii="Arial" w:eastAsia="Arial" w:hAnsi="Arial" w:cs="Arial"/>
          <w:color w:val="000000"/>
          <w:sz w:val="18"/>
          <w:szCs w:val="18"/>
        </w:rPr>
        <w:t xml:space="preserve">Si no existieren propuestas solventes en los términos del párrafo anterior, la licitación podrá declararse desierta. </w:t>
      </w:r>
    </w:p>
    <w:p w14:paraId="7217B864" w14:textId="77777777" w:rsidR="00232B34" w:rsidRPr="00E42CFC" w:rsidRDefault="00232B34" w:rsidP="00232B34">
      <w:pPr>
        <w:spacing w:after="0" w:line="240" w:lineRule="auto"/>
        <w:rPr>
          <w:rFonts w:ascii="Arial" w:eastAsia="Times New Roman" w:hAnsi="Arial" w:cs="Arial"/>
          <w:sz w:val="18"/>
          <w:szCs w:val="18"/>
        </w:rPr>
      </w:pPr>
    </w:p>
    <w:p w14:paraId="1309BA3C" w14:textId="326464B9"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00C07A1B" w:rsidRPr="00E42CFC">
        <w:rPr>
          <w:rFonts w:ascii="Arial" w:eastAsia="Arial" w:hAnsi="Arial" w:cs="Arial"/>
          <w:b/>
          <w:bCs/>
          <w:color w:val="000000"/>
          <w:sz w:val="18"/>
          <w:szCs w:val="18"/>
        </w:rPr>
        <w:t>PROCEDIMIENTO DE</w:t>
      </w:r>
      <w:r w:rsidR="00C07A1B">
        <w:rPr>
          <w:rFonts w:ascii="Arial" w:eastAsia="Arial" w:hAnsi="Arial" w:cs="Arial"/>
          <w:b/>
          <w:bCs/>
          <w:color w:val="000000"/>
          <w:sz w:val="18"/>
          <w:szCs w:val="18"/>
        </w:rPr>
        <w:t xml:space="preserve"> CONTRATACIÓN</w:t>
      </w:r>
      <w:r w:rsidRPr="00E42CFC">
        <w:rPr>
          <w:rFonts w:ascii="Arial" w:eastAsia="Arial" w:hAnsi="Arial" w:cs="Arial"/>
          <w:color w:val="000000"/>
          <w:sz w:val="18"/>
          <w:szCs w:val="18"/>
        </w:rPr>
        <w:t>.</w:t>
      </w:r>
    </w:p>
    <w:p w14:paraId="773A4478"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1161A409"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monto máximo adjudicado resulta igual o inferior a trecientas UMA´S, la </w:t>
      </w:r>
      <w:r w:rsidRPr="00C27D91">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emitirá un </w:t>
      </w:r>
      <w:r w:rsidRPr="00186CEF">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Orden de compra sin necesidad de elaborar el instrumento contractual</w:t>
      </w:r>
      <w:bookmarkEnd w:id="60"/>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233695E3" w:rsidR="003A6A52" w:rsidRPr="00E42CFC" w:rsidRDefault="00FE0CBC" w:rsidP="003A6A52">
      <w:pPr>
        <w:spacing w:after="0" w:line="240" w:lineRule="auto"/>
        <w:ind w:right="140"/>
        <w:jc w:val="both"/>
        <w:rPr>
          <w:rFonts w:ascii="Arial" w:eastAsia="Arial" w:hAnsi="Arial" w:cs="Arial"/>
          <w:color w:val="000000"/>
          <w:sz w:val="18"/>
          <w:szCs w:val="18"/>
        </w:rPr>
      </w:pPr>
      <w:bookmarkStart w:id="62" w:name="_Hlk127464826"/>
      <w:bookmarkStart w:id="63"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w:t>
      </w:r>
      <w:r w:rsidR="00291A19" w:rsidRPr="00E42CFC">
        <w:rPr>
          <w:rFonts w:ascii="Arial" w:eastAsia="Arial" w:hAnsi="Arial" w:cs="Arial"/>
          <w:color w:val="000000"/>
          <w:sz w:val="18"/>
          <w:szCs w:val="18"/>
        </w:rPr>
        <w:t xml:space="preserve"> con el </w:t>
      </w:r>
      <w:r w:rsidR="00291A19" w:rsidRPr="00E42CFC">
        <w:rPr>
          <w:rFonts w:ascii="Arial" w:eastAsia="Arial" w:hAnsi="Arial" w:cs="Arial"/>
          <w:b/>
          <w:bCs/>
          <w:color w:val="000000"/>
          <w:sz w:val="18"/>
          <w:szCs w:val="18"/>
        </w:rPr>
        <w:t>PARTICIPANTE</w:t>
      </w:r>
      <w:r w:rsidR="00291A19" w:rsidRPr="00E42CFC">
        <w:rPr>
          <w:rFonts w:ascii="Arial" w:eastAsia="Arial" w:hAnsi="Arial" w:cs="Arial"/>
          <w:color w:val="000000"/>
          <w:sz w:val="18"/>
          <w:szCs w:val="18"/>
        </w:rPr>
        <w:t xml:space="preserve"> que resulte adjudicado en el presente procedimiento, tendrá una </w:t>
      </w:r>
      <w:r w:rsidR="00291A19" w:rsidRPr="008A58CD">
        <w:rPr>
          <w:rFonts w:ascii="Arial" w:eastAsia="Arial" w:hAnsi="Arial" w:cs="Arial"/>
          <w:b/>
          <w:bCs/>
          <w:color w:val="000000"/>
          <w:sz w:val="18"/>
          <w:szCs w:val="18"/>
          <w:u w:val="single"/>
        </w:rPr>
        <w:t xml:space="preserve">vigencia a partir </w:t>
      </w:r>
      <w:r w:rsidRPr="008A58CD">
        <w:rPr>
          <w:rFonts w:ascii="Arial" w:eastAsia="Arial" w:hAnsi="Arial" w:cs="Arial"/>
          <w:b/>
          <w:bCs/>
          <w:color w:val="000000"/>
          <w:sz w:val="18"/>
          <w:szCs w:val="18"/>
          <w:u w:val="single"/>
        </w:rPr>
        <w:t xml:space="preserve">del día siguiente hábil a la notificación y publicación del </w:t>
      </w:r>
      <w:r w:rsidR="00AD29F6" w:rsidRPr="008A58CD">
        <w:rPr>
          <w:rFonts w:ascii="Arial" w:eastAsia="Arial" w:hAnsi="Arial" w:cs="Arial"/>
          <w:b/>
          <w:bCs/>
          <w:color w:val="000000"/>
          <w:sz w:val="18"/>
          <w:szCs w:val="18"/>
          <w:u w:val="single"/>
        </w:rPr>
        <w:t>FALLO</w:t>
      </w:r>
      <w:r w:rsidRPr="008A58CD">
        <w:rPr>
          <w:rFonts w:ascii="Arial" w:eastAsia="Arial" w:hAnsi="Arial" w:cs="Arial"/>
          <w:b/>
          <w:bCs/>
          <w:color w:val="000000"/>
          <w:sz w:val="18"/>
          <w:szCs w:val="18"/>
          <w:u w:val="single"/>
        </w:rPr>
        <w:t xml:space="preserve"> </w:t>
      </w:r>
      <w:r w:rsidR="00291A19" w:rsidRPr="008A58CD">
        <w:rPr>
          <w:rFonts w:ascii="Arial" w:eastAsia="Arial" w:hAnsi="Arial" w:cs="Arial"/>
          <w:b/>
          <w:bCs/>
          <w:color w:val="000000"/>
          <w:sz w:val="18"/>
          <w:szCs w:val="18"/>
          <w:u w:val="single"/>
        </w:rPr>
        <w:t xml:space="preserve">y </w:t>
      </w:r>
      <w:r w:rsidRPr="008A58CD">
        <w:rPr>
          <w:rFonts w:ascii="Arial" w:eastAsia="Arial" w:hAnsi="Arial" w:cs="Arial"/>
          <w:b/>
          <w:bCs/>
          <w:color w:val="000000"/>
          <w:sz w:val="18"/>
          <w:szCs w:val="18"/>
          <w:u w:val="single"/>
        </w:rPr>
        <w:t xml:space="preserve">hasta el </w:t>
      </w:r>
      <w:r w:rsidR="008A58CD" w:rsidRPr="008A58CD">
        <w:rPr>
          <w:rFonts w:ascii="Arial" w:eastAsia="Arial" w:hAnsi="Arial" w:cs="Arial"/>
          <w:b/>
          <w:bCs/>
          <w:color w:val="000000"/>
          <w:sz w:val="18"/>
          <w:szCs w:val="18"/>
          <w:u w:val="single"/>
        </w:rPr>
        <w:t>05</w:t>
      </w:r>
      <w:r w:rsidRPr="008A58CD">
        <w:rPr>
          <w:rFonts w:ascii="Arial" w:eastAsia="Arial" w:hAnsi="Arial" w:cs="Arial"/>
          <w:b/>
          <w:bCs/>
          <w:color w:val="000000"/>
          <w:sz w:val="18"/>
          <w:szCs w:val="18"/>
          <w:u w:val="single"/>
        </w:rPr>
        <w:t xml:space="preserve"> de diciembre  de 202</w:t>
      </w:r>
      <w:r w:rsidR="008A58CD" w:rsidRPr="008A58CD">
        <w:rPr>
          <w:rFonts w:ascii="Arial" w:eastAsia="Arial" w:hAnsi="Arial" w:cs="Arial"/>
          <w:b/>
          <w:bCs/>
          <w:color w:val="000000"/>
          <w:sz w:val="18"/>
          <w:szCs w:val="18"/>
          <w:u w:val="single"/>
        </w:rPr>
        <w:t>4</w:t>
      </w:r>
      <w:r w:rsidRPr="00E42CFC">
        <w:rPr>
          <w:rFonts w:ascii="Arial" w:eastAsia="Arial" w:hAnsi="Arial" w:cs="Arial"/>
          <w:color w:val="000000"/>
          <w:sz w:val="18"/>
          <w:szCs w:val="18"/>
        </w:rPr>
        <w:t xml:space="preserve"> o </w:t>
      </w:r>
      <w:r w:rsidR="00291A19" w:rsidRPr="00E42CFC">
        <w:rPr>
          <w:rFonts w:ascii="Arial" w:eastAsia="Arial" w:hAnsi="Arial" w:cs="Arial"/>
          <w:color w:val="000000"/>
          <w:sz w:val="18"/>
          <w:szCs w:val="18"/>
        </w:rPr>
        <w:t xml:space="preserve"> a la conclusión de la entrega de los bienes/prestación del servicio objeto del </w:t>
      </w:r>
      <w:r w:rsidR="00291A19" w:rsidRPr="00E42CFC">
        <w:rPr>
          <w:rFonts w:ascii="Arial" w:eastAsia="Arial" w:hAnsi="Arial" w:cs="Arial"/>
          <w:b/>
          <w:bCs/>
          <w:color w:val="000000"/>
          <w:sz w:val="18"/>
          <w:szCs w:val="18"/>
        </w:rPr>
        <w:t>CONTRATO</w:t>
      </w:r>
      <w:r w:rsidR="00291A19" w:rsidRPr="00E42CFC">
        <w:rPr>
          <w:rFonts w:ascii="Arial" w:eastAsia="Arial" w:hAnsi="Arial" w:cs="Arial"/>
          <w:color w:val="000000"/>
          <w:sz w:val="18"/>
          <w:szCs w:val="18"/>
        </w:rPr>
        <w:t xml:space="preserve">, en atención a los plazos establecidos en las presentes </w:t>
      </w:r>
      <w:r w:rsidR="00291A19" w:rsidRPr="00E42CFC">
        <w:rPr>
          <w:rFonts w:ascii="Arial" w:eastAsia="Arial" w:hAnsi="Arial" w:cs="Arial"/>
          <w:b/>
          <w:bCs/>
          <w:color w:val="000000"/>
          <w:sz w:val="18"/>
          <w:szCs w:val="18"/>
        </w:rPr>
        <w:t>BASES</w:t>
      </w:r>
      <w:r w:rsidR="00291A19" w:rsidRPr="00E42CFC">
        <w:rPr>
          <w:rFonts w:ascii="Arial" w:eastAsia="Arial" w:hAnsi="Arial" w:cs="Arial"/>
          <w:color w:val="000000"/>
          <w:sz w:val="18"/>
          <w:szCs w:val="18"/>
        </w:rPr>
        <w:t xml:space="preserve">, sus anexos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del </w:t>
      </w:r>
      <w:r w:rsidR="00291A19" w:rsidRPr="00E42CFC">
        <w:rPr>
          <w:rFonts w:ascii="Arial" w:eastAsia="Arial" w:hAnsi="Arial" w:cs="Arial"/>
          <w:b/>
          <w:bCs/>
          <w:color w:val="000000"/>
          <w:sz w:val="18"/>
          <w:szCs w:val="18"/>
        </w:rPr>
        <w:t>PROVEEDOR</w:t>
      </w:r>
      <w:r w:rsidR="00291A19" w:rsidRPr="00E42CFC">
        <w:rPr>
          <w:rFonts w:ascii="Arial" w:eastAsia="Arial" w:hAnsi="Arial" w:cs="Arial"/>
          <w:color w:val="000000"/>
          <w:sz w:val="18"/>
          <w:szCs w:val="18"/>
        </w:rPr>
        <w:t xml:space="preserve"> adjudicado, y podrá prorrogarse a solicitud del </w:t>
      </w:r>
      <w:r w:rsidR="00291A19" w:rsidRPr="00E42CFC">
        <w:rPr>
          <w:rFonts w:ascii="Arial" w:eastAsia="Arial" w:hAnsi="Arial" w:cs="Arial"/>
          <w:b/>
          <w:bCs/>
          <w:color w:val="000000"/>
          <w:sz w:val="18"/>
          <w:szCs w:val="18"/>
        </w:rPr>
        <w:t>ORGANISMO</w:t>
      </w:r>
      <w:r w:rsidR="00291A19" w:rsidRPr="00E42CFC">
        <w:rPr>
          <w:rFonts w:ascii="Arial" w:eastAsia="Arial" w:hAnsi="Arial" w:cs="Arial"/>
          <w:color w:val="000000"/>
          <w:sz w:val="18"/>
          <w:szCs w:val="18"/>
        </w:rPr>
        <w:t xml:space="preserve"> siempre y cuando se encuentre debidamente justificado, conforme a lo previsto en el artículo 80 de la </w:t>
      </w:r>
      <w:r w:rsidR="00EB3B79">
        <w:rPr>
          <w:rFonts w:ascii="Arial" w:eastAsia="Arial" w:hAnsi="Arial" w:cs="Arial"/>
          <w:b/>
          <w:color w:val="222222"/>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1539B3B2"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2"/>
      <w:r w:rsidR="00EB3B79">
        <w:rPr>
          <w:rFonts w:ascii="Arial" w:eastAsia="Arial" w:hAnsi="Arial" w:cs="Arial"/>
          <w:b/>
          <w:color w:val="222222"/>
          <w:sz w:val="18"/>
          <w:szCs w:val="18"/>
        </w:rPr>
        <w:t>LEY</w:t>
      </w:r>
      <w:bookmarkEnd w:id="63"/>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295C63B5" w:rsidR="00E6206C" w:rsidRPr="00E42CFC" w:rsidRDefault="00FE0CBC" w:rsidP="00316DFF">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No aplica</w:t>
      </w:r>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67EA26E5" w14:textId="4A5087E1" w:rsidR="00050D71" w:rsidRPr="00E42CFC" w:rsidRDefault="00050D71" w:rsidP="00050D71">
      <w:pPr>
        <w:spacing w:after="0" w:line="240" w:lineRule="auto"/>
        <w:jc w:val="both"/>
        <w:rPr>
          <w:rFonts w:ascii="Arial" w:eastAsia="Arial" w:hAnsi="Arial" w:cs="Arial"/>
          <w:color w:val="000000"/>
          <w:sz w:val="18"/>
          <w:szCs w:val="18"/>
        </w:rPr>
      </w:pPr>
      <w:bookmarkStart w:id="64" w:name="_Hlk127464846"/>
      <w:r w:rsidRPr="00E42CFC">
        <w:rPr>
          <w:rFonts w:ascii="Arial" w:eastAsia="Arial" w:hAnsi="Arial" w:cs="Arial"/>
          <w:color w:val="000000"/>
          <w:sz w:val="18"/>
          <w:szCs w:val="18"/>
        </w:rPr>
        <w:t xml:space="preserve">En caso de que 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incluyendo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w:t>
      </w:r>
      <w:r w:rsidR="00CA7EC1" w:rsidRPr="00E42CFC">
        <w:rPr>
          <w:rFonts w:ascii="Arial" w:eastAsia="Arial" w:hAnsi="Arial" w:cs="Arial"/>
          <w:color w:val="000000"/>
          <w:sz w:val="18"/>
          <w:szCs w:val="18"/>
        </w:rPr>
        <w:t>sea superior a el equivalente a cuatro mil veces el valor diario de la Unidad de Medida y Actualización</w:t>
      </w:r>
      <w:r w:rsidRPr="00E42CFC">
        <w:rPr>
          <w:rFonts w:ascii="Arial" w:eastAsia="Arial" w:hAnsi="Arial" w:cs="Arial"/>
          <w:color w:val="000000"/>
          <w:sz w:val="18"/>
          <w:szCs w:val="18"/>
        </w:rPr>
        <w:t xml:space="preserv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una garantía del 10% (diez por ciento) del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con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incluido, para responder por el cumplimiento de las obligaciones establecidas en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y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respectivo, de conformidad a la normatividad vigente. La entrega de la garantía será dentro de los </w:t>
      </w:r>
      <w:r w:rsidR="00B765B1">
        <w:rPr>
          <w:rFonts w:ascii="Arial" w:eastAsia="Arial" w:hAnsi="Arial" w:cs="Arial"/>
          <w:color w:val="000000"/>
          <w:sz w:val="18"/>
          <w:szCs w:val="18"/>
        </w:rPr>
        <w:t>10</w:t>
      </w:r>
      <w:r w:rsidRPr="00E42CFC">
        <w:rPr>
          <w:rFonts w:ascii="Arial" w:eastAsia="Arial" w:hAnsi="Arial" w:cs="Arial"/>
          <w:color w:val="000000"/>
          <w:sz w:val="18"/>
          <w:szCs w:val="18"/>
        </w:rPr>
        <w:t xml:space="preserve"> días </w:t>
      </w:r>
      <w:r w:rsidR="00B765B1">
        <w:rPr>
          <w:rFonts w:ascii="Arial" w:eastAsia="Arial" w:hAnsi="Arial" w:cs="Arial"/>
          <w:color w:val="000000"/>
          <w:sz w:val="18"/>
          <w:szCs w:val="18"/>
        </w:rPr>
        <w:t>naturales</w:t>
      </w:r>
      <w:r w:rsidRPr="00E42CFC">
        <w:rPr>
          <w:rFonts w:ascii="Arial" w:eastAsia="Arial" w:hAnsi="Arial" w:cs="Arial"/>
          <w:color w:val="000000"/>
          <w:sz w:val="18"/>
          <w:szCs w:val="18"/>
        </w:rPr>
        <w:t xml:space="preserve"> posteriores a la </w:t>
      </w:r>
      <w:r w:rsidR="00031371"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misión y </w:t>
      </w:r>
      <w:r w:rsidR="00031371" w:rsidRPr="00E42CFC">
        <w:rPr>
          <w:rFonts w:ascii="Arial" w:eastAsia="Arial" w:hAnsi="Arial" w:cs="Arial"/>
          <w:color w:val="000000"/>
          <w:sz w:val="18"/>
          <w:szCs w:val="18"/>
        </w:rPr>
        <w:t>p</w:t>
      </w:r>
      <w:r w:rsidRPr="00E42CFC">
        <w:rPr>
          <w:rFonts w:ascii="Arial" w:eastAsia="Arial" w:hAnsi="Arial" w:cs="Arial"/>
          <w:color w:val="000000"/>
          <w:sz w:val="18"/>
          <w:szCs w:val="18"/>
        </w:rPr>
        <w:t>ublicación del</w:t>
      </w:r>
      <w:r w:rsidRPr="00E42CFC">
        <w:rPr>
          <w:rFonts w:ascii="Arial" w:eastAsia="Arial" w:hAnsi="Arial" w:cs="Arial"/>
          <w:b/>
          <w:bCs/>
          <w:color w:val="000000"/>
          <w:sz w:val="18"/>
          <w:szCs w:val="18"/>
        </w:rPr>
        <w:t xml:space="preserve"> FALLO</w:t>
      </w:r>
      <w:r w:rsidRPr="00E42CFC">
        <w:rPr>
          <w:rFonts w:ascii="Arial" w:eastAsia="Arial" w:hAnsi="Arial" w:cs="Arial"/>
          <w:color w:val="000000"/>
          <w:sz w:val="18"/>
          <w:szCs w:val="18"/>
        </w:rPr>
        <w:t>.</w:t>
      </w:r>
    </w:p>
    <w:p w14:paraId="1CE318F4" w14:textId="77777777" w:rsidR="00050D71" w:rsidRPr="00E42CFC" w:rsidRDefault="00050D71" w:rsidP="00050D71">
      <w:pPr>
        <w:spacing w:after="0" w:line="240" w:lineRule="auto"/>
        <w:jc w:val="both"/>
        <w:rPr>
          <w:rFonts w:ascii="Arial" w:eastAsia="Arial" w:hAnsi="Arial" w:cs="Arial"/>
          <w:color w:val="000000"/>
          <w:sz w:val="18"/>
          <w:szCs w:val="18"/>
        </w:rPr>
      </w:pPr>
    </w:p>
    <w:p w14:paraId="4F41027C" w14:textId="39218DAB" w:rsidR="00050D71" w:rsidRDefault="00FA63D4" w:rsidP="00050D71">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garantía deberá ser a través de fianza, cheque certificado o de caja. </w:t>
      </w:r>
      <w:r w:rsidR="00031371" w:rsidRPr="00E42CFC">
        <w:rPr>
          <w:rFonts w:ascii="Arial" w:eastAsia="Arial" w:hAnsi="Arial" w:cs="Arial"/>
          <w:color w:val="000000"/>
          <w:sz w:val="18"/>
          <w:szCs w:val="18"/>
        </w:rPr>
        <w:t>la fianza deberá</w:t>
      </w:r>
      <w:r w:rsidRPr="00E42CFC">
        <w:rPr>
          <w:rFonts w:ascii="Arial" w:eastAsia="Arial" w:hAnsi="Arial" w:cs="Arial"/>
          <w:color w:val="000000"/>
          <w:sz w:val="18"/>
          <w:szCs w:val="18"/>
        </w:rPr>
        <w:t xml:space="preserve"> ser expedida por afianzadora nacional y contener el texto </w:t>
      </w:r>
      <w:r w:rsidRPr="00FD7281">
        <w:rPr>
          <w:rFonts w:ascii="Arial" w:eastAsia="Arial" w:hAnsi="Arial" w:cs="Arial"/>
          <w:color w:val="000000"/>
          <w:sz w:val="18"/>
          <w:szCs w:val="18"/>
        </w:rPr>
        <w:t>del</w:t>
      </w:r>
      <w:r w:rsidRPr="00FD7281">
        <w:rPr>
          <w:rFonts w:ascii="Arial" w:eastAsia="Arial" w:hAnsi="Arial" w:cs="Arial"/>
          <w:b/>
          <w:bCs/>
          <w:color w:val="000000"/>
          <w:sz w:val="18"/>
          <w:szCs w:val="18"/>
        </w:rPr>
        <w:t xml:space="preserve"> </w:t>
      </w:r>
      <w:r w:rsidR="00050D71" w:rsidRPr="00FD7281">
        <w:rPr>
          <w:rFonts w:ascii="Arial" w:eastAsia="Arial" w:hAnsi="Arial" w:cs="Arial"/>
          <w:b/>
          <w:bCs/>
          <w:color w:val="000000"/>
          <w:sz w:val="18"/>
          <w:szCs w:val="18"/>
        </w:rPr>
        <w:t>Anexo</w:t>
      </w:r>
      <w:r w:rsidR="00547AD7" w:rsidRPr="00FD7281">
        <w:rPr>
          <w:rFonts w:ascii="Arial" w:eastAsia="Arial" w:hAnsi="Arial" w:cs="Arial"/>
          <w:b/>
          <w:bCs/>
          <w:color w:val="000000"/>
          <w:sz w:val="18"/>
          <w:szCs w:val="18"/>
        </w:rPr>
        <w:t xml:space="preserve"> </w:t>
      </w:r>
      <w:r w:rsidR="009076A0" w:rsidRPr="00FD7281">
        <w:rPr>
          <w:rFonts w:ascii="Arial" w:eastAsia="Arial" w:hAnsi="Arial" w:cs="Arial"/>
          <w:b/>
          <w:bCs/>
          <w:color w:val="000000"/>
          <w:sz w:val="18"/>
          <w:szCs w:val="18"/>
        </w:rPr>
        <w:t>1</w:t>
      </w:r>
      <w:r w:rsidR="00FD7281" w:rsidRPr="00FD7281">
        <w:rPr>
          <w:rFonts w:ascii="Arial" w:eastAsia="Arial" w:hAnsi="Arial" w:cs="Arial"/>
          <w:b/>
          <w:bCs/>
          <w:color w:val="000000"/>
          <w:sz w:val="18"/>
          <w:szCs w:val="18"/>
        </w:rPr>
        <w:t>5</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de</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estas</w:t>
      </w:r>
      <w:r w:rsidR="00050D71" w:rsidRPr="00FD7281">
        <w:rPr>
          <w:rFonts w:ascii="Arial" w:eastAsia="Arial" w:hAnsi="Arial" w:cs="Arial"/>
          <w:color w:val="000000"/>
          <w:sz w:val="18"/>
          <w:szCs w:val="18"/>
        </w:rPr>
        <w:t xml:space="preserve"> </w:t>
      </w:r>
      <w:r w:rsidR="00050D71" w:rsidRPr="00FD7281">
        <w:rPr>
          <w:rFonts w:ascii="Arial" w:eastAsia="Arial" w:hAnsi="Arial" w:cs="Arial"/>
          <w:b/>
          <w:bCs/>
          <w:color w:val="000000"/>
          <w:sz w:val="18"/>
          <w:szCs w:val="18"/>
        </w:rPr>
        <w:t>BASES</w:t>
      </w:r>
      <w:r w:rsidR="00050D71" w:rsidRPr="00FD7281">
        <w:rPr>
          <w:rFonts w:ascii="Arial" w:eastAsia="Arial" w:hAnsi="Arial" w:cs="Arial"/>
          <w:color w:val="000000"/>
          <w:sz w:val="18"/>
          <w:szCs w:val="18"/>
        </w:rPr>
        <w:t xml:space="preserve"> denominado TEXTO DE LA FIANZA DEL 10% DE GARANTÍA DE CUMPLIMIENTO DEL CONTRATO (fianza del 10% del cumplimiento del </w:t>
      </w:r>
      <w:r w:rsidR="00050D71" w:rsidRPr="00FD7281">
        <w:rPr>
          <w:rFonts w:ascii="Arial" w:eastAsia="Arial" w:hAnsi="Arial" w:cs="Arial"/>
          <w:b/>
          <w:bCs/>
          <w:color w:val="000000"/>
          <w:sz w:val="18"/>
          <w:szCs w:val="18"/>
        </w:rPr>
        <w:t>CONTRATO</w:t>
      </w:r>
      <w:r w:rsidR="00050D71" w:rsidRPr="00FD7281">
        <w:rPr>
          <w:rFonts w:ascii="Arial" w:eastAsia="Arial" w:hAnsi="Arial" w:cs="Arial"/>
          <w:color w:val="000000"/>
          <w:sz w:val="18"/>
          <w:szCs w:val="18"/>
        </w:rPr>
        <w:t>) a favor del Organismo Público Descentralizado Servicios de</w:t>
      </w:r>
      <w:r w:rsidR="00050D71" w:rsidRPr="00E42CFC">
        <w:rPr>
          <w:rFonts w:ascii="Arial" w:eastAsia="Arial" w:hAnsi="Arial" w:cs="Arial"/>
          <w:color w:val="000000"/>
          <w:sz w:val="18"/>
          <w:szCs w:val="18"/>
        </w:rPr>
        <w:t xml:space="preserve"> Salud Jalisco, previsto en el artículo 76 fracción IX y 84 de la </w:t>
      </w:r>
      <w:r w:rsidR="00EB3B79">
        <w:rPr>
          <w:rFonts w:ascii="Arial" w:eastAsia="Arial" w:hAnsi="Arial" w:cs="Arial"/>
          <w:b/>
          <w:color w:val="222222"/>
          <w:sz w:val="18"/>
          <w:szCs w:val="18"/>
        </w:rPr>
        <w:t>LEY</w:t>
      </w:r>
      <w:r w:rsidR="00050D71" w:rsidRPr="00E42CFC">
        <w:rPr>
          <w:rFonts w:ascii="Arial" w:eastAsia="Arial" w:hAnsi="Arial" w:cs="Arial"/>
          <w:color w:val="000000"/>
          <w:sz w:val="18"/>
          <w:szCs w:val="18"/>
        </w:rPr>
        <w:t xml:space="preserve">. Dichas garantías deberán constituirse en Moneda Nacional y estarán en </w:t>
      </w:r>
      <w:r w:rsidR="00050D71" w:rsidRPr="00A600ED">
        <w:rPr>
          <w:rFonts w:ascii="Arial" w:eastAsia="Arial" w:hAnsi="Arial" w:cs="Arial"/>
          <w:color w:val="000000"/>
          <w:sz w:val="18"/>
          <w:szCs w:val="18"/>
          <w:u w:val="single"/>
        </w:rPr>
        <w:t xml:space="preserve">vigor a partir </w:t>
      </w:r>
      <w:r w:rsidR="00A1478F" w:rsidRPr="00A600ED">
        <w:rPr>
          <w:rFonts w:ascii="Arial" w:eastAsia="Arial" w:hAnsi="Arial" w:cs="Arial"/>
          <w:color w:val="000000"/>
          <w:sz w:val="18"/>
          <w:szCs w:val="18"/>
          <w:u w:val="single"/>
        </w:rPr>
        <w:t>desde el primer día de la contratación y hasta 12 meses posteriores a la fecha del vencimiento del</w:t>
      </w:r>
      <w:r w:rsidR="00050D71" w:rsidRPr="00A600ED">
        <w:rPr>
          <w:rFonts w:ascii="Arial" w:eastAsia="Arial" w:hAnsi="Arial" w:cs="Arial"/>
          <w:color w:val="000000"/>
          <w:sz w:val="18"/>
          <w:szCs w:val="18"/>
          <w:u w:val="single"/>
        </w:rPr>
        <w:t xml:space="preserve"> </w:t>
      </w:r>
      <w:r w:rsidR="00050D71" w:rsidRPr="00A600ED">
        <w:rPr>
          <w:rFonts w:ascii="Arial" w:eastAsia="Arial" w:hAnsi="Arial" w:cs="Arial"/>
          <w:b/>
          <w:bCs/>
          <w:color w:val="000000"/>
          <w:sz w:val="18"/>
          <w:szCs w:val="18"/>
          <w:u w:val="single"/>
        </w:rPr>
        <w:t>CONTRATO</w:t>
      </w:r>
      <w:r w:rsidR="00050D71" w:rsidRPr="00E42CFC">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principal con éste, sin necesidad de que se notifique a la afianzadora las prórrogas que en su caso se otorguen al fiado</w:t>
      </w:r>
      <w:bookmarkEnd w:id="64"/>
      <w:r w:rsidR="00357468" w:rsidRPr="00E42CFC">
        <w:rPr>
          <w:rFonts w:ascii="Arial" w:eastAsia="Arial" w:hAnsi="Arial" w:cs="Arial"/>
          <w:color w:val="000000"/>
          <w:sz w:val="18"/>
          <w:szCs w:val="18"/>
        </w:rPr>
        <w:t>.</w:t>
      </w:r>
    </w:p>
    <w:p w14:paraId="14E89ABF" w14:textId="77777777" w:rsidR="00B26D9D" w:rsidRDefault="00B26D9D" w:rsidP="00050D71">
      <w:pPr>
        <w:spacing w:after="0" w:line="240" w:lineRule="auto"/>
        <w:jc w:val="both"/>
        <w:rPr>
          <w:rFonts w:ascii="Arial" w:eastAsia="Arial" w:hAnsi="Arial" w:cs="Arial"/>
          <w:color w:val="000000"/>
          <w:sz w:val="18"/>
          <w:szCs w:val="18"/>
        </w:rPr>
      </w:pPr>
    </w:p>
    <w:p w14:paraId="25373CF1" w14:textId="24FD449E" w:rsidR="00B26D9D" w:rsidRPr="00B26D9D" w:rsidRDefault="00B26D9D" w:rsidP="00B26D9D">
      <w:pPr>
        <w:spacing w:after="0" w:line="240" w:lineRule="auto"/>
        <w:ind w:right="140"/>
        <w:jc w:val="both"/>
        <w:rPr>
          <w:rFonts w:ascii="Arial" w:eastAsia="Arial" w:hAnsi="Arial" w:cs="Arial"/>
          <w:b/>
          <w:color w:val="000000"/>
          <w:sz w:val="18"/>
          <w:szCs w:val="18"/>
        </w:rPr>
      </w:pPr>
      <w:r w:rsidRPr="00B26D9D">
        <w:rPr>
          <w:rFonts w:ascii="Arial" w:eastAsia="Arial" w:hAnsi="Arial" w:cs="Arial"/>
          <w:b/>
          <w:color w:val="000000"/>
          <w:sz w:val="18"/>
          <w:szCs w:val="18"/>
        </w:rPr>
        <w:t xml:space="preserve">21.1. </w:t>
      </w:r>
      <w:r w:rsidR="00507A25" w:rsidRPr="00B26D9D">
        <w:rPr>
          <w:rFonts w:ascii="Arial" w:eastAsia="Arial" w:hAnsi="Arial" w:cs="Arial"/>
          <w:b/>
          <w:color w:val="000000"/>
          <w:sz w:val="18"/>
          <w:szCs w:val="18"/>
        </w:rPr>
        <w:t>LIBERACIÓN DE GARANTÍAS.</w:t>
      </w:r>
    </w:p>
    <w:p w14:paraId="2B1A8A8D" w14:textId="77777777" w:rsidR="00B26D9D" w:rsidRPr="00B26D9D" w:rsidRDefault="00B26D9D" w:rsidP="00B26D9D">
      <w:pPr>
        <w:spacing w:after="0" w:line="240" w:lineRule="auto"/>
        <w:ind w:right="140"/>
        <w:jc w:val="both"/>
        <w:rPr>
          <w:rFonts w:ascii="Arial" w:eastAsia="Arial" w:hAnsi="Arial" w:cs="Arial"/>
          <w:b/>
          <w:color w:val="000000"/>
          <w:sz w:val="18"/>
          <w:szCs w:val="18"/>
        </w:rPr>
      </w:pPr>
    </w:p>
    <w:p w14:paraId="53299DED" w14:textId="77777777" w:rsidR="00B26D9D" w:rsidRPr="00B26D9D" w:rsidRDefault="00B26D9D" w:rsidP="00B26D9D">
      <w:pPr>
        <w:spacing w:line="240" w:lineRule="auto"/>
        <w:jc w:val="both"/>
        <w:rPr>
          <w:rFonts w:ascii="Arial" w:hAnsi="Arial" w:cs="Arial"/>
          <w:sz w:val="18"/>
          <w:szCs w:val="18"/>
        </w:rPr>
      </w:pPr>
      <w:r w:rsidRPr="00B26D9D">
        <w:rPr>
          <w:rFonts w:ascii="Arial" w:hAnsi="Arial" w:cs="Arial"/>
          <w:sz w:val="18"/>
          <w:szCs w:val="18"/>
        </w:rPr>
        <w:t xml:space="preserve">Una vez transcurrido el termino establecido en la garantía de cumplimiento y/o de anticipo, para su liberación el </w:t>
      </w:r>
      <w:r w:rsidRPr="00B26D9D">
        <w:rPr>
          <w:rFonts w:ascii="Arial" w:hAnsi="Arial" w:cs="Arial"/>
          <w:b/>
          <w:bCs/>
          <w:sz w:val="18"/>
          <w:szCs w:val="18"/>
        </w:rPr>
        <w:t>PROVEEDOR</w:t>
      </w:r>
      <w:r w:rsidRPr="00B26D9D">
        <w:rPr>
          <w:rFonts w:ascii="Arial" w:hAnsi="Arial" w:cs="Arial"/>
          <w:sz w:val="18"/>
          <w:szCs w:val="18"/>
        </w:rPr>
        <w:t xml:space="preserve"> deberá presentar en la </w:t>
      </w:r>
      <w:r w:rsidRPr="00B26D9D">
        <w:rPr>
          <w:rFonts w:ascii="Arial" w:hAnsi="Arial" w:cs="Arial"/>
          <w:b/>
          <w:bCs/>
          <w:sz w:val="18"/>
          <w:szCs w:val="18"/>
        </w:rPr>
        <w:t>COORDINACIÓN DE ADQUISICIONES</w:t>
      </w:r>
      <w:r w:rsidRPr="00B26D9D">
        <w:rPr>
          <w:rFonts w:ascii="Arial" w:hAnsi="Arial" w:cs="Arial"/>
          <w:sz w:val="18"/>
          <w:szCs w:val="18"/>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556BE240" w14:textId="5DCE6D89" w:rsidR="00335A65" w:rsidRPr="00B26D9D" w:rsidRDefault="00B26D9D" w:rsidP="00B26D9D">
      <w:pPr>
        <w:spacing w:line="240" w:lineRule="auto"/>
        <w:jc w:val="both"/>
        <w:rPr>
          <w:rFonts w:ascii="Arial" w:hAnsi="Arial" w:cs="Arial"/>
          <w:sz w:val="18"/>
          <w:szCs w:val="18"/>
        </w:rPr>
      </w:pPr>
      <w:r w:rsidRPr="00B26D9D">
        <w:rPr>
          <w:rFonts w:ascii="Arial" w:hAnsi="Arial" w:cs="Arial"/>
          <w:sz w:val="18"/>
          <w:szCs w:val="18"/>
        </w:rPr>
        <w:t xml:space="preserve">La </w:t>
      </w:r>
      <w:r w:rsidRPr="00B26D9D">
        <w:rPr>
          <w:rFonts w:ascii="Arial" w:hAnsi="Arial" w:cs="Arial"/>
          <w:b/>
          <w:bCs/>
          <w:sz w:val="18"/>
          <w:szCs w:val="18"/>
        </w:rPr>
        <w:t>COORDINACIÓN DE ADQUISICIONES</w:t>
      </w:r>
      <w:r w:rsidRPr="00B26D9D">
        <w:rPr>
          <w:rFonts w:ascii="Arial" w:hAnsi="Arial" w:cs="Arial"/>
          <w:sz w:val="18"/>
          <w:szCs w:val="18"/>
        </w:rPr>
        <w:t xml:space="preserve"> será la encargada de notificar al </w:t>
      </w:r>
      <w:r w:rsidRPr="00B26D9D">
        <w:rPr>
          <w:rFonts w:ascii="Arial" w:hAnsi="Arial" w:cs="Arial"/>
          <w:b/>
          <w:bCs/>
          <w:sz w:val="18"/>
          <w:szCs w:val="18"/>
        </w:rPr>
        <w:t>ÁREA REQUIRENTE</w:t>
      </w:r>
      <w:r w:rsidRPr="00B26D9D">
        <w:rPr>
          <w:rFonts w:ascii="Arial" w:hAnsi="Arial" w:cs="Arial"/>
          <w:sz w:val="18"/>
          <w:szCs w:val="18"/>
        </w:rPr>
        <w:t xml:space="preserve"> la solicitud de liberación, la Dirección de Gestión Administrativa</w:t>
      </w:r>
      <w:r w:rsidR="00673FD0">
        <w:rPr>
          <w:rFonts w:ascii="Arial" w:hAnsi="Arial" w:cs="Arial"/>
          <w:sz w:val="18"/>
          <w:szCs w:val="18"/>
        </w:rPr>
        <w:t xml:space="preserve"> y/o la </w:t>
      </w:r>
      <w:r w:rsidR="00673FD0" w:rsidRPr="00673FD0">
        <w:rPr>
          <w:rFonts w:ascii="Arial" w:hAnsi="Arial" w:cs="Arial"/>
          <w:b/>
          <w:bCs/>
          <w:sz w:val="18"/>
          <w:szCs w:val="18"/>
        </w:rPr>
        <w:t>COORDINACIÓN DE ADQUISICIONES</w:t>
      </w:r>
      <w:r w:rsidRPr="00B26D9D">
        <w:rPr>
          <w:rFonts w:ascii="Arial" w:hAnsi="Arial" w:cs="Arial"/>
          <w:sz w:val="18"/>
          <w:szCs w:val="18"/>
        </w:rPr>
        <w:t xml:space="preserve"> del Organismo emitirá el oficio de liberación de garantía de cumplimiento y/o de anticipo una vez que el </w:t>
      </w:r>
      <w:r w:rsidRPr="00B26D9D">
        <w:rPr>
          <w:rFonts w:ascii="Arial" w:hAnsi="Arial" w:cs="Arial"/>
          <w:b/>
          <w:bCs/>
          <w:sz w:val="18"/>
          <w:szCs w:val="18"/>
        </w:rPr>
        <w:t>ÁREA REQUIRENTE</w:t>
      </w:r>
      <w:r w:rsidRPr="00B26D9D">
        <w:rPr>
          <w:rFonts w:ascii="Arial" w:hAnsi="Arial" w:cs="Arial"/>
          <w:sz w:val="18"/>
          <w:szCs w:val="18"/>
        </w:rPr>
        <w:t xml:space="preserve"> emita la carta de entera satisfacción a la </w:t>
      </w:r>
      <w:r w:rsidRPr="00B26D9D">
        <w:rPr>
          <w:rFonts w:ascii="Arial" w:hAnsi="Arial" w:cs="Arial"/>
          <w:b/>
          <w:bCs/>
          <w:sz w:val="18"/>
          <w:szCs w:val="18"/>
        </w:rPr>
        <w:t>COORDINACIÓN DE ADQUISICIONES</w:t>
      </w:r>
      <w:r w:rsidRPr="00B26D9D">
        <w:rPr>
          <w:rFonts w:ascii="Arial" w:hAnsi="Arial" w:cs="Arial"/>
          <w:sz w:val="18"/>
          <w:szCs w:val="18"/>
        </w:rPr>
        <w:t>.</w:t>
      </w:r>
    </w:p>
    <w:p w14:paraId="0FEA6F65" w14:textId="001845E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5CD59A57" w:rsidR="00275AFA" w:rsidRPr="007A35EA" w:rsidRDefault="00A21632" w:rsidP="00E66674">
      <w:pPr>
        <w:spacing w:after="0" w:line="240" w:lineRule="auto"/>
        <w:ind w:right="140"/>
        <w:jc w:val="both"/>
        <w:rPr>
          <w:rFonts w:ascii="Arial" w:eastAsia="Times New Roman" w:hAnsi="Arial" w:cs="Arial"/>
          <w:bCs/>
          <w:sz w:val="18"/>
          <w:szCs w:val="18"/>
        </w:rPr>
      </w:pPr>
      <w:bookmarkStart w:id="65"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EB3B79">
        <w:rPr>
          <w:rFonts w:ascii="Arial" w:eastAsia="Arial" w:hAnsi="Arial" w:cs="Arial"/>
          <w:b/>
          <w:color w:val="222222"/>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66"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65"/>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66"/>
    <w:p w14:paraId="4B9EE4AA" w14:textId="42075B66" w:rsidR="00275AFA" w:rsidRPr="00E42CFC"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 / EN LA PRESTACIÓN DEL SERVICIO</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5B4FD58F" w14:textId="5269C43C" w:rsidR="00275AFA" w:rsidRPr="00B26D9D" w:rsidRDefault="00A46A86" w:rsidP="00E66674">
      <w:pPr>
        <w:spacing w:after="0" w:line="240" w:lineRule="auto"/>
        <w:ind w:right="-2"/>
        <w:jc w:val="both"/>
        <w:rPr>
          <w:rFonts w:ascii="Arial" w:eastAsia="Times New Roman" w:hAnsi="Arial" w:cs="Arial"/>
          <w:sz w:val="16"/>
          <w:szCs w:val="16"/>
        </w:rPr>
      </w:pPr>
      <w:bookmarkStart w:id="67" w:name="_Hlk127464881"/>
      <w:bookmarkStart w:id="68" w:name="_Hlk127802571"/>
      <w:r w:rsidRPr="00E42CFC">
        <w:rPr>
          <w:rFonts w:ascii="Arial" w:eastAsia="Arial" w:hAnsi="Arial" w:cs="Arial"/>
          <w:color w:val="000000"/>
          <w:sz w:val="18"/>
          <w:szCs w:val="18"/>
        </w:rPr>
        <w:t xml:space="preserve">En caso </w:t>
      </w:r>
      <w:r w:rsidR="00111750" w:rsidRPr="00E42CFC">
        <w:rPr>
          <w:rFonts w:ascii="Arial" w:eastAsia="Arial" w:hAnsi="Arial" w:cs="Arial"/>
          <w:color w:val="000000"/>
          <w:sz w:val="18"/>
          <w:szCs w:val="18"/>
        </w:rPr>
        <w:t xml:space="preserve">de </w:t>
      </w:r>
      <w:r w:rsidRPr="00E42CFC">
        <w:rPr>
          <w:rFonts w:ascii="Arial" w:eastAsia="Arial" w:hAnsi="Arial" w:cs="Arial"/>
          <w:color w:val="000000"/>
          <w:sz w:val="18"/>
          <w:szCs w:val="18"/>
        </w:rPr>
        <w:t xml:space="preserve">que </w:t>
      </w:r>
      <w:r w:rsidR="008B5390" w:rsidRPr="00E42CFC">
        <w:rPr>
          <w:rFonts w:ascii="Arial" w:eastAsia="Arial" w:hAnsi="Arial" w:cs="Arial"/>
          <w:color w:val="000000"/>
          <w:sz w:val="18"/>
          <w:szCs w:val="18"/>
        </w:rPr>
        <w:t>el</w:t>
      </w:r>
      <w:r w:rsidR="008B5390" w:rsidRPr="00E42CFC">
        <w:rPr>
          <w:rFonts w:ascii="Arial" w:eastAsia="Arial" w:hAnsi="Arial" w:cs="Arial"/>
          <w:b/>
          <w:color w:val="000000"/>
          <w:sz w:val="18"/>
          <w:szCs w:val="18"/>
        </w:rPr>
        <w:t xml:space="preserv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tenga atraso en la entrega de </w:t>
      </w:r>
      <w:r w:rsidR="0073326C" w:rsidRPr="00E42CFC">
        <w:rPr>
          <w:rFonts w:ascii="Arial" w:eastAsia="Arial" w:hAnsi="Arial" w:cs="Arial"/>
          <w:color w:val="000000"/>
          <w:sz w:val="18"/>
          <w:szCs w:val="18"/>
        </w:rPr>
        <w:t>los</w:t>
      </w:r>
      <w:r w:rsidR="00845BCD" w:rsidRPr="00E42CFC">
        <w:rPr>
          <w:rFonts w:ascii="Arial" w:eastAsia="Arial" w:hAnsi="Arial" w:cs="Arial"/>
          <w:color w:val="000000"/>
          <w:sz w:val="18"/>
          <w:szCs w:val="18"/>
        </w:rPr>
        <w:t xml:space="preserve"> bienes </w:t>
      </w:r>
      <w:r w:rsidR="000461E4" w:rsidRPr="00E42CFC">
        <w:rPr>
          <w:rFonts w:ascii="Arial" w:eastAsia="Arial" w:hAnsi="Arial" w:cs="Arial"/>
          <w:color w:val="000000"/>
          <w:sz w:val="18"/>
          <w:szCs w:val="18"/>
        </w:rPr>
        <w:t xml:space="preserve">/ en la prestación del servicio </w:t>
      </w:r>
      <w:r w:rsidRPr="00E42CFC">
        <w:rPr>
          <w:rFonts w:ascii="Arial" w:eastAsia="Arial" w:hAnsi="Arial" w:cs="Arial"/>
          <w:color w:val="000000"/>
          <w:sz w:val="18"/>
          <w:szCs w:val="18"/>
        </w:rPr>
        <w:t>por cualquier causa que no sea derivada de</w:t>
      </w:r>
      <w:r w:rsidR="008B5390" w:rsidRPr="00E42CFC">
        <w:rPr>
          <w:rFonts w:ascii="Arial" w:eastAsia="Arial" w:hAnsi="Arial" w:cs="Arial"/>
          <w:color w:val="000000"/>
          <w:sz w:val="18"/>
          <w:szCs w:val="18"/>
        </w:rPr>
        <w:t>l</w:t>
      </w:r>
      <w:r w:rsidR="008B5390" w:rsidRPr="00E42CFC">
        <w:rPr>
          <w:rFonts w:ascii="Arial" w:eastAsia="Arial" w:hAnsi="Arial" w:cs="Arial"/>
          <w:b/>
          <w:color w:val="000000"/>
          <w:sz w:val="18"/>
          <w:szCs w:val="18"/>
        </w:rPr>
        <w:t xml:space="preserve">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w:t>
      </w:r>
      <w:bookmarkEnd w:id="67"/>
      <w:r w:rsidR="00B26D9D" w:rsidRPr="00B26D9D">
        <w:rPr>
          <w:rFonts w:ascii="Arial" w:hAnsi="Arial" w:cs="Arial"/>
          <w:color w:val="000000"/>
          <w:sz w:val="18"/>
          <w:szCs w:val="18"/>
        </w:rPr>
        <w:t xml:space="preserve">el </w:t>
      </w:r>
      <w:r w:rsidR="00B26D9D" w:rsidRPr="00B26D9D">
        <w:rPr>
          <w:rFonts w:ascii="Arial" w:hAnsi="Arial" w:cs="Arial"/>
          <w:b/>
          <w:bCs/>
          <w:color w:val="000000"/>
          <w:sz w:val="18"/>
          <w:szCs w:val="18"/>
        </w:rPr>
        <w:t>ÁREA REQUIRENTE</w:t>
      </w:r>
      <w:r w:rsidR="00B26D9D" w:rsidRPr="00B26D9D">
        <w:rPr>
          <w:rFonts w:ascii="Arial" w:hAnsi="Arial" w:cs="Arial"/>
          <w:color w:val="000000"/>
          <w:sz w:val="18"/>
          <w:szCs w:val="18"/>
        </w:rPr>
        <w:t xml:space="preserve"> aplicará una pena convencional de conformidad a la siguiente tabla</w:t>
      </w:r>
      <w:r w:rsidRPr="00B26D9D">
        <w:rPr>
          <w:rFonts w:ascii="Arial" w:eastAsia="Arial" w:hAnsi="Arial" w:cs="Arial"/>
          <w:color w:val="000000"/>
          <w:sz w:val="16"/>
          <w:szCs w:val="16"/>
        </w:rPr>
        <w:t>:</w:t>
      </w:r>
    </w:p>
    <w:p w14:paraId="3EEAD8E6" w14:textId="77777777" w:rsidR="008B5390" w:rsidRPr="00E42CFC"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964"/>
        <w:gridCol w:w="5090"/>
      </w:tblGrid>
      <w:tr w:rsidR="00275AFA" w:rsidRPr="00E42CFC" w14:paraId="032B4122" w14:textId="77777777" w:rsidTr="00297256">
        <w:trPr>
          <w:trHeight w:val="310"/>
        </w:trPr>
        <w:tc>
          <w:tcPr>
            <w:tcW w:w="3964"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0C0A38C" w14:textId="77777777" w:rsidR="00275AFA" w:rsidRPr="00E42CFC" w:rsidRDefault="00A46A86" w:rsidP="000461E4">
            <w:pPr>
              <w:spacing w:after="0" w:line="240" w:lineRule="auto"/>
              <w:ind w:right="140"/>
              <w:jc w:val="center"/>
              <w:rPr>
                <w:rFonts w:ascii="Arial" w:eastAsia="Times New Roman" w:hAnsi="Arial" w:cs="Arial"/>
                <w:sz w:val="18"/>
                <w:szCs w:val="18"/>
              </w:rPr>
            </w:pPr>
            <w:bookmarkStart w:id="69" w:name="_Hlk127464897"/>
            <w:r w:rsidRPr="00E42CFC">
              <w:rPr>
                <w:rFonts w:ascii="Arial" w:eastAsia="Arial" w:hAnsi="Arial" w:cs="Arial"/>
                <w:b/>
                <w:color w:val="000000"/>
                <w:sz w:val="18"/>
                <w:szCs w:val="18"/>
              </w:rPr>
              <w:t>DÍAS DE ATRASO</w:t>
            </w:r>
          </w:p>
        </w:tc>
        <w:tc>
          <w:tcPr>
            <w:tcW w:w="5090"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194EE81C" w14:textId="1BB60350"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DE LA SANCIÓN SOBRE EL MONTO</w:t>
            </w:r>
            <w:r w:rsidR="00244C9C" w:rsidRPr="00E42CFC">
              <w:rPr>
                <w:rFonts w:ascii="Arial" w:eastAsia="Arial" w:hAnsi="Arial" w:cs="Arial"/>
                <w:b/>
                <w:color w:val="000000"/>
                <w:sz w:val="18"/>
                <w:szCs w:val="18"/>
              </w:rPr>
              <w:t xml:space="preserve"> DE LA PARCIALIDAD</w:t>
            </w:r>
            <w:r w:rsidR="00B4011C" w:rsidRPr="00E42CFC">
              <w:rPr>
                <w:rFonts w:ascii="Arial" w:eastAsia="Arial" w:hAnsi="Arial" w:cs="Arial"/>
                <w:b/>
                <w:color w:val="000000"/>
                <w:sz w:val="18"/>
                <w:szCs w:val="18"/>
              </w:rPr>
              <w:t>/TOTAL</w:t>
            </w:r>
          </w:p>
        </w:tc>
      </w:tr>
      <w:tr w:rsidR="00275AFA" w:rsidRPr="00E42CFC" w14:paraId="63025B90" w14:textId="77777777" w:rsidTr="00297256">
        <w:trPr>
          <w:trHeight w:val="251"/>
        </w:trPr>
        <w:tc>
          <w:tcPr>
            <w:tcW w:w="3964"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6E695A"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(NATURALES)</w:t>
            </w:r>
          </w:p>
        </w:tc>
        <w:tc>
          <w:tcPr>
            <w:tcW w:w="5090"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FCC7DC8" w14:textId="77777777" w:rsidR="00275AFA" w:rsidRPr="00E42CFC" w:rsidRDefault="00275AFA" w:rsidP="000461E4">
            <w:pPr>
              <w:widowControl w:val="0"/>
              <w:pBdr>
                <w:top w:val="nil"/>
                <w:left w:val="nil"/>
                <w:bottom w:val="nil"/>
                <w:right w:val="nil"/>
                <w:between w:val="nil"/>
              </w:pBdr>
              <w:spacing w:after="0" w:line="240" w:lineRule="auto"/>
              <w:jc w:val="center"/>
              <w:rPr>
                <w:rFonts w:ascii="Arial" w:eastAsia="Times New Roman" w:hAnsi="Arial" w:cs="Arial"/>
                <w:sz w:val="18"/>
                <w:szCs w:val="18"/>
              </w:rPr>
            </w:pPr>
          </w:p>
        </w:tc>
      </w:tr>
      <w:tr w:rsidR="00275AFA" w:rsidRPr="00E42CFC" w14:paraId="733D1DE7" w14:textId="77777777" w:rsidTr="000461E4">
        <w:trPr>
          <w:trHeight w:val="267"/>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7F9188" w14:textId="7092C058" w:rsidR="00275AFA" w:rsidRPr="00E42CFC" w:rsidRDefault="008B5390"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01 uno </w:t>
            </w:r>
            <w:r w:rsidR="00A46A86" w:rsidRPr="00E42CFC">
              <w:rPr>
                <w:rFonts w:ascii="Arial" w:eastAsia="Arial" w:hAnsi="Arial" w:cs="Arial"/>
                <w:b/>
                <w:color w:val="000000"/>
                <w:sz w:val="18"/>
                <w:szCs w:val="18"/>
              </w:rPr>
              <w:t>hasta 05 cinco</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FEEFA9"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3% tres por ciento</w:t>
            </w:r>
          </w:p>
        </w:tc>
      </w:tr>
      <w:tr w:rsidR="00275AFA" w:rsidRPr="00E42CFC" w14:paraId="485676D4" w14:textId="77777777" w:rsidTr="00712D90">
        <w:trPr>
          <w:trHeight w:val="53"/>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B11C5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06 seis hasta 10 diez</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98B4A2"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6% seis por ciento</w:t>
            </w:r>
          </w:p>
        </w:tc>
      </w:tr>
      <w:tr w:rsidR="00275AFA" w:rsidRPr="00E42CFC" w14:paraId="1F45258C" w14:textId="77777777" w:rsidTr="000461E4">
        <w:trPr>
          <w:trHeight w:val="281"/>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983E6" w14:textId="05EC90B3"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11 </w:t>
            </w:r>
            <w:r w:rsidR="008A58CD">
              <w:rPr>
                <w:rFonts w:ascii="Arial" w:eastAsia="Arial" w:hAnsi="Arial" w:cs="Arial"/>
                <w:b/>
                <w:color w:val="000000"/>
                <w:sz w:val="18"/>
                <w:szCs w:val="18"/>
              </w:rPr>
              <w:t>once</w:t>
            </w:r>
            <w:r w:rsidRPr="00E42CFC">
              <w:rPr>
                <w:rFonts w:ascii="Arial" w:eastAsia="Arial" w:hAnsi="Arial" w:cs="Arial"/>
                <w:b/>
                <w:color w:val="000000"/>
                <w:sz w:val="18"/>
                <w:szCs w:val="18"/>
              </w:rPr>
              <w:t xml:space="preserve"> hasta 20 veinte</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E5E313"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10% diez por ciento</w:t>
            </w:r>
          </w:p>
        </w:tc>
      </w:tr>
      <w:tr w:rsidR="00275AFA" w:rsidRPr="00E42CFC" w14:paraId="120BF0F6" w14:textId="77777777" w:rsidTr="00FD4BC0">
        <w:trPr>
          <w:trHeight w:val="401"/>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BE36F0"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21 veintiún días de atraso en adelante</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4E6F2E" w14:textId="5BF9CCC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 rescindirá 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 xml:space="preserve"> a criterio del </w:t>
            </w:r>
            <w:r w:rsidR="0054004A" w:rsidRPr="00E42CFC">
              <w:rPr>
                <w:rFonts w:ascii="Arial" w:eastAsia="Arial" w:hAnsi="Arial" w:cs="Arial"/>
                <w:b/>
                <w:color w:val="000000"/>
                <w:sz w:val="18"/>
                <w:szCs w:val="18"/>
              </w:rPr>
              <w:t>ORGANISMO</w:t>
            </w:r>
          </w:p>
        </w:tc>
      </w:tr>
      <w:bookmarkEnd w:id="69"/>
    </w:tbl>
    <w:p w14:paraId="1C3F977C" w14:textId="77777777" w:rsidR="00BB2884" w:rsidRPr="00E42CFC" w:rsidRDefault="00BB2884" w:rsidP="00E66674">
      <w:pPr>
        <w:spacing w:after="0" w:line="240" w:lineRule="auto"/>
        <w:rPr>
          <w:rFonts w:ascii="Arial" w:eastAsia="Times New Roman" w:hAnsi="Arial" w:cs="Arial"/>
          <w:sz w:val="18"/>
          <w:szCs w:val="18"/>
        </w:rPr>
      </w:pPr>
    </w:p>
    <w:bookmarkEnd w:id="68"/>
    <w:p w14:paraId="61D07F24" w14:textId="44D5FB31"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70"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70"/>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71" w:name="_Hlk127464933"/>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1"/>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2"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IV.   Dar clic en el botón "Guardar" y firmar mediante la </w:t>
      </w:r>
      <w:proofErr w:type="spellStart"/>
      <w:r w:rsidRPr="00E42CFC">
        <w:rPr>
          <w:rFonts w:ascii="Arial" w:eastAsia="Times New Roman" w:hAnsi="Arial" w:cs="Arial"/>
          <w:sz w:val="18"/>
          <w:szCs w:val="18"/>
        </w:rPr>
        <w:t>e.firma</w:t>
      </w:r>
      <w:proofErr w:type="spellEnd"/>
      <w:r w:rsidRPr="00E42CFC">
        <w:rPr>
          <w:rFonts w:ascii="Arial" w:eastAsia="Times New Roman" w:hAnsi="Arial" w:cs="Arial"/>
          <w:sz w:val="18"/>
          <w:szCs w:val="18"/>
        </w:rPr>
        <w:t>.</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4B7E8AB2"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2"/>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3" w:name="_Hlk127464976"/>
      <w:r w:rsidRPr="00E42CFC">
        <w:rPr>
          <w:rFonts w:ascii="Arial" w:eastAsia="Arial" w:hAnsi="Arial" w:cs="Arial"/>
          <w:b/>
          <w:color w:val="000000"/>
          <w:sz w:val="18"/>
          <w:szCs w:val="18"/>
        </w:rPr>
        <w:t>DE LA OPINIÓN POSITIVA DE LAS OBLIGACIONES EN MATERIA DEL INFONAVIT</w:t>
      </w:r>
      <w:bookmarkEnd w:id="73"/>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4"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4"/>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199FFE0E" w:rsidR="007B06D4"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75" w:name="_Hlk127465014"/>
      <w:bookmarkStart w:id="76"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202B20E4"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75"/>
      <w:r w:rsidR="00EB3B79">
        <w:rPr>
          <w:rFonts w:ascii="Arial" w:eastAsia="Arial" w:hAnsi="Arial" w:cs="Arial"/>
          <w:b/>
          <w:color w:val="222222"/>
          <w:sz w:val="18"/>
          <w:szCs w:val="18"/>
        </w:rPr>
        <w:t>LEY</w:t>
      </w:r>
      <w:bookmarkEnd w:id="76"/>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77" w:name="_Hlk126928152"/>
      <w:r w:rsidRPr="00E42CFC">
        <w:rPr>
          <w:rFonts w:ascii="Arial" w:eastAsia="Arial" w:hAnsi="Arial" w:cs="Arial"/>
          <w:b/>
          <w:color w:val="222222"/>
          <w:sz w:val="18"/>
          <w:szCs w:val="18"/>
        </w:rPr>
        <w:t xml:space="preserve">DERECHOS DE </w:t>
      </w:r>
      <w:bookmarkEnd w:id="77"/>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68514B4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78" w:name="_Hlk127465028"/>
      <w:r w:rsidRPr="00E42CFC">
        <w:rPr>
          <w:rFonts w:ascii="Arial" w:eastAsia="Arial" w:hAnsi="Arial" w:cs="Arial"/>
          <w:color w:val="222222"/>
          <w:sz w:val="18"/>
          <w:szCs w:val="18"/>
        </w:rPr>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EB3B79">
        <w:rPr>
          <w:rFonts w:ascii="Arial" w:eastAsia="Arial" w:hAnsi="Arial" w:cs="Arial"/>
          <w:b/>
          <w:color w:val="222222"/>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798AB0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Pr="00FD7281">
        <w:rPr>
          <w:rFonts w:ascii="Arial" w:eastAsia="Arial" w:hAnsi="Arial" w:cs="Arial"/>
          <w:b/>
          <w:color w:val="222222"/>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4B99F566"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Pr="00FD7281">
        <w:rPr>
          <w:rFonts w:ascii="Arial" w:eastAsia="Arial" w:hAnsi="Arial" w:cs="Arial"/>
          <w:b/>
          <w:color w:val="222222"/>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78"/>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79" w:name="_Hlk127465098"/>
      <w:bookmarkStart w:id="80" w:name="_Hlk127465075"/>
      <w:r w:rsidRPr="00FD7281">
        <w:rPr>
          <w:rFonts w:ascii="Arial" w:eastAsia="Arial" w:hAnsi="Arial" w:cs="Arial"/>
          <w:b/>
          <w:color w:val="222222"/>
          <w:sz w:val="18"/>
          <w:szCs w:val="18"/>
        </w:rPr>
        <w:t>DECLARACIÓN DE APORTACIÓN CINCO AL MILLAR PARA EL FONDO IMPULSO JALISCO</w:t>
      </w:r>
      <w:bookmarkEnd w:id="79"/>
      <w:r w:rsidR="00526A5D" w:rsidRPr="00FD7281">
        <w:rPr>
          <w:rFonts w:ascii="Arial" w:eastAsia="Arial" w:hAnsi="Arial" w:cs="Arial"/>
          <w:b/>
          <w:color w:val="222222"/>
          <w:sz w:val="18"/>
          <w:szCs w:val="18"/>
        </w:rPr>
        <w:t>.</w:t>
      </w:r>
    </w:p>
    <w:p w14:paraId="3D9E5189" w14:textId="5D5D16A5"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81" w:name="_Hlk127465115"/>
      <w:r w:rsidRPr="00FD7281">
        <w:rPr>
          <w:rFonts w:ascii="Arial" w:eastAsia="Arial" w:hAnsi="Arial" w:cs="Arial"/>
          <w:color w:val="222222"/>
          <w:sz w:val="18"/>
          <w:szCs w:val="18"/>
        </w:rPr>
        <w:t xml:space="preserve">De conformidad con el artículo 149 de la </w:t>
      </w:r>
      <w:r w:rsidRPr="00FD7281">
        <w:rPr>
          <w:rFonts w:ascii="Arial" w:eastAsia="Arial" w:hAnsi="Arial" w:cs="Arial"/>
          <w:b/>
          <w:bCs/>
          <w:color w:val="222222"/>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61895AD4" w14:textId="0FA4F8AD" w:rsidR="00437036" w:rsidRPr="004E11E4" w:rsidRDefault="00340A37" w:rsidP="00526A5D">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w:t>
      </w:r>
      <w:proofErr w:type="gramStart"/>
      <w:r w:rsidRPr="00E42CFC">
        <w:rPr>
          <w:rFonts w:ascii="Arial" w:eastAsia="Arial" w:hAnsi="Arial" w:cs="Arial"/>
          <w:color w:val="222222"/>
          <w:sz w:val="18"/>
          <w:szCs w:val="18"/>
        </w:rPr>
        <w:t>Secretario</w:t>
      </w:r>
      <w:proofErr w:type="gramEnd"/>
      <w:r w:rsidRPr="00E42CFC">
        <w:rPr>
          <w:rFonts w:ascii="Arial" w:eastAsia="Arial" w:hAnsi="Arial" w:cs="Arial"/>
          <w:color w:val="222222"/>
          <w:sz w:val="18"/>
          <w:szCs w:val="18"/>
        </w:rPr>
        <w:t xml:space="preserve"> de la </w:t>
      </w:r>
      <w:r w:rsidRPr="004E11E4">
        <w:rPr>
          <w:rFonts w:ascii="Arial" w:eastAsia="Arial" w:hAnsi="Arial" w:cs="Arial"/>
          <w:color w:val="222222"/>
          <w:sz w:val="18"/>
          <w:szCs w:val="18"/>
        </w:rPr>
        <w:t>Hacienda Pública, y publicado en el Periódico Oficial “El Estado de Jalisco” el día 05 de agosto del año 2021</w:t>
      </w:r>
      <w:bookmarkEnd w:id="81"/>
      <w:r w:rsidR="00021396" w:rsidRPr="004E11E4">
        <w:rPr>
          <w:rFonts w:ascii="Arial" w:eastAsia="Arial" w:hAnsi="Arial" w:cs="Arial"/>
          <w:color w:val="222222"/>
          <w:sz w:val="18"/>
          <w:szCs w:val="18"/>
        </w:rPr>
        <w:t>.</w:t>
      </w:r>
      <w:bookmarkEnd w:id="80"/>
    </w:p>
    <w:p w14:paraId="016A159B" w14:textId="28AD6ED6" w:rsidR="00637127" w:rsidRPr="00635F8A" w:rsidRDefault="00A46A86" w:rsidP="00635F8A">
      <w:pPr>
        <w:spacing w:after="0" w:line="240" w:lineRule="auto"/>
        <w:ind w:right="140"/>
        <w:jc w:val="right"/>
        <w:rPr>
          <w:rFonts w:ascii="Arial" w:eastAsia="Times New Roman" w:hAnsi="Arial" w:cs="Arial"/>
          <w:sz w:val="18"/>
          <w:szCs w:val="18"/>
        </w:rPr>
      </w:pPr>
      <w:r w:rsidRPr="004E11E4">
        <w:rPr>
          <w:rFonts w:ascii="Arial" w:eastAsia="Arial" w:hAnsi="Arial" w:cs="Arial"/>
          <w:b/>
          <w:color w:val="000000"/>
          <w:sz w:val="18"/>
          <w:szCs w:val="18"/>
        </w:rPr>
        <w:t xml:space="preserve">Guadalajara, Jalisco; </w:t>
      </w:r>
      <w:r w:rsidR="006C3196" w:rsidRPr="004E11E4">
        <w:rPr>
          <w:rFonts w:ascii="Arial" w:eastAsia="Arial" w:hAnsi="Arial" w:cs="Arial"/>
          <w:b/>
          <w:color w:val="000000"/>
          <w:sz w:val="18"/>
          <w:szCs w:val="18"/>
        </w:rPr>
        <w:t>0</w:t>
      </w:r>
      <w:r w:rsidR="006A33AD" w:rsidRPr="004E11E4">
        <w:rPr>
          <w:rFonts w:ascii="Arial" w:eastAsia="Arial" w:hAnsi="Arial" w:cs="Arial"/>
          <w:b/>
          <w:color w:val="000000"/>
          <w:sz w:val="18"/>
          <w:szCs w:val="18"/>
        </w:rPr>
        <w:t>9</w:t>
      </w:r>
      <w:r w:rsidR="006C3196" w:rsidRPr="004E11E4">
        <w:rPr>
          <w:rFonts w:ascii="Arial" w:eastAsia="Arial" w:hAnsi="Arial" w:cs="Arial"/>
          <w:b/>
          <w:color w:val="000000"/>
          <w:sz w:val="18"/>
          <w:szCs w:val="18"/>
        </w:rPr>
        <w:t xml:space="preserve"> de mayo </w:t>
      </w:r>
      <w:r w:rsidRPr="004E11E4">
        <w:rPr>
          <w:rFonts w:ascii="Arial" w:eastAsia="Arial" w:hAnsi="Arial" w:cs="Arial"/>
          <w:b/>
          <w:color w:val="000000"/>
          <w:sz w:val="18"/>
          <w:szCs w:val="18"/>
        </w:rPr>
        <w:t>de</w:t>
      </w:r>
      <w:r w:rsidR="00357468" w:rsidRPr="004E11E4">
        <w:rPr>
          <w:rFonts w:ascii="Arial" w:eastAsia="Arial" w:hAnsi="Arial" w:cs="Arial"/>
          <w:b/>
          <w:color w:val="000000"/>
          <w:sz w:val="18"/>
          <w:szCs w:val="18"/>
        </w:rPr>
        <w:t xml:space="preserve"> </w:t>
      </w:r>
      <w:r w:rsidRPr="004E11E4">
        <w:rPr>
          <w:rFonts w:ascii="Arial" w:eastAsia="Arial" w:hAnsi="Arial" w:cs="Arial"/>
          <w:b/>
          <w:color w:val="000000"/>
          <w:sz w:val="18"/>
          <w:szCs w:val="18"/>
        </w:rPr>
        <w:t>20</w:t>
      </w:r>
      <w:r w:rsidR="00C44524" w:rsidRPr="004E11E4">
        <w:rPr>
          <w:rFonts w:ascii="Arial" w:eastAsia="Arial" w:hAnsi="Arial" w:cs="Arial"/>
          <w:b/>
          <w:color w:val="000000"/>
          <w:sz w:val="18"/>
          <w:szCs w:val="18"/>
        </w:rPr>
        <w:t>2</w:t>
      </w:r>
      <w:r w:rsidR="008A58CD" w:rsidRPr="004E11E4">
        <w:rPr>
          <w:rFonts w:ascii="Arial" w:eastAsia="Arial" w:hAnsi="Arial" w:cs="Arial"/>
          <w:b/>
          <w:color w:val="000000"/>
          <w:sz w:val="18"/>
          <w:szCs w:val="18"/>
        </w:rPr>
        <w:t>4</w:t>
      </w:r>
      <w:r w:rsidRPr="004E11E4">
        <w:rPr>
          <w:rFonts w:ascii="Arial" w:eastAsia="Arial" w:hAnsi="Arial" w:cs="Arial"/>
          <w:b/>
          <w:color w:val="000000"/>
          <w:sz w:val="18"/>
          <w:szCs w:val="18"/>
        </w:rPr>
        <w:t>.</w:t>
      </w:r>
    </w:p>
    <w:p w14:paraId="66AD3266" w14:textId="77777777" w:rsidR="00AA7E38" w:rsidRDefault="00AA7E38">
      <w:pPr>
        <w:rPr>
          <w:rFonts w:ascii="Arial" w:hAnsi="Arial" w:cs="Arial"/>
          <w:b/>
          <w:bCs/>
          <w:sz w:val="18"/>
          <w:szCs w:val="18"/>
        </w:rPr>
      </w:pPr>
      <w:r>
        <w:rPr>
          <w:rFonts w:ascii="Arial" w:hAnsi="Arial" w:cs="Arial"/>
          <w:b/>
          <w:bCs/>
          <w:sz w:val="18"/>
          <w:szCs w:val="18"/>
        </w:rPr>
        <w:br w:type="page"/>
      </w:r>
    </w:p>
    <w:p w14:paraId="41E55C93" w14:textId="77777777" w:rsidR="006C3196" w:rsidRDefault="006C3196" w:rsidP="00913C98">
      <w:pPr>
        <w:pStyle w:val="Sinespaciado"/>
        <w:jc w:val="center"/>
        <w:rPr>
          <w:rFonts w:ascii="Arial" w:hAnsi="Arial" w:cs="Arial"/>
          <w:b/>
          <w:bCs/>
          <w:sz w:val="18"/>
          <w:szCs w:val="18"/>
        </w:rPr>
      </w:pPr>
    </w:p>
    <w:p w14:paraId="7A7E43E0" w14:textId="2D982C39" w:rsidR="006F1449" w:rsidRPr="00E42CFC" w:rsidRDefault="0013171F" w:rsidP="00913C9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471C322A" w14:textId="77777777" w:rsidR="006F1449" w:rsidRPr="00E42CFC" w:rsidRDefault="006F1449" w:rsidP="0046671A">
      <w:pPr>
        <w:pStyle w:val="Sinespaciado"/>
        <w:jc w:val="both"/>
        <w:rPr>
          <w:rFonts w:ascii="Arial" w:eastAsia="Century Gothic" w:hAnsi="Arial" w:cs="Arial"/>
          <w:color w:val="000000"/>
          <w:sz w:val="18"/>
          <w:szCs w:val="18"/>
        </w:rPr>
      </w:pPr>
    </w:p>
    <w:p w14:paraId="6C6E7923" w14:textId="74187C68" w:rsidR="00902108" w:rsidRPr="00E42CFC" w:rsidRDefault="005E0C83" w:rsidP="00357468">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2"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E42CFC"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E42CFC" w:rsidRDefault="0046671A" w:rsidP="00973432">
            <w:pPr>
              <w:spacing w:after="0" w:line="240" w:lineRule="auto"/>
              <w:ind w:right="140"/>
              <w:jc w:val="center"/>
              <w:rPr>
                <w:rFonts w:ascii="Arial" w:eastAsia="Times New Roman" w:hAnsi="Arial" w:cs="Arial"/>
                <w:sz w:val="18"/>
                <w:szCs w:val="18"/>
              </w:rPr>
            </w:pPr>
            <w:bookmarkStart w:id="83" w:name="_Hlk68533659"/>
            <w:bookmarkEnd w:id="82"/>
            <w:r w:rsidRPr="00E42CFC">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Punto de referencia 9</w:t>
            </w:r>
            <w:r w:rsidR="007E33AA" w:rsidRPr="00E42CFC">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Entrega</w:t>
            </w:r>
          </w:p>
        </w:tc>
      </w:tr>
      <w:tr w:rsidR="0046671A" w:rsidRPr="00E42CFC"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E42CFC"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No</w:t>
            </w:r>
          </w:p>
        </w:tc>
      </w:tr>
      <w:tr w:rsidR="0046671A" w:rsidRPr="00E42CFC" w14:paraId="734D2027" w14:textId="77777777" w:rsidTr="00B82736">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6146D43" w14:textId="77777777" w:rsidR="003F6AFB" w:rsidRDefault="00F94568" w:rsidP="000E0CB5">
            <w:p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 xml:space="preserve">Anexo 2.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 xml:space="preserve">). </w:t>
            </w:r>
          </w:p>
          <w:p w14:paraId="042B90CA" w14:textId="77777777" w:rsidR="003F6AFB" w:rsidRDefault="003F6AFB" w:rsidP="000E0CB5">
            <w:pPr>
              <w:spacing w:after="0" w:line="240" w:lineRule="auto"/>
              <w:ind w:right="140"/>
              <w:jc w:val="both"/>
              <w:rPr>
                <w:rFonts w:ascii="Arial" w:eastAsia="Arial" w:hAnsi="Arial" w:cs="Arial"/>
                <w:color w:val="000000"/>
                <w:sz w:val="18"/>
                <w:szCs w:val="18"/>
              </w:rPr>
            </w:pPr>
          </w:p>
          <w:p w14:paraId="3117FB55" w14:textId="3EFAA584" w:rsidR="0046671A" w:rsidRPr="005E09F8" w:rsidRDefault="009B3FDE" w:rsidP="00BE7146">
            <w:pPr>
              <w:pStyle w:val="Prrafodelista"/>
              <w:numPr>
                <w:ilvl w:val="0"/>
                <w:numId w:val="20"/>
              </w:numPr>
              <w:spacing w:after="0" w:line="240" w:lineRule="auto"/>
              <w:ind w:right="140"/>
              <w:jc w:val="both"/>
              <w:rPr>
                <w:rFonts w:ascii="Arial" w:eastAsia="Times New Roman" w:hAnsi="Arial" w:cs="Arial"/>
                <w:sz w:val="18"/>
                <w:szCs w:val="18"/>
              </w:rPr>
            </w:pPr>
            <w:r w:rsidRPr="008C5D0E">
              <w:rPr>
                <w:rFonts w:ascii="Arial" w:eastAsia="Arial" w:hAnsi="Arial" w:cs="Arial"/>
                <w:color w:val="000000"/>
                <w:sz w:val="18"/>
                <w:szCs w:val="18"/>
              </w:rPr>
              <w:t xml:space="preserve">Adjuntar transcripción textual del </w:t>
            </w:r>
            <w:r w:rsidRPr="008C5D0E">
              <w:rPr>
                <w:rFonts w:ascii="Arial" w:eastAsia="Arial" w:hAnsi="Arial" w:cs="Arial"/>
                <w:b/>
                <w:bCs/>
                <w:color w:val="000000"/>
                <w:sz w:val="18"/>
                <w:szCs w:val="18"/>
              </w:rPr>
              <w:t>Anexo 1. Carta de Requerimientos Técnicos</w:t>
            </w:r>
            <w:r w:rsidRPr="008C5D0E">
              <w:rPr>
                <w:rFonts w:ascii="Arial" w:eastAsia="Arial" w:hAnsi="Arial" w:cs="Arial"/>
                <w:color w:val="000000"/>
                <w:sz w:val="18"/>
                <w:szCs w:val="18"/>
              </w:rPr>
              <w:t>, más documentos solicitados en el mismo</w:t>
            </w:r>
            <w:r w:rsidR="00F94568" w:rsidRPr="005E09F8">
              <w:rPr>
                <w:rFonts w:ascii="Arial" w:eastAsia="Arial" w:hAnsi="Arial" w:cs="Arial"/>
                <w:b/>
                <w:bCs/>
                <w:color w:val="000000"/>
                <w:sz w:val="18"/>
                <w:szCs w:val="18"/>
              </w:rPr>
              <w:t>.</w:t>
            </w: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w:t>
            </w:r>
            <w:r w:rsidR="000A711C" w:rsidRPr="00E42CFC">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E42CFC" w:rsidRDefault="0046671A" w:rsidP="000E0CB5">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3</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b</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60E82DDE" w14:textId="77777777" w:rsidTr="00B82736">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1DBDAB" w14:textId="5EBB6864" w:rsidR="0046671A" w:rsidRPr="003F6AFB" w:rsidRDefault="0046671A" w:rsidP="003F6AFB">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4</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(Carta de Proposición).</w:t>
            </w:r>
            <w:r w:rsidR="003F6AFB">
              <w:rPr>
                <w:rFonts w:ascii="Arial" w:eastAsia="Arial" w:hAnsi="Arial" w:cs="Arial"/>
                <w:b/>
                <w:color w:val="000000"/>
                <w:sz w:val="18"/>
                <w:szCs w:val="18"/>
              </w:rPr>
              <w:t xml:space="preserve"> </w:t>
            </w:r>
            <w:r w:rsidR="0095751E" w:rsidRPr="00E42CFC">
              <w:rPr>
                <w:rFonts w:ascii="Arial" w:eastAsia="Arial" w:hAnsi="Arial" w:cs="Arial"/>
                <w:sz w:val="18"/>
                <w:szCs w:val="18"/>
              </w:rPr>
              <w:t>Manifiesto libre bajo protesta de decir verdad de contar</w:t>
            </w:r>
            <w:r w:rsidR="0095751E"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E42CFC" w:rsidRDefault="0046671A" w:rsidP="00973432">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25C101B8" w14:textId="77777777" w:rsidR="002D0B73" w:rsidRPr="002D0B73" w:rsidRDefault="0095751E" w:rsidP="002D0B73">
            <w:pPr>
              <w:numPr>
                <w:ilvl w:val="1"/>
                <w:numId w:val="14"/>
              </w:numPr>
              <w:spacing w:after="0" w:line="240" w:lineRule="auto"/>
              <w:ind w:left="454" w:right="140" w:hanging="283"/>
              <w:jc w:val="both"/>
              <w:rPr>
                <w:rFonts w:ascii="Arial" w:eastAsia="Century Gothic" w:hAnsi="Arial" w:cs="Arial"/>
                <w:bCs/>
                <w:color w:val="000000"/>
                <w:sz w:val="18"/>
                <w:szCs w:val="18"/>
              </w:rPr>
            </w:pPr>
            <w:r w:rsidRPr="00E42CFC">
              <w:rPr>
                <w:rFonts w:ascii="Arial" w:hAnsi="Arial" w:cs="Arial"/>
                <w:sz w:val="18"/>
                <w:szCs w:val="18"/>
              </w:rPr>
              <w:t>Presentar copia vigente del Registro Único de Proveedores y Contratistas (RUPC), (en caso de contar con él)</w:t>
            </w:r>
            <w:r w:rsidR="0046671A" w:rsidRPr="00E42CFC">
              <w:rPr>
                <w:rFonts w:ascii="Arial" w:eastAsia="Arial" w:hAnsi="Arial" w:cs="Arial"/>
                <w:bCs/>
                <w:color w:val="000000"/>
                <w:sz w:val="18"/>
                <w:szCs w:val="18"/>
              </w:rPr>
              <w:t>.</w:t>
            </w:r>
          </w:p>
          <w:p w14:paraId="2002AB63" w14:textId="6260A82A" w:rsidR="00C038A7" w:rsidRPr="002D0B73" w:rsidRDefault="00C038A7" w:rsidP="002D0B73">
            <w:pPr>
              <w:numPr>
                <w:ilvl w:val="1"/>
                <w:numId w:val="14"/>
              </w:numPr>
              <w:spacing w:after="0" w:line="240" w:lineRule="auto"/>
              <w:ind w:left="454" w:right="140" w:hanging="283"/>
              <w:jc w:val="both"/>
              <w:rPr>
                <w:rFonts w:ascii="Arial" w:eastAsia="Century Gothic" w:hAnsi="Arial" w:cs="Arial"/>
                <w:bCs/>
                <w:color w:val="000000"/>
                <w:sz w:val="18"/>
                <w:szCs w:val="18"/>
              </w:rPr>
            </w:pPr>
            <w:r w:rsidRPr="002D0B73">
              <w:rPr>
                <w:rFonts w:ascii="Arial" w:hAnsi="Arial" w:cs="Arial"/>
                <w:sz w:val="18"/>
                <w:szCs w:val="18"/>
              </w:rPr>
              <w:t>Tratándose de personas jurídicas, deberá presentar, además</w:t>
            </w:r>
            <w:r w:rsidR="00091DCC" w:rsidRPr="002D0B73">
              <w:rPr>
                <w:rFonts w:ascii="Arial" w:hAnsi="Arial" w:cs="Arial"/>
                <w:sz w:val="18"/>
                <w:szCs w:val="18"/>
              </w:rPr>
              <w:t>:</w:t>
            </w:r>
          </w:p>
          <w:p w14:paraId="73C7CE33" w14:textId="3A5FCDE4" w:rsidR="0046671A" w:rsidRPr="002D0B73" w:rsidRDefault="0095751E"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2D0B73">
              <w:rPr>
                <w:rFonts w:ascii="Arial" w:hAnsi="Arial" w:cs="Arial"/>
                <w:sz w:val="18"/>
                <w:szCs w:val="18"/>
              </w:rPr>
              <w:t>Original o copia certificada solo para cotejo (se devolverá al término del acto) y</w:t>
            </w:r>
            <w:r w:rsidRPr="002D0B73">
              <w:rPr>
                <w:rFonts w:ascii="Arial" w:eastAsia="Century Gothic" w:hAnsi="Arial" w:cs="Arial"/>
                <w:b/>
                <w:color w:val="000000"/>
                <w:sz w:val="18"/>
                <w:szCs w:val="18"/>
              </w:rPr>
              <w:t xml:space="preserve"> </w:t>
            </w:r>
            <w:r w:rsidRPr="002D0B73">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2D0B73">
              <w:rPr>
                <w:rFonts w:ascii="Arial" w:eastAsia="Arial" w:hAnsi="Arial" w:cs="Arial"/>
                <w:b/>
                <w:color w:val="222222"/>
                <w:sz w:val="18"/>
                <w:szCs w:val="18"/>
              </w:rPr>
              <w:t>LEY</w:t>
            </w:r>
            <w:r w:rsidRPr="002D0B73">
              <w:rPr>
                <w:rFonts w:ascii="Arial" w:hAnsi="Arial" w:cs="Arial"/>
                <w:sz w:val="18"/>
                <w:szCs w:val="18"/>
              </w:rPr>
              <w:t xml:space="preserve"> General de Sociedades Mercantiles</w:t>
            </w:r>
            <w:r w:rsidR="0046671A" w:rsidRPr="002D0B73">
              <w:rPr>
                <w:rFonts w:ascii="Arial" w:hAnsi="Arial" w:cs="Arial"/>
                <w:sz w:val="18"/>
                <w:szCs w:val="18"/>
              </w:rPr>
              <w:t>.</w:t>
            </w:r>
          </w:p>
          <w:p w14:paraId="39C62103" w14:textId="77777777" w:rsidR="004802E8" w:rsidRPr="004802E8" w:rsidRDefault="004802E8" w:rsidP="002D0B73">
            <w:pPr>
              <w:numPr>
                <w:ilvl w:val="2"/>
                <w:numId w:val="14"/>
              </w:numPr>
              <w:spacing w:after="0" w:line="240" w:lineRule="auto"/>
              <w:ind w:left="1021" w:right="140" w:hanging="283"/>
              <w:jc w:val="both"/>
              <w:rPr>
                <w:rFonts w:ascii="Arial" w:eastAsia="Century Gothic" w:hAnsi="Arial" w:cs="Arial"/>
                <w:b/>
                <w:color w:val="000000"/>
                <w:sz w:val="18"/>
                <w:szCs w:val="18"/>
              </w:rPr>
            </w:pPr>
            <w:r w:rsidRPr="004802E8">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F6A2482" w14:textId="77777777" w:rsidR="0046671A" w:rsidRPr="00E42CFC" w:rsidRDefault="0046671A" w:rsidP="0095751E">
            <w:pPr>
              <w:spacing w:after="0" w:line="240" w:lineRule="auto"/>
              <w:ind w:left="993" w:right="140"/>
              <w:jc w:val="both"/>
              <w:rPr>
                <w:rFonts w:ascii="Arial" w:hAnsi="Arial" w:cs="Arial"/>
                <w:sz w:val="18"/>
                <w:szCs w:val="18"/>
              </w:rPr>
            </w:pPr>
            <w:r w:rsidRPr="00E42CFC">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249BAB41" w14:textId="31569AE9" w:rsidR="0046671A" w:rsidRPr="00E42CFC" w:rsidRDefault="003F6EE0"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0305B555" w14:textId="2713CADA" w:rsidR="0046671A" w:rsidRPr="00E42CFC" w:rsidRDefault="003F6EE0"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Acto de Presentación y Apertura de Proposiciones, a nombre de la razón social del </w:t>
            </w:r>
            <w:r w:rsidRPr="00E42CFC">
              <w:rPr>
                <w:rFonts w:ascii="Arial" w:hAnsi="Arial" w:cs="Arial"/>
                <w:b/>
                <w:bCs/>
                <w:sz w:val="18"/>
                <w:szCs w:val="18"/>
              </w:rPr>
              <w:t>PARTICIPANTE</w:t>
            </w:r>
            <w:r w:rsidR="0046671A" w:rsidRPr="00E42CFC">
              <w:rPr>
                <w:rFonts w:ascii="Arial" w:hAnsi="Arial" w:cs="Arial"/>
                <w:b/>
                <w:bCs/>
                <w:sz w:val="18"/>
                <w:szCs w:val="18"/>
              </w:rPr>
              <w:t>.</w:t>
            </w:r>
          </w:p>
          <w:p w14:paraId="36E9DB6D" w14:textId="2F3C9F62" w:rsidR="00847892" w:rsidRPr="00E42CFC" w:rsidRDefault="00F94568"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 xml:space="preserve">Declaración Anual del ISR completa del ejercicio fiscal del año </w:t>
            </w:r>
            <w:r w:rsidRPr="00A11C7A">
              <w:rPr>
                <w:rFonts w:ascii="Arial" w:hAnsi="Arial" w:cs="Arial"/>
                <w:sz w:val="18"/>
                <w:szCs w:val="18"/>
              </w:rPr>
              <w:t>202</w:t>
            </w:r>
            <w:r w:rsidR="006A33AD">
              <w:rPr>
                <w:rFonts w:ascii="Arial" w:hAnsi="Arial" w:cs="Arial"/>
                <w:sz w:val="18"/>
                <w:szCs w:val="18"/>
              </w:rPr>
              <w:t>3</w:t>
            </w:r>
            <w:r w:rsidRPr="00E42CFC">
              <w:rPr>
                <w:rFonts w:ascii="Arial" w:hAnsi="Arial" w:cs="Arial"/>
                <w:sz w:val="18"/>
                <w:szCs w:val="18"/>
              </w:rPr>
              <w:t>, con sus anexos y acuse, a excepción de las empresas constituidas en el año en curso</w:t>
            </w:r>
            <w:r w:rsidR="00847892" w:rsidRPr="00E42CFC">
              <w:rPr>
                <w:rFonts w:ascii="Arial" w:hAnsi="Arial" w:cs="Arial"/>
                <w:sz w:val="18"/>
                <w:szCs w:val="18"/>
              </w:rPr>
              <w:t>.</w:t>
            </w:r>
          </w:p>
          <w:p w14:paraId="5B703D98" w14:textId="77777777" w:rsidR="0046671A" w:rsidRPr="00E42CFC"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E42CFC" w:rsidRDefault="0046671A" w:rsidP="004E5509">
            <w:pPr>
              <w:numPr>
                <w:ilvl w:val="1"/>
                <w:numId w:val="14"/>
              </w:numPr>
              <w:spacing w:after="0" w:line="240" w:lineRule="auto"/>
              <w:ind w:left="449"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6CEC6D26" w14:textId="18A37124" w:rsidR="0046671A" w:rsidRPr="00E42CFC" w:rsidRDefault="00BB65E0" w:rsidP="002D0B73">
            <w:pPr>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w:t>
            </w:r>
            <w:r w:rsidR="0046671A" w:rsidRPr="00E42CFC">
              <w:rPr>
                <w:rFonts w:ascii="Arial" w:hAnsi="Arial" w:cs="Arial"/>
                <w:sz w:val="18"/>
                <w:szCs w:val="18"/>
              </w:rPr>
              <w:t xml:space="preserve"> acta de nacimiento.</w:t>
            </w:r>
          </w:p>
          <w:p w14:paraId="45243E1F" w14:textId="64CAD42B" w:rsidR="0046671A" w:rsidRPr="00E42CFC" w:rsidRDefault="00125BCB"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1A6FF3B8" w14:textId="029C513F" w:rsidR="0046671A" w:rsidRPr="00E42CFC" w:rsidRDefault="00125BCB" w:rsidP="002D0B73">
            <w:pPr>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no mayor a 2 meses de antigüedad a la fecha del Acto de Presentación y Apertura de Proposiciones, a nombre del </w:t>
            </w:r>
            <w:r w:rsidRPr="00E42CFC">
              <w:rPr>
                <w:rFonts w:ascii="Arial" w:hAnsi="Arial" w:cs="Arial"/>
                <w:b/>
                <w:bCs/>
                <w:sz w:val="18"/>
                <w:szCs w:val="18"/>
              </w:rPr>
              <w:t>PARTICIPANTE</w:t>
            </w:r>
            <w:r w:rsidR="0046671A" w:rsidRPr="00E42CFC">
              <w:rPr>
                <w:rFonts w:ascii="Arial" w:hAnsi="Arial" w:cs="Arial"/>
                <w:sz w:val="18"/>
                <w:szCs w:val="18"/>
              </w:rPr>
              <w:t>.</w:t>
            </w:r>
          </w:p>
          <w:p w14:paraId="53E5A61F" w14:textId="779ED9FE" w:rsidR="0046671A" w:rsidRPr="00E42CFC" w:rsidRDefault="00ED78F9" w:rsidP="002D0B73">
            <w:pPr>
              <w:pStyle w:val="Prrafodelista"/>
              <w:numPr>
                <w:ilvl w:val="2"/>
                <w:numId w:val="14"/>
              </w:numPr>
              <w:spacing w:after="0" w:line="240" w:lineRule="auto"/>
              <w:ind w:left="1163" w:right="140" w:hanging="283"/>
              <w:jc w:val="both"/>
              <w:rPr>
                <w:rFonts w:ascii="Arial" w:eastAsia="Century Gothic" w:hAnsi="Arial" w:cs="Arial"/>
                <w:b/>
                <w:color w:val="000000"/>
                <w:sz w:val="18"/>
                <w:szCs w:val="18"/>
              </w:rPr>
            </w:pPr>
            <w:r w:rsidRPr="00E42CFC">
              <w:rPr>
                <w:rFonts w:ascii="Arial" w:hAnsi="Arial" w:cs="Arial"/>
                <w:sz w:val="18"/>
                <w:szCs w:val="18"/>
              </w:rPr>
              <w:t xml:space="preserve">Última declaración del ISR completa del ejercicio fiscal del año </w:t>
            </w:r>
            <w:r w:rsidRPr="00A11C7A">
              <w:rPr>
                <w:rFonts w:ascii="Arial" w:hAnsi="Arial" w:cs="Arial"/>
                <w:sz w:val="18"/>
                <w:szCs w:val="18"/>
              </w:rPr>
              <w:t>202</w:t>
            </w:r>
            <w:r w:rsidR="006A33AD">
              <w:rPr>
                <w:rFonts w:ascii="Arial" w:hAnsi="Arial" w:cs="Arial"/>
                <w:sz w:val="18"/>
                <w:szCs w:val="18"/>
              </w:rPr>
              <w:t>3</w:t>
            </w:r>
            <w:r w:rsidRPr="00E42CFC">
              <w:rPr>
                <w:rFonts w:ascii="Arial" w:hAnsi="Arial" w:cs="Arial"/>
                <w:sz w:val="18"/>
                <w:szCs w:val="18"/>
              </w:rPr>
              <w:t xml:space="preserve">, en donde se observe el ingreso acumulado del ejercicio fiscal en comento, </w:t>
            </w:r>
            <w:r w:rsidRPr="00E42CFC">
              <w:rPr>
                <w:rFonts w:ascii="Arial" w:hAnsi="Arial" w:cs="Arial"/>
                <w:sz w:val="18"/>
                <w:szCs w:val="18"/>
              </w:rPr>
              <w:lastRenderedPageBreak/>
              <w:t xml:space="preserve">a excepción de las personas físicas que </w:t>
            </w:r>
            <w:r w:rsidRPr="00116106">
              <w:rPr>
                <w:rFonts w:ascii="Arial" w:hAnsi="Arial" w:cs="Arial"/>
                <w:sz w:val="18"/>
                <w:szCs w:val="18"/>
              </w:rPr>
              <w:t>iniciaron o reactivaron actividades en el año en curso</w:t>
            </w:r>
            <w:r w:rsidR="00847892" w:rsidRPr="00E42CFC">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lastRenderedPageBreak/>
              <w:t>d</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E42CFC" w:rsidRDefault="0046671A" w:rsidP="00973432">
            <w:pPr>
              <w:spacing w:after="0" w:line="240" w:lineRule="auto"/>
              <w:rPr>
                <w:rFonts w:ascii="Arial" w:eastAsia="Times New Roman" w:hAnsi="Arial" w:cs="Arial"/>
                <w:sz w:val="18"/>
                <w:szCs w:val="18"/>
              </w:rPr>
            </w:pPr>
          </w:p>
        </w:tc>
      </w:tr>
      <w:tr w:rsidR="00ED78F9" w:rsidRPr="00E42CFC" w14:paraId="61032C93" w14:textId="77777777" w:rsidTr="00B82736">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Anexo 6. </w:t>
            </w:r>
            <w:r w:rsidRPr="00E42CFC">
              <w:rPr>
                <w:rFonts w:ascii="Arial" w:eastAsia="Arial" w:hAnsi="Arial" w:cs="Arial"/>
                <w:bCs/>
                <w:color w:val="000000"/>
                <w:sz w:val="18"/>
                <w:szCs w:val="18"/>
              </w:rPr>
              <w:t>(</w:t>
            </w:r>
            <w:r w:rsidR="00F94568" w:rsidRPr="00116106">
              <w:rPr>
                <w:rFonts w:ascii="Arial" w:eastAsia="Arial" w:hAnsi="Arial" w:cs="Arial"/>
                <w:color w:val="000000"/>
                <w:sz w:val="18"/>
                <w:szCs w:val="18"/>
              </w:rPr>
              <w:t xml:space="preserve">Declaración de Integridad y NO COLUSIÓN de </w:t>
            </w:r>
            <w:r w:rsidR="00F94568" w:rsidRPr="004D235C">
              <w:rPr>
                <w:rFonts w:ascii="Arial" w:eastAsia="Arial" w:hAnsi="Arial" w:cs="Arial"/>
                <w:b/>
                <w:bCs/>
                <w:color w:val="000000"/>
                <w:sz w:val="18"/>
                <w:szCs w:val="18"/>
              </w:rPr>
              <w:t>PROVEEDORES</w:t>
            </w:r>
            <w:r w:rsidRPr="00E42CFC">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7. (</w:t>
            </w:r>
            <w:r w:rsidRPr="00E42CFC">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79AC22B" w14:textId="77777777" w:rsidTr="00B82736">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4D00FBC" w14:textId="764B2BA5" w:rsidR="003F6AFB" w:rsidRDefault="00ED78F9" w:rsidP="00ED78F9">
            <w:pPr>
              <w:spacing w:after="0" w:line="240" w:lineRule="auto"/>
              <w:ind w:right="140"/>
              <w:jc w:val="both"/>
              <w:rPr>
                <w:rFonts w:ascii="Arial" w:hAnsi="Arial" w:cs="Arial"/>
                <w:bCs/>
                <w:color w:val="000000"/>
                <w:sz w:val="18"/>
                <w:szCs w:val="18"/>
              </w:rPr>
            </w:pPr>
            <w:r w:rsidRPr="00E42CFC">
              <w:rPr>
                <w:rFonts w:ascii="Arial" w:eastAsia="Century Gothic" w:hAnsi="Arial" w:cs="Arial"/>
                <w:b/>
                <w:color w:val="000000"/>
                <w:sz w:val="18"/>
                <w:szCs w:val="18"/>
              </w:rPr>
              <w:t xml:space="preserve">Anexo 8. </w:t>
            </w:r>
            <w:r w:rsidR="003B09FA" w:rsidRPr="0037369D">
              <w:rPr>
                <w:rFonts w:ascii="Arial" w:hAnsi="Arial" w:cs="Arial"/>
                <w:bCs/>
                <w:color w:val="000000"/>
                <w:sz w:val="18"/>
                <w:szCs w:val="18"/>
              </w:rPr>
              <w:t>Manifiesto de Opinión Positiva de Cumplimiento de Obligaciones Fiscales</w:t>
            </w:r>
            <w:r w:rsidR="003F6AFB">
              <w:rPr>
                <w:rFonts w:ascii="Arial" w:hAnsi="Arial" w:cs="Arial"/>
                <w:bCs/>
                <w:color w:val="000000"/>
                <w:sz w:val="18"/>
                <w:szCs w:val="18"/>
              </w:rPr>
              <w:t>.</w:t>
            </w:r>
            <w:r w:rsidRPr="00116106">
              <w:rPr>
                <w:rFonts w:ascii="Arial" w:hAnsi="Arial" w:cs="Arial"/>
                <w:bCs/>
                <w:color w:val="000000"/>
                <w:sz w:val="18"/>
                <w:szCs w:val="18"/>
              </w:rPr>
              <w:t xml:space="preserve"> </w:t>
            </w:r>
          </w:p>
          <w:p w14:paraId="1ED6D8BB" w14:textId="77777777" w:rsidR="003F6AFB" w:rsidRDefault="003F6AFB" w:rsidP="00ED78F9">
            <w:pPr>
              <w:spacing w:after="0" w:line="240" w:lineRule="auto"/>
              <w:ind w:right="140"/>
              <w:jc w:val="both"/>
              <w:rPr>
                <w:rFonts w:ascii="Arial" w:hAnsi="Arial" w:cs="Arial"/>
                <w:bCs/>
                <w:color w:val="000000"/>
                <w:sz w:val="18"/>
                <w:szCs w:val="18"/>
              </w:rPr>
            </w:pPr>
          </w:p>
          <w:p w14:paraId="7F741367" w14:textId="7CC645FF" w:rsidR="00ED78F9" w:rsidRPr="005E09F8" w:rsidRDefault="003B09FA" w:rsidP="00BE7146">
            <w:pPr>
              <w:pStyle w:val="Prrafodelista"/>
              <w:numPr>
                <w:ilvl w:val="1"/>
                <w:numId w:val="23"/>
              </w:numPr>
              <w:spacing w:after="0" w:line="240" w:lineRule="auto"/>
              <w:ind w:left="875" w:right="140"/>
              <w:jc w:val="both"/>
              <w:rPr>
                <w:rFonts w:ascii="Arial" w:eastAsia="Times New Roman" w:hAnsi="Arial" w:cs="Arial"/>
                <w:sz w:val="18"/>
                <w:szCs w:val="18"/>
              </w:rPr>
            </w:pPr>
            <w:r w:rsidRPr="003B09FA">
              <w:rPr>
                <w:rFonts w:ascii="Arial" w:hAnsi="Arial" w:cs="Arial"/>
                <w:bCs/>
                <w:color w:val="000000"/>
                <w:sz w:val="18"/>
                <w:szCs w:val="18"/>
              </w:rPr>
              <w:t xml:space="preserve">Opinión Positiva de Cumplimiento de Obligaciones Fiscales emitida por el Servicio de Administración Tributaria (SAT), en los términos del numeral 25 de las presentes </w:t>
            </w:r>
            <w:r w:rsidRPr="003B09FA">
              <w:rPr>
                <w:rFonts w:ascii="Arial" w:hAnsi="Arial" w:cs="Arial"/>
                <w:b/>
                <w:bCs/>
                <w:color w:val="000000"/>
                <w:sz w:val="18"/>
                <w:szCs w:val="18"/>
              </w:rPr>
              <w:t>BASES</w:t>
            </w:r>
            <w:r w:rsidR="00ED78F9" w:rsidRPr="005E09F8">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E9D04B7" w14:textId="5F5843BB" w:rsidR="004802E8" w:rsidRPr="003F6AFB" w:rsidRDefault="00ED78F9" w:rsidP="003F6AFB">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 xml:space="preserve">Anexo 9. </w:t>
            </w:r>
            <w:r w:rsidR="003B09FA">
              <w:rPr>
                <w:rFonts w:ascii="Arial" w:eastAsia="Century Gothic" w:hAnsi="Arial" w:cs="Arial"/>
                <w:bCs/>
                <w:color w:val="000000"/>
                <w:sz w:val="18"/>
                <w:szCs w:val="18"/>
              </w:rPr>
              <w:t>M</w:t>
            </w:r>
            <w:r w:rsidR="003B09FA" w:rsidRPr="00B75286">
              <w:rPr>
                <w:rFonts w:ascii="Arial" w:eastAsia="Century Gothic" w:hAnsi="Arial" w:cs="Arial"/>
                <w:bCs/>
                <w:color w:val="000000"/>
                <w:sz w:val="18"/>
                <w:szCs w:val="18"/>
              </w:rPr>
              <w:t>anifiesto de Opinión de Cumplimiento</w:t>
            </w:r>
            <w:r w:rsidR="003B09FA">
              <w:rPr>
                <w:rFonts w:ascii="Arial" w:eastAsia="Century Gothic" w:hAnsi="Arial" w:cs="Arial"/>
                <w:bCs/>
                <w:color w:val="000000"/>
                <w:sz w:val="18"/>
                <w:szCs w:val="18"/>
              </w:rPr>
              <w:t xml:space="preserve"> de Obligaciones en Materia de Seguridad Social</w:t>
            </w:r>
            <w:r w:rsidR="004802E8" w:rsidRPr="003F6AFB">
              <w:rPr>
                <w:rFonts w:ascii="Arial" w:eastAsia="Century Gothic" w:hAnsi="Arial" w:cs="Arial"/>
                <w:bCs/>
                <w:color w:val="000000"/>
                <w:sz w:val="18"/>
                <w:szCs w:val="18"/>
              </w:rPr>
              <w:t>.</w:t>
            </w:r>
          </w:p>
          <w:p w14:paraId="600618DA" w14:textId="77777777" w:rsidR="00ED78F9" w:rsidRDefault="00ED78F9" w:rsidP="003B09FA">
            <w:pPr>
              <w:spacing w:after="0" w:line="240" w:lineRule="auto"/>
              <w:ind w:right="140"/>
              <w:jc w:val="both"/>
              <w:rPr>
                <w:rFonts w:ascii="Arial" w:eastAsia="Century Gothic" w:hAnsi="Arial" w:cs="Arial"/>
                <w:bCs/>
                <w:color w:val="000000"/>
                <w:sz w:val="18"/>
                <w:szCs w:val="18"/>
              </w:rPr>
            </w:pPr>
          </w:p>
          <w:p w14:paraId="64F4492C" w14:textId="77777777" w:rsidR="003B09FA" w:rsidRDefault="003B09FA" w:rsidP="003B09FA">
            <w:pPr>
              <w:spacing w:after="0" w:line="240" w:lineRule="auto"/>
              <w:ind w:left="449" w:right="140"/>
              <w:jc w:val="both"/>
              <w:rPr>
                <w:rFonts w:ascii="Arial" w:eastAsia="Century Gothic" w:hAnsi="Arial" w:cs="Arial"/>
                <w:bCs/>
                <w:color w:val="000000" w:themeColor="text1"/>
                <w:sz w:val="18"/>
                <w:szCs w:val="18"/>
              </w:rPr>
            </w:pPr>
            <w:r w:rsidRPr="008C5D0E">
              <w:rPr>
                <w:rFonts w:ascii="Arial" w:eastAsia="Century Gothic" w:hAnsi="Arial" w:cs="Arial"/>
                <w:b/>
                <w:color w:val="000000" w:themeColor="text1"/>
                <w:sz w:val="18"/>
                <w:szCs w:val="18"/>
              </w:rPr>
              <w:t>9.1</w:t>
            </w:r>
            <w:r>
              <w:rPr>
                <w:rFonts w:ascii="Arial" w:eastAsia="Century Gothic" w:hAnsi="Arial" w:cs="Arial"/>
                <w:bCs/>
                <w:color w:val="000000" w:themeColor="text1"/>
                <w:sz w:val="18"/>
                <w:szCs w:val="18"/>
              </w:rPr>
              <w:t xml:space="preserve"> </w:t>
            </w:r>
            <w:r w:rsidRPr="00816769">
              <w:rPr>
                <w:rFonts w:ascii="Arial" w:eastAsia="Century Gothic" w:hAnsi="Arial" w:cs="Arial"/>
                <w:bCs/>
                <w:color w:val="000000" w:themeColor="text1"/>
                <w:sz w:val="18"/>
                <w:szCs w:val="18"/>
              </w:rPr>
              <w:t>Opinión de Cumplimiento de Obligaciones en Materia de Seguridad Social</w:t>
            </w:r>
            <w:r>
              <w:rPr>
                <w:rFonts w:ascii="Arial" w:eastAsia="Century Gothic" w:hAnsi="Arial" w:cs="Arial"/>
                <w:bCs/>
                <w:color w:val="000000" w:themeColor="text1"/>
                <w:sz w:val="18"/>
                <w:szCs w:val="18"/>
              </w:rPr>
              <w:t xml:space="preserve"> emitida por el IMSS en los términos del numeral 26 de las presentes </w:t>
            </w:r>
            <w:r w:rsidRPr="007F2BA2">
              <w:rPr>
                <w:rFonts w:ascii="Arial" w:eastAsia="Century Gothic" w:hAnsi="Arial" w:cs="Arial"/>
                <w:b/>
                <w:color w:val="000000" w:themeColor="text1"/>
                <w:sz w:val="18"/>
                <w:szCs w:val="18"/>
              </w:rPr>
              <w:t>BASES</w:t>
            </w:r>
            <w:r>
              <w:rPr>
                <w:rFonts w:ascii="Arial" w:eastAsia="Century Gothic" w:hAnsi="Arial" w:cs="Arial"/>
                <w:b/>
                <w:color w:val="000000" w:themeColor="text1"/>
                <w:sz w:val="18"/>
                <w:szCs w:val="18"/>
              </w:rPr>
              <w:t>.</w:t>
            </w:r>
          </w:p>
          <w:p w14:paraId="0AA7FEFF" w14:textId="77777777" w:rsidR="003B09FA" w:rsidRDefault="003B09FA" w:rsidP="003B09FA">
            <w:pPr>
              <w:spacing w:after="0" w:line="240" w:lineRule="auto"/>
              <w:ind w:left="993" w:right="140"/>
              <w:jc w:val="both"/>
              <w:rPr>
                <w:rFonts w:ascii="Arial" w:eastAsia="Century Gothic" w:hAnsi="Arial" w:cs="Arial"/>
                <w:bCs/>
                <w:color w:val="000000" w:themeColor="text1"/>
                <w:sz w:val="18"/>
                <w:szCs w:val="18"/>
              </w:rPr>
            </w:pPr>
          </w:p>
          <w:p w14:paraId="27179F40" w14:textId="7F3FE2DA" w:rsidR="003B09FA" w:rsidRPr="003B09FA" w:rsidRDefault="003B09FA" w:rsidP="003B09FA">
            <w:pPr>
              <w:spacing w:after="0" w:line="240" w:lineRule="auto"/>
              <w:ind w:left="449" w:right="140"/>
              <w:jc w:val="both"/>
              <w:rPr>
                <w:rFonts w:ascii="Arial" w:eastAsia="Century Gothic" w:hAnsi="Arial" w:cs="Arial"/>
                <w:bCs/>
                <w:color w:val="000000"/>
                <w:sz w:val="18"/>
                <w:szCs w:val="18"/>
              </w:rPr>
            </w:pPr>
            <w:r w:rsidRPr="008C5D0E">
              <w:rPr>
                <w:rFonts w:ascii="Arial" w:eastAsia="Century Gothic" w:hAnsi="Arial" w:cs="Arial"/>
                <w:b/>
                <w:color w:val="000000" w:themeColor="text1"/>
                <w:sz w:val="18"/>
                <w:szCs w:val="18"/>
              </w:rPr>
              <w:t>9.2</w:t>
            </w:r>
            <w:r>
              <w:rPr>
                <w:rFonts w:ascii="Arial" w:eastAsia="Century Gothic" w:hAnsi="Arial" w:cs="Arial"/>
                <w:b/>
                <w:color w:val="000000" w:themeColor="text1"/>
                <w:sz w:val="18"/>
                <w:szCs w:val="18"/>
              </w:rPr>
              <w:t xml:space="preserve"> </w:t>
            </w:r>
            <w:r w:rsidRPr="008C5D0E">
              <w:rPr>
                <w:rFonts w:ascii="Arial" w:eastAsia="Century Gothic" w:hAnsi="Arial" w:cs="Arial"/>
                <w:color w:val="000000" w:themeColor="text1"/>
                <w:sz w:val="18"/>
                <w:szCs w:val="18"/>
              </w:rPr>
              <w:t>Constancia Emitida por el IMSS de hacer público el resultado de la consulta de su opinión del cumplimiento de obligaciones fiscales en materia de seguridad social (ACUSE</w:t>
            </w:r>
            <w:r>
              <w:rPr>
                <w:rFonts w:ascii="Arial" w:eastAsia="Century Gothic" w:hAnsi="Arial" w:cs="Arial"/>
                <w:color w:val="000000" w:themeColor="text1"/>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78E9091E" w14:textId="77777777" w:rsidTr="00CF783A">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68C9C00" w14:textId="77777777" w:rsidR="00ED78F9" w:rsidRDefault="00ED78F9" w:rsidP="00ED78F9">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Anexo 10</w:t>
            </w:r>
            <w:r w:rsidRPr="00E42CFC">
              <w:rPr>
                <w:rFonts w:ascii="Arial" w:eastAsia="Century Gothic" w:hAnsi="Arial" w:cs="Arial"/>
                <w:bCs/>
                <w:color w:val="000000"/>
                <w:sz w:val="18"/>
                <w:szCs w:val="18"/>
              </w:rPr>
              <w:t xml:space="preserve">. </w:t>
            </w:r>
            <w:r w:rsidR="003B09FA" w:rsidRPr="007F2BA2">
              <w:rPr>
                <w:rFonts w:ascii="Arial" w:eastAsia="Century Gothic" w:hAnsi="Arial" w:cs="Arial"/>
                <w:bCs/>
                <w:color w:val="000000"/>
                <w:sz w:val="18"/>
                <w:szCs w:val="18"/>
              </w:rPr>
              <w:t xml:space="preserve">Manifiesto de Opinión de cumplimiento en materia de Aportaciones Patronales y entero de descuentos INFONAVIT, en los términos del numeral 27 de estas </w:t>
            </w:r>
            <w:r w:rsidR="003B09FA" w:rsidRPr="007F2BA2">
              <w:rPr>
                <w:rFonts w:ascii="Arial" w:eastAsia="Century Gothic" w:hAnsi="Arial" w:cs="Arial"/>
                <w:b/>
                <w:color w:val="000000"/>
                <w:sz w:val="18"/>
                <w:szCs w:val="18"/>
              </w:rPr>
              <w:t>BASES</w:t>
            </w:r>
            <w:r w:rsidRPr="00E42CFC">
              <w:rPr>
                <w:rFonts w:ascii="Arial" w:eastAsia="Century Gothic" w:hAnsi="Arial" w:cs="Arial"/>
                <w:bCs/>
                <w:color w:val="000000"/>
                <w:sz w:val="18"/>
                <w:szCs w:val="18"/>
              </w:rPr>
              <w:t>.</w:t>
            </w:r>
          </w:p>
          <w:p w14:paraId="26205CAE" w14:textId="77777777" w:rsidR="003B09FA" w:rsidRDefault="003B09FA" w:rsidP="00ED78F9">
            <w:pPr>
              <w:spacing w:after="0" w:line="240" w:lineRule="auto"/>
              <w:ind w:right="140"/>
              <w:jc w:val="both"/>
              <w:rPr>
                <w:rFonts w:ascii="Arial" w:eastAsia="Arial" w:hAnsi="Arial" w:cs="Arial"/>
                <w:b/>
                <w:color w:val="000000"/>
                <w:sz w:val="18"/>
                <w:szCs w:val="18"/>
              </w:rPr>
            </w:pPr>
          </w:p>
          <w:p w14:paraId="388C61FF" w14:textId="21F24261" w:rsidR="003B09FA" w:rsidRPr="00E42CFC" w:rsidRDefault="003B09FA" w:rsidP="003B09FA">
            <w:pPr>
              <w:spacing w:after="0" w:line="240" w:lineRule="auto"/>
              <w:ind w:left="449" w:right="140"/>
              <w:jc w:val="both"/>
              <w:rPr>
                <w:rFonts w:ascii="Arial" w:eastAsia="Arial" w:hAnsi="Arial" w:cs="Arial"/>
                <w:b/>
                <w:color w:val="000000"/>
                <w:sz w:val="18"/>
                <w:szCs w:val="18"/>
              </w:rPr>
            </w:pPr>
            <w:r>
              <w:rPr>
                <w:rFonts w:ascii="Arial" w:eastAsia="Century Gothic" w:hAnsi="Arial" w:cs="Arial"/>
                <w:b/>
                <w:color w:val="000000"/>
                <w:sz w:val="18"/>
                <w:szCs w:val="18"/>
              </w:rPr>
              <w:t xml:space="preserve">10.1 </w:t>
            </w:r>
            <w:r w:rsidRPr="007F2BA2">
              <w:rPr>
                <w:rFonts w:ascii="Arial" w:eastAsia="Century Gothic" w:hAnsi="Arial" w:cs="Arial"/>
                <w:color w:val="000000"/>
                <w:sz w:val="18"/>
                <w:szCs w:val="18"/>
              </w:rPr>
              <w:t xml:space="preserve">Constancia de </w:t>
            </w:r>
            <w:r>
              <w:rPr>
                <w:rFonts w:ascii="Arial" w:eastAsia="Century Gothic" w:hAnsi="Arial" w:cs="Arial"/>
                <w:color w:val="000000"/>
                <w:sz w:val="18"/>
                <w:szCs w:val="18"/>
              </w:rPr>
              <w:t>O</w:t>
            </w:r>
            <w:r w:rsidRPr="007F2BA2">
              <w:rPr>
                <w:rFonts w:ascii="Arial" w:eastAsia="Century Gothic" w:hAnsi="Arial" w:cs="Arial"/>
                <w:color w:val="000000"/>
                <w:sz w:val="18"/>
                <w:szCs w:val="18"/>
              </w:rPr>
              <w:t xml:space="preserve">pinión en </w:t>
            </w:r>
            <w:r>
              <w:rPr>
                <w:rFonts w:ascii="Arial" w:eastAsia="Century Gothic" w:hAnsi="Arial" w:cs="Arial"/>
                <w:color w:val="000000"/>
                <w:sz w:val="18"/>
                <w:szCs w:val="18"/>
              </w:rPr>
              <w:t>M</w:t>
            </w:r>
            <w:r w:rsidRPr="007F2BA2">
              <w:rPr>
                <w:rFonts w:ascii="Arial" w:eastAsia="Century Gothic" w:hAnsi="Arial" w:cs="Arial"/>
                <w:color w:val="000000"/>
                <w:sz w:val="18"/>
                <w:szCs w:val="18"/>
              </w:rPr>
              <w:t>ateria de Aportaciones Patronales emitida por el INFONAVIT</w:t>
            </w:r>
            <w:r>
              <w:rPr>
                <w:rFonts w:ascii="Arial" w:eastAsia="Century Gothic"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BD907B" w14:textId="77777777" w:rsidTr="00473926">
        <w:trPr>
          <w:trHeight w:val="39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071ECB1B"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11. (</w:t>
            </w:r>
            <w:r w:rsidRPr="00E42CFC">
              <w:rPr>
                <w:rFonts w:ascii="Arial" w:eastAsia="Arial" w:hAnsi="Arial" w:cs="Arial"/>
                <w:bCs/>
                <w:color w:val="000000"/>
                <w:sz w:val="18"/>
                <w:szCs w:val="18"/>
              </w:rPr>
              <w:t>Identificación Oficial Vigente).</w:t>
            </w:r>
            <w:r w:rsidR="00FC0A7A">
              <w:rPr>
                <w:rFonts w:ascii="Arial" w:eastAsia="Arial" w:hAnsi="Arial" w:cs="Arial"/>
                <w:bCs/>
                <w:color w:val="000000"/>
                <w:sz w:val="18"/>
                <w:szCs w:val="18"/>
              </w:rPr>
              <w:t xml:space="preserve"> Copia</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3EA604AC" w14:textId="77777777" w:rsidTr="00CF783A">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1C4178C" w14:textId="23430A09" w:rsidR="00ED78F9" w:rsidRPr="00335180"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2</w:t>
            </w:r>
            <w:r w:rsidRPr="00E42CFC">
              <w:rPr>
                <w:rFonts w:ascii="Arial" w:eastAsia="Arial" w:hAnsi="Arial" w:cs="Arial"/>
                <w:b/>
                <w:color w:val="000000"/>
                <w:sz w:val="18"/>
                <w:szCs w:val="18"/>
              </w:rPr>
              <w:t>.</w:t>
            </w:r>
            <w:r w:rsidR="003B09FA">
              <w:rPr>
                <w:rFonts w:ascii="Arial" w:eastAsia="Arial" w:hAnsi="Arial" w:cs="Arial"/>
                <w:b/>
                <w:color w:val="000000"/>
                <w:sz w:val="18"/>
                <w:szCs w:val="18"/>
              </w:rPr>
              <w:t xml:space="preserve"> </w:t>
            </w:r>
            <w:r w:rsidR="003B09FA" w:rsidRPr="00B352C4">
              <w:rPr>
                <w:rFonts w:ascii="Arial" w:eastAsia="Century Gothic" w:hAnsi="Arial" w:cs="Arial"/>
                <w:bCs/>
                <w:color w:val="000000"/>
                <w:sz w:val="18"/>
                <w:szCs w:val="18"/>
              </w:rPr>
              <w:t xml:space="preserve">(Estratificación), </w:t>
            </w:r>
            <w:r w:rsidR="003B09FA" w:rsidRPr="00B352C4">
              <w:rPr>
                <w:rFonts w:ascii="Arial" w:eastAsia="Arial" w:hAnsi="Arial" w:cs="Arial"/>
                <w:bCs/>
                <w:color w:val="000000"/>
                <w:sz w:val="18"/>
                <w:szCs w:val="18"/>
              </w:rPr>
              <w:t>y documentos que acrediten lo establecido en su numeral 2</w:t>
            </w:r>
            <w:r w:rsidR="009E625D">
              <w:rPr>
                <w:rFonts w:ascii="Arial" w:eastAsia="Arial" w:hAnsi="Arial" w:cs="Arial"/>
                <w:bCs/>
                <w:color w:val="000000"/>
                <w:sz w:val="18"/>
                <w:szCs w:val="18"/>
              </w:rPr>
              <w:t>.</w:t>
            </w:r>
          </w:p>
          <w:p w14:paraId="3BDD0004" w14:textId="663494AB" w:rsidR="003B09FA" w:rsidRPr="00E42CFC" w:rsidRDefault="0032010B" w:rsidP="00ED78F9">
            <w:pPr>
              <w:spacing w:after="0" w:line="240" w:lineRule="auto"/>
              <w:ind w:right="140"/>
              <w:jc w:val="both"/>
              <w:rPr>
                <w:rFonts w:ascii="Arial" w:eastAsia="Times New Roman" w:hAnsi="Arial" w:cs="Arial"/>
                <w:sz w:val="18"/>
                <w:szCs w:val="18"/>
              </w:rPr>
            </w:pPr>
            <w:r w:rsidRPr="00B352C4">
              <w:rPr>
                <w:rFonts w:ascii="Arial" w:eastAsia="Arial" w:hAnsi="Arial" w:cs="Arial"/>
                <w:bCs/>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sidRPr="00A02F53">
              <w:rPr>
                <w:rFonts w:ascii="Arial" w:eastAsia="Arial" w:hAnsi="Arial" w:cs="Arial"/>
                <w:b/>
                <w:color w:val="000000"/>
                <w:sz w:val="18"/>
                <w:szCs w:val="18"/>
              </w:rPr>
              <w:t>PARTICIPANTE</w:t>
            </w:r>
            <w:r>
              <w:rPr>
                <w:rFonts w:ascii="Arial" w:eastAsia="Arial"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076FCA4B"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ED78F9" w:rsidRPr="00E42CFC" w:rsidRDefault="00ED78F9" w:rsidP="00ED78F9">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w:t>
            </w:r>
            <w:r w:rsidRPr="00E42CFC">
              <w:rPr>
                <w:rFonts w:ascii="Arial" w:eastAsia="Century Gothic" w:hAnsi="Arial" w:cs="Arial"/>
                <w:bCs/>
                <w:color w:val="000000"/>
                <w:sz w:val="18"/>
                <w:szCs w:val="18"/>
              </w:rPr>
              <w:t>Esc</w:t>
            </w:r>
            <w:r w:rsidRPr="00E42CFC">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EF45AEF"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ED78F9" w:rsidRPr="00E42CFC" w:rsidRDefault="00ED78F9" w:rsidP="00ED78F9">
            <w:pPr>
              <w:spacing w:after="0" w:line="240" w:lineRule="auto"/>
              <w:ind w:right="140"/>
              <w:jc w:val="both"/>
              <w:rPr>
                <w:rFonts w:ascii="Arial" w:hAnsi="Arial" w:cs="Arial"/>
                <w:b/>
                <w:bCs/>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Pr="00E42CFC">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2B0161CF"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ED78F9" w:rsidRPr="00E42CFC" w:rsidRDefault="00ED78F9" w:rsidP="00ED78F9">
            <w:pPr>
              <w:spacing w:after="0" w:line="240" w:lineRule="auto"/>
              <w:ind w:right="140"/>
              <w:jc w:val="both"/>
              <w:rPr>
                <w:rFonts w:ascii="Arial" w:hAnsi="Arial" w:cs="Arial"/>
                <w:b/>
                <w:bCs/>
                <w:sz w:val="18"/>
                <w:szCs w:val="18"/>
              </w:rPr>
            </w:pPr>
            <w:r w:rsidRPr="00E42CFC">
              <w:rPr>
                <w:rFonts w:ascii="Arial" w:hAnsi="Arial" w:cs="Arial"/>
                <w:b/>
                <w:bCs/>
                <w:sz w:val="18"/>
                <w:szCs w:val="18"/>
              </w:rPr>
              <w:t>Anexo 1</w:t>
            </w:r>
            <w:r>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D945C6">
              <w:rPr>
                <w:rFonts w:ascii="Arial" w:hAnsi="Arial" w:cs="Arial"/>
                <w:sz w:val="18"/>
                <w:szCs w:val="18"/>
              </w:rPr>
              <w:t xml:space="preserve"> </w:t>
            </w:r>
            <w:r w:rsidRPr="00D945C6">
              <w:rPr>
                <w:rFonts w:ascii="Arial" w:hAnsi="Arial" w:cs="Arial"/>
                <w:sz w:val="18"/>
                <w:szCs w:val="18"/>
              </w:rPr>
              <w:t xml:space="preserve">se comprometa a entregar la garantía de cumplimiento, señalada en el </w:t>
            </w:r>
            <w:r w:rsidRPr="00D945C6">
              <w:rPr>
                <w:rFonts w:ascii="Arial" w:hAnsi="Arial" w:cs="Arial"/>
                <w:b/>
                <w:bCs/>
                <w:sz w:val="18"/>
                <w:szCs w:val="18"/>
              </w:rPr>
              <w:t>numeral 21</w:t>
            </w:r>
            <w:r w:rsidRPr="00D945C6">
              <w:rPr>
                <w:rFonts w:ascii="Arial" w:hAnsi="Arial" w:cs="Arial"/>
                <w:sz w:val="18"/>
                <w:szCs w:val="18"/>
              </w:rPr>
              <w:t xml:space="preserve"> de conformidad con lo establecido en el </w:t>
            </w:r>
            <w:r w:rsidRPr="00D945C6">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ED78F9" w:rsidRPr="00E42CFC" w:rsidRDefault="00ED78F9" w:rsidP="00ED78F9">
            <w:pPr>
              <w:spacing w:after="0" w:line="240" w:lineRule="auto"/>
              <w:jc w:val="center"/>
              <w:rPr>
                <w:rFonts w:ascii="Arial" w:eastAsia="Times New Roman" w:hAnsi="Arial" w:cs="Arial"/>
                <w:sz w:val="18"/>
                <w:szCs w:val="18"/>
              </w:rPr>
            </w:pPr>
          </w:p>
        </w:tc>
      </w:tr>
      <w:tr w:rsidR="008A58CD" w:rsidRPr="00E42CFC" w14:paraId="0AD9A8C7" w14:textId="77777777" w:rsidTr="008A58CD">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5BAB1B5" w14:textId="11D6792D" w:rsidR="008A58CD" w:rsidRPr="008A58CD" w:rsidRDefault="008A58CD" w:rsidP="00ED78F9">
            <w:pPr>
              <w:spacing w:after="0" w:line="240" w:lineRule="auto"/>
              <w:ind w:right="140"/>
              <w:jc w:val="both"/>
              <w:rPr>
                <w:rFonts w:ascii="Arial" w:hAnsi="Arial" w:cs="Arial"/>
                <w:b/>
                <w:bCs/>
                <w:sz w:val="18"/>
                <w:szCs w:val="18"/>
              </w:rPr>
            </w:pPr>
            <w:r w:rsidRPr="008A58CD">
              <w:rPr>
                <w:rFonts w:ascii="Arial" w:hAnsi="Arial" w:cs="Arial"/>
                <w:b/>
                <w:bCs/>
                <w:sz w:val="18"/>
                <w:szCs w:val="18"/>
              </w:rPr>
              <w:t xml:space="preserve">Anexo 17 </w:t>
            </w:r>
            <w:r w:rsidRPr="008A58CD">
              <w:rPr>
                <w:rFonts w:ascii="Arial" w:hAnsi="Arial" w:cs="Arial"/>
                <w:sz w:val="18"/>
                <w:szCs w:val="18"/>
              </w:rPr>
              <w:t>Manifiesto de Responsabilidad en Materia de Propiedad Intelectual</w:t>
            </w:r>
            <w:r w:rsidR="009E625D">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64056ED" w14:textId="1B4D8FB0" w:rsidR="008A58CD" w:rsidRPr="00E42CFC" w:rsidRDefault="008A58CD" w:rsidP="00ED78F9">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53AAB3" w14:textId="77777777" w:rsidR="008A58CD" w:rsidRPr="00E42CFC" w:rsidRDefault="008A58CD"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7DC85E61" w14:textId="77777777" w:rsidR="008A58CD" w:rsidRPr="00E42CFC" w:rsidRDefault="008A58CD" w:rsidP="00ED78F9">
            <w:pPr>
              <w:spacing w:after="0" w:line="240" w:lineRule="auto"/>
              <w:jc w:val="center"/>
              <w:rPr>
                <w:rFonts w:ascii="Arial" w:eastAsia="Times New Roman" w:hAnsi="Arial" w:cs="Arial"/>
                <w:sz w:val="18"/>
                <w:szCs w:val="18"/>
              </w:rPr>
            </w:pPr>
          </w:p>
        </w:tc>
      </w:tr>
      <w:bookmarkEnd w:id="83"/>
    </w:tbl>
    <w:p w14:paraId="1A140112" w14:textId="77777777" w:rsidR="00AC2B09" w:rsidRPr="00E42CFC" w:rsidRDefault="00AC2B09">
      <w:pPr>
        <w:rPr>
          <w:rFonts w:ascii="Arial" w:eastAsia="Times New Roman" w:hAnsi="Arial" w:cs="Arial"/>
          <w:sz w:val="18"/>
          <w:szCs w:val="18"/>
        </w:rPr>
      </w:pPr>
    </w:p>
    <w:p w14:paraId="2F714A0C" w14:textId="1CBD0275"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p w14:paraId="2E12DF47" w14:textId="48D6FAD1" w:rsidR="003B3A5E" w:rsidRPr="00E42CFC" w:rsidRDefault="00FE3EA9" w:rsidP="00FE3EA9">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lastRenderedPageBreak/>
        <w:t>SOLICITUD DE ACLARACIONES</w:t>
      </w:r>
    </w:p>
    <w:p w14:paraId="6AE381B4" w14:textId="77777777" w:rsidR="003B3A5E" w:rsidRPr="00E42CFC" w:rsidRDefault="003B3A5E" w:rsidP="00E66674">
      <w:pPr>
        <w:spacing w:after="0" w:line="240" w:lineRule="auto"/>
        <w:rPr>
          <w:rFonts w:ascii="Arial" w:eastAsia="Times New Roman" w:hAnsi="Arial" w:cs="Arial"/>
          <w:b/>
          <w:bCs/>
          <w:sz w:val="18"/>
          <w:szCs w:val="18"/>
        </w:rPr>
      </w:pPr>
    </w:p>
    <w:p w14:paraId="048617F0" w14:textId="7A4D1B65" w:rsidR="00902108" w:rsidRPr="00E42CFC" w:rsidRDefault="0013171F" w:rsidP="0090210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27511241" w14:textId="77777777" w:rsidR="00902108" w:rsidRPr="00E42CFC" w:rsidRDefault="00902108" w:rsidP="0046671A">
      <w:pPr>
        <w:pStyle w:val="Sinespaciado"/>
        <w:jc w:val="both"/>
        <w:rPr>
          <w:rFonts w:ascii="Arial" w:eastAsia="Century Gothic" w:hAnsi="Arial" w:cs="Arial"/>
          <w:color w:val="000000"/>
          <w:sz w:val="18"/>
          <w:szCs w:val="18"/>
        </w:rPr>
      </w:pPr>
    </w:p>
    <w:p w14:paraId="5483F07F" w14:textId="6DAC7E01" w:rsidR="00A21FF6" w:rsidRPr="00E42CFC" w:rsidRDefault="005E0C83" w:rsidP="00357468">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3D461CE8" w14:textId="77777777" w:rsidR="007A3CA5" w:rsidRPr="00E42CFC" w:rsidRDefault="007A3CA5" w:rsidP="0046671A">
      <w:pPr>
        <w:spacing w:after="0" w:line="240" w:lineRule="auto"/>
        <w:jc w:val="both"/>
        <w:rPr>
          <w:rFonts w:ascii="Arial" w:eastAsia="Arial" w:hAnsi="Arial" w:cs="Arial"/>
          <w:color w:val="000000"/>
          <w:sz w:val="18"/>
          <w:szCs w:val="18"/>
        </w:rPr>
      </w:pPr>
      <w:bookmarkStart w:id="84" w:name="_Hlk127802798"/>
    </w:p>
    <w:p w14:paraId="5DB6D727" w14:textId="65A7415B" w:rsidR="00275AFA" w:rsidRPr="00E42CFC"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E42CFC" w14:paraId="31D8540A" w14:textId="77777777" w:rsidTr="004E5509">
        <w:trPr>
          <w:trHeight w:val="383"/>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NOTAS ACLARATORIAS</w:t>
            </w:r>
          </w:p>
        </w:tc>
      </w:tr>
      <w:tr w:rsidR="00350132" w:rsidRPr="00E42CFC"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no estará a discusión en la</w:t>
            </w:r>
            <w:r w:rsidR="00B56257" w:rsidRPr="00B41A5A">
              <w:rPr>
                <w:rFonts w:ascii="Arial" w:eastAsia="Arial" w:hAnsi="Arial" w:cs="Arial"/>
                <w:b/>
                <w:bCs/>
                <w:color w:val="000000"/>
                <w:sz w:val="18"/>
                <w:szCs w:val="18"/>
              </w:rPr>
              <w:t xml:space="preserve"> Junta </w:t>
            </w:r>
            <w:r w:rsidR="00B56257">
              <w:rPr>
                <w:rFonts w:ascii="Arial" w:eastAsia="Arial" w:hAnsi="Arial" w:cs="Arial"/>
                <w:b/>
                <w:bCs/>
                <w:color w:val="000000"/>
                <w:sz w:val="18"/>
                <w:szCs w:val="18"/>
              </w:rPr>
              <w:t>d</w:t>
            </w:r>
            <w:r w:rsidR="00B56257" w:rsidRPr="00B41A5A">
              <w:rPr>
                <w:rFonts w:ascii="Arial" w:eastAsia="Arial" w:hAnsi="Arial" w:cs="Arial"/>
                <w:b/>
                <w:bCs/>
                <w:color w:val="000000"/>
                <w:sz w:val="18"/>
                <w:szCs w:val="18"/>
              </w:rPr>
              <w:t>e Aclaraciones</w:t>
            </w:r>
            <w:r w:rsidRPr="00E42CFC">
              <w:rPr>
                <w:rFonts w:ascii="Arial" w:eastAsia="Arial" w:hAnsi="Arial" w:cs="Arial"/>
                <w:color w:val="000000"/>
                <w:sz w:val="18"/>
                <w:szCs w:val="18"/>
              </w:rPr>
              <w:t xml:space="preserve">, ya que el objetivo de esta es </w:t>
            </w:r>
            <w:r w:rsidRPr="00B56257">
              <w:rPr>
                <w:rFonts w:ascii="Arial" w:eastAsia="Arial" w:hAnsi="Arial" w:cs="Arial"/>
                <w:b/>
                <w:bCs/>
                <w:smallCaps/>
                <w:color w:val="000000"/>
                <w:sz w:val="18"/>
                <w:szCs w:val="18"/>
                <w:u w:val="single"/>
              </w:rPr>
              <w:t>EXCLUSIVAMENTE</w:t>
            </w:r>
            <w:r w:rsidRPr="00E42CFC">
              <w:rPr>
                <w:rFonts w:ascii="Arial" w:eastAsia="Arial" w:hAnsi="Arial" w:cs="Arial"/>
                <w:color w:val="000000"/>
                <w:sz w:val="18"/>
                <w:szCs w:val="18"/>
              </w:rPr>
              <w:t xml:space="preserve"> la aclaración de las dudas formuladas en este documento.</w:t>
            </w:r>
          </w:p>
          <w:p w14:paraId="10C8F1EA" w14:textId="378FEEC6"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w:t>
            </w:r>
          </w:p>
          <w:p w14:paraId="30C63175" w14:textId="3C6ED91F"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Para facilitar la respuesta de sus preguntas deberá de presentarlas</w:t>
            </w:r>
            <w:r w:rsidRPr="00E42CFC">
              <w:rPr>
                <w:rFonts w:ascii="Arial" w:eastAsia="Arial" w:hAnsi="Arial" w:cs="Arial"/>
                <w:color w:val="000000"/>
                <w:sz w:val="18"/>
                <w:szCs w:val="18"/>
                <w:u w:val="single"/>
              </w:rPr>
              <w:t xml:space="preserve"> </w:t>
            </w:r>
            <w:r w:rsidRPr="00E42CFC">
              <w:rPr>
                <w:rFonts w:ascii="Arial" w:eastAsia="Arial" w:hAnsi="Arial" w:cs="Arial"/>
                <w:b/>
                <w:bCs/>
                <w:color w:val="000000"/>
                <w:sz w:val="18"/>
                <w:szCs w:val="18"/>
                <w:u w:val="single"/>
              </w:rPr>
              <w:t>en formato digital en Word</w:t>
            </w:r>
            <w:r w:rsidR="007B2104" w:rsidRPr="00E42CFC">
              <w:rPr>
                <w:rFonts w:ascii="Arial" w:eastAsia="Arial" w:hAnsi="Arial" w:cs="Arial"/>
                <w:b/>
                <w:bCs/>
                <w:color w:val="000000"/>
                <w:sz w:val="18"/>
                <w:szCs w:val="18"/>
              </w:rPr>
              <w:t>.</w:t>
            </w:r>
          </w:p>
        </w:tc>
      </w:tr>
      <w:tr w:rsidR="004840B0" w:rsidRPr="00E42CFC"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3962B626" w:rsidR="004840B0" w:rsidRPr="00E42CFC" w:rsidRDefault="004840B0" w:rsidP="00893A97">
            <w:pPr>
              <w:spacing w:after="0" w:line="240" w:lineRule="auto"/>
              <w:jc w:val="both"/>
              <w:rPr>
                <w:rFonts w:ascii="Arial" w:eastAsia="Times New Roman" w:hAnsi="Arial" w:cs="Arial"/>
                <w:sz w:val="18"/>
                <w:szCs w:val="18"/>
              </w:rPr>
            </w:pPr>
            <w:r w:rsidRPr="00E42CFC">
              <w:rPr>
                <w:rFonts w:ascii="Arial" w:hAnsi="Arial" w:cs="Arial"/>
                <w:sz w:val="18"/>
                <w:szCs w:val="18"/>
              </w:rPr>
              <w:t xml:space="preserve">De conformidad al artículo 63 de la </w:t>
            </w:r>
            <w:r w:rsidR="00EB3B79">
              <w:rPr>
                <w:rFonts w:ascii="Arial" w:eastAsia="Arial" w:hAnsi="Arial" w:cs="Arial"/>
                <w:b/>
                <w:color w:val="222222"/>
                <w:sz w:val="18"/>
                <w:szCs w:val="18"/>
              </w:rPr>
              <w:t>LEY</w:t>
            </w:r>
            <w:r w:rsidRPr="00E42CFC">
              <w:rPr>
                <w:rFonts w:ascii="Arial" w:hAnsi="Arial" w:cs="Arial"/>
                <w:sz w:val="18"/>
                <w:szCs w:val="18"/>
              </w:rPr>
              <w:t xml:space="preserve"> de Compras Gubernamentales, Enajenaciones y Contratación de Servicios del Estado de Jalisco y sus </w:t>
            </w:r>
            <w:r w:rsidR="008668D7" w:rsidRPr="00E42CFC">
              <w:rPr>
                <w:rFonts w:ascii="Arial" w:hAnsi="Arial" w:cs="Arial"/>
                <w:sz w:val="18"/>
                <w:szCs w:val="18"/>
              </w:rPr>
              <w:t>Municipios y artículo 64 de su R</w:t>
            </w:r>
            <w:r w:rsidRPr="00E42CFC">
              <w:rPr>
                <w:rFonts w:ascii="Arial" w:hAnsi="Arial" w:cs="Arial"/>
                <w:sz w:val="18"/>
                <w:szCs w:val="18"/>
              </w:rPr>
              <w:t xml:space="preserve">eglamento, en mi calidad de persona física/representante legal de la empresa, </w:t>
            </w:r>
            <w:r w:rsidRPr="00E42CFC">
              <w:rPr>
                <w:rFonts w:ascii="Arial" w:hAnsi="Arial" w:cs="Arial"/>
                <w:b/>
                <w:sz w:val="18"/>
                <w:szCs w:val="18"/>
              </w:rPr>
              <w:t>manifiesto</w:t>
            </w:r>
            <w:r w:rsidRPr="00E42CFC">
              <w:rPr>
                <w:rFonts w:ascii="Arial" w:hAnsi="Arial" w:cs="Arial"/>
                <w:sz w:val="18"/>
                <w:szCs w:val="18"/>
              </w:rPr>
              <w:t xml:space="preserve"> </w:t>
            </w:r>
            <w:r w:rsidRPr="00E42CFC">
              <w:rPr>
                <w:rFonts w:ascii="Arial" w:hAnsi="Arial" w:cs="Arial"/>
                <w:b/>
                <w:sz w:val="18"/>
                <w:szCs w:val="18"/>
              </w:rPr>
              <w:t>bajo protesta de decir verdad</w:t>
            </w:r>
            <w:r w:rsidRPr="00E42CFC">
              <w:rPr>
                <w:rFonts w:ascii="Arial" w:hAnsi="Arial" w:cs="Arial"/>
                <w:sz w:val="18"/>
                <w:szCs w:val="18"/>
              </w:rPr>
              <w:t xml:space="preserve"> lo siguiente: </w:t>
            </w:r>
            <w:r w:rsidRPr="00E42CFC">
              <w:rPr>
                <w:rFonts w:ascii="Arial" w:hAnsi="Arial" w:cs="Arial"/>
                <w:b/>
                <w:sz w:val="18"/>
                <w:szCs w:val="18"/>
              </w:rPr>
              <w:t xml:space="preserve">Es mi interés en participar en la </w:t>
            </w:r>
            <w:r w:rsidR="0013171F">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r w:rsidR="00FF716F" w:rsidRPr="00E42CFC">
              <w:rPr>
                <w:rFonts w:ascii="Arial" w:hAnsi="Arial" w:cs="Arial"/>
                <w:b/>
                <w:bCs/>
                <w:sz w:val="18"/>
                <w:szCs w:val="18"/>
              </w:rPr>
              <w:t>.</w:t>
            </w:r>
          </w:p>
        </w:tc>
      </w:tr>
      <w:tr w:rsidR="00275AFA" w:rsidRPr="00E42CFC"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E42CFC" w:rsidRDefault="00893A97" w:rsidP="00AD4084">
            <w:pPr>
              <w:spacing w:after="0"/>
              <w:ind w:right="140"/>
              <w:rPr>
                <w:rFonts w:ascii="Arial" w:eastAsia="Arial" w:hAnsi="Arial" w:cs="Arial"/>
                <w:color w:val="000000"/>
                <w:sz w:val="18"/>
                <w:szCs w:val="18"/>
              </w:rPr>
            </w:pPr>
            <w:r w:rsidRPr="00E42CFC">
              <w:rPr>
                <w:rFonts w:ascii="Arial" w:eastAsia="Arial" w:hAnsi="Arial" w:cs="Arial"/>
                <w:color w:val="000000"/>
                <w:sz w:val="18"/>
                <w:szCs w:val="18"/>
              </w:rPr>
              <w:t>Licitante:</w:t>
            </w:r>
          </w:p>
          <w:p w14:paraId="774BE683" w14:textId="6161E0D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Dirección:</w:t>
            </w:r>
          </w:p>
          <w:p w14:paraId="35D732A4"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Teléfono:</w:t>
            </w:r>
          </w:p>
          <w:p w14:paraId="1BBE8B95"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Correo:</w:t>
            </w:r>
          </w:p>
          <w:p w14:paraId="77FD89F9" w14:textId="62692FAA"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 De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w:t>
            </w:r>
          </w:p>
          <w:p w14:paraId="54A31429" w14:textId="576DE85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(Nota: En caso de no contar con </w:t>
            </w:r>
            <w:r w:rsidR="00350132" w:rsidRPr="00E42CFC">
              <w:rPr>
                <w:rFonts w:ascii="Arial" w:eastAsia="Arial" w:hAnsi="Arial" w:cs="Arial"/>
                <w:color w:val="000000"/>
                <w:sz w:val="18"/>
                <w:szCs w:val="18"/>
              </w:rPr>
              <w:t>él</w:t>
            </w:r>
            <w:r w:rsidRPr="00E42CFC">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06"/>
        <w:gridCol w:w="2203"/>
        <w:gridCol w:w="5778"/>
      </w:tblGrid>
      <w:tr w:rsidR="00FE3EA9" w:rsidRPr="00E42CFC" w14:paraId="7D1A6055" w14:textId="77777777" w:rsidTr="004E550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E42CFC" w:rsidRDefault="0054009C" w:rsidP="0054009C">
            <w:pPr>
              <w:pStyle w:val="TableParagraph"/>
              <w:ind w:right="1"/>
              <w:jc w:val="center"/>
              <w:rPr>
                <w:sz w:val="18"/>
                <w:szCs w:val="18"/>
              </w:rPr>
            </w:pPr>
            <w:r w:rsidRPr="00E42CFC">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E42CFC" w:rsidRDefault="0054009C" w:rsidP="0054009C">
            <w:pPr>
              <w:pStyle w:val="TableParagraph"/>
              <w:ind w:left="104" w:right="104"/>
              <w:jc w:val="center"/>
              <w:rPr>
                <w:sz w:val="18"/>
                <w:szCs w:val="18"/>
              </w:rPr>
            </w:pPr>
            <w:r w:rsidRPr="00E42CFC">
              <w:rPr>
                <w:sz w:val="18"/>
                <w:szCs w:val="18"/>
              </w:rPr>
              <w:t>PARTIDA</w:t>
            </w:r>
            <w:r w:rsidRPr="00E42CFC">
              <w:rPr>
                <w:spacing w:val="-2"/>
                <w:sz w:val="18"/>
                <w:szCs w:val="18"/>
              </w:rPr>
              <w:t xml:space="preserve"> </w:t>
            </w:r>
            <w:r w:rsidRPr="00E42CFC">
              <w:rPr>
                <w:spacing w:val="-1"/>
                <w:sz w:val="18"/>
                <w:szCs w:val="18"/>
              </w:rPr>
              <w:t>Y/O</w:t>
            </w:r>
            <w:r w:rsidRPr="00E42CFC">
              <w:rPr>
                <w:spacing w:val="23"/>
                <w:sz w:val="18"/>
                <w:szCs w:val="18"/>
              </w:rPr>
              <w:t xml:space="preserve"> </w:t>
            </w:r>
            <w:r w:rsidRPr="00E42CFC">
              <w:rPr>
                <w:sz w:val="18"/>
                <w:szCs w:val="18"/>
              </w:rPr>
              <w:t xml:space="preserve">PUNTO </w:t>
            </w:r>
            <w:r w:rsidRPr="00E42CFC">
              <w:rPr>
                <w:spacing w:val="-1"/>
                <w:sz w:val="18"/>
                <w:szCs w:val="18"/>
              </w:rPr>
              <w:t>DE</w:t>
            </w:r>
            <w:r w:rsidRPr="00E42CFC">
              <w:rPr>
                <w:spacing w:val="20"/>
                <w:sz w:val="18"/>
                <w:szCs w:val="18"/>
              </w:rPr>
              <w:t xml:space="preserve"> </w:t>
            </w:r>
            <w:r w:rsidRPr="00E42CFC">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E42CFC" w:rsidRDefault="0054009C" w:rsidP="0054009C">
            <w:pPr>
              <w:pStyle w:val="TableParagraph"/>
              <w:ind w:right="3"/>
              <w:jc w:val="center"/>
              <w:rPr>
                <w:sz w:val="18"/>
                <w:szCs w:val="18"/>
              </w:rPr>
            </w:pPr>
            <w:r w:rsidRPr="00E42CFC">
              <w:rPr>
                <w:spacing w:val="-1"/>
                <w:sz w:val="18"/>
                <w:szCs w:val="18"/>
              </w:rPr>
              <w:t>PREGUNTA</w:t>
            </w:r>
          </w:p>
        </w:tc>
      </w:tr>
      <w:tr w:rsidR="00FE3EA9" w:rsidRPr="00E42CFC" w14:paraId="28859C49" w14:textId="77777777" w:rsidTr="004E550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4E550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37916CE9" w14:textId="6CE62523"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bookmarkEnd w:id="84"/>
    <w:p w14:paraId="549A0AC9" w14:textId="59B0CA78" w:rsidR="00246702" w:rsidRPr="00E42CFC" w:rsidRDefault="0013171F" w:rsidP="00246702">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349CB5AF" w14:textId="77777777" w:rsidR="00246702" w:rsidRPr="00E42CFC" w:rsidRDefault="00246702" w:rsidP="00246702">
      <w:pPr>
        <w:pStyle w:val="Sinespaciado"/>
        <w:jc w:val="center"/>
        <w:rPr>
          <w:rFonts w:ascii="Arial" w:eastAsia="Century Gothic" w:hAnsi="Arial" w:cs="Arial"/>
          <w:color w:val="000000"/>
          <w:sz w:val="18"/>
          <w:szCs w:val="18"/>
        </w:rPr>
      </w:pPr>
    </w:p>
    <w:p w14:paraId="64AE0D1A" w14:textId="5702CAE0" w:rsidR="00A21FF6" w:rsidRPr="00E42CFC" w:rsidRDefault="005E0C83" w:rsidP="00151E5C">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2C8F65BE" w14:textId="62DFF28D" w:rsidR="00B81A7D" w:rsidRPr="00E42CFC" w:rsidRDefault="00B81A7D" w:rsidP="0094348D">
      <w:pPr>
        <w:spacing w:after="0" w:line="240" w:lineRule="auto"/>
        <w:ind w:right="140"/>
        <w:jc w:val="center"/>
        <w:rPr>
          <w:rFonts w:ascii="Arial" w:eastAsia="Arial" w:hAnsi="Arial" w:cs="Arial"/>
          <w:color w:val="000000"/>
          <w:sz w:val="18"/>
          <w:szCs w:val="18"/>
        </w:rPr>
      </w:pPr>
    </w:p>
    <w:p w14:paraId="4468ECEE" w14:textId="08563AE9"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396FC4E1"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8A63D3">
        <w:rPr>
          <w:rFonts w:ascii="Arial" w:eastAsia="Arial" w:hAnsi="Arial" w:cs="Arial"/>
          <w:b/>
          <w:bCs/>
          <w:color w:val="000000"/>
          <w:sz w:val="18"/>
          <w:szCs w:val="18"/>
        </w:rPr>
        <w:t>4</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0A9F4DB2" w:rsidR="00520AC8" w:rsidRPr="00E42CFC" w:rsidRDefault="00520AC8" w:rsidP="00163A28">
      <w:pPr>
        <w:spacing w:after="0"/>
        <w:ind w:right="140"/>
        <w:jc w:val="right"/>
        <w:rPr>
          <w:rFonts w:ascii="Arial" w:eastAsia="Times New Roman" w:hAnsi="Arial" w:cs="Arial"/>
          <w:sz w:val="18"/>
          <w:szCs w:val="18"/>
        </w:rPr>
      </w:pPr>
      <w:bookmarkStart w:id="85" w:name="_Hlk84413755"/>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xml:space="preserve">. </w:t>
      </w:r>
      <w:r w:rsidR="00603599" w:rsidRPr="00E42CFC">
        <w:rPr>
          <w:rFonts w:ascii="Arial" w:eastAsia="Arial" w:hAnsi="Arial" w:cs="Arial"/>
          <w:b/>
          <w:color w:val="000000"/>
          <w:sz w:val="18"/>
          <w:szCs w:val="18"/>
        </w:rPr>
        <w:t>Maribel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85"/>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63D06092"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EB3B79">
        <w:rPr>
          <w:rFonts w:ascii="Arial" w:eastAsia="Arial" w:hAnsi="Arial" w:cs="Arial"/>
          <w:b/>
          <w:color w:val="222222"/>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070375E8"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EB3B79">
        <w:rPr>
          <w:rFonts w:ascii="Arial" w:eastAsia="Arial" w:hAnsi="Arial" w:cs="Arial"/>
          <w:b/>
          <w:color w:val="222222"/>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86"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778811B8" w14:textId="77777777" w:rsidR="00CE5F54" w:rsidRPr="00E42CFC" w:rsidRDefault="00CE5F54" w:rsidP="00B81A7D">
      <w:pPr>
        <w:spacing w:after="0" w:line="240" w:lineRule="auto"/>
        <w:ind w:right="140"/>
        <w:jc w:val="center"/>
        <w:rPr>
          <w:rFonts w:ascii="Arial" w:eastAsia="Arial" w:hAnsi="Arial" w:cs="Arial"/>
          <w:b/>
          <w:color w:val="000000"/>
          <w:sz w:val="18"/>
          <w:szCs w:val="18"/>
        </w:rPr>
      </w:pPr>
      <w:bookmarkStart w:id="87" w:name="_Hlk137112615"/>
    </w:p>
    <w:p w14:paraId="615A2E92" w14:textId="63CE2C58" w:rsidR="00275AFA" w:rsidRPr="00E42CFC" w:rsidRDefault="00A46A86" w:rsidP="00B81A7D">
      <w:pPr>
        <w:spacing w:after="0" w:line="240" w:lineRule="auto"/>
        <w:ind w:right="140"/>
        <w:jc w:val="center"/>
        <w:rPr>
          <w:rFonts w:ascii="Arial" w:eastAsia="Times New Roman" w:hAnsi="Arial" w:cs="Arial"/>
          <w:b/>
          <w:bCs/>
          <w:sz w:val="18"/>
          <w:szCs w:val="18"/>
        </w:rPr>
      </w:pPr>
      <w:r w:rsidRPr="00E42CFC">
        <w:rPr>
          <w:rFonts w:ascii="Arial" w:eastAsia="Arial" w:hAnsi="Arial" w:cs="Arial"/>
          <w:b/>
          <w:color w:val="000000"/>
          <w:sz w:val="18"/>
          <w:szCs w:val="18"/>
        </w:rPr>
        <w:t>ANEXO 1</w:t>
      </w:r>
      <w:r w:rsidR="00617598" w:rsidRPr="00E42CFC">
        <w:rPr>
          <w:rFonts w:ascii="Arial" w:eastAsia="Arial" w:hAnsi="Arial" w:cs="Arial"/>
          <w:b/>
          <w:color w:val="000000"/>
          <w:sz w:val="18"/>
          <w:szCs w:val="18"/>
        </w:rPr>
        <w:t>.</w:t>
      </w:r>
      <w:r w:rsidR="00E03432" w:rsidRPr="00E42CFC">
        <w:rPr>
          <w:rFonts w:ascii="Arial" w:eastAsia="Arial" w:hAnsi="Arial" w:cs="Arial"/>
          <w:b/>
          <w:color w:val="000000"/>
          <w:sz w:val="18"/>
          <w:szCs w:val="18"/>
        </w:rPr>
        <w:t xml:space="preserve"> </w:t>
      </w:r>
      <w:r w:rsidRPr="00E42CFC">
        <w:rPr>
          <w:rFonts w:ascii="Arial" w:eastAsia="Arial" w:hAnsi="Arial" w:cs="Arial"/>
          <w:b/>
          <w:bCs/>
          <w:color w:val="000000"/>
          <w:sz w:val="18"/>
          <w:szCs w:val="18"/>
        </w:rPr>
        <w:t>CARTA DE REQUERIMIENTOS TÉCNICOS</w:t>
      </w:r>
    </w:p>
    <w:p w14:paraId="5BB97E4A" w14:textId="230244EC" w:rsidR="00275AFA" w:rsidRPr="00E42CFC" w:rsidRDefault="00275AFA" w:rsidP="00B81A7D">
      <w:pPr>
        <w:spacing w:after="0" w:line="240" w:lineRule="auto"/>
        <w:jc w:val="center"/>
        <w:rPr>
          <w:rFonts w:ascii="Arial" w:eastAsia="Times New Roman" w:hAnsi="Arial" w:cs="Arial"/>
          <w:sz w:val="18"/>
          <w:szCs w:val="18"/>
        </w:rPr>
      </w:pPr>
    </w:p>
    <w:p w14:paraId="291AE668" w14:textId="77777777" w:rsidR="00B6330E" w:rsidRPr="00E42CFC" w:rsidRDefault="00B6330E" w:rsidP="00B81A7D">
      <w:pPr>
        <w:spacing w:after="0" w:line="240" w:lineRule="auto"/>
        <w:jc w:val="center"/>
        <w:rPr>
          <w:rFonts w:ascii="Arial" w:eastAsia="Times New Roman" w:hAnsi="Arial" w:cs="Arial"/>
          <w:sz w:val="18"/>
          <w:szCs w:val="18"/>
          <w:highlight w:val="yellow"/>
        </w:rPr>
      </w:pPr>
    </w:p>
    <w:bookmarkEnd w:id="86"/>
    <w:p w14:paraId="44ED4E47" w14:textId="3232743A" w:rsidR="00246702" w:rsidRPr="00677B24" w:rsidRDefault="0013171F" w:rsidP="00246702">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677B24">
        <w:rPr>
          <w:rFonts w:ascii="Arial" w:hAnsi="Arial" w:cs="Arial"/>
          <w:b/>
          <w:bCs/>
          <w:sz w:val="18"/>
          <w:szCs w:val="18"/>
        </w:rPr>
        <w:t>CON CONCURRENCIA DE COMITÉ</w:t>
      </w:r>
    </w:p>
    <w:p w14:paraId="712651EC" w14:textId="56560F7B" w:rsidR="00AB2C1B" w:rsidRPr="00677B24" w:rsidRDefault="00AB2C1B" w:rsidP="00246702">
      <w:pPr>
        <w:pStyle w:val="Sinespaciado"/>
        <w:jc w:val="center"/>
        <w:rPr>
          <w:rFonts w:ascii="Arial" w:eastAsia="Century Gothic" w:hAnsi="Arial" w:cs="Arial"/>
          <w:b/>
          <w:bCs/>
          <w:color w:val="000000"/>
          <w:sz w:val="18"/>
          <w:szCs w:val="18"/>
        </w:rPr>
      </w:pPr>
    </w:p>
    <w:p w14:paraId="3E9CBA40" w14:textId="77777777" w:rsidR="00B6330E" w:rsidRPr="00677B24" w:rsidRDefault="00B6330E" w:rsidP="00246702">
      <w:pPr>
        <w:pStyle w:val="Sinespaciado"/>
        <w:jc w:val="center"/>
        <w:rPr>
          <w:rFonts w:ascii="Arial" w:eastAsia="Century Gothic" w:hAnsi="Arial" w:cs="Arial"/>
          <w:b/>
          <w:bCs/>
          <w:color w:val="000000"/>
          <w:sz w:val="18"/>
          <w:szCs w:val="18"/>
        </w:rPr>
      </w:pPr>
    </w:p>
    <w:p w14:paraId="35A55F55" w14:textId="79007C4A" w:rsidR="0031427F" w:rsidRPr="00677B24" w:rsidRDefault="005E0C83" w:rsidP="00151E5C">
      <w:pPr>
        <w:spacing w:after="0"/>
        <w:jc w:val="center"/>
        <w:rPr>
          <w:rFonts w:ascii="Arial" w:hAnsi="Arial" w:cs="Arial"/>
          <w:b/>
          <w:bCs/>
          <w:color w:val="262626" w:themeColor="text1" w:themeTint="D9"/>
          <w:sz w:val="18"/>
          <w:szCs w:val="18"/>
        </w:rPr>
      </w:pPr>
      <w:r>
        <w:rPr>
          <w:rFonts w:ascii="Arial" w:hAnsi="Arial" w:cs="Arial"/>
          <w:b/>
          <w:bCs/>
          <w:color w:val="262626" w:themeColor="text1" w:themeTint="D9"/>
          <w:sz w:val="18"/>
          <w:szCs w:val="18"/>
        </w:rPr>
        <w:t>“CONTRATACIÓN DEL SERVICIO DE ADQUISICIÓN DE TARJETAS ELECTRÓNICAS, DISPERSIÓN Y ENVIO DE TARJETAS DE VALES DE DESPENSA PARA LA ENTREGA DEL ESTÍMULO DE DESEMPEÑO Y PRODUCTIVIDAD MENSUAL Y MEDIDAS DE FIN DE AÑO 2024”</w:t>
      </w:r>
    </w:p>
    <w:p w14:paraId="222A5656" w14:textId="1264FC3E" w:rsidR="003B3CF1" w:rsidRDefault="003B3CF1" w:rsidP="00DC249C">
      <w:pPr>
        <w:spacing w:after="0"/>
        <w:jc w:val="both"/>
        <w:rPr>
          <w:rFonts w:ascii="Arial" w:hAnsi="Arial" w:cs="Arial"/>
          <w:sz w:val="18"/>
          <w:szCs w:val="18"/>
        </w:rPr>
      </w:pPr>
    </w:p>
    <w:p w14:paraId="7B37BE0E" w14:textId="2F239C2B" w:rsidR="006C3196" w:rsidRPr="00C50220" w:rsidRDefault="00C50220" w:rsidP="006C3196">
      <w:pPr>
        <w:spacing w:after="0"/>
        <w:jc w:val="center"/>
        <w:rPr>
          <w:rFonts w:ascii="Arial" w:hAnsi="Arial" w:cs="Arial"/>
          <w:b/>
          <w:bCs/>
          <w:sz w:val="18"/>
          <w:szCs w:val="18"/>
        </w:rPr>
      </w:pPr>
      <w:r w:rsidRPr="00C50220">
        <w:rPr>
          <w:rFonts w:ascii="Arial" w:hAnsi="Arial" w:cs="Arial"/>
          <w:b/>
          <w:bCs/>
          <w:sz w:val="18"/>
          <w:szCs w:val="18"/>
        </w:rPr>
        <w:t>PARTIDA 1</w:t>
      </w:r>
    </w:p>
    <w:p w14:paraId="61EF89E0"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El servicio consistirá en el otorgamiento de vales de despensa mediante monedero electrónico (tarjetas electrónicas) en términos de las disposiciones fiscales aplicables por concepto de </w:t>
      </w:r>
      <w:r w:rsidRPr="006C3196">
        <w:rPr>
          <w:rFonts w:ascii="Arial" w:hAnsi="Arial" w:cs="Arial"/>
          <w:b/>
          <w:bCs/>
          <w:sz w:val="18"/>
          <w:szCs w:val="18"/>
          <w:lang w:val="es-ES_tradnl"/>
        </w:rPr>
        <w:t>“Desempeño y Productividad en el Trabajo 2024”</w:t>
      </w:r>
      <w:r w:rsidRPr="006C3196">
        <w:rPr>
          <w:rFonts w:ascii="Arial" w:hAnsi="Arial" w:cs="Arial"/>
          <w:sz w:val="18"/>
          <w:szCs w:val="18"/>
          <w:lang w:val="es-ES_tradnl"/>
        </w:rPr>
        <w:t xml:space="preserve">. Cada tarjeta ascenderá a la cuantía de $2,489.30 (dos mil cuatrocientos ochenta y nueve pesos 30/100 M.N.) por tarjeta. </w:t>
      </w:r>
    </w:p>
    <w:p w14:paraId="3D892FFD" w14:textId="77777777" w:rsidR="006C3196" w:rsidRPr="006C3196" w:rsidRDefault="006C3196" w:rsidP="006C3196">
      <w:pPr>
        <w:spacing w:after="0"/>
        <w:jc w:val="both"/>
        <w:rPr>
          <w:rFonts w:ascii="Arial" w:hAnsi="Arial" w:cs="Arial"/>
          <w:i/>
          <w:sz w:val="18"/>
          <w:szCs w:val="18"/>
          <w:lang w:val="es-ES_tradnl"/>
        </w:rPr>
      </w:pPr>
    </w:p>
    <w:tbl>
      <w:tblPr>
        <w:tblW w:w="9457" w:type="dxa"/>
        <w:jc w:val="center"/>
        <w:shd w:val="clear" w:color="auto" w:fill="FFFFFF"/>
        <w:tblCellMar>
          <w:left w:w="0" w:type="dxa"/>
          <w:right w:w="0" w:type="dxa"/>
        </w:tblCellMar>
        <w:tblLook w:val="04A0" w:firstRow="1" w:lastRow="0" w:firstColumn="1" w:lastColumn="0" w:noHBand="0" w:noVBand="1"/>
      </w:tblPr>
      <w:tblGrid>
        <w:gridCol w:w="4498"/>
        <w:gridCol w:w="959"/>
        <w:gridCol w:w="898"/>
        <w:gridCol w:w="1424"/>
        <w:gridCol w:w="1678"/>
      </w:tblGrid>
      <w:tr w:rsidR="006C3196" w:rsidRPr="001024CB" w14:paraId="77F53333" w14:textId="77777777" w:rsidTr="00661403">
        <w:trPr>
          <w:trHeight w:val="315"/>
          <w:jc w:val="center"/>
        </w:trPr>
        <w:tc>
          <w:tcPr>
            <w:tcW w:w="4498"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cMar>
              <w:top w:w="0" w:type="dxa"/>
              <w:left w:w="70" w:type="dxa"/>
              <w:bottom w:w="0" w:type="dxa"/>
              <w:right w:w="70" w:type="dxa"/>
            </w:tcMar>
            <w:vAlign w:val="center"/>
            <w:hideMark/>
          </w:tcPr>
          <w:p w14:paraId="5302E00A" w14:textId="77777777" w:rsidR="006C3196" w:rsidRPr="001024CB" w:rsidRDefault="006C3196" w:rsidP="006C3196">
            <w:pPr>
              <w:spacing w:after="0"/>
              <w:jc w:val="both"/>
              <w:rPr>
                <w:rFonts w:ascii="Arial" w:hAnsi="Arial" w:cs="Arial"/>
                <w:b/>
                <w:bCs/>
                <w:sz w:val="16"/>
                <w:szCs w:val="16"/>
                <w:lang w:val="es-ES_tradnl"/>
              </w:rPr>
            </w:pPr>
            <w:r w:rsidRPr="001024CB">
              <w:rPr>
                <w:rFonts w:ascii="Arial" w:hAnsi="Arial" w:cs="Arial"/>
                <w:b/>
                <w:bCs/>
                <w:sz w:val="16"/>
                <w:szCs w:val="16"/>
                <w:lang w:val="es-ES_tradnl"/>
              </w:rPr>
              <w:t>CONCEPTO</w:t>
            </w:r>
          </w:p>
        </w:tc>
        <w:tc>
          <w:tcPr>
            <w:tcW w:w="1857" w:type="dxa"/>
            <w:gridSpan w:val="2"/>
            <w:tcBorders>
              <w:top w:val="single" w:sz="8" w:space="0" w:color="auto"/>
              <w:left w:val="nil"/>
              <w:bottom w:val="single" w:sz="8" w:space="0" w:color="auto"/>
              <w:right w:val="single" w:sz="8" w:space="0" w:color="000000"/>
            </w:tcBorders>
            <w:shd w:val="clear" w:color="auto" w:fill="BFBFBF" w:themeFill="background1" w:themeFillShade="BF"/>
            <w:tcMar>
              <w:top w:w="0" w:type="dxa"/>
              <w:left w:w="70" w:type="dxa"/>
              <w:bottom w:w="0" w:type="dxa"/>
              <w:right w:w="70" w:type="dxa"/>
            </w:tcMar>
            <w:vAlign w:val="center"/>
            <w:hideMark/>
          </w:tcPr>
          <w:p w14:paraId="3059C563" w14:textId="6BE2B833" w:rsidR="006C3196" w:rsidRPr="001024CB" w:rsidRDefault="006C3196" w:rsidP="001024CB">
            <w:pPr>
              <w:spacing w:after="0"/>
              <w:jc w:val="center"/>
              <w:rPr>
                <w:rFonts w:ascii="Arial" w:hAnsi="Arial" w:cs="Arial"/>
                <w:b/>
                <w:bCs/>
                <w:sz w:val="16"/>
                <w:szCs w:val="16"/>
                <w:lang w:val="es-ES_tradnl"/>
              </w:rPr>
            </w:pPr>
            <w:r w:rsidRPr="001024CB">
              <w:rPr>
                <w:rFonts w:ascii="Arial" w:hAnsi="Arial" w:cs="Arial"/>
                <w:b/>
                <w:bCs/>
                <w:sz w:val="16"/>
                <w:szCs w:val="16"/>
                <w:lang w:val="es-ES_tradnl"/>
              </w:rPr>
              <w:t>CANTIDAD</w:t>
            </w:r>
          </w:p>
        </w:tc>
        <w:tc>
          <w:tcPr>
            <w:tcW w:w="1424" w:type="dxa"/>
            <w:vMerge w:val="restart"/>
            <w:tcBorders>
              <w:top w:val="single" w:sz="8" w:space="0" w:color="auto"/>
              <w:left w:val="nil"/>
              <w:bottom w:val="single" w:sz="8" w:space="0" w:color="000000"/>
              <w:right w:val="single" w:sz="8" w:space="0" w:color="auto"/>
            </w:tcBorders>
            <w:shd w:val="clear" w:color="auto" w:fill="BFBFBF" w:themeFill="background1" w:themeFillShade="BF"/>
            <w:tcMar>
              <w:top w:w="0" w:type="dxa"/>
              <w:left w:w="70" w:type="dxa"/>
              <w:bottom w:w="0" w:type="dxa"/>
              <w:right w:w="70" w:type="dxa"/>
            </w:tcMar>
            <w:vAlign w:val="center"/>
            <w:hideMark/>
          </w:tcPr>
          <w:p w14:paraId="7EF63410" w14:textId="77777777" w:rsidR="006C3196" w:rsidRPr="001024CB" w:rsidRDefault="006C3196" w:rsidP="006C3196">
            <w:pPr>
              <w:spacing w:after="0"/>
              <w:jc w:val="both"/>
              <w:rPr>
                <w:rFonts w:ascii="Arial" w:hAnsi="Arial" w:cs="Arial"/>
                <w:b/>
                <w:bCs/>
                <w:sz w:val="16"/>
                <w:szCs w:val="16"/>
                <w:lang w:val="es-ES_tradnl"/>
              </w:rPr>
            </w:pPr>
            <w:proofErr w:type="gramStart"/>
            <w:r w:rsidRPr="001024CB">
              <w:rPr>
                <w:rFonts w:ascii="Arial" w:hAnsi="Arial" w:cs="Arial"/>
                <w:b/>
                <w:bCs/>
                <w:sz w:val="16"/>
                <w:szCs w:val="16"/>
                <w:lang w:val="es-ES_tradnl"/>
              </w:rPr>
              <w:t>MONTO A DISPERSAR</w:t>
            </w:r>
            <w:proofErr w:type="gramEnd"/>
            <w:r w:rsidRPr="001024CB">
              <w:rPr>
                <w:rFonts w:ascii="Arial" w:hAnsi="Arial" w:cs="Arial"/>
                <w:b/>
                <w:bCs/>
                <w:sz w:val="16"/>
                <w:szCs w:val="16"/>
                <w:lang w:val="es-ES_tradnl"/>
              </w:rPr>
              <w:t xml:space="preserve"> POR TARJETA</w:t>
            </w:r>
          </w:p>
        </w:tc>
        <w:tc>
          <w:tcPr>
            <w:tcW w:w="1678" w:type="dxa"/>
            <w:vMerge w:val="restart"/>
            <w:tcBorders>
              <w:top w:val="single" w:sz="8" w:space="0" w:color="auto"/>
              <w:left w:val="nil"/>
              <w:bottom w:val="single" w:sz="8" w:space="0" w:color="000000"/>
              <w:right w:val="single" w:sz="8" w:space="0" w:color="auto"/>
            </w:tcBorders>
            <w:shd w:val="clear" w:color="auto" w:fill="BFBFBF" w:themeFill="background1" w:themeFillShade="BF"/>
            <w:tcMar>
              <w:top w:w="0" w:type="dxa"/>
              <w:left w:w="70" w:type="dxa"/>
              <w:bottom w:w="0" w:type="dxa"/>
              <w:right w:w="70" w:type="dxa"/>
            </w:tcMar>
            <w:vAlign w:val="center"/>
            <w:hideMark/>
          </w:tcPr>
          <w:p w14:paraId="4638467E" w14:textId="77777777" w:rsidR="006C3196" w:rsidRPr="001024CB" w:rsidRDefault="006C3196" w:rsidP="006C3196">
            <w:pPr>
              <w:spacing w:after="0"/>
              <w:jc w:val="both"/>
              <w:rPr>
                <w:rFonts w:ascii="Arial" w:hAnsi="Arial" w:cs="Arial"/>
                <w:b/>
                <w:bCs/>
                <w:sz w:val="16"/>
                <w:szCs w:val="16"/>
                <w:lang w:val="es-ES_tradnl"/>
              </w:rPr>
            </w:pPr>
            <w:r w:rsidRPr="001024CB">
              <w:rPr>
                <w:rFonts w:ascii="Arial" w:hAnsi="Arial" w:cs="Arial"/>
                <w:b/>
                <w:bCs/>
                <w:sz w:val="16"/>
                <w:szCs w:val="16"/>
                <w:lang w:val="es-ES_tradnl"/>
              </w:rPr>
              <w:t>TOTAL, MÁXIMO</w:t>
            </w:r>
          </w:p>
        </w:tc>
      </w:tr>
      <w:tr w:rsidR="006C3196" w:rsidRPr="001024CB" w14:paraId="66C66B16" w14:textId="77777777" w:rsidTr="00661403">
        <w:trPr>
          <w:trHeight w:val="315"/>
          <w:jc w:val="center"/>
        </w:trPr>
        <w:tc>
          <w:tcPr>
            <w:tcW w:w="4498"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14BA2D28" w14:textId="77777777" w:rsidR="006C3196" w:rsidRPr="001024CB" w:rsidRDefault="006C3196" w:rsidP="006C3196">
            <w:pPr>
              <w:spacing w:after="0"/>
              <w:jc w:val="both"/>
              <w:rPr>
                <w:rFonts w:ascii="Arial" w:hAnsi="Arial" w:cs="Arial"/>
                <w:b/>
                <w:bCs/>
                <w:sz w:val="16"/>
                <w:szCs w:val="16"/>
                <w:lang w:val="es-ES_tradnl"/>
              </w:rPr>
            </w:pPr>
          </w:p>
        </w:tc>
        <w:tc>
          <w:tcPr>
            <w:tcW w:w="959" w:type="dxa"/>
            <w:tcBorders>
              <w:top w:val="nil"/>
              <w:left w:val="nil"/>
              <w:bottom w:val="single" w:sz="8" w:space="0" w:color="auto"/>
              <w:right w:val="nil"/>
            </w:tcBorders>
            <w:shd w:val="clear" w:color="auto" w:fill="BFBFBF" w:themeFill="background1" w:themeFillShade="BF"/>
            <w:tcMar>
              <w:top w:w="0" w:type="dxa"/>
              <w:left w:w="70" w:type="dxa"/>
              <w:bottom w:w="0" w:type="dxa"/>
              <w:right w:w="70" w:type="dxa"/>
            </w:tcMar>
            <w:vAlign w:val="center"/>
            <w:hideMark/>
          </w:tcPr>
          <w:p w14:paraId="4563144C" w14:textId="6CD49AD3" w:rsidR="006C3196" w:rsidRPr="001024CB" w:rsidRDefault="006C3196" w:rsidP="006C3196">
            <w:pPr>
              <w:spacing w:after="0"/>
              <w:jc w:val="both"/>
              <w:rPr>
                <w:rFonts w:ascii="Arial" w:hAnsi="Arial" w:cs="Arial"/>
                <w:b/>
                <w:bCs/>
                <w:sz w:val="16"/>
                <w:szCs w:val="16"/>
                <w:lang w:val="es-ES_tradnl"/>
              </w:rPr>
            </w:pPr>
            <w:r w:rsidRPr="001024CB">
              <w:rPr>
                <w:rFonts w:ascii="Arial" w:hAnsi="Arial" w:cs="Arial"/>
                <w:b/>
                <w:bCs/>
                <w:sz w:val="16"/>
                <w:szCs w:val="16"/>
                <w:lang w:val="es-ES_tradnl"/>
              </w:rPr>
              <w:t>MÍNIM</w:t>
            </w:r>
            <w:r w:rsidR="001024CB" w:rsidRPr="001024CB">
              <w:rPr>
                <w:rFonts w:ascii="Arial" w:hAnsi="Arial" w:cs="Arial"/>
                <w:b/>
                <w:bCs/>
                <w:sz w:val="16"/>
                <w:szCs w:val="16"/>
                <w:lang w:val="es-ES_tradnl"/>
              </w:rPr>
              <w:t>A</w:t>
            </w:r>
          </w:p>
        </w:tc>
        <w:tc>
          <w:tcPr>
            <w:tcW w:w="898"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050E8D5E" w14:textId="4BD630B6" w:rsidR="006C3196" w:rsidRPr="001024CB" w:rsidRDefault="001024CB" w:rsidP="006C3196">
            <w:pPr>
              <w:spacing w:after="0"/>
              <w:jc w:val="both"/>
              <w:rPr>
                <w:rFonts w:ascii="Arial" w:hAnsi="Arial" w:cs="Arial"/>
                <w:b/>
                <w:bCs/>
                <w:sz w:val="16"/>
                <w:szCs w:val="16"/>
                <w:lang w:val="es-ES_tradnl"/>
              </w:rPr>
            </w:pPr>
            <w:r w:rsidRPr="001024CB">
              <w:rPr>
                <w:rFonts w:ascii="Arial" w:hAnsi="Arial" w:cs="Arial"/>
                <w:b/>
                <w:bCs/>
                <w:sz w:val="16"/>
                <w:szCs w:val="16"/>
                <w:lang w:val="es-ES_tradnl"/>
              </w:rPr>
              <w:t xml:space="preserve">MAXIMA </w:t>
            </w:r>
          </w:p>
        </w:tc>
        <w:tc>
          <w:tcPr>
            <w:tcW w:w="0" w:type="auto"/>
            <w:vMerge/>
            <w:tcBorders>
              <w:top w:val="single" w:sz="8" w:space="0" w:color="auto"/>
              <w:left w:val="nil"/>
              <w:bottom w:val="single" w:sz="8" w:space="0" w:color="000000"/>
              <w:right w:val="single" w:sz="8" w:space="0" w:color="auto"/>
            </w:tcBorders>
            <w:shd w:val="clear" w:color="auto" w:fill="BFBFBF" w:themeFill="background1" w:themeFillShade="BF"/>
            <w:vAlign w:val="center"/>
            <w:hideMark/>
          </w:tcPr>
          <w:p w14:paraId="1A51F5E4" w14:textId="77777777" w:rsidR="006C3196" w:rsidRPr="001024CB" w:rsidRDefault="006C3196" w:rsidP="006C3196">
            <w:pPr>
              <w:spacing w:after="0"/>
              <w:jc w:val="both"/>
              <w:rPr>
                <w:rFonts w:ascii="Arial" w:hAnsi="Arial" w:cs="Arial"/>
                <w:b/>
                <w:bCs/>
                <w:sz w:val="16"/>
                <w:szCs w:val="16"/>
                <w:lang w:val="es-ES_tradnl"/>
              </w:rPr>
            </w:pPr>
          </w:p>
        </w:tc>
        <w:tc>
          <w:tcPr>
            <w:tcW w:w="0" w:type="auto"/>
            <w:vMerge/>
            <w:tcBorders>
              <w:top w:val="single" w:sz="8" w:space="0" w:color="auto"/>
              <w:left w:val="nil"/>
              <w:bottom w:val="single" w:sz="8" w:space="0" w:color="000000"/>
              <w:right w:val="single" w:sz="8" w:space="0" w:color="auto"/>
            </w:tcBorders>
            <w:shd w:val="clear" w:color="auto" w:fill="BFBFBF" w:themeFill="background1" w:themeFillShade="BF"/>
            <w:vAlign w:val="center"/>
            <w:hideMark/>
          </w:tcPr>
          <w:p w14:paraId="5552DBC8" w14:textId="77777777" w:rsidR="006C3196" w:rsidRPr="001024CB" w:rsidRDefault="006C3196" w:rsidP="006C3196">
            <w:pPr>
              <w:spacing w:after="0"/>
              <w:jc w:val="both"/>
              <w:rPr>
                <w:rFonts w:ascii="Arial" w:hAnsi="Arial" w:cs="Arial"/>
                <w:b/>
                <w:bCs/>
                <w:sz w:val="16"/>
                <w:szCs w:val="16"/>
                <w:lang w:val="es-ES_tradnl"/>
              </w:rPr>
            </w:pPr>
          </w:p>
        </w:tc>
      </w:tr>
      <w:tr w:rsidR="006C3196" w:rsidRPr="001024CB" w14:paraId="49C4D16B" w14:textId="77777777" w:rsidTr="001024CB">
        <w:trPr>
          <w:trHeight w:val="258"/>
          <w:jc w:val="center"/>
        </w:trPr>
        <w:tc>
          <w:tcPr>
            <w:tcW w:w="449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5070641" w14:textId="4FBE4126" w:rsidR="006C3196" w:rsidRPr="001024CB" w:rsidRDefault="006C3196" w:rsidP="006C3196">
            <w:pPr>
              <w:spacing w:after="0"/>
              <w:jc w:val="both"/>
              <w:rPr>
                <w:rFonts w:ascii="Arial" w:hAnsi="Arial" w:cs="Arial"/>
                <w:sz w:val="16"/>
                <w:szCs w:val="16"/>
                <w:lang w:val="es-ES_tradnl"/>
              </w:rPr>
            </w:pPr>
            <w:r w:rsidRPr="001024CB">
              <w:rPr>
                <w:rFonts w:ascii="Arial" w:hAnsi="Arial" w:cs="Arial"/>
                <w:sz w:val="16"/>
                <w:szCs w:val="16"/>
              </w:rPr>
              <w:t>TARJETAS ELECTRÓNICAS, DISPERSIÓN DEL ESTÍMULO DE DESEMPEÑO Y PRODUCTIVIDAD MENSUAL 2024 PERSONAL FASSA (COMISIÓN POR VENTAS)</w:t>
            </w:r>
          </w:p>
        </w:tc>
        <w:tc>
          <w:tcPr>
            <w:tcW w:w="9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87CE98"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3,000</w:t>
            </w:r>
          </w:p>
        </w:tc>
        <w:tc>
          <w:tcPr>
            <w:tcW w:w="8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A0D7509"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5,508</w:t>
            </w:r>
          </w:p>
        </w:tc>
        <w:tc>
          <w:tcPr>
            <w:tcW w:w="142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4FAF9E"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$2,489.30</w:t>
            </w:r>
          </w:p>
        </w:tc>
        <w:tc>
          <w:tcPr>
            <w:tcW w:w="167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910EF9A"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$13,711,064.40</w:t>
            </w:r>
          </w:p>
        </w:tc>
      </w:tr>
      <w:tr w:rsidR="006C3196" w:rsidRPr="001024CB" w14:paraId="1236CADA" w14:textId="77777777" w:rsidTr="001024CB">
        <w:trPr>
          <w:trHeight w:val="593"/>
          <w:jc w:val="center"/>
        </w:trPr>
        <w:tc>
          <w:tcPr>
            <w:tcW w:w="449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EA2DF73" w14:textId="42B415AF" w:rsidR="006C3196" w:rsidRPr="001024CB" w:rsidRDefault="006C3196" w:rsidP="006C3196">
            <w:pPr>
              <w:spacing w:after="0"/>
              <w:jc w:val="both"/>
              <w:rPr>
                <w:rFonts w:ascii="Arial" w:hAnsi="Arial" w:cs="Arial"/>
                <w:sz w:val="16"/>
                <w:szCs w:val="16"/>
                <w:lang w:val="es-ES_tradnl"/>
              </w:rPr>
            </w:pPr>
            <w:r w:rsidRPr="001024CB">
              <w:rPr>
                <w:rFonts w:ascii="Arial" w:hAnsi="Arial" w:cs="Arial"/>
                <w:sz w:val="16"/>
                <w:szCs w:val="16"/>
              </w:rPr>
              <w:t>TARJETAS ELECTRÓNICAS, DISPERSIÓN DEL ESTÍMULO DE DESEMPEÑO Y PRODUCTIVIDAD MENSUAL 2024 PERSONAL FONDO DE PARTICIPACIONES NO CONDICIONADAS</w:t>
            </w:r>
          </w:p>
        </w:tc>
        <w:tc>
          <w:tcPr>
            <w:tcW w:w="9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962EFA1"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1,112</w:t>
            </w:r>
          </w:p>
        </w:tc>
        <w:tc>
          <w:tcPr>
            <w:tcW w:w="8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38FDDD1"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2,760</w:t>
            </w:r>
          </w:p>
        </w:tc>
        <w:tc>
          <w:tcPr>
            <w:tcW w:w="142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3D44BD"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$2,489.30</w:t>
            </w:r>
          </w:p>
        </w:tc>
        <w:tc>
          <w:tcPr>
            <w:tcW w:w="167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682C7C5"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$6,870,468.00</w:t>
            </w:r>
          </w:p>
        </w:tc>
      </w:tr>
      <w:tr w:rsidR="006C3196" w:rsidRPr="001024CB" w14:paraId="73BF2F5B" w14:textId="77777777" w:rsidTr="00661403">
        <w:trPr>
          <w:trHeight w:val="315"/>
          <w:jc w:val="center"/>
        </w:trPr>
        <w:tc>
          <w:tcPr>
            <w:tcW w:w="449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B10D174" w14:textId="77777777" w:rsidR="006C3196" w:rsidRPr="001024CB" w:rsidRDefault="006C3196" w:rsidP="006C3196">
            <w:pPr>
              <w:spacing w:after="0"/>
              <w:jc w:val="both"/>
              <w:rPr>
                <w:rFonts w:ascii="Arial" w:hAnsi="Arial" w:cs="Arial"/>
                <w:sz w:val="16"/>
                <w:szCs w:val="16"/>
                <w:lang w:val="es-ES_tradnl"/>
              </w:rPr>
            </w:pPr>
            <w:r w:rsidRPr="001024CB">
              <w:rPr>
                <w:rFonts w:ascii="Arial" w:hAnsi="Arial" w:cs="Arial"/>
                <w:b/>
                <w:bCs/>
                <w:sz w:val="16"/>
                <w:szCs w:val="16"/>
                <w:lang w:val="es-ES_tradnl"/>
              </w:rPr>
              <w:t>TOTALES</w:t>
            </w:r>
          </w:p>
        </w:tc>
        <w:tc>
          <w:tcPr>
            <w:tcW w:w="9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F403B30"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4,112</w:t>
            </w:r>
          </w:p>
        </w:tc>
        <w:tc>
          <w:tcPr>
            <w:tcW w:w="8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E2B776E" w14:textId="77777777" w:rsidR="006C3196" w:rsidRPr="001024CB" w:rsidRDefault="006C3196" w:rsidP="006C3196">
            <w:pPr>
              <w:spacing w:after="0"/>
              <w:jc w:val="center"/>
              <w:rPr>
                <w:rFonts w:ascii="Arial" w:hAnsi="Arial" w:cs="Arial"/>
                <w:sz w:val="16"/>
                <w:szCs w:val="16"/>
                <w:lang w:val="es-ES_tradnl"/>
              </w:rPr>
            </w:pPr>
            <w:r w:rsidRPr="001024CB">
              <w:rPr>
                <w:rFonts w:ascii="Arial" w:hAnsi="Arial" w:cs="Arial"/>
                <w:sz w:val="16"/>
                <w:szCs w:val="16"/>
                <w:lang w:val="es-ES_tradnl"/>
              </w:rPr>
              <w:t>8,268</w:t>
            </w:r>
          </w:p>
        </w:tc>
        <w:tc>
          <w:tcPr>
            <w:tcW w:w="142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4918C60" w14:textId="11B0A92D" w:rsidR="006C3196" w:rsidRPr="001024CB" w:rsidRDefault="006C3196" w:rsidP="006C3196">
            <w:pPr>
              <w:spacing w:after="0"/>
              <w:jc w:val="center"/>
              <w:rPr>
                <w:rFonts w:ascii="Arial" w:hAnsi="Arial" w:cs="Arial"/>
                <w:b/>
                <w:bCs/>
                <w:sz w:val="16"/>
                <w:szCs w:val="16"/>
                <w:lang w:val="es-ES_tradnl"/>
              </w:rPr>
            </w:pPr>
            <w:r w:rsidRPr="001024CB">
              <w:rPr>
                <w:rFonts w:ascii="Arial" w:hAnsi="Arial" w:cs="Arial"/>
                <w:b/>
                <w:bCs/>
                <w:sz w:val="16"/>
                <w:szCs w:val="16"/>
                <w:lang w:val="es-ES_tradnl"/>
              </w:rPr>
              <w:t>$2,489.30</w:t>
            </w:r>
          </w:p>
        </w:tc>
        <w:tc>
          <w:tcPr>
            <w:tcW w:w="167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EC341C7" w14:textId="77777777" w:rsidR="006C3196" w:rsidRPr="001024CB" w:rsidRDefault="006C3196" w:rsidP="006C3196">
            <w:pPr>
              <w:spacing w:after="0"/>
              <w:jc w:val="center"/>
              <w:rPr>
                <w:rFonts w:ascii="Arial" w:hAnsi="Arial" w:cs="Arial"/>
                <w:b/>
                <w:bCs/>
                <w:sz w:val="16"/>
                <w:szCs w:val="16"/>
                <w:lang w:val="es-ES_tradnl"/>
              </w:rPr>
            </w:pPr>
            <w:r w:rsidRPr="001024CB">
              <w:rPr>
                <w:rFonts w:ascii="Arial" w:hAnsi="Arial" w:cs="Arial"/>
                <w:b/>
                <w:bCs/>
                <w:sz w:val="16"/>
                <w:szCs w:val="16"/>
                <w:lang w:val="es-ES_tradnl"/>
              </w:rPr>
              <w:t>$20,581,532.40</w:t>
            </w:r>
          </w:p>
        </w:tc>
      </w:tr>
    </w:tbl>
    <w:p w14:paraId="08889B84" w14:textId="77777777" w:rsidR="006C3196" w:rsidRPr="006C3196" w:rsidRDefault="006C3196" w:rsidP="006C3196">
      <w:pPr>
        <w:spacing w:after="0"/>
        <w:jc w:val="both"/>
        <w:rPr>
          <w:rFonts w:ascii="Arial" w:hAnsi="Arial" w:cs="Arial"/>
          <w:bCs/>
          <w:sz w:val="18"/>
          <w:szCs w:val="18"/>
          <w:lang w:val="es-ES_tradnl"/>
        </w:rPr>
      </w:pPr>
    </w:p>
    <w:p w14:paraId="7BC2C854" w14:textId="77777777" w:rsidR="006C3196" w:rsidRPr="006C3196" w:rsidRDefault="006C3196" w:rsidP="006C3196">
      <w:pPr>
        <w:spacing w:after="0"/>
        <w:jc w:val="both"/>
        <w:rPr>
          <w:rFonts w:ascii="Arial" w:hAnsi="Arial" w:cs="Arial"/>
          <w:bCs/>
          <w:sz w:val="18"/>
          <w:szCs w:val="18"/>
          <w:lang w:val="es-ES_tradnl"/>
        </w:rPr>
      </w:pPr>
      <w:r w:rsidRPr="006C3196">
        <w:rPr>
          <w:rFonts w:ascii="Arial" w:hAnsi="Arial" w:cs="Arial"/>
          <w:bCs/>
          <w:sz w:val="18"/>
          <w:szCs w:val="18"/>
          <w:lang w:val="es-ES_tradnl"/>
        </w:rPr>
        <w:t>El recurso para dispersar en cada tarjeta electrónica por parte de la empresa que resulte adjudicada es propiedad del O.P.D. Servicios de Salud Jalisco, por lo que no podrá considerarse en ningún momento como el monto adjudicado al proveedor. El monto adjudicado será el costo del servicio integral para la adquisición de tarjetas electrónicas, dispersión y envío de las tarjetas.</w:t>
      </w:r>
    </w:p>
    <w:p w14:paraId="7A8C3340" w14:textId="77777777" w:rsidR="006C3196" w:rsidRPr="006C3196" w:rsidRDefault="006C3196" w:rsidP="006C3196">
      <w:pPr>
        <w:spacing w:after="0"/>
        <w:jc w:val="both"/>
        <w:rPr>
          <w:rFonts w:ascii="Arial" w:hAnsi="Arial" w:cs="Arial"/>
          <w:sz w:val="18"/>
          <w:szCs w:val="18"/>
          <w:lang w:val="es-ES_tradnl"/>
        </w:rPr>
      </w:pPr>
    </w:p>
    <w:p w14:paraId="6F971E73"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Los servicios objeto de esta </w:t>
      </w:r>
      <w:r w:rsidRPr="006C3196">
        <w:rPr>
          <w:rFonts w:ascii="Arial" w:hAnsi="Arial" w:cs="Arial"/>
          <w:b/>
          <w:bCs/>
          <w:sz w:val="18"/>
          <w:szCs w:val="18"/>
          <w:lang w:val="es-ES_tradnl"/>
        </w:rPr>
        <w:t>LICITACIÓN</w:t>
      </w:r>
      <w:r w:rsidRPr="006C3196">
        <w:rPr>
          <w:rFonts w:ascii="Arial" w:hAnsi="Arial" w:cs="Arial"/>
          <w:sz w:val="18"/>
          <w:szCs w:val="18"/>
          <w:lang w:val="es-ES_tradnl"/>
        </w:rPr>
        <w:t>, serán adjudicados a un único </w:t>
      </w:r>
      <w:r w:rsidRPr="006C3196">
        <w:rPr>
          <w:rFonts w:ascii="Arial" w:hAnsi="Arial" w:cs="Arial"/>
          <w:b/>
          <w:bCs/>
          <w:sz w:val="18"/>
          <w:szCs w:val="18"/>
          <w:lang w:val="es-ES_tradnl"/>
        </w:rPr>
        <w:t>PROVEEDOR </w:t>
      </w:r>
      <w:r w:rsidRPr="006C3196">
        <w:rPr>
          <w:rFonts w:ascii="Arial" w:hAnsi="Arial" w:cs="Arial"/>
          <w:sz w:val="18"/>
          <w:szCs w:val="18"/>
          <w:lang w:val="es-ES_tradnl"/>
        </w:rPr>
        <w:t>y sólo podrá adjudicarse a </w:t>
      </w:r>
      <w:r w:rsidRPr="006C3196">
        <w:rPr>
          <w:rFonts w:ascii="Arial" w:hAnsi="Arial" w:cs="Arial"/>
          <w:b/>
          <w:bCs/>
          <w:sz w:val="18"/>
          <w:szCs w:val="18"/>
          <w:lang w:val="es-ES_tradnl"/>
        </w:rPr>
        <w:t>PARTICIPANTES</w:t>
      </w:r>
      <w:r w:rsidRPr="006C3196">
        <w:rPr>
          <w:rFonts w:ascii="Arial" w:hAnsi="Arial" w:cs="Arial"/>
          <w:sz w:val="18"/>
          <w:szCs w:val="18"/>
          <w:lang w:val="es-ES_tradnl"/>
        </w:rPr>
        <w:t> que acrediten ser Empresas Emisoras de Monederos Electrónicos de Vales de Despensa autorizadas por el Servicio de Administración Tributaria (SAT), en atención a lo dispuesto por el artículo 27, fracción XI, de la Ley del Impuesto Sobre la Renta y la Regla 3.3.1.22 de la Resolución Miscelánea Fiscal para 2024y deberán comprobar que se encuentran Inscritos y en situación regular ante el SAT de acuerdo a La Ley Federal para la Prevención e Identificación de Operaciones con Recursos de Procedencia ilícita, mediante su inscripción al padrón de Participantes en Redes de Medios de Disposición Relevantes.</w:t>
      </w:r>
    </w:p>
    <w:p w14:paraId="137819E4" w14:textId="77777777" w:rsidR="006C3196" w:rsidRPr="006C3196" w:rsidRDefault="006C3196" w:rsidP="006C3196">
      <w:pPr>
        <w:spacing w:after="0"/>
        <w:jc w:val="both"/>
        <w:rPr>
          <w:rFonts w:ascii="Arial" w:hAnsi="Arial" w:cs="Arial"/>
          <w:sz w:val="18"/>
          <w:szCs w:val="18"/>
          <w:lang w:val="es-ES_tradnl"/>
        </w:rPr>
      </w:pPr>
    </w:p>
    <w:p w14:paraId="0185F9E7"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 xml:space="preserve">El PARTICIPANTE deberá acreditar el cumplimiento a la Ley Federal para la Prevención e Identificación de Operaciones con Recursos de Procedencia Ilícita, proporcionando evidencia sobre: </w:t>
      </w:r>
    </w:p>
    <w:p w14:paraId="0BD0BDA1" w14:textId="77777777" w:rsidR="006C3196" w:rsidRPr="006C3196" w:rsidRDefault="006C3196" w:rsidP="006C3196">
      <w:pPr>
        <w:spacing w:after="0"/>
        <w:jc w:val="both"/>
        <w:rPr>
          <w:rFonts w:ascii="Arial" w:hAnsi="Arial" w:cs="Arial"/>
          <w:sz w:val="18"/>
          <w:szCs w:val="18"/>
        </w:rPr>
      </w:pPr>
    </w:p>
    <w:p w14:paraId="6207917E" w14:textId="77777777" w:rsidR="006C3196" w:rsidRPr="006C3196" w:rsidRDefault="006C3196" w:rsidP="006C3196">
      <w:pPr>
        <w:numPr>
          <w:ilvl w:val="0"/>
          <w:numId w:val="41"/>
        </w:numPr>
        <w:spacing w:after="0"/>
        <w:jc w:val="both"/>
        <w:rPr>
          <w:rFonts w:ascii="Arial" w:hAnsi="Arial" w:cs="Arial"/>
          <w:sz w:val="18"/>
          <w:szCs w:val="18"/>
        </w:rPr>
      </w:pPr>
      <w:r w:rsidRPr="006C3196">
        <w:rPr>
          <w:rFonts w:ascii="Arial" w:hAnsi="Arial" w:cs="Arial"/>
          <w:sz w:val="18"/>
          <w:szCs w:val="18"/>
        </w:rPr>
        <w:t>Alta de Actividad Vulnerable en el Portal de Lavado de Dinero del SAT, registrada por la emisión o comercialización de tarjetas prepagadas, vales o cupones.</w:t>
      </w:r>
    </w:p>
    <w:p w14:paraId="57658978" w14:textId="77777777" w:rsidR="006C3196" w:rsidRPr="006C3196" w:rsidRDefault="006C3196" w:rsidP="006C3196">
      <w:pPr>
        <w:spacing w:after="0"/>
        <w:jc w:val="both"/>
        <w:rPr>
          <w:rFonts w:ascii="Arial" w:hAnsi="Arial" w:cs="Arial"/>
          <w:sz w:val="18"/>
          <w:szCs w:val="18"/>
        </w:rPr>
      </w:pPr>
    </w:p>
    <w:p w14:paraId="6D5797F5" w14:textId="77777777" w:rsidR="006C3196" w:rsidRPr="006C3196" w:rsidRDefault="006C3196" w:rsidP="006C3196">
      <w:pPr>
        <w:numPr>
          <w:ilvl w:val="0"/>
          <w:numId w:val="41"/>
        </w:numPr>
        <w:spacing w:after="0"/>
        <w:jc w:val="both"/>
        <w:rPr>
          <w:rFonts w:ascii="Arial" w:hAnsi="Arial" w:cs="Arial"/>
          <w:sz w:val="18"/>
          <w:szCs w:val="18"/>
        </w:rPr>
      </w:pPr>
      <w:r w:rsidRPr="006C3196">
        <w:rPr>
          <w:rFonts w:ascii="Arial" w:hAnsi="Arial" w:cs="Arial"/>
          <w:sz w:val="18"/>
          <w:szCs w:val="18"/>
        </w:rPr>
        <w:t xml:space="preserve">Aceptación de la designación como </w:t>
      </w:r>
      <w:proofErr w:type="gramStart"/>
      <w:r w:rsidRPr="006C3196">
        <w:rPr>
          <w:rFonts w:ascii="Arial" w:hAnsi="Arial" w:cs="Arial"/>
          <w:sz w:val="18"/>
          <w:szCs w:val="18"/>
        </w:rPr>
        <w:t>Responsable</w:t>
      </w:r>
      <w:proofErr w:type="gramEnd"/>
      <w:r w:rsidRPr="006C3196">
        <w:rPr>
          <w:rFonts w:ascii="Arial" w:hAnsi="Arial" w:cs="Arial"/>
          <w:sz w:val="18"/>
          <w:szCs w:val="18"/>
        </w:rPr>
        <w:t xml:space="preserve"> Encargado de Cumplimiento de personas morales que realizan actividades vulnerables, emitido por el SAT.</w:t>
      </w:r>
    </w:p>
    <w:p w14:paraId="546D8A43" w14:textId="77777777" w:rsidR="006C3196" w:rsidRPr="006C3196" w:rsidRDefault="006C3196" w:rsidP="006C3196">
      <w:pPr>
        <w:spacing w:after="0"/>
        <w:jc w:val="both"/>
        <w:rPr>
          <w:rFonts w:ascii="Arial" w:hAnsi="Arial" w:cs="Arial"/>
          <w:sz w:val="18"/>
          <w:szCs w:val="18"/>
          <w:lang w:val="es-ES_tradnl"/>
        </w:rPr>
      </w:pPr>
    </w:p>
    <w:p w14:paraId="095E1AB6" w14:textId="77777777" w:rsidR="006C3196" w:rsidRPr="006C3196" w:rsidRDefault="006C3196" w:rsidP="006C3196">
      <w:pPr>
        <w:numPr>
          <w:ilvl w:val="0"/>
          <w:numId w:val="41"/>
        </w:numPr>
        <w:spacing w:after="0"/>
        <w:jc w:val="both"/>
        <w:rPr>
          <w:rFonts w:ascii="Arial" w:hAnsi="Arial" w:cs="Arial"/>
          <w:sz w:val="18"/>
          <w:szCs w:val="18"/>
        </w:rPr>
      </w:pPr>
      <w:r w:rsidRPr="006C3196">
        <w:rPr>
          <w:rFonts w:ascii="Arial" w:hAnsi="Arial" w:cs="Arial"/>
          <w:sz w:val="18"/>
          <w:szCs w:val="18"/>
        </w:rPr>
        <w:t>Manual de Cumplimiento que cumpla con lo establecido en la Ley Federal para la Prevención e Identificación de Operaciones con Recursos de Procedencia Ilícita.</w:t>
      </w:r>
    </w:p>
    <w:p w14:paraId="7A3380F2" w14:textId="77777777" w:rsidR="006C3196" w:rsidRPr="006C3196" w:rsidRDefault="006C3196" w:rsidP="006C3196">
      <w:pPr>
        <w:spacing w:after="0"/>
        <w:jc w:val="both"/>
        <w:rPr>
          <w:rFonts w:ascii="Arial" w:hAnsi="Arial" w:cs="Arial"/>
          <w:sz w:val="18"/>
          <w:szCs w:val="18"/>
        </w:rPr>
      </w:pPr>
    </w:p>
    <w:p w14:paraId="24E6B309" w14:textId="77777777" w:rsidR="006C3196" w:rsidRPr="006C3196" w:rsidRDefault="006C3196" w:rsidP="006C3196">
      <w:pPr>
        <w:numPr>
          <w:ilvl w:val="0"/>
          <w:numId w:val="41"/>
        </w:numPr>
        <w:spacing w:after="0"/>
        <w:jc w:val="both"/>
        <w:rPr>
          <w:rFonts w:ascii="Arial" w:hAnsi="Arial" w:cs="Arial"/>
          <w:sz w:val="18"/>
          <w:szCs w:val="18"/>
        </w:rPr>
      </w:pPr>
      <w:r w:rsidRPr="006C3196">
        <w:rPr>
          <w:rFonts w:ascii="Arial" w:hAnsi="Arial" w:cs="Arial"/>
          <w:sz w:val="18"/>
          <w:szCs w:val="18"/>
        </w:rPr>
        <w:t>Carta en la que declare no haber sido sancionado o encontrarse en proceso de investigación por parte de la Unidad de Inteligencia Financiera de la Secretaría de Hacienda y Crédito Público, por incumplir lo establecido en la Ley Federal para la Prevención e Identificación de Operaciones con Recursos de Procedencia Ilícita.</w:t>
      </w:r>
    </w:p>
    <w:p w14:paraId="416F2222" w14:textId="77777777" w:rsidR="006C3196" w:rsidRPr="006C3196" w:rsidRDefault="006C3196" w:rsidP="006C3196">
      <w:pPr>
        <w:spacing w:after="0"/>
        <w:jc w:val="both"/>
        <w:rPr>
          <w:rFonts w:ascii="Arial" w:hAnsi="Arial" w:cs="Arial"/>
          <w:sz w:val="18"/>
          <w:szCs w:val="18"/>
          <w:lang w:val="es-ES_tradnl"/>
        </w:rPr>
      </w:pPr>
    </w:p>
    <w:p w14:paraId="5F7D3F3A"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lastRenderedPageBreak/>
        <w:t xml:space="preserve">Las empresas participantes deberán exhibir comprobante que acredite lo anterior, así como los siguientes requisitos dentro del </w:t>
      </w:r>
      <w:r w:rsidRPr="006C3196">
        <w:rPr>
          <w:rFonts w:ascii="Arial" w:hAnsi="Arial" w:cs="Arial"/>
          <w:sz w:val="18"/>
          <w:szCs w:val="18"/>
          <w:u w:val="single"/>
          <w:lang w:val="es-ES_tradnl"/>
        </w:rPr>
        <w:t>ANEXO TÉCNICO</w:t>
      </w:r>
      <w:r w:rsidRPr="006C3196">
        <w:rPr>
          <w:rFonts w:ascii="Arial" w:hAnsi="Arial" w:cs="Arial"/>
          <w:sz w:val="18"/>
          <w:szCs w:val="18"/>
          <w:lang w:val="es-ES_tradnl"/>
        </w:rPr>
        <w:t>:</w:t>
      </w:r>
    </w:p>
    <w:p w14:paraId="62EF7BD8" w14:textId="77777777" w:rsidR="006C3196" w:rsidRPr="006C3196" w:rsidRDefault="006C3196" w:rsidP="006C3196">
      <w:pPr>
        <w:spacing w:after="0"/>
        <w:jc w:val="both"/>
        <w:rPr>
          <w:rFonts w:ascii="Arial" w:hAnsi="Arial" w:cs="Arial"/>
          <w:sz w:val="18"/>
          <w:szCs w:val="18"/>
          <w:lang w:val="es-ES_tradnl"/>
        </w:rPr>
      </w:pPr>
    </w:p>
    <w:p w14:paraId="186EFD44"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Las cantidades para dispersar serán transferidas al proveedor que resulte adjudicado de acuerdo con las necesidades de la Dirección de Recursos Humanos, mismas que comprenden entregar de manera mensual los Estímulos por Desempeño y Productividad durante el Ejercicio 2024, de acuerdo con las evaluaciones del personal de los meses de enero al mes de diciembre 2024, iniciando la entrega al trabajador después de la contratación del proveedor y hasta cubrir los 12 meses del año.</w:t>
      </w:r>
    </w:p>
    <w:p w14:paraId="74F6CD7A" w14:textId="77777777" w:rsidR="006C3196" w:rsidRPr="006C3196" w:rsidRDefault="006C3196" w:rsidP="006C3196">
      <w:pPr>
        <w:spacing w:after="0"/>
        <w:jc w:val="both"/>
        <w:rPr>
          <w:rFonts w:ascii="Arial" w:hAnsi="Arial" w:cs="Arial"/>
          <w:sz w:val="18"/>
          <w:szCs w:val="18"/>
          <w:lang w:val="es-ES_tradnl"/>
        </w:rPr>
      </w:pPr>
      <w:bookmarkStart w:id="88" w:name="_Hlk74562398"/>
    </w:p>
    <w:p w14:paraId="3B35AEDE"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La Dirección de Recursos Humanos y/o Dirección de Nómina no accederá a plataforma alguna del proveedor adjudicado para hacer trámites o procesos de dispersión por ningún motivo, esos procesos serán exclusivos de la Empresa adjudicada.</w:t>
      </w:r>
    </w:p>
    <w:p w14:paraId="158243B5" w14:textId="77777777" w:rsidR="006C3196" w:rsidRPr="006C3196" w:rsidRDefault="006C3196" w:rsidP="006C3196">
      <w:pPr>
        <w:spacing w:after="0"/>
        <w:jc w:val="both"/>
        <w:rPr>
          <w:rFonts w:ascii="Arial" w:hAnsi="Arial" w:cs="Arial"/>
          <w:sz w:val="18"/>
          <w:szCs w:val="18"/>
          <w:lang w:val="es-ES_tradnl"/>
        </w:rPr>
      </w:pPr>
    </w:p>
    <w:p w14:paraId="416C2E0D"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1.- Presentar comprobante de domicilio que acredite que la empresa participante cuenta con por lo menos una oficina en el Estado de Jalisco, para atención personalizada.</w:t>
      </w:r>
    </w:p>
    <w:p w14:paraId="6E2F8482" w14:textId="77777777" w:rsidR="006C3196" w:rsidRPr="006C3196" w:rsidRDefault="006C3196" w:rsidP="006C3196">
      <w:pPr>
        <w:spacing w:after="0"/>
        <w:jc w:val="both"/>
        <w:rPr>
          <w:rFonts w:ascii="Arial" w:hAnsi="Arial" w:cs="Arial"/>
          <w:sz w:val="18"/>
          <w:szCs w:val="18"/>
          <w:lang w:val="es-ES_tradnl"/>
        </w:rPr>
      </w:pPr>
    </w:p>
    <w:p w14:paraId="2FFB5CA0"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2.- Presentar carta compromiso, bajo protesta de dar cumplimiento y decir verdad, de contar con servicios de asistencia telefónica para consultas de saldos de los monederos electrónicos (tarjetas electrónicas), las 24 horas, los 365 días del año, así como el servicio de consultas vía Internet. Ambos servicios para solicitar bloqueo de saldos de las tarjetas de vales de despensa, de ser necesario, a petición del beneficiario o por solicitud de las Direcciones de Recursos Humanos o de Nómina de este Organismo.</w:t>
      </w:r>
    </w:p>
    <w:p w14:paraId="591D2118" w14:textId="77777777" w:rsidR="006C3196" w:rsidRPr="006C3196" w:rsidRDefault="006C3196" w:rsidP="006C3196">
      <w:pPr>
        <w:spacing w:after="0"/>
        <w:jc w:val="both"/>
        <w:rPr>
          <w:rFonts w:ascii="Arial" w:hAnsi="Arial" w:cs="Arial"/>
          <w:sz w:val="18"/>
          <w:szCs w:val="18"/>
          <w:lang w:val="es-ES_tradnl"/>
        </w:rPr>
      </w:pPr>
    </w:p>
    <w:p w14:paraId="4D8B6DAF"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3.- Presentar carta compromiso, bajo protesta de dar cumplimiento y decir verdad de que los usuarios podrán conocer y consultar en todo momento los saldos y movimientos de sus tarjetas durante la vida útil del plástico, así como realizar compras por cualquier monto disponible de su saldo y a cualquier horario los 365 días del año.</w:t>
      </w:r>
    </w:p>
    <w:p w14:paraId="78FBB5DA" w14:textId="77777777" w:rsidR="006C3196" w:rsidRPr="006C3196" w:rsidRDefault="006C3196" w:rsidP="006C3196">
      <w:pPr>
        <w:spacing w:after="0"/>
        <w:jc w:val="both"/>
        <w:rPr>
          <w:rFonts w:ascii="Arial" w:hAnsi="Arial" w:cs="Arial"/>
          <w:sz w:val="18"/>
          <w:szCs w:val="18"/>
          <w:lang w:val="es-ES_tradnl"/>
        </w:rPr>
      </w:pPr>
    </w:p>
    <w:p w14:paraId="6B7C5FE2"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4.- Presentar carta compromiso, bajo protesta de decir verdad, de que la vigencia de las tarjetas y la vida útil de cada plástico deberán ser mínimo de 3 tres años.  En atención a lo anterior, el proveedor que resulte adjudicado deberá presentar garantía de cumplimiento en donde asegure lo señalado en el presente párrafo, de conformidad con lo establecido en el artículo 110 del Reglamento de la Ley de Compras Gubernamentales, Enajenaciones y Contratación de Servicios del Estado de Jalisco y sus Municipios.</w:t>
      </w:r>
    </w:p>
    <w:p w14:paraId="1D774C54" w14:textId="77777777" w:rsidR="006C3196" w:rsidRPr="006C3196" w:rsidRDefault="006C3196" w:rsidP="006C3196">
      <w:pPr>
        <w:spacing w:after="0"/>
        <w:jc w:val="both"/>
        <w:rPr>
          <w:rFonts w:ascii="Arial" w:hAnsi="Arial" w:cs="Arial"/>
          <w:sz w:val="18"/>
          <w:szCs w:val="18"/>
          <w:lang w:val="es-ES_tradnl"/>
        </w:rPr>
      </w:pPr>
    </w:p>
    <w:p w14:paraId="04B7E34C"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5.- Presentar carta compromiso, bajo protesta de decir verdad, en la que la empresa garantice que no cobrará comisión o cargo alguno por el uso de las tarjetas de vales de despensa, así como que no cobrarán comisiones, gastos o cualquier otro cargo una vez que hubiera realizado la dispersión del saldo a las tarjetas.</w:t>
      </w:r>
    </w:p>
    <w:p w14:paraId="1D97979A" w14:textId="77777777" w:rsidR="006C3196" w:rsidRPr="006C3196" w:rsidRDefault="006C3196" w:rsidP="006C3196">
      <w:pPr>
        <w:spacing w:after="0"/>
        <w:jc w:val="both"/>
        <w:rPr>
          <w:rFonts w:ascii="Arial" w:hAnsi="Arial" w:cs="Arial"/>
          <w:sz w:val="18"/>
          <w:szCs w:val="18"/>
          <w:lang w:val="es-ES_tradnl"/>
        </w:rPr>
      </w:pPr>
    </w:p>
    <w:p w14:paraId="5B9FC33D" w14:textId="77777777" w:rsidR="006C3196" w:rsidRPr="006C3196" w:rsidRDefault="006C3196" w:rsidP="006C3196">
      <w:pPr>
        <w:spacing w:after="0"/>
        <w:jc w:val="both"/>
        <w:rPr>
          <w:rFonts w:ascii="Arial" w:hAnsi="Arial" w:cs="Arial"/>
          <w:sz w:val="18"/>
          <w:szCs w:val="18"/>
          <w:lang w:val="es-ES_tradnl"/>
        </w:rPr>
      </w:pPr>
      <w:bookmarkStart w:id="89" w:name="_GoBack211"/>
      <w:bookmarkEnd w:id="89"/>
      <w:r w:rsidRPr="006C3196">
        <w:rPr>
          <w:rFonts w:ascii="Arial" w:hAnsi="Arial" w:cs="Arial"/>
          <w:sz w:val="18"/>
          <w:szCs w:val="18"/>
          <w:lang w:val="es-ES_tradnl"/>
        </w:rPr>
        <w:t>6.- Presentar carta compromiso, bajo protesta de decir verdad, en la que la empresa garantice que cuenta con amplia cobertura en diversas tiendas, cadenas de autoservicio o departamentales, de establecimientos comerciales o farmacias y otros en general, en todo el Estado de Jalisco, y que la tarjeta electrónica puede ser utilizada en por lo menos 100,000 (cien mil) establecimientos dentro del Territorio Nacional.</w:t>
      </w:r>
    </w:p>
    <w:p w14:paraId="1B11E244" w14:textId="77777777" w:rsidR="006C3196" w:rsidRPr="006C3196" w:rsidRDefault="006C3196" w:rsidP="006C3196">
      <w:pPr>
        <w:spacing w:after="0"/>
        <w:jc w:val="both"/>
        <w:rPr>
          <w:rFonts w:ascii="Arial" w:hAnsi="Arial" w:cs="Arial"/>
          <w:sz w:val="18"/>
          <w:szCs w:val="18"/>
          <w:lang w:val="es-ES_tradnl"/>
        </w:rPr>
      </w:pPr>
    </w:p>
    <w:p w14:paraId="1821FBC9"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 xml:space="preserve">7.- Presentar carta compromiso, bajo protesta de decir verdad, de no realizar bloqueos totales o parciales de saldos de las tarjetas de vales y mantener disponibles en todo momento los saldos de las tarjetas de vales, hasta que sea consumido por el titular de esta, salvo que exista solicitud en ese sentido por parte del beneficiario de la tarjeta o de las Direcciones de Recursos Humanos o Nómina de este </w:t>
      </w:r>
      <w:proofErr w:type="spellStart"/>
      <w:r w:rsidRPr="006C3196">
        <w:rPr>
          <w:rFonts w:ascii="Arial" w:hAnsi="Arial" w:cs="Arial"/>
          <w:sz w:val="18"/>
          <w:szCs w:val="18"/>
          <w:lang w:val="es-ES_tradnl"/>
        </w:rPr>
        <w:t>Organismo.Se</w:t>
      </w:r>
      <w:proofErr w:type="spellEnd"/>
      <w:r w:rsidRPr="006C3196">
        <w:rPr>
          <w:rFonts w:ascii="Arial" w:hAnsi="Arial" w:cs="Arial"/>
          <w:sz w:val="18"/>
          <w:szCs w:val="18"/>
          <w:lang w:val="es-ES_tradnl"/>
        </w:rPr>
        <w:t xml:space="preserve"> establecerá una penalidad en el caso omiso del presente punto. </w:t>
      </w:r>
    </w:p>
    <w:p w14:paraId="6AC50085" w14:textId="77777777" w:rsidR="006C3196" w:rsidRPr="006C3196" w:rsidRDefault="006C3196" w:rsidP="006C3196">
      <w:pPr>
        <w:spacing w:after="0"/>
        <w:jc w:val="both"/>
        <w:rPr>
          <w:rFonts w:ascii="Arial" w:hAnsi="Arial" w:cs="Arial"/>
          <w:sz w:val="18"/>
          <w:szCs w:val="18"/>
          <w:lang w:val="es-ES_tradnl"/>
        </w:rPr>
      </w:pPr>
    </w:p>
    <w:p w14:paraId="22B1D87E"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8.- Presentar carta compromiso, bajo protesta de decir verdad, de que los plásticos de las tarjetas de vales (tarjetas electrónicas) que se reporten como extraviadas ya sea por el titular o por el Organismo, deberán reemplazarse de manera automática y sin costo alguno, y enviarlas a la Dirección de Nómina para su entrega a los trabajadores a más tardar dentro de los 5 cinco días hábiles siguientes al reporte de extravío.</w:t>
      </w:r>
    </w:p>
    <w:p w14:paraId="1BCB1C16" w14:textId="77777777" w:rsidR="006C3196" w:rsidRPr="006C3196" w:rsidRDefault="006C3196" w:rsidP="006C3196">
      <w:pPr>
        <w:spacing w:after="0"/>
        <w:jc w:val="both"/>
        <w:rPr>
          <w:rFonts w:ascii="Arial" w:hAnsi="Arial" w:cs="Arial"/>
          <w:sz w:val="18"/>
          <w:szCs w:val="18"/>
          <w:lang w:val="es-ES_tradnl"/>
        </w:rPr>
      </w:pPr>
    </w:p>
    <w:p w14:paraId="5A014850"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 xml:space="preserve">9.- Presentar dos cartas en original de satisfacción o cumplimiento de otras dependencias de Gobierno o Instituciones privadas, mismas que deberán encontrarse impresas en hoja membretada, así como contener los datos de contacto del firmante. </w:t>
      </w:r>
    </w:p>
    <w:p w14:paraId="7E401A79" w14:textId="77777777" w:rsidR="006C3196" w:rsidRPr="006C3196" w:rsidRDefault="006C3196" w:rsidP="006C3196">
      <w:pPr>
        <w:spacing w:after="0"/>
        <w:jc w:val="both"/>
        <w:rPr>
          <w:rFonts w:ascii="Arial" w:hAnsi="Arial" w:cs="Arial"/>
          <w:sz w:val="18"/>
          <w:szCs w:val="18"/>
          <w:lang w:val="es-ES_tradnl"/>
        </w:rPr>
      </w:pPr>
    </w:p>
    <w:p w14:paraId="7C4485FF"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lastRenderedPageBreak/>
        <w:t>10.- Presentar carta compromiso, bajo protesta de decir verdad, donde manifieste reintegrar al Organismo los recursos económicos correspondientes a las tarjetas electrónicas que dicho Organismo le devuelva al proveedor que resulte adjudicado, por no haber sido entregadas o reclamadas por sus beneficiarios y la empresa no podrá controvertir la falta de entrega o reclamación de las tarjetas electrónicas a sus beneficiarios, debiendo considerar invariablemente que uno u otro supuesto aconteció, para efectos del reintegro antes indicado, por la sola remisión que de tales tarjetas plásticas le haga el Organismo y deberá reintegrarlo en 3 tres días naturales después de la recepción de las Tarjetas.</w:t>
      </w:r>
    </w:p>
    <w:p w14:paraId="6BD57328" w14:textId="77777777" w:rsidR="006C3196" w:rsidRPr="006C3196" w:rsidRDefault="006C3196" w:rsidP="006C3196">
      <w:pPr>
        <w:spacing w:after="0"/>
        <w:jc w:val="both"/>
        <w:rPr>
          <w:rFonts w:ascii="Arial" w:hAnsi="Arial" w:cs="Arial"/>
          <w:sz w:val="18"/>
          <w:szCs w:val="18"/>
          <w:lang w:val="es-ES_tradnl"/>
        </w:rPr>
      </w:pPr>
    </w:p>
    <w:p w14:paraId="76AFB88B"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11.- Las empresas participantes deberán entregar comprobante de certificación del centro de atención a clientes y especificar mediante carta, en caso de que la certificación presentada no cuente con esa información cuantas posiciones y puestos tienen los que lo integran, así como los domicilios de estos y su superficie.</w:t>
      </w:r>
    </w:p>
    <w:p w14:paraId="4E47A5CE" w14:textId="77777777" w:rsidR="006C3196" w:rsidRPr="006C3196" w:rsidRDefault="006C3196" w:rsidP="006C3196">
      <w:pPr>
        <w:spacing w:after="0"/>
        <w:jc w:val="both"/>
        <w:rPr>
          <w:rFonts w:ascii="Arial" w:hAnsi="Arial" w:cs="Arial"/>
          <w:sz w:val="18"/>
          <w:szCs w:val="18"/>
          <w:lang w:val="es-ES_tradnl"/>
        </w:rPr>
      </w:pPr>
    </w:p>
    <w:p w14:paraId="2DB0ACAC"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12. Escrito del LICITANTE, en el cual manifieste que, en caso de resultar adjudicado, responderá contra defectos y vicios ocultos de los bienes que se proporcionen derivado del SERVICIO, los cuales serán en su totalidad originales y de naturaleza lícita.</w:t>
      </w:r>
    </w:p>
    <w:p w14:paraId="6DDD1E58" w14:textId="77777777" w:rsidR="006C3196" w:rsidRPr="006C3196" w:rsidRDefault="006C3196" w:rsidP="006C3196">
      <w:pPr>
        <w:spacing w:after="0"/>
        <w:jc w:val="both"/>
        <w:rPr>
          <w:rFonts w:ascii="Arial" w:hAnsi="Arial" w:cs="Arial"/>
          <w:sz w:val="18"/>
          <w:szCs w:val="18"/>
        </w:rPr>
      </w:pPr>
    </w:p>
    <w:p w14:paraId="56E20A55" w14:textId="77777777" w:rsidR="006C3196" w:rsidRPr="006C3196" w:rsidRDefault="006C3196" w:rsidP="006C3196">
      <w:pPr>
        <w:spacing w:after="0"/>
        <w:jc w:val="both"/>
        <w:rPr>
          <w:rFonts w:ascii="Arial" w:hAnsi="Arial" w:cs="Arial"/>
          <w:sz w:val="18"/>
          <w:szCs w:val="18"/>
        </w:rPr>
      </w:pPr>
      <w:r w:rsidRPr="006C3196">
        <w:rPr>
          <w:rFonts w:ascii="Arial" w:hAnsi="Arial" w:cs="Arial"/>
          <w:sz w:val="18"/>
          <w:szCs w:val="18"/>
        </w:rPr>
        <w:t>13.- Las empresas participantes deberán entregar el AVISO de PRIVACIDAD con el que cuentan para garantizar la protección de los Datos Personales de los Empleados de este Organismo que sean acreedores a dichas prestaciones.</w:t>
      </w:r>
    </w:p>
    <w:p w14:paraId="38B33C2A" w14:textId="77777777" w:rsidR="006C3196" w:rsidRPr="006C3196" w:rsidRDefault="006C3196" w:rsidP="006C3196">
      <w:pPr>
        <w:spacing w:after="0"/>
        <w:jc w:val="both"/>
        <w:rPr>
          <w:rFonts w:ascii="Arial" w:hAnsi="Arial" w:cs="Arial"/>
          <w:sz w:val="18"/>
          <w:szCs w:val="18"/>
        </w:rPr>
      </w:pPr>
    </w:p>
    <w:p w14:paraId="4F17F691" w14:textId="77777777" w:rsidR="006C3196" w:rsidRPr="006C3196" w:rsidRDefault="006C3196" w:rsidP="006C3196">
      <w:pPr>
        <w:spacing w:after="0"/>
        <w:jc w:val="both"/>
        <w:rPr>
          <w:rFonts w:ascii="Arial" w:hAnsi="Arial" w:cs="Arial"/>
          <w:sz w:val="18"/>
          <w:szCs w:val="18"/>
        </w:rPr>
      </w:pPr>
      <w:r w:rsidRPr="006C3196">
        <w:rPr>
          <w:rFonts w:ascii="Arial" w:hAnsi="Arial" w:cs="Arial"/>
          <w:sz w:val="18"/>
          <w:szCs w:val="18"/>
        </w:rPr>
        <w:t>14.- El PARTICIPANTE deberá presentar certificado expedido por una autoridad competente a nombre del PARTICIPANTE, para acreditar la protección de datos personales y el manejo de estos.</w:t>
      </w:r>
    </w:p>
    <w:p w14:paraId="655AF450" w14:textId="77777777" w:rsidR="006C3196" w:rsidRPr="006C3196" w:rsidRDefault="006C3196" w:rsidP="006C3196">
      <w:pPr>
        <w:spacing w:after="0"/>
        <w:jc w:val="both"/>
        <w:rPr>
          <w:rFonts w:ascii="Arial" w:hAnsi="Arial" w:cs="Arial"/>
          <w:sz w:val="18"/>
          <w:szCs w:val="18"/>
        </w:rPr>
      </w:pPr>
    </w:p>
    <w:p w14:paraId="6D5B8085" w14:textId="77777777" w:rsidR="006C3196" w:rsidRPr="006C3196" w:rsidRDefault="006C3196" w:rsidP="006C3196">
      <w:pPr>
        <w:spacing w:after="0"/>
        <w:jc w:val="both"/>
        <w:rPr>
          <w:rFonts w:ascii="Arial" w:hAnsi="Arial" w:cs="Arial"/>
          <w:sz w:val="18"/>
          <w:szCs w:val="18"/>
        </w:rPr>
      </w:pPr>
      <w:r w:rsidRPr="006C3196">
        <w:rPr>
          <w:rFonts w:ascii="Arial" w:hAnsi="Arial" w:cs="Arial"/>
          <w:sz w:val="18"/>
          <w:szCs w:val="18"/>
        </w:rPr>
        <w:t>15.- Las empresas participantes deberán presentar copia del oficio de autorización de la Comisión Nacional Bancaria y de Valores para ser Emisor de Medios de Pago.</w:t>
      </w:r>
    </w:p>
    <w:p w14:paraId="6A5E57E3" w14:textId="77777777" w:rsidR="006C3196" w:rsidRPr="006C3196" w:rsidRDefault="006C3196" w:rsidP="006C3196">
      <w:pPr>
        <w:spacing w:after="0"/>
        <w:jc w:val="both"/>
        <w:rPr>
          <w:rFonts w:ascii="Arial" w:hAnsi="Arial" w:cs="Arial"/>
          <w:sz w:val="18"/>
          <w:szCs w:val="18"/>
        </w:rPr>
      </w:pPr>
    </w:p>
    <w:p w14:paraId="405E9D1F" w14:textId="77777777" w:rsidR="006C3196" w:rsidRPr="006C3196" w:rsidRDefault="006C3196" w:rsidP="006C3196">
      <w:pPr>
        <w:spacing w:after="0"/>
        <w:jc w:val="both"/>
        <w:rPr>
          <w:rFonts w:ascii="Arial" w:hAnsi="Arial" w:cs="Arial"/>
          <w:sz w:val="18"/>
          <w:szCs w:val="18"/>
        </w:rPr>
      </w:pPr>
      <w:r w:rsidRPr="006C3196">
        <w:rPr>
          <w:rFonts w:ascii="Arial" w:hAnsi="Arial" w:cs="Arial"/>
          <w:sz w:val="18"/>
          <w:szCs w:val="18"/>
        </w:rPr>
        <w:t>16.- Oficio de autorización para emitir monederos electrónicos de despensa emitido por el Servicio de Administración Tributaria (SAT). En caso de que la Autorización tenga una antigüedad mayor a 12 (doce) meses, se deberá presentar el documento comprobatorio de la renovación anual correspondiente. Lo anterior, de conformidad con lo establecido en la Resolución Miscelánea Fiscal del ejercicio que corresponda.</w:t>
      </w:r>
    </w:p>
    <w:p w14:paraId="08BE7932" w14:textId="77777777" w:rsidR="006C3196" w:rsidRPr="006C3196" w:rsidRDefault="006C3196" w:rsidP="006C3196">
      <w:pPr>
        <w:spacing w:after="0"/>
        <w:jc w:val="both"/>
        <w:rPr>
          <w:rFonts w:ascii="Arial" w:hAnsi="Arial" w:cs="Arial"/>
          <w:sz w:val="18"/>
          <w:szCs w:val="18"/>
        </w:rPr>
      </w:pPr>
    </w:p>
    <w:p w14:paraId="0E3C18DB" w14:textId="77777777" w:rsidR="006C3196" w:rsidRPr="006C3196" w:rsidRDefault="006C3196" w:rsidP="006C3196">
      <w:pPr>
        <w:spacing w:after="0"/>
        <w:jc w:val="both"/>
        <w:rPr>
          <w:rFonts w:ascii="Arial" w:hAnsi="Arial" w:cs="Arial"/>
          <w:sz w:val="18"/>
          <w:szCs w:val="18"/>
        </w:rPr>
      </w:pPr>
      <w:r w:rsidRPr="006C3196">
        <w:rPr>
          <w:rFonts w:ascii="Arial" w:hAnsi="Arial" w:cs="Arial"/>
          <w:sz w:val="18"/>
          <w:szCs w:val="18"/>
        </w:rPr>
        <w:t>Evidencias que acrediten que cuenta con un soporte tecnológico seguro, confiable y preciso para sus clientes y usuarios y con los estándares mínimos de seguridad que garanticen la confidencialidad, disponibilidad e integridad de la información. (Presentar documentación que lo compruebe). De manera enunciativa, para acreditar el cumplimiento de este requisito presentar documentación, tales como: manuales, políticas, reglamentos, procedimientos, certificado o certificaciones, entre otros.</w:t>
      </w:r>
    </w:p>
    <w:p w14:paraId="32924B0C" w14:textId="77777777" w:rsidR="006C3196" w:rsidRPr="006C3196" w:rsidRDefault="006C3196" w:rsidP="006C3196">
      <w:pPr>
        <w:spacing w:after="0"/>
        <w:jc w:val="both"/>
        <w:rPr>
          <w:rFonts w:ascii="Arial" w:hAnsi="Arial" w:cs="Arial"/>
          <w:sz w:val="18"/>
          <w:szCs w:val="18"/>
        </w:rPr>
      </w:pPr>
    </w:p>
    <w:p w14:paraId="3155DBC2" w14:textId="77777777" w:rsidR="006C3196" w:rsidRPr="006C3196" w:rsidRDefault="006C3196" w:rsidP="006C3196">
      <w:pPr>
        <w:spacing w:after="0"/>
        <w:jc w:val="both"/>
        <w:rPr>
          <w:rFonts w:ascii="Arial" w:hAnsi="Arial" w:cs="Arial"/>
          <w:sz w:val="18"/>
          <w:szCs w:val="18"/>
        </w:rPr>
      </w:pPr>
      <w:r w:rsidRPr="006C3196">
        <w:rPr>
          <w:rFonts w:ascii="Arial" w:hAnsi="Arial" w:cs="Arial"/>
          <w:sz w:val="18"/>
          <w:szCs w:val="18"/>
        </w:rPr>
        <w:t>17.- Escrito Libre en el que el PARTICIPANTE Manifieste bajo protesta de decir verdad que previa solicitud del área requirente, el proveedor entregará en un término no mayor a 2 dos días naturales, el saldo de la tarjeta, mismo que contendrá: Nombre del servidor público, número de tarjeta y saldo disponible.</w:t>
      </w:r>
    </w:p>
    <w:p w14:paraId="45DC777F" w14:textId="77777777" w:rsidR="006C3196" w:rsidRPr="006C3196" w:rsidRDefault="006C3196" w:rsidP="006C3196">
      <w:pPr>
        <w:spacing w:after="0"/>
        <w:jc w:val="both"/>
        <w:rPr>
          <w:rFonts w:ascii="Arial" w:hAnsi="Arial" w:cs="Arial"/>
          <w:sz w:val="18"/>
          <w:szCs w:val="18"/>
        </w:rPr>
      </w:pPr>
    </w:p>
    <w:p w14:paraId="35E10AB2" w14:textId="77777777" w:rsidR="006C3196" w:rsidRPr="006C3196" w:rsidRDefault="006C3196" w:rsidP="006C3196">
      <w:pPr>
        <w:spacing w:after="0"/>
        <w:jc w:val="both"/>
        <w:rPr>
          <w:rFonts w:ascii="Arial" w:hAnsi="Arial" w:cs="Arial"/>
          <w:sz w:val="18"/>
          <w:szCs w:val="18"/>
        </w:rPr>
      </w:pPr>
      <w:r w:rsidRPr="006C3196">
        <w:rPr>
          <w:rFonts w:ascii="Arial" w:hAnsi="Arial" w:cs="Arial"/>
          <w:sz w:val="18"/>
          <w:szCs w:val="18"/>
        </w:rPr>
        <w:t>18.- Muestra física del plástico.</w:t>
      </w:r>
    </w:p>
    <w:p w14:paraId="1564140D" w14:textId="77777777" w:rsidR="006C3196" w:rsidRPr="006C3196" w:rsidRDefault="006C3196" w:rsidP="006C3196">
      <w:pPr>
        <w:spacing w:after="0"/>
        <w:jc w:val="both"/>
        <w:rPr>
          <w:rFonts w:ascii="Arial" w:hAnsi="Arial" w:cs="Arial"/>
          <w:sz w:val="18"/>
          <w:szCs w:val="18"/>
          <w:lang w:val="es-ES_tradnl"/>
        </w:rPr>
      </w:pPr>
    </w:p>
    <w:p w14:paraId="3B61F1D7" w14:textId="77777777" w:rsidR="006C3196" w:rsidRPr="006C3196" w:rsidRDefault="006C3196" w:rsidP="006C3196">
      <w:pPr>
        <w:spacing w:after="0"/>
        <w:jc w:val="both"/>
        <w:rPr>
          <w:rFonts w:ascii="Arial" w:hAnsi="Arial" w:cs="Arial"/>
          <w:b/>
          <w:bCs/>
          <w:sz w:val="18"/>
          <w:szCs w:val="18"/>
          <w:lang w:val="es-ES_tradnl"/>
        </w:rPr>
      </w:pPr>
      <w:r w:rsidRPr="006C3196">
        <w:rPr>
          <w:rFonts w:ascii="Arial" w:hAnsi="Arial" w:cs="Arial"/>
          <w:b/>
          <w:bCs/>
          <w:sz w:val="18"/>
          <w:szCs w:val="18"/>
          <w:lang w:val="es-ES_tradnl"/>
        </w:rPr>
        <w:t>Por otro lado, el proveedor que resulte adjudicado deberá cumplir con las disposiciones siguientes:</w:t>
      </w:r>
    </w:p>
    <w:p w14:paraId="3787AB02" w14:textId="77777777" w:rsidR="006C3196" w:rsidRPr="006C3196" w:rsidRDefault="006C3196" w:rsidP="006C3196">
      <w:pPr>
        <w:spacing w:after="0"/>
        <w:jc w:val="both"/>
        <w:rPr>
          <w:rFonts w:ascii="Arial" w:hAnsi="Arial" w:cs="Arial"/>
          <w:sz w:val="18"/>
          <w:szCs w:val="18"/>
          <w:lang w:val="es-ES_tradnl"/>
        </w:rPr>
      </w:pPr>
    </w:p>
    <w:p w14:paraId="6AB846C3"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 xml:space="preserve">19.- La Dirección de Nómina realizará el pedido de las tarjetas de vales de despensa (tarjetas electrónicas) al proveedor que resulte adjudicado y hará entrega de la lista con los datos de los acreedores al Estímulo después de la emisión y publicación del FALLO y de la firma del contrato. </w:t>
      </w:r>
    </w:p>
    <w:p w14:paraId="3A7F9B47" w14:textId="77777777" w:rsidR="006C3196" w:rsidRPr="006C3196" w:rsidRDefault="006C3196" w:rsidP="006C3196">
      <w:pPr>
        <w:spacing w:after="0"/>
        <w:jc w:val="both"/>
        <w:rPr>
          <w:rFonts w:ascii="Arial" w:hAnsi="Arial" w:cs="Arial"/>
          <w:sz w:val="18"/>
          <w:szCs w:val="18"/>
          <w:lang w:val="es-ES_tradnl"/>
        </w:rPr>
      </w:pPr>
    </w:p>
    <w:p w14:paraId="4C74D6F9"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20.- La Empresa adjudicada deberá entregar al Organismo el primer pedido de las tarjetas de vales de despensa (tarjetas electrónicas), solicitado por la Dirección de Nómina, en un período de máximo 3 días naturales contados a partir del momento de la entrega de la información del punto anterior.</w:t>
      </w:r>
    </w:p>
    <w:p w14:paraId="3967E2AD" w14:textId="77777777" w:rsidR="006C3196" w:rsidRPr="006C3196" w:rsidRDefault="006C3196" w:rsidP="006C3196">
      <w:pPr>
        <w:spacing w:after="0"/>
        <w:jc w:val="both"/>
        <w:rPr>
          <w:rFonts w:ascii="Arial" w:hAnsi="Arial" w:cs="Arial"/>
          <w:sz w:val="18"/>
          <w:szCs w:val="18"/>
          <w:lang w:val="es-ES_tradnl"/>
        </w:rPr>
      </w:pPr>
    </w:p>
    <w:p w14:paraId="616FE6FB"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21.- Los sobres de cada tarjeta deberán tener impreso el nombre del beneficiario, número de la tarjeta, y/o los datos necesarios para la identificación de esta que se requieran, en el orden y en paquetes, mismos que la Dirección de Nómina solicite con el listado correspondiente, lo cual podrá ser por Región Sanitaria, Hospital Regional o Instituto de acuerdo con las necesidades del área requirente y cada paquete debe de incluir un listado de las tarjetas que contiene.</w:t>
      </w:r>
    </w:p>
    <w:p w14:paraId="1CFD06C0" w14:textId="77777777" w:rsidR="006C3196" w:rsidRPr="006C3196" w:rsidRDefault="006C3196" w:rsidP="006C3196">
      <w:pPr>
        <w:spacing w:after="0"/>
        <w:jc w:val="both"/>
        <w:rPr>
          <w:rFonts w:ascii="Arial" w:hAnsi="Arial" w:cs="Arial"/>
          <w:sz w:val="18"/>
          <w:szCs w:val="18"/>
          <w:lang w:val="es-ES_tradnl"/>
        </w:rPr>
      </w:pPr>
    </w:p>
    <w:p w14:paraId="31F8A5E1"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lastRenderedPageBreak/>
        <w:t>22.- Las tarjetas de vales de despensa no podrán utilizarse para canjearse por dinero, ya sea en efectivo o mediante títulos de crédito, o utilizarse para retirar el importe de su saldo en efectivo, directamente del emisor o a través de cualquier tercero, por cualquier medio, incluyendo cajeros automáticos, puntos de venta o cajas registradoras, entre otros, tampoco podrán utilizarse para adquirir bebidas alcohólicas o productos del tabaco.</w:t>
      </w:r>
    </w:p>
    <w:p w14:paraId="2B007012" w14:textId="77777777" w:rsidR="006C3196" w:rsidRPr="006C3196" w:rsidRDefault="006C3196" w:rsidP="006C3196">
      <w:pPr>
        <w:spacing w:after="0"/>
        <w:jc w:val="both"/>
        <w:rPr>
          <w:rFonts w:ascii="Arial" w:hAnsi="Arial" w:cs="Arial"/>
          <w:sz w:val="18"/>
          <w:szCs w:val="18"/>
          <w:lang w:val="es-ES_tradnl"/>
        </w:rPr>
      </w:pPr>
    </w:p>
    <w:p w14:paraId="4AD83961"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23.- La Empresa adjudicada, deberá realizar la dispersión solicitada en un lapso de ocho horas y hasta doce horas después del pago de las Facturas Emitidas, a reserva de que la indicación del Área requirente sea diferente por motivos de seguridad.</w:t>
      </w:r>
    </w:p>
    <w:p w14:paraId="641E2C15" w14:textId="77777777" w:rsidR="006C3196" w:rsidRPr="006C3196" w:rsidRDefault="006C3196" w:rsidP="006C3196">
      <w:pPr>
        <w:spacing w:after="0"/>
        <w:jc w:val="both"/>
        <w:rPr>
          <w:rFonts w:ascii="Arial" w:hAnsi="Arial" w:cs="Arial"/>
          <w:sz w:val="18"/>
          <w:szCs w:val="18"/>
          <w:lang w:val="es-ES_tradnl"/>
        </w:rPr>
      </w:pPr>
    </w:p>
    <w:p w14:paraId="748E0668"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24.- Los monederos Electrónicos (tarjetas electrónicas) deberán garantizar que cuentan con medidas y especificaciones de seguridad para su identificación y uso, por ejemplo:</w:t>
      </w:r>
    </w:p>
    <w:p w14:paraId="0798A963"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 Que el monedero electrónico (tarjeta electrónica) tenga una banda magnética y otro mecanismo tecnológico (CHIP) que permita identificarla en las terminales de los establecimientos afiliados a la RED del PROVEEDOR adjudicado, que contenga número de tarjeta y un espacio que permita firma del USUARIO o Beneficiario y/o sean nominativas.</w:t>
      </w:r>
    </w:p>
    <w:p w14:paraId="06A6FA22" w14:textId="77777777" w:rsidR="006C3196" w:rsidRPr="006C3196" w:rsidRDefault="006C3196" w:rsidP="006C3196">
      <w:pPr>
        <w:spacing w:after="0"/>
        <w:jc w:val="both"/>
        <w:rPr>
          <w:rFonts w:ascii="Arial" w:hAnsi="Arial" w:cs="Arial"/>
          <w:sz w:val="18"/>
          <w:szCs w:val="18"/>
          <w:lang w:val="es-ES_tradnl"/>
        </w:rPr>
      </w:pPr>
    </w:p>
    <w:p w14:paraId="4ED6A28C"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25.- En caso de falsificación del monedero, EL PROVEEDOR acepta que los cargos y gastos sean por su cuenta y riesgo, el límite de compra de los vales electrónicos, será el saldo total disponible de cada tarjeta, EL PROVEEDOR no tendrá la facultad ni el derecho de retener cualquier cantidad dispersada en los vales electrónicos, ni de los saldos que se mantengan en estos medios de pago, los monederos  electrónicos no generarán cobros adicionales por concepto de transacciones aceptadas o rechazadas, consultas de saldo, reportes y quejas, entre otros.</w:t>
      </w:r>
    </w:p>
    <w:p w14:paraId="1B26B78B" w14:textId="77777777" w:rsidR="006C3196" w:rsidRPr="006C3196" w:rsidRDefault="006C3196" w:rsidP="006C3196">
      <w:pPr>
        <w:spacing w:after="0"/>
        <w:jc w:val="both"/>
        <w:rPr>
          <w:rFonts w:ascii="Arial" w:hAnsi="Arial" w:cs="Arial"/>
          <w:sz w:val="18"/>
          <w:szCs w:val="18"/>
          <w:lang w:val="es-ES_tradnl"/>
        </w:rPr>
      </w:pPr>
    </w:p>
    <w:p w14:paraId="375C0B71" w14:textId="77777777" w:rsidR="006C3196" w:rsidRPr="006C3196" w:rsidRDefault="006C3196" w:rsidP="006C3196">
      <w:pPr>
        <w:spacing w:after="0"/>
        <w:jc w:val="both"/>
        <w:rPr>
          <w:rFonts w:ascii="Arial" w:hAnsi="Arial" w:cs="Arial"/>
          <w:sz w:val="18"/>
          <w:szCs w:val="18"/>
          <w:lang w:val="es-ES_tradnl"/>
        </w:rPr>
      </w:pPr>
      <w:r w:rsidRPr="006C3196">
        <w:rPr>
          <w:rFonts w:ascii="Arial" w:hAnsi="Arial" w:cs="Arial"/>
          <w:sz w:val="18"/>
          <w:szCs w:val="18"/>
          <w:lang w:val="es-ES_tradnl"/>
        </w:rPr>
        <w:t>26.- El monto que cubrirá el ORGANISMO por la prestación del servicio, será por cada comprobante fiscal digital que expida el PROVEEDOR, por lo que únicamente se cubrirán los costos de las tarjetas efectivamente entregadas y aceptadas por el Área Requirente, el comprobante fiscal digital deberá elaborarse de acuerdo con los requerimientos del área requirente.</w:t>
      </w:r>
      <w:bookmarkEnd w:id="88"/>
    </w:p>
    <w:p w14:paraId="25DCB58C" w14:textId="77777777" w:rsidR="006F6356" w:rsidRDefault="006F6356" w:rsidP="00DC249C">
      <w:pPr>
        <w:spacing w:after="0"/>
        <w:jc w:val="both"/>
        <w:rPr>
          <w:rFonts w:ascii="Arial" w:hAnsi="Arial" w:cs="Arial"/>
          <w:sz w:val="18"/>
          <w:szCs w:val="18"/>
          <w:lang w:val="es-ES_tradnl"/>
        </w:rPr>
      </w:pPr>
    </w:p>
    <w:p w14:paraId="58948A66" w14:textId="15E9F376" w:rsidR="00C50220" w:rsidRPr="00C50220" w:rsidRDefault="00C50220" w:rsidP="00C50220">
      <w:pPr>
        <w:spacing w:after="0"/>
        <w:jc w:val="center"/>
        <w:rPr>
          <w:rFonts w:ascii="Arial" w:hAnsi="Arial" w:cs="Arial"/>
          <w:b/>
          <w:bCs/>
          <w:sz w:val="18"/>
          <w:szCs w:val="18"/>
          <w:lang w:val="es-ES_tradnl"/>
        </w:rPr>
      </w:pPr>
      <w:r w:rsidRPr="00C50220">
        <w:rPr>
          <w:rFonts w:ascii="Arial" w:hAnsi="Arial" w:cs="Arial"/>
          <w:b/>
          <w:bCs/>
          <w:sz w:val="18"/>
          <w:szCs w:val="18"/>
          <w:lang w:val="es-ES_tradnl"/>
        </w:rPr>
        <w:t>PARTIDA 2</w:t>
      </w:r>
    </w:p>
    <w:p w14:paraId="5F7C3A6B" w14:textId="77777777" w:rsidR="00C50220" w:rsidRPr="00C50220" w:rsidRDefault="00C50220" w:rsidP="00C50220">
      <w:pPr>
        <w:spacing w:after="0"/>
        <w:jc w:val="both"/>
        <w:rPr>
          <w:rFonts w:ascii="Arial" w:hAnsi="Arial" w:cs="Arial"/>
          <w:color w:val="262626"/>
          <w:sz w:val="18"/>
          <w:szCs w:val="18"/>
          <w:lang w:val="es-ES_tradnl"/>
        </w:rPr>
      </w:pPr>
    </w:p>
    <w:p w14:paraId="2B61E2E0" w14:textId="77777777" w:rsidR="002C679E"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La cantidad para dispersar será transferida al proveedor que resulte adjudicado de acuerdo con las necesidades de la Dirección de Recursos Humanos y/o Dirección de Nómina, mismas que comprenden la entrega de vales de despensa mediante monedero electrónico (tarjetas electrónicas) en términos de las disposiciones fiscales aplicables por concepto de “Medidas de Fin de Año 2024”.</w:t>
      </w:r>
    </w:p>
    <w:p w14:paraId="50F59BBD" w14:textId="77777777" w:rsidR="002C679E" w:rsidRDefault="002C679E" w:rsidP="00C50220">
      <w:pPr>
        <w:spacing w:after="0"/>
        <w:jc w:val="both"/>
        <w:rPr>
          <w:rFonts w:ascii="Arial" w:hAnsi="Arial" w:cs="Arial"/>
          <w:color w:val="262626"/>
          <w:sz w:val="18"/>
          <w:szCs w:val="18"/>
          <w:lang w:val="es-ES_tradnl"/>
        </w:rPr>
      </w:pPr>
    </w:p>
    <w:p w14:paraId="3BDA0352" w14:textId="246A8744" w:rsidR="00C50220" w:rsidRPr="00C50220" w:rsidRDefault="00C50220" w:rsidP="002C679E">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 xml:space="preserve">Cada tarjeta ascenderá a la cuantía de $14,500.00 (catorce mil quinientos pesos 00/100 M.N.) por tarjeta para aproximadamente 18,500 trabajadores haciendo un total máximo de $ 268,250,000.00 (doscientos sesenta y ocho millones doscientos cincuenta mil pesos 00/100 M.N.), de acuerdo con al personal activo al momento del pago. </w:t>
      </w:r>
    </w:p>
    <w:p w14:paraId="35BE4292" w14:textId="77777777" w:rsidR="00C50220" w:rsidRDefault="00C50220" w:rsidP="002C679E">
      <w:pPr>
        <w:spacing w:after="0"/>
        <w:jc w:val="both"/>
        <w:rPr>
          <w:rFonts w:ascii="Arial" w:hAnsi="Arial" w:cs="Arial"/>
          <w:color w:val="262626"/>
          <w:sz w:val="18"/>
          <w:szCs w:val="18"/>
          <w:lang w:val="es-ES_tradnl"/>
        </w:rPr>
      </w:pPr>
    </w:p>
    <w:tbl>
      <w:tblPr>
        <w:tblpPr w:leftFromText="141" w:rightFromText="141" w:vertAnchor="text" w:horzAnchor="margin" w:tblpY="118"/>
        <w:tblW w:w="9493" w:type="dxa"/>
        <w:tblCellMar>
          <w:left w:w="70" w:type="dxa"/>
          <w:right w:w="70" w:type="dxa"/>
        </w:tblCellMar>
        <w:tblLook w:val="04A0" w:firstRow="1" w:lastRow="0" w:firstColumn="1" w:lastColumn="0" w:noHBand="0" w:noVBand="1"/>
      </w:tblPr>
      <w:tblGrid>
        <w:gridCol w:w="4248"/>
        <w:gridCol w:w="1134"/>
        <w:gridCol w:w="1134"/>
        <w:gridCol w:w="1417"/>
        <w:gridCol w:w="1560"/>
      </w:tblGrid>
      <w:tr w:rsidR="002C679E" w:rsidRPr="00405C71" w14:paraId="5B525ECC" w14:textId="77777777" w:rsidTr="001024CB">
        <w:trPr>
          <w:trHeight w:val="87"/>
        </w:trPr>
        <w:tc>
          <w:tcPr>
            <w:tcW w:w="424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149368D3" w14:textId="77777777" w:rsidR="002C679E" w:rsidRPr="00E24209" w:rsidRDefault="002C679E" w:rsidP="002C679E">
            <w:pPr>
              <w:spacing w:after="0"/>
              <w:jc w:val="center"/>
              <w:rPr>
                <w:rFonts w:ascii="Arial" w:eastAsia="Times New Roman" w:hAnsi="Arial" w:cs="Arial"/>
                <w:b/>
                <w:bCs/>
                <w:sz w:val="17"/>
                <w:szCs w:val="17"/>
              </w:rPr>
            </w:pPr>
            <w:r w:rsidRPr="00E24209">
              <w:rPr>
                <w:rFonts w:ascii="Arial" w:eastAsia="Times New Roman" w:hAnsi="Arial" w:cs="Arial"/>
                <w:b/>
                <w:bCs/>
                <w:sz w:val="17"/>
                <w:szCs w:val="17"/>
              </w:rPr>
              <w:t>CONCEPTO</w:t>
            </w:r>
          </w:p>
        </w:tc>
        <w:tc>
          <w:tcPr>
            <w:tcW w:w="2268"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6291182" w14:textId="3BA3111B" w:rsidR="002C679E" w:rsidRPr="00E24209" w:rsidRDefault="001024CB" w:rsidP="002C679E">
            <w:pPr>
              <w:spacing w:after="0"/>
              <w:jc w:val="center"/>
              <w:rPr>
                <w:rFonts w:ascii="Arial" w:eastAsia="Times New Roman" w:hAnsi="Arial" w:cs="Arial"/>
                <w:b/>
                <w:bCs/>
                <w:sz w:val="17"/>
                <w:szCs w:val="17"/>
              </w:rPr>
            </w:pPr>
            <w:r>
              <w:rPr>
                <w:rFonts w:ascii="Arial" w:eastAsia="Times New Roman" w:hAnsi="Arial" w:cs="Arial"/>
                <w:b/>
                <w:bCs/>
                <w:sz w:val="17"/>
                <w:szCs w:val="17"/>
              </w:rPr>
              <w:t xml:space="preserve">CANTIDAD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91A489" w14:textId="77777777" w:rsidR="002C679E" w:rsidRPr="00E24209" w:rsidRDefault="002C679E" w:rsidP="002C679E">
            <w:pPr>
              <w:spacing w:after="0"/>
              <w:jc w:val="center"/>
              <w:rPr>
                <w:rFonts w:ascii="Arial" w:eastAsia="Times New Roman" w:hAnsi="Arial" w:cs="Arial"/>
                <w:b/>
                <w:bCs/>
                <w:sz w:val="17"/>
                <w:szCs w:val="17"/>
              </w:rPr>
            </w:pPr>
            <w:proofErr w:type="gramStart"/>
            <w:r w:rsidRPr="00E24209">
              <w:rPr>
                <w:rFonts w:ascii="Arial" w:eastAsia="Times New Roman" w:hAnsi="Arial" w:cs="Arial"/>
                <w:b/>
                <w:bCs/>
                <w:sz w:val="17"/>
                <w:szCs w:val="17"/>
              </w:rPr>
              <w:t>MONTO A DISPERSAR</w:t>
            </w:r>
            <w:proofErr w:type="gramEnd"/>
            <w:r w:rsidRPr="00E24209">
              <w:rPr>
                <w:rFonts w:ascii="Arial" w:eastAsia="Times New Roman" w:hAnsi="Arial" w:cs="Arial"/>
                <w:b/>
                <w:bCs/>
                <w:sz w:val="17"/>
                <w:szCs w:val="17"/>
              </w:rPr>
              <w:t xml:space="preserve"> POR TARJETA</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61DC70" w14:textId="1619792D" w:rsidR="002C679E" w:rsidRPr="00E24209" w:rsidRDefault="002C679E" w:rsidP="002C679E">
            <w:pPr>
              <w:spacing w:after="0"/>
              <w:jc w:val="center"/>
              <w:rPr>
                <w:rFonts w:ascii="Arial" w:eastAsia="Times New Roman" w:hAnsi="Arial" w:cs="Arial"/>
                <w:b/>
                <w:bCs/>
                <w:sz w:val="17"/>
                <w:szCs w:val="17"/>
              </w:rPr>
            </w:pPr>
            <w:r w:rsidRPr="00E24209">
              <w:rPr>
                <w:rFonts w:ascii="Arial" w:eastAsia="Times New Roman" w:hAnsi="Arial" w:cs="Arial"/>
                <w:b/>
                <w:bCs/>
                <w:sz w:val="17"/>
                <w:szCs w:val="17"/>
              </w:rPr>
              <w:t xml:space="preserve">  TOTAL, MÁXIMO</w:t>
            </w:r>
          </w:p>
        </w:tc>
      </w:tr>
      <w:tr w:rsidR="002C679E" w:rsidRPr="00405C71" w14:paraId="46A27D79" w14:textId="77777777" w:rsidTr="001024CB">
        <w:trPr>
          <w:trHeight w:val="53"/>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020B9519" w14:textId="77777777" w:rsidR="002C679E" w:rsidRPr="00E24209" w:rsidRDefault="002C679E" w:rsidP="002C679E">
            <w:pPr>
              <w:spacing w:after="0"/>
              <w:rPr>
                <w:rFonts w:ascii="Arial" w:eastAsia="Times New Roman" w:hAnsi="Arial" w:cs="Arial"/>
                <w:b/>
                <w:bCs/>
                <w:sz w:val="17"/>
                <w:szCs w:val="17"/>
              </w:rPr>
            </w:pPr>
          </w:p>
        </w:tc>
        <w:tc>
          <w:tcPr>
            <w:tcW w:w="1134" w:type="dxa"/>
            <w:tcBorders>
              <w:top w:val="nil"/>
              <w:left w:val="nil"/>
              <w:bottom w:val="single" w:sz="4" w:space="0" w:color="auto"/>
              <w:right w:val="nil"/>
            </w:tcBorders>
            <w:shd w:val="clear" w:color="auto" w:fill="D9D9D9" w:themeFill="background1" w:themeFillShade="D9"/>
            <w:vAlign w:val="center"/>
          </w:tcPr>
          <w:p w14:paraId="1163A385" w14:textId="5B32D0D4" w:rsidR="002C679E" w:rsidRPr="00E24209" w:rsidRDefault="001024CB" w:rsidP="002C679E">
            <w:pPr>
              <w:spacing w:after="0"/>
              <w:jc w:val="center"/>
              <w:rPr>
                <w:rFonts w:ascii="Arial" w:eastAsia="Times New Roman" w:hAnsi="Arial" w:cs="Arial"/>
                <w:b/>
                <w:bCs/>
                <w:sz w:val="17"/>
                <w:szCs w:val="17"/>
              </w:rPr>
            </w:pPr>
            <w:r>
              <w:rPr>
                <w:rFonts w:ascii="Arial" w:eastAsia="Times New Roman" w:hAnsi="Arial" w:cs="Arial"/>
                <w:b/>
                <w:bCs/>
                <w:sz w:val="17"/>
                <w:szCs w:val="17"/>
              </w:rPr>
              <w:t>MÍNIMA</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84EB14" w14:textId="59E1DD87" w:rsidR="002C679E" w:rsidRPr="00E24209" w:rsidRDefault="001024CB" w:rsidP="002C679E">
            <w:pPr>
              <w:spacing w:after="0"/>
              <w:jc w:val="center"/>
              <w:rPr>
                <w:rFonts w:ascii="Arial" w:eastAsia="Times New Roman" w:hAnsi="Arial" w:cs="Arial"/>
                <w:b/>
                <w:bCs/>
                <w:sz w:val="17"/>
                <w:szCs w:val="17"/>
              </w:rPr>
            </w:pPr>
            <w:r>
              <w:rPr>
                <w:rFonts w:ascii="Arial" w:eastAsia="Times New Roman" w:hAnsi="Arial" w:cs="Arial"/>
                <w:b/>
                <w:bCs/>
                <w:sz w:val="17"/>
                <w:szCs w:val="17"/>
              </w:rPr>
              <w:t xml:space="preserve">MÁXIMA </w:t>
            </w:r>
          </w:p>
        </w:tc>
        <w:tc>
          <w:tcPr>
            <w:tcW w:w="141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3B2CDE" w14:textId="77777777" w:rsidR="002C679E" w:rsidRPr="00E24209" w:rsidRDefault="002C679E" w:rsidP="002C679E">
            <w:pPr>
              <w:spacing w:after="0"/>
              <w:rPr>
                <w:rFonts w:ascii="Arial" w:eastAsia="Times New Roman" w:hAnsi="Arial" w:cs="Arial"/>
                <w:b/>
                <w:bCs/>
                <w:sz w:val="17"/>
                <w:szCs w:val="17"/>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D3508E2" w14:textId="77777777" w:rsidR="002C679E" w:rsidRPr="00E24209" w:rsidRDefault="002C679E" w:rsidP="002C679E">
            <w:pPr>
              <w:spacing w:after="0"/>
              <w:rPr>
                <w:rFonts w:ascii="Arial" w:eastAsia="Times New Roman" w:hAnsi="Arial" w:cs="Arial"/>
                <w:b/>
                <w:bCs/>
                <w:sz w:val="17"/>
                <w:szCs w:val="17"/>
              </w:rPr>
            </w:pPr>
          </w:p>
        </w:tc>
      </w:tr>
      <w:tr w:rsidR="002C679E" w:rsidRPr="00405C71" w14:paraId="2E970F9A" w14:textId="77777777" w:rsidTr="002C679E">
        <w:trPr>
          <w:trHeight w:val="441"/>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2B46DB6" w14:textId="77777777" w:rsidR="002C679E" w:rsidRPr="00E24209" w:rsidRDefault="002C679E" w:rsidP="00661403">
            <w:pPr>
              <w:jc w:val="both"/>
              <w:rPr>
                <w:rFonts w:ascii="Arial" w:eastAsia="Times New Roman" w:hAnsi="Arial" w:cs="Arial"/>
                <w:sz w:val="17"/>
                <w:szCs w:val="17"/>
              </w:rPr>
            </w:pPr>
            <w:r w:rsidRPr="00E24209">
              <w:rPr>
                <w:rFonts w:ascii="Arial" w:eastAsia="Times New Roman" w:hAnsi="Arial" w:cs="Arial"/>
                <w:sz w:val="17"/>
                <w:szCs w:val="17"/>
              </w:rPr>
              <w:t>SERVICIO INTEGRAL DE ADQUISICION DE TARJETAS ELECTRONICAS, DISPERSION Y ENVIO PARA LA ENTREGA DE LA MEDIDA DE FIN DE AÑO 2024</w:t>
            </w:r>
          </w:p>
        </w:tc>
        <w:tc>
          <w:tcPr>
            <w:tcW w:w="1134" w:type="dxa"/>
            <w:tcBorders>
              <w:top w:val="nil"/>
              <w:left w:val="nil"/>
              <w:bottom w:val="single" w:sz="4" w:space="0" w:color="auto"/>
              <w:right w:val="single" w:sz="4" w:space="0" w:color="auto"/>
            </w:tcBorders>
            <w:shd w:val="clear" w:color="auto" w:fill="auto"/>
            <w:noWrap/>
            <w:vAlign w:val="center"/>
            <w:hideMark/>
          </w:tcPr>
          <w:p w14:paraId="3EE1C864" w14:textId="77777777" w:rsidR="002C679E" w:rsidRPr="00E24209" w:rsidRDefault="002C679E" w:rsidP="00661403">
            <w:pPr>
              <w:jc w:val="center"/>
              <w:rPr>
                <w:rFonts w:ascii="Arial" w:eastAsia="Times New Roman" w:hAnsi="Arial" w:cs="Arial"/>
                <w:sz w:val="17"/>
                <w:szCs w:val="17"/>
              </w:rPr>
            </w:pPr>
            <w:r w:rsidRPr="00E24209">
              <w:rPr>
                <w:rFonts w:ascii="Arial" w:eastAsia="Times New Roman" w:hAnsi="Arial" w:cs="Arial"/>
                <w:sz w:val="17"/>
                <w:szCs w:val="17"/>
              </w:rPr>
              <w:t>16,363</w:t>
            </w:r>
          </w:p>
        </w:tc>
        <w:tc>
          <w:tcPr>
            <w:tcW w:w="1134" w:type="dxa"/>
            <w:tcBorders>
              <w:top w:val="nil"/>
              <w:left w:val="nil"/>
              <w:bottom w:val="single" w:sz="4" w:space="0" w:color="auto"/>
              <w:right w:val="single" w:sz="4" w:space="0" w:color="auto"/>
            </w:tcBorders>
            <w:shd w:val="clear" w:color="auto" w:fill="auto"/>
            <w:noWrap/>
            <w:vAlign w:val="center"/>
            <w:hideMark/>
          </w:tcPr>
          <w:p w14:paraId="76D18608" w14:textId="77777777" w:rsidR="002C679E" w:rsidRPr="00E24209" w:rsidRDefault="002C679E" w:rsidP="00661403">
            <w:pPr>
              <w:jc w:val="center"/>
              <w:rPr>
                <w:rFonts w:ascii="Arial" w:eastAsia="Times New Roman" w:hAnsi="Arial" w:cs="Arial"/>
                <w:sz w:val="17"/>
                <w:szCs w:val="17"/>
              </w:rPr>
            </w:pPr>
            <w:r w:rsidRPr="00E24209">
              <w:rPr>
                <w:rFonts w:ascii="Arial" w:eastAsia="Times New Roman" w:hAnsi="Arial" w:cs="Arial"/>
                <w:sz w:val="17"/>
                <w:szCs w:val="17"/>
              </w:rPr>
              <w:t>18,500</w:t>
            </w:r>
          </w:p>
        </w:tc>
        <w:tc>
          <w:tcPr>
            <w:tcW w:w="1417" w:type="dxa"/>
            <w:tcBorders>
              <w:top w:val="nil"/>
              <w:left w:val="nil"/>
              <w:bottom w:val="single" w:sz="4" w:space="0" w:color="auto"/>
              <w:right w:val="single" w:sz="4" w:space="0" w:color="auto"/>
            </w:tcBorders>
            <w:shd w:val="clear" w:color="auto" w:fill="auto"/>
            <w:noWrap/>
            <w:vAlign w:val="center"/>
            <w:hideMark/>
          </w:tcPr>
          <w:p w14:paraId="5F0FDBB6" w14:textId="77777777" w:rsidR="002C679E" w:rsidRPr="00E24209" w:rsidRDefault="002C679E" w:rsidP="00661403">
            <w:pPr>
              <w:jc w:val="center"/>
              <w:rPr>
                <w:rFonts w:ascii="Arial" w:eastAsia="Times New Roman" w:hAnsi="Arial" w:cs="Arial"/>
                <w:sz w:val="17"/>
                <w:szCs w:val="17"/>
              </w:rPr>
            </w:pPr>
            <w:r w:rsidRPr="00E24209">
              <w:rPr>
                <w:rFonts w:ascii="Arial" w:eastAsia="Times New Roman" w:hAnsi="Arial" w:cs="Arial"/>
                <w:sz w:val="17"/>
                <w:szCs w:val="17"/>
              </w:rPr>
              <w:t>$   14,500.00</w:t>
            </w:r>
          </w:p>
        </w:tc>
        <w:tc>
          <w:tcPr>
            <w:tcW w:w="1560" w:type="dxa"/>
            <w:tcBorders>
              <w:top w:val="nil"/>
              <w:left w:val="nil"/>
              <w:bottom w:val="single" w:sz="4" w:space="0" w:color="auto"/>
              <w:right w:val="single" w:sz="4" w:space="0" w:color="auto"/>
            </w:tcBorders>
            <w:shd w:val="clear" w:color="auto" w:fill="auto"/>
            <w:noWrap/>
            <w:vAlign w:val="center"/>
            <w:hideMark/>
          </w:tcPr>
          <w:p w14:paraId="7E6CCA3A" w14:textId="0F657FAF" w:rsidR="002C679E" w:rsidRPr="00E24209" w:rsidRDefault="002C679E" w:rsidP="00661403">
            <w:pPr>
              <w:jc w:val="center"/>
              <w:rPr>
                <w:rFonts w:ascii="Arial" w:eastAsia="Times New Roman" w:hAnsi="Arial" w:cs="Arial"/>
                <w:sz w:val="17"/>
                <w:szCs w:val="17"/>
              </w:rPr>
            </w:pPr>
            <w:r w:rsidRPr="00E24209">
              <w:rPr>
                <w:rFonts w:ascii="Arial" w:eastAsia="Times New Roman" w:hAnsi="Arial" w:cs="Arial"/>
                <w:sz w:val="17"/>
                <w:szCs w:val="17"/>
              </w:rPr>
              <w:t>$ 268,250,000.00</w:t>
            </w:r>
          </w:p>
        </w:tc>
      </w:tr>
    </w:tbl>
    <w:p w14:paraId="2FD4DF9D" w14:textId="77777777" w:rsidR="002C679E" w:rsidRDefault="002C679E" w:rsidP="00C50220">
      <w:pPr>
        <w:spacing w:after="0"/>
        <w:jc w:val="both"/>
        <w:rPr>
          <w:rFonts w:ascii="Arial" w:hAnsi="Arial" w:cs="Arial"/>
          <w:color w:val="262626"/>
          <w:sz w:val="18"/>
          <w:szCs w:val="18"/>
          <w:lang w:val="es-ES_tradnl"/>
        </w:rPr>
      </w:pPr>
    </w:p>
    <w:p w14:paraId="080EF7BA" w14:textId="77777777" w:rsidR="00544260" w:rsidRPr="00544260" w:rsidRDefault="00544260" w:rsidP="00544260">
      <w:pPr>
        <w:spacing w:after="0"/>
        <w:jc w:val="both"/>
        <w:rPr>
          <w:rFonts w:ascii="Arial" w:hAnsi="Arial" w:cs="Arial"/>
          <w:bCs/>
          <w:color w:val="262626"/>
          <w:sz w:val="18"/>
          <w:szCs w:val="18"/>
          <w:lang w:val="es-ES_tradnl"/>
        </w:rPr>
      </w:pPr>
      <w:r w:rsidRPr="00544260">
        <w:rPr>
          <w:rFonts w:ascii="Arial" w:hAnsi="Arial" w:cs="Arial"/>
          <w:bCs/>
          <w:color w:val="262626"/>
          <w:sz w:val="18"/>
          <w:szCs w:val="18"/>
          <w:lang w:val="es-ES_tradnl"/>
        </w:rPr>
        <w:t>El recurso para dispersar en cada tarjeta electrónica por parte de la empresa que resulte adjudicada es propiedad del O.P.D. Servicios de Salud Jalisco, por lo que no podrá considerarse en ningún momento como el monto adjudicado al proveedor. El monto adjudicado será el costo del servicio integral para la adquisición de tarjetas electrónicas, dispersión y envío de las tarjetas.</w:t>
      </w:r>
    </w:p>
    <w:p w14:paraId="4142419C" w14:textId="77777777" w:rsidR="00544260" w:rsidRPr="00544260" w:rsidRDefault="00544260" w:rsidP="00544260">
      <w:pPr>
        <w:spacing w:after="0"/>
        <w:jc w:val="both"/>
        <w:rPr>
          <w:rFonts w:ascii="Arial" w:hAnsi="Arial" w:cs="Arial"/>
          <w:color w:val="262626"/>
          <w:sz w:val="18"/>
          <w:szCs w:val="18"/>
          <w:lang w:val="es-ES_tradnl"/>
        </w:rPr>
      </w:pPr>
    </w:p>
    <w:p w14:paraId="25DBC980" w14:textId="77777777" w:rsidR="00544260" w:rsidRPr="00544260" w:rsidRDefault="00544260" w:rsidP="00544260">
      <w:pPr>
        <w:spacing w:after="0"/>
        <w:jc w:val="both"/>
        <w:rPr>
          <w:rFonts w:ascii="Arial" w:hAnsi="Arial" w:cs="Arial"/>
          <w:color w:val="262626"/>
          <w:sz w:val="18"/>
          <w:szCs w:val="18"/>
          <w:lang w:val="es-ES_tradnl"/>
        </w:rPr>
      </w:pPr>
      <w:r w:rsidRPr="00544260">
        <w:rPr>
          <w:rFonts w:ascii="Arial" w:hAnsi="Arial" w:cs="Arial"/>
          <w:color w:val="262626"/>
          <w:sz w:val="18"/>
          <w:szCs w:val="18"/>
          <w:lang w:val="es-ES_tradnl"/>
        </w:rPr>
        <w:t>Los servicios objeto de esta </w:t>
      </w:r>
      <w:r w:rsidRPr="00544260">
        <w:rPr>
          <w:rFonts w:ascii="Arial" w:hAnsi="Arial" w:cs="Arial"/>
          <w:b/>
          <w:bCs/>
          <w:color w:val="262626"/>
          <w:sz w:val="18"/>
          <w:szCs w:val="18"/>
          <w:lang w:val="es-ES_tradnl"/>
        </w:rPr>
        <w:t>LICITACIÓN</w:t>
      </w:r>
      <w:r w:rsidRPr="00544260">
        <w:rPr>
          <w:rFonts w:ascii="Arial" w:hAnsi="Arial" w:cs="Arial"/>
          <w:color w:val="262626"/>
          <w:sz w:val="18"/>
          <w:szCs w:val="18"/>
          <w:lang w:val="es-ES_tradnl"/>
        </w:rPr>
        <w:t>, serán adjudicados a un único </w:t>
      </w:r>
      <w:r w:rsidRPr="00544260">
        <w:rPr>
          <w:rFonts w:ascii="Arial" w:hAnsi="Arial" w:cs="Arial"/>
          <w:b/>
          <w:bCs/>
          <w:color w:val="262626"/>
          <w:sz w:val="18"/>
          <w:szCs w:val="18"/>
          <w:lang w:val="es-ES_tradnl"/>
        </w:rPr>
        <w:t>PROVEEDOR </w:t>
      </w:r>
      <w:r w:rsidRPr="00544260">
        <w:rPr>
          <w:rFonts w:ascii="Arial" w:hAnsi="Arial" w:cs="Arial"/>
          <w:color w:val="262626"/>
          <w:sz w:val="18"/>
          <w:szCs w:val="18"/>
          <w:lang w:val="es-ES_tradnl"/>
        </w:rPr>
        <w:t>y sólo podrá adjudicarse a </w:t>
      </w:r>
      <w:r w:rsidRPr="00544260">
        <w:rPr>
          <w:rFonts w:ascii="Arial" w:hAnsi="Arial" w:cs="Arial"/>
          <w:b/>
          <w:bCs/>
          <w:color w:val="262626"/>
          <w:sz w:val="18"/>
          <w:szCs w:val="18"/>
          <w:lang w:val="es-ES_tradnl"/>
        </w:rPr>
        <w:t>PARTICIPANTES</w:t>
      </w:r>
      <w:r w:rsidRPr="00544260">
        <w:rPr>
          <w:rFonts w:ascii="Arial" w:hAnsi="Arial" w:cs="Arial"/>
          <w:color w:val="262626"/>
          <w:sz w:val="18"/>
          <w:szCs w:val="18"/>
          <w:lang w:val="es-ES_tradnl"/>
        </w:rPr>
        <w:t xml:space="preserve"> que acrediten ser empresas emisoras de monederos electrónicos de vales de despensa autorizadas por el Servicio de Administración Tributaria (SAT), en atención a lo dispuesto por el artículo 27, fracción XI, de la Ley del Impuesto Sobre la Renta y la Regla 3.3.1.22 de la Resolución Miscelánea Fiscal para 2024 y deberán comprobar que se encuentran inscritos y en situación regular ante el SAT de acuerdo a La Ley Federal para la </w:t>
      </w:r>
      <w:r w:rsidRPr="00544260">
        <w:rPr>
          <w:rFonts w:ascii="Arial" w:hAnsi="Arial" w:cs="Arial"/>
          <w:color w:val="262626"/>
          <w:sz w:val="18"/>
          <w:szCs w:val="18"/>
          <w:lang w:val="es-ES_tradnl"/>
        </w:rPr>
        <w:lastRenderedPageBreak/>
        <w:t>Prevención e Identificación de Operaciones con Recursos de Procedencia ilícita, mediante su inscripción al padrón de Participantes en Redes de Medios de Disposición Relevantes.</w:t>
      </w:r>
    </w:p>
    <w:p w14:paraId="7BCE0671" w14:textId="77777777" w:rsidR="00544260" w:rsidRPr="00544260" w:rsidRDefault="00544260" w:rsidP="00544260">
      <w:pPr>
        <w:spacing w:after="0"/>
        <w:jc w:val="both"/>
        <w:rPr>
          <w:rFonts w:ascii="Arial" w:hAnsi="Arial" w:cs="Arial"/>
          <w:color w:val="262626"/>
          <w:sz w:val="18"/>
          <w:szCs w:val="18"/>
          <w:lang w:val="es-ES_tradnl"/>
        </w:rPr>
      </w:pPr>
    </w:p>
    <w:p w14:paraId="29DA202D" w14:textId="77777777" w:rsidR="00544260" w:rsidRPr="00544260" w:rsidRDefault="00544260" w:rsidP="00544260">
      <w:pPr>
        <w:spacing w:after="0"/>
        <w:jc w:val="both"/>
        <w:rPr>
          <w:rFonts w:ascii="Arial" w:hAnsi="Arial" w:cs="Arial"/>
          <w:color w:val="262626"/>
          <w:sz w:val="18"/>
          <w:szCs w:val="18"/>
          <w:lang w:val="es-ES_tradnl"/>
        </w:rPr>
      </w:pPr>
      <w:r w:rsidRPr="00544260">
        <w:rPr>
          <w:rFonts w:ascii="Arial" w:hAnsi="Arial" w:cs="Arial"/>
          <w:color w:val="262626"/>
          <w:sz w:val="18"/>
          <w:szCs w:val="18"/>
          <w:lang w:val="es-ES_tradnl"/>
        </w:rPr>
        <w:t xml:space="preserve">El </w:t>
      </w:r>
      <w:r w:rsidRPr="00544260">
        <w:rPr>
          <w:rFonts w:ascii="Arial" w:hAnsi="Arial" w:cs="Arial"/>
          <w:b/>
          <w:bCs/>
          <w:color w:val="262626"/>
          <w:sz w:val="18"/>
          <w:szCs w:val="18"/>
          <w:lang w:val="es-ES_tradnl"/>
        </w:rPr>
        <w:t>PARTICIPANTE</w:t>
      </w:r>
      <w:r w:rsidRPr="00544260">
        <w:rPr>
          <w:rFonts w:ascii="Arial" w:hAnsi="Arial" w:cs="Arial"/>
          <w:color w:val="262626"/>
          <w:sz w:val="18"/>
          <w:szCs w:val="18"/>
          <w:lang w:val="es-ES_tradnl"/>
        </w:rPr>
        <w:t xml:space="preserve"> deberá acreditar el cumplimiento a la Ley Federal para la Prevención e Identificación de Operaciones con Recursos de Procedencia Ilícita, proporcionando evidencia sobre: </w:t>
      </w:r>
    </w:p>
    <w:p w14:paraId="30113364" w14:textId="77777777" w:rsidR="00544260" w:rsidRPr="00544260" w:rsidRDefault="00544260" w:rsidP="00544260">
      <w:pPr>
        <w:spacing w:after="0"/>
        <w:jc w:val="both"/>
        <w:rPr>
          <w:rFonts w:ascii="Arial" w:hAnsi="Arial" w:cs="Arial"/>
          <w:color w:val="262626"/>
          <w:sz w:val="18"/>
          <w:szCs w:val="18"/>
          <w:lang w:val="es-ES_tradnl"/>
        </w:rPr>
      </w:pPr>
    </w:p>
    <w:p w14:paraId="1EED6363" w14:textId="77777777" w:rsidR="00544260" w:rsidRPr="00544260" w:rsidRDefault="00544260" w:rsidP="00544260">
      <w:pPr>
        <w:numPr>
          <w:ilvl w:val="0"/>
          <w:numId w:val="42"/>
        </w:numPr>
        <w:spacing w:after="0"/>
        <w:jc w:val="both"/>
        <w:rPr>
          <w:rFonts w:ascii="Arial" w:hAnsi="Arial" w:cs="Arial"/>
          <w:color w:val="262626"/>
          <w:sz w:val="18"/>
          <w:szCs w:val="18"/>
          <w:lang w:val="es-ES_tradnl"/>
        </w:rPr>
      </w:pPr>
      <w:r w:rsidRPr="00544260">
        <w:rPr>
          <w:rFonts w:ascii="Arial" w:hAnsi="Arial" w:cs="Arial"/>
          <w:color w:val="262626"/>
          <w:sz w:val="18"/>
          <w:szCs w:val="18"/>
          <w:lang w:val="es-ES_tradnl"/>
        </w:rPr>
        <w:t>Alta de actividad vulnerable en el Portal de Lavado de Dinero del SAT, registrada por la emisión o comercialización de tarjetas prepagadas, vales o cupones.</w:t>
      </w:r>
    </w:p>
    <w:p w14:paraId="140AA190" w14:textId="77777777" w:rsidR="00544260" w:rsidRPr="00544260" w:rsidRDefault="00544260" w:rsidP="00544260">
      <w:pPr>
        <w:spacing w:after="0"/>
        <w:jc w:val="both"/>
        <w:rPr>
          <w:rFonts w:ascii="Arial" w:hAnsi="Arial" w:cs="Arial"/>
          <w:color w:val="262626"/>
          <w:sz w:val="18"/>
          <w:szCs w:val="18"/>
          <w:lang w:val="es-ES_tradnl"/>
        </w:rPr>
      </w:pPr>
    </w:p>
    <w:p w14:paraId="76E4C78F" w14:textId="77777777" w:rsidR="00544260" w:rsidRPr="00544260" w:rsidRDefault="00544260" w:rsidP="00544260">
      <w:pPr>
        <w:numPr>
          <w:ilvl w:val="0"/>
          <w:numId w:val="42"/>
        </w:numPr>
        <w:spacing w:after="0"/>
        <w:jc w:val="both"/>
        <w:rPr>
          <w:rFonts w:ascii="Arial" w:hAnsi="Arial" w:cs="Arial"/>
          <w:color w:val="262626"/>
          <w:sz w:val="18"/>
          <w:szCs w:val="18"/>
          <w:lang w:val="es-ES_tradnl"/>
        </w:rPr>
      </w:pPr>
      <w:r w:rsidRPr="00544260">
        <w:rPr>
          <w:rFonts w:ascii="Arial" w:hAnsi="Arial" w:cs="Arial"/>
          <w:color w:val="262626"/>
          <w:sz w:val="18"/>
          <w:szCs w:val="18"/>
          <w:lang w:val="es-ES_tradnl"/>
        </w:rPr>
        <w:t>Aceptación de la designación como responsable encargado de cumplimiento de personas morales que realizan actividades vulnerables, emitido por el SAT.</w:t>
      </w:r>
    </w:p>
    <w:p w14:paraId="41C8A645" w14:textId="77777777" w:rsidR="00544260" w:rsidRPr="00544260" w:rsidRDefault="00544260" w:rsidP="00544260">
      <w:pPr>
        <w:spacing w:after="0"/>
        <w:jc w:val="both"/>
        <w:rPr>
          <w:rFonts w:ascii="Arial" w:hAnsi="Arial" w:cs="Arial"/>
          <w:color w:val="262626"/>
          <w:sz w:val="18"/>
          <w:szCs w:val="18"/>
          <w:lang w:val="es-ES_tradnl"/>
        </w:rPr>
      </w:pPr>
    </w:p>
    <w:p w14:paraId="499F7F81" w14:textId="77777777" w:rsidR="00544260" w:rsidRPr="00544260" w:rsidRDefault="00544260" w:rsidP="00544260">
      <w:pPr>
        <w:numPr>
          <w:ilvl w:val="0"/>
          <w:numId w:val="42"/>
        </w:numPr>
        <w:spacing w:after="0"/>
        <w:jc w:val="both"/>
        <w:rPr>
          <w:rFonts w:ascii="Arial" w:hAnsi="Arial" w:cs="Arial"/>
          <w:color w:val="262626"/>
          <w:sz w:val="18"/>
          <w:szCs w:val="18"/>
          <w:lang w:val="es-ES_tradnl"/>
        </w:rPr>
      </w:pPr>
      <w:r w:rsidRPr="00544260">
        <w:rPr>
          <w:rFonts w:ascii="Arial" w:hAnsi="Arial" w:cs="Arial"/>
          <w:color w:val="262626"/>
          <w:sz w:val="18"/>
          <w:szCs w:val="18"/>
          <w:lang w:val="es-ES_tradnl"/>
        </w:rPr>
        <w:t>Manual de cumplimiento que cumpla con lo establecido en la Ley Federal para la Prevención e Identificación de Operaciones con Recursos de Procedencia Ilícita.</w:t>
      </w:r>
    </w:p>
    <w:p w14:paraId="06EB5AEC" w14:textId="77777777" w:rsidR="00544260" w:rsidRPr="00544260" w:rsidRDefault="00544260" w:rsidP="00544260">
      <w:pPr>
        <w:spacing w:after="0"/>
        <w:jc w:val="both"/>
        <w:rPr>
          <w:rFonts w:ascii="Arial" w:hAnsi="Arial" w:cs="Arial"/>
          <w:color w:val="262626"/>
          <w:sz w:val="18"/>
          <w:szCs w:val="18"/>
          <w:lang w:val="es-ES_tradnl"/>
        </w:rPr>
      </w:pPr>
    </w:p>
    <w:p w14:paraId="43D04721" w14:textId="6EBFCBC2" w:rsidR="00544260" w:rsidRPr="00544260" w:rsidRDefault="00544260" w:rsidP="00544260">
      <w:pPr>
        <w:numPr>
          <w:ilvl w:val="0"/>
          <w:numId w:val="42"/>
        </w:numPr>
        <w:spacing w:after="0"/>
        <w:jc w:val="both"/>
        <w:rPr>
          <w:rFonts w:ascii="Arial" w:hAnsi="Arial" w:cs="Arial"/>
          <w:color w:val="262626"/>
          <w:sz w:val="18"/>
          <w:szCs w:val="18"/>
          <w:lang w:val="es-ES_tradnl"/>
        </w:rPr>
      </w:pPr>
      <w:r w:rsidRPr="00544260">
        <w:rPr>
          <w:rFonts w:ascii="Arial" w:hAnsi="Arial" w:cs="Arial"/>
          <w:color w:val="262626"/>
          <w:sz w:val="18"/>
          <w:szCs w:val="18"/>
          <w:lang w:val="es-ES_tradnl"/>
        </w:rPr>
        <w:t>Carta en la que declare no haber sido sancionado o encontrarse en proceso de investigación por parte de la Unidad de Inteligencia Financiera de la Secretaría de Hacienda y Crédito Público, por incumplir lo establecido en la Ley Federal para la Prevención e Identificación de Operaciones con Recursos de Procedencia Ilícita.</w:t>
      </w:r>
    </w:p>
    <w:p w14:paraId="28459AF3" w14:textId="77777777" w:rsidR="00544260" w:rsidRPr="00544260" w:rsidRDefault="00544260" w:rsidP="00544260">
      <w:pPr>
        <w:spacing w:after="0"/>
        <w:jc w:val="both"/>
        <w:rPr>
          <w:rFonts w:ascii="Arial" w:hAnsi="Arial" w:cs="Arial"/>
          <w:color w:val="262626"/>
          <w:sz w:val="18"/>
          <w:szCs w:val="18"/>
          <w:lang w:val="es-ES_tradnl"/>
        </w:rPr>
      </w:pPr>
    </w:p>
    <w:p w14:paraId="62BDA9DE" w14:textId="4EF8CE3B" w:rsidR="002C679E" w:rsidRDefault="00544260" w:rsidP="00C50220">
      <w:pPr>
        <w:spacing w:after="0"/>
        <w:jc w:val="both"/>
        <w:rPr>
          <w:rFonts w:ascii="Arial" w:hAnsi="Arial" w:cs="Arial"/>
          <w:color w:val="262626"/>
          <w:sz w:val="18"/>
          <w:szCs w:val="18"/>
          <w:lang w:val="es-ES_tradnl"/>
        </w:rPr>
      </w:pPr>
      <w:r w:rsidRPr="00544260">
        <w:rPr>
          <w:rFonts w:ascii="Arial" w:hAnsi="Arial" w:cs="Arial"/>
          <w:color w:val="262626"/>
          <w:sz w:val="18"/>
          <w:szCs w:val="18"/>
          <w:lang w:val="es-ES_tradnl"/>
        </w:rPr>
        <w:t xml:space="preserve">Las empresas participantes deberán exhibir comprobante que acredite lo anterior. </w:t>
      </w:r>
    </w:p>
    <w:p w14:paraId="79C08486" w14:textId="77777777" w:rsidR="002C679E" w:rsidRPr="00C50220" w:rsidRDefault="002C679E" w:rsidP="00C50220">
      <w:pPr>
        <w:spacing w:after="0"/>
        <w:jc w:val="both"/>
        <w:rPr>
          <w:rFonts w:ascii="Arial" w:hAnsi="Arial" w:cs="Arial"/>
          <w:color w:val="262626"/>
          <w:sz w:val="18"/>
          <w:szCs w:val="18"/>
          <w:lang w:val="es-ES_tradnl"/>
        </w:rPr>
      </w:pPr>
    </w:p>
    <w:p w14:paraId="5F0CB673"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La Dirección de Recursos Humanos y/o Dirección de Nómina no accederá a plataforma alguna del proveedor adjudicado para hacer trámites o procesos de dispersión por ningún motivo, esos procesos serán exclusivos de la empresa adjudicada.</w:t>
      </w:r>
    </w:p>
    <w:p w14:paraId="05C04AB3" w14:textId="77777777" w:rsidR="00C50220" w:rsidRPr="00C50220" w:rsidRDefault="00C50220" w:rsidP="00C50220">
      <w:pPr>
        <w:spacing w:after="0"/>
        <w:jc w:val="both"/>
        <w:rPr>
          <w:rFonts w:ascii="Arial" w:hAnsi="Arial" w:cs="Arial"/>
          <w:color w:val="262626"/>
          <w:sz w:val="18"/>
          <w:szCs w:val="18"/>
          <w:lang w:val="es-ES_tradnl"/>
        </w:rPr>
      </w:pPr>
    </w:p>
    <w:p w14:paraId="3CFE5E3D"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1.- Presentar comprobante de domicilio que acredite que la empresa participante cuenta con por lo menos una oficina en el estado de Jalisco, para atención personalizada.</w:t>
      </w:r>
    </w:p>
    <w:p w14:paraId="05722042" w14:textId="77777777" w:rsidR="00C50220" w:rsidRPr="00C50220" w:rsidRDefault="00C50220" w:rsidP="00C50220">
      <w:pPr>
        <w:spacing w:after="0"/>
        <w:jc w:val="both"/>
        <w:rPr>
          <w:rFonts w:ascii="Arial" w:hAnsi="Arial" w:cs="Arial"/>
          <w:color w:val="262626"/>
          <w:sz w:val="18"/>
          <w:szCs w:val="18"/>
          <w:lang w:val="es-ES_tradnl"/>
        </w:rPr>
      </w:pPr>
    </w:p>
    <w:p w14:paraId="064C2C24"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2.- Presentar carta compromiso, bajo protesta de dar cumplimiento y decir verdad, de contar con servicios de asistencia telefónica para consultas de saldos de los monederos electrónicos (tarjetas electrónicas), las 24 horas, los 365 días del año, así como el servicio de consultas vía Internet. Ambos servicios para solicitar bloqueo de saldos de las tarjetas de vales de despensa, de ser necesario, a petición del beneficiario o por solicitud de las Direcciones de Recursos Humanos y/o de Nómina de este Organismo.</w:t>
      </w:r>
    </w:p>
    <w:p w14:paraId="33462257" w14:textId="77777777" w:rsidR="00C50220" w:rsidRPr="00C50220" w:rsidRDefault="00C50220" w:rsidP="00C50220">
      <w:pPr>
        <w:spacing w:after="0"/>
        <w:jc w:val="both"/>
        <w:rPr>
          <w:rFonts w:ascii="Arial" w:hAnsi="Arial" w:cs="Arial"/>
          <w:color w:val="262626"/>
          <w:sz w:val="18"/>
          <w:szCs w:val="18"/>
          <w:lang w:val="es-ES_tradnl"/>
        </w:rPr>
      </w:pPr>
    </w:p>
    <w:p w14:paraId="24A04577"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3.- Presentar carta compromiso, bajo protesta de dar cumplimiento y decir verdad de que los usuarios podrán conocer y consultar en todo momento los saldos y movimientos de sus tarjetas durante la vida útil del plástico, así como realizar compras por cualquier monto disponible de su saldo y a cualquier horario los 365 días del año.</w:t>
      </w:r>
    </w:p>
    <w:p w14:paraId="3395A240" w14:textId="77777777" w:rsidR="00C50220" w:rsidRPr="00C50220" w:rsidRDefault="00C50220" w:rsidP="00C50220">
      <w:pPr>
        <w:spacing w:after="0"/>
        <w:jc w:val="both"/>
        <w:rPr>
          <w:rFonts w:ascii="Arial" w:hAnsi="Arial" w:cs="Arial"/>
          <w:color w:val="262626"/>
          <w:sz w:val="18"/>
          <w:szCs w:val="18"/>
          <w:lang w:val="es-ES_tradnl"/>
        </w:rPr>
      </w:pPr>
    </w:p>
    <w:p w14:paraId="041FA57E" w14:textId="25D3F0E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4.- Presentar carta compromiso, bajo protesta de decir verdad, de que la vigencia de las tarjetas y la vida útil de cada plástico deberán ser mínimo de 05 cinco años.  En atención a lo anterior, el proveedor que resulte adjudicado deberá presentar garantía de cumplimiento en donde asegure lo señalado en el presente párrafo, de conformidad con lo establecido en el artículo 110 del Reglamento de la Ley de Compras Gubernamentales, Enajenaciones y Contratación de Servicios del Estado de Jalisco y sus Municipios.</w:t>
      </w:r>
    </w:p>
    <w:p w14:paraId="4D1C7C35" w14:textId="77777777" w:rsidR="00C50220" w:rsidRPr="00C50220" w:rsidRDefault="00C50220" w:rsidP="00C50220">
      <w:pPr>
        <w:spacing w:after="0"/>
        <w:jc w:val="both"/>
        <w:rPr>
          <w:rFonts w:ascii="Arial" w:hAnsi="Arial" w:cs="Arial"/>
          <w:color w:val="262626"/>
          <w:sz w:val="18"/>
          <w:szCs w:val="18"/>
          <w:lang w:val="es-ES_tradnl"/>
        </w:rPr>
      </w:pPr>
    </w:p>
    <w:p w14:paraId="58D5E840"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5.- Presentar carta compromiso, bajo protesta de decir verdad, en la que la empresa garantice que no cobrará comisión o cargo alguno por el uso de las tarjetas de vales de despensa, así como que no cobrarán comisiones, gastos o cualquier otro cargo una vez que hubiera realizado la dispersión del saldo a las tarjetas.</w:t>
      </w:r>
    </w:p>
    <w:p w14:paraId="213BC7C7" w14:textId="77777777" w:rsidR="00C50220" w:rsidRPr="00C50220" w:rsidRDefault="00C50220" w:rsidP="00C50220">
      <w:pPr>
        <w:spacing w:after="0"/>
        <w:jc w:val="both"/>
        <w:rPr>
          <w:rFonts w:ascii="Arial" w:hAnsi="Arial" w:cs="Arial"/>
          <w:color w:val="262626"/>
          <w:sz w:val="18"/>
          <w:szCs w:val="18"/>
          <w:lang w:val="es-ES_tradnl"/>
        </w:rPr>
      </w:pPr>
    </w:p>
    <w:p w14:paraId="0D6BDFAF"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6.- Presentar carta compromiso, bajo protesta de decir verdad, en la que la empresa garantice que cuenta con amplia cobertura en diversas tiendas, cadenas de autoservicio o departamentales, de establecimientos comerciales o farmacias y otros en general, en todo el estado de Jalisco, y que la tarjeta electrónica puede ser utilizada en por lo menos 100,000 (cien mil) establecimientos dentro del Territorio Nacional.</w:t>
      </w:r>
    </w:p>
    <w:p w14:paraId="7E70ED80" w14:textId="77777777" w:rsidR="00C50220" w:rsidRPr="00C50220" w:rsidRDefault="00C50220" w:rsidP="00C50220">
      <w:pPr>
        <w:spacing w:after="0"/>
        <w:jc w:val="both"/>
        <w:rPr>
          <w:rFonts w:ascii="Arial" w:hAnsi="Arial" w:cs="Arial"/>
          <w:color w:val="262626"/>
          <w:sz w:val="18"/>
          <w:szCs w:val="18"/>
          <w:lang w:val="es-ES_tradnl"/>
        </w:rPr>
      </w:pPr>
    </w:p>
    <w:p w14:paraId="4D5438CB"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 xml:space="preserve">7.- Presentar carta compromiso, bajo protesta de decir verdad, de no realizar bloqueos totales o parciales de saldos de las tarjetas de vales y mantener disponibles en todo momento los saldos de las tarjetas de vales, hasta que sea consumido por el titular de esta, salvo que exista solicitud en ese sentido por parte del beneficiario de la tarjeta o de las </w:t>
      </w:r>
      <w:r w:rsidRPr="00C50220">
        <w:rPr>
          <w:rFonts w:ascii="Arial" w:hAnsi="Arial" w:cs="Arial"/>
          <w:color w:val="262626"/>
          <w:sz w:val="18"/>
          <w:szCs w:val="18"/>
          <w:lang w:val="es-ES_tradnl"/>
        </w:rPr>
        <w:lastRenderedPageBreak/>
        <w:t xml:space="preserve">Direcciones de Recursos Humanos o Nómina de este Organismo. Se establecerá una penalización n el caso omiso del presente punto. </w:t>
      </w:r>
    </w:p>
    <w:p w14:paraId="33138FCD" w14:textId="77777777" w:rsidR="00C50220" w:rsidRPr="00C50220" w:rsidRDefault="00C50220" w:rsidP="00C50220">
      <w:pPr>
        <w:spacing w:after="0"/>
        <w:jc w:val="both"/>
        <w:rPr>
          <w:rFonts w:ascii="Arial" w:hAnsi="Arial" w:cs="Arial"/>
          <w:color w:val="262626"/>
          <w:sz w:val="18"/>
          <w:szCs w:val="18"/>
          <w:lang w:val="es-ES_tradnl"/>
        </w:rPr>
      </w:pPr>
    </w:p>
    <w:p w14:paraId="10806CF7"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 xml:space="preserve">8.- Presentar carta compromiso, bajo protesta de decir verdad, de que los plásticos de las tarjetas de vales (tarjetas electrónicas) que se reporten como extraviadas ya sea por el titular o por el Organismo, deberán reemplazarse de manera automática y sin costo alguno, y enviarlas a la </w:t>
      </w:r>
      <w:r w:rsidRPr="00C50220">
        <w:rPr>
          <w:rFonts w:ascii="Arial" w:hAnsi="Arial" w:cs="Arial"/>
          <w:color w:val="262626"/>
          <w:sz w:val="18"/>
          <w:szCs w:val="18"/>
          <w:lang w:val="es-ES"/>
        </w:rPr>
        <w:t xml:space="preserve">Dirección de Nómina </w:t>
      </w:r>
      <w:r w:rsidRPr="00C50220">
        <w:rPr>
          <w:rFonts w:ascii="Arial" w:hAnsi="Arial" w:cs="Arial"/>
          <w:color w:val="262626"/>
          <w:sz w:val="18"/>
          <w:szCs w:val="18"/>
          <w:lang w:val="es-ES_tradnl"/>
        </w:rPr>
        <w:t>para su entrega a los trabajadores a más tardar dentro de los 05 cinco días hábiles siguientes al reporte de extravío.</w:t>
      </w:r>
    </w:p>
    <w:p w14:paraId="29E0E9C4" w14:textId="77777777" w:rsidR="00C50220" w:rsidRPr="00C50220" w:rsidRDefault="00C50220" w:rsidP="00C50220">
      <w:pPr>
        <w:spacing w:after="0"/>
        <w:jc w:val="both"/>
        <w:rPr>
          <w:rFonts w:ascii="Arial" w:hAnsi="Arial" w:cs="Arial"/>
          <w:color w:val="262626"/>
          <w:sz w:val="18"/>
          <w:szCs w:val="18"/>
          <w:lang w:val="es-ES_tradnl"/>
        </w:rPr>
      </w:pPr>
    </w:p>
    <w:p w14:paraId="3474DA39"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 xml:space="preserve">9.- Presentar dos cartas en original de satisfacción o cumplimiento de otras dependencias de Gobierno o Instituciones privadas, mismas que deberán encontrarse impresas en hoja membretada, así como contener los datos de contacto del firmante. </w:t>
      </w:r>
    </w:p>
    <w:p w14:paraId="01E48445" w14:textId="77777777" w:rsidR="00C50220" w:rsidRPr="00C50220" w:rsidRDefault="00C50220" w:rsidP="00C50220">
      <w:pPr>
        <w:spacing w:after="0"/>
        <w:jc w:val="both"/>
        <w:rPr>
          <w:rFonts w:ascii="Arial" w:hAnsi="Arial" w:cs="Arial"/>
          <w:color w:val="262626"/>
          <w:sz w:val="18"/>
          <w:szCs w:val="18"/>
          <w:lang w:val="es-ES_tradnl"/>
        </w:rPr>
      </w:pPr>
    </w:p>
    <w:p w14:paraId="02A403B8" w14:textId="4ECDA668"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10.- Presentar carta compromiso, bajo protesta de decir verdad, donde manifieste reintegrar al Organismo los recursos económicos correspondientes a las tarjetas electrónicas que dicho Organismo le devuelva al proveedor que resulte adjudicado, por no haber sido entregadas o reclamadas por sus beneficiarios y la empresa no podrá controvertir la falta de entrega o reclamación de las tarjetas electrónicas a sus beneficiarios, debiendo considerar invariablemente que uno u otro supuesto aconteció, para efectos del reintegro antes indicado, por la sola remisión que de tales tarjetas plásticas le haga el Organismo y deberá reintegrarlo en 03 tres días naturales después de la recepción de las Tarjetas.</w:t>
      </w:r>
    </w:p>
    <w:p w14:paraId="692F687C" w14:textId="77777777" w:rsidR="00C50220" w:rsidRPr="00C50220" w:rsidRDefault="00C50220" w:rsidP="00C50220">
      <w:pPr>
        <w:spacing w:after="0"/>
        <w:jc w:val="both"/>
        <w:rPr>
          <w:rFonts w:ascii="Arial" w:hAnsi="Arial" w:cs="Arial"/>
          <w:color w:val="262626"/>
          <w:sz w:val="18"/>
          <w:szCs w:val="18"/>
          <w:lang w:val="es-ES_tradnl"/>
        </w:rPr>
      </w:pPr>
    </w:p>
    <w:p w14:paraId="5AC83CB0"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11.- Las empresas participantes deberán entregar comprobante de certificación del centro de atención a clientes y especificar mediante carta, en caso de que la certificación presentada no cuente con esa información cuantas posiciones y puestos tienen los que lo integran, así como los domicilios de estos y su superficie.</w:t>
      </w:r>
    </w:p>
    <w:p w14:paraId="4ECD2326" w14:textId="77777777" w:rsidR="00C50220" w:rsidRPr="00C50220" w:rsidRDefault="00C50220" w:rsidP="00C50220">
      <w:pPr>
        <w:spacing w:after="0"/>
        <w:jc w:val="both"/>
        <w:rPr>
          <w:rFonts w:ascii="Arial" w:hAnsi="Arial" w:cs="Arial"/>
          <w:color w:val="262626"/>
          <w:sz w:val="18"/>
          <w:szCs w:val="18"/>
          <w:lang w:val="es-ES_tradnl"/>
        </w:rPr>
      </w:pPr>
    </w:p>
    <w:p w14:paraId="2ECA4245"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12. Escrito del LICITANTE, en el cual manifieste que, en caso de resultar adjudicado, responderá contra defectos y vicios ocultos de los bienes que se proporcionen derivado del SERVICIO, los cuales serán en su totalidad originales y de naturaleza lícita.</w:t>
      </w:r>
    </w:p>
    <w:p w14:paraId="205D2643" w14:textId="77777777" w:rsidR="00C50220" w:rsidRPr="00C50220" w:rsidRDefault="00C50220" w:rsidP="00C50220">
      <w:pPr>
        <w:spacing w:after="0"/>
        <w:jc w:val="both"/>
        <w:rPr>
          <w:rFonts w:ascii="Arial" w:hAnsi="Arial" w:cs="Arial"/>
          <w:color w:val="262626"/>
          <w:sz w:val="18"/>
          <w:szCs w:val="18"/>
        </w:rPr>
      </w:pPr>
    </w:p>
    <w:p w14:paraId="30919FF9" w14:textId="77777777" w:rsidR="00C50220" w:rsidRPr="00C50220" w:rsidRDefault="00C50220" w:rsidP="00C50220">
      <w:pPr>
        <w:spacing w:after="0"/>
        <w:jc w:val="both"/>
        <w:rPr>
          <w:rFonts w:ascii="Arial" w:hAnsi="Arial" w:cs="Arial"/>
          <w:color w:val="262626"/>
          <w:sz w:val="18"/>
          <w:szCs w:val="18"/>
        </w:rPr>
      </w:pPr>
      <w:r w:rsidRPr="00C50220">
        <w:rPr>
          <w:rFonts w:ascii="Arial" w:hAnsi="Arial" w:cs="Arial"/>
          <w:color w:val="262626"/>
          <w:sz w:val="18"/>
          <w:szCs w:val="18"/>
        </w:rPr>
        <w:t>13.- Las empresas participantes deberán entregar el AVISO de PRIVACIDAD con el que cuentan para garantizar la protección de los datos personales de los empleados de este Organismo que sean acreedores a dicha prestación.</w:t>
      </w:r>
    </w:p>
    <w:p w14:paraId="5DB2DFCF" w14:textId="77777777" w:rsidR="00C50220" w:rsidRPr="00C50220" w:rsidRDefault="00C50220" w:rsidP="00C50220">
      <w:pPr>
        <w:spacing w:after="0"/>
        <w:jc w:val="both"/>
        <w:rPr>
          <w:rFonts w:ascii="Arial" w:hAnsi="Arial" w:cs="Arial"/>
          <w:color w:val="262626"/>
          <w:sz w:val="18"/>
          <w:szCs w:val="18"/>
        </w:rPr>
      </w:pPr>
    </w:p>
    <w:p w14:paraId="3240E590" w14:textId="77777777" w:rsidR="00C50220" w:rsidRPr="00C50220" w:rsidRDefault="00C50220" w:rsidP="00C50220">
      <w:pPr>
        <w:spacing w:after="0"/>
        <w:jc w:val="both"/>
        <w:rPr>
          <w:rFonts w:ascii="Arial" w:hAnsi="Arial" w:cs="Arial"/>
          <w:color w:val="262626"/>
          <w:sz w:val="18"/>
          <w:szCs w:val="18"/>
        </w:rPr>
      </w:pPr>
      <w:r w:rsidRPr="00C50220">
        <w:rPr>
          <w:rFonts w:ascii="Arial" w:hAnsi="Arial" w:cs="Arial"/>
          <w:color w:val="262626"/>
          <w:sz w:val="18"/>
          <w:szCs w:val="18"/>
        </w:rPr>
        <w:t>14.- El PARTICIPANTE deberá presentar certificado expedido por una autoridad competente a nombre del PARTICIPANTE, para acreditar la protección de datos personales y el manejo de estos.</w:t>
      </w:r>
    </w:p>
    <w:p w14:paraId="7EB38539" w14:textId="77777777" w:rsidR="00C50220" w:rsidRPr="00C50220" w:rsidRDefault="00C50220" w:rsidP="00C50220">
      <w:pPr>
        <w:spacing w:after="0"/>
        <w:jc w:val="both"/>
        <w:rPr>
          <w:rFonts w:ascii="Arial" w:hAnsi="Arial" w:cs="Arial"/>
          <w:color w:val="262626"/>
          <w:sz w:val="18"/>
          <w:szCs w:val="18"/>
        </w:rPr>
      </w:pPr>
    </w:p>
    <w:p w14:paraId="480AD996" w14:textId="77777777" w:rsidR="00C50220" w:rsidRPr="00C50220" w:rsidRDefault="00C50220" w:rsidP="00C50220">
      <w:pPr>
        <w:spacing w:after="0"/>
        <w:jc w:val="both"/>
        <w:rPr>
          <w:rFonts w:ascii="Arial" w:hAnsi="Arial" w:cs="Arial"/>
          <w:color w:val="262626"/>
          <w:sz w:val="18"/>
          <w:szCs w:val="18"/>
        </w:rPr>
      </w:pPr>
      <w:r w:rsidRPr="00C50220">
        <w:rPr>
          <w:rFonts w:ascii="Arial" w:hAnsi="Arial" w:cs="Arial"/>
          <w:color w:val="262626"/>
          <w:sz w:val="18"/>
          <w:szCs w:val="18"/>
        </w:rPr>
        <w:t>15.- Las empresas participantes deberán presentar copia del oficio de autorización de la Comisión Nacional Bancaria y de Valores para ser Emisor de Medios de Pago.</w:t>
      </w:r>
    </w:p>
    <w:p w14:paraId="634A2F53" w14:textId="77777777" w:rsidR="00C50220" w:rsidRPr="00C50220" w:rsidRDefault="00C50220" w:rsidP="00C50220">
      <w:pPr>
        <w:spacing w:after="0"/>
        <w:jc w:val="both"/>
        <w:rPr>
          <w:rFonts w:ascii="Arial" w:hAnsi="Arial" w:cs="Arial"/>
          <w:color w:val="262626"/>
          <w:sz w:val="18"/>
          <w:szCs w:val="18"/>
        </w:rPr>
      </w:pPr>
    </w:p>
    <w:p w14:paraId="30066935" w14:textId="77777777" w:rsidR="00C50220" w:rsidRPr="00C50220" w:rsidRDefault="00C50220" w:rsidP="00C50220">
      <w:pPr>
        <w:spacing w:after="0"/>
        <w:jc w:val="both"/>
        <w:rPr>
          <w:rFonts w:ascii="Arial" w:hAnsi="Arial" w:cs="Arial"/>
          <w:color w:val="262626"/>
          <w:sz w:val="18"/>
          <w:szCs w:val="18"/>
        </w:rPr>
      </w:pPr>
      <w:r w:rsidRPr="00C50220">
        <w:rPr>
          <w:rFonts w:ascii="Arial" w:hAnsi="Arial" w:cs="Arial"/>
          <w:color w:val="262626"/>
          <w:sz w:val="18"/>
          <w:szCs w:val="18"/>
        </w:rPr>
        <w:t>16.- Oficio de autorización para emitir monederos electrónicos de despensa emitido por el Servicio de Administración Tributaria (SAT). En caso de que la Autorización tenga una antigüedad mayor a 12 (doce) meses, se deberá presentar el documento comprobatorio de la renovación anual correspondiente. Lo anterior, de conformidad con lo establecido en la Resolución Miscelánea Fiscal del ejercicio que corresponda.</w:t>
      </w:r>
    </w:p>
    <w:p w14:paraId="00FED8DF" w14:textId="77777777" w:rsidR="00C50220" w:rsidRPr="00C50220" w:rsidRDefault="00C50220" w:rsidP="00C50220">
      <w:pPr>
        <w:spacing w:after="0"/>
        <w:jc w:val="both"/>
        <w:rPr>
          <w:rFonts w:ascii="Arial" w:hAnsi="Arial" w:cs="Arial"/>
          <w:color w:val="262626"/>
          <w:sz w:val="18"/>
          <w:szCs w:val="18"/>
        </w:rPr>
      </w:pPr>
    </w:p>
    <w:p w14:paraId="4BD2827B" w14:textId="77777777" w:rsidR="00C50220" w:rsidRPr="00C50220" w:rsidRDefault="00C50220" w:rsidP="00C50220">
      <w:pPr>
        <w:spacing w:after="0"/>
        <w:jc w:val="both"/>
        <w:rPr>
          <w:rFonts w:ascii="Arial" w:hAnsi="Arial" w:cs="Arial"/>
          <w:color w:val="262626"/>
          <w:sz w:val="18"/>
          <w:szCs w:val="18"/>
        </w:rPr>
      </w:pPr>
      <w:r w:rsidRPr="00C50220">
        <w:rPr>
          <w:rFonts w:ascii="Arial" w:hAnsi="Arial" w:cs="Arial"/>
          <w:color w:val="262626"/>
          <w:sz w:val="18"/>
          <w:szCs w:val="18"/>
        </w:rPr>
        <w:t>Evidencias que acrediten que cuenta con un soporte tecnológico seguro, confiable y preciso para sus clientes y usuarios y con los estándares mínimos de seguridad que garanticen la confidencialidad, disponibilidad e integridad de la información. (Presentar documentación que lo compruebe). De manera enunciativa, para acreditar el cumplimiento de este requisito presentar documentación, tales como: manuales, políticas, reglamentos, procedimientos, certificado o certificaciones, entre otros.</w:t>
      </w:r>
    </w:p>
    <w:p w14:paraId="101698AC" w14:textId="77777777" w:rsidR="00C50220" w:rsidRPr="00C50220" w:rsidRDefault="00C50220" w:rsidP="00C50220">
      <w:pPr>
        <w:spacing w:after="0"/>
        <w:jc w:val="both"/>
        <w:rPr>
          <w:rFonts w:ascii="Arial" w:hAnsi="Arial" w:cs="Arial"/>
          <w:color w:val="262626"/>
          <w:sz w:val="18"/>
          <w:szCs w:val="18"/>
        </w:rPr>
      </w:pPr>
    </w:p>
    <w:p w14:paraId="4DEBBAE0" w14:textId="77777777" w:rsidR="00C50220" w:rsidRPr="00C50220" w:rsidRDefault="00C50220" w:rsidP="00C50220">
      <w:pPr>
        <w:spacing w:after="0"/>
        <w:jc w:val="both"/>
        <w:rPr>
          <w:rFonts w:ascii="Arial" w:hAnsi="Arial" w:cs="Arial"/>
          <w:color w:val="262626"/>
          <w:sz w:val="18"/>
          <w:szCs w:val="18"/>
        </w:rPr>
      </w:pPr>
      <w:r w:rsidRPr="00C50220">
        <w:rPr>
          <w:rFonts w:ascii="Arial" w:hAnsi="Arial" w:cs="Arial"/>
          <w:color w:val="262626"/>
          <w:sz w:val="18"/>
          <w:szCs w:val="18"/>
        </w:rPr>
        <w:t>17.- Escrito libre en el que el PARTICIPANTE manifieste bajo protesta de decir verdad que previa solicitud del área requirente, el proveedor entregará en un término no mayor a 2 dos días naturales, el saldo de la tarjeta, mismo que contendrá: nombre del servidor público, número de tarjeta y saldo disponible.</w:t>
      </w:r>
    </w:p>
    <w:p w14:paraId="676D0CA6" w14:textId="77777777" w:rsidR="00C50220" w:rsidRPr="00C50220" w:rsidRDefault="00C50220" w:rsidP="00C50220">
      <w:pPr>
        <w:spacing w:after="0"/>
        <w:jc w:val="both"/>
        <w:rPr>
          <w:rFonts w:ascii="Arial" w:hAnsi="Arial" w:cs="Arial"/>
          <w:color w:val="262626"/>
          <w:sz w:val="18"/>
          <w:szCs w:val="18"/>
        </w:rPr>
      </w:pPr>
    </w:p>
    <w:p w14:paraId="5D8B1E02" w14:textId="77777777" w:rsidR="00C50220" w:rsidRPr="00C50220" w:rsidRDefault="00C50220" w:rsidP="00C50220">
      <w:pPr>
        <w:spacing w:after="0"/>
        <w:jc w:val="both"/>
        <w:rPr>
          <w:rFonts w:ascii="Arial" w:hAnsi="Arial" w:cs="Arial"/>
          <w:color w:val="262626"/>
          <w:sz w:val="18"/>
          <w:szCs w:val="18"/>
        </w:rPr>
      </w:pPr>
      <w:r w:rsidRPr="00C50220">
        <w:rPr>
          <w:rFonts w:ascii="Arial" w:hAnsi="Arial" w:cs="Arial"/>
          <w:color w:val="262626"/>
          <w:sz w:val="18"/>
          <w:szCs w:val="18"/>
        </w:rPr>
        <w:t>18.- Muestra física del plástico.</w:t>
      </w:r>
    </w:p>
    <w:p w14:paraId="70DEAF71" w14:textId="77777777" w:rsidR="00C50220" w:rsidRPr="00C50220" w:rsidRDefault="00C50220" w:rsidP="00C50220">
      <w:pPr>
        <w:spacing w:after="0"/>
        <w:jc w:val="both"/>
        <w:rPr>
          <w:rFonts w:ascii="Arial" w:hAnsi="Arial" w:cs="Arial"/>
          <w:color w:val="262626"/>
          <w:sz w:val="18"/>
          <w:szCs w:val="18"/>
          <w:lang w:val="es-ES_tradnl"/>
        </w:rPr>
      </w:pPr>
    </w:p>
    <w:p w14:paraId="29FD779D" w14:textId="77777777" w:rsidR="00C50220" w:rsidRPr="00C50220" w:rsidRDefault="00C50220" w:rsidP="00C50220">
      <w:pPr>
        <w:spacing w:after="0"/>
        <w:jc w:val="both"/>
        <w:rPr>
          <w:rFonts w:ascii="Arial" w:hAnsi="Arial" w:cs="Arial"/>
          <w:b/>
          <w:bCs/>
          <w:color w:val="262626"/>
          <w:sz w:val="18"/>
          <w:szCs w:val="18"/>
          <w:lang w:val="es-ES_tradnl"/>
        </w:rPr>
      </w:pPr>
      <w:r w:rsidRPr="00C50220">
        <w:rPr>
          <w:rFonts w:ascii="Arial" w:hAnsi="Arial" w:cs="Arial"/>
          <w:b/>
          <w:bCs/>
          <w:color w:val="262626"/>
          <w:sz w:val="18"/>
          <w:szCs w:val="18"/>
          <w:lang w:val="es-ES_tradnl"/>
        </w:rPr>
        <w:t>Por otro lado, el proveedor que resulte adjudicado deberá cumplir con las disposiciones siguientes:</w:t>
      </w:r>
    </w:p>
    <w:p w14:paraId="7BE29BB9" w14:textId="77777777" w:rsidR="00C50220" w:rsidRPr="00C50220" w:rsidRDefault="00C50220" w:rsidP="00C50220">
      <w:pPr>
        <w:spacing w:after="0"/>
        <w:jc w:val="both"/>
        <w:rPr>
          <w:rFonts w:ascii="Arial" w:hAnsi="Arial" w:cs="Arial"/>
          <w:color w:val="262626"/>
          <w:sz w:val="18"/>
          <w:szCs w:val="18"/>
          <w:lang w:val="es-ES_tradnl"/>
        </w:rPr>
      </w:pPr>
    </w:p>
    <w:p w14:paraId="3F7CF24E"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lastRenderedPageBreak/>
        <w:t xml:space="preserve">19.- La Dirección de Recursos Humanos y/o Dirección de Nómina realizará el pedido de las tarjetas de vales de despensa (tarjetas electrónicas) al proveedor que resulte adjudicado y hará entrega de la lista con los datos de los acreedores a las Medidas de fin de año ejercicio 2024 después de la emisión y publicación del FALLO y de la firma del contrato. </w:t>
      </w:r>
    </w:p>
    <w:p w14:paraId="37687BF8" w14:textId="77777777" w:rsidR="00C50220" w:rsidRPr="00C50220" w:rsidRDefault="00C50220" w:rsidP="00C50220">
      <w:pPr>
        <w:spacing w:after="0"/>
        <w:jc w:val="both"/>
        <w:rPr>
          <w:rFonts w:ascii="Arial" w:hAnsi="Arial" w:cs="Arial"/>
          <w:color w:val="262626"/>
          <w:sz w:val="18"/>
          <w:szCs w:val="18"/>
          <w:lang w:val="es-ES_tradnl"/>
        </w:rPr>
      </w:pPr>
    </w:p>
    <w:p w14:paraId="3E68A692"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20.- La Empresa adjudicada deberá entregar al Organismo el pedido de las tarjetas de vales de despensa (tarjetas electrónicas), solicitado por la Dirección de Recursos Humanos y/o Dirección de Nómina, en un período de máximo 3 días naturales contados a partir del momento de la entrega de la información del punto anterior.</w:t>
      </w:r>
    </w:p>
    <w:p w14:paraId="4FCB01D6" w14:textId="77777777" w:rsidR="00C50220" w:rsidRPr="00C50220" w:rsidRDefault="00C50220" w:rsidP="00C50220">
      <w:pPr>
        <w:spacing w:after="0"/>
        <w:jc w:val="both"/>
        <w:rPr>
          <w:rFonts w:ascii="Arial" w:hAnsi="Arial" w:cs="Arial"/>
          <w:color w:val="262626"/>
          <w:sz w:val="18"/>
          <w:szCs w:val="18"/>
          <w:lang w:val="es-ES_tradnl"/>
        </w:rPr>
      </w:pPr>
    </w:p>
    <w:p w14:paraId="3A123D91"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21.- Los sobres de cada tarjeta deberán tener impreso el nombre del beneficiario, número de la tarjeta, y/o los datos necesarios para la identificación de esta que se requieran, en el orden y en paquetes, mismos que la Dirección de Recursos Humanos y/o Dirección de Nómina solicite con el listado correspondiente, lo cual podrá ser por Región Sanitaria, Hospital Regional o Instituto de acuerdo con las necesidades del área requirente y cada paquete debe de incluir un listado de las tarjetas que contiene.</w:t>
      </w:r>
    </w:p>
    <w:p w14:paraId="68D0C0CF" w14:textId="77777777" w:rsidR="00C50220" w:rsidRPr="00C50220" w:rsidRDefault="00C50220" w:rsidP="00C50220">
      <w:pPr>
        <w:spacing w:after="0"/>
        <w:jc w:val="both"/>
        <w:rPr>
          <w:rFonts w:ascii="Arial" w:hAnsi="Arial" w:cs="Arial"/>
          <w:color w:val="262626"/>
          <w:sz w:val="18"/>
          <w:szCs w:val="18"/>
          <w:lang w:val="es-ES_tradnl"/>
        </w:rPr>
      </w:pPr>
    </w:p>
    <w:p w14:paraId="2B81BCF0"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22.- Las tarjetas de vales de despensa no podrán utilizarse para canjearse por dinero, ya sea en efectivo o mediante títulos de crédito, o utilizarse para retirar el importe de su saldo en efectivo, directamente del emisor o a través de cualquier tercero, por cualquier medio, incluyendo cajeros automáticos, puntos de venta o cajas registradoras, entre otros, tampoco podrán utilizarse para adquirir bebidas alcohólicas o productos del tabaco.</w:t>
      </w:r>
    </w:p>
    <w:p w14:paraId="6C57818F" w14:textId="77777777" w:rsidR="00C50220" w:rsidRPr="00C50220" w:rsidRDefault="00C50220" w:rsidP="00C50220">
      <w:pPr>
        <w:spacing w:after="0"/>
        <w:jc w:val="both"/>
        <w:rPr>
          <w:rFonts w:ascii="Arial" w:hAnsi="Arial" w:cs="Arial"/>
          <w:color w:val="262626"/>
          <w:sz w:val="18"/>
          <w:szCs w:val="18"/>
          <w:lang w:val="es-ES_tradnl"/>
        </w:rPr>
      </w:pPr>
    </w:p>
    <w:p w14:paraId="74122C47"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23.- La Empresa adjudicada, deberá realizar la dispersión solicitada en un lapso de seis horas y hasta doce horas después del pago de las facturas emitidas, a reserva de que la indicación del área requirente sea diferente por motivos de seguridad.</w:t>
      </w:r>
    </w:p>
    <w:p w14:paraId="78399E32" w14:textId="77777777" w:rsidR="00C50220" w:rsidRPr="00C50220" w:rsidRDefault="00C50220" w:rsidP="00C50220">
      <w:pPr>
        <w:spacing w:after="0"/>
        <w:jc w:val="both"/>
        <w:rPr>
          <w:rFonts w:ascii="Arial" w:hAnsi="Arial" w:cs="Arial"/>
          <w:color w:val="262626"/>
          <w:sz w:val="18"/>
          <w:szCs w:val="18"/>
          <w:lang w:val="es-ES_tradnl"/>
        </w:rPr>
      </w:pPr>
    </w:p>
    <w:p w14:paraId="5576CE7D"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24.- Los monederos electrónicos (tarjetas electrónicas) deberán garantizar que cuentan con medidas y especificaciones de seguridad para su identificación y uso, por ejemplo:</w:t>
      </w:r>
    </w:p>
    <w:p w14:paraId="49DC61A8"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 Que el monedero electrónico (tarjeta electrónica) tenga una banda magnética y otro mecanismo tecnológico (CHIP) que permita identificarla en las terminales de los establecimientos afiliados a la RED del PROVEEDOR adjudicado, que contenga número de tarjeta y un espacio que permita firma del USUARIO o Beneficiario y/o sean nominativas.</w:t>
      </w:r>
    </w:p>
    <w:p w14:paraId="269B587A" w14:textId="77777777" w:rsidR="00C50220" w:rsidRPr="00C50220" w:rsidRDefault="00C50220" w:rsidP="00C50220">
      <w:pPr>
        <w:spacing w:after="0"/>
        <w:jc w:val="both"/>
        <w:rPr>
          <w:rFonts w:ascii="Arial" w:hAnsi="Arial" w:cs="Arial"/>
          <w:color w:val="262626"/>
          <w:sz w:val="18"/>
          <w:szCs w:val="18"/>
          <w:lang w:val="es-ES_tradnl"/>
        </w:rPr>
      </w:pPr>
    </w:p>
    <w:p w14:paraId="309E101F"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25.- En caso de falsificación del monedero, EL PROVEEDOR acepta que los cargos y gastos sean por su cuenta y riesgo, el límite de compra de los vales electrónicos, será el saldo total disponible de cada tarjeta, EL PROVEEDOR no tendrá la facultad ni el derecho de retener cualquier cantidad dispersada en los vales electrónicos, ni de los saldos que se mantengan en estos medios de pago, los monederos  electrónicos no generarán cobros adicionales por concepto de transacciones aceptadas o rechazadas, consultas de saldo, reportes y quejas, entre otros.</w:t>
      </w:r>
    </w:p>
    <w:p w14:paraId="3ADD39E6" w14:textId="77777777" w:rsidR="00C50220" w:rsidRPr="00C50220" w:rsidRDefault="00C50220" w:rsidP="00C50220">
      <w:pPr>
        <w:spacing w:after="0"/>
        <w:jc w:val="both"/>
        <w:rPr>
          <w:rFonts w:ascii="Arial" w:hAnsi="Arial" w:cs="Arial"/>
          <w:color w:val="262626"/>
          <w:sz w:val="18"/>
          <w:szCs w:val="18"/>
          <w:lang w:val="es-ES_tradnl"/>
        </w:rPr>
      </w:pPr>
    </w:p>
    <w:p w14:paraId="5402EEB7" w14:textId="77777777" w:rsidR="00C50220" w:rsidRPr="00C50220" w:rsidRDefault="00C50220" w:rsidP="00C50220">
      <w:pPr>
        <w:spacing w:after="0"/>
        <w:jc w:val="both"/>
        <w:rPr>
          <w:rFonts w:ascii="Arial" w:hAnsi="Arial" w:cs="Arial"/>
          <w:color w:val="262626"/>
          <w:sz w:val="18"/>
          <w:szCs w:val="18"/>
          <w:lang w:val="es-ES_tradnl"/>
        </w:rPr>
      </w:pPr>
      <w:r w:rsidRPr="00C50220">
        <w:rPr>
          <w:rFonts w:ascii="Arial" w:hAnsi="Arial" w:cs="Arial"/>
          <w:color w:val="262626"/>
          <w:sz w:val="18"/>
          <w:szCs w:val="18"/>
          <w:lang w:val="es-ES_tradnl"/>
        </w:rPr>
        <w:t xml:space="preserve">26.- El monto que cubrirá el ORGANISMO por la prestación del servicio, será por cada comprobante fiscal digital que expida el PROVEEDOR, por lo que únicamente se cubrirán los costos de las tarjetas efectivamente entregadas y aceptadas con relación al comprobante fiscal digital elaborado de acuerdo con los requerimientos de la </w:t>
      </w:r>
      <w:r w:rsidRPr="00C50220">
        <w:rPr>
          <w:rFonts w:ascii="Arial" w:hAnsi="Arial" w:cs="Arial"/>
          <w:color w:val="262626"/>
          <w:sz w:val="18"/>
          <w:szCs w:val="18"/>
        </w:rPr>
        <w:t xml:space="preserve">Dirección de Recursos Humanos y/o Dirección de Nómina. </w:t>
      </w:r>
    </w:p>
    <w:p w14:paraId="31E0457A" w14:textId="77777777" w:rsidR="00C50220" w:rsidRPr="00C50220" w:rsidRDefault="00C50220" w:rsidP="00DC249C">
      <w:pPr>
        <w:spacing w:after="0"/>
        <w:jc w:val="both"/>
        <w:rPr>
          <w:rFonts w:ascii="Arial" w:hAnsi="Arial" w:cs="Arial"/>
          <w:color w:val="262626"/>
          <w:sz w:val="18"/>
          <w:szCs w:val="18"/>
          <w:lang w:val="es-ES_tradnl"/>
        </w:rPr>
      </w:pPr>
    </w:p>
    <w:p w14:paraId="13063568" w14:textId="55C80DD2" w:rsidR="00AA6254" w:rsidRPr="00677B24" w:rsidRDefault="00F439B8" w:rsidP="007E0E97">
      <w:pPr>
        <w:spacing w:after="0"/>
        <w:rPr>
          <w:rFonts w:ascii="Arial" w:hAnsi="Arial" w:cs="Arial"/>
          <w:b/>
          <w:bCs/>
          <w:color w:val="262626"/>
          <w:sz w:val="18"/>
          <w:szCs w:val="18"/>
        </w:rPr>
      </w:pPr>
      <w:r w:rsidRPr="00677B24">
        <w:rPr>
          <w:rFonts w:ascii="Arial" w:hAnsi="Arial" w:cs="Arial"/>
          <w:b/>
          <w:bCs/>
          <w:color w:val="262626"/>
          <w:sz w:val="18"/>
          <w:szCs w:val="18"/>
        </w:rPr>
        <w:t>- - - - - - - - - - - - - - - - - - - - - - - - - - - - - - - - - - - - FIN DEL ANEXO - - - - - - - - - - - - - - - - - - - - - - - - - - - - - - - - - - - -</w:t>
      </w:r>
    </w:p>
    <w:p w14:paraId="34E3C69E" w14:textId="77777777" w:rsidR="00EC1A3A" w:rsidRDefault="00EC1A3A" w:rsidP="00E66674">
      <w:pPr>
        <w:spacing w:after="0" w:line="240" w:lineRule="auto"/>
        <w:jc w:val="center"/>
        <w:rPr>
          <w:rFonts w:ascii="Arial" w:eastAsia="Century Gothic" w:hAnsi="Arial" w:cs="Arial"/>
          <w:b/>
          <w:color w:val="000000"/>
          <w:sz w:val="18"/>
          <w:szCs w:val="18"/>
        </w:rPr>
      </w:pPr>
    </w:p>
    <w:bookmarkEnd w:id="87"/>
    <w:p w14:paraId="36A16B36" w14:textId="17BD0532" w:rsidR="000377A5" w:rsidRDefault="000377A5">
      <w:pPr>
        <w:rPr>
          <w:rFonts w:ascii="Arial" w:eastAsia="Century Gothic" w:hAnsi="Arial" w:cs="Arial"/>
          <w:b/>
          <w:color w:val="000000"/>
          <w:sz w:val="18"/>
          <w:szCs w:val="18"/>
        </w:rPr>
      </w:pPr>
    </w:p>
    <w:p w14:paraId="2E68B3E4" w14:textId="77777777" w:rsidR="002864FF" w:rsidRDefault="002864FF">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49D0506" w14:textId="62A35109" w:rsidR="00275AFA" w:rsidRPr="00E42CFC" w:rsidRDefault="00A46A86" w:rsidP="00E66674">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2</w:t>
      </w:r>
      <w:r w:rsidR="00617598" w:rsidRPr="00E42CFC">
        <w:rPr>
          <w:rFonts w:ascii="Arial" w:eastAsia="Century Gothic" w:hAnsi="Arial" w:cs="Arial"/>
          <w:b/>
          <w:color w:val="000000"/>
          <w:sz w:val="18"/>
          <w:szCs w:val="18"/>
        </w:rPr>
        <w:t>.</w:t>
      </w:r>
    </w:p>
    <w:p w14:paraId="38BF4295" w14:textId="77777777" w:rsidR="002E159B" w:rsidRPr="00E42CFC" w:rsidRDefault="002E159B" w:rsidP="00E66674">
      <w:pPr>
        <w:spacing w:after="0" w:line="240" w:lineRule="auto"/>
        <w:jc w:val="center"/>
        <w:rPr>
          <w:rFonts w:ascii="Arial" w:eastAsia="Times New Roman" w:hAnsi="Arial" w:cs="Arial"/>
          <w:b/>
          <w:sz w:val="18"/>
          <w:szCs w:val="18"/>
        </w:rPr>
      </w:pPr>
    </w:p>
    <w:p w14:paraId="0BC2A227" w14:textId="2C29D994" w:rsidR="00C434B8" w:rsidRPr="00E42CFC" w:rsidRDefault="0013171F" w:rsidP="00C434B8">
      <w:pPr>
        <w:pStyle w:val="Sinespaciado"/>
        <w:jc w:val="center"/>
        <w:rPr>
          <w:rFonts w:ascii="Arial" w:eastAsia="Century Gothic" w:hAnsi="Arial" w:cs="Arial"/>
          <w:b/>
          <w:color w:val="000000"/>
          <w:sz w:val="18"/>
          <w:szCs w:val="18"/>
        </w:rPr>
      </w:pPr>
      <w:r>
        <w:rPr>
          <w:rFonts w:ascii="Arial" w:hAnsi="Arial" w:cs="Arial"/>
          <w:b/>
          <w:sz w:val="18"/>
          <w:szCs w:val="18"/>
        </w:rPr>
        <w:t xml:space="preserve">LICITACIÓN PÚBLICA NACIONAL </w:t>
      </w:r>
      <w:r w:rsidR="005E0C83">
        <w:rPr>
          <w:rFonts w:ascii="Arial" w:hAnsi="Arial" w:cs="Arial"/>
          <w:b/>
          <w:sz w:val="18"/>
          <w:szCs w:val="18"/>
        </w:rPr>
        <w:t xml:space="preserve">SECGSSJ-LCCC-029-2024 </w:t>
      </w:r>
      <w:r w:rsidR="006E20EF" w:rsidRPr="00E42CFC">
        <w:rPr>
          <w:rFonts w:ascii="Arial" w:hAnsi="Arial" w:cs="Arial"/>
          <w:b/>
          <w:sz w:val="18"/>
          <w:szCs w:val="18"/>
        </w:rPr>
        <w:t>CON CONCURRENCIA DE COMITÉ</w:t>
      </w:r>
    </w:p>
    <w:p w14:paraId="44D3639F" w14:textId="77777777" w:rsidR="00C434B8" w:rsidRPr="00E42CFC" w:rsidRDefault="00C434B8" w:rsidP="00C434B8">
      <w:pPr>
        <w:pStyle w:val="Sinespaciado"/>
        <w:jc w:val="center"/>
        <w:rPr>
          <w:rFonts w:ascii="Arial" w:eastAsia="Century Gothic" w:hAnsi="Arial" w:cs="Arial"/>
          <w:b/>
          <w:color w:val="000000"/>
          <w:sz w:val="18"/>
          <w:szCs w:val="18"/>
        </w:rPr>
      </w:pPr>
    </w:p>
    <w:p w14:paraId="316B5945" w14:textId="7A6937AB" w:rsidR="00A21FF6" w:rsidRPr="00E42CFC" w:rsidRDefault="005E0C83" w:rsidP="000E0518">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7E4E045D" w14:textId="77777777" w:rsidR="00E67FC1" w:rsidRPr="00E42CFC" w:rsidRDefault="00E67FC1" w:rsidP="000E0518">
      <w:pPr>
        <w:spacing w:after="0" w:line="240" w:lineRule="auto"/>
        <w:ind w:right="140"/>
        <w:jc w:val="center"/>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3026FB36" w14:textId="77777777" w:rsidR="00E67FC1" w:rsidRPr="00E42CFC" w:rsidRDefault="00E67FC1" w:rsidP="001949A6">
      <w:pPr>
        <w:spacing w:after="0" w:line="240" w:lineRule="auto"/>
        <w:ind w:right="140"/>
        <w:jc w:val="center"/>
        <w:rPr>
          <w:rFonts w:ascii="Arial" w:eastAsia="Century Gothic" w:hAnsi="Arial" w:cs="Arial"/>
          <w:color w:val="000000"/>
          <w:sz w:val="18"/>
          <w:szCs w:val="18"/>
        </w:rPr>
      </w:pPr>
    </w:p>
    <w:p w14:paraId="5603166C" w14:textId="48F2F284" w:rsidR="00275AFA" w:rsidRPr="00E42CFC" w:rsidRDefault="00A46A86" w:rsidP="00B81A7D">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r w:rsidR="00B81A7D" w:rsidRPr="00E42CFC">
        <w:rPr>
          <w:rFonts w:ascii="Arial" w:eastAsia="Century Gothic" w:hAnsi="Arial" w:cs="Arial"/>
          <w:b/>
          <w:bCs/>
          <w:color w:val="000000"/>
          <w:sz w:val="18"/>
          <w:szCs w:val="18"/>
        </w:rPr>
        <w:t>d</w:t>
      </w:r>
      <w:r w:rsidR="00635F8A">
        <w:rPr>
          <w:rFonts w:ascii="Arial" w:eastAsia="Century Gothic" w:hAnsi="Arial" w:cs="Arial"/>
          <w:b/>
          <w:bCs/>
          <w:color w:val="000000"/>
          <w:sz w:val="18"/>
          <w:szCs w:val="18"/>
        </w:rPr>
        <w:t>e</w:t>
      </w:r>
      <w:r w:rsidRPr="00E42CFC">
        <w:rPr>
          <w:rFonts w:ascii="Arial" w:eastAsia="Century Gothic" w:hAnsi="Arial" w:cs="Arial"/>
          <w:b/>
          <w:bCs/>
          <w:color w:val="000000"/>
          <w:sz w:val="18"/>
          <w:szCs w:val="18"/>
        </w:rPr>
        <w:t xml:space="preserve"> ____ de</w:t>
      </w:r>
      <w:r w:rsidR="000D198C">
        <w:rPr>
          <w:rFonts w:ascii="Arial" w:eastAsia="Century Gothic" w:hAnsi="Arial" w:cs="Arial"/>
          <w:b/>
          <w:bCs/>
          <w:color w:val="000000"/>
          <w:sz w:val="18"/>
          <w:szCs w:val="18"/>
        </w:rPr>
        <w:t>l</w:t>
      </w:r>
      <w:r w:rsidRPr="00E42CFC">
        <w:rPr>
          <w:rFonts w:ascii="Arial" w:eastAsia="Century Gothic" w:hAnsi="Arial" w:cs="Arial"/>
          <w:b/>
          <w:bCs/>
          <w:color w:val="000000"/>
          <w:sz w:val="18"/>
          <w:szCs w:val="18"/>
        </w:rPr>
        <w:t xml:space="preserve"> 20</w:t>
      </w:r>
      <w:r w:rsidR="00726F82" w:rsidRPr="00E42CFC">
        <w:rPr>
          <w:rFonts w:ascii="Arial" w:eastAsia="Century Gothic" w:hAnsi="Arial" w:cs="Arial"/>
          <w:b/>
          <w:bCs/>
          <w:color w:val="000000"/>
          <w:sz w:val="18"/>
          <w:szCs w:val="18"/>
        </w:rPr>
        <w:t>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68449BDB" w14:textId="77777777" w:rsidR="00E67FC1" w:rsidRDefault="00E67FC1" w:rsidP="00006536">
      <w:pPr>
        <w:spacing w:after="0" w:line="240" w:lineRule="auto"/>
        <w:ind w:right="140"/>
        <w:jc w:val="both"/>
        <w:rPr>
          <w:rFonts w:ascii="Arial" w:eastAsia="Century Gothic" w:hAnsi="Arial" w:cs="Arial"/>
          <w:b/>
          <w:color w:val="000000"/>
          <w:sz w:val="18"/>
          <w:szCs w:val="18"/>
        </w:rPr>
      </w:pPr>
      <w:bookmarkStart w:id="90" w:name="_Hlk160457584"/>
    </w:p>
    <w:tbl>
      <w:tblPr>
        <w:tblW w:w="977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0"/>
        <w:gridCol w:w="4361"/>
        <w:gridCol w:w="829"/>
        <w:gridCol w:w="811"/>
        <w:gridCol w:w="1001"/>
        <w:gridCol w:w="1919"/>
      </w:tblGrid>
      <w:tr w:rsidR="00544260" w:rsidRPr="002E66C6" w14:paraId="71EB6666" w14:textId="77777777" w:rsidTr="00544260">
        <w:trPr>
          <w:trHeight w:val="315"/>
          <w:tblHeader/>
        </w:trPr>
        <w:tc>
          <w:tcPr>
            <w:tcW w:w="851" w:type="dxa"/>
            <w:vMerge w:val="restart"/>
            <w:shd w:val="clear" w:color="auto" w:fill="D9D9D9" w:themeFill="background1" w:themeFillShade="D9"/>
          </w:tcPr>
          <w:p w14:paraId="03C6A904" w14:textId="73195CE5" w:rsidR="00544260" w:rsidRPr="002E66C6" w:rsidRDefault="00544260" w:rsidP="00661403">
            <w:pPr>
              <w:spacing w:after="0" w:line="240" w:lineRule="auto"/>
              <w:jc w:val="center"/>
              <w:rPr>
                <w:rFonts w:ascii="Arial" w:eastAsia="Times New Roman" w:hAnsi="Arial" w:cs="Arial"/>
                <w:b/>
                <w:bCs/>
                <w:sz w:val="18"/>
                <w:szCs w:val="18"/>
                <w:bdr w:val="none" w:sz="0" w:space="0" w:color="auto" w:frame="1"/>
              </w:rPr>
            </w:pPr>
            <w:bookmarkStart w:id="91" w:name="_Hlk133916657"/>
            <w:r>
              <w:rPr>
                <w:rFonts w:ascii="Arial" w:eastAsia="Times New Roman" w:hAnsi="Arial" w:cs="Arial"/>
                <w:b/>
                <w:bCs/>
                <w:sz w:val="18"/>
                <w:szCs w:val="18"/>
                <w:bdr w:val="none" w:sz="0" w:space="0" w:color="auto" w:frame="1"/>
              </w:rPr>
              <w:t xml:space="preserve">PARTIDA </w:t>
            </w:r>
          </w:p>
        </w:tc>
        <w:tc>
          <w:tcPr>
            <w:tcW w:w="4372" w:type="dxa"/>
            <w:vMerge w:val="restart"/>
            <w:shd w:val="clear" w:color="auto" w:fill="D9D9D9" w:themeFill="background1" w:themeFillShade="D9"/>
            <w:tcMar>
              <w:top w:w="0" w:type="dxa"/>
              <w:left w:w="70" w:type="dxa"/>
              <w:bottom w:w="0" w:type="dxa"/>
              <w:right w:w="70" w:type="dxa"/>
            </w:tcMar>
            <w:vAlign w:val="center"/>
            <w:hideMark/>
          </w:tcPr>
          <w:p w14:paraId="2B6B2093" w14:textId="7E0E4053" w:rsidR="00544260" w:rsidRPr="002E66C6" w:rsidRDefault="00544260" w:rsidP="00661403">
            <w:pPr>
              <w:spacing w:after="0" w:line="240" w:lineRule="auto"/>
              <w:jc w:val="center"/>
              <w:rPr>
                <w:rFonts w:ascii="Arial" w:eastAsia="Times New Roman" w:hAnsi="Arial" w:cs="Arial"/>
                <w:sz w:val="18"/>
                <w:szCs w:val="18"/>
              </w:rPr>
            </w:pPr>
            <w:r w:rsidRPr="002E66C6">
              <w:rPr>
                <w:rFonts w:ascii="Arial" w:eastAsia="Times New Roman" w:hAnsi="Arial" w:cs="Arial"/>
                <w:b/>
                <w:bCs/>
                <w:sz w:val="18"/>
                <w:szCs w:val="18"/>
                <w:bdr w:val="none" w:sz="0" w:space="0" w:color="auto" w:frame="1"/>
              </w:rPr>
              <w:t>CONCEPTO</w:t>
            </w:r>
          </w:p>
        </w:tc>
        <w:tc>
          <w:tcPr>
            <w:tcW w:w="1628" w:type="dxa"/>
            <w:gridSpan w:val="2"/>
            <w:shd w:val="clear" w:color="auto" w:fill="D9D9D9" w:themeFill="background1" w:themeFillShade="D9"/>
            <w:tcMar>
              <w:top w:w="0" w:type="dxa"/>
              <w:left w:w="70" w:type="dxa"/>
              <w:bottom w:w="0" w:type="dxa"/>
              <w:right w:w="70" w:type="dxa"/>
            </w:tcMar>
            <w:vAlign w:val="center"/>
            <w:hideMark/>
          </w:tcPr>
          <w:p w14:paraId="47CD6B4A" w14:textId="039DA11F" w:rsidR="00544260" w:rsidRPr="002E66C6" w:rsidRDefault="00544260" w:rsidP="00661403">
            <w:pPr>
              <w:spacing w:after="0" w:line="240" w:lineRule="auto"/>
              <w:jc w:val="center"/>
              <w:rPr>
                <w:rFonts w:ascii="Arial" w:eastAsia="Times New Roman" w:hAnsi="Arial" w:cs="Arial"/>
                <w:b/>
                <w:bCs/>
                <w:sz w:val="18"/>
                <w:szCs w:val="18"/>
                <w:bdr w:val="none" w:sz="0" w:space="0" w:color="auto" w:frame="1"/>
              </w:rPr>
            </w:pPr>
            <w:r w:rsidRPr="002E66C6">
              <w:rPr>
                <w:rFonts w:ascii="Arial" w:eastAsia="Times New Roman" w:hAnsi="Arial" w:cs="Arial"/>
                <w:b/>
                <w:bCs/>
                <w:sz w:val="18"/>
                <w:szCs w:val="18"/>
                <w:bdr w:val="none" w:sz="0" w:space="0" w:color="auto" w:frame="1"/>
              </w:rPr>
              <w:t xml:space="preserve">CANTIDAD </w:t>
            </w:r>
          </w:p>
        </w:tc>
        <w:tc>
          <w:tcPr>
            <w:tcW w:w="1001" w:type="dxa"/>
            <w:vMerge w:val="restart"/>
            <w:shd w:val="clear" w:color="auto" w:fill="D9D9D9" w:themeFill="background1" w:themeFillShade="D9"/>
            <w:tcMar>
              <w:top w:w="0" w:type="dxa"/>
              <w:left w:w="70" w:type="dxa"/>
              <w:bottom w:w="0" w:type="dxa"/>
              <w:right w:w="70" w:type="dxa"/>
            </w:tcMar>
            <w:vAlign w:val="center"/>
          </w:tcPr>
          <w:p w14:paraId="2E99BF17" w14:textId="77777777" w:rsidR="00544260" w:rsidRPr="002E66C6" w:rsidRDefault="00544260" w:rsidP="00661403">
            <w:pPr>
              <w:spacing w:after="0" w:line="240" w:lineRule="auto"/>
              <w:jc w:val="center"/>
              <w:rPr>
                <w:rFonts w:ascii="Arial" w:eastAsia="Times New Roman" w:hAnsi="Arial" w:cs="Arial"/>
                <w:b/>
                <w:bCs/>
                <w:sz w:val="18"/>
                <w:szCs w:val="18"/>
                <w:bdr w:val="none" w:sz="0" w:space="0" w:color="auto" w:frame="1"/>
              </w:rPr>
            </w:pPr>
            <w:r w:rsidRPr="000759D0">
              <w:rPr>
                <w:rFonts w:ascii="Arial" w:hAnsi="Arial" w:cs="Arial"/>
                <w:b/>
                <w:bCs/>
                <w:sz w:val="18"/>
                <w:szCs w:val="18"/>
              </w:rPr>
              <w:t>UNIDAD DE MEDIDA</w:t>
            </w:r>
          </w:p>
        </w:tc>
        <w:tc>
          <w:tcPr>
            <w:tcW w:w="1919" w:type="dxa"/>
            <w:vMerge w:val="restart"/>
            <w:shd w:val="clear" w:color="auto" w:fill="D9D9D9" w:themeFill="background1" w:themeFillShade="D9"/>
            <w:tcMar>
              <w:top w:w="0" w:type="dxa"/>
              <w:left w:w="70" w:type="dxa"/>
              <w:bottom w:w="0" w:type="dxa"/>
              <w:right w:w="70" w:type="dxa"/>
            </w:tcMar>
            <w:vAlign w:val="center"/>
          </w:tcPr>
          <w:p w14:paraId="5B449A96" w14:textId="77777777" w:rsidR="00544260" w:rsidRPr="002E66C6" w:rsidRDefault="00544260" w:rsidP="00661403">
            <w:pPr>
              <w:spacing w:after="0" w:line="240" w:lineRule="auto"/>
              <w:jc w:val="center"/>
              <w:rPr>
                <w:rFonts w:ascii="Arial" w:eastAsia="Times New Roman" w:hAnsi="Arial" w:cs="Arial"/>
                <w:sz w:val="18"/>
                <w:szCs w:val="18"/>
              </w:rPr>
            </w:pPr>
            <w:r w:rsidRPr="000759D0">
              <w:rPr>
                <w:rFonts w:ascii="Arial" w:eastAsia="Century Gothic" w:hAnsi="Arial" w:cs="Arial"/>
                <w:b/>
                <w:color w:val="000000"/>
                <w:sz w:val="18"/>
                <w:szCs w:val="18"/>
              </w:rPr>
              <w:t>ENTREGABLES Y DEMÁS CARACTERÍSTICAS</w:t>
            </w:r>
          </w:p>
        </w:tc>
      </w:tr>
      <w:tr w:rsidR="00544260" w:rsidRPr="002E66C6" w14:paraId="2D5FF5EE" w14:textId="77777777" w:rsidTr="00544260">
        <w:trPr>
          <w:trHeight w:val="315"/>
          <w:tblHeader/>
        </w:trPr>
        <w:tc>
          <w:tcPr>
            <w:tcW w:w="851" w:type="dxa"/>
            <w:vMerge/>
            <w:shd w:val="clear" w:color="auto" w:fill="FFFFFF"/>
          </w:tcPr>
          <w:p w14:paraId="20FB89E9" w14:textId="77777777" w:rsidR="00544260" w:rsidRPr="002E66C6" w:rsidRDefault="00544260" w:rsidP="00661403">
            <w:pPr>
              <w:spacing w:after="0" w:line="240" w:lineRule="auto"/>
              <w:jc w:val="center"/>
              <w:rPr>
                <w:rFonts w:ascii="Arial" w:eastAsia="Times New Roman" w:hAnsi="Arial" w:cs="Arial"/>
                <w:sz w:val="18"/>
                <w:szCs w:val="18"/>
              </w:rPr>
            </w:pPr>
          </w:p>
        </w:tc>
        <w:tc>
          <w:tcPr>
            <w:tcW w:w="4372" w:type="dxa"/>
            <w:vMerge/>
            <w:shd w:val="clear" w:color="auto" w:fill="FFFFFF"/>
            <w:vAlign w:val="center"/>
            <w:hideMark/>
          </w:tcPr>
          <w:p w14:paraId="7A9F8FF6" w14:textId="774EB17A" w:rsidR="00544260" w:rsidRPr="002E66C6" w:rsidRDefault="00544260" w:rsidP="00661403">
            <w:pPr>
              <w:spacing w:after="0" w:line="240" w:lineRule="auto"/>
              <w:jc w:val="center"/>
              <w:rPr>
                <w:rFonts w:ascii="Arial" w:eastAsia="Times New Roman" w:hAnsi="Arial" w:cs="Arial"/>
                <w:sz w:val="18"/>
                <w:szCs w:val="18"/>
              </w:rPr>
            </w:pPr>
          </w:p>
        </w:tc>
        <w:tc>
          <w:tcPr>
            <w:tcW w:w="829" w:type="dxa"/>
            <w:shd w:val="clear" w:color="auto" w:fill="D9D9D9" w:themeFill="background1" w:themeFillShade="D9"/>
            <w:tcMar>
              <w:top w:w="0" w:type="dxa"/>
              <w:left w:w="70" w:type="dxa"/>
              <w:bottom w:w="0" w:type="dxa"/>
              <w:right w:w="70" w:type="dxa"/>
            </w:tcMar>
            <w:vAlign w:val="center"/>
            <w:hideMark/>
          </w:tcPr>
          <w:p w14:paraId="5662D9DC" w14:textId="77777777" w:rsidR="00544260" w:rsidRPr="00385584" w:rsidRDefault="00544260" w:rsidP="00661403">
            <w:pPr>
              <w:spacing w:after="0" w:line="240" w:lineRule="auto"/>
              <w:jc w:val="center"/>
              <w:rPr>
                <w:rFonts w:ascii="Arial" w:eastAsia="Times New Roman" w:hAnsi="Arial" w:cs="Arial"/>
                <w:b/>
                <w:bCs/>
                <w:sz w:val="18"/>
                <w:szCs w:val="18"/>
                <w:bdr w:val="none" w:sz="0" w:space="0" w:color="auto" w:frame="1"/>
              </w:rPr>
            </w:pPr>
            <w:r w:rsidRPr="002E66C6">
              <w:rPr>
                <w:rFonts w:ascii="Arial" w:eastAsia="Times New Roman" w:hAnsi="Arial" w:cs="Arial"/>
                <w:b/>
                <w:bCs/>
                <w:sz w:val="18"/>
                <w:szCs w:val="18"/>
                <w:bdr w:val="none" w:sz="0" w:space="0" w:color="auto" w:frame="1"/>
              </w:rPr>
              <w:t>MÍNIMO</w:t>
            </w:r>
          </w:p>
        </w:tc>
        <w:tc>
          <w:tcPr>
            <w:tcW w:w="799" w:type="dxa"/>
            <w:shd w:val="clear" w:color="auto" w:fill="D9D9D9" w:themeFill="background1" w:themeFillShade="D9"/>
            <w:tcMar>
              <w:top w:w="0" w:type="dxa"/>
              <w:left w:w="70" w:type="dxa"/>
              <w:bottom w:w="0" w:type="dxa"/>
              <w:right w:w="70" w:type="dxa"/>
            </w:tcMar>
            <w:vAlign w:val="center"/>
            <w:hideMark/>
          </w:tcPr>
          <w:p w14:paraId="294CB2C0" w14:textId="7AA5C882" w:rsidR="00544260" w:rsidRPr="00385584" w:rsidRDefault="00385584" w:rsidP="00661403">
            <w:pPr>
              <w:spacing w:after="0" w:line="240" w:lineRule="auto"/>
              <w:jc w:val="center"/>
              <w:rPr>
                <w:rFonts w:ascii="Arial" w:eastAsia="Times New Roman" w:hAnsi="Arial" w:cs="Arial"/>
                <w:b/>
                <w:bCs/>
                <w:sz w:val="18"/>
                <w:szCs w:val="18"/>
                <w:bdr w:val="none" w:sz="0" w:space="0" w:color="auto" w:frame="1"/>
              </w:rPr>
            </w:pPr>
            <w:r w:rsidRPr="00385584">
              <w:rPr>
                <w:rFonts w:ascii="Arial" w:eastAsia="Times New Roman" w:hAnsi="Arial" w:cs="Arial"/>
                <w:b/>
                <w:bCs/>
                <w:sz w:val="18"/>
                <w:szCs w:val="18"/>
                <w:bdr w:val="none" w:sz="0" w:space="0" w:color="auto" w:frame="1"/>
              </w:rPr>
              <w:t xml:space="preserve">Máximo </w:t>
            </w:r>
          </w:p>
        </w:tc>
        <w:tc>
          <w:tcPr>
            <w:tcW w:w="1001" w:type="dxa"/>
            <w:vMerge/>
            <w:shd w:val="clear" w:color="auto" w:fill="FFFFFF"/>
            <w:vAlign w:val="center"/>
          </w:tcPr>
          <w:p w14:paraId="7E7243D1" w14:textId="77777777" w:rsidR="00544260" w:rsidRPr="002E66C6" w:rsidRDefault="00544260" w:rsidP="00661403">
            <w:pPr>
              <w:spacing w:after="0" w:line="240" w:lineRule="auto"/>
              <w:jc w:val="center"/>
              <w:rPr>
                <w:rFonts w:ascii="Arial" w:eastAsia="Times New Roman" w:hAnsi="Arial" w:cs="Arial"/>
                <w:sz w:val="18"/>
                <w:szCs w:val="18"/>
              </w:rPr>
            </w:pPr>
          </w:p>
        </w:tc>
        <w:tc>
          <w:tcPr>
            <w:tcW w:w="1919" w:type="dxa"/>
            <w:vMerge/>
            <w:shd w:val="clear" w:color="auto" w:fill="FFFFFF"/>
            <w:vAlign w:val="center"/>
          </w:tcPr>
          <w:p w14:paraId="00A0A17D" w14:textId="77777777" w:rsidR="00544260" w:rsidRPr="002E66C6" w:rsidRDefault="00544260" w:rsidP="00661403">
            <w:pPr>
              <w:spacing w:after="0" w:line="240" w:lineRule="auto"/>
              <w:jc w:val="center"/>
              <w:rPr>
                <w:rFonts w:ascii="Arial" w:eastAsia="Times New Roman" w:hAnsi="Arial" w:cs="Arial"/>
                <w:sz w:val="18"/>
                <w:szCs w:val="18"/>
              </w:rPr>
            </w:pPr>
          </w:p>
        </w:tc>
      </w:tr>
      <w:tr w:rsidR="00544260" w:rsidRPr="002E66C6" w14:paraId="24CEABD8" w14:textId="77777777" w:rsidTr="00544260">
        <w:trPr>
          <w:trHeight w:val="885"/>
        </w:trPr>
        <w:tc>
          <w:tcPr>
            <w:tcW w:w="851" w:type="dxa"/>
            <w:vMerge w:val="restart"/>
            <w:shd w:val="clear" w:color="auto" w:fill="FFFFFF"/>
          </w:tcPr>
          <w:p w14:paraId="6118C408" w14:textId="4B80264F" w:rsidR="00544260" w:rsidRPr="002E66C6" w:rsidRDefault="00544260" w:rsidP="00544260">
            <w:pPr>
              <w:spacing w:after="0" w:line="240" w:lineRule="auto"/>
              <w:jc w:val="center"/>
              <w:rPr>
                <w:rFonts w:ascii="Arial" w:eastAsia="Times New Roman" w:hAnsi="Arial" w:cs="Arial"/>
                <w:sz w:val="18"/>
                <w:szCs w:val="18"/>
                <w:bdr w:val="none" w:sz="0" w:space="0" w:color="auto" w:frame="1"/>
                <w:shd w:val="clear" w:color="auto" w:fill="FFFFFF"/>
              </w:rPr>
            </w:pPr>
            <w:r>
              <w:rPr>
                <w:rFonts w:ascii="Arial" w:eastAsia="Times New Roman" w:hAnsi="Arial" w:cs="Arial"/>
                <w:sz w:val="18"/>
                <w:szCs w:val="18"/>
                <w:bdr w:val="none" w:sz="0" w:space="0" w:color="auto" w:frame="1"/>
                <w:shd w:val="clear" w:color="auto" w:fill="FFFFFF"/>
              </w:rPr>
              <w:t>1</w:t>
            </w:r>
          </w:p>
        </w:tc>
        <w:tc>
          <w:tcPr>
            <w:tcW w:w="4372" w:type="dxa"/>
            <w:shd w:val="clear" w:color="auto" w:fill="FFFFFF"/>
            <w:tcMar>
              <w:top w:w="0" w:type="dxa"/>
              <w:left w:w="70" w:type="dxa"/>
              <w:bottom w:w="0" w:type="dxa"/>
              <w:right w:w="70" w:type="dxa"/>
            </w:tcMar>
            <w:vAlign w:val="center"/>
            <w:hideMark/>
          </w:tcPr>
          <w:p w14:paraId="6D83D1F4" w14:textId="364B5897" w:rsidR="00544260" w:rsidRPr="002E66C6" w:rsidRDefault="00544260" w:rsidP="00544260">
            <w:pPr>
              <w:spacing w:after="0" w:line="240" w:lineRule="auto"/>
              <w:jc w:val="both"/>
              <w:rPr>
                <w:rFonts w:ascii="Arial" w:eastAsia="Times New Roman" w:hAnsi="Arial" w:cs="Arial"/>
                <w:sz w:val="18"/>
                <w:szCs w:val="18"/>
              </w:rPr>
            </w:pPr>
            <w:r w:rsidRPr="0005205B">
              <w:rPr>
                <w:rFonts w:ascii="Arial" w:hAnsi="Arial" w:cs="Arial"/>
                <w:sz w:val="18"/>
                <w:szCs w:val="18"/>
              </w:rPr>
              <w:t>TARJETAS ELECTRÓNICAS, DISPERSIÓN DEL ESTÍMULO DE DESEMPEÑO Y PRODUCTIVIDAD MENSUAL 2024 PERSONAL FASSA</w:t>
            </w:r>
            <w:r>
              <w:rPr>
                <w:rFonts w:ascii="Arial" w:hAnsi="Arial" w:cs="Arial"/>
                <w:sz w:val="18"/>
                <w:szCs w:val="18"/>
              </w:rPr>
              <w:t xml:space="preserve"> (COMISIÓN POR VENTAS)</w:t>
            </w:r>
          </w:p>
        </w:tc>
        <w:tc>
          <w:tcPr>
            <w:tcW w:w="829" w:type="dxa"/>
            <w:shd w:val="clear" w:color="auto" w:fill="FFFFFF"/>
            <w:tcMar>
              <w:top w:w="0" w:type="dxa"/>
              <w:left w:w="70" w:type="dxa"/>
              <w:bottom w:w="0" w:type="dxa"/>
              <w:right w:w="70" w:type="dxa"/>
            </w:tcMar>
            <w:vAlign w:val="center"/>
            <w:hideMark/>
          </w:tcPr>
          <w:p w14:paraId="751A6663" w14:textId="2512FF28" w:rsidR="00544260" w:rsidRPr="00385584" w:rsidRDefault="00544260" w:rsidP="00544260">
            <w:pPr>
              <w:spacing w:after="0" w:line="240" w:lineRule="auto"/>
              <w:jc w:val="center"/>
              <w:rPr>
                <w:rFonts w:ascii="Arial" w:eastAsia="Times New Roman" w:hAnsi="Arial" w:cs="Arial"/>
                <w:sz w:val="18"/>
                <w:szCs w:val="18"/>
                <w:bdr w:val="none" w:sz="0" w:space="0" w:color="auto" w:frame="1"/>
              </w:rPr>
            </w:pPr>
            <w:r w:rsidRPr="00385584">
              <w:rPr>
                <w:rFonts w:ascii="Arial" w:eastAsia="Times New Roman" w:hAnsi="Arial" w:cs="Arial"/>
                <w:sz w:val="18"/>
                <w:szCs w:val="18"/>
                <w:bdr w:val="none" w:sz="0" w:space="0" w:color="auto" w:frame="1"/>
              </w:rPr>
              <w:t>3,000</w:t>
            </w:r>
          </w:p>
        </w:tc>
        <w:tc>
          <w:tcPr>
            <w:tcW w:w="799" w:type="dxa"/>
            <w:shd w:val="clear" w:color="auto" w:fill="FFFFFF"/>
            <w:tcMar>
              <w:top w:w="0" w:type="dxa"/>
              <w:left w:w="70" w:type="dxa"/>
              <w:bottom w:w="0" w:type="dxa"/>
              <w:right w:w="70" w:type="dxa"/>
            </w:tcMar>
            <w:vAlign w:val="center"/>
            <w:hideMark/>
          </w:tcPr>
          <w:p w14:paraId="10D6E1C6" w14:textId="1C84C77A" w:rsidR="00544260" w:rsidRPr="00385584" w:rsidRDefault="00544260" w:rsidP="00544260">
            <w:pPr>
              <w:spacing w:after="0" w:line="240" w:lineRule="auto"/>
              <w:jc w:val="center"/>
              <w:rPr>
                <w:rFonts w:ascii="Arial" w:eastAsia="Times New Roman" w:hAnsi="Arial" w:cs="Arial"/>
                <w:sz w:val="18"/>
                <w:szCs w:val="18"/>
                <w:bdr w:val="none" w:sz="0" w:space="0" w:color="auto" w:frame="1"/>
              </w:rPr>
            </w:pPr>
            <w:r w:rsidRPr="00385584">
              <w:rPr>
                <w:rFonts w:ascii="Arial" w:eastAsia="Times New Roman" w:hAnsi="Arial" w:cs="Arial"/>
                <w:sz w:val="18"/>
                <w:szCs w:val="18"/>
                <w:bdr w:val="none" w:sz="0" w:space="0" w:color="auto" w:frame="1"/>
              </w:rPr>
              <w:t>5,508</w:t>
            </w:r>
          </w:p>
        </w:tc>
        <w:tc>
          <w:tcPr>
            <w:tcW w:w="1001" w:type="dxa"/>
            <w:shd w:val="clear" w:color="auto" w:fill="FFFFFF"/>
            <w:tcMar>
              <w:top w:w="0" w:type="dxa"/>
              <w:left w:w="70" w:type="dxa"/>
              <w:bottom w:w="0" w:type="dxa"/>
              <w:right w:w="70" w:type="dxa"/>
            </w:tcMar>
            <w:vAlign w:val="center"/>
          </w:tcPr>
          <w:p w14:paraId="1EA01B82" w14:textId="77777777" w:rsidR="00544260" w:rsidRPr="002E66C6" w:rsidRDefault="00544260" w:rsidP="00544260">
            <w:pPr>
              <w:spacing w:after="0" w:line="240" w:lineRule="auto"/>
              <w:jc w:val="center"/>
              <w:rPr>
                <w:rFonts w:ascii="Arial" w:eastAsia="Times New Roman" w:hAnsi="Arial" w:cs="Arial"/>
                <w:sz w:val="18"/>
                <w:szCs w:val="18"/>
              </w:rPr>
            </w:pPr>
            <w:r w:rsidRPr="006548AE">
              <w:rPr>
                <w:rFonts w:ascii="Arial" w:hAnsi="Arial" w:cs="Arial"/>
                <w:sz w:val="18"/>
                <w:szCs w:val="18"/>
              </w:rPr>
              <w:t>SERVICIO</w:t>
            </w:r>
          </w:p>
        </w:tc>
        <w:tc>
          <w:tcPr>
            <w:tcW w:w="1919" w:type="dxa"/>
            <w:shd w:val="clear" w:color="auto" w:fill="FFFFFF"/>
            <w:tcMar>
              <w:top w:w="0" w:type="dxa"/>
              <w:left w:w="70" w:type="dxa"/>
              <w:bottom w:w="0" w:type="dxa"/>
              <w:right w:w="70" w:type="dxa"/>
            </w:tcMar>
            <w:vAlign w:val="center"/>
          </w:tcPr>
          <w:p w14:paraId="7F4C1500" w14:textId="77777777" w:rsidR="00544260" w:rsidRPr="002E66C6" w:rsidRDefault="00544260" w:rsidP="00544260">
            <w:pPr>
              <w:spacing w:after="0" w:line="240" w:lineRule="auto"/>
              <w:jc w:val="center"/>
              <w:rPr>
                <w:rFonts w:ascii="Arial" w:eastAsia="Times New Roman" w:hAnsi="Arial" w:cs="Arial"/>
                <w:sz w:val="18"/>
                <w:szCs w:val="18"/>
              </w:rPr>
            </w:pPr>
          </w:p>
        </w:tc>
      </w:tr>
      <w:tr w:rsidR="00544260" w:rsidRPr="002E66C6" w14:paraId="2E691DE8" w14:textId="77777777" w:rsidTr="00544260">
        <w:trPr>
          <w:trHeight w:val="885"/>
        </w:trPr>
        <w:tc>
          <w:tcPr>
            <w:tcW w:w="851" w:type="dxa"/>
            <w:vMerge/>
            <w:shd w:val="clear" w:color="auto" w:fill="FFFFFF"/>
          </w:tcPr>
          <w:p w14:paraId="4745A4A5" w14:textId="77777777" w:rsidR="00544260" w:rsidRPr="002E66C6" w:rsidRDefault="00544260" w:rsidP="00544260">
            <w:pPr>
              <w:spacing w:after="0" w:line="240" w:lineRule="auto"/>
              <w:jc w:val="center"/>
              <w:rPr>
                <w:rFonts w:ascii="Arial" w:eastAsia="Times New Roman" w:hAnsi="Arial" w:cs="Arial"/>
                <w:sz w:val="18"/>
                <w:szCs w:val="18"/>
                <w:bdr w:val="none" w:sz="0" w:space="0" w:color="auto" w:frame="1"/>
                <w:shd w:val="clear" w:color="auto" w:fill="FFFFFF"/>
              </w:rPr>
            </w:pPr>
          </w:p>
        </w:tc>
        <w:tc>
          <w:tcPr>
            <w:tcW w:w="4372" w:type="dxa"/>
            <w:shd w:val="clear" w:color="auto" w:fill="FFFFFF"/>
            <w:tcMar>
              <w:top w:w="0" w:type="dxa"/>
              <w:left w:w="70" w:type="dxa"/>
              <w:bottom w:w="0" w:type="dxa"/>
              <w:right w:w="70" w:type="dxa"/>
            </w:tcMar>
            <w:vAlign w:val="center"/>
            <w:hideMark/>
          </w:tcPr>
          <w:p w14:paraId="3DF21F0C" w14:textId="73836A26" w:rsidR="00544260" w:rsidRPr="002E66C6" w:rsidRDefault="00544260" w:rsidP="00544260">
            <w:pPr>
              <w:spacing w:after="0" w:line="240" w:lineRule="auto"/>
              <w:jc w:val="both"/>
              <w:rPr>
                <w:rFonts w:ascii="Arial" w:eastAsia="Times New Roman" w:hAnsi="Arial" w:cs="Arial"/>
                <w:sz w:val="18"/>
                <w:szCs w:val="18"/>
              </w:rPr>
            </w:pPr>
            <w:r w:rsidRPr="0005205B">
              <w:rPr>
                <w:rFonts w:ascii="Arial" w:hAnsi="Arial" w:cs="Arial"/>
                <w:sz w:val="18"/>
                <w:szCs w:val="18"/>
              </w:rPr>
              <w:t>TARJETAS ELECTRÓNICAS, DISPERSIÓN DEL ESTÍMULO DE DESEMPEÑO Y PRODUCTIVIDAD MENSUAL 2024 PERSONAL FONDO DE PARTICIPACIONES NO CONDICIONADAS</w:t>
            </w:r>
          </w:p>
        </w:tc>
        <w:tc>
          <w:tcPr>
            <w:tcW w:w="829" w:type="dxa"/>
            <w:shd w:val="clear" w:color="auto" w:fill="FFFFFF"/>
            <w:tcMar>
              <w:top w:w="0" w:type="dxa"/>
              <w:left w:w="70" w:type="dxa"/>
              <w:bottom w:w="0" w:type="dxa"/>
              <w:right w:w="70" w:type="dxa"/>
            </w:tcMar>
            <w:vAlign w:val="center"/>
            <w:hideMark/>
          </w:tcPr>
          <w:p w14:paraId="0C9DE84D" w14:textId="02B1798D" w:rsidR="00544260" w:rsidRPr="00544260" w:rsidRDefault="00544260" w:rsidP="00544260">
            <w:pPr>
              <w:spacing w:after="0" w:line="240" w:lineRule="auto"/>
              <w:jc w:val="center"/>
              <w:rPr>
                <w:rFonts w:ascii="Arial" w:eastAsia="Times New Roman" w:hAnsi="Arial" w:cs="Arial"/>
                <w:sz w:val="17"/>
                <w:szCs w:val="17"/>
              </w:rPr>
            </w:pPr>
            <w:r w:rsidRPr="00544260">
              <w:rPr>
                <w:rFonts w:ascii="Arial" w:eastAsia="Times New Roman" w:hAnsi="Arial" w:cs="Arial"/>
                <w:sz w:val="17"/>
                <w:szCs w:val="17"/>
              </w:rPr>
              <w:t>1,112</w:t>
            </w:r>
          </w:p>
        </w:tc>
        <w:tc>
          <w:tcPr>
            <w:tcW w:w="799" w:type="dxa"/>
            <w:shd w:val="clear" w:color="auto" w:fill="FFFFFF"/>
            <w:tcMar>
              <w:top w:w="0" w:type="dxa"/>
              <w:left w:w="70" w:type="dxa"/>
              <w:bottom w:w="0" w:type="dxa"/>
              <w:right w:w="70" w:type="dxa"/>
            </w:tcMar>
            <w:vAlign w:val="center"/>
            <w:hideMark/>
          </w:tcPr>
          <w:p w14:paraId="20E59CC1" w14:textId="67D5BB58" w:rsidR="00544260" w:rsidRPr="00544260" w:rsidRDefault="00544260" w:rsidP="00544260">
            <w:pPr>
              <w:spacing w:after="0" w:line="240" w:lineRule="auto"/>
              <w:jc w:val="center"/>
              <w:rPr>
                <w:rFonts w:ascii="Arial" w:eastAsia="Times New Roman" w:hAnsi="Arial" w:cs="Arial"/>
                <w:sz w:val="17"/>
                <w:szCs w:val="17"/>
              </w:rPr>
            </w:pPr>
            <w:r w:rsidRPr="00544260">
              <w:rPr>
                <w:rFonts w:ascii="Arial" w:eastAsia="Times New Roman" w:hAnsi="Arial" w:cs="Arial"/>
                <w:sz w:val="17"/>
                <w:szCs w:val="17"/>
              </w:rPr>
              <w:t>2,760</w:t>
            </w:r>
          </w:p>
        </w:tc>
        <w:tc>
          <w:tcPr>
            <w:tcW w:w="1001" w:type="dxa"/>
            <w:shd w:val="clear" w:color="auto" w:fill="FFFFFF"/>
            <w:tcMar>
              <w:top w:w="0" w:type="dxa"/>
              <w:left w:w="70" w:type="dxa"/>
              <w:bottom w:w="0" w:type="dxa"/>
              <w:right w:w="70" w:type="dxa"/>
            </w:tcMar>
            <w:vAlign w:val="center"/>
          </w:tcPr>
          <w:p w14:paraId="23BB563B" w14:textId="77777777" w:rsidR="00544260" w:rsidRPr="002E66C6" w:rsidRDefault="00544260" w:rsidP="00544260">
            <w:pPr>
              <w:spacing w:after="0" w:line="240" w:lineRule="auto"/>
              <w:jc w:val="center"/>
              <w:rPr>
                <w:rFonts w:ascii="Arial" w:eastAsia="Times New Roman" w:hAnsi="Arial" w:cs="Arial"/>
                <w:sz w:val="18"/>
                <w:szCs w:val="18"/>
              </w:rPr>
            </w:pPr>
            <w:r w:rsidRPr="006548AE">
              <w:rPr>
                <w:rFonts w:ascii="Arial" w:hAnsi="Arial" w:cs="Arial"/>
                <w:sz w:val="18"/>
                <w:szCs w:val="18"/>
              </w:rPr>
              <w:t>SERVICIO</w:t>
            </w:r>
          </w:p>
        </w:tc>
        <w:tc>
          <w:tcPr>
            <w:tcW w:w="1919" w:type="dxa"/>
            <w:shd w:val="clear" w:color="auto" w:fill="FFFFFF"/>
            <w:tcMar>
              <w:top w:w="0" w:type="dxa"/>
              <w:left w:w="70" w:type="dxa"/>
              <w:bottom w:w="0" w:type="dxa"/>
              <w:right w:w="70" w:type="dxa"/>
            </w:tcMar>
            <w:vAlign w:val="center"/>
          </w:tcPr>
          <w:p w14:paraId="64E7DF29" w14:textId="77777777" w:rsidR="00544260" w:rsidRPr="002E66C6" w:rsidRDefault="00544260" w:rsidP="00544260">
            <w:pPr>
              <w:spacing w:after="0" w:line="240" w:lineRule="auto"/>
              <w:jc w:val="center"/>
              <w:rPr>
                <w:rFonts w:ascii="Arial" w:eastAsia="Times New Roman" w:hAnsi="Arial" w:cs="Arial"/>
                <w:sz w:val="18"/>
                <w:szCs w:val="18"/>
              </w:rPr>
            </w:pPr>
          </w:p>
        </w:tc>
      </w:tr>
      <w:tr w:rsidR="00544260" w:rsidRPr="002E66C6" w14:paraId="491C50EA" w14:textId="77777777" w:rsidTr="00544260">
        <w:trPr>
          <w:trHeight w:val="885"/>
        </w:trPr>
        <w:tc>
          <w:tcPr>
            <w:tcW w:w="851" w:type="dxa"/>
            <w:shd w:val="clear" w:color="auto" w:fill="FFFFFF"/>
          </w:tcPr>
          <w:p w14:paraId="4587CACC" w14:textId="0E4A8B34" w:rsidR="00544260" w:rsidRPr="002E66C6" w:rsidRDefault="00544260" w:rsidP="00544260">
            <w:pPr>
              <w:spacing w:after="0" w:line="240" w:lineRule="auto"/>
              <w:jc w:val="center"/>
              <w:rPr>
                <w:rFonts w:ascii="Arial" w:eastAsia="Times New Roman" w:hAnsi="Arial" w:cs="Arial"/>
                <w:sz w:val="18"/>
                <w:szCs w:val="18"/>
                <w:bdr w:val="none" w:sz="0" w:space="0" w:color="auto" w:frame="1"/>
                <w:shd w:val="clear" w:color="auto" w:fill="FFFFFF"/>
              </w:rPr>
            </w:pPr>
            <w:r>
              <w:rPr>
                <w:rFonts w:ascii="Arial" w:eastAsia="Times New Roman" w:hAnsi="Arial" w:cs="Arial"/>
                <w:sz w:val="18"/>
                <w:szCs w:val="18"/>
                <w:bdr w:val="none" w:sz="0" w:space="0" w:color="auto" w:frame="1"/>
                <w:shd w:val="clear" w:color="auto" w:fill="FFFFFF"/>
              </w:rPr>
              <w:t>2</w:t>
            </w:r>
          </w:p>
        </w:tc>
        <w:tc>
          <w:tcPr>
            <w:tcW w:w="4372" w:type="dxa"/>
            <w:shd w:val="clear" w:color="auto" w:fill="FFFFFF"/>
            <w:tcMar>
              <w:top w:w="0" w:type="dxa"/>
              <w:left w:w="70" w:type="dxa"/>
              <w:bottom w:w="0" w:type="dxa"/>
              <w:right w:w="70" w:type="dxa"/>
            </w:tcMar>
            <w:vAlign w:val="center"/>
            <w:hideMark/>
          </w:tcPr>
          <w:p w14:paraId="3B3E3C60" w14:textId="57777D6D" w:rsidR="00544260" w:rsidRPr="002E66C6" w:rsidRDefault="00544260" w:rsidP="00544260">
            <w:pPr>
              <w:spacing w:after="0" w:line="240" w:lineRule="auto"/>
              <w:jc w:val="both"/>
              <w:rPr>
                <w:rFonts w:ascii="Arial" w:eastAsia="Times New Roman" w:hAnsi="Arial" w:cs="Arial"/>
                <w:sz w:val="18"/>
                <w:szCs w:val="18"/>
              </w:rPr>
            </w:pPr>
            <w:r w:rsidRPr="00E24209">
              <w:rPr>
                <w:rFonts w:ascii="Arial" w:eastAsia="Times New Roman" w:hAnsi="Arial" w:cs="Arial"/>
                <w:sz w:val="17"/>
                <w:szCs w:val="17"/>
              </w:rPr>
              <w:t>TARJETAS ELECTRONICAS, DISPERSION Y ENVIO PARA LA ENTREGA DE LA</w:t>
            </w:r>
            <w:r>
              <w:rPr>
                <w:rFonts w:ascii="Arial" w:eastAsia="Times New Roman" w:hAnsi="Arial" w:cs="Arial"/>
                <w:sz w:val="17"/>
                <w:szCs w:val="17"/>
              </w:rPr>
              <w:t>S</w:t>
            </w:r>
            <w:r w:rsidRPr="00E24209">
              <w:rPr>
                <w:rFonts w:ascii="Arial" w:eastAsia="Times New Roman" w:hAnsi="Arial" w:cs="Arial"/>
                <w:sz w:val="17"/>
                <w:szCs w:val="17"/>
              </w:rPr>
              <w:t xml:space="preserve"> MEDIDA</w:t>
            </w:r>
            <w:r>
              <w:rPr>
                <w:rFonts w:ascii="Arial" w:eastAsia="Times New Roman" w:hAnsi="Arial" w:cs="Arial"/>
                <w:sz w:val="17"/>
                <w:szCs w:val="17"/>
              </w:rPr>
              <w:t>S</w:t>
            </w:r>
            <w:r w:rsidRPr="00E24209">
              <w:rPr>
                <w:rFonts w:ascii="Arial" w:eastAsia="Times New Roman" w:hAnsi="Arial" w:cs="Arial"/>
                <w:sz w:val="17"/>
                <w:szCs w:val="17"/>
              </w:rPr>
              <w:t xml:space="preserve"> DE FIN DE AÑO 2024</w:t>
            </w:r>
          </w:p>
        </w:tc>
        <w:tc>
          <w:tcPr>
            <w:tcW w:w="829" w:type="dxa"/>
            <w:shd w:val="clear" w:color="auto" w:fill="FFFFFF"/>
            <w:tcMar>
              <w:top w:w="0" w:type="dxa"/>
              <w:left w:w="70" w:type="dxa"/>
              <w:bottom w:w="0" w:type="dxa"/>
              <w:right w:w="70" w:type="dxa"/>
            </w:tcMar>
            <w:vAlign w:val="center"/>
            <w:hideMark/>
          </w:tcPr>
          <w:p w14:paraId="5D9EF083" w14:textId="28AB9468" w:rsidR="00544260" w:rsidRPr="00544260" w:rsidRDefault="00544260" w:rsidP="00544260">
            <w:pPr>
              <w:spacing w:after="0" w:line="240" w:lineRule="auto"/>
              <w:jc w:val="center"/>
              <w:rPr>
                <w:rFonts w:ascii="Arial" w:eastAsia="Times New Roman" w:hAnsi="Arial" w:cs="Arial"/>
                <w:sz w:val="17"/>
                <w:szCs w:val="17"/>
              </w:rPr>
            </w:pPr>
            <w:r w:rsidRPr="00E24209">
              <w:rPr>
                <w:rFonts w:ascii="Arial" w:eastAsia="Times New Roman" w:hAnsi="Arial" w:cs="Arial"/>
                <w:sz w:val="17"/>
                <w:szCs w:val="17"/>
              </w:rPr>
              <w:t>16,363</w:t>
            </w:r>
          </w:p>
        </w:tc>
        <w:tc>
          <w:tcPr>
            <w:tcW w:w="799" w:type="dxa"/>
            <w:shd w:val="clear" w:color="auto" w:fill="FFFFFF"/>
            <w:tcMar>
              <w:top w:w="0" w:type="dxa"/>
              <w:left w:w="70" w:type="dxa"/>
              <w:bottom w:w="0" w:type="dxa"/>
              <w:right w:w="70" w:type="dxa"/>
            </w:tcMar>
            <w:vAlign w:val="center"/>
            <w:hideMark/>
          </w:tcPr>
          <w:p w14:paraId="357DAFED" w14:textId="2EC1080E" w:rsidR="00544260" w:rsidRPr="00544260" w:rsidRDefault="00544260" w:rsidP="00544260">
            <w:pPr>
              <w:spacing w:after="0" w:line="240" w:lineRule="auto"/>
              <w:jc w:val="center"/>
              <w:rPr>
                <w:rFonts w:ascii="Arial" w:eastAsia="Times New Roman" w:hAnsi="Arial" w:cs="Arial"/>
                <w:sz w:val="17"/>
                <w:szCs w:val="17"/>
              </w:rPr>
            </w:pPr>
            <w:r w:rsidRPr="00E24209">
              <w:rPr>
                <w:rFonts w:ascii="Arial" w:eastAsia="Times New Roman" w:hAnsi="Arial" w:cs="Arial"/>
                <w:sz w:val="17"/>
                <w:szCs w:val="17"/>
              </w:rPr>
              <w:t>18,500</w:t>
            </w:r>
          </w:p>
        </w:tc>
        <w:tc>
          <w:tcPr>
            <w:tcW w:w="1001" w:type="dxa"/>
            <w:shd w:val="clear" w:color="auto" w:fill="FFFFFF"/>
            <w:tcMar>
              <w:top w:w="0" w:type="dxa"/>
              <w:left w:w="70" w:type="dxa"/>
              <w:bottom w:w="0" w:type="dxa"/>
              <w:right w:w="70" w:type="dxa"/>
            </w:tcMar>
            <w:vAlign w:val="center"/>
          </w:tcPr>
          <w:p w14:paraId="31D2E4E0" w14:textId="77777777" w:rsidR="00544260" w:rsidRPr="002E66C6" w:rsidRDefault="00544260" w:rsidP="00544260">
            <w:pPr>
              <w:spacing w:after="0" w:line="240" w:lineRule="auto"/>
              <w:jc w:val="center"/>
              <w:rPr>
                <w:rFonts w:ascii="Arial" w:eastAsia="Times New Roman" w:hAnsi="Arial" w:cs="Arial"/>
                <w:sz w:val="18"/>
                <w:szCs w:val="18"/>
              </w:rPr>
            </w:pPr>
            <w:r w:rsidRPr="006548AE">
              <w:rPr>
                <w:rFonts w:ascii="Arial" w:hAnsi="Arial" w:cs="Arial"/>
                <w:sz w:val="18"/>
                <w:szCs w:val="18"/>
              </w:rPr>
              <w:t>SERVICIO</w:t>
            </w:r>
          </w:p>
        </w:tc>
        <w:tc>
          <w:tcPr>
            <w:tcW w:w="1919" w:type="dxa"/>
            <w:shd w:val="clear" w:color="auto" w:fill="FFFFFF"/>
            <w:tcMar>
              <w:top w:w="0" w:type="dxa"/>
              <w:left w:w="70" w:type="dxa"/>
              <w:bottom w:w="0" w:type="dxa"/>
              <w:right w:w="70" w:type="dxa"/>
            </w:tcMar>
            <w:vAlign w:val="center"/>
          </w:tcPr>
          <w:p w14:paraId="02A32DAF" w14:textId="77777777" w:rsidR="00544260" w:rsidRPr="002E66C6" w:rsidRDefault="00544260" w:rsidP="00544260">
            <w:pPr>
              <w:spacing w:after="0" w:line="240" w:lineRule="auto"/>
              <w:jc w:val="center"/>
              <w:rPr>
                <w:rFonts w:ascii="Arial" w:eastAsia="Times New Roman" w:hAnsi="Arial" w:cs="Arial"/>
                <w:sz w:val="18"/>
                <w:szCs w:val="18"/>
              </w:rPr>
            </w:pPr>
          </w:p>
        </w:tc>
      </w:tr>
    </w:tbl>
    <w:p w14:paraId="5324ACB9" w14:textId="77777777" w:rsidR="00C57ED3" w:rsidRDefault="00C57ED3"/>
    <w:bookmarkEnd w:id="91"/>
    <w:p w14:paraId="41BB16D0" w14:textId="77777777" w:rsidR="00047FAA" w:rsidRPr="00E42CFC" w:rsidRDefault="00047FAA" w:rsidP="00047FAA">
      <w:pPr>
        <w:spacing w:after="0" w:line="240" w:lineRule="auto"/>
        <w:ind w:right="140"/>
        <w:jc w:val="both"/>
        <w:rPr>
          <w:rFonts w:ascii="Arial" w:eastAsia="Century Gothic" w:hAnsi="Arial" w:cs="Arial"/>
          <w:bCs/>
          <w:color w:val="000000"/>
          <w:sz w:val="18"/>
          <w:szCs w:val="18"/>
          <w:u w:val="single"/>
        </w:rPr>
      </w:pPr>
      <w:r w:rsidRPr="00E42CFC">
        <w:rPr>
          <w:rFonts w:ascii="Arial" w:eastAsia="Century Gothic" w:hAnsi="Arial" w:cs="Arial"/>
          <w:b/>
          <w:color w:val="000000"/>
          <w:sz w:val="18"/>
          <w:szCs w:val="18"/>
        </w:rPr>
        <w:t xml:space="preserve">NOTA: </w:t>
      </w:r>
      <w:r w:rsidRPr="00E42CFC">
        <w:rPr>
          <w:rFonts w:ascii="Arial" w:eastAsia="Century Gothic" w:hAnsi="Arial" w:cs="Arial"/>
          <w:bCs/>
          <w:color w:val="000000"/>
          <w:sz w:val="18"/>
          <w:szCs w:val="18"/>
        </w:rPr>
        <w:t xml:space="preserve">Se deberá realizar el desglose a </w:t>
      </w:r>
      <w:r w:rsidRPr="00E42CFC">
        <w:rPr>
          <w:rFonts w:ascii="Arial" w:eastAsia="Century Gothic" w:hAnsi="Arial" w:cs="Arial"/>
          <w:b/>
          <w:color w:val="000000"/>
          <w:sz w:val="18"/>
          <w:szCs w:val="18"/>
          <w:u w:val="single"/>
        </w:rPr>
        <w:t>detalle</w:t>
      </w:r>
      <w:r w:rsidRPr="00E42CFC">
        <w:rPr>
          <w:rFonts w:ascii="Arial" w:eastAsia="Century Gothic" w:hAnsi="Arial" w:cs="Arial"/>
          <w:bCs/>
          <w:color w:val="000000"/>
          <w:sz w:val="18"/>
          <w:szCs w:val="18"/>
        </w:rPr>
        <w:t xml:space="preserve"> del </w:t>
      </w:r>
      <w:r w:rsidRPr="00E42CFC">
        <w:rPr>
          <w:rFonts w:ascii="Arial" w:eastAsia="Century Gothic" w:hAnsi="Arial" w:cs="Arial"/>
          <w:b/>
          <w:color w:val="000000"/>
          <w:sz w:val="18"/>
          <w:szCs w:val="18"/>
        </w:rPr>
        <w:t>Anexo1. Carta de requerimientos técnicos</w:t>
      </w:r>
      <w:r w:rsidRPr="00E42CFC">
        <w:rPr>
          <w:rFonts w:ascii="Arial" w:eastAsia="Century Gothic" w:hAnsi="Arial" w:cs="Arial"/>
          <w:bCs/>
          <w:color w:val="000000"/>
          <w:sz w:val="18"/>
          <w:szCs w:val="18"/>
        </w:rPr>
        <w:t xml:space="preserve">, cumpliendo con lo requerido en el mismo en </w:t>
      </w:r>
      <w:r w:rsidRPr="00E42CFC">
        <w:rPr>
          <w:rFonts w:ascii="Arial" w:eastAsia="Century Gothic" w:hAnsi="Arial" w:cs="Arial"/>
          <w:b/>
          <w:color w:val="000000"/>
          <w:sz w:val="18"/>
          <w:szCs w:val="18"/>
          <w:u w:val="single"/>
        </w:rPr>
        <w:t>formato libre</w:t>
      </w:r>
      <w:r w:rsidRPr="00E42CFC">
        <w:rPr>
          <w:rFonts w:ascii="Arial" w:eastAsia="Century Gothic" w:hAnsi="Arial" w:cs="Arial"/>
          <w:bCs/>
          <w:color w:val="000000"/>
          <w:sz w:val="18"/>
          <w:szCs w:val="18"/>
          <w:u w:val="single"/>
        </w:rPr>
        <w:t>.</w:t>
      </w:r>
    </w:p>
    <w:p w14:paraId="19D471FF" w14:textId="77777777" w:rsidR="00981398" w:rsidRDefault="00981398" w:rsidP="00006536">
      <w:pPr>
        <w:spacing w:after="0" w:line="240" w:lineRule="auto"/>
        <w:ind w:right="140"/>
        <w:jc w:val="both"/>
        <w:rPr>
          <w:rFonts w:ascii="Arial" w:eastAsia="Century Gothic" w:hAnsi="Arial" w:cs="Arial"/>
          <w:b/>
          <w:color w:val="000000"/>
          <w:sz w:val="18"/>
          <w:szCs w:val="18"/>
        </w:rPr>
      </w:pPr>
    </w:p>
    <w:bookmarkEnd w:id="90"/>
    <w:p w14:paraId="1A16479B" w14:textId="6476E220" w:rsidR="00800DA0" w:rsidRPr="000C2FD2" w:rsidRDefault="00800DA0" w:rsidP="00006536">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r w:rsidR="0047253A">
        <w:rPr>
          <w:rFonts w:ascii="Arial" w:hAnsi="Arial" w:cs="Arial"/>
          <w:bCs/>
          <w:sz w:val="18"/>
          <w:szCs w:val="18"/>
        </w:rPr>
        <w:t xml:space="preserve"> Se deberán especificar en días naturales el tiempo de entrega.</w:t>
      </w:r>
    </w:p>
    <w:p w14:paraId="75AD5550" w14:textId="77777777" w:rsidR="00006536" w:rsidRPr="000C2FD2" w:rsidRDefault="00006536" w:rsidP="00006536">
      <w:pPr>
        <w:spacing w:after="0" w:line="240" w:lineRule="auto"/>
        <w:rPr>
          <w:rFonts w:ascii="Arial" w:eastAsia="Times New Roman" w:hAnsi="Arial" w:cs="Arial"/>
          <w:sz w:val="18"/>
          <w:szCs w:val="18"/>
        </w:rPr>
      </w:pPr>
    </w:p>
    <w:p w14:paraId="15AED6C6" w14:textId="5873175A" w:rsidR="00006536" w:rsidRPr="00E42CFC" w:rsidRDefault="00006536" w:rsidP="00006536">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E42CFC" w:rsidRDefault="00006536" w:rsidP="00006536">
      <w:pPr>
        <w:spacing w:after="0" w:line="240" w:lineRule="auto"/>
        <w:ind w:right="140" w:hanging="700"/>
        <w:jc w:val="center"/>
        <w:rPr>
          <w:rFonts w:ascii="Arial" w:eastAsia="Times New Roman" w:hAnsi="Arial" w:cs="Arial"/>
          <w:sz w:val="18"/>
          <w:szCs w:val="18"/>
        </w:rPr>
      </w:pPr>
      <w:r w:rsidRPr="00E42CFC">
        <w:rPr>
          <w:rFonts w:ascii="Arial" w:eastAsia="Century Gothic" w:hAnsi="Arial" w:cs="Arial"/>
          <w:color w:val="000000"/>
          <w:sz w:val="18"/>
          <w:szCs w:val="18"/>
        </w:rPr>
        <w:t xml:space="preserve"> </w:t>
      </w:r>
    </w:p>
    <w:p w14:paraId="0B76C713" w14:textId="37A0EB90" w:rsidR="00006536" w:rsidRPr="00E42CFC" w:rsidRDefault="00006536" w:rsidP="00006536">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774F6076" w14:textId="77777777" w:rsidR="00617965" w:rsidRPr="00E42CFC" w:rsidRDefault="00617965"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724AE116" w14:textId="77777777" w:rsidR="00F95A27" w:rsidRDefault="00F95A27" w:rsidP="0091217B">
      <w:pPr>
        <w:spacing w:after="0"/>
        <w:jc w:val="center"/>
        <w:rPr>
          <w:rFonts w:ascii="Arial" w:hAnsi="Arial" w:cs="Arial"/>
          <w:b/>
          <w:sz w:val="18"/>
          <w:szCs w:val="18"/>
        </w:rPr>
      </w:pPr>
    </w:p>
    <w:p w14:paraId="67B83602" w14:textId="77777777" w:rsidR="00617965" w:rsidRPr="00E42CFC" w:rsidRDefault="00617965" w:rsidP="0091217B">
      <w:pPr>
        <w:spacing w:after="0"/>
        <w:jc w:val="center"/>
        <w:rPr>
          <w:rFonts w:ascii="Arial" w:hAnsi="Arial" w:cs="Arial"/>
          <w:b/>
          <w:sz w:val="18"/>
          <w:szCs w:val="18"/>
        </w:rPr>
      </w:pPr>
    </w:p>
    <w:p w14:paraId="446EF8E3" w14:textId="77777777" w:rsidR="0091217B" w:rsidRPr="00E42CFC" w:rsidRDefault="0091217B"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159F957"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Representante Legal.</w:t>
      </w:r>
    </w:p>
    <w:p w14:paraId="132643E2" w14:textId="3414E5BD" w:rsidR="0043229B" w:rsidRPr="00E42CFC" w:rsidRDefault="0043229B">
      <w:pPr>
        <w:rPr>
          <w:rFonts w:ascii="Arial" w:eastAsia="Century Gothic" w:hAnsi="Arial" w:cs="Arial"/>
          <w:b/>
          <w:sz w:val="18"/>
          <w:szCs w:val="18"/>
        </w:rPr>
      </w:pPr>
      <w:r w:rsidRPr="00E42CFC">
        <w:rPr>
          <w:rFonts w:ascii="Arial" w:eastAsia="Century Gothic" w:hAnsi="Arial" w:cs="Arial"/>
          <w:b/>
          <w:sz w:val="18"/>
          <w:szCs w:val="18"/>
        </w:rPr>
        <w:br w:type="page"/>
      </w:r>
    </w:p>
    <w:p w14:paraId="3778706A" w14:textId="77777777" w:rsidR="008F1D99" w:rsidRPr="00E42CFC"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Pr="00E42CFC"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3</w:t>
      </w:r>
      <w:r w:rsidR="00617598" w:rsidRPr="00E42CFC">
        <w:rPr>
          <w:rFonts w:ascii="Arial" w:eastAsia="Century Gothic" w:hAnsi="Arial" w:cs="Arial"/>
          <w:b/>
          <w:color w:val="000000"/>
          <w:sz w:val="18"/>
          <w:szCs w:val="18"/>
        </w:rPr>
        <w:t>.</w:t>
      </w:r>
    </w:p>
    <w:p w14:paraId="5D7D39E3" w14:textId="77777777" w:rsidR="00B930A0" w:rsidRPr="00E42CFC" w:rsidRDefault="00B930A0" w:rsidP="00E027E4">
      <w:pPr>
        <w:spacing w:after="0" w:line="240" w:lineRule="auto"/>
        <w:ind w:right="140"/>
        <w:jc w:val="center"/>
        <w:rPr>
          <w:rFonts w:ascii="Arial" w:eastAsia="Times New Roman" w:hAnsi="Arial" w:cs="Arial"/>
          <w:sz w:val="18"/>
          <w:szCs w:val="18"/>
        </w:rPr>
      </w:pPr>
    </w:p>
    <w:p w14:paraId="7FA9AA7F" w14:textId="211DAD52" w:rsidR="00C434B8" w:rsidRPr="00E42CFC" w:rsidRDefault="0013171F"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2AFEB62F" w14:textId="77777777" w:rsidR="00C434B8" w:rsidRPr="00E42CFC" w:rsidRDefault="00C434B8" w:rsidP="00C434B8">
      <w:pPr>
        <w:pStyle w:val="Sinespaciado"/>
        <w:jc w:val="center"/>
        <w:rPr>
          <w:rFonts w:ascii="Arial" w:eastAsia="Century Gothic" w:hAnsi="Arial" w:cs="Arial"/>
          <w:color w:val="000000"/>
          <w:sz w:val="18"/>
          <w:szCs w:val="18"/>
        </w:rPr>
      </w:pPr>
    </w:p>
    <w:p w14:paraId="7E4C884D" w14:textId="04DC8A90" w:rsidR="00A21FF6" w:rsidRPr="00E42CFC" w:rsidRDefault="005E0C83" w:rsidP="0043229B">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032DAE4B" w14:textId="77777777" w:rsidR="001949A6" w:rsidRPr="00E42CFC" w:rsidRDefault="001949A6" w:rsidP="00E66674">
      <w:pPr>
        <w:spacing w:after="0" w:line="240" w:lineRule="auto"/>
        <w:rPr>
          <w:rFonts w:ascii="Arial" w:eastAsia="Times New Roman" w:hAnsi="Arial" w:cs="Arial"/>
          <w:sz w:val="18"/>
          <w:szCs w:val="18"/>
        </w:rPr>
      </w:pPr>
    </w:p>
    <w:p w14:paraId="19E8D9A7" w14:textId="77777777" w:rsidR="0091217B" w:rsidRPr="00E42CFC" w:rsidRDefault="0091217B" w:rsidP="001949A6">
      <w:pPr>
        <w:spacing w:after="0" w:line="240" w:lineRule="auto"/>
        <w:ind w:right="140"/>
        <w:jc w:val="center"/>
        <w:rPr>
          <w:rFonts w:ascii="Arial" w:eastAsia="Century Gothic" w:hAnsi="Arial" w:cs="Arial"/>
          <w:b/>
          <w:smallCap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39C34098" w14:textId="77777777" w:rsidR="0091217B" w:rsidRPr="00E42CFC" w:rsidRDefault="0091217B" w:rsidP="00AB4FA7">
      <w:pPr>
        <w:spacing w:after="0" w:line="240" w:lineRule="auto"/>
        <w:ind w:right="140"/>
        <w:rPr>
          <w:rFonts w:ascii="Arial" w:eastAsia="Century Gothic" w:hAnsi="Arial" w:cs="Arial"/>
          <w:b/>
          <w:bCs/>
          <w:color w:val="000000"/>
          <w:sz w:val="18"/>
          <w:szCs w:val="18"/>
        </w:rPr>
      </w:pPr>
    </w:p>
    <w:p w14:paraId="6A262210" w14:textId="6D1A8D63" w:rsidR="00275AFA" w:rsidRPr="00E42CFC"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4A1657CB" w14:textId="5632F5DD" w:rsidR="00157D04" w:rsidRPr="00E42CFC" w:rsidRDefault="00157D04" w:rsidP="00AB4FA7">
      <w:pPr>
        <w:spacing w:after="0" w:line="240" w:lineRule="auto"/>
        <w:ind w:right="140"/>
        <w:rPr>
          <w:rFonts w:ascii="Arial" w:eastAsia="Century Gothic" w:hAnsi="Arial" w:cs="Arial"/>
          <w:b/>
          <w:smallCaps/>
          <w:color w:val="000000"/>
          <w:sz w:val="18"/>
          <w:szCs w:val="18"/>
        </w:rPr>
      </w:pPr>
    </w:p>
    <w:tbl>
      <w:tblPr>
        <w:tblW w:w="10774" w:type="dxa"/>
        <w:tblInd w:w="-719" w:type="dxa"/>
        <w:tblLayout w:type="fixed"/>
        <w:tblCellMar>
          <w:left w:w="70" w:type="dxa"/>
          <w:right w:w="70" w:type="dxa"/>
        </w:tblCellMar>
        <w:tblLook w:val="04A0" w:firstRow="1" w:lastRow="0" w:firstColumn="1" w:lastColumn="0" w:noHBand="0" w:noVBand="1"/>
      </w:tblPr>
      <w:tblGrid>
        <w:gridCol w:w="709"/>
        <w:gridCol w:w="4961"/>
        <w:gridCol w:w="851"/>
        <w:gridCol w:w="851"/>
        <w:gridCol w:w="1134"/>
        <w:gridCol w:w="992"/>
        <w:gridCol w:w="566"/>
        <w:gridCol w:w="710"/>
      </w:tblGrid>
      <w:tr w:rsidR="000E1B7F" w:rsidRPr="006D437E" w14:paraId="6271AA68" w14:textId="7E39FADC" w:rsidTr="00F20E44">
        <w:trPr>
          <w:trHeight w:val="40"/>
        </w:trPr>
        <w:tc>
          <w:tcPr>
            <w:tcW w:w="709" w:type="dxa"/>
            <w:vMerge w:val="restart"/>
            <w:tcBorders>
              <w:top w:val="single" w:sz="8" w:space="0" w:color="auto"/>
              <w:left w:val="single" w:sz="8" w:space="0" w:color="auto"/>
              <w:right w:val="single" w:sz="8" w:space="0" w:color="auto"/>
            </w:tcBorders>
            <w:shd w:val="clear" w:color="000000" w:fill="D9D9D9"/>
            <w:vAlign w:val="center"/>
          </w:tcPr>
          <w:p w14:paraId="6BF9E76E" w14:textId="10E98D22" w:rsidR="000E1B7F" w:rsidRPr="00F20E44" w:rsidRDefault="000E1B7F" w:rsidP="006D437E">
            <w:pPr>
              <w:spacing w:after="0" w:line="240" w:lineRule="auto"/>
              <w:jc w:val="center"/>
              <w:rPr>
                <w:rFonts w:ascii="Arial" w:eastAsia="Times New Roman" w:hAnsi="Arial" w:cs="Arial"/>
                <w:b/>
                <w:bCs/>
                <w:sz w:val="16"/>
                <w:szCs w:val="16"/>
              </w:rPr>
            </w:pPr>
            <w:r w:rsidRPr="00F20E44">
              <w:rPr>
                <w:rFonts w:ascii="Arial" w:eastAsia="Times New Roman" w:hAnsi="Arial" w:cs="Arial"/>
                <w:b/>
                <w:bCs/>
                <w:sz w:val="16"/>
                <w:szCs w:val="16"/>
              </w:rPr>
              <w:t>PARTIDA</w:t>
            </w:r>
          </w:p>
        </w:tc>
        <w:tc>
          <w:tcPr>
            <w:tcW w:w="4961" w:type="dxa"/>
            <w:vMerge w:val="restart"/>
            <w:tcBorders>
              <w:top w:val="single" w:sz="8" w:space="0" w:color="auto"/>
              <w:left w:val="nil"/>
              <w:right w:val="single" w:sz="8" w:space="0" w:color="000000"/>
            </w:tcBorders>
            <w:shd w:val="clear" w:color="000000" w:fill="D9D9D9"/>
            <w:vAlign w:val="center"/>
          </w:tcPr>
          <w:p w14:paraId="6D3047C4" w14:textId="10C4F8DF" w:rsidR="000E1B7F" w:rsidRPr="006D437E" w:rsidRDefault="000E1B7F" w:rsidP="006D437E">
            <w:pPr>
              <w:spacing w:after="0" w:line="240" w:lineRule="auto"/>
              <w:jc w:val="center"/>
              <w:rPr>
                <w:rFonts w:ascii="Arial" w:eastAsia="Times New Roman" w:hAnsi="Arial" w:cs="Arial"/>
                <w:b/>
                <w:bCs/>
                <w:sz w:val="16"/>
                <w:szCs w:val="16"/>
              </w:rPr>
            </w:pPr>
            <w:r w:rsidRPr="006D437E">
              <w:rPr>
                <w:rFonts w:ascii="Arial" w:eastAsia="Times New Roman" w:hAnsi="Arial" w:cs="Arial"/>
                <w:b/>
                <w:bCs/>
                <w:sz w:val="16"/>
                <w:szCs w:val="16"/>
              </w:rPr>
              <w:t>DESCRIPCIÓN DEL SERVICIO</w:t>
            </w:r>
          </w:p>
        </w:tc>
        <w:tc>
          <w:tcPr>
            <w:tcW w:w="1702" w:type="dxa"/>
            <w:gridSpan w:val="2"/>
            <w:tcBorders>
              <w:top w:val="single" w:sz="8" w:space="0" w:color="auto"/>
              <w:left w:val="nil"/>
              <w:bottom w:val="single" w:sz="8" w:space="0" w:color="auto"/>
              <w:right w:val="single" w:sz="8" w:space="0" w:color="auto"/>
            </w:tcBorders>
            <w:shd w:val="clear" w:color="000000" w:fill="D9D9D9"/>
            <w:vAlign w:val="center"/>
          </w:tcPr>
          <w:p w14:paraId="1A163EBD" w14:textId="2E6EE38D" w:rsidR="000E1B7F" w:rsidRPr="006D437E" w:rsidRDefault="000E1B7F" w:rsidP="00047FAA">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CANTIDAD DE TARJETAS</w:t>
            </w:r>
          </w:p>
        </w:tc>
        <w:tc>
          <w:tcPr>
            <w:tcW w:w="1134" w:type="dxa"/>
            <w:vMerge w:val="restart"/>
            <w:tcBorders>
              <w:top w:val="single" w:sz="8" w:space="0" w:color="auto"/>
              <w:left w:val="nil"/>
              <w:right w:val="single" w:sz="8" w:space="0" w:color="auto"/>
            </w:tcBorders>
            <w:shd w:val="clear" w:color="000000" w:fill="D9D9D9"/>
          </w:tcPr>
          <w:p w14:paraId="391D33CC" w14:textId="0CB29CFD" w:rsidR="000E1B7F" w:rsidRDefault="000E1B7F" w:rsidP="00047FAA">
            <w:pPr>
              <w:spacing w:after="0" w:line="240" w:lineRule="auto"/>
              <w:jc w:val="center"/>
              <w:rPr>
                <w:rFonts w:ascii="Arial" w:eastAsia="Times New Roman" w:hAnsi="Arial" w:cs="Arial"/>
                <w:b/>
                <w:bCs/>
                <w:sz w:val="16"/>
                <w:szCs w:val="16"/>
              </w:rPr>
            </w:pPr>
            <w:proofErr w:type="gramStart"/>
            <w:r>
              <w:rPr>
                <w:rFonts w:ascii="Arial" w:eastAsia="Times New Roman" w:hAnsi="Arial" w:cs="Arial"/>
                <w:b/>
                <w:bCs/>
                <w:sz w:val="16"/>
                <w:szCs w:val="16"/>
              </w:rPr>
              <w:t>MONTO A DISPERSAR</w:t>
            </w:r>
            <w:proofErr w:type="gramEnd"/>
          </w:p>
        </w:tc>
        <w:tc>
          <w:tcPr>
            <w:tcW w:w="992" w:type="dxa"/>
            <w:vMerge w:val="restart"/>
            <w:tcBorders>
              <w:top w:val="single" w:sz="8" w:space="0" w:color="auto"/>
              <w:left w:val="nil"/>
              <w:right w:val="single" w:sz="8" w:space="0" w:color="auto"/>
            </w:tcBorders>
            <w:shd w:val="clear" w:color="000000" w:fill="D9D9D9"/>
          </w:tcPr>
          <w:p w14:paraId="25469E80" w14:textId="677DCB9D" w:rsidR="000E1B7F" w:rsidRDefault="00F20E44" w:rsidP="00047FAA">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COMISIÓN </w:t>
            </w:r>
          </w:p>
        </w:tc>
        <w:tc>
          <w:tcPr>
            <w:tcW w:w="566" w:type="dxa"/>
            <w:vMerge w:val="restart"/>
            <w:tcBorders>
              <w:top w:val="single" w:sz="8" w:space="0" w:color="auto"/>
              <w:left w:val="nil"/>
              <w:right w:val="single" w:sz="8" w:space="0" w:color="auto"/>
            </w:tcBorders>
            <w:shd w:val="clear" w:color="000000" w:fill="D9D9D9"/>
          </w:tcPr>
          <w:p w14:paraId="2A128D2D" w14:textId="78D1C649" w:rsidR="000E1B7F" w:rsidRDefault="00F20E44" w:rsidP="00047FAA">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IVA</w:t>
            </w:r>
          </w:p>
        </w:tc>
        <w:tc>
          <w:tcPr>
            <w:tcW w:w="710" w:type="dxa"/>
            <w:vMerge w:val="restart"/>
            <w:tcBorders>
              <w:top w:val="single" w:sz="8" w:space="0" w:color="auto"/>
              <w:left w:val="nil"/>
              <w:right w:val="single" w:sz="8" w:space="0" w:color="auto"/>
            </w:tcBorders>
            <w:shd w:val="clear" w:color="000000" w:fill="D9D9D9"/>
          </w:tcPr>
          <w:p w14:paraId="1159B513" w14:textId="43CC710D" w:rsidR="000E1B7F" w:rsidRDefault="000E1B7F" w:rsidP="00047FAA">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TOTAL</w:t>
            </w:r>
          </w:p>
        </w:tc>
      </w:tr>
      <w:tr w:rsidR="000E1B7F" w:rsidRPr="006D437E" w14:paraId="09417DDE" w14:textId="398443CA" w:rsidTr="00F20E44">
        <w:trPr>
          <w:trHeight w:val="46"/>
        </w:trPr>
        <w:tc>
          <w:tcPr>
            <w:tcW w:w="709" w:type="dxa"/>
            <w:vMerge/>
            <w:tcBorders>
              <w:left w:val="single" w:sz="8" w:space="0" w:color="auto"/>
              <w:bottom w:val="single" w:sz="8" w:space="0" w:color="auto"/>
              <w:right w:val="single" w:sz="8" w:space="0" w:color="auto"/>
            </w:tcBorders>
            <w:shd w:val="clear" w:color="000000" w:fill="D9D9D9"/>
            <w:vAlign w:val="center"/>
            <w:hideMark/>
          </w:tcPr>
          <w:p w14:paraId="2447B4D8" w14:textId="18BC7537" w:rsidR="000E1B7F" w:rsidRPr="006D437E" w:rsidRDefault="000E1B7F" w:rsidP="000E1B7F">
            <w:pPr>
              <w:spacing w:after="0" w:line="240" w:lineRule="auto"/>
              <w:jc w:val="center"/>
              <w:rPr>
                <w:rFonts w:ascii="Arial" w:eastAsia="Times New Roman" w:hAnsi="Arial" w:cs="Arial"/>
                <w:color w:val="000000"/>
                <w:sz w:val="16"/>
                <w:szCs w:val="16"/>
              </w:rPr>
            </w:pPr>
          </w:p>
        </w:tc>
        <w:tc>
          <w:tcPr>
            <w:tcW w:w="4961" w:type="dxa"/>
            <w:vMerge/>
            <w:tcBorders>
              <w:left w:val="nil"/>
              <w:bottom w:val="single" w:sz="8" w:space="0" w:color="auto"/>
              <w:right w:val="single" w:sz="8" w:space="0" w:color="000000"/>
            </w:tcBorders>
            <w:shd w:val="clear" w:color="000000" w:fill="D9D9D9"/>
            <w:vAlign w:val="center"/>
            <w:hideMark/>
          </w:tcPr>
          <w:p w14:paraId="6DF18F45" w14:textId="4682535D" w:rsidR="000E1B7F" w:rsidRPr="006D437E" w:rsidRDefault="000E1B7F" w:rsidP="000E1B7F">
            <w:pPr>
              <w:spacing w:after="0" w:line="240" w:lineRule="auto"/>
              <w:jc w:val="center"/>
              <w:rPr>
                <w:rFonts w:ascii="Arial" w:eastAsia="Times New Roman" w:hAnsi="Arial" w:cs="Arial"/>
                <w:b/>
                <w:bCs/>
                <w:color w:val="000000"/>
                <w:sz w:val="16"/>
                <w:szCs w:val="16"/>
              </w:rPr>
            </w:pPr>
          </w:p>
        </w:tc>
        <w:tc>
          <w:tcPr>
            <w:tcW w:w="851" w:type="dxa"/>
            <w:tcBorders>
              <w:top w:val="single" w:sz="8" w:space="0" w:color="auto"/>
              <w:left w:val="nil"/>
              <w:bottom w:val="single" w:sz="8" w:space="0" w:color="auto"/>
              <w:right w:val="single" w:sz="8" w:space="0" w:color="auto"/>
            </w:tcBorders>
            <w:shd w:val="clear" w:color="000000" w:fill="D9D9D9"/>
            <w:vAlign w:val="center"/>
            <w:hideMark/>
          </w:tcPr>
          <w:p w14:paraId="67122ADF" w14:textId="1DB9CAD8" w:rsidR="000E1B7F" w:rsidRPr="006D437E" w:rsidRDefault="000E1B7F" w:rsidP="000E1B7F">
            <w:pPr>
              <w:spacing w:after="0" w:line="240" w:lineRule="auto"/>
              <w:jc w:val="center"/>
              <w:rPr>
                <w:rFonts w:ascii="Arial" w:eastAsia="Times New Roman" w:hAnsi="Arial" w:cs="Arial"/>
                <w:b/>
                <w:bCs/>
                <w:color w:val="000000"/>
                <w:sz w:val="16"/>
                <w:szCs w:val="16"/>
              </w:rPr>
            </w:pPr>
            <w:r w:rsidRPr="00B81E55">
              <w:rPr>
                <w:rFonts w:ascii="Arial" w:eastAsia="Times New Roman" w:hAnsi="Arial" w:cs="Arial"/>
                <w:b/>
                <w:bCs/>
                <w:sz w:val="16"/>
                <w:szCs w:val="16"/>
                <w:bdr w:val="none" w:sz="0" w:space="0" w:color="auto" w:frame="1"/>
              </w:rPr>
              <w:t>MÍNIMA</w:t>
            </w:r>
          </w:p>
        </w:tc>
        <w:tc>
          <w:tcPr>
            <w:tcW w:w="851" w:type="dxa"/>
            <w:tcBorders>
              <w:top w:val="single" w:sz="8" w:space="0" w:color="auto"/>
              <w:left w:val="nil"/>
              <w:bottom w:val="single" w:sz="8" w:space="0" w:color="auto"/>
              <w:right w:val="single" w:sz="8" w:space="0" w:color="auto"/>
            </w:tcBorders>
            <w:shd w:val="clear" w:color="000000" w:fill="D9D9D9"/>
            <w:vAlign w:val="center"/>
            <w:hideMark/>
          </w:tcPr>
          <w:p w14:paraId="3F03A0ED" w14:textId="65A153D9" w:rsidR="000E1B7F" w:rsidRPr="006D437E" w:rsidRDefault="000E1B7F" w:rsidP="000E1B7F">
            <w:pPr>
              <w:spacing w:after="0" w:line="240" w:lineRule="auto"/>
              <w:jc w:val="center"/>
              <w:rPr>
                <w:rFonts w:ascii="Arial" w:eastAsia="Times New Roman" w:hAnsi="Arial" w:cs="Arial"/>
                <w:b/>
                <w:bCs/>
                <w:color w:val="000000"/>
                <w:sz w:val="16"/>
                <w:szCs w:val="16"/>
              </w:rPr>
            </w:pPr>
            <w:r w:rsidRPr="00B81E55">
              <w:rPr>
                <w:rFonts w:ascii="Arial" w:eastAsia="Times New Roman" w:hAnsi="Arial" w:cs="Arial"/>
                <w:b/>
                <w:bCs/>
                <w:sz w:val="16"/>
                <w:szCs w:val="16"/>
              </w:rPr>
              <w:t xml:space="preserve">MÁXIMA </w:t>
            </w:r>
          </w:p>
        </w:tc>
        <w:tc>
          <w:tcPr>
            <w:tcW w:w="1134" w:type="dxa"/>
            <w:vMerge/>
            <w:tcBorders>
              <w:left w:val="nil"/>
              <w:bottom w:val="single" w:sz="8" w:space="0" w:color="auto"/>
              <w:right w:val="single" w:sz="8" w:space="0" w:color="auto"/>
            </w:tcBorders>
            <w:shd w:val="clear" w:color="000000" w:fill="D9D9D9"/>
          </w:tcPr>
          <w:p w14:paraId="5D11981C" w14:textId="77777777" w:rsidR="000E1B7F" w:rsidRPr="00B81E55" w:rsidRDefault="000E1B7F" w:rsidP="000E1B7F">
            <w:pPr>
              <w:spacing w:after="0" w:line="240" w:lineRule="auto"/>
              <w:jc w:val="center"/>
              <w:rPr>
                <w:rFonts w:ascii="Arial" w:eastAsia="Times New Roman" w:hAnsi="Arial" w:cs="Arial"/>
                <w:b/>
                <w:bCs/>
                <w:sz w:val="16"/>
                <w:szCs w:val="16"/>
              </w:rPr>
            </w:pPr>
          </w:p>
        </w:tc>
        <w:tc>
          <w:tcPr>
            <w:tcW w:w="992" w:type="dxa"/>
            <w:vMerge/>
            <w:tcBorders>
              <w:left w:val="nil"/>
              <w:bottom w:val="single" w:sz="8" w:space="0" w:color="auto"/>
              <w:right w:val="single" w:sz="8" w:space="0" w:color="auto"/>
            </w:tcBorders>
            <w:shd w:val="clear" w:color="000000" w:fill="D9D9D9"/>
          </w:tcPr>
          <w:p w14:paraId="7BC3624A" w14:textId="77777777" w:rsidR="000E1B7F" w:rsidRPr="00B81E55" w:rsidRDefault="000E1B7F" w:rsidP="000E1B7F">
            <w:pPr>
              <w:spacing w:after="0" w:line="240" w:lineRule="auto"/>
              <w:jc w:val="center"/>
              <w:rPr>
                <w:rFonts w:ascii="Arial" w:eastAsia="Times New Roman" w:hAnsi="Arial" w:cs="Arial"/>
                <w:b/>
                <w:bCs/>
                <w:sz w:val="16"/>
                <w:szCs w:val="16"/>
              </w:rPr>
            </w:pPr>
          </w:p>
        </w:tc>
        <w:tc>
          <w:tcPr>
            <w:tcW w:w="566" w:type="dxa"/>
            <w:vMerge/>
            <w:tcBorders>
              <w:left w:val="nil"/>
              <w:bottom w:val="single" w:sz="8" w:space="0" w:color="auto"/>
              <w:right w:val="single" w:sz="8" w:space="0" w:color="auto"/>
            </w:tcBorders>
            <w:shd w:val="clear" w:color="000000" w:fill="D9D9D9"/>
          </w:tcPr>
          <w:p w14:paraId="4336009B" w14:textId="77777777" w:rsidR="000E1B7F" w:rsidRPr="00B81E55" w:rsidRDefault="000E1B7F" w:rsidP="000E1B7F">
            <w:pPr>
              <w:spacing w:after="0" w:line="240" w:lineRule="auto"/>
              <w:jc w:val="center"/>
              <w:rPr>
                <w:rFonts w:ascii="Arial" w:eastAsia="Times New Roman" w:hAnsi="Arial" w:cs="Arial"/>
                <w:b/>
                <w:bCs/>
                <w:sz w:val="16"/>
                <w:szCs w:val="16"/>
              </w:rPr>
            </w:pPr>
          </w:p>
        </w:tc>
        <w:tc>
          <w:tcPr>
            <w:tcW w:w="710" w:type="dxa"/>
            <w:vMerge/>
            <w:tcBorders>
              <w:left w:val="nil"/>
              <w:bottom w:val="single" w:sz="8" w:space="0" w:color="auto"/>
              <w:right w:val="single" w:sz="8" w:space="0" w:color="auto"/>
            </w:tcBorders>
            <w:shd w:val="clear" w:color="000000" w:fill="D9D9D9"/>
          </w:tcPr>
          <w:p w14:paraId="22296477" w14:textId="77777777" w:rsidR="000E1B7F" w:rsidRPr="00B81E55" w:rsidRDefault="000E1B7F" w:rsidP="000E1B7F">
            <w:pPr>
              <w:spacing w:after="0" w:line="240" w:lineRule="auto"/>
              <w:jc w:val="center"/>
              <w:rPr>
                <w:rFonts w:ascii="Arial" w:eastAsia="Times New Roman" w:hAnsi="Arial" w:cs="Arial"/>
                <w:b/>
                <w:bCs/>
                <w:sz w:val="16"/>
                <w:szCs w:val="16"/>
              </w:rPr>
            </w:pPr>
          </w:p>
        </w:tc>
      </w:tr>
      <w:tr w:rsidR="000E1B7F" w:rsidRPr="006D437E" w14:paraId="48338949" w14:textId="28FFF908" w:rsidTr="00F20E44">
        <w:trPr>
          <w:trHeight w:val="103"/>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08651FD" w14:textId="77777777" w:rsidR="000E1B7F" w:rsidRPr="006D437E" w:rsidRDefault="000E1B7F" w:rsidP="000E1B7F">
            <w:pPr>
              <w:spacing w:after="0" w:line="240" w:lineRule="auto"/>
              <w:jc w:val="center"/>
              <w:rPr>
                <w:rFonts w:ascii="Arial" w:eastAsia="Times New Roman" w:hAnsi="Arial" w:cs="Arial"/>
                <w:color w:val="000000"/>
                <w:sz w:val="16"/>
                <w:szCs w:val="16"/>
              </w:rPr>
            </w:pPr>
            <w:r w:rsidRPr="006D437E">
              <w:rPr>
                <w:rFonts w:ascii="Arial" w:eastAsia="Times New Roman" w:hAnsi="Arial" w:cs="Arial"/>
                <w:color w:val="000000"/>
                <w:sz w:val="16"/>
                <w:szCs w:val="16"/>
              </w:rPr>
              <w:t>1</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2C04346C" w14:textId="77777777" w:rsidR="000E1B7F" w:rsidRPr="006D437E" w:rsidRDefault="000E1B7F" w:rsidP="000E1B7F">
            <w:pPr>
              <w:spacing w:after="0" w:line="240" w:lineRule="auto"/>
              <w:jc w:val="both"/>
              <w:rPr>
                <w:rFonts w:ascii="Arial" w:eastAsia="Times New Roman" w:hAnsi="Arial" w:cs="Arial"/>
                <w:color w:val="000000"/>
                <w:sz w:val="16"/>
                <w:szCs w:val="16"/>
              </w:rPr>
            </w:pPr>
            <w:r w:rsidRPr="006D437E">
              <w:rPr>
                <w:rFonts w:ascii="Arial" w:eastAsia="Times New Roman" w:hAnsi="Arial" w:cs="Arial"/>
                <w:color w:val="000000"/>
                <w:sz w:val="16"/>
                <w:szCs w:val="16"/>
              </w:rPr>
              <w:t>SERVICIO INTEGRAL DE ADQUISICIÓN DE TARJETAS ELECTRÓNICAS, DISPERSIÓN Y ENVÍO PARA LA ENTREGA DEL ESTÍMULO DE DESEMPEÑO Y PRODUCTIVIDAD MENSUAL 2023 PERSONAL FASSA</w:t>
            </w:r>
          </w:p>
        </w:tc>
        <w:tc>
          <w:tcPr>
            <w:tcW w:w="851" w:type="dxa"/>
            <w:tcBorders>
              <w:top w:val="nil"/>
              <w:left w:val="nil"/>
              <w:bottom w:val="single" w:sz="8" w:space="0" w:color="auto"/>
              <w:right w:val="single" w:sz="8" w:space="0" w:color="auto"/>
            </w:tcBorders>
            <w:shd w:val="clear" w:color="auto" w:fill="auto"/>
            <w:vAlign w:val="center"/>
            <w:hideMark/>
          </w:tcPr>
          <w:p w14:paraId="385BE116" w14:textId="0A671F13" w:rsidR="000E1B7F" w:rsidRPr="006D437E" w:rsidRDefault="000E1B7F" w:rsidP="000E1B7F">
            <w:pPr>
              <w:spacing w:after="0" w:line="240" w:lineRule="auto"/>
              <w:jc w:val="center"/>
              <w:rPr>
                <w:rFonts w:ascii="Arial" w:eastAsia="Times New Roman" w:hAnsi="Arial" w:cs="Arial"/>
                <w:color w:val="000000"/>
                <w:sz w:val="16"/>
                <w:szCs w:val="16"/>
              </w:rPr>
            </w:pPr>
            <w:r w:rsidRPr="00D12D83">
              <w:rPr>
                <w:rFonts w:ascii="Arial" w:eastAsia="Times New Roman" w:hAnsi="Arial" w:cs="Arial"/>
                <w:sz w:val="16"/>
                <w:szCs w:val="16"/>
              </w:rPr>
              <w:t>3,000</w:t>
            </w:r>
          </w:p>
        </w:tc>
        <w:tc>
          <w:tcPr>
            <w:tcW w:w="851" w:type="dxa"/>
            <w:tcBorders>
              <w:top w:val="nil"/>
              <w:left w:val="nil"/>
              <w:bottom w:val="single" w:sz="8" w:space="0" w:color="auto"/>
              <w:right w:val="single" w:sz="8" w:space="0" w:color="auto"/>
            </w:tcBorders>
            <w:shd w:val="clear" w:color="auto" w:fill="auto"/>
            <w:vAlign w:val="center"/>
            <w:hideMark/>
          </w:tcPr>
          <w:p w14:paraId="37D6D844" w14:textId="2A24A7C7" w:rsidR="000E1B7F" w:rsidRPr="006D437E" w:rsidRDefault="000E1B7F" w:rsidP="000E1B7F">
            <w:pPr>
              <w:spacing w:after="0" w:line="240" w:lineRule="auto"/>
              <w:jc w:val="center"/>
              <w:rPr>
                <w:rFonts w:ascii="Arial" w:eastAsia="Times New Roman" w:hAnsi="Arial" w:cs="Arial"/>
                <w:color w:val="000000"/>
                <w:sz w:val="16"/>
                <w:szCs w:val="16"/>
              </w:rPr>
            </w:pPr>
            <w:r w:rsidRPr="00D12D83">
              <w:rPr>
                <w:rFonts w:ascii="Arial" w:eastAsia="Times New Roman" w:hAnsi="Arial" w:cs="Arial"/>
                <w:sz w:val="16"/>
                <w:szCs w:val="16"/>
              </w:rPr>
              <w:t>5,508</w:t>
            </w:r>
          </w:p>
        </w:tc>
        <w:tc>
          <w:tcPr>
            <w:tcW w:w="1134" w:type="dxa"/>
            <w:tcBorders>
              <w:top w:val="nil"/>
              <w:left w:val="nil"/>
              <w:bottom w:val="single" w:sz="8" w:space="0" w:color="auto"/>
              <w:right w:val="single" w:sz="8" w:space="0" w:color="auto"/>
            </w:tcBorders>
            <w:vAlign w:val="center"/>
          </w:tcPr>
          <w:p w14:paraId="71D80432" w14:textId="70F5A89C" w:rsidR="000E1B7F" w:rsidRPr="00D12D83" w:rsidRDefault="000E1B7F" w:rsidP="000E1B7F">
            <w:pPr>
              <w:spacing w:after="0" w:line="240" w:lineRule="auto"/>
              <w:jc w:val="center"/>
              <w:rPr>
                <w:rFonts w:ascii="Arial" w:eastAsia="Times New Roman" w:hAnsi="Arial" w:cs="Arial"/>
                <w:sz w:val="16"/>
                <w:szCs w:val="16"/>
              </w:rPr>
            </w:pPr>
            <w:r>
              <w:rPr>
                <w:rFonts w:ascii="Arial" w:eastAsia="Times New Roman" w:hAnsi="Arial" w:cs="Arial"/>
                <w:sz w:val="16"/>
                <w:szCs w:val="16"/>
              </w:rPr>
              <w:t>$2,489.30</w:t>
            </w:r>
          </w:p>
        </w:tc>
        <w:tc>
          <w:tcPr>
            <w:tcW w:w="992" w:type="dxa"/>
            <w:tcBorders>
              <w:top w:val="nil"/>
              <w:left w:val="nil"/>
              <w:bottom w:val="single" w:sz="8" w:space="0" w:color="auto"/>
              <w:right w:val="single" w:sz="8" w:space="0" w:color="auto"/>
            </w:tcBorders>
            <w:vAlign w:val="center"/>
          </w:tcPr>
          <w:p w14:paraId="0E449E9B" w14:textId="77777777" w:rsidR="000E1B7F" w:rsidRPr="00D12D83" w:rsidRDefault="000E1B7F" w:rsidP="000E1B7F">
            <w:pPr>
              <w:spacing w:after="0" w:line="240" w:lineRule="auto"/>
              <w:jc w:val="center"/>
              <w:rPr>
                <w:rFonts w:ascii="Arial" w:eastAsia="Times New Roman" w:hAnsi="Arial" w:cs="Arial"/>
                <w:sz w:val="16"/>
                <w:szCs w:val="16"/>
              </w:rPr>
            </w:pPr>
          </w:p>
        </w:tc>
        <w:tc>
          <w:tcPr>
            <w:tcW w:w="566" w:type="dxa"/>
            <w:tcBorders>
              <w:top w:val="nil"/>
              <w:left w:val="nil"/>
              <w:bottom w:val="single" w:sz="8" w:space="0" w:color="auto"/>
              <w:right w:val="single" w:sz="8" w:space="0" w:color="auto"/>
            </w:tcBorders>
            <w:vAlign w:val="center"/>
          </w:tcPr>
          <w:p w14:paraId="771B557F" w14:textId="77777777" w:rsidR="000E1B7F" w:rsidRPr="00D12D83" w:rsidRDefault="000E1B7F" w:rsidP="000E1B7F">
            <w:pPr>
              <w:spacing w:after="0" w:line="240" w:lineRule="auto"/>
              <w:jc w:val="center"/>
              <w:rPr>
                <w:rFonts w:ascii="Arial" w:eastAsia="Times New Roman" w:hAnsi="Arial" w:cs="Arial"/>
                <w:sz w:val="16"/>
                <w:szCs w:val="16"/>
              </w:rPr>
            </w:pPr>
          </w:p>
        </w:tc>
        <w:tc>
          <w:tcPr>
            <w:tcW w:w="710" w:type="dxa"/>
            <w:tcBorders>
              <w:top w:val="nil"/>
              <w:left w:val="nil"/>
              <w:bottom w:val="single" w:sz="8" w:space="0" w:color="auto"/>
              <w:right w:val="single" w:sz="8" w:space="0" w:color="auto"/>
            </w:tcBorders>
            <w:vAlign w:val="center"/>
          </w:tcPr>
          <w:p w14:paraId="7F016C89" w14:textId="77777777" w:rsidR="000E1B7F" w:rsidRPr="00D12D83" w:rsidRDefault="000E1B7F" w:rsidP="000E1B7F">
            <w:pPr>
              <w:spacing w:after="0" w:line="240" w:lineRule="auto"/>
              <w:jc w:val="center"/>
              <w:rPr>
                <w:rFonts w:ascii="Arial" w:eastAsia="Times New Roman" w:hAnsi="Arial" w:cs="Arial"/>
                <w:sz w:val="16"/>
                <w:szCs w:val="16"/>
              </w:rPr>
            </w:pPr>
          </w:p>
        </w:tc>
      </w:tr>
      <w:tr w:rsidR="000E1B7F" w:rsidRPr="006D437E" w14:paraId="70A0B307" w14:textId="74ADD2A8" w:rsidTr="00F20E44">
        <w:trPr>
          <w:trHeight w:val="112"/>
        </w:trPr>
        <w:tc>
          <w:tcPr>
            <w:tcW w:w="709" w:type="dxa"/>
            <w:vMerge/>
            <w:tcBorders>
              <w:top w:val="nil"/>
              <w:left w:val="single" w:sz="8" w:space="0" w:color="auto"/>
              <w:bottom w:val="single" w:sz="8" w:space="0" w:color="000000"/>
              <w:right w:val="single" w:sz="8" w:space="0" w:color="auto"/>
            </w:tcBorders>
            <w:vAlign w:val="center"/>
            <w:hideMark/>
          </w:tcPr>
          <w:p w14:paraId="7C269486" w14:textId="77777777" w:rsidR="000E1B7F" w:rsidRPr="006D437E" w:rsidRDefault="000E1B7F" w:rsidP="000E1B7F">
            <w:pPr>
              <w:spacing w:after="0" w:line="240" w:lineRule="auto"/>
              <w:rPr>
                <w:rFonts w:ascii="Arial" w:eastAsia="Times New Roman" w:hAnsi="Arial" w:cs="Arial"/>
                <w:color w:val="000000"/>
                <w:sz w:val="16"/>
                <w:szCs w:val="16"/>
              </w:rPr>
            </w:pP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6F1CE52B" w14:textId="77777777" w:rsidR="000E1B7F" w:rsidRPr="006D437E" w:rsidRDefault="000E1B7F" w:rsidP="000E1B7F">
            <w:pPr>
              <w:spacing w:after="0" w:line="240" w:lineRule="auto"/>
              <w:jc w:val="both"/>
              <w:rPr>
                <w:rFonts w:ascii="Arial" w:eastAsia="Times New Roman" w:hAnsi="Arial" w:cs="Arial"/>
                <w:color w:val="000000"/>
                <w:sz w:val="16"/>
                <w:szCs w:val="16"/>
              </w:rPr>
            </w:pPr>
            <w:r w:rsidRPr="006D437E">
              <w:rPr>
                <w:rFonts w:ascii="Arial" w:eastAsia="Times New Roman" w:hAnsi="Arial" w:cs="Arial"/>
                <w:color w:val="000000"/>
                <w:sz w:val="16"/>
                <w:szCs w:val="16"/>
              </w:rPr>
              <w:t>SERVICIO INTEGRAL DE ADQUISICIÓN DE TARJETAS ELECTRÓNICAS, DISPERSIÓN Y ENVÍO PARA LA ENTREGA DEL ESTÍMULO DE DESEMPEÑO Y PRODUCTIVIDAD MENSUAL 2023 PERSONAL FONDO DE PARTICIPACIONES NO CONDICIONADAS</w:t>
            </w:r>
          </w:p>
        </w:tc>
        <w:tc>
          <w:tcPr>
            <w:tcW w:w="851" w:type="dxa"/>
            <w:tcBorders>
              <w:top w:val="nil"/>
              <w:left w:val="nil"/>
              <w:bottom w:val="single" w:sz="8" w:space="0" w:color="auto"/>
              <w:right w:val="single" w:sz="8" w:space="0" w:color="auto"/>
            </w:tcBorders>
            <w:shd w:val="clear" w:color="auto" w:fill="auto"/>
            <w:vAlign w:val="center"/>
            <w:hideMark/>
          </w:tcPr>
          <w:p w14:paraId="429092A4" w14:textId="0B2467F2" w:rsidR="000E1B7F" w:rsidRPr="006D437E" w:rsidRDefault="000E1B7F" w:rsidP="000E1B7F">
            <w:pPr>
              <w:spacing w:after="0" w:line="240" w:lineRule="auto"/>
              <w:jc w:val="center"/>
              <w:rPr>
                <w:rFonts w:ascii="Arial" w:eastAsia="Times New Roman" w:hAnsi="Arial" w:cs="Arial"/>
                <w:color w:val="000000"/>
                <w:sz w:val="16"/>
                <w:szCs w:val="16"/>
              </w:rPr>
            </w:pPr>
            <w:r w:rsidRPr="00D12D83">
              <w:rPr>
                <w:rFonts w:ascii="Arial" w:eastAsia="Times New Roman" w:hAnsi="Arial" w:cs="Arial"/>
                <w:sz w:val="16"/>
                <w:szCs w:val="16"/>
              </w:rPr>
              <w:t>1,112</w:t>
            </w:r>
          </w:p>
        </w:tc>
        <w:tc>
          <w:tcPr>
            <w:tcW w:w="851" w:type="dxa"/>
            <w:tcBorders>
              <w:top w:val="nil"/>
              <w:left w:val="nil"/>
              <w:bottom w:val="single" w:sz="8" w:space="0" w:color="auto"/>
              <w:right w:val="single" w:sz="8" w:space="0" w:color="auto"/>
            </w:tcBorders>
            <w:shd w:val="clear" w:color="auto" w:fill="auto"/>
            <w:vAlign w:val="center"/>
            <w:hideMark/>
          </w:tcPr>
          <w:p w14:paraId="3F566655" w14:textId="3923E885" w:rsidR="000E1B7F" w:rsidRPr="006D437E" w:rsidRDefault="000E1B7F" w:rsidP="000E1B7F">
            <w:pPr>
              <w:spacing w:after="0" w:line="240" w:lineRule="auto"/>
              <w:jc w:val="center"/>
              <w:rPr>
                <w:rFonts w:ascii="Arial" w:eastAsia="Times New Roman" w:hAnsi="Arial" w:cs="Arial"/>
                <w:color w:val="000000"/>
                <w:sz w:val="16"/>
                <w:szCs w:val="16"/>
              </w:rPr>
            </w:pPr>
            <w:r w:rsidRPr="00D12D83">
              <w:rPr>
                <w:rFonts w:ascii="Arial" w:eastAsia="Times New Roman" w:hAnsi="Arial" w:cs="Arial"/>
                <w:sz w:val="16"/>
                <w:szCs w:val="16"/>
              </w:rPr>
              <w:t>2,760</w:t>
            </w:r>
          </w:p>
        </w:tc>
        <w:tc>
          <w:tcPr>
            <w:tcW w:w="1134" w:type="dxa"/>
            <w:tcBorders>
              <w:top w:val="nil"/>
              <w:left w:val="nil"/>
              <w:bottom w:val="single" w:sz="8" w:space="0" w:color="auto"/>
              <w:right w:val="single" w:sz="8" w:space="0" w:color="auto"/>
            </w:tcBorders>
            <w:vAlign w:val="center"/>
          </w:tcPr>
          <w:p w14:paraId="5548B7E6" w14:textId="3F8359AE" w:rsidR="000E1B7F" w:rsidRPr="00D12D83" w:rsidRDefault="000E1B7F" w:rsidP="000E1B7F">
            <w:pPr>
              <w:spacing w:after="0" w:line="240" w:lineRule="auto"/>
              <w:jc w:val="center"/>
              <w:rPr>
                <w:rFonts w:ascii="Arial" w:eastAsia="Times New Roman" w:hAnsi="Arial" w:cs="Arial"/>
                <w:sz w:val="16"/>
                <w:szCs w:val="16"/>
              </w:rPr>
            </w:pPr>
            <w:r>
              <w:rPr>
                <w:rFonts w:ascii="Arial" w:eastAsia="Times New Roman" w:hAnsi="Arial" w:cs="Arial"/>
                <w:sz w:val="16"/>
                <w:szCs w:val="16"/>
              </w:rPr>
              <w:t>$2,489.30</w:t>
            </w:r>
          </w:p>
        </w:tc>
        <w:tc>
          <w:tcPr>
            <w:tcW w:w="992" w:type="dxa"/>
            <w:tcBorders>
              <w:top w:val="nil"/>
              <w:left w:val="nil"/>
              <w:bottom w:val="single" w:sz="8" w:space="0" w:color="auto"/>
              <w:right w:val="single" w:sz="8" w:space="0" w:color="auto"/>
            </w:tcBorders>
            <w:vAlign w:val="center"/>
          </w:tcPr>
          <w:p w14:paraId="09B2C5CB" w14:textId="77777777" w:rsidR="000E1B7F" w:rsidRPr="00D12D83" w:rsidRDefault="000E1B7F" w:rsidP="000E1B7F">
            <w:pPr>
              <w:spacing w:after="0" w:line="240" w:lineRule="auto"/>
              <w:jc w:val="center"/>
              <w:rPr>
                <w:rFonts w:ascii="Arial" w:eastAsia="Times New Roman" w:hAnsi="Arial" w:cs="Arial"/>
                <w:sz w:val="16"/>
                <w:szCs w:val="16"/>
              </w:rPr>
            </w:pPr>
          </w:p>
        </w:tc>
        <w:tc>
          <w:tcPr>
            <w:tcW w:w="566" w:type="dxa"/>
            <w:tcBorders>
              <w:top w:val="nil"/>
              <w:left w:val="nil"/>
              <w:bottom w:val="single" w:sz="8" w:space="0" w:color="auto"/>
              <w:right w:val="single" w:sz="8" w:space="0" w:color="auto"/>
            </w:tcBorders>
            <w:vAlign w:val="center"/>
          </w:tcPr>
          <w:p w14:paraId="5476DC87" w14:textId="77777777" w:rsidR="000E1B7F" w:rsidRPr="00D12D83" w:rsidRDefault="000E1B7F" w:rsidP="000E1B7F">
            <w:pPr>
              <w:spacing w:after="0" w:line="240" w:lineRule="auto"/>
              <w:jc w:val="center"/>
              <w:rPr>
                <w:rFonts w:ascii="Arial" w:eastAsia="Times New Roman" w:hAnsi="Arial" w:cs="Arial"/>
                <w:sz w:val="16"/>
                <w:szCs w:val="16"/>
              </w:rPr>
            </w:pPr>
          </w:p>
        </w:tc>
        <w:tc>
          <w:tcPr>
            <w:tcW w:w="710" w:type="dxa"/>
            <w:tcBorders>
              <w:top w:val="nil"/>
              <w:left w:val="nil"/>
              <w:bottom w:val="single" w:sz="8" w:space="0" w:color="auto"/>
              <w:right w:val="single" w:sz="8" w:space="0" w:color="auto"/>
            </w:tcBorders>
            <w:vAlign w:val="center"/>
          </w:tcPr>
          <w:p w14:paraId="4B775FDB" w14:textId="77777777" w:rsidR="000E1B7F" w:rsidRPr="00D12D83" w:rsidRDefault="000E1B7F" w:rsidP="000E1B7F">
            <w:pPr>
              <w:spacing w:after="0" w:line="240" w:lineRule="auto"/>
              <w:jc w:val="center"/>
              <w:rPr>
                <w:rFonts w:ascii="Arial" w:eastAsia="Times New Roman" w:hAnsi="Arial" w:cs="Arial"/>
                <w:sz w:val="16"/>
                <w:szCs w:val="16"/>
              </w:rPr>
            </w:pPr>
          </w:p>
        </w:tc>
      </w:tr>
      <w:tr w:rsidR="000E1B7F" w:rsidRPr="006D437E" w14:paraId="4FB3CEAE" w14:textId="3DA532E5" w:rsidTr="00F20E44">
        <w:trPr>
          <w:trHeight w:val="232"/>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000FFD0" w14:textId="77777777" w:rsidR="000E1B7F" w:rsidRPr="006D437E" w:rsidRDefault="000E1B7F" w:rsidP="000E1B7F">
            <w:pPr>
              <w:spacing w:after="0" w:line="240" w:lineRule="auto"/>
              <w:jc w:val="center"/>
              <w:rPr>
                <w:rFonts w:ascii="Arial" w:eastAsia="Times New Roman" w:hAnsi="Arial" w:cs="Arial"/>
                <w:color w:val="000000"/>
                <w:sz w:val="16"/>
                <w:szCs w:val="16"/>
              </w:rPr>
            </w:pPr>
            <w:r w:rsidRPr="006D437E">
              <w:rPr>
                <w:rFonts w:ascii="Arial" w:eastAsia="Times New Roman" w:hAnsi="Arial" w:cs="Arial"/>
                <w:color w:val="000000"/>
                <w:sz w:val="16"/>
                <w:szCs w:val="16"/>
              </w:rPr>
              <w:t>2</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2162BA89" w14:textId="77777777" w:rsidR="000E1B7F" w:rsidRPr="006D437E" w:rsidRDefault="000E1B7F" w:rsidP="000E1B7F">
            <w:pPr>
              <w:spacing w:after="0" w:line="240" w:lineRule="auto"/>
              <w:jc w:val="both"/>
              <w:rPr>
                <w:rFonts w:ascii="Arial" w:eastAsia="Times New Roman" w:hAnsi="Arial" w:cs="Arial"/>
                <w:color w:val="000000"/>
                <w:sz w:val="16"/>
                <w:szCs w:val="16"/>
              </w:rPr>
            </w:pPr>
            <w:r w:rsidRPr="006D437E">
              <w:rPr>
                <w:rFonts w:ascii="Arial" w:eastAsia="Times New Roman" w:hAnsi="Arial" w:cs="Arial"/>
                <w:color w:val="000000"/>
                <w:sz w:val="16"/>
                <w:szCs w:val="16"/>
              </w:rPr>
              <w:t>SERVICIO INTEGRAL DE ADQUISICIÓN DE TARJETAS ELECTRÓNICAS, DISPERSIÓN Y ENVÍO PARA LA ENTREGA DE LA MEDIDA DE FIN DE AÑO 2023 PERSONAL FASSA Y FONDO DE PARTICIPACIONES NO CONDICIONADAS</w:t>
            </w:r>
          </w:p>
        </w:tc>
        <w:tc>
          <w:tcPr>
            <w:tcW w:w="851" w:type="dxa"/>
            <w:tcBorders>
              <w:top w:val="nil"/>
              <w:left w:val="nil"/>
              <w:bottom w:val="single" w:sz="8" w:space="0" w:color="auto"/>
              <w:right w:val="single" w:sz="8" w:space="0" w:color="auto"/>
            </w:tcBorders>
            <w:shd w:val="clear" w:color="auto" w:fill="auto"/>
            <w:vAlign w:val="center"/>
            <w:hideMark/>
          </w:tcPr>
          <w:p w14:paraId="639AE9CB" w14:textId="47CC06BE" w:rsidR="000E1B7F" w:rsidRPr="006D437E" w:rsidRDefault="000E1B7F" w:rsidP="000E1B7F">
            <w:pPr>
              <w:spacing w:after="0" w:line="240" w:lineRule="auto"/>
              <w:jc w:val="center"/>
              <w:rPr>
                <w:rFonts w:ascii="Arial" w:eastAsia="Times New Roman" w:hAnsi="Arial" w:cs="Arial"/>
                <w:color w:val="000000"/>
                <w:sz w:val="16"/>
                <w:szCs w:val="16"/>
              </w:rPr>
            </w:pPr>
            <w:r w:rsidRPr="00D12D83">
              <w:rPr>
                <w:rFonts w:ascii="Arial" w:eastAsia="Times New Roman" w:hAnsi="Arial" w:cs="Arial"/>
                <w:sz w:val="16"/>
                <w:szCs w:val="16"/>
              </w:rPr>
              <w:t>16,363</w:t>
            </w:r>
          </w:p>
        </w:tc>
        <w:tc>
          <w:tcPr>
            <w:tcW w:w="851" w:type="dxa"/>
            <w:tcBorders>
              <w:top w:val="nil"/>
              <w:left w:val="nil"/>
              <w:bottom w:val="single" w:sz="8" w:space="0" w:color="auto"/>
              <w:right w:val="single" w:sz="8" w:space="0" w:color="auto"/>
            </w:tcBorders>
            <w:shd w:val="clear" w:color="auto" w:fill="auto"/>
            <w:vAlign w:val="center"/>
            <w:hideMark/>
          </w:tcPr>
          <w:p w14:paraId="4907EA49" w14:textId="14FB6FF6" w:rsidR="000E1B7F" w:rsidRPr="006D437E" w:rsidRDefault="000E1B7F" w:rsidP="000E1B7F">
            <w:pPr>
              <w:spacing w:after="0" w:line="240" w:lineRule="auto"/>
              <w:jc w:val="center"/>
              <w:rPr>
                <w:rFonts w:ascii="Arial" w:eastAsia="Times New Roman" w:hAnsi="Arial" w:cs="Arial"/>
                <w:color w:val="000000"/>
                <w:sz w:val="16"/>
                <w:szCs w:val="16"/>
              </w:rPr>
            </w:pPr>
            <w:r w:rsidRPr="00D12D83">
              <w:rPr>
                <w:rFonts w:ascii="Arial" w:eastAsia="Times New Roman" w:hAnsi="Arial" w:cs="Arial"/>
                <w:sz w:val="16"/>
                <w:szCs w:val="16"/>
              </w:rPr>
              <w:t>18,500</w:t>
            </w:r>
          </w:p>
        </w:tc>
        <w:tc>
          <w:tcPr>
            <w:tcW w:w="1134" w:type="dxa"/>
            <w:tcBorders>
              <w:top w:val="nil"/>
              <w:left w:val="nil"/>
              <w:bottom w:val="single" w:sz="8" w:space="0" w:color="auto"/>
              <w:right w:val="single" w:sz="8" w:space="0" w:color="auto"/>
            </w:tcBorders>
            <w:vAlign w:val="center"/>
          </w:tcPr>
          <w:p w14:paraId="2FBBADE8" w14:textId="43A83F14" w:rsidR="000E1B7F" w:rsidRPr="00D12D83" w:rsidRDefault="000E1B7F" w:rsidP="000E1B7F">
            <w:pPr>
              <w:spacing w:after="0" w:line="240" w:lineRule="auto"/>
              <w:jc w:val="center"/>
              <w:rPr>
                <w:rFonts w:ascii="Arial" w:eastAsia="Times New Roman" w:hAnsi="Arial" w:cs="Arial"/>
                <w:sz w:val="16"/>
                <w:szCs w:val="16"/>
              </w:rPr>
            </w:pPr>
            <w:r>
              <w:rPr>
                <w:rFonts w:ascii="Arial" w:eastAsia="Times New Roman" w:hAnsi="Arial" w:cs="Arial"/>
                <w:sz w:val="16"/>
                <w:szCs w:val="16"/>
              </w:rPr>
              <w:t>$14,500</w:t>
            </w:r>
          </w:p>
        </w:tc>
        <w:tc>
          <w:tcPr>
            <w:tcW w:w="992" w:type="dxa"/>
            <w:tcBorders>
              <w:top w:val="nil"/>
              <w:left w:val="nil"/>
              <w:bottom w:val="single" w:sz="8" w:space="0" w:color="auto"/>
              <w:right w:val="single" w:sz="8" w:space="0" w:color="auto"/>
            </w:tcBorders>
            <w:vAlign w:val="center"/>
          </w:tcPr>
          <w:p w14:paraId="726CA04B" w14:textId="77777777" w:rsidR="000E1B7F" w:rsidRPr="00D12D83" w:rsidRDefault="000E1B7F" w:rsidP="000E1B7F">
            <w:pPr>
              <w:spacing w:after="0" w:line="240" w:lineRule="auto"/>
              <w:jc w:val="center"/>
              <w:rPr>
                <w:rFonts w:ascii="Arial" w:eastAsia="Times New Roman" w:hAnsi="Arial" w:cs="Arial"/>
                <w:sz w:val="16"/>
                <w:szCs w:val="16"/>
              </w:rPr>
            </w:pPr>
          </w:p>
        </w:tc>
        <w:tc>
          <w:tcPr>
            <w:tcW w:w="566" w:type="dxa"/>
            <w:tcBorders>
              <w:top w:val="nil"/>
              <w:left w:val="nil"/>
              <w:bottom w:val="single" w:sz="8" w:space="0" w:color="auto"/>
              <w:right w:val="single" w:sz="8" w:space="0" w:color="auto"/>
            </w:tcBorders>
            <w:vAlign w:val="center"/>
          </w:tcPr>
          <w:p w14:paraId="1431B80E" w14:textId="77777777" w:rsidR="000E1B7F" w:rsidRPr="00D12D83" w:rsidRDefault="000E1B7F" w:rsidP="000E1B7F">
            <w:pPr>
              <w:spacing w:after="0" w:line="240" w:lineRule="auto"/>
              <w:jc w:val="center"/>
              <w:rPr>
                <w:rFonts w:ascii="Arial" w:eastAsia="Times New Roman" w:hAnsi="Arial" w:cs="Arial"/>
                <w:sz w:val="16"/>
                <w:szCs w:val="16"/>
              </w:rPr>
            </w:pPr>
          </w:p>
        </w:tc>
        <w:tc>
          <w:tcPr>
            <w:tcW w:w="710" w:type="dxa"/>
            <w:tcBorders>
              <w:top w:val="nil"/>
              <w:left w:val="nil"/>
              <w:bottom w:val="single" w:sz="8" w:space="0" w:color="auto"/>
              <w:right w:val="single" w:sz="8" w:space="0" w:color="auto"/>
            </w:tcBorders>
            <w:vAlign w:val="center"/>
          </w:tcPr>
          <w:p w14:paraId="059E48F9" w14:textId="77777777" w:rsidR="000E1B7F" w:rsidRPr="00D12D83" w:rsidRDefault="000E1B7F" w:rsidP="000E1B7F">
            <w:pPr>
              <w:spacing w:after="0" w:line="240" w:lineRule="auto"/>
              <w:jc w:val="center"/>
              <w:rPr>
                <w:rFonts w:ascii="Arial" w:eastAsia="Times New Roman" w:hAnsi="Arial" w:cs="Arial"/>
                <w:sz w:val="16"/>
                <w:szCs w:val="16"/>
              </w:rPr>
            </w:pPr>
          </w:p>
        </w:tc>
      </w:tr>
    </w:tbl>
    <w:p w14:paraId="03D456E4" w14:textId="77777777" w:rsidR="00F20E44" w:rsidRDefault="00F20E44" w:rsidP="006D437E">
      <w:pPr>
        <w:spacing w:after="0" w:line="240" w:lineRule="auto"/>
        <w:ind w:right="140"/>
        <w:jc w:val="both"/>
        <w:rPr>
          <w:rFonts w:ascii="Arial" w:eastAsia="Century Gothic" w:hAnsi="Arial" w:cs="Arial"/>
          <w:b/>
          <w:color w:val="000000"/>
          <w:sz w:val="18"/>
          <w:szCs w:val="18"/>
        </w:rPr>
      </w:pPr>
      <w:bookmarkStart w:id="92" w:name="_Hlk127803058"/>
    </w:p>
    <w:p w14:paraId="5FD2A7CC" w14:textId="77777777" w:rsidR="00F20E44" w:rsidRDefault="00F20E44" w:rsidP="006D437E">
      <w:pPr>
        <w:spacing w:after="0" w:line="240" w:lineRule="auto"/>
        <w:ind w:right="140"/>
        <w:jc w:val="both"/>
        <w:rPr>
          <w:rFonts w:ascii="Arial" w:eastAsia="Century Gothic" w:hAnsi="Arial" w:cs="Arial"/>
          <w:b/>
          <w:color w:val="000000"/>
          <w:sz w:val="18"/>
          <w:szCs w:val="18"/>
        </w:rPr>
      </w:pPr>
    </w:p>
    <w:p w14:paraId="6EAFC79C" w14:textId="5D6220BF" w:rsidR="006D437E" w:rsidRDefault="00F20E44" w:rsidP="00F20E44">
      <w:pPr>
        <w:spacing w:after="0" w:line="240" w:lineRule="auto"/>
        <w:ind w:right="140"/>
        <w:jc w:val="both"/>
        <w:rPr>
          <w:rFonts w:ascii="Arial" w:eastAsia="Century Gothic" w:hAnsi="Arial" w:cs="Arial"/>
          <w:b/>
          <w:color w:val="000000"/>
          <w:sz w:val="18"/>
          <w:szCs w:val="18"/>
        </w:rPr>
      </w:pPr>
      <w:r>
        <w:rPr>
          <w:rFonts w:ascii="Arial" w:eastAsia="Century Gothic" w:hAnsi="Arial" w:cs="Arial"/>
          <w:b/>
          <w:color w:val="000000"/>
          <w:sz w:val="18"/>
          <w:szCs w:val="18"/>
        </w:rPr>
        <w:t>MONTO CON LETRA:</w:t>
      </w:r>
    </w:p>
    <w:p w14:paraId="47E6B3CA" w14:textId="77777777" w:rsidR="00F20E44" w:rsidRDefault="00F20E44" w:rsidP="00F20E44">
      <w:pPr>
        <w:spacing w:after="0" w:line="240" w:lineRule="auto"/>
        <w:ind w:right="140"/>
        <w:jc w:val="both"/>
        <w:rPr>
          <w:rFonts w:ascii="Arial" w:eastAsia="Century Gothic" w:hAnsi="Arial" w:cs="Arial"/>
          <w:b/>
          <w:color w:val="000000"/>
          <w:sz w:val="18"/>
          <w:szCs w:val="18"/>
        </w:rPr>
      </w:pPr>
    </w:p>
    <w:p w14:paraId="6889AC79" w14:textId="77777777" w:rsidR="006D437E" w:rsidRDefault="006D437E" w:rsidP="006D437E">
      <w:pPr>
        <w:spacing w:after="0" w:line="240" w:lineRule="auto"/>
        <w:ind w:right="140"/>
        <w:jc w:val="both"/>
        <w:rPr>
          <w:rFonts w:ascii="Arial" w:eastAsia="Century Gothic" w:hAnsi="Arial" w:cs="Arial"/>
          <w:b/>
          <w:color w:val="000000"/>
          <w:sz w:val="18"/>
          <w:szCs w:val="18"/>
        </w:rPr>
      </w:pPr>
    </w:p>
    <w:p w14:paraId="4DC257B9" w14:textId="77777777" w:rsidR="00544260" w:rsidRPr="00631E8A" w:rsidRDefault="00544260" w:rsidP="00323084">
      <w:pPr>
        <w:spacing w:after="0" w:line="240" w:lineRule="auto"/>
        <w:ind w:right="140"/>
        <w:jc w:val="both"/>
        <w:rPr>
          <w:rFonts w:ascii="Arial" w:eastAsia="Century Gothic" w:hAnsi="Arial" w:cs="Arial"/>
          <w:b/>
          <w:color w:val="000000"/>
          <w:sz w:val="18"/>
          <w:szCs w:val="18"/>
          <w:highlight w:val="yellow"/>
        </w:rPr>
      </w:pPr>
    </w:p>
    <w:p w14:paraId="55DF3522" w14:textId="68852AD7" w:rsidR="00D747C8" w:rsidRPr="00335180" w:rsidRDefault="00D747C8" w:rsidP="00323084">
      <w:pPr>
        <w:spacing w:after="0" w:line="240" w:lineRule="auto"/>
        <w:ind w:right="140"/>
        <w:jc w:val="both"/>
        <w:rPr>
          <w:rFonts w:ascii="Arial" w:eastAsia="Century Gothic" w:hAnsi="Arial" w:cs="Arial"/>
          <w:bCs/>
          <w:color w:val="000000"/>
          <w:sz w:val="18"/>
          <w:szCs w:val="18"/>
          <w:u w:val="single"/>
        </w:rPr>
      </w:pPr>
      <w:r w:rsidRPr="00335180">
        <w:rPr>
          <w:rFonts w:ascii="Arial" w:eastAsia="Century Gothic" w:hAnsi="Arial" w:cs="Arial"/>
          <w:b/>
          <w:color w:val="000000"/>
          <w:sz w:val="18"/>
          <w:szCs w:val="18"/>
        </w:rPr>
        <w:t>TIEMPO DE ENTREGA:</w:t>
      </w:r>
      <w:r w:rsidR="00F862E5" w:rsidRPr="00335180">
        <w:rPr>
          <w:rFonts w:ascii="Arial" w:eastAsia="Century Gothic" w:hAnsi="Arial" w:cs="Arial"/>
          <w:b/>
          <w:color w:val="000000"/>
          <w:sz w:val="18"/>
          <w:szCs w:val="18"/>
        </w:rPr>
        <w:t xml:space="preserve"> </w:t>
      </w:r>
      <w:r w:rsidR="004C3565" w:rsidRPr="00335180">
        <w:rPr>
          <w:rFonts w:ascii="Arial" w:eastAsia="Century Gothic" w:hAnsi="Arial" w:cs="Arial"/>
          <w:b/>
          <w:color w:val="000000"/>
          <w:sz w:val="18"/>
          <w:szCs w:val="18"/>
        </w:rPr>
        <w:t>(</w:t>
      </w:r>
      <w:r w:rsidR="0082280E" w:rsidRPr="00335180">
        <w:rPr>
          <w:rFonts w:ascii="Arial" w:eastAsia="Century Gothic" w:hAnsi="Arial" w:cs="Arial"/>
          <w:color w:val="000000"/>
          <w:sz w:val="18"/>
          <w:szCs w:val="18"/>
        </w:rPr>
        <w:t>deberá considerar lo señalado en el Anexo 1 Carta de Requerimientos Técnicos</w:t>
      </w:r>
      <w:r w:rsidR="004C3565" w:rsidRPr="00335180">
        <w:rPr>
          <w:rFonts w:ascii="Arial" w:eastAsia="Century Gothic" w:hAnsi="Arial" w:cs="Arial"/>
          <w:color w:val="000000"/>
          <w:sz w:val="18"/>
          <w:szCs w:val="18"/>
        </w:rPr>
        <w:t>)</w:t>
      </w:r>
      <w:r w:rsidR="00F862E5" w:rsidRPr="00335180">
        <w:rPr>
          <w:rFonts w:ascii="Arial" w:eastAsia="Century Gothic" w:hAnsi="Arial" w:cs="Arial"/>
          <w:color w:val="000000"/>
          <w:sz w:val="18"/>
          <w:szCs w:val="18"/>
        </w:rPr>
        <w:t>.</w:t>
      </w:r>
      <w:r w:rsidR="00640E80" w:rsidRPr="00335180">
        <w:rPr>
          <w:rFonts w:ascii="Arial" w:eastAsia="Century Gothic" w:hAnsi="Arial" w:cs="Arial"/>
          <w:color w:val="000000"/>
          <w:sz w:val="18"/>
          <w:szCs w:val="18"/>
        </w:rPr>
        <w:t xml:space="preserve"> </w:t>
      </w:r>
      <w:r w:rsidR="00640E80" w:rsidRPr="00335180">
        <w:rPr>
          <w:rFonts w:ascii="Arial" w:hAnsi="Arial" w:cs="Arial"/>
          <w:bCs/>
          <w:sz w:val="18"/>
          <w:szCs w:val="18"/>
        </w:rPr>
        <w:t>Se deberán especificar en días naturales el tiempo de entrega.</w:t>
      </w:r>
    </w:p>
    <w:p w14:paraId="6F064D57" w14:textId="77777777" w:rsidR="00D747C8" w:rsidRPr="00335180" w:rsidRDefault="00D747C8" w:rsidP="00323084">
      <w:pPr>
        <w:spacing w:after="0" w:line="240" w:lineRule="auto"/>
        <w:ind w:right="140"/>
        <w:jc w:val="both"/>
        <w:rPr>
          <w:rFonts w:ascii="Arial" w:eastAsia="Century Gothic" w:hAnsi="Arial" w:cs="Arial"/>
          <w:b/>
          <w:color w:val="000000"/>
          <w:sz w:val="18"/>
          <w:szCs w:val="18"/>
        </w:rPr>
      </w:pPr>
    </w:p>
    <w:p w14:paraId="76CA0F9E" w14:textId="77777777" w:rsidR="00CA0907" w:rsidRPr="00335180" w:rsidRDefault="00D747C8" w:rsidP="00323084">
      <w:pPr>
        <w:spacing w:after="0" w:line="240" w:lineRule="auto"/>
        <w:ind w:right="140"/>
        <w:jc w:val="both"/>
        <w:rPr>
          <w:rFonts w:ascii="Arial" w:eastAsia="Century Gothic" w:hAnsi="Arial" w:cs="Arial"/>
          <w:bCs/>
          <w:color w:val="000000"/>
          <w:sz w:val="18"/>
          <w:szCs w:val="18"/>
        </w:rPr>
      </w:pPr>
      <w:r w:rsidRPr="00335180">
        <w:rPr>
          <w:rFonts w:ascii="Arial" w:eastAsia="Century Gothic" w:hAnsi="Arial" w:cs="Arial"/>
          <w:b/>
          <w:color w:val="000000"/>
          <w:sz w:val="18"/>
          <w:szCs w:val="18"/>
        </w:rPr>
        <w:t>CONDICIONES DE PAGO:</w:t>
      </w:r>
      <w:r w:rsidR="00967606" w:rsidRPr="00335180">
        <w:rPr>
          <w:rFonts w:ascii="Arial" w:eastAsia="Century Gothic" w:hAnsi="Arial" w:cs="Arial"/>
          <w:b/>
          <w:color w:val="000000"/>
          <w:sz w:val="18"/>
          <w:szCs w:val="18"/>
        </w:rPr>
        <w:t xml:space="preserve"> </w:t>
      </w:r>
      <w:r w:rsidR="000B36CD" w:rsidRPr="00335180">
        <w:rPr>
          <w:rFonts w:ascii="Arial" w:eastAsia="Century Gothic" w:hAnsi="Arial" w:cs="Arial"/>
          <w:bCs/>
          <w:color w:val="000000"/>
          <w:sz w:val="18"/>
          <w:szCs w:val="18"/>
        </w:rPr>
        <w:t>(De solicitar pagos parciales, deberá especificar el monto de cada parcialidad contra</w:t>
      </w:r>
    </w:p>
    <w:p w14:paraId="5FD1E356" w14:textId="0571B8C5" w:rsidR="00D747C8" w:rsidRPr="00976ED7" w:rsidRDefault="000B36CD" w:rsidP="00CA0907">
      <w:pPr>
        <w:spacing w:after="0" w:line="240" w:lineRule="auto"/>
        <w:ind w:right="140" w:firstLine="720"/>
        <w:jc w:val="both"/>
        <w:rPr>
          <w:rFonts w:ascii="Arial" w:eastAsia="Century Gothic" w:hAnsi="Arial" w:cs="Arial"/>
          <w:bCs/>
          <w:color w:val="000000"/>
          <w:sz w:val="18"/>
          <w:szCs w:val="18"/>
        </w:rPr>
      </w:pPr>
      <w:r w:rsidRPr="00335180">
        <w:rPr>
          <w:rFonts w:ascii="Arial" w:eastAsia="Century Gothic" w:hAnsi="Arial" w:cs="Arial"/>
          <w:bCs/>
          <w:color w:val="000000"/>
          <w:sz w:val="18"/>
          <w:szCs w:val="18"/>
        </w:rPr>
        <w:t xml:space="preserve"> entrega y entera satisfacción de la dependencia)</w:t>
      </w:r>
      <w:r w:rsidR="0033508C" w:rsidRPr="00335180">
        <w:rPr>
          <w:rFonts w:ascii="Arial" w:eastAsia="Century Gothic" w:hAnsi="Arial" w:cs="Arial"/>
          <w:bCs/>
          <w:color w:val="000000"/>
          <w:sz w:val="18"/>
          <w:szCs w:val="18"/>
        </w:rPr>
        <w:t>.</w:t>
      </w:r>
    </w:p>
    <w:p w14:paraId="5128D65F" w14:textId="77777777" w:rsidR="00D747C8" w:rsidRPr="00976ED7" w:rsidRDefault="00D747C8" w:rsidP="00D747C8">
      <w:pPr>
        <w:spacing w:after="0" w:line="240" w:lineRule="auto"/>
        <w:ind w:right="140"/>
        <w:rPr>
          <w:rFonts w:ascii="Arial" w:eastAsia="Times New Roman" w:hAnsi="Arial" w:cs="Arial"/>
          <w:sz w:val="18"/>
          <w:szCs w:val="18"/>
        </w:rPr>
      </w:pPr>
    </w:p>
    <w:p w14:paraId="26B4DBEC" w14:textId="7F8F9A09" w:rsidR="00D747C8" w:rsidRPr="00976ED7" w:rsidRDefault="00255384" w:rsidP="00D747C8">
      <w:pPr>
        <w:spacing w:after="0" w:line="240" w:lineRule="auto"/>
        <w:ind w:right="140"/>
        <w:jc w:val="both"/>
        <w:rPr>
          <w:rFonts w:ascii="Arial" w:eastAsia="Century Gothic" w:hAnsi="Arial" w:cs="Arial"/>
          <w:color w:val="000000"/>
          <w:sz w:val="18"/>
          <w:szCs w:val="18"/>
        </w:rPr>
      </w:pPr>
      <w:r w:rsidRPr="00976ED7">
        <w:rPr>
          <w:rFonts w:ascii="Arial" w:eastAsia="Century Gothic" w:hAnsi="Arial" w:cs="Arial"/>
          <w:color w:val="000000"/>
          <w:sz w:val="18"/>
          <w:szCs w:val="18"/>
        </w:rPr>
        <w:t xml:space="preserve">Declaro bajo protesta de decir verdad que los precios cotizados son bajo la condición de precios fijos hasta la total </w:t>
      </w:r>
      <w:r w:rsidR="006C0D2F" w:rsidRPr="00976ED7">
        <w:rPr>
          <w:rFonts w:ascii="Arial" w:eastAsia="Century Gothic" w:hAnsi="Arial" w:cs="Arial"/>
          <w:color w:val="000000"/>
          <w:sz w:val="18"/>
          <w:szCs w:val="18"/>
        </w:rPr>
        <w:t xml:space="preserve">entrega de los bienes y/o </w:t>
      </w:r>
      <w:r w:rsidRPr="00976ED7">
        <w:rPr>
          <w:rFonts w:ascii="Arial" w:eastAsia="Century Gothic" w:hAnsi="Arial" w:cs="Arial"/>
          <w:color w:val="000000"/>
          <w:sz w:val="18"/>
          <w:szCs w:val="18"/>
        </w:rPr>
        <w:t>prestación</w:t>
      </w:r>
      <w:r w:rsidR="006C0D2F" w:rsidRPr="00976ED7">
        <w:rPr>
          <w:rFonts w:ascii="Arial" w:eastAsia="Century Gothic" w:hAnsi="Arial" w:cs="Arial"/>
          <w:color w:val="000000"/>
          <w:sz w:val="18"/>
          <w:szCs w:val="18"/>
        </w:rPr>
        <w:t xml:space="preserve"> del</w:t>
      </w:r>
      <w:r w:rsidRPr="00976ED7">
        <w:rPr>
          <w:rFonts w:ascii="Arial" w:eastAsia="Century Gothic" w:hAnsi="Arial" w:cs="Arial"/>
          <w:color w:val="000000"/>
          <w:sz w:val="18"/>
          <w:szCs w:val="18"/>
        </w:rPr>
        <w:t xml:space="preserve"> servicio</w:t>
      </w:r>
      <w:r w:rsidR="006C0D2F" w:rsidRPr="00976ED7">
        <w:rPr>
          <w:rFonts w:ascii="Arial" w:eastAsia="Century Gothic" w:hAnsi="Arial" w:cs="Arial"/>
          <w:color w:val="000000"/>
          <w:sz w:val="18"/>
          <w:szCs w:val="18"/>
        </w:rPr>
        <w:t>,</w:t>
      </w:r>
      <w:r w:rsidRPr="00976ED7">
        <w:rPr>
          <w:rFonts w:ascii="Arial" w:eastAsia="Century Gothic" w:hAnsi="Arial" w:cs="Arial"/>
          <w:color w:val="000000"/>
          <w:sz w:val="18"/>
          <w:szCs w:val="18"/>
        </w:rPr>
        <w:t xml:space="preserve"> y que los precios incluyen todos los costos involucrados y se presentan en moneda nacional con los impuestos desglosados</w:t>
      </w:r>
      <w:r w:rsidR="00D747C8" w:rsidRPr="00976ED7">
        <w:rPr>
          <w:rFonts w:ascii="Arial" w:eastAsia="Century Gothic" w:hAnsi="Arial" w:cs="Arial"/>
          <w:color w:val="000000"/>
          <w:sz w:val="18"/>
          <w:szCs w:val="18"/>
        </w:rPr>
        <w:t>.</w:t>
      </w:r>
    </w:p>
    <w:p w14:paraId="2A7BD7D3" w14:textId="0FEDE771" w:rsidR="00AF5A1C" w:rsidRPr="00976ED7" w:rsidRDefault="00AF5A1C" w:rsidP="00D747C8">
      <w:pPr>
        <w:spacing w:after="0" w:line="240" w:lineRule="auto"/>
        <w:ind w:right="140"/>
        <w:jc w:val="both"/>
        <w:rPr>
          <w:rFonts w:ascii="Arial" w:eastAsia="Times New Roman" w:hAnsi="Arial" w:cs="Arial"/>
          <w:sz w:val="18"/>
          <w:szCs w:val="18"/>
        </w:rPr>
      </w:pPr>
    </w:p>
    <w:p w14:paraId="34D49D1D" w14:textId="330EE4C2" w:rsidR="00A87983" w:rsidRPr="00976ED7" w:rsidRDefault="00A87983" w:rsidP="0082280E">
      <w:pPr>
        <w:shd w:val="clear" w:color="auto" w:fill="FFFFFF" w:themeFill="background1"/>
        <w:spacing w:after="0" w:line="240" w:lineRule="auto"/>
        <w:ind w:right="140"/>
        <w:jc w:val="both"/>
        <w:rPr>
          <w:rFonts w:ascii="Arial" w:eastAsia="Times New Roman" w:hAnsi="Arial" w:cs="Arial"/>
          <w:sz w:val="18"/>
          <w:szCs w:val="18"/>
        </w:rPr>
      </w:pPr>
      <w:r w:rsidRPr="00976ED7">
        <w:rPr>
          <w:rFonts w:ascii="Arial" w:eastAsia="Times New Roman" w:hAnsi="Arial" w:cs="Arial"/>
          <w:sz w:val="18"/>
          <w:szCs w:val="18"/>
        </w:rPr>
        <w:t xml:space="preserve">Declaro bajo protesta de decir verdad que los precios cotizados tienen una vigencia </w:t>
      </w:r>
      <w:r w:rsidR="0082280E" w:rsidRPr="00976ED7">
        <w:rPr>
          <w:rFonts w:ascii="Arial" w:eastAsia="Times New Roman" w:hAnsi="Arial" w:cs="Arial"/>
          <w:sz w:val="18"/>
          <w:szCs w:val="18"/>
        </w:rPr>
        <w:t xml:space="preserve">de primer día hábil siguiente a la notificación del </w:t>
      </w:r>
      <w:r w:rsidR="00AD29F6" w:rsidRPr="00976ED7">
        <w:rPr>
          <w:rFonts w:ascii="Arial" w:eastAsia="Arial" w:hAnsi="Arial" w:cs="Arial"/>
          <w:b/>
          <w:bCs/>
          <w:color w:val="000000"/>
          <w:sz w:val="18"/>
          <w:szCs w:val="18"/>
        </w:rPr>
        <w:t>FALLO</w:t>
      </w:r>
      <w:r w:rsidR="0082280E" w:rsidRPr="00976ED7">
        <w:rPr>
          <w:rFonts w:ascii="Arial" w:eastAsia="Times New Roman" w:hAnsi="Arial" w:cs="Arial"/>
          <w:sz w:val="18"/>
          <w:szCs w:val="18"/>
        </w:rPr>
        <w:t xml:space="preserve"> y hasta el </w:t>
      </w:r>
      <w:r w:rsidR="00615D3A">
        <w:rPr>
          <w:rFonts w:ascii="Arial" w:eastAsia="Times New Roman" w:hAnsi="Arial" w:cs="Arial"/>
          <w:sz w:val="18"/>
          <w:szCs w:val="18"/>
        </w:rPr>
        <w:t>05</w:t>
      </w:r>
      <w:r w:rsidR="0082280E" w:rsidRPr="00976ED7">
        <w:rPr>
          <w:rFonts w:ascii="Arial" w:eastAsia="Times New Roman" w:hAnsi="Arial" w:cs="Arial"/>
          <w:sz w:val="18"/>
          <w:szCs w:val="18"/>
        </w:rPr>
        <w:t xml:space="preserve"> de diciembre del 202</w:t>
      </w:r>
      <w:r w:rsidR="00615D3A">
        <w:rPr>
          <w:rFonts w:ascii="Arial" w:eastAsia="Times New Roman" w:hAnsi="Arial" w:cs="Arial"/>
          <w:sz w:val="18"/>
          <w:szCs w:val="18"/>
        </w:rPr>
        <w:t>4</w:t>
      </w:r>
      <w:r w:rsidR="0082280E" w:rsidRPr="00976ED7">
        <w:rPr>
          <w:rFonts w:ascii="Arial" w:eastAsia="Times New Roman" w:hAnsi="Arial" w:cs="Arial"/>
          <w:sz w:val="18"/>
          <w:szCs w:val="18"/>
        </w:rPr>
        <w:t>.</w:t>
      </w:r>
    </w:p>
    <w:p w14:paraId="2391AA8F" w14:textId="77777777" w:rsidR="00A87983" w:rsidRPr="00976ED7" w:rsidRDefault="00A87983" w:rsidP="00D747C8">
      <w:pPr>
        <w:spacing w:after="0" w:line="240" w:lineRule="auto"/>
        <w:ind w:right="140"/>
        <w:jc w:val="both"/>
        <w:rPr>
          <w:rFonts w:ascii="Arial" w:eastAsia="Times New Roman" w:hAnsi="Arial" w:cs="Arial"/>
          <w:sz w:val="18"/>
          <w:szCs w:val="18"/>
        </w:rPr>
      </w:pPr>
    </w:p>
    <w:p w14:paraId="0365A54F" w14:textId="46B01439" w:rsidR="00D747C8" w:rsidRPr="00976ED7" w:rsidRDefault="00D747C8" w:rsidP="00D747C8">
      <w:pPr>
        <w:spacing w:after="0" w:line="240" w:lineRule="auto"/>
        <w:ind w:right="140"/>
        <w:jc w:val="both"/>
        <w:rPr>
          <w:rFonts w:ascii="Arial" w:eastAsia="Century Gothic" w:hAnsi="Arial" w:cs="Arial"/>
          <w:color w:val="000000"/>
          <w:sz w:val="18"/>
          <w:szCs w:val="18"/>
        </w:rPr>
      </w:pPr>
      <w:r w:rsidRPr="00976ED7">
        <w:rPr>
          <w:rFonts w:ascii="Arial" w:eastAsia="Century Gothic" w:hAnsi="Arial" w:cs="Arial"/>
          <w:color w:val="000000"/>
          <w:sz w:val="18"/>
          <w:szCs w:val="18"/>
        </w:rPr>
        <w:t xml:space="preserve">Manifiesto que los precios cotizados en la presente </w:t>
      </w:r>
      <w:r w:rsidR="00E82B4C" w:rsidRPr="00976ED7">
        <w:rPr>
          <w:rFonts w:ascii="Arial" w:eastAsia="Times New Roman" w:hAnsi="Arial" w:cs="Arial"/>
          <w:b/>
          <w:bCs/>
          <w:sz w:val="18"/>
          <w:szCs w:val="18"/>
        </w:rPr>
        <w:t>PROPUESTA</w:t>
      </w:r>
      <w:r w:rsidR="00E82B4C" w:rsidRPr="00976ED7">
        <w:rPr>
          <w:rFonts w:ascii="Arial" w:eastAsia="Century Gothic" w:hAnsi="Arial" w:cs="Arial"/>
          <w:color w:val="000000"/>
          <w:sz w:val="18"/>
          <w:szCs w:val="18"/>
        </w:rPr>
        <w:t xml:space="preserve"> </w:t>
      </w:r>
      <w:r w:rsidRPr="00976ED7">
        <w:rPr>
          <w:rFonts w:ascii="Arial" w:eastAsia="Century Gothic" w:hAnsi="Arial" w:cs="Arial"/>
          <w:color w:val="000000"/>
          <w:sz w:val="18"/>
          <w:szCs w:val="18"/>
        </w:rPr>
        <w:t xml:space="preserve">serán los mismos en caso de que la Dirección </w:t>
      </w:r>
      <w:r w:rsidR="00FA5CDF" w:rsidRPr="00976ED7">
        <w:rPr>
          <w:rFonts w:ascii="Arial" w:eastAsia="Century Gothic" w:hAnsi="Arial" w:cs="Arial"/>
          <w:color w:val="000000"/>
          <w:sz w:val="18"/>
          <w:szCs w:val="18"/>
        </w:rPr>
        <w:t xml:space="preserve">de Gestión Administrativa </w:t>
      </w:r>
      <w:r w:rsidRPr="00976ED7">
        <w:rPr>
          <w:rFonts w:ascii="Arial" w:eastAsia="Century Gothic" w:hAnsi="Arial" w:cs="Arial"/>
          <w:color w:val="000000"/>
          <w:sz w:val="18"/>
          <w:szCs w:val="18"/>
        </w:rPr>
        <w:t xml:space="preserve">y/o el </w:t>
      </w:r>
      <w:r w:rsidRPr="00976ED7">
        <w:rPr>
          <w:rFonts w:ascii="Arial" w:eastAsia="Century Gothic" w:hAnsi="Arial" w:cs="Arial"/>
          <w:b/>
          <w:bCs/>
          <w:color w:val="000000"/>
          <w:sz w:val="18"/>
          <w:szCs w:val="18"/>
        </w:rPr>
        <w:t>COMITÉ</w:t>
      </w:r>
      <w:r w:rsidRPr="00976ED7">
        <w:rPr>
          <w:rFonts w:ascii="Arial" w:eastAsia="Century Gothic" w:hAnsi="Arial" w:cs="Arial"/>
          <w:color w:val="000000"/>
          <w:sz w:val="18"/>
          <w:szCs w:val="18"/>
        </w:rPr>
        <w:t xml:space="preserve"> según corresponda opte por realizar ajustes al momento de adjudicar de forma parcial los bienes o servicios objeto de este </w:t>
      </w:r>
      <w:r w:rsidRPr="00976ED7">
        <w:rPr>
          <w:rFonts w:ascii="Arial" w:eastAsia="Century Gothic" w:hAnsi="Arial" w:cs="Arial"/>
          <w:b/>
          <w:color w:val="000000"/>
          <w:sz w:val="18"/>
          <w:szCs w:val="18"/>
        </w:rPr>
        <w:t>PROCEDIMIENTO DE</w:t>
      </w:r>
      <w:r w:rsidRPr="00976ED7">
        <w:rPr>
          <w:rFonts w:ascii="Arial" w:eastAsia="Arial" w:hAnsi="Arial" w:cs="Arial"/>
          <w:b/>
          <w:bCs/>
          <w:color w:val="000000"/>
          <w:sz w:val="18"/>
          <w:szCs w:val="18"/>
        </w:rPr>
        <w:t xml:space="preserve"> </w:t>
      </w:r>
      <w:bookmarkEnd w:id="92"/>
      <w:r w:rsidR="006D437E">
        <w:rPr>
          <w:rFonts w:ascii="Arial" w:eastAsia="Arial" w:hAnsi="Arial" w:cs="Arial"/>
          <w:b/>
          <w:bCs/>
          <w:color w:val="000000"/>
          <w:sz w:val="18"/>
          <w:szCs w:val="18"/>
        </w:rPr>
        <w:t>CONTRATACIÓN</w:t>
      </w:r>
      <w:r w:rsidRPr="00976ED7">
        <w:rPr>
          <w:rFonts w:ascii="Arial" w:eastAsia="Century Gothic" w:hAnsi="Arial" w:cs="Arial"/>
          <w:color w:val="000000"/>
          <w:sz w:val="18"/>
          <w:szCs w:val="18"/>
        </w:rPr>
        <w:t>.</w:t>
      </w:r>
    </w:p>
    <w:p w14:paraId="6D83807E" w14:textId="77777777" w:rsidR="00D747C8" w:rsidRPr="00E42CFC" w:rsidRDefault="00D747C8" w:rsidP="00D747C8">
      <w:pPr>
        <w:spacing w:after="0" w:line="240" w:lineRule="auto"/>
        <w:ind w:right="140"/>
        <w:jc w:val="center"/>
        <w:rPr>
          <w:rFonts w:ascii="Arial" w:eastAsia="Century Gothic" w:hAnsi="Arial" w:cs="Arial"/>
          <w:b/>
          <w:color w:val="000000"/>
          <w:sz w:val="18"/>
          <w:szCs w:val="18"/>
        </w:rPr>
      </w:pPr>
    </w:p>
    <w:p w14:paraId="102A9D9E" w14:textId="7753491E"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4DED75B6"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29C9B39D"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ATENTAMENTE</w:t>
      </w:r>
    </w:p>
    <w:p w14:paraId="2340CD04"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Pr="00E42CFC" w:rsidRDefault="0091217B" w:rsidP="0091217B">
      <w:pPr>
        <w:spacing w:after="0" w:line="240" w:lineRule="auto"/>
        <w:ind w:right="140"/>
        <w:jc w:val="center"/>
        <w:rPr>
          <w:rFonts w:ascii="Arial" w:eastAsia="Times New Roman" w:hAnsi="Arial" w:cs="Arial"/>
          <w:b/>
          <w:sz w:val="18"/>
          <w:szCs w:val="18"/>
        </w:rPr>
      </w:pPr>
    </w:p>
    <w:p w14:paraId="6144C498" w14:textId="77777777" w:rsidR="0091217B" w:rsidRPr="00E42CFC" w:rsidRDefault="0091217B" w:rsidP="00B37B61">
      <w:pPr>
        <w:spacing w:after="0" w:line="240" w:lineRule="auto"/>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447E9FDA" w14:textId="1F193429" w:rsidR="006A3173" w:rsidRPr="001016BB" w:rsidRDefault="0091217B" w:rsidP="001016B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o Representante Legal del mismo</w:t>
      </w:r>
      <w:r w:rsidR="001016BB">
        <w:rPr>
          <w:rFonts w:ascii="Arial" w:eastAsia="Century Gothic" w:hAnsi="Arial" w:cs="Arial"/>
          <w:b/>
          <w:color w:val="000000"/>
          <w:sz w:val="18"/>
          <w:szCs w:val="18"/>
        </w:rPr>
        <w:t>.</w:t>
      </w:r>
      <w:r w:rsidR="006A3173">
        <w:rPr>
          <w:rFonts w:ascii="Arial" w:eastAsia="Century Gothic" w:hAnsi="Arial" w:cs="Arial"/>
          <w:b/>
          <w:color w:val="000000"/>
          <w:sz w:val="18"/>
          <w:szCs w:val="18"/>
        </w:rPr>
        <w:br w:type="page"/>
      </w:r>
    </w:p>
    <w:p w14:paraId="0B06AE5E" w14:textId="6D21CB3C"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437B9DF1" w14:textId="28D7F12C" w:rsidR="00C434B8" w:rsidRPr="00E42CFC" w:rsidRDefault="0013171F"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7866F705" w14:textId="77777777" w:rsidR="00C434B8" w:rsidRPr="00E42CFC" w:rsidRDefault="00C434B8" w:rsidP="00C434B8">
      <w:pPr>
        <w:pStyle w:val="Sinespaciado"/>
        <w:jc w:val="center"/>
        <w:rPr>
          <w:rFonts w:ascii="Arial" w:eastAsia="Century Gothic" w:hAnsi="Arial" w:cs="Arial"/>
          <w:color w:val="000000"/>
          <w:sz w:val="18"/>
          <w:szCs w:val="18"/>
        </w:rPr>
      </w:pPr>
    </w:p>
    <w:p w14:paraId="37AB34AF" w14:textId="284CC3DF" w:rsidR="00A21FF6" w:rsidRPr="00E42CFC" w:rsidRDefault="005E0C83" w:rsidP="0043229B">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748F1058" w14:textId="5D03AC25" w:rsidR="00275AFA" w:rsidRPr="00E42CFC" w:rsidRDefault="00275AFA" w:rsidP="00E66674">
      <w:pPr>
        <w:spacing w:after="0" w:line="240" w:lineRule="auto"/>
        <w:rPr>
          <w:rFonts w:ascii="Arial" w:eastAsia="Times New Roman" w:hAnsi="Arial" w:cs="Arial"/>
          <w:sz w:val="18"/>
          <w:szCs w:val="18"/>
        </w:rPr>
      </w:pPr>
    </w:p>
    <w:p w14:paraId="70F00159" w14:textId="77777777" w:rsidR="00447522" w:rsidRPr="00E42CFC" w:rsidRDefault="00447522"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0B47C8FF"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3"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5B9DCF6D"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0CE9CCD2" w:rsidR="00275AFA" w:rsidRPr="00E42CFC" w:rsidRDefault="00A46A86" w:rsidP="00FA6C62">
      <w:pPr>
        <w:spacing w:after="0" w:line="240" w:lineRule="auto"/>
        <w:jc w:val="both"/>
        <w:rPr>
          <w:rFonts w:ascii="Arial" w:eastAsia="Century Gothic" w:hAnsi="Arial" w:cs="Arial"/>
          <w:color w:val="000000"/>
          <w:sz w:val="18"/>
          <w:szCs w:val="18"/>
        </w:rPr>
      </w:pPr>
      <w:bookmarkStart w:id="94"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13171F">
        <w:rPr>
          <w:rFonts w:ascii="Arial" w:eastAsia="Century Gothic" w:hAnsi="Arial" w:cs="Arial"/>
          <w:b/>
          <w:color w:val="000000"/>
          <w:sz w:val="18"/>
          <w:szCs w:val="18"/>
        </w:rPr>
        <w:t xml:space="preserve">LICITACIÓN PÚBLICA NACIONAL </w:t>
      </w:r>
      <w:r w:rsidR="005E0C83">
        <w:rPr>
          <w:rFonts w:ascii="Arial" w:eastAsia="Century Gothic" w:hAnsi="Arial" w:cs="Arial"/>
          <w:b/>
          <w:color w:val="000000"/>
          <w:sz w:val="18"/>
          <w:szCs w:val="18"/>
        </w:rPr>
        <w:t xml:space="preserve">SECGSSJ-LCCC-029-2024 </w:t>
      </w:r>
      <w:r w:rsidR="006E20EF" w:rsidRPr="00E42CFC">
        <w:rPr>
          <w:rFonts w:ascii="Arial" w:eastAsia="Century Gothic" w:hAnsi="Arial" w:cs="Arial"/>
          <w:b/>
          <w:color w:val="000000"/>
          <w:sz w:val="18"/>
          <w:szCs w:val="18"/>
        </w:rPr>
        <w:t>CON CONCURRENCIA DE COMITÉ</w:t>
      </w:r>
      <w:r w:rsidR="000259BD" w:rsidRPr="00E42CFC">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0259BD" w:rsidRPr="00E42CFC">
        <w:rPr>
          <w:rFonts w:ascii="Arial" w:eastAsia="Century Gothic" w:hAnsi="Arial" w:cs="Arial"/>
          <w:color w:val="000000"/>
          <w:sz w:val="18"/>
          <w:szCs w:val="18"/>
        </w:rPr>
        <w:t xml:space="preserve"> la</w:t>
      </w:r>
      <w:r w:rsidR="00535341" w:rsidRPr="00E42CFC">
        <w:rPr>
          <w:rFonts w:ascii="Arial" w:eastAsia="Century Gothic" w:hAnsi="Arial" w:cs="Arial"/>
          <w:color w:val="000000"/>
          <w:sz w:val="18"/>
          <w:szCs w:val="18"/>
        </w:rPr>
        <w:t xml:space="preserve"> </w:t>
      </w:r>
      <w:r w:rsidR="005E0C83">
        <w:rPr>
          <w:rFonts w:ascii="Arial" w:eastAsia="Century Gothic"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7DEA032C"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6DA78AF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4AAA78B"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64CAB98"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26997726" w:rsidR="00275AFA" w:rsidRPr="00C6375B" w:rsidRDefault="00A46A86" w:rsidP="0058025F">
      <w:pPr>
        <w:numPr>
          <w:ilvl w:val="0"/>
          <w:numId w:val="7"/>
        </w:numPr>
        <w:spacing w:after="0" w:line="240" w:lineRule="auto"/>
        <w:ind w:left="360"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w:t>
      </w:r>
      <w:r w:rsidR="00A37AFF" w:rsidRPr="00C6375B">
        <w:rPr>
          <w:rFonts w:ascii="Arial" w:eastAsia="Century Gothic" w:hAnsi="Arial" w:cs="Arial"/>
          <w:b/>
          <w:bCs/>
          <w:color w:val="000000"/>
          <w:sz w:val="18"/>
          <w:szCs w:val="18"/>
        </w:rPr>
        <w:t>ORGANISMO</w:t>
      </w:r>
      <w:r w:rsidRPr="00C6375B">
        <w:rPr>
          <w:rFonts w:ascii="Arial" w:eastAsia="Century Gothic" w:hAnsi="Arial" w:cs="Arial"/>
          <w:b/>
          <w:bCs/>
          <w:color w:val="000000"/>
          <w:sz w:val="18"/>
          <w:szCs w:val="18"/>
        </w:rPr>
        <w:t>.</w:t>
      </w:r>
    </w:p>
    <w:p w14:paraId="247E7777" w14:textId="77777777" w:rsidR="00D4344F" w:rsidRPr="00C6375B" w:rsidRDefault="00D4344F" w:rsidP="00D4344F">
      <w:pPr>
        <w:spacing w:after="0" w:line="240" w:lineRule="auto"/>
        <w:ind w:right="140"/>
        <w:jc w:val="both"/>
        <w:rPr>
          <w:rFonts w:ascii="Arial" w:eastAsia="Century Gothic" w:hAnsi="Arial" w:cs="Arial"/>
          <w:b/>
          <w:bCs/>
          <w:color w:val="000000"/>
          <w:sz w:val="18"/>
          <w:szCs w:val="18"/>
        </w:rPr>
      </w:pPr>
    </w:p>
    <w:p w14:paraId="70C0D4FC" w14:textId="448E17A5"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6E2E6BD6"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44EF4376"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w:t>
      </w:r>
      <w:r w:rsidRPr="00E42CFC">
        <w:rPr>
          <w:rFonts w:ascii="Arial" w:eastAsia="Century Gothic" w:hAnsi="Arial" w:cs="Arial"/>
          <w:color w:val="000000"/>
          <w:sz w:val="18"/>
          <w:szCs w:val="18"/>
        </w:rPr>
        <w:lastRenderedPageBreak/>
        <w:t>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7C48739F"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4"/>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3"/>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5</w:t>
      </w:r>
      <w:r w:rsidR="00617598" w:rsidRPr="00E42CFC">
        <w:rPr>
          <w:rFonts w:ascii="Arial" w:eastAsia="Century Gothic" w:hAnsi="Arial" w:cs="Arial"/>
          <w:b/>
          <w:color w:val="000000"/>
          <w:sz w:val="18"/>
          <w:szCs w:val="18"/>
        </w:rPr>
        <w:t>.</w:t>
      </w:r>
    </w:p>
    <w:p w14:paraId="7CADBAFF" w14:textId="77777777" w:rsidR="00C434B8" w:rsidRPr="00E42CFC" w:rsidRDefault="00C434B8" w:rsidP="00E66674">
      <w:pPr>
        <w:spacing w:after="0" w:line="240" w:lineRule="auto"/>
        <w:ind w:right="140"/>
        <w:jc w:val="center"/>
        <w:rPr>
          <w:rFonts w:ascii="Arial" w:eastAsia="Times New Roman" w:hAnsi="Arial" w:cs="Arial"/>
          <w:sz w:val="18"/>
          <w:szCs w:val="18"/>
        </w:rPr>
      </w:pPr>
    </w:p>
    <w:p w14:paraId="4A56667B" w14:textId="136160C5" w:rsidR="00C434B8" w:rsidRPr="00E42CFC" w:rsidRDefault="0013171F"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6FA65612" w14:textId="77777777" w:rsidR="00C434B8" w:rsidRPr="00E42CFC" w:rsidRDefault="00C434B8" w:rsidP="00C434B8">
      <w:pPr>
        <w:pStyle w:val="Sinespaciado"/>
        <w:jc w:val="center"/>
        <w:rPr>
          <w:rFonts w:ascii="Arial" w:eastAsia="Century Gothic" w:hAnsi="Arial" w:cs="Arial"/>
          <w:color w:val="000000"/>
          <w:sz w:val="18"/>
          <w:szCs w:val="18"/>
        </w:rPr>
      </w:pPr>
    </w:p>
    <w:p w14:paraId="2C26F1BC" w14:textId="502AE26B" w:rsidR="00A21FF6" w:rsidRPr="00E42CFC" w:rsidRDefault="005E0C83" w:rsidP="0043229B">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1B3C6C23"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7CBAA38B" w:rsidR="00BF0DC5" w:rsidRPr="00E42CFC" w:rsidRDefault="00BF0DC5"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95" w:name="_Hlk106985523"/>
    </w:p>
    <w:p w14:paraId="12493008" w14:textId="7A46601F" w:rsidR="00275AFA" w:rsidRPr="00E42CFC" w:rsidRDefault="00A46A86" w:rsidP="00C95BD6">
      <w:pPr>
        <w:pStyle w:val="Sinespaciado"/>
        <w:jc w:val="both"/>
        <w:rPr>
          <w:rFonts w:ascii="Arial" w:eastAsia="Century Gothic" w:hAnsi="Arial" w:cs="Arial"/>
          <w:b/>
          <w:bCs/>
          <w:color w:val="000000"/>
          <w:sz w:val="18"/>
          <w:szCs w:val="18"/>
        </w:rPr>
      </w:pPr>
      <w:bookmarkStart w:id="96"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13171F">
        <w:rPr>
          <w:rFonts w:ascii="Arial" w:eastAsia="Century Gothic" w:hAnsi="Arial" w:cs="Arial"/>
          <w:b/>
          <w:color w:val="000000"/>
          <w:sz w:val="18"/>
          <w:szCs w:val="18"/>
        </w:rPr>
        <w:t xml:space="preserve">LICITACIÓN PÚBLICA NACIONAL </w:t>
      </w:r>
      <w:r w:rsidR="005E0C83">
        <w:rPr>
          <w:rFonts w:ascii="Arial" w:eastAsia="Century Gothic" w:hAnsi="Arial" w:cs="Arial"/>
          <w:b/>
          <w:color w:val="000000"/>
          <w:sz w:val="18"/>
          <w:szCs w:val="18"/>
        </w:rPr>
        <w:t xml:space="preserve">SECGSSJ-LCCC-029-2024 </w:t>
      </w:r>
      <w:r w:rsidR="006E20EF" w:rsidRPr="00E42CFC">
        <w:rPr>
          <w:rFonts w:ascii="Arial" w:eastAsia="Century Gothic" w:hAnsi="Arial" w:cs="Arial"/>
          <w:b/>
          <w:color w:val="000000"/>
          <w:sz w:val="18"/>
          <w:szCs w:val="18"/>
        </w:rPr>
        <w:t>CON CONCURRENCIA DE COMITÉ</w:t>
      </w:r>
      <w:r w:rsidR="00950E03" w:rsidRPr="00E42CFC">
        <w:rPr>
          <w:rFonts w:ascii="Arial" w:eastAsia="Century Gothic" w:hAnsi="Arial" w:cs="Arial"/>
          <w:b/>
          <w:bCs/>
          <w:color w:val="000000"/>
          <w:sz w:val="18"/>
          <w:szCs w:val="18"/>
        </w:rPr>
        <w:t xml:space="preserve"> </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95"/>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5C0F7F3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96"/>
    </w:p>
    <w:p w14:paraId="6537083B" w14:textId="77777777" w:rsidR="0085735A" w:rsidRPr="00E42CFC" w:rsidRDefault="0085735A" w:rsidP="0085735A">
      <w:pPr>
        <w:spacing w:after="0" w:line="240" w:lineRule="auto"/>
        <w:rPr>
          <w:rFonts w:ascii="Arial" w:eastAsia="Times New Roman" w:hAnsi="Arial" w:cs="Arial"/>
          <w:b/>
          <w:bCs/>
          <w:sz w:val="18"/>
          <w:szCs w:val="18"/>
        </w:rPr>
      </w:pPr>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A99B0A" w14:textId="15800A5C" w:rsidR="0043229B" w:rsidRPr="00AA6254" w:rsidRDefault="0085735A" w:rsidP="00AA6254">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CB9E3CD" w14:textId="77777777" w:rsidR="00A91EBC" w:rsidRDefault="00A91EBC" w:rsidP="00E66674">
      <w:pPr>
        <w:spacing w:after="0" w:line="240" w:lineRule="auto"/>
        <w:jc w:val="center"/>
        <w:rPr>
          <w:rFonts w:ascii="Arial" w:eastAsia="Arial" w:hAnsi="Arial" w:cs="Arial"/>
          <w:b/>
          <w:smallCaps/>
          <w:color w:val="000000"/>
          <w:sz w:val="18"/>
          <w:szCs w:val="18"/>
        </w:rPr>
      </w:pPr>
    </w:p>
    <w:p w14:paraId="4D3CD024" w14:textId="77777777" w:rsidR="0034593F" w:rsidRDefault="0034593F" w:rsidP="00E66674">
      <w:pPr>
        <w:spacing w:after="0" w:line="240" w:lineRule="auto"/>
        <w:jc w:val="center"/>
        <w:rPr>
          <w:rFonts w:ascii="Arial" w:eastAsia="Arial" w:hAnsi="Arial" w:cs="Arial"/>
          <w:b/>
          <w:smallCaps/>
          <w:color w:val="000000"/>
          <w:sz w:val="18"/>
          <w:szCs w:val="18"/>
        </w:rPr>
      </w:pPr>
    </w:p>
    <w:p w14:paraId="5559BA99" w14:textId="0A3C7AB9"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479AA25B" w14:textId="435B4399" w:rsidR="00DD26B0" w:rsidRPr="00E42CFC" w:rsidRDefault="0013171F" w:rsidP="00DD26B0">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12535E78" w14:textId="77777777" w:rsidR="00DD26B0" w:rsidRPr="00E42CFC" w:rsidRDefault="00DD26B0" w:rsidP="00DD26B0">
      <w:pPr>
        <w:pStyle w:val="Sinespaciado"/>
        <w:jc w:val="center"/>
        <w:rPr>
          <w:rFonts w:ascii="Arial" w:eastAsia="Century Gothic" w:hAnsi="Arial" w:cs="Arial"/>
          <w:color w:val="000000"/>
          <w:sz w:val="18"/>
          <w:szCs w:val="18"/>
        </w:rPr>
      </w:pPr>
    </w:p>
    <w:p w14:paraId="6D14887E" w14:textId="77B49868" w:rsidR="00A21FF6" w:rsidRPr="00E42CFC" w:rsidRDefault="005E0C83" w:rsidP="0043229B">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025F4293" w14:textId="77777777" w:rsidR="00DD26B0" w:rsidRPr="00E42CFC" w:rsidRDefault="00DD26B0" w:rsidP="00DD26B0">
      <w:pPr>
        <w:spacing w:after="0" w:line="240" w:lineRule="auto"/>
        <w:jc w:val="both"/>
        <w:rPr>
          <w:rFonts w:ascii="Arial" w:hAnsi="Arial" w:cs="Arial"/>
          <w:sz w:val="18"/>
          <w:szCs w:val="18"/>
        </w:rPr>
      </w:pPr>
    </w:p>
    <w:p w14:paraId="55B9434D" w14:textId="60E7A070"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80808"/>
          <w:sz w:val="18"/>
          <w:szCs w:val="18"/>
        </w:rPr>
        <w:t xml:space="preserve"> DECLARACIÓN DE INTEGRIDAD Y NO COLUSIÓN DE </w:t>
      </w:r>
      <w:r w:rsidR="006E2F85" w:rsidRPr="00E42CFC">
        <w:rPr>
          <w:rFonts w:ascii="Arial" w:eastAsia="Century Gothic" w:hAnsi="Arial" w:cs="Arial"/>
          <w:b/>
          <w:color w:val="080808"/>
          <w:sz w:val="18"/>
          <w:szCs w:val="18"/>
        </w:rPr>
        <w:t>PROVEEDOR</w:t>
      </w:r>
      <w:r w:rsidRPr="00E42CFC">
        <w:rPr>
          <w:rFonts w:ascii="Arial" w:eastAsia="Century Gothic" w:hAnsi="Arial" w:cs="Arial"/>
          <w:b/>
          <w:color w:val="080808"/>
          <w:sz w:val="18"/>
          <w:szCs w:val="18"/>
        </w:rPr>
        <w:t>ES</w:t>
      </w:r>
    </w:p>
    <w:p w14:paraId="3102E42C" w14:textId="77777777" w:rsidR="0054498E" w:rsidRPr="00E42CFC"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E42CFC" w:rsidRDefault="00275AFA" w:rsidP="00E66674">
      <w:pPr>
        <w:spacing w:after="0" w:line="240" w:lineRule="auto"/>
        <w:rPr>
          <w:rFonts w:ascii="Arial" w:eastAsia="Times New Roman" w:hAnsi="Arial" w:cs="Arial"/>
          <w:sz w:val="18"/>
          <w:szCs w:val="18"/>
        </w:rPr>
      </w:pPr>
    </w:p>
    <w:p w14:paraId="24B4C314" w14:textId="2BE5C8A8"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45ACABE9" w14:textId="56F82CA5" w:rsidR="00275AFA" w:rsidRPr="00E42CFC" w:rsidRDefault="00275AFA" w:rsidP="00E66674">
      <w:pPr>
        <w:spacing w:after="0" w:line="240" w:lineRule="auto"/>
        <w:rPr>
          <w:rFonts w:ascii="Arial" w:eastAsia="Times New Roman" w:hAnsi="Arial" w:cs="Arial"/>
          <w:sz w:val="18"/>
          <w:szCs w:val="18"/>
        </w:rPr>
      </w:pPr>
    </w:p>
    <w:p w14:paraId="09D5ACC8" w14:textId="77777777" w:rsidR="0054498E" w:rsidRPr="00E42CFC" w:rsidRDefault="0054498E" w:rsidP="00E66674">
      <w:pPr>
        <w:spacing w:after="0" w:line="240" w:lineRule="auto"/>
        <w:rPr>
          <w:rFonts w:ascii="Arial" w:eastAsia="Times New Roman" w:hAnsi="Arial" w:cs="Arial"/>
          <w:sz w:val="18"/>
          <w:szCs w:val="18"/>
        </w:rPr>
      </w:pPr>
    </w:p>
    <w:p w14:paraId="7E5D3930"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67DD9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0AC230D"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C96A9C" w14:textId="3DE288FA" w:rsidR="00520AC8" w:rsidRPr="00E42CFC" w:rsidRDefault="00520AC8" w:rsidP="00E66674">
      <w:pPr>
        <w:spacing w:after="0" w:line="240" w:lineRule="auto"/>
        <w:rPr>
          <w:rFonts w:ascii="Arial" w:eastAsia="Times New Roman" w:hAnsi="Arial" w:cs="Arial"/>
          <w:sz w:val="18"/>
          <w:szCs w:val="18"/>
        </w:rPr>
      </w:pPr>
    </w:p>
    <w:p w14:paraId="36ADBCC8" w14:textId="77777777" w:rsidR="0054498E" w:rsidRPr="00E42CFC" w:rsidRDefault="0054498E" w:rsidP="00E66674">
      <w:pPr>
        <w:spacing w:after="0" w:line="240" w:lineRule="auto"/>
        <w:rPr>
          <w:rFonts w:ascii="Arial" w:eastAsia="Times New Roman" w:hAnsi="Arial" w:cs="Arial"/>
          <w:sz w:val="18"/>
          <w:szCs w:val="18"/>
        </w:rPr>
      </w:pPr>
    </w:p>
    <w:p w14:paraId="4DEC7B09" w14:textId="78A84E1B"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438E88E" w14:textId="6267D401"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08520ED" w14:textId="65522B47" w:rsidR="00275AFA" w:rsidRPr="00E42CFC" w:rsidRDefault="00275AFA" w:rsidP="00E66674">
      <w:pPr>
        <w:spacing w:after="0" w:line="240" w:lineRule="auto"/>
        <w:rPr>
          <w:rFonts w:ascii="Arial" w:eastAsia="Times New Roman" w:hAnsi="Arial" w:cs="Arial"/>
          <w:sz w:val="18"/>
          <w:szCs w:val="18"/>
        </w:rPr>
      </w:pPr>
    </w:p>
    <w:p w14:paraId="1C532C98" w14:textId="77777777" w:rsidR="0054498E" w:rsidRPr="00E42CFC" w:rsidRDefault="0054498E" w:rsidP="00E66674">
      <w:pPr>
        <w:spacing w:after="0" w:line="240" w:lineRule="auto"/>
        <w:rPr>
          <w:rFonts w:ascii="Arial" w:eastAsia="Times New Roman" w:hAnsi="Arial" w:cs="Arial"/>
          <w:sz w:val="18"/>
          <w:szCs w:val="18"/>
        </w:rPr>
      </w:pPr>
    </w:p>
    <w:p w14:paraId="1E4D08BB" w14:textId="30030C08" w:rsidR="00275AFA" w:rsidRPr="00E42CFC" w:rsidRDefault="00A46A86" w:rsidP="00A21FF6">
      <w:pPr>
        <w:spacing w:after="0" w:line="240" w:lineRule="auto"/>
        <w:jc w:val="both"/>
        <w:rPr>
          <w:rFonts w:ascii="Arial" w:eastAsia="Arial" w:hAnsi="Arial" w:cs="Arial"/>
          <w:color w:val="000000"/>
          <w:sz w:val="18"/>
          <w:szCs w:val="18"/>
        </w:rPr>
      </w:pPr>
      <w:bookmarkStart w:id="97" w:name="_Hlk127803342"/>
      <w:r w:rsidRPr="00E42CFC">
        <w:rPr>
          <w:rFonts w:ascii="Arial" w:eastAsia="Century Gothic" w:hAnsi="Arial" w:cs="Arial"/>
          <w:color w:val="000000"/>
          <w:sz w:val="18"/>
          <w:szCs w:val="18"/>
        </w:rPr>
        <w:t xml:space="preserve">En cumplimiento con los requisitos establecidos en el presente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006D437E"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para la </w:t>
      </w:r>
      <w:r w:rsidR="0013171F">
        <w:rPr>
          <w:rFonts w:ascii="Arial" w:eastAsia="Century Gothic" w:hAnsi="Arial" w:cs="Arial"/>
          <w:b/>
          <w:color w:val="000000"/>
          <w:sz w:val="18"/>
          <w:szCs w:val="18"/>
        </w:rPr>
        <w:t xml:space="preserve">LICITACIÓN PÚBLICA NACIONAL </w:t>
      </w:r>
      <w:r w:rsidR="005E0C83">
        <w:rPr>
          <w:rFonts w:ascii="Arial" w:eastAsia="Century Gothic" w:hAnsi="Arial" w:cs="Arial"/>
          <w:b/>
          <w:color w:val="000000"/>
          <w:sz w:val="18"/>
          <w:szCs w:val="18"/>
        </w:rPr>
        <w:t xml:space="preserve">SECGSSJ-LCCC-029-2024 </w:t>
      </w:r>
      <w:r w:rsidR="006E20EF" w:rsidRPr="00E42CFC">
        <w:rPr>
          <w:rFonts w:ascii="Arial" w:eastAsia="Century Gothic" w:hAnsi="Arial" w:cs="Arial"/>
          <w:b/>
          <w:color w:val="000000"/>
          <w:sz w:val="18"/>
          <w:szCs w:val="18"/>
        </w:rPr>
        <w:t>CON CONCURRENCIA DE COMITÉ</w:t>
      </w:r>
      <w:r w:rsidR="009215FB" w:rsidRPr="00E42CFC">
        <w:rPr>
          <w:rFonts w:ascii="Arial" w:eastAsia="Century Gothic" w:hAnsi="Arial" w:cs="Arial"/>
          <w:b/>
          <w:color w:val="000000"/>
          <w:sz w:val="18"/>
          <w:szCs w:val="18"/>
        </w:rPr>
        <w:t>,</w:t>
      </w:r>
      <w:r w:rsidR="00D0553E" w:rsidRPr="00E42CFC">
        <w:rPr>
          <w:rFonts w:ascii="Arial" w:eastAsia="Century Gothic" w:hAnsi="Arial" w:cs="Arial"/>
          <w:b/>
          <w:bCs/>
          <w:color w:val="000000"/>
          <w:sz w:val="18"/>
          <w:szCs w:val="18"/>
        </w:rPr>
        <w:t xml:space="preserve"> </w:t>
      </w:r>
      <w:r w:rsidR="00AF2EA9" w:rsidRPr="00E42CFC">
        <w:rPr>
          <w:rFonts w:ascii="Arial" w:eastAsia="Century Gothic" w:hAnsi="Arial" w:cs="Arial"/>
          <w:color w:val="000000"/>
          <w:sz w:val="18"/>
          <w:szCs w:val="18"/>
        </w:rPr>
        <w:t xml:space="preserve">denominada </w:t>
      </w:r>
      <w:r w:rsidR="005E0C83">
        <w:rPr>
          <w:rFonts w:ascii="Arial" w:eastAsia="Century Gothic"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r w:rsidR="00A21FF6" w:rsidRPr="00E42CFC">
        <w:rPr>
          <w:rFonts w:ascii="Arial" w:eastAsia="Arial"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98" w:name="_Hlk33103050"/>
    </w:p>
    <w:p w14:paraId="568313F5" w14:textId="03A977A1" w:rsidR="00CD5A11" w:rsidRPr="00E42CFC" w:rsidRDefault="00A46A86" w:rsidP="00CD5A11">
      <w:pPr>
        <w:spacing w:after="0" w:line="240" w:lineRule="auto"/>
        <w:ind w:right="140"/>
        <w:jc w:val="both"/>
        <w:rPr>
          <w:rFonts w:ascii="Arial" w:eastAsia="Times New Roman" w:hAnsi="Arial" w:cs="Arial"/>
          <w:sz w:val="18"/>
          <w:szCs w:val="18"/>
        </w:rPr>
      </w:pPr>
      <w:bookmarkStart w:id="99"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98"/>
    <w:bookmarkEnd w:id="99"/>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97"/>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527E4E1A" w14:textId="77777777"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ANEXO 7.</w:t>
      </w:r>
    </w:p>
    <w:p w14:paraId="52870BFE" w14:textId="77777777" w:rsidR="003B5FC4" w:rsidRPr="00E42CFC" w:rsidRDefault="003B5FC4" w:rsidP="003B5FC4">
      <w:pPr>
        <w:spacing w:after="0" w:line="240" w:lineRule="auto"/>
        <w:jc w:val="center"/>
        <w:rPr>
          <w:rFonts w:ascii="Arial" w:eastAsia="Arial" w:hAnsi="Arial" w:cs="Arial"/>
          <w:b/>
          <w:smallCaps/>
          <w:color w:val="000000"/>
          <w:sz w:val="18"/>
          <w:szCs w:val="18"/>
        </w:rPr>
      </w:pPr>
    </w:p>
    <w:p w14:paraId="21E3F33B" w14:textId="1D828DEC" w:rsidR="003B5FC4" w:rsidRPr="00E42CFC" w:rsidRDefault="0013171F" w:rsidP="003B5FC4">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3B5FC4" w:rsidRPr="00E42CFC">
        <w:rPr>
          <w:rFonts w:ascii="Arial" w:hAnsi="Arial" w:cs="Arial"/>
          <w:b/>
          <w:bCs/>
          <w:sz w:val="18"/>
          <w:szCs w:val="18"/>
        </w:rPr>
        <w:t>CON CONCURRENCIA DE COMITÉ</w:t>
      </w:r>
    </w:p>
    <w:p w14:paraId="40F6DDC0" w14:textId="77777777" w:rsidR="003B5FC4" w:rsidRPr="00E42CFC" w:rsidRDefault="003B5FC4" w:rsidP="003B5FC4">
      <w:pPr>
        <w:pStyle w:val="Sinespaciado"/>
        <w:jc w:val="center"/>
        <w:rPr>
          <w:rFonts w:ascii="Arial" w:eastAsia="Century Gothic" w:hAnsi="Arial" w:cs="Arial"/>
          <w:color w:val="000000"/>
          <w:sz w:val="18"/>
          <w:szCs w:val="18"/>
        </w:rPr>
      </w:pPr>
    </w:p>
    <w:p w14:paraId="59A5D4E2" w14:textId="2F3A8400" w:rsidR="003B5FC4" w:rsidRPr="00E42CFC" w:rsidRDefault="005E0C83" w:rsidP="003B5FC4">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49E4BC8A" w14:textId="77777777" w:rsidR="003B5FC4" w:rsidRPr="00E42CFC" w:rsidRDefault="003B5FC4" w:rsidP="003B5FC4">
      <w:pPr>
        <w:spacing w:after="0" w:line="240" w:lineRule="auto"/>
        <w:jc w:val="both"/>
        <w:rPr>
          <w:rFonts w:ascii="Arial" w:hAnsi="Arial" w:cs="Arial"/>
          <w:sz w:val="18"/>
          <w:szCs w:val="18"/>
        </w:rPr>
      </w:pPr>
    </w:p>
    <w:p w14:paraId="192F5939" w14:textId="69B05EA2" w:rsidR="003B5FC4" w:rsidRPr="00E42CFC" w:rsidRDefault="003B5FC4" w:rsidP="003B5FC4">
      <w:pPr>
        <w:spacing w:after="0" w:line="240" w:lineRule="auto"/>
        <w:jc w:val="center"/>
        <w:rPr>
          <w:rFonts w:ascii="Arial" w:eastAsia="Century Gothic" w:hAnsi="Arial" w:cs="Arial"/>
          <w:b/>
          <w:bCs/>
          <w:color w:val="000000"/>
          <w:sz w:val="18"/>
          <w:szCs w:val="18"/>
        </w:rPr>
      </w:pPr>
      <w:r w:rsidRPr="00E42CFC">
        <w:rPr>
          <w:rFonts w:ascii="Arial" w:eastAsia="Century Gothic" w:hAnsi="Arial" w:cs="Arial"/>
          <w:b/>
          <w:color w:val="080808"/>
          <w:sz w:val="18"/>
          <w:szCs w:val="18"/>
        </w:rPr>
        <w:t xml:space="preserve"> </w:t>
      </w:r>
      <w:bookmarkStart w:id="100" w:name="_Hlk127803372"/>
      <w:r w:rsidRPr="00E42CFC">
        <w:rPr>
          <w:rFonts w:ascii="Arial" w:eastAsia="Century Gothic" w:hAnsi="Arial" w:cs="Arial"/>
          <w:b/>
          <w:bCs/>
          <w:color w:val="000000"/>
          <w:sz w:val="18"/>
          <w:szCs w:val="18"/>
        </w:rPr>
        <w:t>DECLARACIÓN DE APORTACIÓN CINCO AL MILLAR PARA EL FONDO IMPULSO JALISCO</w:t>
      </w:r>
      <w:bookmarkEnd w:id="100"/>
    </w:p>
    <w:p w14:paraId="11A57C1E"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E42CFC" w:rsidRDefault="003B5FC4" w:rsidP="003B5FC4">
      <w:pPr>
        <w:jc w:val="both"/>
        <w:rPr>
          <w:rFonts w:ascii="Arial" w:eastAsia="Century Gothic" w:hAnsi="Arial" w:cs="Arial"/>
          <w:color w:val="000000"/>
          <w:sz w:val="18"/>
          <w:szCs w:val="18"/>
        </w:rPr>
      </w:pPr>
      <w:bookmarkStart w:id="101" w:name="_Hlk127803362"/>
      <w:r w:rsidRPr="00E42CFC">
        <w:rPr>
          <w:rFonts w:ascii="Arial" w:eastAsia="Century Gothic" w:hAnsi="Arial" w:cs="Arial"/>
          <w:color w:val="000000"/>
          <w:sz w:val="18"/>
          <w:szCs w:val="18"/>
        </w:rPr>
        <w:t>PRESENTE.</w:t>
      </w:r>
    </w:p>
    <w:p w14:paraId="1E353003" w14:textId="69A2CC32" w:rsidR="003B5FC4" w:rsidRPr="00E42CFC" w:rsidRDefault="003B5FC4" w:rsidP="003F62C0">
      <w:pPr>
        <w:spacing w:after="0"/>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Yo, (nombre) en mi carácter de (persona física/representante legal de la empresa” </w:t>
      </w:r>
      <w:proofErr w:type="spellStart"/>
      <w:r w:rsidRPr="00E42CFC">
        <w:rPr>
          <w:rFonts w:ascii="Arial" w:eastAsia="Century Gothic" w:hAnsi="Arial" w:cs="Arial"/>
          <w:color w:val="000000"/>
          <w:sz w:val="18"/>
          <w:szCs w:val="18"/>
        </w:rPr>
        <w:t>xxxx</w:t>
      </w:r>
      <w:proofErr w:type="spellEnd"/>
      <w:r w:rsidRPr="00E42CFC">
        <w:rPr>
          <w:rFonts w:ascii="Arial" w:eastAsia="Century Gothic" w:hAnsi="Arial" w:cs="Arial"/>
          <w:color w:val="000000"/>
          <w:sz w:val="18"/>
          <w:szCs w:val="18"/>
        </w:rPr>
        <w:t xml:space="preserve">”) manifiesto que, SI/NO es mi voluntad el realizar la aportación cinco al millar del monto total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6D437E" w:rsidRPr="00976ED7">
        <w:rPr>
          <w:rFonts w:ascii="Arial" w:eastAsia="Century Gothic" w:hAnsi="Arial" w:cs="Arial"/>
          <w:b/>
          <w:color w:val="000000"/>
          <w:sz w:val="18"/>
          <w:szCs w:val="18"/>
        </w:rPr>
        <w:t>PROCEDIMIENTO DE</w:t>
      </w:r>
      <w:r w:rsidR="006D437E" w:rsidRPr="00976ED7">
        <w:rPr>
          <w:rFonts w:ascii="Arial" w:eastAsia="Arial" w:hAnsi="Arial" w:cs="Arial"/>
          <w:b/>
          <w:bCs/>
          <w:color w:val="000000"/>
          <w:sz w:val="18"/>
          <w:szCs w:val="18"/>
        </w:rPr>
        <w:t xml:space="preserve"> </w:t>
      </w:r>
      <w:r w:rsidR="006D437E">
        <w:rPr>
          <w:rFonts w:ascii="Arial" w:eastAsia="Arial" w:hAnsi="Arial" w:cs="Arial"/>
          <w:b/>
          <w:bCs/>
          <w:color w:val="000000"/>
          <w:sz w:val="18"/>
          <w:szCs w:val="18"/>
        </w:rPr>
        <w:t>CONTRATACIÓN</w:t>
      </w:r>
      <w:r w:rsidRPr="00E42CFC">
        <w:rPr>
          <w:rFonts w:ascii="Arial" w:eastAsia="Century Gothic" w:hAnsi="Arial" w:cs="Arial"/>
          <w:color w:val="000000"/>
          <w:sz w:val="18"/>
          <w:szCs w:val="18"/>
        </w:rPr>
        <w:t>.</w:t>
      </w:r>
    </w:p>
    <w:p w14:paraId="00EE31DB" w14:textId="77777777" w:rsidR="003F62C0" w:rsidRPr="00E42CFC"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Así mismo manifiesto que dicha aportación voluntaria no repercute en la integración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4F6AA150"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101"/>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36634C41" w14:textId="77777777" w:rsidR="00C862CD" w:rsidRPr="00E42CFC" w:rsidRDefault="00C862CD" w:rsidP="00BA6E1E">
      <w:pPr>
        <w:spacing w:after="0" w:line="240" w:lineRule="auto"/>
        <w:ind w:right="140"/>
        <w:jc w:val="center"/>
        <w:rPr>
          <w:rFonts w:ascii="Arial" w:eastAsia="Century Gothic" w:hAnsi="Arial" w:cs="Arial"/>
          <w:b/>
          <w:color w:val="000000"/>
          <w:sz w:val="18"/>
          <w:szCs w:val="18"/>
        </w:rPr>
      </w:pPr>
    </w:p>
    <w:p w14:paraId="503BBD4E" w14:textId="0C01A6A9"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8.</w:t>
      </w:r>
    </w:p>
    <w:p w14:paraId="1EDA47EF" w14:textId="32E75BE3" w:rsidR="00BA6E1E" w:rsidRPr="00E42CFC" w:rsidRDefault="00BA6E1E" w:rsidP="00BA6E1E">
      <w:pPr>
        <w:spacing w:after="0" w:line="240" w:lineRule="auto"/>
        <w:ind w:right="140"/>
        <w:rPr>
          <w:rFonts w:ascii="Arial" w:eastAsia="Times New Roman" w:hAnsi="Arial" w:cs="Arial"/>
          <w:sz w:val="18"/>
          <w:szCs w:val="18"/>
        </w:rPr>
      </w:pPr>
    </w:p>
    <w:p w14:paraId="70BCF1B9" w14:textId="77777777" w:rsidR="00C862CD" w:rsidRPr="00E42CFC" w:rsidRDefault="00C862CD" w:rsidP="00BA6E1E">
      <w:pPr>
        <w:spacing w:after="0" w:line="240" w:lineRule="auto"/>
        <w:ind w:right="140"/>
        <w:rPr>
          <w:rFonts w:ascii="Arial" w:eastAsia="Times New Roman" w:hAnsi="Arial" w:cs="Arial"/>
          <w:sz w:val="18"/>
          <w:szCs w:val="18"/>
        </w:rPr>
      </w:pPr>
    </w:p>
    <w:p w14:paraId="37065332" w14:textId="638A5329" w:rsidR="00BA6E1E" w:rsidRPr="00E42CFC" w:rsidRDefault="0013171F"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BA6E1E" w:rsidRPr="00E42CFC">
        <w:rPr>
          <w:rFonts w:ascii="Arial" w:hAnsi="Arial" w:cs="Arial"/>
          <w:b/>
          <w:bCs/>
          <w:sz w:val="18"/>
          <w:szCs w:val="18"/>
        </w:rPr>
        <w:t>CON CONCURRENCIA DE COMITÉ</w:t>
      </w:r>
    </w:p>
    <w:p w14:paraId="08B287EC" w14:textId="7016EC52" w:rsidR="00BA6E1E" w:rsidRPr="00E42CFC" w:rsidRDefault="00BA6E1E" w:rsidP="00BA6E1E">
      <w:pPr>
        <w:pStyle w:val="Sinespaciado"/>
        <w:jc w:val="center"/>
        <w:rPr>
          <w:rFonts w:ascii="Arial" w:eastAsia="Century Gothic" w:hAnsi="Arial" w:cs="Arial"/>
          <w:color w:val="000000"/>
          <w:sz w:val="18"/>
          <w:szCs w:val="18"/>
        </w:rPr>
      </w:pPr>
    </w:p>
    <w:p w14:paraId="3A74EE51" w14:textId="77777777" w:rsidR="00C862CD" w:rsidRPr="00E42CFC" w:rsidRDefault="00C862CD" w:rsidP="00BA6E1E">
      <w:pPr>
        <w:pStyle w:val="Sinespaciado"/>
        <w:jc w:val="center"/>
        <w:rPr>
          <w:rFonts w:ascii="Arial" w:eastAsia="Century Gothic" w:hAnsi="Arial" w:cs="Arial"/>
          <w:color w:val="000000"/>
          <w:sz w:val="18"/>
          <w:szCs w:val="18"/>
        </w:rPr>
      </w:pPr>
    </w:p>
    <w:p w14:paraId="44152BA5" w14:textId="1C4DF8F3" w:rsidR="00BA6E1E" w:rsidRPr="00E42CFC" w:rsidRDefault="005E0C83" w:rsidP="00BA6E1E">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7B383AA5" w14:textId="596F29FE" w:rsidR="00BA6E1E" w:rsidRPr="00E42CFC" w:rsidRDefault="00BA6E1E" w:rsidP="00BA6E1E">
      <w:pPr>
        <w:spacing w:after="0" w:line="240" w:lineRule="auto"/>
        <w:jc w:val="both"/>
        <w:rPr>
          <w:rFonts w:ascii="Arial" w:hAnsi="Arial" w:cs="Arial"/>
          <w:sz w:val="18"/>
          <w:szCs w:val="18"/>
        </w:rPr>
      </w:pPr>
    </w:p>
    <w:p w14:paraId="18AAEB70" w14:textId="77777777" w:rsidR="00C862CD" w:rsidRPr="00E42CFC" w:rsidRDefault="00C862CD" w:rsidP="00BA6E1E">
      <w:pPr>
        <w:spacing w:after="0" w:line="240" w:lineRule="auto"/>
        <w:jc w:val="both"/>
        <w:rPr>
          <w:rFonts w:ascii="Arial" w:hAnsi="Arial" w:cs="Arial"/>
          <w:sz w:val="18"/>
          <w:szCs w:val="18"/>
        </w:rPr>
      </w:pPr>
    </w:p>
    <w:p w14:paraId="372EC6C0"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p>
    <w:p w14:paraId="188B8281" w14:textId="3BFF93ED" w:rsidR="00BA6E1E" w:rsidRPr="00E42CFC" w:rsidRDefault="00BA6E1E" w:rsidP="00BA6E1E">
      <w:pPr>
        <w:spacing w:after="0" w:line="240" w:lineRule="auto"/>
        <w:ind w:right="140"/>
        <w:jc w:val="center"/>
        <w:rPr>
          <w:rFonts w:ascii="Arial" w:eastAsia="Times New Roman" w:hAnsi="Arial" w:cs="Arial"/>
          <w:sz w:val="18"/>
          <w:szCs w:val="18"/>
        </w:rPr>
      </w:pPr>
      <w:bookmarkStart w:id="102" w:name="_Hlk127803392"/>
      <w:r w:rsidRPr="00E42CFC">
        <w:rPr>
          <w:rFonts w:ascii="Arial" w:eastAsia="Century Gothic" w:hAnsi="Arial" w:cs="Arial"/>
          <w:b/>
          <w:color w:val="000000"/>
          <w:sz w:val="18"/>
          <w:szCs w:val="18"/>
        </w:rPr>
        <w:t xml:space="preserve">ARTÍCULO 32-D </w:t>
      </w:r>
      <w:bookmarkEnd w:id="102"/>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6EC10C0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 (1)</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2ADB08B5"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3"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3"/>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9.</w:t>
      </w:r>
    </w:p>
    <w:p w14:paraId="6316FD79"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0406F356" w14:textId="78C1D6A7" w:rsidR="00BA6E1E" w:rsidRPr="00E42CFC" w:rsidRDefault="0013171F"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BA6E1E" w:rsidRPr="00E42CFC">
        <w:rPr>
          <w:rFonts w:ascii="Arial" w:hAnsi="Arial" w:cs="Arial"/>
          <w:b/>
          <w:bCs/>
          <w:sz w:val="18"/>
          <w:szCs w:val="18"/>
        </w:rPr>
        <w:t>CON CONCURRENCIA DE COMITÉ</w:t>
      </w:r>
    </w:p>
    <w:p w14:paraId="19B1DEB2" w14:textId="77777777" w:rsidR="00BA6E1E" w:rsidRPr="00E42CFC" w:rsidRDefault="00BA6E1E" w:rsidP="00BA6E1E">
      <w:pPr>
        <w:pStyle w:val="Sinespaciado"/>
        <w:jc w:val="center"/>
        <w:rPr>
          <w:rFonts w:ascii="Arial" w:eastAsia="Century Gothic" w:hAnsi="Arial" w:cs="Arial"/>
          <w:color w:val="000000"/>
          <w:sz w:val="18"/>
          <w:szCs w:val="18"/>
        </w:rPr>
      </w:pPr>
    </w:p>
    <w:p w14:paraId="57B90BD5" w14:textId="1C61C7F4" w:rsidR="00BA6E1E" w:rsidRPr="00E42CFC" w:rsidRDefault="005E0C83" w:rsidP="00BA6E1E">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7107DAEB"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56662D4"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CUMPLIMIENTO OBLIGACIONES IMSS</w:t>
      </w:r>
    </w:p>
    <w:p w14:paraId="5E1D9E00" w14:textId="77777777" w:rsidR="00BA6E1E" w:rsidRPr="00E42CFC" w:rsidRDefault="00BA6E1E" w:rsidP="00BA6E1E">
      <w:pPr>
        <w:spacing w:after="0" w:line="240" w:lineRule="auto"/>
        <w:rPr>
          <w:rFonts w:ascii="Arial" w:eastAsia="Times New Roman" w:hAnsi="Arial" w:cs="Arial"/>
          <w:sz w:val="18"/>
          <w:szCs w:val="18"/>
        </w:rPr>
      </w:pPr>
    </w:p>
    <w:p w14:paraId="31435B1D" w14:textId="77777777" w:rsidR="00BA6E1E" w:rsidRPr="00E42CFC" w:rsidRDefault="00BA6E1E" w:rsidP="00BA6E1E">
      <w:pPr>
        <w:spacing w:after="0" w:line="240" w:lineRule="auto"/>
        <w:rPr>
          <w:rFonts w:ascii="Arial" w:eastAsia="Times New Roman" w:hAnsi="Arial" w:cs="Arial"/>
          <w:sz w:val="18"/>
          <w:szCs w:val="18"/>
        </w:rPr>
      </w:pP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4B97649"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73B33FFA"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4"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4"/>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10.</w:t>
      </w:r>
    </w:p>
    <w:p w14:paraId="0E88752E"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24041AFD" w14:textId="30E0BE78" w:rsidR="00BA6E1E" w:rsidRPr="00E42CFC" w:rsidRDefault="0013171F"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BA6E1E" w:rsidRPr="00E42CFC">
        <w:rPr>
          <w:rFonts w:ascii="Arial" w:hAnsi="Arial" w:cs="Arial"/>
          <w:b/>
          <w:bCs/>
          <w:sz w:val="18"/>
          <w:szCs w:val="18"/>
        </w:rPr>
        <w:t>CON CONCURRENCIA DE COMITÉ</w:t>
      </w:r>
    </w:p>
    <w:p w14:paraId="4C8C1501" w14:textId="77777777" w:rsidR="00BA6E1E" w:rsidRPr="00E42CFC" w:rsidRDefault="00BA6E1E" w:rsidP="00BA6E1E">
      <w:pPr>
        <w:pStyle w:val="Sinespaciado"/>
        <w:jc w:val="center"/>
        <w:rPr>
          <w:rFonts w:ascii="Arial" w:eastAsia="Century Gothic" w:hAnsi="Arial" w:cs="Arial"/>
          <w:color w:val="000000"/>
          <w:sz w:val="18"/>
          <w:szCs w:val="18"/>
        </w:rPr>
      </w:pPr>
    </w:p>
    <w:p w14:paraId="350EB0F0" w14:textId="404EA616" w:rsidR="00BA6E1E" w:rsidRPr="00E42CFC" w:rsidRDefault="005E0C83" w:rsidP="00BA6E1E">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0FA6BE68"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05" w:name="_Hlk127803515"/>
      <w:r w:rsidRPr="00E42CFC">
        <w:rPr>
          <w:rFonts w:ascii="Arial" w:eastAsia="Century Gothic" w:hAnsi="Arial" w:cs="Arial"/>
          <w:b/>
          <w:color w:val="000000"/>
          <w:sz w:val="18"/>
          <w:szCs w:val="18"/>
        </w:rPr>
        <w:t>CUMPLIMIENTO OBLIGACIONES INFONAVIT</w:t>
      </w:r>
    </w:p>
    <w:p w14:paraId="649281A3" w14:textId="77777777" w:rsidR="00BA6E1E" w:rsidRPr="00E42CFC" w:rsidRDefault="00BA6E1E" w:rsidP="00BA6E1E">
      <w:pPr>
        <w:spacing w:after="0" w:line="240" w:lineRule="auto"/>
        <w:rPr>
          <w:rFonts w:ascii="Arial" w:eastAsia="Times New Roman" w:hAnsi="Arial" w:cs="Arial"/>
          <w:sz w:val="18"/>
          <w:szCs w:val="18"/>
        </w:rPr>
      </w:pPr>
    </w:p>
    <w:p w14:paraId="6384447F" w14:textId="77777777" w:rsidR="00BA6E1E" w:rsidRPr="00E42CFC" w:rsidRDefault="00BA6E1E" w:rsidP="00BA6E1E">
      <w:pPr>
        <w:spacing w:after="0" w:line="240" w:lineRule="auto"/>
        <w:rPr>
          <w:rFonts w:ascii="Arial" w:eastAsia="Times New Roman" w:hAnsi="Arial" w:cs="Arial"/>
          <w:sz w:val="18"/>
          <w:szCs w:val="18"/>
        </w:rPr>
      </w:pPr>
    </w:p>
    <w:p w14:paraId="6444A6C2" w14:textId="77777777" w:rsidR="00BA6E1E" w:rsidRPr="00E42CFC" w:rsidRDefault="00BA6E1E" w:rsidP="00BA6E1E">
      <w:pPr>
        <w:spacing w:after="0" w:line="240" w:lineRule="auto"/>
        <w:rPr>
          <w:rFonts w:ascii="Arial" w:eastAsia="Times New Roman" w:hAnsi="Arial" w:cs="Arial"/>
          <w:sz w:val="18"/>
          <w:szCs w:val="18"/>
        </w:rPr>
      </w:pPr>
    </w:p>
    <w:p w14:paraId="38BE4C86"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778A87AB" w14:textId="1B1CADA1"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1883A6E8" w14:textId="77777777" w:rsidR="00BA6E1E" w:rsidRPr="00E42CFC" w:rsidRDefault="00BA6E1E" w:rsidP="00BA6E1E">
      <w:pPr>
        <w:spacing w:after="0" w:line="240" w:lineRule="auto"/>
        <w:rPr>
          <w:rFonts w:ascii="Arial" w:eastAsia="Times New Roman" w:hAnsi="Arial" w:cs="Arial"/>
          <w:sz w:val="18"/>
          <w:szCs w:val="18"/>
        </w:rPr>
      </w:pP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28FEFB0" w14:textId="77777777" w:rsidR="00BA6E1E" w:rsidRPr="00E42CFC" w:rsidRDefault="00BA6E1E" w:rsidP="00BA6E1E">
      <w:pPr>
        <w:spacing w:after="0" w:line="240" w:lineRule="auto"/>
        <w:rPr>
          <w:rFonts w:ascii="Arial" w:eastAsia="Times New Roman" w:hAnsi="Arial" w:cs="Arial"/>
          <w:sz w:val="18"/>
          <w:szCs w:val="18"/>
        </w:rPr>
      </w:pPr>
    </w:p>
    <w:p w14:paraId="16EB195E" w14:textId="77777777" w:rsidR="00BA6E1E" w:rsidRPr="00E42CFC" w:rsidRDefault="00BA6E1E" w:rsidP="00BA6E1E">
      <w:pPr>
        <w:spacing w:after="0" w:line="240" w:lineRule="auto"/>
        <w:rPr>
          <w:rFonts w:ascii="Arial" w:eastAsia="Times New Roman" w:hAnsi="Arial" w:cs="Arial"/>
          <w:sz w:val="18"/>
          <w:szCs w:val="18"/>
        </w:rPr>
      </w:pPr>
    </w:p>
    <w:p w14:paraId="5438EA50" w14:textId="67C8D70A"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F1FFF71" w14:textId="77777777" w:rsidR="00BA6E1E" w:rsidRPr="00E42CFC" w:rsidRDefault="00BA6E1E" w:rsidP="00BA6E1E">
      <w:pPr>
        <w:spacing w:after="0" w:line="240" w:lineRule="auto"/>
        <w:rPr>
          <w:rFonts w:ascii="Arial" w:eastAsia="Times New Roman" w:hAnsi="Arial" w:cs="Arial"/>
          <w:sz w:val="18"/>
          <w:szCs w:val="18"/>
        </w:rPr>
      </w:pP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5"/>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06"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06"/>
    <w:p w14:paraId="73AAD282" w14:textId="7B5AAA00" w:rsidR="00BA6E1E" w:rsidRPr="00E42CFC"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E42CFC"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lastRenderedPageBreak/>
        <w:t>ANEXO 11.</w:t>
      </w:r>
    </w:p>
    <w:p w14:paraId="2AC3110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716F2C" w14:textId="151D805B" w:rsidR="00F53556" w:rsidRPr="00E42CFC" w:rsidRDefault="0013171F" w:rsidP="00F53556">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F53556" w:rsidRPr="00E42CFC">
        <w:rPr>
          <w:rFonts w:ascii="Arial" w:hAnsi="Arial" w:cs="Arial"/>
          <w:b/>
          <w:bCs/>
          <w:sz w:val="18"/>
          <w:szCs w:val="18"/>
        </w:rPr>
        <w:t>CON CONCURRENCIA DE COMITÉ</w:t>
      </w:r>
    </w:p>
    <w:p w14:paraId="52C2A9D9" w14:textId="77777777" w:rsidR="00F53556" w:rsidRPr="00E42CFC" w:rsidRDefault="00F53556" w:rsidP="00F53556">
      <w:pPr>
        <w:pStyle w:val="Sinespaciado"/>
        <w:jc w:val="both"/>
        <w:rPr>
          <w:rFonts w:ascii="Arial" w:eastAsia="Century Gothic" w:hAnsi="Arial" w:cs="Arial"/>
          <w:color w:val="000000"/>
          <w:sz w:val="18"/>
          <w:szCs w:val="18"/>
        </w:rPr>
      </w:pPr>
    </w:p>
    <w:p w14:paraId="10FAD2E2" w14:textId="3AF6A529" w:rsidR="00F53556" w:rsidRPr="00E42CFC" w:rsidRDefault="005E0C83" w:rsidP="00F53556">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0178F4E8"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5822B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08390720"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B23833B"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E42CFC" w:rsidRDefault="00A46A86" w:rsidP="00E66674">
      <w:pPr>
        <w:spacing w:after="0" w:line="240" w:lineRule="auto"/>
        <w:ind w:right="140"/>
        <w:jc w:val="center"/>
        <w:rPr>
          <w:rFonts w:ascii="Arial" w:eastAsia="Century Gothic" w:hAnsi="Arial" w:cs="Arial"/>
          <w:b/>
          <w:color w:val="000000"/>
          <w:sz w:val="18"/>
          <w:szCs w:val="18"/>
        </w:rPr>
      </w:pPr>
      <w:bookmarkStart w:id="107" w:name="_Hlk127803565"/>
      <w:r w:rsidRPr="00E42CFC">
        <w:rPr>
          <w:rFonts w:ascii="Arial" w:eastAsia="Century Gothic" w:hAnsi="Arial" w:cs="Arial"/>
          <w:b/>
          <w:color w:val="000000"/>
          <w:sz w:val="18"/>
          <w:szCs w:val="18"/>
        </w:rPr>
        <w:lastRenderedPageBreak/>
        <w:t xml:space="preserve">ANEXO </w:t>
      </w:r>
      <w:r w:rsidR="00C876D5"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2</w:t>
      </w:r>
      <w:r w:rsidR="00EC7235" w:rsidRPr="00E42CFC">
        <w:rPr>
          <w:rFonts w:ascii="Arial" w:eastAsia="Century Gothic" w:hAnsi="Arial" w:cs="Arial"/>
          <w:b/>
          <w:color w:val="000000"/>
          <w:sz w:val="18"/>
          <w:szCs w:val="18"/>
        </w:rPr>
        <w:t>.</w:t>
      </w:r>
    </w:p>
    <w:p w14:paraId="1C672330" w14:textId="77777777" w:rsidR="0004782E" w:rsidRPr="00E42CFC" w:rsidRDefault="0004782E" w:rsidP="0004782E">
      <w:pPr>
        <w:spacing w:after="0" w:line="240" w:lineRule="auto"/>
        <w:ind w:right="140"/>
        <w:rPr>
          <w:rFonts w:ascii="Arial" w:eastAsia="Times New Roman" w:hAnsi="Arial" w:cs="Arial"/>
          <w:sz w:val="18"/>
          <w:szCs w:val="18"/>
        </w:rPr>
      </w:pPr>
    </w:p>
    <w:p w14:paraId="217FE130" w14:textId="08B92490" w:rsidR="00DD26B0" w:rsidRPr="00E42CFC" w:rsidRDefault="0013171F" w:rsidP="00DD26B0">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41EEAA3B" w14:textId="77777777" w:rsidR="00DD26B0" w:rsidRPr="00E42CFC" w:rsidRDefault="00DD26B0" w:rsidP="00DD26B0">
      <w:pPr>
        <w:pStyle w:val="Sinespaciado"/>
        <w:jc w:val="center"/>
        <w:rPr>
          <w:rFonts w:ascii="Arial" w:eastAsia="Century Gothic" w:hAnsi="Arial" w:cs="Arial"/>
          <w:color w:val="000000"/>
          <w:sz w:val="18"/>
          <w:szCs w:val="18"/>
        </w:rPr>
      </w:pPr>
    </w:p>
    <w:p w14:paraId="1B5FEBDA" w14:textId="3E4AB2DA" w:rsidR="00A21FF6" w:rsidRPr="00E42CFC" w:rsidRDefault="005E0C83" w:rsidP="0043229B">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77D95976" w14:textId="77777777" w:rsidR="00DD26B0" w:rsidRPr="00E42CFC" w:rsidRDefault="00DD26B0" w:rsidP="00DD26B0">
      <w:pPr>
        <w:spacing w:after="0" w:line="240" w:lineRule="auto"/>
        <w:jc w:val="both"/>
        <w:rPr>
          <w:rFonts w:ascii="Arial" w:hAnsi="Arial" w:cs="Arial"/>
          <w:sz w:val="18"/>
          <w:szCs w:val="18"/>
        </w:rPr>
      </w:pPr>
    </w:p>
    <w:p w14:paraId="3E54FF41" w14:textId="77777777" w:rsidR="001310CF" w:rsidRPr="00E42CFC"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51836CF6"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 (1)</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08"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147EBFBD" w:rsidR="00520AC8" w:rsidRPr="00E42CFC" w:rsidRDefault="008C7A85" w:rsidP="00E66674">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08"/>
    <w:p w14:paraId="50CB7962" w14:textId="6E5DB1FE"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6F964305"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13171F">
        <w:rPr>
          <w:rFonts w:ascii="Arial" w:eastAsia="Century Gothic" w:hAnsi="Arial" w:cs="Arial"/>
          <w:b/>
          <w:color w:val="000000"/>
          <w:sz w:val="18"/>
          <w:szCs w:val="18"/>
        </w:rPr>
        <w:t xml:space="preserve">LICITACIÓN PÚBLICA NACIONAL </w:t>
      </w:r>
      <w:r w:rsidR="005E0C83">
        <w:rPr>
          <w:rFonts w:ascii="Arial" w:eastAsia="Century Gothic" w:hAnsi="Arial" w:cs="Arial"/>
          <w:b/>
          <w:color w:val="000000"/>
          <w:sz w:val="18"/>
          <w:szCs w:val="18"/>
        </w:rPr>
        <w:t xml:space="preserve">SECGSSJ-LCCC-029-2024 </w:t>
      </w:r>
      <w:r w:rsidR="006E20EF" w:rsidRPr="00E42CFC">
        <w:rPr>
          <w:rFonts w:ascii="Arial" w:eastAsia="Century Gothic" w:hAnsi="Arial" w:cs="Arial"/>
          <w:b/>
          <w:color w:val="000000"/>
          <w:sz w:val="18"/>
          <w:szCs w:val="18"/>
        </w:rPr>
        <w:t>CON CONCURRENCIA DE COMITÉ</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1BB1285E" w:rsidR="00275AFA" w:rsidRPr="00E42CFC" w:rsidRDefault="00B352C4" w:rsidP="00E66674">
      <w:pPr>
        <w:spacing w:after="0" w:line="240" w:lineRule="auto"/>
        <w:ind w:right="140"/>
        <w:jc w:val="both"/>
        <w:rPr>
          <w:rFonts w:ascii="Arial" w:eastAsia="Times New Roman" w:hAnsi="Arial" w:cs="Arial"/>
          <w:sz w:val="18"/>
          <w:szCs w:val="18"/>
        </w:rPr>
      </w:pPr>
      <w:r>
        <w:rPr>
          <w:rFonts w:ascii="Arial" w:eastAsia="Century Gothic" w:hAnsi="Arial" w:cs="Arial"/>
          <w:color w:val="000000"/>
          <w:sz w:val="18"/>
          <w:szCs w:val="18"/>
        </w:rPr>
        <w:t xml:space="preserve">1.- </w:t>
      </w:r>
      <w:r w:rsidR="00A46A86" w:rsidRPr="00E42CFC">
        <w:rPr>
          <w:rFonts w:ascii="Arial" w:eastAsia="Century Gothic" w:hAnsi="Arial" w:cs="Arial"/>
          <w:color w:val="000000"/>
          <w:sz w:val="18"/>
          <w:szCs w:val="18"/>
        </w:rPr>
        <w:t xml:space="preserve">Al respecto y de conformidad con lo dispuesto por el numeral 1 del artículo 68 de la </w:t>
      </w:r>
      <w:r w:rsidR="00EB3B79">
        <w:rPr>
          <w:rFonts w:ascii="Arial" w:eastAsia="Arial" w:hAnsi="Arial" w:cs="Arial"/>
          <w:b/>
          <w:color w:val="222222"/>
          <w:sz w:val="18"/>
          <w:szCs w:val="18"/>
        </w:rPr>
        <w:t>LEY</w:t>
      </w:r>
      <w:r w:rsidR="00A46A86" w:rsidRPr="00E42CFC">
        <w:rPr>
          <w:rFonts w:ascii="Arial" w:eastAsia="Century Gothic" w:hAnsi="Arial" w:cs="Arial"/>
          <w:color w:val="000000"/>
          <w:sz w:val="18"/>
          <w:szCs w:val="18"/>
        </w:rPr>
        <w:t xml:space="preserve">, </w:t>
      </w:r>
      <w:r w:rsidR="00A46A86" w:rsidRPr="00E42CFC">
        <w:rPr>
          <w:rFonts w:ascii="Arial" w:eastAsia="Century Gothic" w:hAnsi="Arial" w:cs="Arial"/>
          <w:b/>
          <w:color w:val="000000"/>
          <w:sz w:val="18"/>
          <w:szCs w:val="18"/>
        </w:rPr>
        <w:t>MANIFIESTO BAJO PROTESTA DE DECIR VERDAD</w:t>
      </w:r>
      <w:r w:rsidR="00A46A86" w:rsidRPr="00E42CFC">
        <w:rPr>
          <w:rFonts w:ascii="Arial" w:eastAsia="Century Gothic" w:hAnsi="Arial" w:cs="Arial"/>
          <w:color w:val="000000"/>
          <w:sz w:val="18"/>
          <w:szCs w:val="18"/>
        </w:rPr>
        <w:t xml:space="preserve"> que mi representada está constituida conforme a las </w:t>
      </w:r>
      <w:r w:rsidR="00EB3B79">
        <w:rPr>
          <w:rFonts w:ascii="Arial" w:eastAsia="Arial" w:hAnsi="Arial" w:cs="Arial"/>
          <w:b/>
          <w:color w:val="222222"/>
          <w:sz w:val="18"/>
          <w:szCs w:val="18"/>
        </w:rPr>
        <w:t>LEY</w:t>
      </w:r>
      <w:r w:rsidR="00EB3B79"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es mexicanas, con Registro Federal de Contribuyentes _________(</w:t>
      </w:r>
      <w:r w:rsidR="00A46A86" w:rsidRPr="00E42CFC">
        <w:rPr>
          <w:rFonts w:ascii="Arial" w:eastAsia="Century Gothic" w:hAnsi="Arial" w:cs="Arial"/>
          <w:b/>
          <w:color w:val="000000"/>
          <w:sz w:val="18"/>
          <w:szCs w:val="18"/>
        </w:rPr>
        <w:t>3</w:t>
      </w:r>
      <w:r w:rsidR="00A46A86"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A46A86" w:rsidRPr="00E42CFC">
        <w:rPr>
          <w:rFonts w:ascii="Arial" w:eastAsia="Century Gothic" w:hAnsi="Arial" w:cs="Arial"/>
          <w:b/>
          <w:color w:val="000000"/>
          <w:sz w:val="18"/>
          <w:szCs w:val="18"/>
        </w:rPr>
        <w:t>4</w:t>
      </w:r>
      <w:r w:rsidR="00A46A86" w:rsidRPr="00E42CFC">
        <w:rPr>
          <w:rFonts w:ascii="Arial" w:eastAsia="Century Gothic" w:hAnsi="Arial" w:cs="Arial"/>
          <w:color w:val="000000"/>
          <w:sz w:val="18"/>
          <w:szCs w:val="18"/>
        </w:rPr>
        <w:t>)________, con base en lo cual se estratifica como una empresa _________(</w:t>
      </w:r>
      <w:r w:rsidR="00A46A86" w:rsidRPr="00E42CFC">
        <w:rPr>
          <w:rFonts w:ascii="Arial" w:eastAsia="Century Gothic" w:hAnsi="Arial" w:cs="Arial"/>
          <w:b/>
          <w:color w:val="000000"/>
          <w:sz w:val="18"/>
          <w:szCs w:val="18"/>
        </w:rPr>
        <w:t>5</w:t>
      </w:r>
      <w:r w:rsidR="00A46A86"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472B5AE3" w14:textId="0993AFF3" w:rsidR="00B352C4" w:rsidRDefault="00B352C4" w:rsidP="00E66674">
      <w:pPr>
        <w:spacing w:after="0" w:line="240" w:lineRule="auto"/>
        <w:jc w:val="both"/>
        <w:rPr>
          <w:rFonts w:ascii="Arial" w:eastAsia="Century Gothic" w:hAnsi="Arial" w:cs="Arial"/>
          <w:color w:val="000000"/>
          <w:sz w:val="18"/>
          <w:szCs w:val="18"/>
        </w:rPr>
      </w:pPr>
      <w:r w:rsidRPr="00B352C4">
        <w:rPr>
          <w:rFonts w:ascii="Arial" w:eastAsia="Century Gothic" w:hAnsi="Arial" w:cs="Arial"/>
          <w:color w:val="000000"/>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77B17BF6" w14:textId="77777777" w:rsidR="00B352C4" w:rsidRDefault="00B352C4" w:rsidP="00E66674">
      <w:pPr>
        <w:spacing w:after="0" w:line="240" w:lineRule="auto"/>
        <w:jc w:val="both"/>
        <w:rPr>
          <w:rFonts w:ascii="Arial" w:eastAsia="Century Gothic" w:hAnsi="Arial" w:cs="Arial"/>
          <w:color w:val="000000"/>
          <w:sz w:val="18"/>
          <w:szCs w:val="18"/>
        </w:rPr>
      </w:pPr>
    </w:p>
    <w:p w14:paraId="5B6C007E" w14:textId="4D979266" w:rsidR="00EA1AC9" w:rsidRDefault="00B352C4" w:rsidP="00E66674">
      <w:pPr>
        <w:spacing w:after="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3.- </w:t>
      </w:r>
      <w:r w:rsidR="00A46A86"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w:t>
      </w:r>
    </w:p>
    <w:p w14:paraId="762493EE" w14:textId="77777777" w:rsidR="00AE64D5" w:rsidRDefault="00AE64D5" w:rsidP="00E66674">
      <w:pPr>
        <w:spacing w:after="0" w:line="240" w:lineRule="auto"/>
        <w:jc w:val="both"/>
        <w:rPr>
          <w:rFonts w:ascii="Arial" w:eastAsia="Century Gothic" w:hAnsi="Arial" w:cs="Arial"/>
          <w:color w:val="000000"/>
          <w:sz w:val="18"/>
          <w:szCs w:val="18"/>
        </w:rPr>
      </w:pPr>
    </w:p>
    <w:p w14:paraId="22C1F5CA" w14:textId="77777777" w:rsidR="00AE64D5" w:rsidRPr="00AE64D5" w:rsidRDefault="00AE64D5" w:rsidP="00E66674">
      <w:pPr>
        <w:spacing w:after="0" w:line="240" w:lineRule="auto"/>
        <w:jc w:val="both"/>
        <w:rPr>
          <w:rFonts w:ascii="Arial" w:eastAsia="Century Gothic" w:hAnsi="Arial" w:cs="Arial"/>
          <w:color w:val="000000"/>
          <w:sz w:val="18"/>
          <w:szCs w:val="18"/>
        </w:rPr>
      </w:pPr>
    </w:p>
    <w:p w14:paraId="5C49E52E" w14:textId="77777777" w:rsidR="00275AFA" w:rsidRPr="00E42CFC" w:rsidRDefault="00275AFA" w:rsidP="00E66674">
      <w:pPr>
        <w:spacing w:after="0" w:line="240" w:lineRule="auto"/>
        <w:rPr>
          <w:rFonts w:ascii="Arial" w:eastAsia="Times New Roman" w:hAnsi="Arial" w:cs="Arial"/>
          <w:sz w:val="18"/>
          <w:szCs w:val="18"/>
        </w:rPr>
      </w:pPr>
    </w:p>
    <w:p w14:paraId="6483CA4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Pr="00E42CFC" w:rsidRDefault="0085735A" w:rsidP="0085735A">
      <w:pPr>
        <w:spacing w:after="0" w:line="240" w:lineRule="auto"/>
        <w:rPr>
          <w:rFonts w:ascii="Arial" w:eastAsia="Times New Roman" w:hAnsi="Arial" w:cs="Arial"/>
          <w:b/>
          <w:bCs/>
          <w:sz w:val="18"/>
          <w:szCs w:val="18"/>
        </w:rPr>
      </w:pPr>
    </w:p>
    <w:p w14:paraId="3FB9DAFD" w14:textId="77777777" w:rsidR="0085735A" w:rsidRPr="00E42CFC" w:rsidRDefault="0085735A" w:rsidP="0085735A">
      <w:pPr>
        <w:spacing w:after="0" w:line="240" w:lineRule="auto"/>
        <w:rPr>
          <w:rFonts w:ascii="Arial" w:eastAsia="Times New Roman" w:hAnsi="Arial" w:cs="Arial"/>
          <w:b/>
          <w:bCs/>
          <w:sz w:val="18"/>
          <w:szCs w:val="18"/>
        </w:rPr>
      </w:pPr>
    </w:p>
    <w:p w14:paraId="5812EF7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032215" w14:textId="4AD82626" w:rsidR="00275AFA" w:rsidRPr="00B352C4" w:rsidRDefault="0085735A" w:rsidP="00B352C4">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9D5B548" w14:textId="77777777" w:rsidR="00192DC0" w:rsidRDefault="00192DC0">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653F7484" w14:textId="52AE7545" w:rsidR="00275AFA" w:rsidRPr="00E42CFC" w:rsidRDefault="00A46A86" w:rsidP="00E66674">
      <w:pPr>
        <w:spacing w:after="0" w:line="240" w:lineRule="auto"/>
        <w:ind w:right="140"/>
        <w:rPr>
          <w:rFonts w:ascii="Arial" w:eastAsia="Century Gothic" w:hAnsi="Arial" w:cs="Arial"/>
          <w:color w:val="000000"/>
          <w:sz w:val="18"/>
          <w:szCs w:val="18"/>
        </w:rPr>
      </w:pPr>
      <w:r w:rsidRPr="00E42CFC">
        <w:rPr>
          <w:rFonts w:ascii="Arial" w:eastAsia="Century Gothic" w:hAnsi="Arial" w:cs="Arial"/>
          <w:color w:val="000000"/>
          <w:sz w:val="18"/>
          <w:szCs w:val="18"/>
        </w:rPr>
        <w:lastRenderedPageBreak/>
        <w:t>Llenar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2CFC"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Señalar la fecha de suscripción del documento.</w:t>
            </w:r>
          </w:p>
        </w:tc>
      </w:tr>
      <w:tr w:rsidR="00275AFA" w:rsidRPr="00E42CFC"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Anotar el nombre, razón social o denominación del licitante.</w:t>
            </w:r>
          </w:p>
        </w:tc>
      </w:tr>
      <w:tr w:rsidR="00275AFA" w:rsidRPr="00E42CFC"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3</w:t>
            </w:r>
            <w:r w:rsidR="00182EA6" w:rsidRPr="00E42CFC">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Indicar el Registro Federal de Contribuyentes del licitante.</w:t>
            </w:r>
          </w:p>
        </w:tc>
      </w:tr>
      <w:tr w:rsidR="00275AFA" w:rsidRPr="00E42CFC"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E42CFC">
              <w:rPr>
                <w:rFonts w:ascii="Arial" w:eastAsia="Century Gothic" w:hAnsi="Arial" w:cs="Arial"/>
                <w:color w:val="000000"/>
                <w:sz w:val="18"/>
                <w:szCs w:val="18"/>
              </w:rPr>
              <w:t>MIPyMES</w:t>
            </w:r>
            <w:proofErr w:type="spellEnd"/>
            <w:r w:rsidR="00A46A86" w:rsidRPr="00E42CFC">
              <w:rPr>
                <w:rFonts w:ascii="Arial" w:eastAsia="Century Gothic" w:hAnsi="Arial" w:cs="Arial"/>
                <w:color w:val="000000"/>
                <w:sz w:val="18"/>
                <w:szCs w:val="18"/>
              </w:rPr>
              <w:t xml:space="preserve"> disponible en la página </w:t>
            </w:r>
            <w:hyperlink r:id="rId13">
              <w:r w:rsidR="00A46A86" w:rsidRPr="00E42CFC">
                <w:rPr>
                  <w:rFonts w:ascii="Arial" w:eastAsia="Century Gothic" w:hAnsi="Arial" w:cs="Arial"/>
                  <w:color w:val="0000FF"/>
                  <w:sz w:val="18"/>
                  <w:szCs w:val="18"/>
                  <w:u w:val="single"/>
                </w:rPr>
                <w:t>http://www.comprasdegobierno.gob.mx/calculadora</w:t>
              </w:r>
            </w:hyperlink>
          </w:p>
          <w:p w14:paraId="6F5BDE20" w14:textId="530AA45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E42CFC"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Pr="00E42CFC" w:rsidRDefault="0043229B" w:rsidP="00E66674">
      <w:pPr>
        <w:spacing w:after="0" w:line="240" w:lineRule="auto"/>
        <w:rPr>
          <w:rFonts w:ascii="Arial" w:eastAsia="Times New Roman" w:hAnsi="Arial" w:cs="Arial"/>
          <w:sz w:val="18"/>
          <w:szCs w:val="18"/>
        </w:rPr>
      </w:pPr>
    </w:p>
    <w:p w14:paraId="230CD65F" w14:textId="77777777"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09" w:name="_Hlk127803588"/>
      <w:bookmarkEnd w:id="107"/>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0ED3B44B" w14:textId="0348A934" w:rsidR="000D091D" w:rsidRPr="00E42CFC" w:rsidRDefault="0013171F"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w:t>
      </w:r>
      <w:r w:rsidR="005E0C83">
        <w:rPr>
          <w:rFonts w:ascii="Arial" w:eastAsia="Arial" w:hAnsi="Arial" w:cs="Arial"/>
          <w:b/>
          <w:color w:val="000000"/>
          <w:sz w:val="18"/>
          <w:szCs w:val="18"/>
        </w:rPr>
        <w:t xml:space="preserve">SECGSSJ-LCCC-029-2024 </w:t>
      </w:r>
      <w:r w:rsidR="000D091D" w:rsidRPr="00E42CFC">
        <w:rPr>
          <w:rFonts w:ascii="Arial" w:eastAsia="Arial" w:hAnsi="Arial" w:cs="Arial"/>
          <w:b/>
          <w:color w:val="000000"/>
          <w:sz w:val="18"/>
          <w:szCs w:val="18"/>
        </w:rPr>
        <w:t>CON CONCURRENCIA DE COMITÉ</w:t>
      </w:r>
    </w:p>
    <w:p w14:paraId="6AB8497B" w14:textId="77777777" w:rsidR="000D091D" w:rsidRPr="00E42CFC" w:rsidRDefault="000D091D" w:rsidP="000D091D">
      <w:pPr>
        <w:widowControl w:val="0"/>
        <w:spacing w:after="0"/>
        <w:jc w:val="center"/>
        <w:rPr>
          <w:rFonts w:ascii="Arial" w:eastAsia="Arial" w:hAnsi="Arial" w:cs="Arial"/>
          <w:b/>
          <w:color w:val="000000"/>
          <w:sz w:val="18"/>
          <w:szCs w:val="18"/>
        </w:rPr>
      </w:pPr>
    </w:p>
    <w:p w14:paraId="3AE7E247" w14:textId="1928B526" w:rsidR="000D091D" w:rsidRPr="00E42CFC" w:rsidRDefault="005E0C83"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6CE09B87" w14:textId="77777777" w:rsidR="000D091D" w:rsidRPr="00E42CFC" w:rsidRDefault="000D091D" w:rsidP="000D091D">
      <w:pPr>
        <w:widowControl w:val="0"/>
        <w:spacing w:after="0"/>
        <w:jc w:val="center"/>
        <w:rPr>
          <w:rFonts w:ascii="Arial" w:eastAsia="Arial" w:hAnsi="Arial" w:cs="Arial"/>
          <w:b/>
          <w:color w:val="000000"/>
          <w:sz w:val="18"/>
          <w:szCs w:val="18"/>
        </w:rPr>
      </w:pPr>
    </w:p>
    <w:p w14:paraId="7FBB6CCB" w14:textId="77777777" w:rsidR="000D091D" w:rsidRPr="00E42CFC" w:rsidRDefault="000D091D" w:rsidP="000D091D">
      <w:pPr>
        <w:widowControl w:val="0"/>
        <w:spacing w:after="0"/>
        <w:jc w:val="center"/>
        <w:rPr>
          <w:rFonts w:ascii="Arial" w:eastAsia="Arial" w:hAnsi="Arial" w:cs="Arial"/>
          <w:b/>
          <w:color w:val="000000"/>
          <w:sz w:val="18"/>
          <w:szCs w:val="18"/>
        </w:rPr>
      </w:pPr>
    </w:p>
    <w:p w14:paraId="00F19ED0" w14:textId="77777777" w:rsidR="00A31A93"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ESCRITO DE NO CONFLICTO DE INTERES Y DE NO INHABILITACIÓN</w:t>
      </w:r>
    </w:p>
    <w:p w14:paraId="5449B788" w14:textId="50663DB2" w:rsidR="000D091D"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(PERSONA MORAL O JURIDICA</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9849B0D"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w:t>
      </w:r>
      <w:r w:rsidR="008A63D3">
        <w:rPr>
          <w:rFonts w:ascii="Arial" w:eastAsia="Century Gothic" w:hAnsi="Arial" w:cs="Arial"/>
          <w:b/>
          <w:color w:val="000000"/>
          <w:sz w:val="18"/>
          <w:szCs w:val="18"/>
        </w:rPr>
        <w:t>4</w:t>
      </w:r>
      <w:r w:rsidRPr="00E42CFC">
        <w:rPr>
          <w:rFonts w:ascii="Arial" w:eastAsia="Century Gothic" w:hAnsi="Arial" w:cs="Arial"/>
          <w:b/>
          <w:color w:val="000000"/>
          <w:sz w:val="18"/>
          <w:szCs w:val="18"/>
        </w:rPr>
        <w:t>.</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2DF6DE90"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0EC361A" w14:textId="051C33F2"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D091D">
      <w:pPr>
        <w:spacing w:after="0" w:line="240" w:lineRule="auto"/>
        <w:rPr>
          <w:rFonts w:ascii="Arial" w:eastAsia="Times New Roman" w:hAnsi="Arial" w:cs="Arial"/>
          <w:b/>
          <w:bCs/>
          <w:sz w:val="18"/>
          <w:szCs w:val="18"/>
        </w:rPr>
      </w:pPr>
    </w:p>
    <w:p w14:paraId="2B4328C3" w14:textId="77777777" w:rsidR="000D091D" w:rsidRPr="00E42CFC" w:rsidRDefault="000D091D" w:rsidP="000D091D">
      <w:pPr>
        <w:spacing w:after="0" w:line="240" w:lineRule="auto"/>
        <w:rPr>
          <w:rFonts w:ascii="Arial" w:eastAsia="Times New Roman" w:hAnsi="Arial" w:cs="Arial"/>
          <w:b/>
          <w:bCs/>
          <w:sz w:val="18"/>
          <w:szCs w:val="18"/>
        </w:rPr>
      </w:pPr>
    </w:p>
    <w:p w14:paraId="4A7F93C9" w14:textId="77777777" w:rsidR="000D091D" w:rsidRPr="00E42CFC" w:rsidRDefault="000D091D" w:rsidP="000D091D">
      <w:pPr>
        <w:spacing w:after="0" w:line="240" w:lineRule="auto"/>
        <w:rPr>
          <w:rFonts w:ascii="Arial" w:eastAsia="Times New Roman" w:hAnsi="Arial" w:cs="Arial"/>
          <w:b/>
          <w:bCs/>
          <w:sz w:val="18"/>
          <w:szCs w:val="18"/>
        </w:rPr>
      </w:pPr>
    </w:p>
    <w:p w14:paraId="1B5562C9"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bookmarkEnd w:id="109"/>
    <w:p w14:paraId="5699E4C6" w14:textId="23795DA5"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7399821E" w14:textId="38715D21" w:rsidR="000D091D" w:rsidRPr="00E42CFC" w:rsidRDefault="0013171F"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w:t>
      </w:r>
      <w:r w:rsidR="005E0C83">
        <w:rPr>
          <w:rFonts w:ascii="Arial" w:eastAsia="Arial" w:hAnsi="Arial" w:cs="Arial"/>
          <w:b/>
          <w:color w:val="000000"/>
          <w:sz w:val="18"/>
          <w:szCs w:val="18"/>
        </w:rPr>
        <w:t xml:space="preserve">SECGSSJ-LCCC-029-2024 </w:t>
      </w:r>
      <w:r w:rsidR="000D091D" w:rsidRPr="00E42CFC">
        <w:rPr>
          <w:rFonts w:ascii="Arial" w:eastAsia="Arial" w:hAnsi="Arial" w:cs="Arial"/>
          <w:b/>
          <w:color w:val="000000"/>
          <w:sz w:val="18"/>
          <w:szCs w:val="18"/>
        </w:rPr>
        <w:t>CON CONCURRENCIA DE COMITÉ</w:t>
      </w:r>
    </w:p>
    <w:p w14:paraId="6321BB32" w14:textId="77777777" w:rsidR="000D091D" w:rsidRPr="00E42CFC" w:rsidRDefault="000D091D" w:rsidP="000D091D">
      <w:pPr>
        <w:widowControl w:val="0"/>
        <w:spacing w:after="0"/>
        <w:jc w:val="center"/>
        <w:rPr>
          <w:rFonts w:ascii="Arial" w:eastAsia="Arial" w:hAnsi="Arial" w:cs="Arial"/>
          <w:b/>
          <w:color w:val="000000"/>
          <w:sz w:val="18"/>
          <w:szCs w:val="18"/>
        </w:rPr>
      </w:pPr>
    </w:p>
    <w:p w14:paraId="20176893" w14:textId="1B8DBEEB" w:rsidR="000D091D" w:rsidRPr="00E42CFC" w:rsidRDefault="005E0C83"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3D138919" w14:textId="77777777" w:rsidR="000D091D" w:rsidRPr="00E42CFC" w:rsidRDefault="000D091D" w:rsidP="000D091D">
      <w:pPr>
        <w:widowControl w:val="0"/>
        <w:spacing w:after="0"/>
        <w:jc w:val="center"/>
        <w:rPr>
          <w:rFonts w:ascii="Arial" w:eastAsia="Arial" w:hAnsi="Arial" w:cs="Arial"/>
          <w:b/>
          <w:color w:val="000000"/>
          <w:sz w:val="18"/>
          <w:szCs w:val="18"/>
        </w:rPr>
      </w:pPr>
    </w:p>
    <w:p w14:paraId="317F58AD" w14:textId="77777777" w:rsidR="000D091D" w:rsidRPr="00E42CFC" w:rsidRDefault="000D091D" w:rsidP="000D091D">
      <w:pPr>
        <w:widowControl w:val="0"/>
        <w:spacing w:after="0"/>
        <w:jc w:val="center"/>
        <w:rPr>
          <w:rFonts w:ascii="Arial" w:eastAsia="Arial" w:hAnsi="Arial" w:cs="Arial"/>
          <w:b/>
          <w:color w:val="000000"/>
          <w:sz w:val="18"/>
          <w:szCs w:val="18"/>
        </w:rPr>
      </w:pPr>
    </w:p>
    <w:p w14:paraId="7D79C175" w14:textId="6E72D909" w:rsidR="000D091D" w:rsidRPr="00E42CFC" w:rsidRDefault="000D091D" w:rsidP="000D091D">
      <w:pPr>
        <w:spacing w:after="0"/>
        <w:ind w:right="140"/>
        <w:jc w:val="center"/>
        <w:rPr>
          <w:rFonts w:ascii="Arial" w:eastAsia="Century Gothic" w:hAnsi="Arial" w:cs="Arial"/>
          <w:b/>
          <w:bCs/>
          <w:color w:val="000000"/>
          <w:sz w:val="18"/>
          <w:szCs w:val="18"/>
        </w:rPr>
      </w:pPr>
      <w:bookmarkStart w:id="110" w:name="_Hlk127803614"/>
      <w:r w:rsidRPr="00E42CFC">
        <w:rPr>
          <w:rFonts w:ascii="Arial" w:eastAsia="Century Gothic" w:hAnsi="Arial" w:cs="Arial"/>
          <w:b/>
          <w:bCs/>
          <w:color w:val="000000"/>
          <w:sz w:val="18"/>
          <w:szCs w:val="18"/>
        </w:rPr>
        <w:t>MANIFIESTO DE OBJETO SOCIAL EN ACTIVIDAD ECONÓMICA Y PROFESIONALES</w:t>
      </w:r>
    </w:p>
    <w:p w14:paraId="42FF92D3"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BA1EC69" w14:textId="19FD6AF5"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w:t>
      </w:r>
      <w:r w:rsidR="008A63D3">
        <w:rPr>
          <w:rFonts w:ascii="Arial" w:eastAsia="Century Gothic" w:hAnsi="Arial" w:cs="Arial"/>
          <w:b/>
          <w:color w:val="000000"/>
          <w:sz w:val="18"/>
          <w:szCs w:val="18"/>
        </w:rPr>
        <w:t>4</w:t>
      </w:r>
      <w:r w:rsidRPr="00E42CFC">
        <w:rPr>
          <w:rFonts w:ascii="Arial" w:eastAsia="Century Gothic" w:hAnsi="Arial" w:cs="Arial"/>
          <w:b/>
          <w:color w:val="000000"/>
          <w:sz w:val="18"/>
          <w:szCs w:val="18"/>
        </w:rPr>
        <w:t>.</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2DE55C34"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10"/>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0D091D">
      <w:pPr>
        <w:spacing w:after="0" w:line="240" w:lineRule="auto"/>
        <w:rPr>
          <w:rFonts w:ascii="Arial" w:eastAsia="Times New Roman" w:hAnsi="Arial" w:cs="Arial"/>
          <w:b/>
          <w:bCs/>
          <w:sz w:val="18"/>
          <w:szCs w:val="18"/>
        </w:rPr>
      </w:pPr>
    </w:p>
    <w:p w14:paraId="52C99D95" w14:textId="77777777" w:rsidR="000D091D" w:rsidRPr="00E42CFC" w:rsidRDefault="000D091D" w:rsidP="000D091D">
      <w:pPr>
        <w:spacing w:after="0" w:line="240" w:lineRule="auto"/>
        <w:rPr>
          <w:rFonts w:ascii="Arial" w:eastAsia="Times New Roman" w:hAnsi="Arial" w:cs="Arial"/>
          <w:b/>
          <w:bCs/>
          <w:sz w:val="18"/>
          <w:szCs w:val="18"/>
        </w:rPr>
      </w:pPr>
    </w:p>
    <w:p w14:paraId="1BAF4D73" w14:textId="77777777" w:rsidR="000D091D" w:rsidRPr="00E42CFC" w:rsidRDefault="000D091D" w:rsidP="000D091D">
      <w:pPr>
        <w:spacing w:after="0" w:line="240" w:lineRule="auto"/>
        <w:rPr>
          <w:rFonts w:ascii="Arial" w:eastAsia="Times New Roman" w:hAnsi="Arial" w:cs="Arial"/>
          <w:b/>
          <w:bCs/>
          <w:sz w:val="18"/>
          <w:szCs w:val="18"/>
        </w:rPr>
      </w:pPr>
    </w:p>
    <w:p w14:paraId="2F3AF2F8"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AF795F4" w14:textId="77777777" w:rsidR="00F6649F" w:rsidRPr="00E42CFC"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1"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96FDA95"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GARANTIZAR POR (NOMBRE DEL PROVEEDOR) CON DOMICILIO EN _COLONIA </w:t>
      </w:r>
      <w:r w:rsidRPr="00E42CFC">
        <w:rPr>
          <w:rFonts w:ascii="Arial" w:hAnsi="Arial" w:cs="Arial"/>
          <w:i/>
          <w:iCs/>
          <w:sz w:val="18"/>
          <w:szCs w:val="18"/>
        </w:rPr>
        <w:t>_CIUDAD _</w:t>
      </w:r>
      <w:r w:rsidRPr="00E42CFC">
        <w:rPr>
          <w:rFonts w:ascii="Arial" w:hAnsi="Arial" w:cs="Arial"/>
          <w:sz w:val="18"/>
          <w:szCs w:val="18"/>
        </w:rPr>
        <w:t>EL FIEL Y EXACTO CUMPLIMIENTO DE TODAS Y CADA UNA DE LAS OBLIGACIONES PACTADAS EN EL CONTRATO NÚMERO</w:t>
      </w:r>
      <w:r w:rsidRPr="00E42CFC">
        <w:rPr>
          <w:rFonts w:ascii="Arial" w:hAnsi="Arial" w:cs="Arial"/>
          <w:bCs/>
          <w:sz w:val="18"/>
          <w:szCs w:val="18"/>
        </w:rPr>
        <w:t xml:space="preserve"> __________ D</w:t>
      </w:r>
      <w:r w:rsidRPr="00E42CFC">
        <w:rPr>
          <w:rFonts w:ascii="Arial" w:hAnsi="Arial" w:cs="Arial"/>
          <w:sz w:val="18"/>
          <w:szCs w:val="18"/>
        </w:rPr>
        <w:t xml:space="preserve">E FECHA </w:t>
      </w:r>
      <w:r w:rsidRPr="00E42CFC">
        <w:rPr>
          <w:rFonts w:ascii="Arial" w:hAnsi="Arial" w:cs="Arial"/>
          <w:i/>
          <w:iCs/>
          <w:sz w:val="18"/>
          <w:szCs w:val="18"/>
        </w:rPr>
        <w:t>_________</w:t>
      </w:r>
      <w:r w:rsidRPr="00E42CFC">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1"/>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3A3ABB14" w14:textId="2E4A0034" w:rsidR="00506D27" w:rsidRPr="00E42CFC" w:rsidRDefault="00506D27"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 xml:space="preserve">ANEXO </w:t>
      </w:r>
      <w:r w:rsidR="0047265C" w:rsidRPr="00E42CFC">
        <w:rPr>
          <w:rFonts w:ascii="Arial" w:eastAsia="Arial" w:hAnsi="Arial" w:cs="Arial"/>
          <w:b/>
          <w:color w:val="000000"/>
          <w:sz w:val="18"/>
          <w:szCs w:val="18"/>
        </w:rPr>
        <w:t>1</w:t>
      </w:r>
      <w:r w:rsidR="00D945C6">
        <w:rPr>
          <w:rFonts w:ascii="Arial" w:eastAsia="Arial" w:hAnsi="Arial" w:cs="Arial"/>
          <w:b/>
          <w:color w:val="000000"/>
          <w:sz w:val="18"/>
          <w:szCs w:val="18"/>
        </w:rPr>
        <w:t>6</w:t>
      </w:r>
      <w:r w:rsidRPr="00E42CFC">
        <w:rPr>
          <w:rFonts w:ascii="Arial" w:eastAsia="Arial" w:hAnsi="Arial" w:cs="Arial"/>
          <w:b/>
          <w:color w:val="000000"/>
          <w:sz w:val="18"/>
          <w:szCs w:val="18"/>
        </w:rPr>
        <w:t>.</w:t>
      </w:r>
    </w:p>
    <w:p w14:paraId="7A27B226" w14:textId="77777777" w:rsidR="00506D27" w:rsidRPr="00E42CFC" w:rsidRDefault="00506D27" w:rsidP="00506D27">
      <w:pPr>
        <w:widowControl w:val="0"/>
        <w:spacing w:after="0"/>
        <w:jc w:val="center"/>
        <w:rPr>
          <w:rFonts w:ascii="Arial" w:eastAsia="Arial" w:hAnsi="Arial" w:cs="Arial"/>
          <w:b/>
          <w:color w:val="000000"/>
          <w:sz w:val="18"/>
          <w:szCs w:val="18"/>
        </w:rPr>
      </w:pPr>
    </w:p>
    <w:p w14:paraId="3AE29ABD" w14:textId="776B1D79" w:rsidR="00506D27" w:rsidRPr="00E42CFC" w:rsidRDefault="0013171F" w:rsidP="00506D2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w:t>
      </w:r>
      <w:r w:rsidR="005E0C83">
        <w:rPr>
          <w:rFonts w:ascii="Arial" w:eastAsia="Arial" w:hAnsi="Arial" w:cs="Arial"/>
          <w:b/>
          <w:color w:val="000000"/>
          <w:sz w:val="18"/>
          <w:szCs w:val="18"/>
        </w:rPr>
        <w:t xml:space="preserve">SECGSSJ-LCCC-029-2024 </w:t>
      </w:r>
      <w:r w:rsidR="006E20EF" w:rsidRPr="00E42CFC">
        <w:rPr>
          <w:rFonts w:ascii="Arial" w:eastAsia="Arial" w:hAnsi="Arial" w:cs="Arial"/>
          <w:b/>
          <w:color w:val="000000"/>
          <w:sz w:val="18"/>
          <w:szCs w:val="18"/>
        </w:rPr>
        <w:t>CON CONCURRENCIA DE COMITÉ</w:t>
      </w:r>
    </w:p>
    <w:p w14:paraId="2257165F" w14:textId="77777777" w:rsidR="00506D27" w:rsidRPr="00E42CFC" w:rsidRDefault="00506D27" w:rsidP="00506D27">
      <w:pPr>
        <w:widowControl w:val="0"/>
        <w:spacing w:after="0"/>
        <w:jc w:val="center"/>
        <w:rPr>
          <w:rFonts w:ascii="Arial" w:eastAsia="Arial" w:hAnsi="Arial" w:cs="Arial"/>
          <w:b/>
          <w:color w:val="000000"/>
          <w:sz w:val="18"/>
          <w:szCs w:val="18"/>
        </w:rPr>
      </w:pPr>
    </w:p>
    <w:p w14:paraId="39355097" w14:textId="2373F466" w:rsidR="00506D27" w:rsidRPr="00E42CFC" w:rsidRDefault="005E0C83" w:rsidP="00506D2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4D617484" w14:textId="77777777" w:rsidR="00506D27" w:rsidRPr="00E42CFC" w:rsidRDefault="00506D27" w:rsidP="00506D27">
      <w:pPr>
        <w:widowControl w:val="0"/>
        <w:spacing w:after="0"/>
        <w:rPr>
          <w:rFonts w:ascii="Arial" w:eastAsia="Arial" w:hAnsi="Arial" w:cs="Arial"/>
          <w:b/>
          <w:color w:val="000000"/>
          <w:sz w:val="18"/>
          <w:szCs w:val="18"/>
        </w:rPr>
      </w:pPr>
    </w:p>
    <w:p w14:paraId="2EBFC69E" w14:textId="77777777" w:rsidR="00506D27" w:rsidRPr="00E42CFC" w:rsidRDefault="00506D27" w:rsidP="00506D27">
      <w:pPr>
        <w:widowControl w:val="0"/>
        <w:spacing w:after="0"/>
        <w:jc w:val="center"/>
        <w:rPr>
          <w:rFonts w:ascii="Arial" w:eastAsia="Arial" w:hAnsi="Arial" w:cs="Arial"/>
          <w:b/>
          <w:color w:val="000000"/>
          <w:sz w:val="18"/>
          <w:szCs w:val="18"/>
        </w:rPr>
      </w:pPr>
    </w:p>
    <w:p w14:paraId="0E336D00" w14:textId="77777777" w:rsidR="00506D27" w:rsidRPr="00E42CFC" w:rsidRDefault="00506D27" w:rsidP="00506D27">
      <w:pPr>
        <w:widowControl w:val="0"/>
        <w:spacing w:after="0"/>
        <w:jc w:val="center"/>
        <w:rPr>
          <w:rFonts w:ascii="Arial" w:eastAsia="Arial" w:hAnsi="Arial" w:cs="Arial"/>
          <w:b/>
          <w:bCs/>
          <w:color w:val="000000"/>
          <w:sz w:val="18"/>
          <w:szCs w:val="18"/>
          <w:lang w:bidi="es-ES"/>
        </w:rPr>
      </w:pPr>
      <w:r w:rsidRPr="00E42CFC">
        <w:rPr>
          <w:rFonts w:ascii="Arial" w:eastAsia="Arial" w:hAnsi="Arial" w:cs="Arial"/>
          <w:b/>
          <w:bCs/>
          <w:color w:val="000000"/>
          <w:sz w:val="18"/>
          <w:szCs w:val="18"/>
          <w:lang w:bidi="es-ES"/>
        </w:rPr>
        <w:t>GARANTÍA DE CUMPLIMIENTO</w:t>
      </w:r>
    </w:p>
    <w:p w14:paraId="65E9450E" w14:textId="77777777" w:rsidR="00506D27" w:rsidRPr="00E42CFC" w:rsidRDefault="00506D27" w:rsidP="00506D27">
      <w:pPr>
        <w:widowControl w:val="0"/>
        <w:spacing w:after="0"/>
        <w:jc w:val="center"/>
        <w:rPr>
          <w:rFonts w:ascii="Arial" w:eastAsia="Arial" w:hAnsi="Arial" w:cs="Arial"/>
          <w:b/>
          <w:color w:val="000000"/>
          <w:sz w:val="18"/>
          <w:szCs w:val="18"/>
        </w:rPr>
      </w:pPr>
    </w:p>
    <w:p w14:paraId="410B22CC" w14:textId="677BF72E" w:rsidR="00506D27" w:rsidRPr="00E42CFC" w:rsidRDefault="00506D27" w:rsidP="00506D27">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w:t>
      </w:r>
      <w:r w:rsidR="008A63D3">
        <w:rPr>
          <w:rFonts w:ascii="Arial" w:eastAsia="Arial" w:hAnsi="Arial" w:cs="Arial"/>
          <w:b/>
          <w:color w:val="000000"/>
          <w:sz w:val="18"/>
          <w:szCs w:val="18"/>
        </w:rPr>
        <w:t>4</w:t>
      </w:r>
      <w:r w:rsidRPr="00E42CFC">
        <w:rPr>
          <w:rFonts w:ascii="Arial" w:eastAsia="Arial" w:hAnsi="Arial" w:cs="Arial"/>
          <w:b/>
          <w:color w:val="000000"/>
          <w:sz w:val="18"/>
          <w:szCs w:val="18"/>
        </w:rPr>
        <w:t>.</w:t>
      </w:r>
    </w:p>
    <w:p w14:paraId="6342B77C" w14:textId="77777777" w:rsidR="00506D27" w:rsidRPr="00E42CFC" w:rsidRDefault="00506D27" w:rsidP="00506D27">
      <w:pPr>
        <w:widowControl w:val="0"/>
        <w:spacing w:after="0"/>
        <w:jc w:val="center"/>
        <w:rPr>
          <w:rFonts w:ascii="Arial" w:eastAsia="Arial" w:hAnsi="Arial" w:cs="Arial"/>
          <w:b/>
          <w:color w:val="000000"/>
          <w:sz w:val="18"/>
          <w:szCs w:val="18"/>
        </w:rPr>
      </w:pPr>
    </w:p>
    <w:p w14:paraId="118605EA"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5D9D8AC4"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7FE17A35"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081A50DF" w14:textId="77777777" w:rsidR="00506D27" w:rsidRPr="00E42CFC" w:rsidRDefault="00506D27" w:rsidP="00506D27">
      <w:pPr>
        <w:widowControl w:val="0"/>
        <w:spacing w:after="0"/>
        <w:jc w:val="center"/>
        <w:rPr>
          <w:rFonts w:ascii="Arial" w:eastAsia="Arial" w:hAnsi="Arial" w:cs="Arial"/>
          <w:b/>
          <w:color w:val="000000"/>
          <w:sz w:val="18"/>
          <w:szCs w:val="18"/>
        </w:rPr>
      </w:pPr>
    </w:p>
    <w:p w14:paraId="04316B8D" w14:textId="5D31F0AE" w:rsidR="00603599" w:rsidRPr="00E42CFC" w:rsidRDefault="00603599" w:rsidP="00AF2EA9">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6F7B199" w14:textId="71711EA2" w:rsidR="00603599" w:rsidRPr="00E42CFC" w:rsidRDefault="00E420D1" w:rsidP="00AF2EA9">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91E6B6B"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BE3308A" w14:textId="1E57543A" w:rsidR="00506D27" w:rsidRPr="00E42CFC" w:rsidRDefault="00506D27" w:rsidP="00506D27">
      <w:pPr>
        <w:widowControl w:val="0"/>
        <w:spacing w:after="0"/>
        <w:jc w:val="both"/>
        <w:rPr>
          <w:rFonts w:ascii="Arial" w:eastAsia="Century Gothic" w:hAnsi="Arial" w:cs="Arial"/>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PROCEDIMIENTO DE</w:t>
      </w:r>
      <w:r w:rsidR="009C1FD9" w:rsidRPr="00E42CFC">
        <w:rPr>
          <w:rFonts w:ascii="Arial" w:eastAsia="Arial" w:hAnsi="Arial" w:cs="Arial"/>
          <w:b/>
          <w:color w:val="000000"/>
          <w:sz w:val="18"/>
          <w:szCs w:val="18"/>
        </w:rPr>
        <w:t xml:space="preserve"> </w:t>
      </w:r>
      <w:r w:rsidR="009C1FD9" w:rsidRPr="00E42CFC">
        <w:rPr>
          <w:rFonts w:ascii="Arial" w:eastAsia="Arial" w:hAnsi="Arial" w:cs="Arial"/>
          <w:b/>
          <w:bCs/>
          <w:color w:val="000000"/>
          <w:sz w:val="18"/>
          <w:szCs w:val="18"/>
        </w:rPr>
        <w:t>ADQUISICIÓN</w:t>
      </w:r>
      <w:r w:rsidR="00C316AD" w:rsidRPr="00E42CFC">
        <w:rPr>
          <w:rFonts w:ascii="Arial" w:eastAsia="Arial" w:hAnsi="Arial" w:cs="Arial"/>
          <w:b/>
          <w:bCs/>
          <w:color w:val="000000"/>
          <w:sz w:val="18"/>
          <w:szCs w:val="18"/>
        </w:rPr>
        <w:t xml:space="preserve"> </w:t>
      </w:r>
      <w:r w:rsidRPr="00E42CFC">
        <w:rPr>
          <w:rFonts w:ascii="Arial" w:eastAsia="Arial" w:hAnsi="Arial" w:cs="Arial"/>
          <w:bCs/>
          <w:color w:val="000000"/>
          <w:sz w:val="18"/>
          <w:szCs w:val="18"/>
        </w:rPr>
        <w:t xml:space="preserve">de la </w:t>
      </w:r>
      <w:r w:rsidR="0013171F">
        <w:rPr>
          <w:rFonts w:ascii="Arial" w:eastAsia="Arial" w:hAnsi="Arial" w:cs="Arial"/>
          <w:b/>
          <w:color w:val="000000"/>
          <w:sz w:val="18"/>
          <w:szCs w:val="18"/>
        </w:rPr>
        <w:t xml:space="preserve">LICITACIÓN PÚBLICA NACIONAL </w:t>
      </w:r>
      <w:r w:rsidR="005E0C83">
        <w:rPr>
          <w:rFonts w:ascii="Arial" w:eastAsia="Arial" w:hAnsi="Arial" w:cs="Arial"/>
          <w:b/>
          <w:color w:val="000000"/>
          <w:sz w:val="18"/>
          <w:szCs w:val="18"/>
        </w:rPr>
        <w:t xml:space="preserve">SECGSSJ-LCCC-029-2024 </w:t>
      </w:r>
      <w:r w:rsidR="006E20EF" w:rsidRPr="00E42CFC">
        <w:rPr>
          <w:rFonts w:ascii="Arial" w:eastAsia="Arial" w:hAnsi="Arial" w:cs="Arial"/>
          <w:b/>
          <w:color w:val="000000"/>
          <w:sz w:val="18"/>
          <w:szCs w:val="18"/>
        </w:rPr>
        <w:t>CON CONCURRENCIA DE COMITÉ</w:t>
      </w:r>
      <w:r w:rsidR="005E53AB" w:rsidRPr="00E42CFC">
        <w:rPr>
          <w:rFonts w:ascii="Arial" w:eastAsia="Arial" w:hAnsi="Arial" w:cs="Arial"/>
          <w:b/>
          <w:color w:val="000000"/>
          <w:sz w:val="18"/>
          <w:szCs w:val="18"/>
        </w:rPr>
        <w:t xml:space="preserve">, </w:t>
      </w:r>
      <w:r w:rsidR="008866CE" w:rsidRPr="00E42CFC">
        <w:rPr>
          <w:rFonts w:ascii="Arial" w:eastAsia="Arial" w:hAnsi="Arial" w:cs="Arial"/>
          <w:bCs/>
          <w:color w:val="000000"/>
          <w:sz w:val="18"/>
          <w:szCs w:val="18"/>
        </w:rPr>
        <w:t>denominada</w:t>
      </w:r>
      <w:r w:rsidR="008866CE" w:rsidRPr="00E42CFC">
        <w:rPr>
          <w:rFonts w:ascii="Arial" w:eastAsia="Arial" w:hAnsi="Arial" w:cs="Arial"/>
          <w:b/>
          <w:color w:val="000000"/>
          <w:sz w:val="18"/>
          <w:szCs w:val="18"/>
        </w:rPr>
        <w:t xml:space="preserve"> </w:t>
      </w:r>
      <w:r w:rsidR="005E0C83">
        <w:rPr>
          <w:rFonts w:ascii="Arial" w:eastAsia="Century Gothic"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r w:rsidRPr="00E42CFC">
        <w:rPr>
          <w:rFonts w:ascii="Arial" w:eastAsia="Arial" w:hAnsi="Arial" w:cs="Arial"/>
          <w:bCs/>
          <w:color w:val="000000"/>
          <w:sz w:val="18"/>
          <w:szCs w:val="18"/>
        </w:rPr>
        <w:t xml:space="preserve">, </w:t>
      </w:r>
      <w:bookmarkStart w:id="112" w:name="_Hlk127803650"/>
      <w:r w:rsidRPr="00E42CFC">
        <w:rPr>
          <w:rFonts w:ascii="Arial" w:eastAsia="Arial" w:hAnsi="Arial" w:cs="Arial"/>
          <w:bCs/>
          <w:color w:val="000000"/>
          <w:sz w:val="18"/>
          <w:szCs w:val="18"/>
        </w:rPr>
        <w:t xml:space="preserve">manifiesto por medio del presente bajo protesta de decir verdad </w:t>
      </w:r>
      <w:r w:rsidRPr="00E42CFC">
        <w:rPr>
          <w:rFonts w:ascii="Arial" w:eastAsia="Century Gothic" w:hAnsi="Arial" w:cs="Arial"/>
          <w:bCs/>
          <w:sz w:val="18"/>
          <w:szCs w:val="18"/>
        </w:rPr>
        <w:t>que</w:t>
      </w:r>
      <w:r w:rsidR="00B5398A">
        <w:rPr>
          <w:rFonts w:ascii="Arial" w:eastAsia="Century Gothic" w:hAnsi="Arial" w:cs="Arial"/>
          <w:bCs/>
          <w:sz w:val="18"/>
          <w:szCs w:val="18"/>
        </w:rPr>
        <w:t xml:space="preserve"> </w:t>
      </w:r>
      <w:r w:rsidRPr="00E42CFC">
        <w:rPr>
          <w:rFonts w:ascii="Arial" w:eastAsia="Century Gothic" w:hAnsi="Arial" w:cs="Arial"/>
          <w:bCs/>
          <w:sz w:val="18"/>
          <w:szCs w:val="18"/>
        </w:rPr>
        <w:t xml:space="preserve">en caso de resultar adjudicado, </w:t>
      </w:r>
      <w:r w:rsidR="00B5398A">
        <w:rPr>
          <w:rFonts w:ascii="Arial" w:eastAsia="Century Gothic" w:hAnsi="Arial" w:cs="Arial"/>
          <w:bCs/>
          <w:sz w:val="18"/>
          <w:szCs w:val="18"/>
        </w:rPr>
        <w:t xml:space="preserve">me </w:t>
      </w:r>
      <w:r w:rsidRPr="00E42CFC">
        <w:rPr>
          <w:rFonts w:ascii="Arial" w:eastAsia="Century Gothic" w:hAnsi="Arial" w:cs="Arial"/>
          <w:bCs/>
          <w:sz w:val="18"/>
          <w:szCs w:val="18"/>
        </w:rPr>
        <w:t xml:space="preserve"> </w:t>
      </w:r>
      <w:r w:rsidR="00B5398A">
        <w:rPr>
          <w:rFonts w:ascii="Arial" w:eastAsia="Century Gothic" w:hAnsi="Arial" w:cs="Arial"/>
          <w:bCs/>
          <w:sz w:val="18"/>
          <w:szCs w:val="18"/>
        </w:rPr>
        <w:t xml:space="preserve">comprometo </w:t>
      </w:r>
      <w:r w:rsidRPr="00E42CFC">
        <w:rPr>
          <w:rFonts w:ascii="Arial" w:eastAsia="Century Gothic" w:hAnsi="Arial" w:cs="Arial"/>
          <w:bCs/>
          <w:sz w:val="18"/>
          <w:szCs w:val="18"/>
        </w:rPr>
        <w:t xml:space="preserve"> a </w:t>
      </w:r>
      <w:r w:rsidRPr="00E42CFC">
        <w:rPr>
          <w:rFonts w:ascii="Arial" w:eastAsia="Century Gothic" w:hAnsi="Arial" w:cs="Arial"/>
          <w:color w:val="000000"/>
          <w:sz w:val="18"/>
          <w:szCs w:val="18"/>
        </w:rPr>
        <w:t xml:space="preserve">entregar la garantía de cumplimiento, señalada en el </w:t>
      </w:r>
      <w:r w:rsidR="000753E9" w:rsidRPr="00E42CFC">
        <w:rPr>
          <w:rFonts w:ascii="Arial" w:eastAsia="Century Gothic" w:hAnsi="Arial" w:cs="Arial"/>
          <w:b/>
          <w:bCs/>
          <w:color w:val="000000"/>
          <w:sz w:val="18"/>
          <w:szCs w:val="18"/>
        </w:rPr>
        <w:t>numeral</w:t>
      </w:r>
      <w:r w:rsidRPr="00E42CFC">
        <w:rPr>
          <w:rFonts w:ascii="Arial" w:eastAsia="Century Gothic" w:hAnsi="Arial" w:cs="Arial"/>
          <w:b/>
          <w:bCs/>
          <w:color w:val="000000"/>
          <w:sz w:val="18"/>
          <w:szCs w:val="18"/>
        </w:rPr>
        <w:t xml:space="preserve"> 2</w:t>
      </w:r>
      <w:r w:rsidR="0012710F" w:rsidRPr="00E42CFC">
        <w:rPr>
          <w:rFonts w:ascii="Arial" w:eastAsia="Century Gothic" w:hAnsi="Arial" w:cs="Arial"/>
          <w:b/>
          <w:bCs/>
          <w:color w:val="000000"/>
          <w:sz w:val="18"/>
          <w:szCs w:val="18"/>
        </w:rPr>
        <w:t>1</w:t>
      </w:r>
      <w:r w:rsidRPr="00E42CFC">
        <w:rPr>
          <w:rFonts w:ascii="Arial" w:eastAsia="Century Gothic" w:hAnsi="Arial" w:cs="Arial"/>
          <w:color w:val="000000"/>
          <w:sz w:val="18"/>
          <w:szCs w:val="18"/>
        </w:rPr>
        <w:t xml:space="preserve"> de las </w:t>
      </w:r>
      <w:r w:rsidRPr="00E42CFC">
        <w:rPr>
          <w:rFonts w:ascii="Arial" w:eastAsia="Century Gothic" w:hAnsi="Arial" w:cs="Arial"/>
          <w:b/>
          <w:bCs/>
          <w:color w:val="000000"/>
          <w:sz w:val="18"/>
          <w:szCs w:val="18"/>
        </w:rPr>
        <w:t>BASES,</w:t>
      </w:r>
      <w:r w:rsidRPr="00E42CFC">
        <w:rPr>
          <w:rFonts w:ascii="Arial" w:eastAsia="Century Gothic" w:hAnsi="Arial" w:cs="Arial"/>
          <w:color w:val="000000"/>
          <w:sz w:val="18"/>
          <w:szCs w:val="18"/>
        </w:rPr>
        <w:t xml:space="preserve"> de conformidad con lo establecido en el </w:t>
      </w:r>
      <w:r w:rsidRPr="00E42CFC">
        <w:rPr>
          <w:rFonts w:ascii="Arial" w:eastAsia="Century Gothic" w:hAnsi="Arial" w:cs="Arial"/>
          <w:b/>
          <w:bCs/>
          <w:color w:val="000000"/>
          <w:sz w:val="18"/>
          <w:szCs w:val="18"/>
        </w:rPr>
        <w:t xml:space="preserve">Anexo </w:t>
      </w:r>
      <w:r w:rsidR="0047265C" w:rsidRPr="00E42CFC">
        <w:rPr>
          <w:rFonts w:ascii="Arial" w:eastAsia="Century Gothic" w:hAnsi="Arial" w:cs="Arial"/>
          <w:b/>
          <w:bCs/>
          <w:color w:val="000000"/>
          <w:sz w:val="18"/>
          <w:szCs w:val="18"/>
        </w:rPr>
        <w:t>1</w:t>
      </w:r>
      <w:r w:rsidR="00D945C6">
        <w:rPr>
          <w:rFonts w:ascii="Arial" w:eastAsia="Century Gothic" w:hAnsi="Arial" w:cs="Arial"/>
          <w:b/>
          <w:bCs/>
          <w:color w:val="000000"/>
          <w:sz w:val="18"/>
          <w:szCs w:val="18"/>
        </w:rPr>
        <w:t>5</w:t>
      </w:r>
      <w:bookmarkEnd w:id="112"/>
      <w:r w:rsidRPr="00E42CFC">
        <w:rPr>
          <w:rFonts w:ascii="Arial" w:eastAsia="Century Gothic" w:hAnsi="Arial" w:cs="Arial"/>
          <w:b/>
          <w:bCs/>
          <w:color w:val="000000"/>
          <w:sz w:val="18"/>
          <w:szCs w:val="18"/>
        </w:rPr>
        <w:t>.</w:t>
      </w:r>
    </w:p>
    <w:p w14:paraId="15C9E94A" w14:textId="77777777" w:rsidR="00506D27" w:rsidRPr="00E42CFC"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E42CFC" w:rsidRDefault="00506D27" w:rsidP="00506D27">
      <w:pPr>
        <w:widowControl w:val="0"/>
        <w:spacing w:after="0"/>
        <w:jc w:val="both"/>
        <w:rPr>
          <w:rFonts w:ascii="Arial" w:eastAsia="Arial" w:hAnsi="Arial" w:cs="Arial"/>
          <w:b/>
          <w:color w:val="000000"/>
          <w:sz w:val="18"/>
          <w:szCs w:val="18"/>
        </w:rPr>
      </w:pPr>
    </w:p>
    <w:p w14:paraId="14A733CD" w14:textId="77777777" w:rsidR="00506D27" w:rsidRPr="00E42CFC" w:rsidRDefault="00506D27" w:rsidP="00506D27">
      <w:pPr>
        <w:widowControl w:val="0"/>
        <w:spacing w:after="0"/>
        <w:jc w:val="center"/>
        <w:rPr>
          <w:rFonts w:ascii="Arial" w:eastAsia="Arial" w:hAnsi="Arial" w:cs="Arial"/>
          <w:b/>
          <w:color w:val="000000"/>
          <w:sz w:val="18"/>
          <w:szCs w:val="18"/>
        </w:rPr>
      </w:pPr>
    </w:p>
    <w:p w14:paraId="6D7AEB9A" w14:textId="77777777" w:rsidR="00506D27" w:rsidRPr="00E42CFC" w:rsidRDefault="00506D27" w:rsidP="00506D27">
      <w:pPr>
        <w:widowControl w:val="0"/>
        <w:spacing w:after="0"/>
        <w:jc w:val="center"/>
        <w:rPr>
          <w:rFonts w:ascii="Arial" w:eastAsia="Arial" w:hAnsi="Arial" w:cs="Arial"/>
          <w:b/>
          <w:color w:val="000000"/>
          <w:sz w:val="18"/>
          <w:szCs w:val="18"/>
        </w:rPr>
      </w:pPr>
    </w:p>
    <w:p w14:paraId="04179189"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736E0AE" w14:textId="77777777" w:rsidR="0085735A" w:rsidRPr="00E42CFC" w:rsidRDefault="0085735A" w:rsidP="0085735A">
      <w:pPr>
        <w:spacing w:after="0" w:line="240" w:lineRule="auto"/>
        <w:rPr>
          <w:rFonts w:ascii="Arial" w:eastAsia="Times New Roman" w:hAnsi="Arial" w:cs="Arial"/>
          <w:b/>
          <w:bCs/>
          <w:sz w:val="18"/>
          <w:szCs w:val="18"/>
        </w:rPr>
      </w:pPr>
    </w:p>
    <w:p w14:paraId="2F56379F" w14:textId="77777777" w:rsidR="0085735A" w:rsidRPr="00E42CFC" w:rsidRDefault="0085735A" w:rsidP="0085735A">
      <w:pPr>
        <w:spacing w:after="0" w:line="240" w:lineRule="auto"/>
        <w:rPr>
          <w:rFonts w:ascii="Arial" w:eastAsia="Times New Roman" w:hAnsi="Arial" w:cs="Arial"/>
          <w:b/>
          <w:bCs/>
          <w:sz w:val="18"/>
          <w:szCs w:val="18"/>
        </w:rPr>
      </w:pPr>
    </w:p>
    <w:p w14:paraId="19A0A262" w14:textId="77777777" w:rsidR="0085735A" w:rsidRPr="00E42CFC" w:rsidRDefault="0085735A" w:rsidP="0085735A">
      <w:pPr>
        <w:spacing w:after="0" w:line="240" w:lineRule="auto"/>
        <w:rPr>
          <w:rFonts w:ascii="Arial" w:eastAsia="Times New Roman" w:hAnsi="Arial" w:cs="Arial"/>
          <w:b/>
          <w:bCs/>
          <w:sz w:val="18"/>
          <w:szCs w:val="18"/>
        </w:rPr>
      </w:pPr>
    </w:p>
    <w:p w14:paraId="4282585A"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D844AD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738D5C6"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F65DBA1"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31B63B2" w14:textId="3DE55E9C" w:rsidR="000E3C79" w:rsidRPr="00D31489" w:rsidRDefault="00506D27">
      <w:pPr>
        <w:rPr>
          <w:rFonts w:ascii="Arial" w:eastAsia="Century Gothic" w:hAnsi="Arial" w:cs="Arial"/>
          <w:b/>
          <w:color w:val="080808"/>
          <w:sz w:val="18"/>
          <w:szCs w:val="18"/>
        </w:rPr>
      </w:pPr>
      <w:r w:rsidRPr="00E42CFC">
        <w:rPr>
          <w:rFonts w:ascii="Arial" w:eastAsia="Century Gothic" w:hAnsi="Arial" w:cs="Arial"/>
          <w:b/>
          <w:color w:val="080808"/>
          <w:sz w:val="18"/>
          <w:szCs w:val="18"/>
        </w:rPr>
        <w:br w:type="page"/>
      </w:r>
    </w:p>
    <w:p w14:paraId="5AFFBCD2" w14:textId="359C9A3D" w:rsidR="008A58CD" w:rsidRPr="00E42CFC" w:rsidRDefault="008A58CD" w:rsidP="008A58C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8A63D3">
        <w:rPr>
          <w:rFonts w:ascii="Arial" w:eastAsia="Arial" w:hAnsi="Arial" w:cs="Arial"/>
          <w:b/>
          <w:color w:val="000000"/>
          <w:sz w:val="18"/>
          <w:szCs w:val="18"/>
        </w:rPr>
        <w:t>7</w:t>
      </w:r>
      <w:r w:rsidRPr="00E42CFC">
        <w:rPr>
          <w:rFonts w:ascii="Arial" w:eastAsia="Arial" w:hAnsi="Arial" w:cs="Arial"/>
          <w:b/>
          <w:color w:val="000000"/>
          <w:sz w:val="18"/>
          <w:szCs w:val="18"/>
        </w:rPr>
        <w:t>.</w:t>
      </w:r>
    </w:p>
    <w:p w14:paraId="1FFBB3DC" w14:textId="77777777" w:rsidR="008A58CD" w:rsidRPr="00E42CFC" w:rsidRDefault="008A58CD" w:rsidP="008A58CD">
      <w:pPr>
        <w:widowControl w:val="0"/>
        <w:spacing w:after="0"/>
        <w:jc w:val="center"/>
        <w:rPr>
          <w:rFonts w:ascii="Arial" w:eastAsia="Arial" w:hAnsi="Arial" w:cs="Arial"/>
          <w:b/>
          <w:color w:val="000000"/>
          <w:sz w:val="18"/>
          <w:szCs w:val="18"/>
        </w:rPr>
      </w:pPr>
    </w:p>
    <w:p w14:paraId="162FC429" w14:textId="2A5DD988" w:rsidR="008A58CD" w:rsidRPr="00E42CFC" w:rsidRDefault="0013171F" w:rsidP="008A58C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w:t>
      </w:r>
      <w:r w:rsidR="005E0C83">
        <w:rPr>
          <w:rFonts w:ascii="Arial" w:eastAsia="Arial" w:hAnsi="Arial" w:cs="Arial"/>
          <w:b/>
          <w:color w:val="000000"/>
          <w:sz w:val="18"/>
          <w:szCs w:val="18"/>
        </w:rPr>
        <w:t xml:space="preserve">SECGSSJ-LCCC-029-2024 </w:t>
      </w:r>
      <w:r w:rsidR="008A58CD" w:rsidRPr="00E42CFC">
        <w:rPr>
          <w:rFonts w:ascii="Arial" w:eastAsia="Arial" w:hAnsi="Arial" w:cs="Arial"/>
          <w:b/>
          <w:color w:val="000000"/>
          <w:sz w:val="18"/>
          <w:szCs w:val="18"/>
        </w:rPr>
        <w:t>CON CONCURRENCIA DE COMITÉ</w:t>
      </w:r>
    </w:p>
    <w:p w14:paraId="41850614" w14:textId="77777777" w:rsidR="008A58CD" w:rsidRPr="00E42CFC" w:rsidRDefault="008A58CD" w:rsidP="008A58CD">
      <w:pPr>
        <w:widowControl w:val="0"/>
        <w:spacing w:after="0"/>
        <w:jc w:val="center"/>
        <w:rPr>
          <w:rFonts w:ascii="Arial" w:eastAsia="Arial" w:hAnsi="Arial" w:cs="Arial"/>
          <w:b/>
          <w:color w:val="000000"/>
          <w:sz w:val="18"/>
          <w:szCs w:val="18"/>
        </w:rPr>
      </w:pPr>
    </w:p>
    <w:p w14:paraId="2746F50C" w14:textId="1AD1E0CE" w:rsidR="008A58CD" w:rsidRDefault="005E0C83" w:rsidP="008A58C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00A238D1" w14:textId="77777777" w:rsidR="008A58CD" w:rsidRDefault="008A58CD" w:rsidP="008A58CD">
      <w:pPr>
        <w:widowControl w:val="0"/>
        <w:spacing w:after="0"/>
        <w:jc w:val="center"/>
        <w:rPr>
          <w:rFonts w:ascii="Arial" w:eastAsia="Arial" w:hAnsi="Arial" w:cs="Arial"/>
          <w:b/>
          <w:color w:val="000000"/>
          <w:sz w:val="18"/>
          <w:szCs w:val="18"/>
        </w:rPr>
      </w:pPr>
    </w:p>
    <w:p w14:paraId="32E56B0E" w14:textId="77777777" w:rsidR="008A58CD" w:rsidRDefault="008A58CD" w:rsidP="008A58CD">
      <w:pPr>
        <w:jc w:val="center"/>
        <w:rPr>
          <w:rFonts w:ascii="Arial" w:hAnsi="Arial" w:cs="Arial"/>
          <w:b/>
          <w:iCs/>
          <w:sz w:val="18"/>
          <w:szCs w:val="18"/>
          <w:lang w:bidi="es-MX"/>
        </w:rPr>
      </w:pPr>
      <w:r w:rsidRPr="0063561E">
        <w:rPr>
          <w:rFonts w:ascii="Arial" w:hAnsi="Arial" w:cs="Arial"/>
          <w:b/>
          <w:iCs/>
          <w:sz w:val="18"/>
          <w:szCs w:val="18"/>
          <w:lang w:bidi="es-MX"/>
        </w:rPr>
        <w:t>MANIFIESTO DE RESPONSABILIDAD EN MATERIA DE PROPIEDAD INTELECTUAL.</w:t>
      </w:r>
    </w:p>
    <w:p w14:paraId="2648D8AC" w14:textId="77777777" w:rsidR="008A58CD" w:rsidRDefault="008A58CD" w:rsidP="008A58CD">
      <w:pPr>
        <w:jc w:val="center"/>
        <w:rPr>
          <w:rFonts w:ascii="Arial" w:hAnsi="Arial" w:cs="Arial"/>
          <w:b/>
          <w:iCs/>
          <w:sz w:val="18"/>
          <w:szCs w:val="18"/>
          <w:lang w:bidi="es-MX"/>
        </w:rPr>
      </w:pPr>
    </w:p>
    <w:p w14:paraId="53ACF721" w14:textId="77777777" w:rsidR="008A58CD" w:rsidRPr="0063561E" w:rsidRDefault="008A58CD" w:rsidP="008A58CD">
      <w:pPr>
        <w:jc w:val="center"/>
        <w:rPr>
          <w:rFonts w:ascii="Arial" w:hAnsi="Arial" w:cs="Arial"/>
          <w:b/>
          <w:iCs/>
          <w:sz w:val="18"/>
          <w:szCs w:val="18"/>
          <w:lang w:bidi="es-MX"/>
        </w:rPr>
      </w:pPr>
    </w:p>
    <w:p w14:paraId="2D91931E" w14:textId="77777777" w:rsidR="008A58CD" w:rsidRPr="00D97A0B" w:rsidRDefault="008A58CD" w:rsidP="008A58CD">
      <w:pPr>
        <w:ind w:right="283"/>
        <w:jc w:val="right"/>
        <w:rPr>
          <w:rFonts w:ascii="Arial" w:hAnsi="Arial" w:cs="Arial"/>
          <w:b/>
          <w:bCs/>
          <w:sz w:val="18"/>
          <w:szCs w:val="18"/>
        </w:rPr>
      </w:pPr>
      <w:r w:rsidRPr="00D97A0B">
        <w:rPr>
          <w:rFonts w:ascii="Arial" w:hAnsi="Arial" w:cs="Arial"/>
          <w:b/>
          <w:bCs/>
          <w:sz w:val="18"/>
          <w:szCs w:val="18"/>
        </w:rPr>
        <w:t>Guadalajara Jalisco, a ___ de _____ del 2024.</w:t>
      </w:r>
    </w:p>
    <w:p w14:paraId="44C5AF7A" w14:textId="77777777" w:rsidR="008A58CD" w:rsidRDefault="008A58CD" w:rsidP="008A58CD">
      <w:pPr>
        <w:spacing w:after="0"/>
        <w:ind w:left="284" w:right="283"/>
        <w:rPr>
          <w:rFonts w:ascii="Arial" w:hAnsi="Arial" w:cs="Arial"/>
          <w:b/>
          <w:sz w:val="18"/>
          <w:szCs w:val="18"/>
        </w:rPr>
      </w:pPr>
    </w:p>
    <w:p w14:paraId="6EE9C365" w14:textId="77777777" w:rsidR="008A58CD" w:rsidRDefault="008A58CD" w:rsidP="008A58CD">
      <w:pPr>
        <w:spacing w:after="0"/>
        <w:ind w:left="284" w:right="283"/>
        <w:rPr>
          <w:rFonts w:ascii="Arial" w:hAnsi="Arial" w:cs="Arial"/>
          <w:b/>
          <w:sz w:val="18"/>
          <w:szCs w:val="18"/>
        </w:rPr>
      </w:pPr>
    </w:p>
    <w:p w14:paraId="18F9DEFF" w14:textId="77777777" w:rsidR="008A58CD" w:rsidRPr="0063561E" w:rsidRDefault="008A58CD" w:rsidP="008A58CD">
      <w:pPr>
        <w:spacing w:after="0"/>
        <w:ind w:left="284" w:right="283"/>
        <w:rPr>
          <w:rFonts w:ascii="Arial" w:hAnsi="Arial" w:cs="Arial"/>
          <w:b/>
          <w:sz w:val="18"/>
          <w:szCs w:val="18"/>
        </w:rPr>
      </w:pPr>
      <w:r w:rsidRPr="0063561E">
        <w:rPr>
          <w:rFonts w:ascii="Arial" w:hAnsi="Arial" w:cs="Arial"/>
          <w:b/>
          <w:sz w:val="18"/>
          <w:szCs w:val="18"/>
        </w:rPr>
        <w:t>ORGANISMO PÚBLICO DESCENTRALIZADO</w:t>
      </w:r>
    </w:p>
    <w:p w14:paraId="44ECA64B" w14:textId="77777777" w:rsidR="008A58CD" w:rsidRPr="0063561E" w:rsidRDefault="008A58CD" w:rsidP="008A58CD">
      <w:pPr>
        <w:spacing w:after="0"/>
        <w:ind w:left="284" w:right="283"/>
        <w:rPr>
          <w:rFonts w:ascii="Arial" w:hAnsi="Arial" w:cs="Arial"/>
          <w:b/>
          <w:sz w:val="18"/>
          <w:szCs w:val="18"/>
        </w:rPr>
      </w:pPr>
      <w:r w:rsidRPr="0063561E">
        <w:rPr>
          <w:rFonts w:ascii="Arial" w:hAnsi="Arial" w:cs="Arial"/>
          <w:b/>
          <w:sz w:val="18"/>
          <w:szCs w:val="18"/>
        </w:rPr>
        <w:t>SERVICIOS DE SALUD JALISCO</w:t>
      </w:r>
    </w:p>
    <w:p w14:paraId="45B453ED" w14:textId="77777777" w:rsidR="008A58CD" w:rsidRDefault="008A58CD" w:rsidP="008A58CD">
      <w:pPr>
        <w:spacing w:after="0"/>
        <w:ind w:left="284" w:right="283"/>
        <w:rPr>
          <w:rFonts w:ascii="Arial" w:hAnsi="Arial" w:cs="Arial"/>
          <w:b/>
          <w:sz w:val="18"/>
          <w:szCs w:val="18"/>
        </w:rPr>
      </w:pPr>
      <w:r w:rsidRPr="0063561E">
        <w:rPr>
          <w:rFonts w:ascii="Arial" w:hAnsi="Arial" w:cs="Arial"/>
          <w:b/>
          <w:sz w:val="18"/>
          <w:szCs w:val="18"/>
        </w:rPr>
        <w:t>PRESENTE.</w:t>
      </w:r>
    </w:p>
    <w:p w14:paraId="32048C48" w14:textId="77777777" w:rsidR="008A58CD" w:rsidRDefault="008A58CD" w:rsidP="008A58CD">
      <w:pPr>
        <w:spacing w:after="0"/>
        <w:ind w:left="284" w:right="283"/>
        <w:rPr>
          <w:rFonts w:ascii="Arial" w:hAnsi="Arial" w:cs="Arial"/>
          <w:b/>
          <w:sz w:val="18"/>
          <w:szCs w:val="18"/>
        </w:rPr>
      </w:pPr>
    </w:p>
    <w:p w14:paraId="7386702F" w14:textId="77777777" w:rsidR="008A58CD" w:rsidRDefault="008A58CD" w:rsidP="008A58CD">
      <w:pPr>
        <w:spacing w:after="0"/>
        <w:ind w:left="284" w:right="283"/>
        <w:rPr>
          <w:rFonts w:ascii="Arial" w:hAnsi="Arial" w:cs="Arial"/>
          <w:b/>
          <w:sz w:val="18"/>
          <w:szCs w:val="18"/>
        </w:rPr>
      </w:pPr>
    </w:p>
    <w:p w14:paraId="078AA69A" w14:textId="77777777" w:rsidR="008A58CD" w:rsidRPr="0063561E" w:rsidRDefault="008A58CD" w:rsidP="008A58CD">
      <w:pPr>
        <w:spacing w:after="0"/>
        <w:ind w:left="284" w:right="283"/>
        <w:rPr>
          <w:rFonts w:ascii="Arial" w:hAnsi="Arial" w:cs="Arial"/>
          <w:sz w:val="18"/>
          <w:szCs w:val="18"/>
        </w:rPr>
      </w:pPr>
    </w:p>
    <w:p w14:paraId="6D26083B" w14:textId="77777777" w:rsidR="008A58CD" w:rsidRPr="0063561E" w:rsidRDefault="008A58CD" w:rsidP="008A58CD">
      <w:pPr>
        <w:spacing w:after="0"/>
        <w:ind w:left="284" w:right="283"/>
        <w:jc w:val="right"/>
        <w:rPr>
          <w:rFonts w:ascii="Arial" w:hAnsi="Arial" w:cs="Arial"/>
          <w:sz w:val="18"/>
          <w:szCs w:val="18"/>
        </w:rPr>
      </w:pPr>
      <w:r w:rsidRPr="0063561E">
        <w:rPr>
          <w:rFonts w:ascii="Arial" w:hAnsi="Arial" w:cs="Arial"/>
          <w:b/>
          <w:sz w:val="18"/>
          <w:szCs w:val="18"/>
        </w:rPr>
        <w:t>AT’N: Mtra. Maribel Becerra Bañuelos</w:t>
      </w:r>
    </w:p>
    <w:p w14:paraId="6716B8AA" w14:textId="77777777" w:rsidR="008A58CD" w:rsidRPr="0063561E" w:rsidRDefault="008A58CD" w:rsidP="008A58CD">
      <w:pPr>
        <w:spacing w:after="0"/>
        <w:ind w:left="284" w:right="283"/>
        <w:jc w:val="right"/>
        <w:rPr>
          <w:rFonts w:ascii="Arial" w:hAnsi="Arial" w:cs="Arial"/>
          <w:b/>
          <w:sz w:val="18"/>
          <w:szCs w:val="18"/>
        </w:rPr>
      </w:pPr>
      <w:r w:rsidRPr="0063561E">
        <w:rPr>
          <w:rFonts w:ascii="Arial" w:hAnsi="Arial" w:cs="Arial"/>
          <w:b/>
          <w:sz w:val="18"/>
          <w:szCs w:val="18"/>
        </w:rPr>
        <w:t>Dirección de Gestión Administrativa</w:t>
      </w:r>
    </w:p>
    <w:p w14:paraId="6DB74E10" w14:textId="77777777" w:rsidR="008A58CD" w:rsidRPr="0063561E" w:rsidRDefault="008A58CD" w:rsidP="008A58CD">
      <w:pPr>
        <w:jc w:val="both"/>
        <w:rPr>
          <w:rFonts w:ascii="Arial" w:hAnsi="Arial" w:cs="Arial"/>
          <w:b/>
          <w:sz w:val="18"/>
          <w:szCs w:val="18"/>
        </w:rPr>
      </w:pPr>
    </w:p>
    <w:p w14:paraId="6BCF3617" w14:textId="28A40EF7" w:rsidR="00232B34" w:rsidRPr="0063561E" w:rsidRDefault="00791365" w:rsidP="00232B34">
      <w:pPr>
        <w:ind w:left="284" w:right="283"/>
        <w:jc w:val="both"/>
        <w:rPr>
          <w:rFonts w:ascii="Arial" w:hAnsi="Arial" w:cs="Arial"/>
          <w:sz w:val="18"/>
          <w:szCs w:val="18"/>
        </w:rPr>
      </w:pPr>
      <w:r w:rsidRPr="004E36B7">
        <w:rPr>
          <w:rFonts w:ascii="Arial" w:eastAsia="Arial" w:hAnsi="Arial" w:cs="Arial"/>
          <w:bCs/>
          <w:color w:val="000000"/>
          <w:sz w:val="18"/>
          <w:szCs w:val="18"/>
        </w:rPr>
        <w:t>Yo,________________________ en mi carácter de representante legal de la empresa _______________ manifiesto bajo protesta de decir verdad que</w:t>
      </w:r>
      <w:r>
        <w:rPr>
          <w:rFonts w:ascii="Arial" w:eastAsia="Arial" w:hAnsi="Arial" w:cs="Arial"/>
          <w:bCs/>
          <w:color w:val="000000"/>
          <w:sz w:val="18"/>
          <w:szCs w:val="18"/>
        </w:rPr>
        <w:t>,</w:t>
      </w:r>
      <w:r w:rsidRPr="004E36B7">
        <w:rPr>
          <w:rFonts w:ascii="Arial" w:eastAsia="Arial" w:hAnsi="Arial" w:cs="Arial"/>
          <w:bCs/>
          <w:color w:val="000000"/>
          <w:sz w:val="18"/>
          <w:szCs w:val="18"/>
        </w:rPr>
        <w:t xml:space="preserve"> en caso de resultar adjudicado en éste proceso de contratación en coordinación con la empresa que represent</w:t>
      </w:r>
      <w:r>
        <w:rPr>
          <w:rFonts w:ascii="Arial" w:eastAsia="Arial" w:hAnsi="Arial" w:cs="Arial"/>
          <w:bCs/>
          <w:color w:val="000000"/>
          <w:sz w:val="18"/>
          <w:szCs w:val="18"/>
        </w:rPr>
        <w:t>o</w:t>
      </w:r>
      <w:r w:rsidRPr="004E36B7">
        <w:rPr>
          <w:rFonts w:ascii="Arial" w:eastAsia="Arial" w:hAnsi="Arial" w:cs="Arial"/>
          <w:bCs/>
          <w:color w:val="000000"/>
          <w:sz w:val="18"/>
          <w:szCs w:val="18"/>
        </w:rPr>
        <w:t>, asumo la responsabilidad total que resulte de cualquier violación al fundamento legal las disposiciones legales reguladas en la Ley de la Propiedad Industrial y en la Ley Federal de Derechos de Autor que surjan con motivo de la adquisición de bienes</w:t>
      </w:r>
      <w:r>
        <w:rPr>
          <w:rFonts w:ascii="Arial" w:eastAsia="Arial" w:hAnsi="Arial" w:cs="Arial"/>
          <w:bCs/>
          <w:color w:val="000000"/>
          <w:sz w:val="18"/>
          <w:szCs w:val="18"/>
        </w:rPr>
        <w:t xml:space="preserve"> y/o contratación de servicios, </w:t>
      </w:r>
      <w:r w:rsidRPr="004E36B7">
        <w:rPr>
          <w:rFonts w:ascii="Arial" w:eastAsia="Arial" w:hAnsi="Arial" w:cs="Arial"/>
          <w:bCs/>
          <w:color w:val="000000"/>
          <w:sz w:val="18"/>
          <w:szCs w:val="18"/>
        </w:rPr>
        <w:t>motivo de la presente Licitación</w:t>
      </w:r>
      <w:r w:rsidR="00232B34" w:rsidRPr="0063561E">
        <w:rPr>
          <w:rFonts w:ascii="Arial" w:hAnsi="Arial" w:cs="Arial"/>
          <w:sz w:val="18"/>
          <w:szCs w:val="18"/>
        </w:rPr>
        <w:t xml:space="preserve">. </w:t>
      </w:r>
    </w:p>
    <w:p w14:paraId="1D117A9B" w14:textId="5CB32443" w:rsidR="008A58CD" w:rsidRPr="0063561E" w:rsidRDefault="008A58CD" w:rsidP="00941D16">
      <w:pPr>
        <w:ind w:left="284" w:right="283"/>
        <w:jc w:val="both"/>
        <w:rPr>
          <w:rFonts w:ascii="Arial" w:hAnsi="Arial" w:cs="Arial"/>
          <w:b/>
          <w:sz w:val="18"/>
          <w:szCs w:val="18"/>
        </w:rPr>
      </w:pPr>
      <w:r w:rsidRPr="0063561E">
        <w:rPr>
          <w:rFonts w:ascii="Arial" w:hAnsi="Arial" w:cs="Arial"/>
          <w:sz w:val="18"/>
          <w:szCs w:val="18"/>
        </w:rPr>
        <w:t xml:space="preserve"> </w:t>
      </w:r>
    </w:p>
    <w:p w14:paraId="42994721" w14:textId="77777777" w:rsidR="008A58CD" w:rsidRPr="0063561E" w:rsidRDefault="008A58CD" w:rsidP="008A58CD">
      <w:pPr>
        <w:rPr>
          <w:rFonts w:ascii="Arial" w:hAnsi="Arial" w:cs="Arial"/>
          <w:b/>
          <w:sz w:val="18"/>
          <w:szCs w:val="18"/>
        </w:rPr>
      </w:pPr>
    </w:p>
    <w:p w14:paraId="0367DCC5" w14:textId="77777777" w:rsidR="00941D16" w:rsidRPr="00E42CFC" w:rsidRDefault="00941D16" w:rsidP="00941D16">
      <w:pPr>
        <w:spacing w:after="0"/>
        <w:jc w:val="center"/>
        <w:rPr>
          <w:rFonts w:ascii="Arial" w:hAnsi="Arial" w:cs="Arial"/>
          <w:b/>
          <w:sz w:val="18"/>
          <w:szCs w:val="18"/>
        </w:rPr>
      </w:pPr>
      <w:r w:rsidRPr="00E42CFC">
        <w:rPr>
          <w:rFonts w:ascii="Arial" w:hAnsi="Arial" w:cs="Arial"/>
          <w:b/>
          <w:sz w:val="18"/>
          <w:szCs w:val="18"/>
        </w:rPr>
        <w:t>ATENTAMENTE</w:t>
      </w:r>
    </w:p>
    <w:p w14:paraId="428D2EB5" w14:textId="77777777" w:rsidR="00941D16" w:rsidRPr="00E42CFC" w:rsidRDefault="00941D16" w:rsidP="00941D16">
      <w:pPr>
        <w:spacing w:after="0"/>
        <w:jc w:val="center"/>
        <w:rPr>
          <w:rFonts w:ascii="Arial" w:hAnsi="Arial" w:cs="Arial"/>
          <w:b/>
          <w:sz w:val="18"/>
          <w:szCs w:val="18"/>
        </w:rPr>
      </w:pPr>
    </w:p>
    <w:p w14:paraId="3D45B7FC" w14:textId="77777777" w:rsidR="00941D16" w:rsidRDefault="00941D16" w:rsidP="00941D16">
      <w:pPr>
        <w:spacing w:after="0"/>
        <w:jc w:val="center"/>
        <w:rPr>
          <w:rFonts w:ascii="Arial" w:hAnsi="Arial" w:cs="Arial"/>
          <w:b/>
          <w:sz w:val="18"/>
          <w:szCs w:val="18"/>
        </w:rPr>
      </w:pPr>
    </w:p>
    <w:p w14:paraId="1D64F6F9" w14:textId="77777777" w:rsidR="00941D16" w:rsidRPr="00E42CFC" w:rsidRDefault="00941D16" w:rsidP="00941D16">
      <w:pPr>
        <w:spacing w:after="0"/>
        <w:jc w:val="center"/>
        <w:rPr>
          <w:rFonts w:ascii="Arial" w:hAnsi="Arial" w:cs="Arial"/>
          <w:b/>
          <w:sz w:val="18"/>
          <w:szCs w:val="18"/>
        </w:rPr>
      </w:pPr>
    </w:p>
    <w:p w14:paraId="45638047" w14:textId="77777777" w:rsidR="00941D16" w:rsidRPr="00E42CFC" w:rsidRDefault="00941D16" w:rsidP="00941D16">
      <w:pPr>
        <w:spacing w:after="0"/>
        <w:jc w:val="center"/>
        <w:rPr>
          <w:rFonts w:ascii="Arial" w:hAnsi="Arial" w:cs="Arial"/>
          <w:b/>
          <w:sz w:val="18"/>
          <w:szCs w:val="18"/>
        </w:rPr>
      </w:pPr>
      <w:r w:rsidRPr="00E42CFC">
        <w:rPr>
          <w:rFonts w:ascii="Arial" w:hAnsi="Arial" w:cs="Arial"/>
          <w:b/>
          <w:sz w:val="18"/>
          <w:szCs w:val="18"/>
        </w:rPr>
        <w:t>___________________________________</w:t>
      </w:r>
    </w:p>
    <w:p w14:paraId="153D0B1F" w14:textId="77777777" w:rsidR="00941D16" w:rsidRPr="00E42CFC" w:rsidRDefault="00941D16" w:rsidP="00941D16">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1EE23666" w14:textId="4881305D" w:rsidR="008A58CD" w:rsidRPr="0063561E" w:rsidRDefault="00941D16" w:rsidP="00941D16">
      <w:pPr>
        <w:jc w:val="center"/>
        <w:rPr>
          <w:rFonts w:ascii="Arial" w:hAnsi="Arial" w:cs="Arial"/>
          <w:sz w:val="18"/>
          <w:szCs w:val="18"/>
        </w:rPr>
      </w:pPr>
      <w:r w:rsidRPr="00E42CFC">
        <w:rPr>
          <w:rFonts w:ascii="Arial" w:hAnsi="Arial" w:cs="Arial"/>
          <w:b/>
          <w:sz w:val="18"/>
          <w:szCs w:val="18"/>
        </w:rPr>
        <w:t>Representante Legal</w:t>
      </w:r>
      <w:r w:rsidR="00822356">
        <w:rPr>
          <w:rFonts w:ascii="Arial" w:hAnsi="Arial" w:cs="Arial"/>
          <w:b/>
          <w:sz w:val="18"/>
          <w:szCs w:val="18"/>
        </w:rPr>
        <w:t>.</w:t>
      </w:r>
    </w:p>
    <w:p w14:paraId="0E06C4AA" w14:textId="77777777" w:rsidR="008A58CD" w:rsidRPr="00E42CFC" w:rsidRDefault="008A58CD" w:rsidP="008A58CD">
      <w:pPr>
        <w:widowControl w:val="0"/>
        <w:spacing w:after="0"/>
        <w:jc w:val="center"/>
        <w:rPr>
          <w:rFonts w:ascii="Arial" w:eastAsia="Arial" w:hAnsi="Arial" w:cs="Arial"/>
          <w:b/>
          <w:color w:val="000000"/>
          <w:sz w:val="18"/>
          <w:szCs w:val="18"/>
        </w:rPr>
      </w:pPr>
    </w:p>
    <w:p w14:paraId="4C25ACC1" w14:textId="0F5F6DB0" w:rsidR="008A58CD" w:rsidRDefault="008A58CD">
      <w:pPr>
        <w:rPr>
          <w:rFonts w:ascii="Arial" w:hAnsi="Arial" w:cs="Arial"/>
          <w:b/>
          <w:bCs/>
          <w:sz w:val="18"/>
          <w:szCs w:val="18"/>
        </w:rPr>
      </w:pPr>
    </w:p>
    <w:p w14:paraId="20B3606D" w14:textId="77777777" w:rsidR="008A58CD" w:rsidRDefault="008A58CD">
      <w:pPr>
        <w:rPr>
          <w:rFonts w:ascii="Arial" w:hAnsi="Arial" w:cs="Arial"/>
          <w:b/>
          <w:bCs/>
          <w:sz w:val="18"/>
          <w:szCs w:val="18"/>
        </w:rPr>
      </w:pPr>
      <w:r>
        <w:rPr>
          <w:rFonts w:ascii="Arial" w:hAnsi="Arial" w:cs="Arial"/>
          <w:b/>
          <w:bCs/>
          <w:sz w:val="18"/>
          <w:szCs w:val="18"/>
        </w:rPr>
        <w:br w:type="page"/>
      </w:r>
    </w:p>
    <w:p w14:paraId="593F9E22" w14:textId="589E34C2" w:rsidR="00546848" w:rsidRPr="00E42CFC" w:rsidRDefault="0013171F" w:rsidP="0054684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NACIONAL </w:t>
      </w:r>
      <w:r w:rsidR="005E0C83">
        <w:rPr>
          <w:rFonts w:ascii="Arial" w:hAnsi="Arial" w:cs="Arial"/>
          <w:b/>
          <w:bCs/>
          <w:sz w:val="18"/>
          <w:szCs w:val="18"/>
        </w:rPr>
        <w:t xml:space="preserve">SECGSSJ-LCCC-029-2024 </w:t>
      </w:r>
      <w:r w:rsidR="006E20EF" w:rsidRPr="00E42CFC">
        <w:rPr>
          <w:rFonts w:ascii="Arial" w:hAnsi="Arial" w:cs="Arial"/>
          <w:b/>
          <w:bCs/>
          <w:sz w:val="18"/>
          <w:szCs w:val="18"/>
        </w:rPr>
        <w:t>CON CONCURRENCIA DE COMITÉ</w:t>
      </w:r>
    </w:p>
    <w:p w14:paraId="78A25A96" w14:textId="77777777" w:rsidR="00546848" w:rsidRPr="00E42CFC" w:rsidRDefault="00546848" w:rsidP="00546848">
      <w:pPr>
        <w:pStyle w:val="Sinespaciado"/>
        <w:jc w:val="center"/>
        <w:rPr>
          <w:rFonts w:ascii="Arial" w:eastAsia="Century Gothic" w:hAnsi="Arial" w:cs="Arial"/>
          <w:color w:val="000000"/>
          <w:sz w:val="18"/>
          <w:szCs w:val="18"/>
        </w:rPr>
      </w:pPr>
    </w:p>
    <w:p w14:paraId="414CED7E" w14:textId="12DE7772" w:rsidR="00C40EA7" w:rsidRPr="00E42CFC" w:rsidRDefault="005E0C83" w:rsidP="00546848">
      <w:pPr>
        <w:spacing w:after="0"/>
        <w:jc w:val="center"/>
        <w:rPr>
          <w:rFonts w:ascii="Arial" w:eastAsia="Arial" w:hAnsi="Arial" w:cs="Arial"/>
          <w:b/>
          <w:smallCaps/>
          <w:color w:val="000000"/>
          <w:sz w:val="18"/>
          <w:szCs w:val="18"/>
        </w:rPr>
      </w:pPr>
      <w:r>
        <w:rPr>
          <w:rFonts w:ascii="Arial" w:eastAsia="Arial" w:hAnsi="Arial" w:cs="Arial"/>
          <w:b/>
          <w:bCs/>
          <w:color w:val="000000"/>
          <w:sz w:val="18"/>
          <w:szCs w:val="18"/>
        </w:rPr>
        <w:t>“CONTRATACIÓN DEL SERVICIO DE ADQUISICIÓN DE TARJETAS ELECTRÓNICAS, DISPERSIÓN Y ENVIO DE TARJETAS DE VALES DE DESPENSA PARA LA ENTREGA DEL ESTÍMULO DE DESEMPEÑO Y PRODUCTIVIDAD MENSUAL Y MEDIDAS DE FIN DE AÑO 2024”</w:t>
      </w:r>
    </w:p>
    <w:p w14:paraId="3F3FD97C" w14:textId="77777777" w:rsidR="00C40EA7" w:rsidRPr="00E42CFC" w:rsidRDefault="00C40EA7" w:rsidP="00C40EA7">
      <w:pPr>
        <w:spacing w:after="0"/>
        <w:ind w:right="140"/>
        <w:jc w:val="center"/>
        <w:rPr>
          <w:rFonts w:ascii="Arial" w:eastAsia="Arial" w:hAnsi="Arial" w:cs="Arial"/>
          <w:b/>
          <w:smallCaps/>
          <w:color w:val="000000"/>
          <w:sz w:val="18"/>
          <w:szCs w:val="18"/>
        </w:rPr>
      </w:pPr>
    </w:p>
    <w:p w14:paraId="46B81FF6" w14:textId="603A6C08" w:rsidR="0057495A" w:rsidRDefault="0057495A" w:rsidP="0055504B">
      <w:pPr>
        <w:spacing w:after="0"/>
        <w:ind w:left="-142" w:right="77"/>
        <w:jc w:val="both"/>
        <w:rPr>
          <w:rFonts w:ascii="Arial" w:eastAsia="Century Gothic" w:hAnsi="Arial" w:cs="Arial"/>
          <w:b/>
          <w:bCs/>
          <w:color w:val="000000"/>
          <w:sz w:val="18"/>
          <w:szCs w:val="18"/>
        </w:rPr>
      </w:pPr>
      <w:r w:rsidRPr="0013388D">
        <w:rPr>
          <w:rFonts w:ascii="Arial" w:hAnsi="Arial" w:cs="Arial"/>
          <w:sz w:val="18"/>
          <w:szCs w:val="18"/>
        </w:rPr>
        <w:t xml:space="preserve">Bases aprobadas </w:t>
      </w:r>
      <w:r w:rsidR="00CE08ED" w:rsidRPr="0013388D">
        <w:rPr>
          <w:rFonts w:ascii="Arial" w:hAnsi="Arial" w:cs="Arial"/>
          <w:sz w:val="18"/>
          <w:szCs w:val="18"/>
        </w:rPr>
        <w:t>por unanimidad</w:t>
      </w:r>
      <w:r w:rsidRPr="0013388D">
        <w:rPr>
          <w:rFonts w:ascii="Arial" w:hAnsi="Arial" w:cs="Arial"/>
          <w:sz w:val="18"/>
          <w:szCs w:val="18"/>
        </w:rPr>
        <w:t xml:space="preserve"> por los siguientes miembros del </w:t>
      </w:r>
      <w:r w:rsidRPr="0013388D">
        <w:rPr>
          <w:rFonts w:ascii="Arial" w:hAnsi="Arial" w:cs="Arial"/>
          <w:b/>
          <w:sz w:val="18"/>
          <w:szCs w:val="18"/>
        </w:rPr>
        <w:t>COMITÉ</w:t>
      </w:r>
      <w:r w:rsidRPr="0013388D">
        <w:rPr>
          <w:rFonts w:ascii="Arial" w:hAnsi="Arial" w:cs="Arial"/>
          <w:sz w:val="18"/>
          <w:szCs w:val="18"/>
        </w:rPr>
        <w:t xml:space="preserve"> e invitados, </w:t>
      </w:r>
      <w:r w:rsidRPr="0013388D">
        <w:rPr>
          <w:rFonts w:ascii="Arial" w:eastAsia="Century Gothic" w:hAnsi="Arial" w:cs="Arial"/>
          <w:color w:val="000000"/>
          <w:sz w:val="18"/>
          <w:szCs w:val="18"/>
        </w:rPr>
        <w:t>en la</w:t>
      </w:r>
      <w:bookmarkStart w:id="113" w:name="_Hlk85557215"/>
      <w:r w:rsidRPr="0013388D">
        <w:rPr>
          <w:rFonts w:ascii="Arial" w:eastAsia="Century Gothic" w:hAnsi="Arial" w:cs="Arial"/>
          <w:color w:val="000000"/>
          <w:sz w:val="18"/>
          <w:szCs w:val="18"/>
        </w:rPr>
        <w:t xml:space="preserve"> </w:t>
      </w:r>
      <w:bookmarkEnd w:id="113"/>
      <w:r w:rsidR="0013388D" w:rsidRPr="0013388D">
        <w:rPr>
          <w:rFonts w:ascii="Arial" w:eastAsia="Century Gothic" w:hAnsi="Arial" w:cs="Arial"/>
          <w:b/>
          <w:bCs/>
          <w:color w:val="000000"/>
          <w:sz w:val="18"/>
          <w:szCs w:val="18"/>
        </w:rPr>
        <w:t>SEXTA SESIÓN ORDINARIA</w:t>
      </w:r>
      <w:r w:rsidR="0013388D" w:rsidRPr="0013388D">
        <w:rPr>
          <w:rFonts w:ascii="Arial" w:eastAsia="Century Gothic" w:hAnsi="Arial" w:cs="Arial"/>
          <w:b/>
          <w:bCs/>
          <w:color w:val="000000"/>
          <w:sz w:val="18"/>
          <w:szCs w:val="18"/>
        </w:rPr>
        <w:t xml:space="preserve"> </w:t>
      </w:r>
      <w:r w:rsidRPr="0013388D">
        <w:rPr>
          <w:rFonts w:ascii="Arial" w:eastAsia="Century Gothic" w:hAnsi="Arial" w:cs="Arial"/>
          <w:b/>
          <w:bCs/>
          <w:color w:val="000000"/>
          <w:sz w:val="18"/>
          <w:szCs w:val="18"/>
        </w:rPr>
        <w:t xml:space="preserve">el día </w:t>
      </w:r>
      <w:r w:rsidR="0013388D" w:rsidRPr="0013388D">
        <w:rPr>
          <w:rFonts w:ascii="Arial" w:eastAsia="Century Gothic" w:hAnsi="Arial" w:cs="Arial"/>
          <w:b/>
          <w:bCs/>
          <w:color w:val="000000"/>
          <w:sz w:val="18"/>
          <w:szCs w:val="18"/>
        </w:rPr>
        <w:t xml:space="preserve">09 de mayo </w:t>
      </w:r>
      <w:r w:rsidRPr="0013388D">
        <w:rPr>
          <w:rFonts w:ascii="Arial" w:eastAsia="Century Gothic" w:hAnsi="Arial" w:cs="Arial"/>
          <w:b/>
          <w:bCs/>
          <w:color w:val="000000"/>
          <w:sz w:val="18"/>
          <w:szCs w:val="18"/>
        </w:rPr>
        <w:t>de 202</w:t>
      </w:r>
      <w:r w:rsidR="00B67716" w:rsidRPr="0013388D">
        <w:rPr>
          <w:rFonts w:ascii="Arial" w:eastAsia="Century Gothic" w:hAnsi="Arial" w:cs="Arial"/>
          <w:b/>
          <w:bCs/>
          <w:color w:val="000000"/>
          <w:sz w:val="18"/>
          <w:szCs w:val="18"/>
        </w:rPr>
        <w:t>4</w:t>
      </w:r>
      <w:r w:rsidRPr="0013388D">
        <w:rPr>
          <w:rFonts w:ascii="Arial" w:eastAsia="Century Gothic" w:hAnsi="Arial" w:cs="Arial"/>
          <w:b/>
          <w:bCs/>
          <w:color w:val="000000"/>
          <w:sz w:val="18"/>
          <w:szCs w:val="18"/>
        </w:rPr>
        <w:t>.</w:t>
      </w:r>
    </w:p>
    <w:p w14:paraId="57DA9DE0" w14:textId="77777777" w:rsidR="0093701E" w:rsidRDefault="0093701E" w:rsidP="0055504B">
      <w:pPr>
        <w:spacing w:after="0"/>
        <w:ind w:left="-142" w:right="77"/>
        <w:jc w:val="both"/>
        <w:rPr>
          <w:rFonts w:ascii="Arial" w:eastAsia="Century Gothic" w:hAnsi="Arial" w:cs="Arial"/>
          <w:b/>
          <w:bCs/>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13388D" w:rsidRPr="00E36C35" w14:paraId="3B0F5742" w14:textId="77777777" w:rsidTr="00D31778">
        <w:trPr>
          <w:trHeight w:val="360"/>
          <w:tblHeader/>
          <w:jc w:val="center"/>
        </w:trPr>
        <w:tc>
          <w:tcPr>
            <w:tcW w:w="1141" w:type="pct"/>
            <w:shd w:val="clear" w:color="auto" w:fill="DDD9C3" w:themeFill="background2" w:themeFillShade="E6"/>
            <w:vAlign w:val="center"/>
            <w:hideMark/>
          </w:tcPr>
          <w:p w14:paraId="06159C0E" w14:textId="77777777" w:rsidR="0013388D" w:rsidRPr="00E36C35" w:rsidRDefault="0013388D" w:rsidP="00D31778">
            <w:pPr>
              <w:jc w:val="center"/>
              <w:rPr>
                <w:rFonts w:ascii="Arial Narrow" w:hAnsi="Arial Narrow" w:cs="Arial"/>
                <w:b/>
                <w:bCs/>
                <w:color w:val="000000"/>
                <w:sz w:val="18"/>
                <w:szCs w:val="18"/>
              </w:rPr>
            </w:pPr>
            <w:r w:rsidRPr="00E36C35">
              <w:rPr>
                <w:rFonts w:ascii="Arial Narrow" w:hAnsi="Arial Narrow" w:cs="Arial"/>
                <w:b/>
                <w:bCs/>
                <w:color w:val="000000"/>
                <w:sz w:val="18"/>
                <w:szCs w:val="18"/>
              </w:rPr>
              <w:t>NOMBRE</w:t>
            </w:r>
          </w:p>
        </w:tc>
        <w:tc>
          <w:tcPr>
            <w:tcW w:w="1041" w:type="pct"/>
            <w:shd w:val="clear" w:color="auto" w:fill="DDD9C3" w:themeFill="background2" w:themeFillShade="E6"/>
            <w:vAlign w:val="center"/>
            <w:hideMark/>
          </w:tcPr>
          <w:p w14:paraId="06107EDC" w14:textId="77777777" w:rsidR="0013388D" w:rsidRPr="00E36C35" w:rsidRDefault="0013388D" w:rsidP="00D31778">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DD9C3" w:themeFill="background2" w:themeFillShade="E6"/>
            <w:vAlign w:val="center"/>
            <w:hideMark/>
          </w:tcPr>
          <w:p w14:paraId="41DF731F" w14:textId="77777777" w:rsidR="0013388D" w:rsidRPr="00E36C35" w:rsidRDefault="0013388D" w:rsidP="00D3177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DD9C3" w:themeFill="background2" w:themeFillShade="E6"/>
            <w:vAlign w:val="center"/>
          </w:tcPr>
          <w:p w14:paraId="345044C1" w14:textId="77777777" w:rsidR="0013388D" w:rsidRPr="00E36C35" w:rsidRDefault="0013388D" w:rsidP="00D3177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DD9C3" w:themeFill="background2" w:themeFillShade="E6"/>
            <w:vAlign w:val="center"/>
            <w:hideMark/>
          </w:tcPr>
          <w:p w14:paraId="066A6773" w14:textId="77777777" w:rsidR="0013388D" w:rsidRPr="00E36C35" w:rsidRDefault="0013388D" w:rsidP="00D3177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13388D" w:rsidRPr="00E36C35" w14:paraId="5E2EA290" w14:textId="77777777" w:rsidTr="00D31778">
        <w:trPr>
          <w:trHeight w:val="1247"/>
          <w:jc w:val="center"/>
        </w:trPr>
        <w:tc>
          <w:tcPr>
            <w:tcW w:w="1141" w:type="pct"/>
            <w:shd w:val="clear" w:color="auto" w:fill="auto"/>
            <w:vAlign w:val="center"/>
          </w:tcPr>
          <w:p w14:paraId="56934675" w14:textId="77777777" w:rsidR="0013388D" w:rsidRPr="00A31A9C" w:rsidRDefault="0013388D" w:rsidP="00D31778">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6B02DB48"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7A33EC2"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7CAB7E00" w14:textId="77777777" w:rsidR="0013388D" w:rsidRPr="00E36C35" w:rsidRDefault="0013388D" w:rsidP="00D3177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A0DCAEC" w14:textId="77777777" w:rsidR="0013388D" w:rsidRPr="00E36C35" w:rsidRDefault="0013388D" w:rsidP="00D31778">
            <w:pPr>
              <w:jc w:val="center"/>
              <w:rPr>
                <w:rFonts w:ascii="Arial Narrow" w:hAnsi="Arial Narrow" w:cs="Arial"/>
                <w:color w:val="000000"/>
                <w:sz w:val="18"/>
                <w:szCs w:val="18"/>
              </w:rPr>
            </w:pPr>
          </w:p>
        </w:tc>
      </w:tr>
      <w:tr w:rsidR="0013388D" w:rsidRPr="00E36C35" w14:paraId="5A408A22" w14:textId="77777777" w:rsidTr="00D31778">
        <w:trPr>
          <w:trHeight w:val="1247"/>
          <w:jc w:val="center"/>
        </w:trPr>
        <w:tc>
          <w:tcPr>
            <w:tcW w:w="1141" w:type="pct"/>
            <w:shd w:val="clear" w:color="auto" w:fill="auto"/>
            <w:vAlign w:val="center"/>
            <w:hideMark/>
          </w:tcPr>
          <w:p w14:paraId="3E1F5E8E" w14:textId="77777777" w:rsidR="0013388D" w:rsidRPr="00A31A9C" w:rsidRDefault="0013388D" w:rsidP="00D31778">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547B4B2C"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8FFABCE" w14:textId="77777777" w:rsidR="0013388D" w:rsidRPr="004F2E32"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236EC8FE" w14:textId="77777777" w:rsidR="0013388D" w:rsidRPr="00E36C35" w:rsidRDefault="0013388D" w:rsidP="00D3177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6C2172DD" w14:textId="77777777" w:rsidR="0013388D" w:rsidRPr="00E36C35" w:rsidRDefault="0013388D" w:rsidP="00D31778">
            <w:pPr>
              <w:jc w:val="center"/>
              <w:rPr>
                <w:rFonts w:ascii="Arial Narrow" w:hAnsi="Arial Narrow" w:cs="Arial"/>
                <w:color w:val="000000"/>
                <w:sz w:val="18"/>
                <w:szCs w:val="18"/>
              </w:rPr>
            </w:pPr>
          </w:p>
        </w:tc>
      </w:tr>
      <w:tr w:rsidR="0013388D" w:rsidRPr="00E36C35" w14:paraId="4C25B2C2" w14:textId="77777777" w:rsidTr="00D31778">
        <w:trPr>
          <w:trHeight w:val="1247"/>
          <w:jc w:val="center"/>
        </w:trPr>
        <w:tc>
          <w:tcPr>
            <w:tcW w:w="1141" w:type="pct"/>
            <w:shd w:val="clear" w:color="auto" w:fill="auto"/>
            <w:vAlign w:val="center"/>
          </w:tcPr>
          <w:p w14:paraId="7900324F" w14:textId="77777777" w:rsidR="0013388D" w:rsidRPr="00A761F9" w:rsidRDefault="0013388D" w:rsidP="00D31778">
            <w:pPr>
              <w:jc w:val="center"/>
              <w:rPr>
                <w:rFonts w:ascii="Arial Narrow" w:hAnsi="Arial Narrow" w:cs="Arial"/>
                <w:color w:val="000000"/>
                <w:sz w:val="18"/>
                <w:szCs w:val="18"/>
              </w:rPr>
            </w:pPr>
            <w:r w:rsidRPr="00D031C9">
              <w:rPr>
                <w:rFonts w:ascii="Arial Narrow" w:hAnsi="Arial Narrow" w:cs="Arial"/>
                <w:color w:val="000000"/>
                <w:sz w:val="18"/>
                <w:szCs w:val="18"/>
              </w:rPr>
              <w:t>Lic. Jesús Alejandro Mercado González</w:t>
            </w:r>
          </w:p>
        </w:tc>
        <w:tc>
          <w:tcPr>
            <w:tcW w:w="1041" w:type="pct"/>
            <w:shd w:val="clear" w:color="auto" w:fill="auto"/>
            <w:vAlign w:val="center"/>
          </w:tcPr>
          <w:p w14:paraId="1796F97D" w14:textId="77777777" w:rsidR="0013388D" w:rsidRPr="00A761F9" w:rsidRDefault="0013388D" w:rsidP="00D31778">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15EDDC65"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12CDA11" w14:textId="77777777" w:rsidR="0013388D" w:rsidRPr="00E36C35" w:rsidRDefault="0013388D" w:rsidP="00D3177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0B6B40B" w14:textId="77777777" w:rsidR="0013388D" w:rsidRPr="00E36C35" w:rsidRDefault="0013388D" w:rsidP="00D31778">
            <w:pPr>
              <w:jc w:val="center"/>
              <w:rPr>
                <w:rFonts w:ascii="Arial Narrow" w:hAnsi="Arial Narrow" w:cs="Arial"/>
                <w:color w:val="000000"/>
                <w:sz w:val="18"/>
                <w:szCs w:val="18"/>
              </w:rPr>
            </w:pPr>
          </w:p>
        </w:tc>
      </w:tr>
      <w:tr w:rsidR="0013388D" w:rsidRPr="00E36C35" w14:paraId="60BA82F9" w14:textId="77777777" w:rsidTr="00D31778">
        <w:trPr>
          <w:trHeight w:val="1247"/>
          <w:jc w:val="center"/>
        </w:trPr>
        <w:tc>
          <w:tcPr>
            <w:tcW w:w="1141" w:type="pct"/>
            <w:shd w:val="clear" w:color="auto" w:fill="auto"/>
            <w:vAlign w:val="center"/>
          </w:tcPr>
          <w:p w14:paraId="5D478F1F" w14:textId="77777777" w:rsidR="0013388D" w:rsidRPr="00730922" w:rsidRDefault="0013388D" w:rsidP="00D31778">
            <w:pPr>
              <w:jc w:val="center"/>
              <w:rPr>
                <w:rFonts w:ascii="Arial Narrow" w:hAnsi="Arial Narrow" w:cs="Arial"/>
                <w:color w:val="000000"/>
                <w:sz w:val="18"/>
                <w:szCs w:val="18"/>
                <w:highlight w:val="yellow"/>
              </w:rPr>
            </w:pPr>
            <w:r w:rsidRPr="00D031C9">
              <w:rPr>
                <w:rFonts w:ascii="Arial Narrow" w:hAnsi="Arial Narrow" w:cs="Arial"/>
                <w:color w:val="000000"/>
                <w:sz w:val="18"/>
                <w:szCs w:val="18"/>
              </w:rPr>
              <w:t xml:space="preserve">Lic. Felipe Gallo </w:t>
            </w:r>
            <w:proofErr w:type="spellStart"/>
            <w:r w:rsidRPr="00D031C9">
              <w:rPr>
                <w:rFonts w:ascii="Arial Narrow" w:hAnsi="Arial Narrow" w:cs="Arial"/>
                <w:color w:val="000000"/>
                <w:sz w:val="18"/>
                <w:szCs w:val="18"/>
              </w:rPr>
              <w:t>Korkowski</w:t>
            </w:r>
            <w:proofErr w:type="spellEnd"/>
          </w:p>
        </w:tc>
        <w:tc>
          <w:tcPr>
            <w:tcW w:w="1041" w:type="pct"/>
            <w:shd w:val="clear" w:color="auto" w:fill="auto"/>
            <w:vAlign w:val="center"/>
          </w:tcPr>
          <w:p w14:paraId="1D4A7F84"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4E0AA9F8"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A275FB8" w14:textId="77777777" w:rsidR="0013388D" w:rsidRPr="00E36C35" w:rsidRDefault="0013388D" w:rsidP="00D3177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38FDA68" w14:textId="77777777" w:rsidR="0013388D" w:rsidRPr="00E36C35" w:rsidRDefault="0013388D" w:rsidP="00D31778">
            <w:pPr>
              <w:jc w:val="center"/>
              <w:rPr>
                <w:rFonts w:ascii="Arial Narrow" w:hAnsi="Arial Narrow" w:cs="Arial"/>
                <w:color w:val="000000"/>
                <w:sz w:val="18"/>
                <w:szCs w:val="18"/>
              </w:rPr>
            </w:pPr>
          </w:p>
        </w:tc>
      </w:tr>
      <w:tr w:rsidR="0013388D" w:rsidRPr="00E36C35" w14:paraId="48D7C157" w14:textId="77777777" w:rsidTr="00D31778">
        <w:trPr>
          <w:trHeight w:val="1247"/>
          <w:jc w:val="center"/>
        </w:trPr>
        <w:tc>
          <w:tcPr>
            <w:tcW w:w="1141" w:type="pct"/>
            <w:shd w:val="clear" w:color="auto" w:fill="auto"/>
            <w:vAlign w:val="center"/>
          </w:tcPr>
          <w:p w14:paraId="6E3F7753" w14:textId="77777777" w:rsidR="0013388D" w:rsidRPr="002D78E9" w:rsidRDefault="0013388D" w:rsidP="00D31778">
            <w:pPr>
              <w:spacing w:line="256" w:lineRule="auto"/>
              <w:jc w:val="center"/>
              <w:rPr>
                <w:rFonts w:ascii="Arial Narrow" w:hAnsi="Arial Narrow" w:cs="Arial"/>
                <w:color w:val="000000"/>
                <w:sz w:val="18"/>
                <w:szCs w:val="18"/>
              </w:rPr>
            </w:pPr>
            <w:r w:rsidRPr="00730922">
              <w:rPr>
                <w:rFonts w:ascii="Arial Narrow" w:hAnsi="Arial Narrow" w:cs="Arial"/>
                <w:color w:val="000000"/>
                <w:sz w:val="18"/>
                <w:szCs w:val="18"/>
              </w:rPr>
              <w:t xml:space="preserve">Lic. </w:t>
            </w:r>
            <w:proofErr w:type="spellStart"/>
            <w:r w:rsidRPr="00730922">
              <w:rPr>
                <w:rFonts w:ascii="Arial Narrow" w:hAnsi="Arial Narrow" w:cs="Arial"/>
                <w:color w:val="000000"/>
                <w:sz w:val="18"/>
                <w:szCs w:val="18"/>
              </w:rPr>
              <w:t>Zianya</w:t>
            </w:r>
            <w:proofErr w:type="spellEnd"/>
            <w:r w:rsidRPr="00730922">
              <w:rPr>
                <w:rFonts w:ascii="Arial Narrow" w:hAnsi="Arial Narrow" w:cs="Arial"/>
                <w:color w:val="000000"/>
                <w:sz w:val="18"/>
                <w:szCs w:val="18"/>
              </w:rPr>
              <w:t xml:space="preserve"> Guadalupe Gutiérrez Lara</w:t>
            </w:r>
          </w:p>
        </w:tc>
        <w:tc>
          <w:tcPr>
            <w:tcW w:w="1041" w:type="pct"/>
            <w:shd w:val="clear" w:color="auto" w:fill="auto"/>
            <w:vAlign w:val="center"/>
          </w:tcPr>
          <w:p w14:paraId="13D1A86F" w14:textId="77777777" w:rsidR="0013388D" w:rsidRPr="003D22EB" w:rsidRDefault="0013388D" w:rsidP="00D31778">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6D3778C6" w14:textId="77777777" w:rsidR="0013388D" w:rsidRPr="003D22EB" w:rsidRDefault="0013388D" w:rsidP="00D31778">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4212497" w14:textId="77777777" w:rsidR="0013388D" w:rsidRPr="00E36C35" w:rsidRDefault="0013388D" w:rsidP="00D3177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68574A0" w14:textId="77777777" w:rsidR="0013388D" w:rsidRPr="00E36C35" w:rsidRDefault="0013388D" w:rsidP="00D31778">
            <w:pPr>
              <w:jc w:val="center"/>
              <w:rPr>
                <w:rFonts w:ascii="Arial Narrow" w:hAnsi="Arial Narrow" w:cs="Arial"/>
                <w:color w:val="000000"/>
                <w:sz w:val="18"/>
                <w:szCs w:val="18"/>
              </w:rPr>
            </w:pPr>
          </w:p>
        </w:tc>
      </w:tr>
      <w:tr w:rsidR="0013388D" w:rsidRPr="00E36C35" w14:paraId="6B9EBEC4" w14:textId="77777777" w:rsidTr="00D31778">
        <w:trPr>
          <w:trHeight w:val="1247"/>
          <w:jc w:val="center"/>
        </w:trPr>
        <w:tc>
          <w:tcPr>
            <w:tcW w:w="1141" w:type="pct"/>
            <w:shd w:val="clear" w:color="auto" w:fill="auto"/>
            <w:vAlign w:val="center"/>
          </w:tcPr>
          <w:p w14:paraId="18210EAF" w14:textId="77777777" w:rsidR="0013388D" w:rsidRPr="004C21E7" w:rsidRDefault="0013388D" w:rsidP="00D31778">
            <w:pPr>
              <w:jc w:val="center"/>
              <w:rPr>
                <w:rFonts w:ascii="Arial Narrow" w:hAnsi="Arial Narrow" w:cs="Arial"/>
                <w:color w:val="000000"/>
                <w:sz w:val="18"/>
                <w:szCs w:val="18"/>
              </w:rPr>
            </w:pPr>
            <w:r>
              <w:rPr>
                <w:rFonts w:ascii="Arial Narrow" w:hAnsi="Arial Narrow" w:cs="Arial"/>
                <w:color w:val="000000"/>
                <w:sz w:val="18"/>
                <w:szCs w:val="18"/>
              </w:rPr>
              <w:t>Lic. Javier De Oyarzabal Castellanos</w:t>
            </w:r>
          </w:p>
        </w:tc>
        <w:tc>
          <w:tcPr>
            <w:tcW w:w="1041" w:type="pct"/>
            <w:shd w:val="clear" w:color="auto" w:fill="auto"/>
            <w:vAlign w:val="center"/>
          </w:tcPr>
          <w:p w14:paraId="473D0E84" w14:textId="77777777" w:rsidR="0013388D" w:rsidRPr="004F2E32" w:rsidRDefault="0013388D" w:rsidP="00D31778">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0C62A79C" w14:textId="77777777" w:rsidR="0013388D" w:rsidRPr="004F2E32" w:rsidRDefault="0013388D" w:rsidP="00D31778">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FC4D45A" w14:textId="77777777" w:rsidR="0013388D" w:rsidRPr="00E36C35" w:rsidRDefault="0013388D" w:rsidP="00D3177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D1361E0" w14:textId="77777777" w:rsidR="0013388D" w:rsidRPr="00E36C35" w:rsidRDefault="0013388D" w:rsidP="00D31778">
            <w:pPr>
              <w:jc w:val="center"/>
              <w:rPr>
                <w:rFonts w:ascii="Arial Narrow" w:hAnsi="Arial Narrow" w:cs="Arial"/>
                <w:color w:val="000000"/>
                <w:sz w:val="18"/>
                <w:szCs w:val="18"/>
              </w:rPr>
            </w:pPr>
          </w:p>
        </w:tc>
      </w:tr>
      <w:tr w:rsidR="0013388D" w:rsidRPr="00E36C35" w14:paraId="0D9ACB5A" w14:textId="77777777" w:rsidTr="00D31778">
        <w:trPr>
          <w:trHeight w:val="1247"/>
          <w:jc w:val="center"/>
        </w:trPr>
        <w:tc>
          <w:tcPr>
            <w:tcW w:w="1141" w:type="pct"/>
            <w:shd w:val="clear" w:color="auto" w:fill="auto"/>
            <w:vAlign w:val="center"/>
          </w:tcPr>
          <w:p w14:paraId="440950BA" w14:textId="77777777" w:rsidR="0013388D" w:rsidRPr="000C18C7" w:rsidRDefault="0013388D" w:rsidP="00D31778">
            <w:pPr>
              <w:jc w:val="center"/>
              <w:rPr>
                <w:rFonts w:ascii="Arial Narrow" w:hAnsi="Arial Narrow" w:cs="Arial"/>
                <w:color w:val="000000"/>
                <w:sz w:val="18"/>
                <w:szCs w:val="18"/>
              </w:rPr>
            </w:pPr>
            <w:r w:rsidRPr="00D031C9">
              <w:rPr>
                <w:rFonts w:ascii="Arial Narrow" w:hAnsi="Arial Narrow" w:cs="Arial"/>
                <w:color w:val="000000"/>
                <w:sz w:val="18"/>
                <w:szCs w:val="18"/>
              </w:rPr>
              <w:t>Lic. Oscar Emilio Lozano Aparicio</w:t>
            </w:r>
          </w:p>
        </w:tc>
        <w:tc>
          <w:tcPr>
            <w:tcW w:w="1041" w:type="pct"/>
            <w:shd w:val="clear" w:color="auto" w:fill="auto"/>
            <w:vAlign w:val="center"/>
          </w:tcPr>
          <w:p w14:paraId="346ABC39" w14:textId="77777777" w:rsidR="0013388D" w:rsidRPr="00910E5A" w:rsidRDefault="0013388D" w:rsidP="00D31778">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7DC3A993" w14:textId="77777777" w:rsidR="0013388D" w:rsidRPr="00910E5A" w:rsidRDefault="0013388D" w:rsidP="00D31778">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64D688F" w14:textId="77777777" w:rsidR="0013388D" w:rsidRPr="00E36C35" w:rsidRDefault="0013388D" w:rsidP="00D3177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2B10F09" w14:textId="77777777" w:rsidR="0013388D" w:rsidRPr="00E36C35" w:rsidRDefault="0013388D" w:rsidP="00D31778">
            <w:pPr>
              <w:jc w:val="center"/>
              <w:rPr>
                <w:rFonts w:ascii="Arial Narrow" w:hAnsi="Arial Narrow" w:cs="Arial"/>
                <w:color w:val="000000"/>
                <w:sz w:val="18"/>
                <w:szCs w:val="18"/>
              </w:rPr>
            </w:pPr>
          </w:p>
        </w:tc>
      </w:tr>
      <w:tr w:rsidR="0013388D" w:rsidRPr="00E36C35" w14:paraId="36B90DBF" w14:textId="77777777" w:rsidTr="00D31778">
        <w:trPr>
          <w:trHeight w:val="1247"/>
          <w:jc w:val="center"/>
        </w:trPr>
        <w:tc>
          <w:tcPr>
            <w:tcW w:w="1141" w:type="pct"/>
            <w:shd w:val="clear" w:color="auto" w:fill="auto"/>
            <w:vAlign w:val="center"/>
          </w:tcPr>
          <w:p w14:paraId="0677F193" w14:textId="77777777" w:rsidR="0013388D" w:rsidRPr="000C18C7" w:rsidRDefault="0013388D" w:rsidP="00D31778">
            <w:pPr>
              <w:jc w:val="center"/>
              <w:rPr>
                <w:rFonts w:ascii="Arial Narrow" w:hAnsi="Arial Narrow" w:cs="Arial"/>
                <w:color w:val="000000"/>
                <w:sz w:val="18"/>
                <w:szCs w:val="18"/>
              </w:rPr>
            </w:pPr>
            <w:r w:rsidRPr="000C18C7">
              <w:rPr>
                <w:rFonts w:ascii="Arial Narrow" w:hAnsi="Arial Narrow" w:cs="Arial"/>
                <w:color w:val="000000"/>
                <w:sz w:val="18"/>
                <w:szCs w:val="18"/>
              </w:rPr>
              <w:t>Ing. Omar Palafox Sáenz</w:t>
            </w:r>
          </w:p>
        </w:tc>
        <w:tc>
          <w:tcPr>
            <w:tcW w:w="1041" w:type="pct"/>
            <w:shd w:val="clear" w:color="auto" w:fill="auto"/>
            <w:vAlign w:val="center"/>
          </w:tcPr>
          <w:p w14:paraId="427B3885" w14:textId="77777777" w:rsidR="0013388D" w:rsidRPr="00910E5A" w:rsidRDefault="0013388D" w:rsidP="00D31778">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0C340EED" w14:textId="77777777" w:rsidR="0013388D" w:rsidRPr="00910E5A" w:rsidRDefault="0013388D" w:rsidP="00D31778">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42D4DF3" w14:textId="77777777" w:rsidR="0013388D" w:rsidRPr="00E36C35" w:rsidRDefault="0013388D" w:rsidP="00D3177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914316E" w14:textId="77777777" w:rsidR="0013388D" w:rsidRPr="00E36C35" w:rsidRDefault="0013388D" w:rsidP="00D31778">
            <w:pPr>
              <w:jc w:val="center"/>
              <w:rPr>
                <w:rFonts w:ascii="Arial Narrow" w:hAnsi="Arial Narrow" w:cs="Arial"/>
                <w:color w:val="000000"/>
                <w:sz w:val="18"/>
                <w:szCs w:val="18"/>
              </w:rPr>
            </w:pPr>
          </w:p>
        </w:tc>
      </w:tr>
      <w:tr w:rsidR="0013388D" w:rsidRPr="00E36C35" w14:paraId="46E812F0" w14:textId="77777777" w:rsidTr="00D31778">
        <w:trPr>
          <w:trHeight w:val="1247"/>
          <w:jc w:val="center"/>
        </w:trPr>
        <w:tc>
          <w:tcPr>
            <w:tcW w:w="1141" w:type="pct"/>
            <w:shd w:val="clear" w:color="auto" w:fill="auto"/>
            <w:vAlign w:val="center"/>
          </w:tcPr>
          <w:p w14:paraId="7451287B" w14:textId="77777777" w:rsidR="0013388D" w:rsidRPr="00A31A9C" w:rsidRDefault="0013388D" w:rsidP="00D31778">
            <w:pPr>
              <w:jc w:val="center"/>
              <w:rPr>
                <w:rFonts w:ascii="Arial Narrow" w:hAnsi="Arial Narrow" w:cs="Arial"/>
                <w:color w:val="000000"/>
                <w:sz w:val="18"/>
                <w:szCs w:val="18"/>
              </w:rPr>
            </w:pPr>
            <w:r w:rsidRPr="005C6CD0">
              <w:rPr>
                <w:rFonts w:ascii="Arial Narrow" w:hAnsi="Arial Narrow" w:cs="Arial"/>
                <w:color w:val="000000"/>
                <w:sz w:val="18"/>
                <w:szCs w:val="18"/>
              </w:rPr>
              <w:lastRenderedPageBreak/>
              <w:t>Lic. Hugo Enrique Verduzco Sánchez</w:t>
            </w:r>
          </w:p>
        </w:tc>
        <w:tc>
          <w:tcPr>
            <w:tcW w:w="1041" w:type="pct"/>
            <w:tcBorders>
              <w:right w:val="single" w:sz="4" w:space="0" w:color="auto"/>
            </w:tcBorders>
            <w:shd w:val="clear" w:color="auto" w:fill="auto"/>
            <w:vAlign w:val="center"/>
          </w:tcPr>
          <w:p w14:paraId="688AFD8D" w14:textId="77777777" w:rsidR="0013388D" w:rsidRPr="00E36C35" w:rsidRDefault="0013388D" w:rsidP="00D31778">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372E08A1" w14:textId="77777777" w:rsidR="0013388D" w:rsidRPr="00E36C35" w:rsidRDefault="0013388D" w:rsidP="00D31778">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7C0DCC5F" w14:textId="77777777" w:rsidR="0013388D" w:rsidRPr="00E36C35" w:rsidRDefault="0013388D" w:rsidP="00D3177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8664815" w14:textId="77777777" w:rsidR="0013388D" w:rsidRPr="00E36C35" w:rsidRDefault="0013388D" w:rsidP="00D31778">
            <w:pPr>
              <w:jc w:val="center"/>
              <w:rPr>
                <w:rFonts w:ascii="Arial Narrow" w:hAnsi="Arial Narrow" w:cs="Arial"/>
                <w:color w:val="000000"/>
                <w:sz w:val="18"/>
                <w:szCs w:val="18"/>
              </w:rPr>
            </w:pPr>
          </w:p>
        </w:tc>
      </w:tr>
      <w:tr w:rsidR="0013388D" w:rsidRPr="00E36C35" w14:paraId="1DB2B8A5" w14:textId="77777777" w:rsidTr="00D31778">
        <w:trPr>
          <w:trHeight w:val="1247"/>
          <w:jc w:val="center"/>
        </w:trPr>
        <w:tc>
          <w:tcPr>
            <w:tcW w:w="1141" w:type="pct"/>
            <w:shd w:val="clear" w:color="auto" w:fill="auto"/>
            <w:vAlign w:val="center"/>
          </w:tcPr>
          <w:p w14:paraId="502B5BB3" w14:textId="77777777" w:rsidR="0013388D" w:rsidRPr="00A31A9C" w:rsidRDefault="0013388D" w:rsidP="00D31778">
            <w:pPr>
              <w:jc w:val="center"/>
              <w:rPr>
                <w:rFonts w:ascii="Arial Narrow" w:hAnsi="Arial Narrow" w:cs="Arial"/>
                <w:color w:val="000000"/>
                <w:sz w:val="18"/>
                <w:szCs w:val="18"/>
              </w:rPr>
            </w:pPr>
            <w:r w:rsidRPr="005C6CD0">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2A69CC0D"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37C5E963"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E974C90" w14:textId="77777777" w:rsidR="0013388D" w:rsidRPr="00E36C35" w:rsidRDefault="0013388D" w:rsidP="00D3177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D6102BC" w14:textId="77777777" w:rsidR="0013388D" w:rsidRPr="00E36C35" w:rsidRDefault="0013388D" w:rsidP="00D31778">
            <w:pPr>
              <w:jc w:val="center"/>
              <w:rPr>
                <w:rFonts w:ascii="Arial Narrow" w:hAnsi="Arial Narrow" w:cs="Arial"/>
                <w:color w:val="000000"/>
                <w:sz w:val="18"/>
                <w:szCs w:val="18"/>
              </w:rPr>
            </w:pPr>
          </w:p>
        </w:tc>
      </w:tr>
      <w:tr w:rsidR="0013388D" w:rsidRPr="00E36C35" w14:paraId="73C47C6B" w14:textId="77777777" w:rsidTr="00D31778">
        <w:trPr>
          <w:trHeight w:val="1247"/>
          <w:jc w:val="center"/>
        </w:trPr>
        <w:tc>
          <w:tcPr>
            <w:tcW w:w="1141" w:type="pct"/>
            <w:shd w:val="clear" w:color="auto" w:fill="auto"/>
            <w:vAlign w:val="center"/>
          </w:tcPr>
          <w:p w14:paraId="6C625D51" w14:textId="77777777" w:rsidR="0013388D" w:rsidRPr="005C6CD0" w:rsidRDefault="0013388D" w:rsidP="00D31778">
            <w:pPr>
              <w:jc w:val="center"/>
              <w:rPr>
                <w:rFonts w:ascii="Arial Narrow" w:hAnsi="Arial Narrow" w:cs="Arial"/>
                <w:color w:val="000000"/>
                <w:sz w:val="18"/>
                <w:szCs w:val="18"/>
              </w:rPr>
            </w:pPr>
            <w:r w:rsidRPr="005C6CD0">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14A2E24A" w14:textId="77777777" w:rsidR="0013388D" w:rsidRPr="00E36C35" w:rsidRDefault="0013388D" w:rsidP="00D31778">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7D00015" w14:textId="77777777" w:rsidR="0013388D" w:rsidRPr="00E36C35" w:rsidRDefault="0013388D" w:rsidP="00D31778">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119FFF3F" w14:textId="77777777" w:rsidR="0013388D" w:rsidRPr="00E36C35" w:rsidRDefault="0013388D" w:rsidP="00D3177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20FD0A7" w14:textId="77777777" w:rsidR="0013388D" w:rsidRPr="00E36C35" w:rsidRDefault="0013388D" w:rsidP="00D31778">
            <w:pPr>
              <w:jc w:val="center"/>
              <w:rPr>
                <w:rFonts w:ascii="Arial Narrow" w:hAnsi="Arial Narrow" w:cs="Arial"/>
                <w:color w:val="000000"/>
                <w:sz w:val="18"/>
                <w:szCs w:val="18"/>
              </w:rPr>
            </w:pPr>
          </w:p>
        </w:tc>
      </w:tr>
      <w:tr w:rsidR="0013388D" w:rsidRPr="00E36C35" w14:paraId="197CB4BE" w14:textId="77777777" w:rsidTr="00D3177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53E60856" w14:textId="77777777" w:rsidR="0013388D" w:rsidRPr="004C21E7" w:rsidRDefault="0013388D" w:rsidP="00D31778">
            <w:pPr>
              <w:jc w:val="center"/>
              <w:rPr>
                <w:rFonts w:ascii="Arial Narrow" w:hAnsi="Arial Narrow" w:cs="Arial"/>
                <w:color w:val="000000"/>
                <w:sz w:val="18"/>
                <w:szCs w:val="18"/>
                <w:highlight w:val="yellow"/>
              </w:rPr>
            </w:pPr>
            <w:r w:rsidRPr="009E1967">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3ADAA1A3"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077AE3F" w14:textId="77777777" w:rsidR="0013388D" w:rsidRPr="00E36C35" w:rsidRDefault="0013388D" w:rsidP="00D31778">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A64A464" w14:textId="77777777" w:rsidR="0013388D" w:rsidRPr="00E36C35" w:rsidRDefault="0013388D" w:rsidP="00D3177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20373C2" w14:textId="77777777" w:rsidR="0013388D" w:rsidRPr="00E36C35" w:rsidRDefault="0013388D" w:rsidP="00D31778">
            <w:pPr>
              <w:jc w:val="center"/>
              <w:rPr>
                <w:rFonts w:ascii="Arial Narrow" w:hAnsi="Arial Narrow" w:cs="Arial"/>
                <w:color w:val="000000"/>
                <w:sz w:val="18"/>
                <w:szCs w:val="18"/>
              </w:rPr>
            </w:pPr>
          </w:p>
        </w:tc>
      </w:tr>
      <w:tr w:rsidR="00E32828" w:rsidRPr="00E36C35" w14:paraId="2100A1EF" w14:textId="77777777" w:rsidTr="00D3177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528E78A3" w14:textId="0E6E2324" w:rsidR="00E32828" w:rsidRPr="009E1967" w:rsidRDefault="00E32828" w:rsidP="00D31778">
            <w:pPr>
              <w:jc w:val="center"/>
              <w:rPr>
                <w:rFonts w:ascii="Arial Narrow" w:hAnsi="Arial Narrow" w:cs="Arial"/>
                <w:color w:val="000000"/>
                <w:sz w:val="18"/>
                <w:szCs w:val="18"/>
              </w:rPr>
            </w:pPr>
            <w:r>
              <w:rPr>
                <w:rFonts w:ascii="Arial Narrow" w:hAnsi="Arial Narrow" w:cs="Arial"/>
                <w:color w:val="000000"/>
                <w:sz w:val="18"/>
                <w:szCs w:val="18"/>
              </w:rPr>
              <w:t>L.A. José Luis Gómez Campos</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3EB6E7BF" w14:textId="36C987DE" w:rsidR="00E32828" w:rsidRPr="00E36C35" w:rsidRDefault="00E32828" w:rsidP="00D31778">
            <w:pPr>
              <w:jc w:val="center"/>
              <w:rPr>
                <w:rFonts w:ascii="Arial Narrow" w:hAnsi="Arial Narrow" w:cs="Arial"/>
                <w:color w:val="000000"/>
                <w:sz w:val="18"/>
                <w:szCs w:val="18"/>
              </w:rPr>
            </w:pPr>
            <w:r w:rsidRPr="00E36C35">
              <w:rPr>
                <w:rFonts w:ascii="Arial Narrow" w:hAnsi="Arial Narrow" w:cs="Arial"/>
                <w:color w:val="000000"/>
                <w:sz w:val="18"/>
                <w:szCs w:val="18"/>
              </w:rPr>
              <w:t xml:space="preserve">Dirección de </w:t>
            </w:r>
            <w:r>
              <w:rPr>
                <w:rFonts w:ascii="Arial Narrow" w:hAnsi="Arial Narrow" w:cs="Arial"/>
                <w:color w:val="000000"/>
                <w:sz w:val="18"/>
                <w:szCs w:val="18"/>
              </w:rPr>
              <w:t>Recursos Humanos</w:t>
            </w:r>
            <w:r w:rsidRPr="00E36C35">
              <w:rPr>
                <w:rFonts w:ascii="Arial Narrow" w:hAnsi="Arial Narrow" w:cs="Arial"/>
                <w:color w:val="000000"/>
                <w:sz w:val="18"/>
                <w:szCs w:val="18"/>
              </w:rPr>
              <w:t xml:space="preserve">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9E55EC2" w14:textId="0FE24EFF" w:rsidR="00E32828" w:rsidRPr="00E36C35" w:rsidRDefault="00E32828" w:rsidP="00D31778">
            <w:pPr>
              <w:jc w:val="center"/>
              <w:rPr>
                <w:rFonts w:ascii="Arial Narrow" w:hAnsi="Arial Narrow" w:cs="Arial"/>
                <w:color w:val="000000"/>
                <w:sz w:val="18"/>
                <w:szCs w:val="18"/>
              </w:rPr>
            </w:pPr>
            <w:r>
              <w:rPr>
                <w:rFonts w:ascii="Arial Narrow" w:hAnsi="Arial Narrow" w:cs="Arial"/>
                <w:color w:val="000000"/>
                <w:sz w:val="18"/>
                <w:szCs w:val="18"/>
              </w:rPr>
              <w:t>Área Requirente</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F71002F" w14:textId="77777777" w:rsidR="00E32828" w:rsidRPr="00E36C35" w:rsidRDefault="00E32828" w:rsidP="00D3177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D20DE64" w14:textId="77777777" w:rsidR="00E32828" w:rsidRPr="00E36C35" w:rsidRDefault="00E32828" w:rsidP="00D31778">
            <w:pPr>
              <w:jc w:val="center"/>
              <w:rPr>
                <w:rFonts w:ascii="Arial Narrow" w:hAnsi="Arial Narrow" w:cs="Arial"/>
                <w:color w:val="000000"/>
                <w:sz w:val="18"/>
                <w:szCs w:val="18"/>
              </w:rPr>
            </w:pPr>
          </w:p>
        </w:tc>
      </w:tr>
    </w:tbl>
    <w:p w14:paraId="2EA0CDE9" w14:textId="30110F0F" w:rsidR="0057495A" w:rsidRPr="00E42CFC" w:rsidRDefault="0057495A" w:rsidP="00C847B7">
      <w:pPr>
        <w:ind w:right="77"/>
        <w:jc w:val="both"/>
        <w:rPr>
          <w:rFonts w:ascii="Arial" w:hAnsi="Arial" w:cs="Arial"/>
          <w:sz w:val="18"/>
          <w:szCs w:val="18"/>
        </w:rPr>
      </w:pPr>
    </w:p>
    <w:p w14:paraId="5879D9C2" w14:textId="77777777" w:rsidR="00EA2526" w:rsidRPr="00E42CFC" w:rsidRDefault="00EA2526" w:rsidP="00EA2526">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E42CFC" w:rsidRDefault="00EA2526" w:rsidP="00EA2526">
      <w:pPr>
        <w:shd w:val="clear" w:color="auto" w:fill="FFFFFF"/>
        <w:jc w:val="both"/>
        <w:rPr>
          <w:rStyle w:val="Hipervnculo"/>
          <w:rFonts w:ascii="Arial" w:hAnsi="Arial" w:cs="Arial"/>
          <w:color w:val="1155CC"/>
          <w:sz w:val="12"/>
          <w:szCs w:val="12"/>
        </w:rPr>
      </w:pPr>
      <w:r w:rsidRPr="00E42CFC">
        <w:rPr>
          <w:rFonts w:ascii="Arial" w:hAnsi="Arial" w:cs="Arial"/>
          <w:color w:val="000000"/>
          <w:sz w:val="12"/>
          <w:szCs w:val="12"/>
        </w:rPr>
        <w:t> </w:t>
      </w:r>
      <w:bookmarkStart w:id="114" w:name="_Hlk35453848"/>
      <w:r w:rsidRPr="00E42CFC">
        <w:rPr>
          <w:rFonts w:ascii="Arial" w:hAnsi="Arial" w:cs="Arial"/>
          <w:color w:val="000000"/>
          <w:sz w:val="12"/>
          <w:szCs w:val="12"/>
        </w:rPr>
        <w:t xml:space="preserve">Pudiendo consultar el Aviso de Privacidad Integral de la </w:t>
      </w:r>
      <w:proofErr w:type="gramStart"/>
      <w:r w:rsidRPr="00E42CFC">
        <w:rPr>
          <w:rFonts w:ascii="Arial" w:hAnsi="Arial" w:cs="Arial"/>
          <w:color w:val="000000"/>
          <w:sz w:val="12"/>
          <w:szCs w:val="12"/>
        </w:rPr>
        <w:t>Secretaria</w:t>
      </w:r>
      <w:proofErr w:type="gramEnd"/>
      <w:r w:rsidRPr="00E42CFC">
        <w:rPr>
          <w:rFonts w:ascii="Arial" w:hAnsi="Arial" w:cs="Arial"/>
          <w:color w:val="000000"/>
          <w:sz w:val="12"/>
          <w:szCs w:val="12"/>
        </w:rPr>
        <w:t xml:space="preserve"> de Salud y Organismo Público Descentralizado Servicios de Salud Jalisco, en la siguiente liga: </w:t>
      </w:r>
      <w:bookmarkStart w:id="115" w:name="_Hlk35453871"/>
      <w:r w:rsidRPr="00E42CFC">
        <w:rPr>
          <w:rFonts w:ascii="Arial" w:hAnsi="Arial" w:cs="Arial"/>
          <w:color w:val="000000"/>
          <w:sz w:val="12"/>
          <w:szCs w:val="12"/>
        </w:rPr>
        <w:t>http//</w:t>
      </w:r>
      <w:bookmarkEnd w:id="114"/>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15"/>
    </w:p>
    <w:p w14:paraId="0AAB7F04" w14:textId="77777777" w:rsidR="00EA2526" w:rsidRPr="00E42CFC" w:rsidRDefault="00EA2526" w:rsidP="00EA2526">
      <w:pPr>
        <w:spacing w:after="0"/>
        <w:jc w:val="center"/>
        <w:rPr>
          <w:rFonts w:ascii="Arial" w:hAnsi="Arial" w:cs="Arial"/>
          <w:b/>
          <w:bCs/>
          <w:color w:val="262626" w:themeColor="text1" w:themeTint="D9"/>
          <w:sz w:val="18"/>
          <w:szCs w:val="18"/>
        </w:rPr>
      </w:pPr>
    </w:p>
    <w:p w14:paraId="70348548" w14:textId="77777777" w:rsidR="00EA2526" w:rsidRPr="00E42CFC" w:rsidRDefault="00EA2526" w:rsidP="00EA2526">
      <w:pPr>
        <w:spacing w:after="0"/>
        <w:jc w:val="center"/>
        <w:rPr>
          <w:rFonts w:ascii="Arial" w:hAnsi="Arial" w:cs="Arial"/>
          <w:b/>
          <w:bCs/>
          <w:color w:val="262626" w:themeColor="text1" w:themeTint="D9"/>
          <w:sz w:val="18"/>
          <w:szCs w:val="18"/>
        </w:rPr>
      </w:pPr>
    </w:p>
    <w:p w14:paraId="29EA0A47" w14:textId="7D53E174" w:rsidR="00EA2526" w:rsidRPr="00E42CFC" w:rsidRDefault="00EA2526" w:rsidP="00EA2526">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w:t>
      </w:r>
      <w:r w:rsidR="00641DE8" w:rsidRPr="00E42CFC">
        <w:rPr>
          <w:rFonts w:ascii="Arial" w:hAnsi="Arial" w:cs="Arial"/>
          <w:b/>
          <w:bCs/>
          <w:color w:val="262626" w:themeColor="text1" w:themeTint="D9"/>
          <w:sz w:val="18"/>
          <w:szCs w:val="18"/>
        </w:rPr>
        <w:t xml:space="preserve"> </w:t>
      </w:r>
      <w:r w:rsidRPr="00E42CFC">
        <w:rPr>
          <w:rFonts w:ascii="Arial" w:hAnsi="Arial" w:cs="Arial"/>
          <w:b/>
          <w:bCs/>
          <w:color w:val="262626" w:themeColor="text1" w:themeTint="D9"/>
          <w:sz w:val="18"/>
          <w:szCs w:val="18"/>
        </w:rPr>
        <w:t>- - - - - - - - - - - - - - - - - - - - -</w:t>
      </w:r>
    </w:p>
    <w:p w14:paraId="484E8F68" w14:textId="08E05A9B" w:rsidR="00BE77D7" w:rsidRPr="00E42CFC" w:rsidRDefault="00BE77D7" w:rsidP="00EA2526">
      <w:pPr>
        <w:ind w:left="-142" w:right="77"/>
        <w:jc w:val="both"/>
        <w:rPr>
          <w:rFonts w:ascii="Arial" w:hAnsi="Arial" w:cs="Arial"/>
          <w:sz w:val="18"/>
          <w:szCs w:val="18"/>
        </w:rPr>
      </w:pPr>
    </w:p>
    <w:sectPr w:rsidR="00BE77D7" w:rsidRPr="00E42CFC" w:rsidSect="00BF2EF7">
      <w:footerReference w:type="default" r:id="rId14"/>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B5A9" w14:textId="77777777" w:rsidR="00BF2EF7" w:rsidRDefault="00BF2EF7" w:rsidP="00293572">
      <w:pPr>
        <w:spacing w:after="0" w:line="240" w:lineRule="auto"/>
      </w:pPr>
      <w:r>
        <w:separator/>
      </w:r>
    </w:p>
  </w:endnote>
  <w:endnote w:type="continuationSeparator" w:id="0">
    <w:p w14:paraId="2AC6064E" w14:textId="77777777" w:rsidR="00BF2EF7" w:rsidRDefault="00BF2EF7"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5DE85141"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2D0B73">
      <w:rPr>
        <w:b/>
        <w:bCs/>
        <w:sz w:val="16"/>
        <w:szCs w:val="16"/>
      </w:rPr>
      <w:t>LOCAL</w:t>
    </w:r>
    <w:r w:rsidRPr="0053165C">
      <w:rPr>
        <w:b/>
        <w:bCs/>
        <w:sz w:val="16"/>
        <w:szCs w:val="16"/>
      </w:rPr>
      <w:t xml:space="preserve"> </w:t>
    </w:r>
    <w:r w:rsidR="005E0C83">
      <w:rPr>
        <w:b/>
        <w:bCs/>
        <w:sz w:val="16"/>
        <w:szCs w:val="16"/>
      </w:rPr>
      <w:t xml:space="preserve">SECGSSJ-LCCC-029-2024 </w:t>
    </w:r>
  </w:p>
  <w:p w14:paraId="23C1307E" w14:textId="29C64EAC" w:rsidR="0053165C" w:rsidRPr="00245D9D" w:rsidRDefault="0053165C" w:rsidP="0053165C">
    <w:pPr>
      <w:spacing w:after="0" w:line="240" w:lineRule="auto"/>
      <w:jc w:val="center"/>
      <w:rPr>
        <w:sz w:val="16"/>
        <w:szCs w:val="16"/>
      </w:rPr>
    </w:pPr>
    <w:r w:rsidRPr="0053165C">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96BC5" w14:textId="77777777" w:rsidR="00BF2EF7" w:rsidRDefault="00BF2EF7" w:rsidP="00293572">
      <w:pPr>
        <w:spacing w:after="0" w:line="240" w:lineRule="auto"/>
      </w:pPr>
      <w:r>
        <w:separator/>
      </w:r>
    </w:p>
  </w:footnote>
  <w:footnote w:type="continuationSeparator" w:id="0">
    <w:p w14:paraId="422165E6" w14:textId="77777777" w:rsidR="00BF2EF7" w:rsidRDefault="00BF2EF7"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B9A"/>
    <w:multiLevelType w:val="hybridMultilevel"/>
    <w:tmpl w:val="3D6A6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BD1AE6"/>
    <w:multiLevelType w:val="hybridMultilevel"/>
    <w:tmpl w:val="CDA4C290"/>
    <w:lvl w:ilvl="0" w:tplc="08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80E0BB6"/>
    <w:multiLevelType w:val="hybridMultilevel"/>
    <w:tmpl w:val="937C805E"/>
    <w:lvl w:ilvl="0" w:tplc="2812AA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7814A1"/>
    <w:multiLevelType w:val="multilevel"/>
    <w:tmpl w:val="B252661A"/>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864015"/>
    <w:multiLevelType w:val="multilevel"/>
    <w:tmpl w:val="E1E4A988"/>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rFonts w:ascii="Arial" w:eastAsia="Calibri" w:hAnsi="Arial" w:cs="Arial"/>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5EC75CF"/>
    <w:multiLevelType w:val="hybridMultilevel"/>
    <w:tmpl w:val="AC548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15D77C5"/>
    <w:multiLevelType w:val="hybridMultilevel"/>
    <w:tmpl w:val="B1CE98A0"/>
    <w:lvl w:ilvl="0" w:tplc="8AFC51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4" w15:restartNumberingAfterBreak="0">
    <w:nsid w:val="3B992060"/>
    <w:multiLevelType w:val="hybridMultilevel"/>
    <w:tmpl w:val="A072B118"/>
    <w:lvl w:ilvl="0" w:tplc="2F6471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E2D08E2"/>
    <w:multiLevelType w:val="hybridMultilevel"/>
    <w:tmpl w:val="D8F6DEE8"/>
    <w:lvl w:ilvl="0" w:tplc="4196AB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585FA8"/>
    <w:multiLevelType w:val="multilevel"/>
    <w:tmpl w:val="2A3C9EEE"/>
    <w:lvl w:ilvl="0">
      <w:start w:val="8"/>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bCs/>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17" w15:restartNumberingAfterBreak="0">
    <w:nsid w:val="4306763C"/>
    <w:multiLevelType w:val="hybridMultilevel"/>
    <w:tmpl w:val="41C20902"/>
    <w:lvl w:ilvl="0" w:tplc="8FF422BE">
      <w:numFmt w:val="bullet"/>
      <w:lvlText w:val="-"/>
      <w:lvlJc w:val="left"/>
      <w:rPr>
        <w:rFonts w:ascii="Arial Narrow" w:eastAsia="Calibri" w:hAnsi="Arial Narrow" w:cs="Calibri"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8" w15:restartNumberingAfterBreak="0">
    <w:nsid w:val="44FC484C"/>
    <w:multiLevelType w:val="multilevel"/>
    <w:tmpl w:val="9412D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DD24D5"/>
    <w:multiLevelType w:val="hybridMultilevel"/>
    <w:tmpl w:val="C27EF370"/>
    <w:lvl w:ilvl="0" w:tplc="4D6824CA">
      <w:start w:val="4"/>
      <w:numFmt w:val="decimal"/>
      <w:lvlText w:val="%1"/>
      <w:lvlJc w:val="left"/>
      <w:pPr>
        <w:ind w:left="1228" w:hanging="360"/>
      </w:pPr>
      <w:rPr>
        <w:rFonts w:hint="default"/>
      </w:rPr>
    </w:lvl>
    <w:lvl w:ilvl="1" w:tplc="080A0019" w:tentative="1">
      <w:start w:val="1"/>
      <w:numFmt w:val="lowerLetter"/>
      <w:lvlText w:val="%2."/>
      <w:lvlJc w:val="left"/>
      <w:pPr>
        <w:ind w:left="1948" w:hanging="360"/>
      </w:pPr>
    </w:lvl>
    <w:lvl w:ilvl="2" w:tplc="080A001B" w:tentative="1">
      <w:start w:val="1"/>
      <w:numFmt w:val="lowerRoman"/>
      <w:lvlText w:val="%3."/>
      <w:lvlJc w:val="right"/>
      <w:pPr>
        <w:ind w:left="2668" w:hanging="180"/>
      </w:pPr>
    </w:lvl>
    <w:lvl w:ilvl="3" w:tplc="080A000F" w:tentative="1">
      <w:start w:val="1"/>
      <w:numFmt w:val="decimal"/>
      <w:lvlText w:val="%4."/>
      <w:lvlJc w:val="left"/>
      <w:pPr>
        <w:ind w:left="3388" w:hanging="360"/>
      </w:pPr>
    </w:lvl>
    <w:lvl w:ilvl="4" w:tplc="080A0019" w:tentative="1">
      <w:start w:val="1"/>
      <w:numFmt w:val="lowerLetter"/>
      <w:lvlText w:val="%5."/>
      <w:lvlJc w:val="left"/>
      <w:pPr>
        <w:ind w:left="4108" w:hanging="360"/>
      </w:pPr>
    </w:lvl>
    <w:lvl w:ilvl="5" w:tplc="080A001B" w:tentative="1">
      <w:start w:val="1"/>
      <w:numFmt w:val="lowerRoman"/>
      <w:lvlText w:val="%6."/>
      <w:lvlJc w:val="right"/>
      <w:pPr>
        <w:ind w:left="4828" w:hanging="180"/>
      </w:pPr>
    </w:lvl>
    <w:lvl w:ilvl="6" w:tplc="080A000F" w:tentative="1">
      <w:start w:val="1"/>
      <w:numFmt w:val="decimal"/>
      <w:lvlText w:val="%7."/>
      <w:lvlJc w:val="left"/>
      <w:pPr>
        <w:ind w:left="5548" w:hanging="360"/>
      </w:pPr>
    </w:lvl>
    <w:lvl w:ilvl="7" w:tplc="080A0019" w:tentative="1">
      <w:start w:val="1"/>
      <w:numFmt w:val="lowerLetter"/>
      <w:lvlText w:val="%8."/>
      <w:lvlJc w:val="left"/>
      <w:pPr>
        <w:ind w:left="6268" w:hanging="360"/>
      </w:pPr>
    </w:lvl>
    <w:lvl w:ilvl="8" w:tplc="080A001B" w:tentative="1">
      <w:start w:val="1"/>
      <w:numFmt w:val="lowerRoman"/>
      <w:lvlText w:val="%9."/>
      <w:lvlJc w:val="right"/>
      <w:pPr>
        <w:ind w:left="6988" w:hanging="180"/>
      </w:pPr>
    </w:lvl>
  </w:abstractNum>
  <w:abstractNum w:abstractNumId="20" w15:restartNumberingAfterBreak="0">
    <w:nsid w:val="48663E5B"/>
    <w:multiLevelType w:val="hybridMultilevel"/>
    <w:tmpl w:val="06100612"/>
    <w:lvl w:ilvl="0" w:tplc="219E0CC4">
      <w:start w:val="1"/>
      <w:numFmt w:val="decimal"/>
      <w:lvlText w:val="%1."/>
      <w:lvlJc w:val="left"/>
      <w:pPr>
        <w:ind w:left="121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B13A14"/>
    <w:multiLevelType w:val="multilevel"/>
    <w:tmpl w:val="B066AAF4"/>
    <w:lvl w:ilvl="0">
      <w:start w:val="8"/>
      <w:numFmt w:val="decimal"/>
      <w:lvlText w:val="%1"/>
      <w:lvlJc w:val="left"/>
      <w:pPr>
        <w:ind w:left="360" w:hanging="360"/>
      </w:pPr>
      <w:rPr>
        <w:rFonts w:eastAsia="Calibri" w:hint="default"/>
        <w:color w:val="000000"/>
      </w:rPr>
    </w:lvl>
    <w:lvl w:ilvl="1">
      <w:start w:val="1"/>
      <w:numFmt w:val="decimal"/>
      <w:lvlText w:val="%1.%2"/>
      <w:lvlJc w:val="left"/>
      <w:pPr>
        <w:ind w:left="1080" w:hanging="360"/>
      </w:pPr>
      <w:rPr>
        <w:rFonts w:eastAsia="Calibri" w:hint="default"/>
        <w:b/>
        <w:bCs/>
        <w:color w:val="000000"/>
      </w:rPr>
    </w:lvl>
    <w:lvl w:ilvl="2">
      <w:start w:val="1"/>
      <w:numFmt w:val="decimal"/>
      <w:lvlText w:val="%1.%2.%3"/>
      <w:lvlJc w:val="left"/>
      <w:pPr>
        <w:ind w:left="2160" w:hanging="720"/>
      </w:pPr>
      <w:rPr>
        <w:rFonts w:eastAsia="Calibri" w:hint="default"/>
        <w:color w:val="000000"/>
      </w:rPr>
    </w:lvl>
    <w:lvl w:ilvl="3">
      <w:start w:val="1"/>
      <w:numFmt w:val="decimal"/>
      <w:lvlText w:val="%1.%2.%3.%4"/>
      <w:lvlJc w:val="left"/>
      <w:pPr>
        <w:ind w:left="2880" w:hanging="720"/>
      </w:pPr>
      <w:rPr>
        <w:rFonts w:eastAsia="Calibri" w:hint="default"/>
        <w:color w:val="000000"/>
      </w:rPr>
    </w:lvl>
    <w:lvl w:ilvl="4">
      <w:start w:val="1"/>
      <w:numFmt w:val="decimal"/>
      <w:lvlText w:val="%1.%2.%3.%4.%5"/>
      <w:lvlJc w:val="left"/>
      <w:pPr>
        <w:ind w:left="3600" w:hanging="720"/>
      </w:pPr>
      <w:rPr>
        <w:rFonts w:eastAsia="Calibri" w:hint="default"/>
        <w:color w:val="000000"/>
      </w:rPr>
    </w:lvl>
    <w:lvl w:ilvl="5">
      <w:start w:val="1"/>
      <w:numFmt w:val="decimal"/>
      <w:lvlText w:val="%1.%2.%3.%4.%5.%6"/>
      <w:lvlJc w:val="left"/>
      <w:pPr>
        <w:ind w:left="4680" w:hanging="1080"/>
      </w:pPr>
      <w:rPr>
        <w:rFonts w:eastAsia="Calibri" w:hint="default"/>
        <w:color w:val="000000"/>
      </w:rPr>
    </w:lvl>
    <w:lvl w:ilvl="6">
      <w:start w:val="1"/>
      <w:numFmt w:val="decimal"/>
      <w:lvlText w:val="%1.%2.%3.%4.%5.%6.%7"/>
      <w:lvlJc w:val="left"/>
      <w:pPr>
        <w:ind w:left="5400" w:hanging="1080"/>
      </w:pPr>
      <w:rPr>
        <w:rFonts w:eastAsia="Calibri" w:hint="default"/>
        <w:color w:val="000000"/>
      </w:rPr>
    </w:lvl>
    <w:lvl w:ilvl="7">
      <w:start w:val="1"/>
      <w:numFmt w:val="decimal"/>
      <w:lvlText w:val="%1.%2.%3.%4.%5.%6.%7.%8"/>
      <w:lvlJc w:val="left"/>
      <w:pPr>
        <w:ind w:left="6480" w:hanging="1440"/>
      </w:pPr>
      <w:rPr>
        <w:rFonts w:eastAsia="Calibri" w:hint="default"/>
        <w:color w:val="000000"/>
      </w:rPr>
    </w:lvl>
    <w:lvl w:ilvl="8">
      <w:start w:val="1"/>
      <w:numFmt w:val="decimal"/>
      <w:lvlText w:val="%1.%2.%3.%4.%5.%6.%7.%8.%9"/>
      <w:lvlJc w:val="left"/>
      <w:pPr>
        <w:ind w:left="7200" w:hanging="1440"/>
      </w:pPr>
      <w:rPr>
        <w:rFonts w:eastAsia="Calibri" w:hint="default"/>
        <w:color w:val="000000"/>
      </w:rPr>
    </w:lvl>
  </w:abstractNum>
  <w:abstractNum w:abstractNumId="22" w15:restartNumberingAfterBreak="0">
    <w:nsid w:val="535F26F2"/>
    <w:multiLevelType w:val="multilevel"/>
    <w:tmpl w:val="B252661A"/>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7B5E87"/>
    <w:multiLevelType w:val="hybridMultilevel"/>
    <w:tmpl w:val="6C0476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4A1235"/>
    <w:multiLevelType w:val="hybridMultilevel"/>
    <w:tmpl w:val="96DCEE2A"/>
    <w:lvl w:ilvl="0" w:tplc="82BE4E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64BF2E06"/>
    <w:multiLevelType w:val="hybridMultilevel"/>
    <w:tmpl w:val="61B6EF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DC1E2E"/>
    <w:multiLevelType w:val="hybridMultilevel"/>
    <w:tmpl w:val="5164FF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715A9D"/>
    <w:multiLevelType w:val="hybridMultilevel"/>
    <w:tmpl w:val="54386254"/>
    <w:lvl w:ilvl="0" w:tplc="C25A799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F3C25DD"/>
    <w:multiLevelType w:val="hybridMultilevel"/>
    <w:tmpl w:val="43101304"/>
    <w:lvl w:ilvl="0" w:tplc="FFFFFFFF">
      <w:start w:val="1"/>
      <w:numFmt w:val="decimal"/>
      <w:lvlText w:val="%1."/>
      <w:lvlJc w:val="left"/>
      <w:pPr>
        <w:ind w:left="1210" w:hanging="360"/>
      </w:p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4"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715636C2"/>
    <w:multiLevelType w:val="hybridMultilevel"/>
    <w:tmpl w:val="347E2A9C"/>
    <w:lvl w:ilvl="0" w:tplc="676E7EE2">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7"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8" w15:restartNumberingAfterBreak="0">
    <w:nsid w:val="787617B0"/>
    <w:multiLevelType w:val="hybridMultilevel"/>
    <w:tmpl w:val="1A48C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8E7E05"/>
    <w:multiLevelType w:val="hybridMultilevel"/>
    <w:tmpl w:val="B8AC3874"/>
    <w:lvl w:ilvl="0" w:tplc="31DE6D38">
      <w:start w:val="1"/>
      <w:numFmt w:val="decimal"/>
      <w:lvlText w:val="%1."/>
      <w:lvlJc w:val="left"/>
      <w:pPr>
        <w:ind w:left="1210" w:hanging="360"/>
      </w:pPr>
      <w:rPr>
        <w:b w:val="0"/>
      </w:rPr>
    </w:lvl>
    <w:lvl w:ilvl="1" w:tplc="080A0019">
      <w:start w:val="1"/>
      <w:numFmt w:val="lowerLetter"/>
      <w:lvlText w:val="%2."/>
      <w:lvlJc w:val="left"/>
      <w:pPr>
        <w:ind w:left="1930" w:hanging="360"/>
      </w:pPr>
    </w:lvl>
    <w:lvl w:ilvl="2" w:tplc="080A001B">
      <w:start w:val="1"/>
      <w:numFmt w:val="lowerRoman"/>
      <w:lvlText w:val="%3."/>
      <w:lvlJc w:val="right"/>
      <w:pPr>
        <w:ind w:left="2650" w:hanging="180"/>
      </w:pPr>
    </w:lvl>
    <w:lvl w:ilvl="3" w:tplc="080A000F">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1" w15:restartNumberingAfterBreak="0">
    <w:nsid w:val="7F245B87"/>
    <w:multiLevelType w:val="hybridMultilevel"/>
    <w:tmpl w:val="CE3457E2"/>
    <w:lvl w:ilvl="0" w:tplc="04905906">
      <w:start w:val="1"/>
      <w:numFmt w:val="decimal"/>
      <w:lvlText w:val="%1."/>
      <w:lvlJc w:val="left"/>
      <w:pPr>
        <w:ind w:left="121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032929">
    <w:abstractNumId w:val="26"/>
  </w:num>
  <w:num w:numId="2" w16cid:durableId="827327430">
    <w:abstractNumId w:val="5"/>
  </w:num>
  <w:num w:numId="3" w16cid:durableId="2054648089">
    <w:abstractNumId w:val="32"/>
  </w:num>
  <w:num w:numId="4" w16cid:durableId="2140028398">
    <w:abstractNumId w:val="27"/>
  </w:num>
  <w:num w:numId="5" w16cid:durableId="1925919037">
    <w:abstractNumId w:val="8"/>
  </w:num>
  <w:num w:numId="6" w16cid:durableId="179855008">
    <w:abstractNumId w:val="28"/>
  </w:num>
  <w:num w:numId="7" w16cid:durableId="470177103">
    <w:abstractNumId w:val="34"/>
  </w:num>
  <w:num w:numId="8" w16cid:durableId="1788044787">
    <w:abstractNumId w:val="37"/>
  </w:num>
  <w:num w:numId="9" w16cid:durableId="1066687665">
    <w:abstractNumId w:val="13"/>
  </w:num>
  <w:num w:numId="10" w16cid:durableId="97218309">
    <w:abstractNumId w:val="9"/>
  </w:num>
  <w:num w:numId="11" w16cid:durableId="1113868511">
    <w:abstractNumId w:val="11"/>
  </w:num>
  <w:num w:numId="12" w16cid:durableId="577400896">
    <w:abstractNumId w:val="24"/>
  </w:num>
  <w:num w:numId="13" w16cid:durableId="1496872318">
    <w:abstractNumId w:val="10"/>
  </w:num>
  <w:num w:numId="14" w16cid:durableId="1159425292">
    <w:abstractNumId w:val="6"/>
  </w:num>
  <w:num w:numId="15" w16cid:durableId="2097164979">
    <w:abstractNumId w:val="35"/>
  </w:num>
  <w:num w:numId="16" w16cid:durableId="1664042244">
    <w:abstractNumId w:val="4"/>
  </w:num>
  <w:num w:numId="17" w16cid:durableId="783843006">
    <w:abstractNumId w:val="39"/>
  </w:num>
  <w:num w:numId="18" w16cid:durableId="517545935">
    <w:abstractNumId w:val="14"/>
  </w:num>
  <w:num w:numId="19" w16cid:durableId="1989284156">
    <w:abstractNumId w:val="1"/>
  </w:num>
  <w:num w:numId="20" w16cid:durableId="1420177667">
    <w:abstractNumId w:val="0"/>
  </w:num>
  <w:num w:numId="21" w16cid:durableId="1758868201">
    <w:abstractNumId w:val="29"/>
  </w:num>
  <w:num w:numId="22" w16cid:durableId="1655328888">
    <w:abstractNumId w:val="23"/>
  </w:num>
  <w:num w:numId="23" w16cid:durableId="1969891612">
    <w:abstractNumId w:val="21"/>
  </w:num>
  <w:num w:numId="24" w16cid:durableId="816609644">
    <w:abstractNumId w:val="16"/>
  </w:num>
  <w:num w:numId="25" w16cid:durableId="1028990125">
    <w:abstractNumId w:val="18"/>
  </w:num>
  <w:num w:numId="26" w16cid:durableId="188185249">
    <w:abstractNumId w:val="12"/>
  </w:num>
  <w:num w:numId="27" w16cid:durableId="1817605682">
    <w:abstractNumId w:val="15"/>
  </w:num>
  <w:num w:numId="28" w16cid:durableId="97993169">
    <w:abstractNumId w:val="30"/>
  </w:num>
  <w:num w:numId="29" w16cid:durableId="62727363">
    <w:abstractNumId w:val="38"/>
  </w:num>
  <w:num w:numId="30" w16cid:durableId="904560547">
    <w:abstractNumId w:val="33"/>
  </w:num>
  <w:num w:numId="31" w16cid:durableId="1245333235">
    <w:abstractNumId w:val="19"/>
  </w:num>
  <w:num w:numId="32" w16cid:durableId="1430009552">
    <w:abstractNumId w:val="17"/>
  </w:num>
  <w:num w:numId="33" w16cid:durableId="1511791381">
    <w:abstractNumId w:val="7"/>
  </w:num>
  <w:num w:numId="34" w16cid:durableId="1346784891">
    <w:abstractNumId w:val="25"/>
  </w:num>
  <w:num w:numId="35" w16cid:durableId="1763836732">
    <w:abstractNumId w:val="36"/>
  </w:num>
  <w:num w:numId="36" w16cid:durableId="749278923">
    <w:abstractNumId w:val="20"/>
  </w:num>
  <w:num w:numId="37" w16cid:durableId="1981299535">
    <w:abstractNumId w:val="41"/>
  </w:num>
  <w:num w:numId="38" w16cid:durableId="1828864469">
    <w:abstractNumId w:val="31"/>
  </w:num>
  <w:num w:numId="39" w16cid:durableId="2055765085">
    <w:abstractNumId w:val="2"/>
  </w:num>
  <w:num w:numId="40" w16cid:durableId="889078808">
    <w:abstractNumId w:val="40"/>
  </w:num>
  <w:num w:numId="41" w16cid:durableId="1555972456">
    <w:abstractNumId w:val="22"/>
  </w:num>
  <w:num w:numId="42" w16cid:durableId="53334391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252"/>
    <w:rsid w:val="000036C6"/>
    <w:rsid w:val="00004228"/>
    <w:rsid w:val="000044C8"/>
    <w:rsid w:val="00004784"/>
    <w:rsid w:val="000047E1"/>
    <w:rsid w:val="00005721"/>
    <w:rsid w:val="00005C21"/>
    <w:rsid w:val="00006536"/>
    <w:rsid w:val="00006A24"/>
    <w:rsid w:val="00006C8A"/>
    <w:rsid w:val="000071BD"/>
    <w:rsid w:val="00007469"/>
    <w:rsid w:val="0001006F"/>
    <w:rsid w:val="0001024C"/>
    <w:rsid w:val="00011F53"/>
    <w:rsid w:val="00012076"/>
    <w:rsid w:val="000133E5"/>
    <w:rsid w:val="00014832"/>
    <w:rsid w:val="00015D7C"/>
    <w:rsid w:val="00015DB8"/>
    <w:rsid w:val="000171B7"/>
    <w:rsid w:val="0002124A"/>
    <w:rsid w:val="00021396"/>
    <w:rsid w:val="00022126"/>
    <w:rsid w:val="0002245C"/>
    <w:rsid w:val="00022C12"/>
    <w:rsid w:val="00023EC0"/>
    <w:rsid w:val="00023F50"/>
    <w:rsid w:val="00023FB6"/>
    <w:rsid w:val="00024848"/>
    <w:rsid w:val="000259BD"/>
    <w:rsid w:val="00025CF9"/>
    <w:rsid w:val="00025E1F"/>
    <w:rsid w:val="00026CA7"/>
    <w:rsid w:val="0002790C"/>
    <w:rsid w:val="000305D9"/>
    <w:rsid w:val="00030BF6"/>
    <w:rsid w:val="00031371"/>
    <w:rsid w:val="00031668"/>
    <w:rsid w:val="00031A75"/>
    <w:rsid w:val="00031E7A"/>
    <w:rsid w:val="00032252"/>
    <w:rsid w:val="0003228C"/>
    <w:rsid w:val="000342D0"/>
    <w:rsid w:val="00034B56"/>
    <w:rsid w:val="00034BEE"/>
    <w:rsid w:val="00034DE3"/>
    <w:rsid w:val="0003660B"/>
    <w:rsid w:val="000377A5"/>
    <w:rsid w:val="00040055"/>
    <w:rsid w:val="00040A86"/>
    <w:rsid w:val="00040B0F"/>
    <w:rsid w:val="0004113F"/>
    <w:rsid w:val="000412E5"/>
    <w:rsid w:val="00041D19"/>
    <w:rsid w:val="000427B3"/>
    <w:rsid w:val="000429BE"/>
    <w:rsid w:val="00042F6E"/>
    <w:rsid w:val="00043494"/>
    <w:rsid w:val="000435C1"/>
    <w:rsid w:val="000448F2"/>
    <w:rsid w:val="00045772"/>
    <w:rsid w:val="00045931"/>
    <w:rsid w:val="00045A41"/>
    <w:rsid w:val="000461E4"/>
    <w:rsid w:val="00046976"/>
    <w:rsid w:val="00046FE2"/>
    <w:rsid w:val="000470B0"/>
    <w:rsid w:val="000471D3"/>
    <w:rsid w:val="00047719"/>
    <w:rsid w:val="0004782E"/>
    <w:rsid w:val="00047FAA"/>
    <w:rsid w:val="00050A60"/>
    <w:rsid w:val="00050D71"/>
    <w:rsid w:val="00051FE5"/>
    <w:rsid w:val="000520A0"/>
    <w:rsid w:val="00052620"/>
    <w:rsid w:val="00052C35"/>
    <w:rsid w:val="00053B86"/>
    <w:rsid w:val="00053CCB"/>
    <w:rsid w:val="00053F07"/>
    <w:rsid w:val="000542E4"/>
    <w:rsid w:val="000557FE"/>
    <w:rsid w:val="00056C7B"/>
    <w:rsid w:val="0006051E"/>
    <w:rsid w:val="00060E22"/>
    <w:rsid w:val="00060E4E"/>
    <w:rsid w:val="000612D5"/>
    <w:rsid w:val="00061826"/>
    <w:rsid w:val="00061B81"/>
    <w:rsid w:val="00061F9F"/>
    <w:rsid w:val="00063DE5"/>
    <w:rsid w:val="000644C3"/>
    <w:rsid w:val="000647D9"/>
    <w:rsid w:val="00065548"/>
    <w:rsid w:val="00066F98"/>
    <w:rsid w:val="0006748E"/>
    <w:rsid w:val="000675CC"/>
    <w:rsid w:val="00067823"/>
    <w:rsid w:val="00067C08"/>
    <w:rsid w:val="000704D4"/>
    <w:rsid w:val="000704F2"/>
    <w:rsid w:val="0007191F"/>
    <w:rsid w:val="00072083"/>
    <w:rsid w:val="000727AB"/>
    <w:rsid w:val="00073AF2"/>
    <w:rsid w:val="000741E3"/>
    <w:rsid w:val="00074C5E"/>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926"/>
    <w:rsid w:val="00084374"/>
    <w:rsid w:val="0008519D"/>
    <w:rsid w:val="00086FB5"/>
    <w:rsid w:val="000905C9"/>
    <w:rsid w:val="00090DA8"/>
    <w:rsid w:val="00091DCC"/>
    <w:rsid w:val="00092BD6"/>
    <w:rsid w:val="000931C0"/>
    <w:rsid w:val="0009449D"/>
    <w:rsid w:val="00097508"/>
    <w:rsid w:val="000A0039"/>
    <w:rsid w:val="000A0465"/>
    <w:rsid w:val="000A058C"/>
    <w:rsid w:val="000A12D4"/>
    <w:rsid w:val="000A1510"/>
    <w:rsid w:val="000A18A0"/>
    <w:rsid w:val="000A2CB1"/>
    <w:rsid w:val="000A3F54"/>
    <w:rsid w:val="000A41AE"/>
    <w:rsid w:val="000A43AB"/>
    <w:rsid w:val="000A4AB9"/>
    <w:rsid w:val="000A56B5"/>
    <w:rsid w:val="000A5CCB"/>
    <w:rsid w:val="000A6894"/>
    <w:rsid w:val="000A6FCE"/>
    <w:rsid w:val="000A701A"/>
    <w:rsid w:val="000A711C"/>
    <w:rsid w:val="000A7272"/>
    <w:rsid w:val="000A75F5"/>
    <w:rsid w:val="000B0374"/>
    <w:rsid w:val="000B093E"/>
    <w:rsid w:val="000B0DD2"/>
    <w:rsid w:val="000B11D1"/>
    <w:rsid w:val="000B1311"/>
    <w:rsid w:val="000B1976"/>
    <w:rsid w:val="000B2514"/>
    <w:rsid w:val="000B2B21"/>
    <w:rsid w:val="000B36CD"/>
    <w:rsid w:val="000B3870"/>
    <w:rsid w:val="000B468F"/>
    <w:rsid w:val="000B51EF"/>
    <w:rsid w:val="000B550E"/>
    <w:rsid w:val="000B5665"/>
    <w:rsid w:val="000B5858"/>
    <w:rsid w:val="000B5D6C"/>
    <w:rsid w:val="000B6AF8"/>
    <w:rsid w:val="000B7043"/>
    <w:rsid w:val="000C016D"/>
    <w:rsid w:val="000C02B2"/>
    <w:rsid w:val="000C0B23"/>
    <w:rsid w:val="000C11A5"/>
    <w:rsid w:val="000C18F7"/>
    <w:rsid w:val="000C2342"/>
    <w:rsid w:val="000C23E6"/>
    <w:rsid w:val="000C28D4"/>
    <w:rsid w:val="000C2FD2"/>
    <w:rsid w:val="000C3126"/>
    <w:rsid w:val="000C31CC"/>
    <w:rsid w:val="000C331E"/>
    <w:rsid w:val="000C3D34"/>
    <w:rsid w:val="000C449B"/>
    <w:rsid w:val="000C4B1C"/>
    <w:rsid w:val="000C571B"/>
    <w:rsid w:val="000C5F93"/>
    <w:rsid w:val="000C635F"/>
    <w:rsid w:val="000D091D"/>
    <w:rsid w:val="000D0E59"/>
    <w:rsid w:val="000D0FC6"/>
    <w:rsid w:val="000D198C"/>
    <w:rsid w:val="000D292A"/>
    <w:rsid w:val="000D2FF6"/>
    <w:rsid w:val="000D44F0"/>
    <w:rsid w:val="000D47A3"/>
    <w:rsid w:val="000D5099"/>
    <w:rsid w:val="000D5C00"/>
    <w:rsid w:val="000D5CB3"/>
    <w:rsid w:val="000D68C9"/>
    <w:rsid w:val="000D69DD"/>
    <w:rsid w:val="000D6D2F"/>
    <w:rsid w:val="000D6DF3"/>
    <w:rsid w:val="000D749D"/>
    <w:rsid w:val="000D7E32"/>
    <w:rsid w:val="000E0074"/>
    <w:rsid w:val="000E0468"/>
    <w:rsid w:val="000E0518"/>
    <w:rsid w:val="000E063B"/>
    <w:rsid w:val="000E0CB5"/>
    <w:rsid w:val="000E1B7F"/>
    <w:rsid w:val="000E3B1A"/>
    <w:rsid w:val="000E3C79"/>
    <w:rsid w:val="000E5E63"/>
    <w:rsid w:val="000E643A"/>
    <w:rsid w:val="000F1933"/>
    <w:rsid w:val="000F1CF2"/>
    <w:rsid w:val="000F1DDB"/>
    <w:rsid w:val="000F3EFE"/>
    <w:rsid w:val="000F421D"/>
    <w:rsid w:val="000F42CD"/>
    <w:rsid w:val="000F5575"/>
    <w:rsid w:val="000F7F12"/>
    <w:rsid w:val="0010056F"/>
    <w:rsid w:val="001016BB"/>
    <w:rsid w:val="001024CB"/>
    <w:rsid w:val="001025AE"/>
    <w:rsid w:val="00102C70"/>
    <w:rsid w:val="00102F5E"/>
    <w:rsid w:val="001041BE"/>
    <w:rsid w:val="00105491"/>
    <w:rsid w:val="00105B69"/>
    <w:rsid w:val="00105B6D"/>
    <w:rsid w:val="001068CF"/>
    <w:rsid w:val="0010783E"/>
    <w:rsid w:val="00107D45"/>
    <w:rsid w:val="00110440"/>
    <w:rsid w:val="00111077"/>
    <w:rsid w:val="00111459"/>
    <w:rsid w:val="00111744"/>
    <w:rsid w:val="00111750"/>
    <w:rsid w:val="00111B47"/>
    <w:rsid w:val="0011272F"/>
    <w:rsid w:val="00112732"/>
    <w:rsid w:val="0011481B"/>
    <w:rsid w:val="00115035"/>
    <w:rsid w:val="001151D6"/>
    <w:rsid w:val="00116106"/>
    <w:rsid w:val="00116185"/>
    <w:rsid w:val="001161E6"/>
    <w:rsid w:val="00116BBA"/>
    <w:rsid w:val="00120278"/>
    <w:rsid w:val="00120D18"/>
    <w:rsid w:val="00120EF7"/>
    <w:rsid w:val="0012317D"/>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71F"/>
    <w:rsid w:val="001318DC"/>
    <w:rsid w:val="0013191F"/>
    <w:rsid w:val="001326F3"/>
    <w:rsid w:val="00132ABB"/>
    <w:rsid w:val="0013344D"/>
    <w:rsid w:val="0013388D"/>
    <w:rsid w:val="001350A3"/>
    <w:rsid w:val="00135155"/>
    <w:rsid w:val="001352CE"/>
    <w:rsid w:val="00135D31"/>
    <w:rsid w:val="00137DC7"/>
    <w:rsid w:val="001400F6"/>
    <w:rsid w:val="00140931"/>
    <w:rsid w:val="00140EE7"/>
    <w:rsid w:val="0014219B"/>
    <w:rsid w:val="001423F4"/>
    <w:rsid w:val="00142D45"/>
    <w:rsid w:val="00142D7C"/>
    <w:rsid w:val="0014433C"/>
    <w:rsid w:val="00144D0B"/>
    <w:rsid w:val="0014529D"/>
    <w:rsid w:val="00145636"/>
    <w:rsid w:val="00145910"/>
    <w:rsid w:val="00146E7D"/>
    <w:rsid w:val="00147B90"/>
    <w:rsid w:val="00147BF6"/>
    <w:rsid w:val="00150785"/>
    <w:rsid w:val="00150E05"/>
    <w:rsid w:val="00150E1D"/>
    <w:rsid w:val="00150E2F"/>
    <w:rsid w:val="0015165B"/>
    <w:rsid w:val="00151E5C"/>
    <w:rsid w:val="00153A10"/>
    <w:rsid w:val="00153F92"/>
    <w:rsid w:val="00154699"/>
    <w:rsid w:val="001550C7"/>
    <w:rsid w:val="00155B10"/>
    <w:rsid w:val="00156C9C"/>
    <w:rsid w:val="00157D04"/>
    <w:rsid w:val="0016007A"/>
    <w:rsid w:val="00160107"/>
    <w:rsid w:val="001608A9"/>
    <w:rsid w:val="00160A77"/>
    <w:rsid w:val="00160CC2"/>
    <w:rsid w:val="00160EBD"/>
    <w:rsid w:val="00160FCC"/>
    <w:rsid w:val="001612B6"/>
    <w:rsid w:val="001616F1"/>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6E20"/>
    <w:rsid w:val="00166EFA"/>
    <w:rsid w:val="00167177"/>
    <w:rsid w:val="00167748"/>
    <w:rsid w:val="00167CE2"/>
    <w:rsid w:val="001702DF"/>
    <w:rsid w:val="00171149"/>
    <w:rsid w:val="00171D5D"/>
    <w:rsid w:val="00172171"/>
    <w:rsid w:val="0017535C"/>
    <w:rsid w:val="001755BB"/>
    <w:rsid w:val="00176545"/>
    <w:rsid w:val="00176878"/>
    <w:rsid w:val="00176E97"/>
    <w:rsid w:val="00177585"/>
    <w:rsid w:val="00177B75"/>
    <w:rsid w:val="00177DA0"/>
    <w:rsid w:val="0018041B"/>
    <w:rsid w:val="00180BC5"/>
    <w:rsid w:val="0018194C"/>
    <w:rsid w:val="0018211E"/>
    <w:rsid w:val="00182B56"/>
    <w:rsid w:val="00182C70"/>
    <w:rsid w:val="00182EA6"/>
    <w:rsid w:val="001833D5"/>
    <w:rsid w:val="00183C5D"/>
    <w:rsid w:val="00184A90"/>
    <w:rsid w:val="001856C7"/>
    <w:rsid w:val="00185F96"/>
    <w:rsid w:val="001868F1"/>
    <w:rsid w:val="00186BFE"/>
    <w:rsid w:val="00186CEF"/>
    <w:rsid w:val="00187F16"/>
    <w:rsid w:val="0019075B"/>
    <w:rsid w:val="00190F39"/>
    <w:rsid w:val="0019104E"/>
    <w:rsid w:val="0019223D"/>
    <w:rsid w:val="0019282E"/>
    <w:rsid w:val="00192833"/>
    <w:rsid w:val="00192DC0"/>
    <w:rsid w:val="00193367"/>
    <w:rsid w:val="00193781"/>
    <w:rsid w:val="00193D0D"/>
    <w:rsid w:val="00194373"/>
    <w:rsid w:val="001949A6"/>
    <w:rsid w:val="00194A92"/>
    <w:rsid w:val="00194BAE"/>
    <w:rsid w:val="00194DB0"/>
    <w:rsid w:val="00195404"/>
    <w:rsid w:val="00195B78"/>
    <w:rsid w:val="00196711"/>
    <w:rsid w:val="00196F82"/>
    <w:rsid w:val="001970A7"/>
    <w:rsid w:val="00197571"/>
    <w:rsid w:val="00197744"/>
    <w:rsid w:val="00197BDD"/>
    <w:rsid w:val="001A0219"/>
    <w:rsid w:val="001A04C4"/>
    <w:rsid w:val="001A1B43"/>
    <w:rsid w:val="001A24AE"/>
    <w:rsid w:val="001A35FB"/>
    <w:rsid w:val="001A4026"/>
    <w:rsid w:val="001A41FB"/>
    <w:rsid w:val="001A42B5"/>
    <w:rsid w:val="001A4B89"/>
    <w:rsid w:val="001A4CCB"/>
    <w:rsid w:val="001A4D22"/>
    <w:rsid w:val="001A52AC"/>
    <w:rsid w:val="001A5554"/>
    <w:rsid w:val="001A603E"/>
    <w:rsid w:val="001A6571"/>
    <w:rsid w:val="001A66E6"/>
    <w:rsid w:val="001A6A24"/>
    <w:rsid w:val="001A6EE5"/>
    <w:rsid w:val="001A7B6D"/>
    <w:rsid w:val="001B0086"/>
    <w:rsid w:val="001B01C6"/>
    <w:rsid w:val="001B05FA"/>
    <w:rsid w:val="001B082A"/>
    <w:rsid w:val="001B1EB4"/>
    <w:rsid w:val="001B1F87"/>
    <w:rsid w:val="001B29F4"/>
    <w:rsid w:val="001B2AED"/>
    <w:rsid w:val="001B2D6A"/>
    <w:rsid w:val="001B2E41"/>
    <w:rsid w:val="001B32F7"/>
    <w:rsid w:val="001B494A"/>
    <w:rsid w:val="001B6066"/>
    <w:rsid w:val="001B6D7F"/>
    <w:rsid w:val="001B7A0E"/>
    <w:rsid w:val="001C0CA4"/>
    <w:rsid w:val="001C0EC1"/>
    <w:rsid w:val="001C0FF5"/>
    <w:rsid w:val="001C105C"/>
    <w:rsid w:val="001C3B3D"/>
    <w:rsid w:val="001C5089"/>
    <w:rsid w:val="001C63A7"/>
    <w:rsid w:val="001C6535"/>
    <w:rsid w:val="001C6931"/>
    <w:rsid w:val="001C7107"/>
    <w:rsid w:val="001C72D0"/>
    <w:rsid w:val="001C7E67"/>
    <w:rsid w:val="001D29B1"/>
    <w:rsid w:val="001D29EF"/>
    <w:rsid w:val="001D2AAF"/>
    <w:rsid w:val="001D2FA1"/>
    <w:rsid w:val="001D3A9E"/>
    <w:rsid w:val="001D3D71"/>
    <w:rsid w:val="001D4143"/>
    <w:rsid w:val="001D4B05"/>
    <w:rsid w:val="001D5A0B"/>
    <w:rsid w:val="001D713B"/>
    <w:rsid w:val="001D7827"/>
    <w:rsid w:val="001D786F"/>
    <w:rsid w:val="001D7D97"/>
    <w:rsid w:val="001E09BA"/>
    <w:rsid w:val="001E125F"/>
    <w:rsid w:val="001E2142"/>
    <w:rsid w:val="001E226A"/>
    <w:rsid w:val="001E2AED"/>
    <w:rsid w:val="001E34D3"/>
    <w:rsid w:val="001E3C97"/>
    <w:rsid w:val="001E4DB7"/>
    <w:rsid w:val="001E4E5D"/>
    <w:rsid w:val="001E5204"/>
    <w:rsid w:val="001E552E"/>
    <w:rsid w:val="001E5DD0"/>
    <w:rsid w:val="001E5ED8"/>
    <w:rsid w:val="001E6349"/>
    <w:rsid w:val="001E6BD3"/>
    <w:rsid w:val="001E6C24"/>
    <w:rsid w:val="001E716F"/>
    <w:rsid w:val="001E745A"/>
    <w:rsid w:val="001E764F"/>
    <w:rsid w:val="001E7C76"/>
    <w:rsid w:val="001F0798"/>
    <w:rsid w:val="001F0A32"/>
    <w:rsid w:val="001F176C"/>
    <w:rsid w:val="001F1B65"/>
    <w:rsid w:val="001F20D8"/>
    <w:rsid w:val="001F21B1"/>
    <w:rsid w:val="001F22D3"/>
    <w:rsid w:val="001F3319"/>
    <w:rsid w:val="001F3381"/>
    <w:rsid w:val="001F43E4"/>
    <w:rsid w:val="001F48B3"/>
    <w:rsid w:val="001F4963"/>
    <w:rsid w:val="001F4CB8"/>
    <w:rsid w:val="001F56BE"/>
    <w:rsid w:val="001F5710"/>
    <w:rsid w:val="001F5DDA"/>
    <w:rsid w:val="001F619A"/>
    <w:rsid w:val="001F7216"/>
    <w:rsid w:val="001F7800"/>
    <w:rsid w:val="001F7B9F"/>
    <w:rsid w:val="001F7BAA"/>
    <w:rsid w:val="00200F9C"/>
    <w:rsid w:val="002010FC"/>
    <w:rsid w:val="00202D73"/>
    <w:rsid w:val="00202DF0"/>
    <w:rsid w:val="00204593"/>
    <w:rsid w:val="0020481F"/>
    <w:rsid w:val="0020527C"/>
    <w:rsid w:val="00205659"/>
    <w:rsid w:val="0020626C"/>
    <w:rsid w:val="002068F6"/>
    <w:rsid w:val="00206F45"/>
    <w:rsid w:val="00207A38"/>
    <w:rsid w:val="00210E26"/>
    <w:rsid w:val="002111A0"/>
    <w:rsid w:val="002114B6"/>
    <w:rsid w:val="0021232A"/>
    <w:rsid w:val="0021332E"/>
    <w:rsid w:val="00213381"/>
    <w:rsid w:val="00213CBF"/>
    <w:rsid w:val="002147D4"/>
    <w:rsid w:val="0021575D"/>
    <w:rsid w:val="00215CFF"/>
    <w:rsid w:val="00215FFD"/>
    <w:rsid w:val="002177B9"/>
    <w:rsid w:val="00217996"/>
    <w:rsid w:val="002200DA"/>
    <w:rsid w:val="0022072F"/>
    <w:rsid w:val="002223D3"/>
    <w:rsid w:val="00222ED7"/>
    <w:rsid w:val="00222FBC"/>
    <w:rsid w:val="00223255"/>
    <w:rsid w:val="002238DD"/>
    <w:rsid w:val="00223AC2"/>
    <w:rsid w:val="00223C4B"/>
    <w:rsid w:val="00223D2C"/>
    <w:rsid w:val="00224244"/>
    <w:rsid w:val="00224675"/>
    <w:rsid w:val="00224B33"/>
    <w:rsid w:val="00224C22"/>
    <w:rsid w:val="00224FF3"/>
    <w:rsid w:val="002275F5"/>
    <w:rsid w:val="002277A4"/>
    <w:rsid w:val="00230E87"/>
    <w:rsid w:val="00231489"/>
    <w:rsid w:val="002322F0"/>
    <w:rsid w:val="00232B34"/>
    <w:rsid w:val="00233DE3"/>
    <w:rsid w:val="0023488D"/>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145"/>
    <w:rsid w:val="00250434"/>
    <w:rsid w:val="00250601"/>
    <w:rsid w:val="00250B1D"/>
    <w:rsid w:val="00250EEC"/>
    <w:rsid w:val="002516AD"/>
    <w:rsid w:val="002518DD"/>
    <w:rsid w:val="00252B26"/>
    <w:rsid w:val="00252D58"/>
    <w:rsid w:val="00252F67"/>
    <w:rsid w:val="00253FF9"/>
    <w:rsid w:val="00255384"/>
    <w:rsid w:val="0025634B"/>
    <w:rsid w:val="00256D0F"/>
    <w:rsid w:val="00261E7C"/>
    <w:rsid w:val="0026231A"/>
    <w:rsid w:val="002629EE"/>
    <w:rsid w:val="00262B0F"/>
    <w:rsid w:val="00264990"/>
    <w:rsid w:val="00264F56"/>
    <w:rsid w:val="00264FD2"/>
    <w:rsid w:val="002664AC"/>
    <w:rsid w:val="00266666"/>
    <w:rsid w:val="00266B00"/>
    <w:rsid w:val="002670CF"/>
    <w:rsid w:val="00270706"/>
    <w:rsid w:val="00271675"/>
    <w:rsid w:val="002718BA"/>
    <w:rsid w:val="002719D8"/>
    <w:rsid w:val="00271ABE"/>
    <w:rsid w:val="00273BC8"/>
    <w:rsid w:val="00273BD8"/>
    <w:rsid w:val="00273DC4"/>
    <w:rsid w:val="00275678"/>
    <w:rsid w:val="002758FD"/>
    <w:rsid w:val="00275AFA"/>
    <w:rsid w:val="002767F5"/>
    <w:rsid w:val="00276ACF"/>
    <w:rsid w:val="00276B95"/>
    <w:rsid w:val="00276C4A"/>
    <w:rsid w:val="0027728F"/>
    <w:rsid w:val="00277D1E"/>
    <w:rsid w:val="0028040D"/>
    <w:rsid w:val="0028232C"/>
    <w:rsid w:val="00282FFB"/>
    <w:rsid w:val="00283290"/>
    <w:rsid w:val="00283481"/>
    <w:rsid w:val="002834B9"/>
    <w:rsid w:val="002837FD"/>
    <w:rsid w:val="002839CD"/>
    <w:rsid w:val="002839F7"/>
    <w:rsid w:val="00283E7E"/>
    <w:rsid w:val="002845E2"/>
    <w:rsid w:val="0028499A"/>
    <w:rsid w:val="0028552B"/>
    <w:rsid w:val="0028573D"/>
    <w:rsid w:val="002862D1"/>
    <w:rsid w:val="002864FF"/>
    <w:rsid w:val="00286783"/>
    <w:rsid w:val="0028683E"/>
    <w:rsid w:val="00287823"/>
    <w:rsid w:val="00287C0F"/>
    <w:rsid w:val="00287CD3"/>
    <w:rsid w:val="00290069"/>
    <w:rsid w:val="0029006B"/>
    <w:rsid w:val="00290EA0"/>
    <w:rsid w:val="00291398"/>
    <w:rsid w:val="00291A19"/>
    <w:rsid w:val="00291A2C"/>
    <w:rsid w:val="00293572"/>
    <w:rsid w:val="00293D3A"/>
    <w:rsid w:val="00293FBB"/>
    <w:rsid w:val="00293FF3"/>
    <w:rsid w:val="00294902"/>
    <w:rsid w:val="00295708"/>
    <w:rsid w:val="00295771"/>
    <w:rsid w:val="00295950"/>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5C0D"/>
    <w:rsid w:val="002A62B6"/>
    <w:rsid w:val="002A65F1"/>
    <w:rsid w:val="002A663D"/>
    <w:rsid w:val="002A684C"/>
    <w:rsid w:val="002A6919"/>
    <w:rsid w:val="002A6CAC"/>
    <w:rsid w:val="002A73F3"/>
    <w:rsid w:val="002A7E7E"/>
    <w:rsid w:val="002B0431"/>
    <w:rsid w:val="002B1762"/>
    <w:rsid w:val="002B1803"/>
    <w:rsid w:val="002B1B59"/>
    <w:rsid w:val="002B290B"/>
    <w:rsid w:val="002B50D8"/>
    <w:rsid w:val="002B5A4F"/>
    <w:rsid w:val="002B611F"/>
    <w:rsid w:val="002B711C"/>
    <w:rsid w:val="002B71AF"/>
    <w:rsid w:val="002C080E"/>
    <w:rsid w:val="002C10FB"/>
    <w:rsid w:val="002C1BE3"/>
    <w:rsid w:val="002C291F"/>
    <w:rsid w:val="002C2FB0"/>
    <w:rsid w:val="002C333A"/>
    <w:rsid w:val="002C33A6"/>
    <w:rsid w:val="002C37A5"/>
    <w:rsid w:val="002C3A77"/>
    <w:rsid w:val="002C3EB5"/>
    <w:rsid w:val="002C5F31"/>
    <w:rsid w:val="002C63ED"/>
    <w:rsid w:val="002C66AD"/>
    <w:rsid w:val="002C679E"/>
    <w:rsid w:val="002C6BB5"/>
    <w:rsid w:val="002C70A0"/>
    <w:rsid w:val="002D05C7"/>
    <w:rsid w:val="002D0951"/>
    <w:rsid w:val="002D0B73"/>
    <w:rsid w:val="002D14C4"/>
    <w:rsid w:val="002D19AC"/>
    <w:rsid w:val="002D22C4"/>
    <w:rsid w:val="002D2E5A"/>
    <w:rsid w:val="002D34D1"/>
    <w:rsid w:val="002D3566"/>
    <w:rsid w:val="002D3697"/>
    <w:rsid w:val="002D3EE9"/>
    <w:rsid w:val="002D410C"/>
    <w:rsid w:val="002D69AB"/>
    <w:rsid w:val="002D6D47"/>
    <w:rsid w:val="002E14CD"/>
    <w:rsid w:val="002E159B"/>
    <w:rsid w:val="002E1844"/>
    <w:rsid w:val="002E1847"/>
    <w:rsid w:val="002E26CB"/>
    <w:rsid w:val="002E2E1A"/>
    <w:rsid w:val="002E351A"/>
    <w:rsid w:val="002E392D"/>
    <w:rsid w:val="002E3D93"/>
    <w:rsid w:val="002E49AF"/>
    <w:rsid w:val="002E59B6"/>
    <w:rsid w:val="002E5AB3"/>
    <w:rsid w:val="002E5D23"/>
    <w:rsid w:val="002E6671"/>
    <w:rsid w:val="002E6D58"/>
    <w:rsid w:val="002F07CB"/>
    <w:rsid w:val="002F090A"/>
    <w:rsid w:val="002F111F"/>
    <w:rsid w:val="002F12ED"/>
    <w:rsid w:val="002F18AB"/>
    <w:rsid w:val="002F22E6"/>
    <w:rsid w:val="002F3781"/>
    <w:rsid w:val="002F44CA"/>
    <w:rsid w:val="002F46E4"/>
    <w:rsid w:val="002F49FA"/>
    <w:rsid w:val="002F5EF7"/>
    <w:rsid w:val="002F6138"/>
    <w:rsid w:val="002F77D1"/>
    <w:rsid w:val="002F7C66"/>
    <w:rsid w:val="00301EB3"/>
    <w:rsid w:val="00303529"/>
    <w:rsid w:val="0030371A"/>
    <w:rsid w:val="00303B6B"/>
    <w:rsid w:val="00303FD5"/>
    <w:rsid w:val="00304D89"/>
    <w:rsid w:val="00305DEE"/>
    <w:rsid w:val="00306197"/>
    <w:rsid w:val="003107D2"/>
    <w:rsid w:val="00311891"/>
    <w:rsid w:val="00311D77"/>
    <w:rsid w:val="0031356E"/>
    <w:rsid w:val="00313EDF"/>
    <w:rsid w:val="0031427F"/>
    <w:rsid w:val="0031571D"/>
    <w:rsid w:val="00316B94"/>
    <w:rsid w:val="00316DFF"/>
    <w:rsid w:val="00317BD1"/>
    <w:rsid w:val="00317FA1"/>
    <w:rsid w:val="0032010B"/>
    <w:rsid w:val="003206A6"/>
    <w:rsid w:val="0032083C"/>
    <w:rsid w:val="003209A1"/>
    <w:rsid w:val="00321937"/>
    <w:rsid w:val="00321CC1"/>
    <w:rsid w:val="00322681"/>
    <w:rsid w:val="00323084"/>
    <w:rsid w:val="0032351F"/>
    <w:rsid w:val="00323A14"/>
    <w:rsid w:val="00323B22"/>
    <w:rsid w:val="00323E26"/>
    <w:rsid w:val="00324906"/>
    <w:rsid w:val="00325DEC"/>
    <w:rsid w:val="003265ED"/>
    <w:rsid w:val="003268BA"/>
    <w:rsid w:val="00330944"/>
    <w:rsid w:val="00330A14"/>
    <w:rsid w:val="00330C28"/>
    <w:rsid w:val="00331B04"/>
    <w:rsid w:val="00331F4E"/>
    <w:rsid w:val="00332189"/>
    <w:rsid w:val="00332662"/>
    <w:rsid w:val="003327BB"/>
    <w:rsid w:val="00333647"/>
    <w:rsid w:val="003340F2"/>
    <w:rsid w:val="00334196"/>
    <w:rsid w:val="00334F7A"/>
    <w:rsid w:val="0033508C"/>
    <w:rsid w:val="00335180"/>
    <w:rsid w:val="0033595C"/>
    <w:rsid w:val="00335A65"/>
    <w:rsid w:val="00335EFD"/>
    <w:rsid w:val="003365FA"/>
    <w:rsid w:val="003366B3"/>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1CE"/>
    <w:rsid w:val="003457B0"/>
    <w:rsid w:val="0034593F"/>
    <w:rsid w:val="0034635B"/>
    <w:rsid w:val="00346CC5"/>
    <w:rsid w:val="00347053"/>
    <w:rsid w:val="0034782D"/>
    <w:rsid w:val="00350132"/>
    <w:rsid w:val="003504A2"/>
    <w:rsid w:val="00350788"/>
    <w:rsid w:val="00350C3D"/>
    <w:rsid w:val="00350D06"/>
    <w:rsid w:val="00351BF3"/>
    <w:rsid w:val="003521A2"/>
    <w:rsid w:val="00354087"/>
    <w:rsid w:val="00354D71"/>
    <w:rsid w:val="003559FA"/>
    <w:rsid w:val="00355AA0"/>
    <w:rsid w:val="00355C23"/>
    <w:rsid w:val="00355CD8"/>
    <w:rsid w:val="0035656F"/>
    <w:rsid w:val="00357468"/>
    <w:rsid w:val="003578DC"/>
    <w:rsid w:val="00357FD6"/>
    <w:rsid w:val="0036055F"/>
    <w:rsid w:val="00360665"/>
    <w:rsid w:val="00361D9C"/>
    <w:rsid w:val="00362225"/>
    <w:rsid w:val="0036224A"/>
    <w:rsid w:val="00362639"/>
    <w:rsid w:val="00362E43"/>
    <w:rsid w:val="00362EAE"/>
    <w:rsid w:val="00363054"/>
    <w:rsid w:val="00363D61"/>
    <w:rsid w:val="00364230"/>
    <w:rsid w:val="0036557F"/>
    <w:rsid w:val="0036659D"/>
    <w:rsid w:val="00367BB5"/>
    <w:rsid w:val="00367C05"/>
    <w:rsid w:val="00367F03"/>
    <w:rsid w:val="00371482"/>
    <w:rsid w:val="00371A99"/>
    <w:rsid w:val="0037369D"/>
    <w:rsid w:val="00373911"/>
    <w:rsid w:val="00374150"/>
    <w:rsid w:val="0037541B"/>
    <w:rsid w:val="00375694"/>
    <w:rsid w:val="00375EA7"/>
    <w:rsid w:val="0037613C"/>
    <w:rsid w:val="0037674B"/>
    <w:rsid w:val="00376CEB"/>
    <w:rsid w:val="00376E4B"/>
    <w:rsid w:val="00377A53"/>
    <w:rsid w:val="00377D4C"/>
    <w:rsid w:val="00380C22"/>
    <w:rsid w:val="00381C52"/>
    <w:rsid w:val="00381DED"/>
    <w:rsid w:val="00382315"/>
    <w:rsid w:val="00382423"/>
    <w:rsid w:val="00382FE4"/>
    <w:rsid w:val="00383359"/>
    <w:rsid w:val="00383622"/>
    <w:rsid w:val="0038418A"/>
    <w:rsid w:val="0038451F"/>
    <w:rsid w:val="00384C90"/>
    <w:rsid w:val="00385097"/>
    <w:rsid w:val="00385584"/>
    <w:rsid w:val="003857A5"/>
    <w:rsid w:val="00385D8B"/>
    <w:rsid w:val="00386B09"/>
    <w:rsid w:val="00386CD9"/>
    <w:rsid w:val="003876ED"/>
    <w:rsid w:val="00387AFB"/>
    <w:rsid w:val="00390322"/>
    <w:rsid w:val="003909C2"/>
    <w:rsid w:val="00392342"/>
    <w:rsid w:val="00392401"/>
    <w:rsid w:val="0039339D"/>
    <w:rsid w:val="00393941"/>
    <w:rsid w:val="00393C66"/>
    <w:rsid w:val="00395599"/>
    <w:rsid w:val="00395664"/>
    <w:rsid w:val="00396026"/>
    <w:rsid w:val="00397E9C"/>
    <w:rsid w:val="003A0118"/>
    <w:rsid w:val="003A0552"/>
    <w:rsid w:val="003A1B31"/>
    <w:rsid w:val="003A21FE"/>
    <w:rsid w:val="003A2B1D"/>
    <w:rsid w:val="003A2D17"/>
    <w:rsid w:val="003A352B"/>
    <w:rsid w:val="003A3840"/>
    <w:rsid w:val="003A4280"/>
    <w:rsid w:val="003A512B"/>
    <w:rsid w:val="003A57CB"/>
    <w:rsid w:val="003A6119"/>
    <w:rsid w:val="003A66A0"/>
    <w:rsid w:val="003A6A52"/>
    <w:rsid w:val="003A6C4E"/>
    <w:rsid w:val="003A7B7B"/>
    <w:rsid w:val="003B0089"/>
    <w:rsid w:val="003B09FA"/>
    <w:rsid w:val="003B0A42"/>
    <w:rsid w:val="003B13F0"/>
    <w:rsid w:val="003B16E3"/>
    <w:rsid w:val="003B1C8E"/>
    <w:rsid w:val="003B1CAC"/>
    <w:rsid w:val="003B2021"/>
    <w:rsid w:val="003B227F"/>
    <w:rsid w:val="003B2288"/>
    <w:rsid w:val="003B249F"/>
    <w:rsid w:val="003B3478"/>
    <w:rsid w:val="003B3A5E"/>
    <w:rsid w:val="003B3CD8"/>
    <w:rsid w:val="003B3CF1"/>
    <w:rsid w:val="003B4987"/>
    <w:rsid w:val="003B4A0F"/>
    <w:rsid w:val="003B51DE"/>
    <w:rsid w:val="003B51FD"/>
    <w:rsid w:val="003B5FC4"/>
    <w:rsid w:val="003B6102"/>
    <w:rsid w:val="003B752D"/>
    <w:rsid w:val="003B7F74"/>
    <w:rsid w:val="003C032D"/>
    <w:rsid w:val="003C0614"/>
    <w:rsid w:val="003C08B4"/>
    <w:rsid w:val="003C2399"/>
    <w:rsid w:val="003C2C45"/>
    <w:rsid w:val="003C3A47"/>
    <w:rsid w:val="003C5A24"/>
    <w:rsid w:val="003C600D"/>
    <w:rsid w:val="003C6720"/>
    <w:rsid w:val="003C75E1"/>
    <w:rsid w:val="003D013B"/>
    <w:rsid w:val="003D04C6"/>
    <w:rsid w:val="003D05AD"/>
    <w:rsid w:val="003D0D3D"/>
    <w:rsid w:val="003D13DD"/>
    <w:rsid w:val="003D1501"/>
    <w:rsid w:val="003D1B4A"/>
    <w:rsid w:val="003D1FC6"/>
    <w:rsid w:val="003D21E5"/>
    <w:rsid w:val="003D2A7D"/>
    <w:rsid w:val="003D389A"/>
    <w:rsid w:val="003D3CF6"/>
    <w:rsid w:val="003D4F2E"/>
    <w:rsid w:val="003D51A1"/>
    <w:rsid w:val="003D51FC"/>
    <w:rsid w:val="003D5284"/>
    <w:rsid w:val="003D63B9"/>
    <w:rsid w:val="003D7338"/>
    <w:rsid w:val="003D7987"/>
    <w:rsid w:val="003D7B4D"/>
    <w:rsid w:val="003E08D7"/>
    <w:rsid w:val="003E0E14"/>
    <w:rsid w:val="003E102D"/>
    <w:rsid w:val="003E3708"/>
    <w:rsid w:val="003E380F"/>
    <w:rsid w:val="003E4405"/>
    <w:rsid w:val="003E4810"/>
    <w:rsid w:val="003E4D27"/>
    <w:rsid w:val="003E5025"/>
    <w:rsid w:val="003E5929"/>
    <w:rsid w:val="003E5998"/>
    <w:rsid w:val="003E5C85"/>
    <w:rsid w:val="003E5D0A"/>
    <w:rsid w:val="003E611D"/>
    <w:rsid w:val="003E6786"/>
    <w:rsid w:val="003F063C"/>
    <w:rsid w:val="003F0DBD"/>
    <w:rsid w:val="003F1313"/>
    <w:rsid w:val="003F1FF5"/>
    <w:rsid w:val="003F335F"/>
    <w:rsid w:val="003F3BC5"/>
    <w:rsid w:val="003F3D83"/>
    <w:rsid w:val="003F5B7B"/>
    <w:rsid w:val="003F621F"/>
    <w:rsid w:val="003F62C0"/>
    <w:rsid w:val="003F65FB"/>
    <w:rsid w:val="003F694C"/>
    <w:rsid w:val="003F6AFB"/>
    <w:rsid w:val="003F6EE0"/>
    <w:rsid w:val="003F7044"/>
    <w:rsid w:val="00401AD3"/>
    <w:rsid w:val="004027A4"/>
    <w:rsid w:val="00402948"/>
    <w:rsid w:val="00402BD5"/>
    <w:rsid w:val="00402CD0"/>
    <w:rsid w:val="00403486"/>
    <w:rsid w:val="00404CEC"/>
    <w:rsid w:val="00404F10"/>
    <w:rsid w:val="00405354"/>
    <w:rsid w:val="00406F59"/>
    <w:rsid w:val="00407417"/>
    <w:rsid w:val="004074CA"/>
    <w:rsid w:val="004077B8"/>
    <w:rsid w:val="00407982"/>
    <w:rsid w:val="00407A55"/>
    <w:rsid w:val="004102B6"/>
    <w:rsid w:val="0041053B"/>
    <w:rsid w:val="00410856"/>
    <w:rsid w:val="00410F7E"/>
    <w:rsid w:val="00411A1B"/>
    <w:rsid w:val="00411ADB"/>
    <w:rsid w:val="00411C26"/>
    <w:rsid w:val="0041293E"/>
    <w:rsid w:val="00414BFC"/>
    <w:rsid w:val="004151AF"/>
    <w:rsid w:val="00415861"/>
    <w:rsid w:val="00415FDD"/>
    <w:rsid w:val="00416802"/>
    <w:rsid w:val="00416D5F"/>
    <w:rsid w:val="00416D77"/>
    <w:rsid w:val="00416DD5"/>
    <w:rsid w:val="0041798C"/>
    <w:rsid w:val="00417B58"/>
    <w:rsid w:val="00420B41"/>
    <w:rsid w:val="00420BA2"/>
    <w:rsid w:val="00422181"/>
    <w:rsid w:val="0042220B"/>
    <w:rsid w:val="00422B95"/>
    <w:rsid w:val="00422E2B"/>
    <w:rsid w:val="00422FC4"/>
    <w:rsid w:val="00423A16"/>
    <w:rsid w:val="00426413"/>
    <w:rsid w:val="0042718D"/>
    <w:rsid w:val="0042729D"/>
    <w:rsid w:val="004276EC"/>
    <w:rsid w:val="00427A75"/>
    <w:rsid w:val="00427CEA"/>
    <w:rsid w:val="00427F0F"/>
    <w:rsid w:val="00430BD1"/>
    <w:rsid w:val="004310BD"/>
    <w:rsid w:val="00431493"/>
    <w:rsid w:val="004320A2"/>
    <w:rsid w:val="0043229B"/>
    <w:rsid w:val="004325FA"/>
    <w:rsid w:val="004329BE"/>
    <w:rsid w:val="00433820"/>
    <w:rsid w:val="00433A53"/>
    <w:rsid w:val="00434F9A"/>
    <w:rsid w:val="00435901"/>
    <w:rsid w:val="00435E00"/>
    <w:rsid w:val="004363FA"/>
    <w:rsid w:val="00437036"/>
    <w:rsid w:val="00437052"/>
    <w:rsid w:val="00437CCE"/>
    <w:rsid w:val="00437E57"/>
    <w:rsid w:val="00440F5B"/>
    <w:rsid w:val="00441931"/>
    <w:rsid w:val="004420B0"/>
    <w:rsid w:val="004426B4"/>
    <w:rsid w:val="004435E8"/>
    <w:rsid w:val="00443F86"/>
    <w:rsid w:val="00445206"/>
    <w:rsid w:val="004454FC"/>
    <w:rsid w:val="00446377"/>
    <w:rsid w:val="0044647D"/>
    <w:rsid w:val="004471D5"/>
    <w:rsid w:val="0044727A"/>
    <w:rsid w:val="00447522"/>
    <w:rsid w:val="00447598"/>
    <w:rsid w:val="00447910"/>
    <w:rsid w:val="0045026C"/>
    <w:rsid w:val="00450C24"/>
    <w:rsid w:val="004515A1"/>
    <w:rsid w:val="00451B06"/>
    <w:rsid w:val="00451D29"/>
    <w:rsid w:val="0045259D"/>
    <w:rsid w:val="004538C9"/>
    <w:rsid w:val="004541AD"/>
    <w:rsid w:val="004545A7"/>
    <w:rsid w:val="00454CC5"/>
    <w:rsid w:val="00455018"/>
    <w:rsid w:val="0045564B"/>
    <w:rsid w:val="00455CD7"/>
    <w:rsid w:val="004564DC"/>
    <w:rsid w:val="00457680"/>
    <w:rsid w:val="0045772A"/>
    <w:rsid w:val="0045786C"/>
    <w:rsid w:val="004611EE"/>
    <w:rsid w:val="00461728"/>
    <w:rsid w:val="00461920"/>
    <w:rsid w:val="00461A1A"/>
    <w:rsid w:val="0046235D"/>
    <w:rsid w:val="00462474"/>
    <w:rsid w:val="0046282C"/>
    <w:rsid w:val="004628FA"/>
    <w:rsid w:val="00462D9F"/>
    <w:rsid w:val="00463B96"/>
    <w:rsid w:val="00463FCD"/>
    <w:rsid w:val="004646AB"/>
    <w:rsid w:val="004658DF"/>
    <w:rsid w:val="004661AB"/>
    <w:rsid w:val="0046671A"/>
    <w:rsid w:val="0046674A"/>
    <w:rsid w:val="00466951"/>
    <w:rsid w:val="00466E8A"/>
    <w:rsid w:val="0047049B"/>
    <w:rsid w:val="00471255"/>
    <w:rsid w:val="004720DF"/>
    <w:rsid w:val="004722EB"/>
    <w:rsid w:val="0047253A"/>
    <w:rsid w:val="00472566"/>
    <w:rsid w:val="0047265C"/>
    <w:rsid w:val="004730F8"/>
    <w:rsid w:val="00473926"/>
    <w:rsid w:val="00473DEF"/>
    <w:rsid w:val="004743BE"/>
    <w:rsid w:val="00475899"/>
    <w:rsid w:val="00475BE9"/>
    <w:rsid w:val="004766C0"/>
    <w:rsid w:val="00476AC2"/>
    <w:rsid w:val="0047791C"/>
    <w:rsid w:val="00480021"/>
    <w:rsid w:val="004802E8"/>
    <w:rsid w:val="0048075B"/>
    <w:rsid w:val="0048081D"/>
    <w:rsid w:val="00481A07"/>
    <w:rsid w:val="004823BA"/>
    <w:rsid w:val="00482590"/>
    <w:rsid w:val="004827A5"/>
    <w:rsid w:val="00482A3A"/>
    <w:rsid w:val="004840B0"/>
    <w:rsid w:val="00484935"/>
    <w:rsid w:val="0048595F"/>
    <w:rsid w:val="00486292"/>
    <w:rsid w:val="00487566"/>
    <w:rsid w:val="00487BF9"/>
    <w:rsid w:val="00487DBA"/>
    <w:rsid w:val="004908A3"/>
    <w:rsid w:val="00490C3E"/>
    <w:rsid w:val="00491B45"/>
    <w:rsid w:val="00491CD2"/>
    <w:rsid w:val="00491EBF"/>
    <w:rsid w:val="004921C9"/>
    <w:rsid w:val="00492B60"/>
    <w:rsid w:val="00492E72"/>
    <w:rsid w:val="00493170"/>
    <w:rsid w:val="00493522"/>
    <w:rsid w:val="00493E80"/>
    <w:rsid w:val="0049434E"/>
    <w:rsid w:val="00495D07"/>
    <w:rsid w:val="00497F3F"/>
    <w:rsid w:val="004A026C"/>
    <w:rsid w:val="004A0C83"/>
    <w:rsid w:val="004A14F2"/>
    <w:rsid w:val="004A1769"/>
    <w:rsid w:val="004A1A4B"/>
    <w:rsid w:val="004A1F45"/>
    <w:rsid w:val="004A2925"/>
    <w:rsid w:val="004A3B69"/>
    <w:rsid w:val="004A4138"/>
    <w:rsid w:val="004A4762"/>
    <w:rsid w:val="004A4BBD"/>
    <w:rsid w:val="004A56C8"/>
    <w:rsid w:val="004A66E9"/>
    <w:rsid w:val="004A6A56"/>
    <w:rsid w:val="004A6B74"/>
    <w:rsid w:val="004A6BB3"/>
    <w:rsid w:val="004A759A"/>
    <w:rsid w:val="004A7BD6"/>
    <w:rsid w:val="004B061C"/>
    <w:rsid w:val="004B223B"/>
    <w:rsid w:val="004B3553"/>
    <w:rsid w:val="004B36AE"/>
    <w:rsid w:val="004B39C5"/>
    <w:rsid w:val="004B3F9C"/>
    <w:rsid w:val="004B4A36"/>
    <w:rsid w:val="004B4B38"/>
    <w:rsid w:val="004B4BF5"/>
    <w:rsid w:val="004B51A9"/>
    <w:rsid w:val="004B557F"/>
    <w:rsid w:val="004B55F7"/>
    <w:rsid w:val="004B586D"/>
    <w:rsid w:val="004B6828"/>
    <w:rsid w:val="004B756B"/>
    <w:rsid w:val="004B7CA2"/>
    <w:rsid w:val="004B7F31"/>
    <w:rsid w:val="004C0160"/>
    <w:rsid w:val="004C065A"/>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5D0D"/>
    <w:rsid w:val="004D63C5"/>
    <w:rsid w:val="004D6617"/>
    <w:rsid w:val="004D68DB"/>
    <w:rsid w:val="004D7700"/>
    <w:rsid w:val="004E0886"/>
    <w:rsid w:val="004E0DE8"/>
    <w:rsid w:val="004E11E4"/>
    <w:rsid w:val="004E1437"/>
    <w:rsid w:val="004E183B"/>
    <w:rsid w:val="004E22CA"/>
    <w:rsid w:val="004E3601"/>
    <w:rsid w:val="004E5045"/>
    <w:rsid w:val="004E5509"/>
    <w:rsid w:val="004E55A3"/>
    <w:rsid w:val="004E5BE5"/>
    <w:rsid w:val="004E6148"/>
    <w:rsid w:val="004E6684"/>
    <w:rsid w:val="004E68F6"/>
    <w:rsid w:val="004E737F"/>
    <w:rsid w:val="004F02B9"/>
    <w:rsid w:val="004F08A7"/>
    <w:rsid w:val="004F0B7F"/>
    <w:rsid w:val="004F0FF6"/>
    <w:rsid w:val="004F19EE"/>
    <w:rsid w:val="004F1B2D"/>
    <w:rsid w:val="004F2B57"/>
    <w:rsid w:val="004F409B"/>
    <w:rsid w:val="004F67E6"/>
    <w:rsid w:val="004F684D"/>
    <w:rsid w:val="004F791C"/>
    <w:rsid w:val="0050050C"/>
    <w:rsid w:val="005006FF"/>
    <w:rsid w:val="00500BA7"/>
    <w:rsid w:val="00501146"/>
    <w:rsid w:val="005012CB"/>
    <w:rsid w:val="005013FA"/>
    <w:rsid w:val="00501F56"/>
    <w:rsid w:val="00502C7F"/>
    <w:rsid w:val="005037B0"/>
    <w:rsid w:val="00503B01"/>
    <w:rsid w:val="0050443E"/>
    <w:rsid w:val="0050464E"/>
    <w:rsid w:val="00504C7E"/>
    <w:rsid w:val="00504EF9"/>
    <w:rsid w:val="00505BFB"/>
    <w:rsid w:val="00506D27"/>
    <w:rsid w:val="00506F02"/>
    <w:rsid w:val="0050791A"/>
    <w:rsid w:val="00507A25"/>
    <w:rsid w:val="00510C3C"/>
    <w:rsid w:val="0051236A"/>
    <w:rsid w:val="00512DEC"/>
    <w:rsid w:val="00512FEA"/>
    <w:rsid w:val="0051327D"/>
    <w:rsid w:val="00513853"/>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5C8E"/>
    <w:rsid w:val="00525E7C"/>
    <w:rsid w:val="00526551"/>
    <w:rsid w:val="00526A5D"/>
    <w:rsid w:val="00526E64"/>
    <w:rsid w:val="00527347"/>
    <w:rsid w:val="00527786"/>
    <w:rsid w:val="005301A3"/>
    <w:rsid w:val="00530A4F"/>
    <w:rsid w:val="0053165C"/>
    <w:rsid w:val="005316FF"/>
    <w:rsid w:val="00531EEE"/>
    <w:rsid w:val="00532C4E"/>
    <w:rsid w:val="00533374"/>
    <w:rsid w:val="0053386A"/>
    <w:rsid w:val="00535341"/>
    <w:rsid w:val="0053534D"/>
    <w:rsid w:val="00536779"/>
    <w:rsid w:val="005367F7"/>
    <w:rsid w:val="00536AD2"/>
    <w:rsid w:val="00537435"/>
    <w:rsid w:val="0054004A"/>
    <w:rsid w:val="0054009C"/>
    <w:rsid w:val="005403F7"/>
    <w:rsid w:val="00540BAA"/>
    <w:rsid w:val="00541566"/>
    <w:rsid w:val="005420EA"/>
    <w:rsid w:val="00542E2E"/>
    <w:rsid w:val="005431A3"/>
    <w:rsid w:val="00544260"/>
    <w:rsid w:val="0054434F"/>
    <w:rsid w:val="0054442E"/>
    <w:rsid w:val="0054498E"/>
    <w:rsid w:val="00544C68"/>
    <w:rsid w:val="00545167"/>
    <w:rsid w:val="005453E7"/>
    <w:rsid w:val="005458A5"/>
    <w:rsid w:val="005463BA"/>
    <w:rsid w:val="00546848"/>
    <w:rsid w:val="00547862"/>
    <w:rsid w:val="00547901"/>
    <w:rsid w:val="00547AD7"/>
    <w:rsid w:val="0055076F"/>
    <w:rsid w:val="00550AB6"/>
    <w:rsid w:val="00550C1F"/>
    <w:rsid w:val="00551DB0"/>
    <w:rsid w:val="005520A0"/>
    <w:rsid w:val="0055231E"/>
    <w:rsid w:val="005524D8"/>
    <w:rsid w:val="00552FD5"/>
    <w:rsid w:val="00553062"/>
    <w:rsid w:val="0055458C"/>
    <w:rsid w:val="00554867"/>
    <w:rsid w:val="00554B38"/>
    <w:rsid w:val="0055504B"/>
    <w:rsid w:val="0055643A"/>
    <w:rsid w:val="00556CA0"/>
    <w:rsid w:val="00557223"/>
    <w:rsid w:val="00560029"/>
    <w:rsid w:val="00560F18"/>
    <w:rsid w:val="00561583"/>
    <w:rsid w:val="00561944"/>
    <w:rsid w:val="00561B7C"/>
    <w:rsid w:val="00561FD2"/>
    <w:rsid w:val="00562558"/>
    <w:rsid w:val="00562706"/>
    <w:rsid w:val="00562C09"/>
    <w:rsid w:val="0056349F"/>
    <w:rsid w:val="005636E6"/>
    <w:rsid w:val="00563E09"/>
    <w:rsid w:val="0056415C"/>
    <w:rsid w:val="005642B7"/>
    <w:rsid w:val="00564C4C"/>
    <w:rsid w:val="00564F3B"/>
    <w:rsid w:val="0056524A"/>
    <w:rsid w:val="005653A4"/>
    <w:rsid w:val="0056589E"/>
    <w:rsid w:val="00565C12"/>
    <w:rsid w:val="00567ECD"/>
    <w:rsid w:val="00570C4E"/>
    <w:rsid w:val="00570D8B"/>
    <w:rsid w:val="00570F27"/>
    <w:rsid w:val="00571536"/>
    <w:rsid w:val="005721EC"/>
    <w:rsid w:val="00572994"/>
    <w:rsid w:val="00573170"/>
    <w:rsid w:val="005740F2"/>
    <w:rsid w:val="0057495A"/>
    <w:rsid w:val="005749FF"/>
    <w:rsid w:val="00574EF4"/>
    <w:rsid w:val="005751A2"/>
    <w:rsid w:val="00575FE0"/>
    <w:rsid w:val="00576E6D"/>
    <w:rsid w:val="00577283"/>
    <w:rsid w:val="0057795D"/>
    <w:rsid w:val="00577E77"/>
    <w:rsid w:val="0058025F"/>
    <w:rsid w:val="00580B1B"/>
    <w:rsid w:val="00580F35"/>
    <w:rsid w:val="00581075"/>
    <w:rsid w:val="005812B3"/>
    <w:rsid w:val="005812F1"/>
    <w:rsid w:val="005824A5"/>
    <w:rsid w:val="0058271F"/>
    <w:rsid w:val="00582AEC"/>
    <w:rsid w:val="0058320F"/>
    <w:rsid w:val="005838AA"/>
    <w:rsid w:val="00585755"/>
    <w:rsid w:val="005863AC"/>
    <w:rsid w:val="005872BF"/>
    <w:rsid w:val="0058791B"/>
    <w:rsid w:val="00587B22"/>
    <w:rsid w:val="00587D6D"/>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6C60"/>
    <w:rsid w:val="00597B0F"/>
    <w:rsid w:val="00597E14"/>
    <w:rsid w:val="00597ED2"/>
    <w:rsid w:val="005A05AC"/>
    <w:rsid w:val="005A0F59"/>
    <w:rsid w:val="005A19DD"/>
    <w:rsid w:val="005A229E"/>
    <w:rsid w:val="005A268E"/>
    <w:rsid w:val="005A328D"/>
    <w:rsid w:val="005A3CB8"/>
    <w:rsid w:val="005A43BC"/>
    <w:rsid w:val="005A5203"/>
    <w:rsid w:val="005A5218"/>
    <w:rsid w:val="005A52B3"/>
    <w:rsid w:val="005A54A6"/>
    <w:rsid w:val="005A6955"/>
    <w:rsid w:val="005A71BD"/>
    <w:rsid w:val="005A738A"/>
    <w:rsid w:val="005A7656"/>
    <w:rsid w:val="005B0E21"/>
    <w:rsid w:val="005B12BC"/>
    <w:rsid w:val="005B1428"/>
    <w:rsid w:val="005B15CB"/>
    <w:rsid w:val="005B33EA"/>
    <w:rsid w:val="005B3AF9"/>
    <w:rsid w:val="005B4093"/>
    <w:rsid w:val="005B42B9"/>
    <w:rsid w:val="005B466A"/>
    <w:rsid w:val="005B4B3A"/>
    <w:rsid w:val="005B5431"/>
    <w:rsid w:val="005B5866"/>
    <w:rsid w:val="005B5D2A"/>
    <w:rsid w:val="005B65A8"/>
    <w:rsid w:val="005B7EE4"/>
    <w:rsid w:val="005C1023"/>
    <w:rsid w:val="005C29AD"/>
    <w:rsid w:val="005C29BC"/>
    <w:rsid w:val="005C2CB6"/>
    <w:rsid w:val="005C34DE"/>
    <w:rsid w:val="005C3A1B"/>
    <w:rsid w:val="005C403D"/>
    <w:rsid w:val="005C4249"/>
    <w:rsid w:val="005C43B5"/>
    <w:rsid w:val="005C4551"/>
    <w:rsid w:val="005C4A23"/>
    <w:rsid w:val="005C4B13"/>
    <w:rsid w:val="005C4B38"/>
    <w:rsid w:val="005C5B69"/>
    <w:rsid w:val="005C6AF5"/>
    <w:rsid w:val="005C7650"/>
    <w:rsid w:val="005C76EC"/>
    <w:rsid w:val="005C78B5"/>
    <w:rsid w:val="005D0AF0"/>
    <w:rsid w:val="005D1261"/>
    <w:rsid w:val="005D272F"/>
    <w:rsid w:val="005D2AE6"/>
    <w:rsid w:val="005D32F7"/>
    <w:rsid w:val="005D34A8"/>
    <w:rsid w:val="005D3ED9"/>
    <w:rsid w:val="005D4B66"/>
    <w:rsid w:val="005D5486"/>
    <w:rsid w:val="005D79DD"/>
    <w:rsid w:val="005D7DAC"/>
    <w:rsid w:val="005E09F8"/>
    <w:rsid w:val="005E0C83"/>
    <w:rsid w:val="005E1484"/>
    <w:rsid w:val="005E2300"/>
    <w:rsid w:val="005E330A"/>
    <w:rsid w:val="005E357E"/>
    <w:rsid w:val="005E373F"/>
    <w:rsid w:val="005E426E"/>
    <w:rsid w:val="005E53AB"/>
    <w:rsid w:val="005E552A"/>
    <w:rsid w:val="005E693A"/>
    <w:rsid w:val="005E731E"/>
    <w:rsid w:val="005F135A"/>
    <w:rsid w:val="005F260A"/>
    <w:rsid w:val="005F363F"/>
    <w:rsid w:val="005F3C1A"/>
    <w:rsid w:val="005F477F"/>
    <w:rsid w:val="005F5318"/>
    <w:rsid w:val="005F579D"/>
    <w:rsid w:val="005F5C22"/>
    <w:rsid w:val="005F6243"/>
    <w:rsid w:val="005F639C"/>
    <w:rsid w:val="005F6A9D"/>
    <w:rsid w:val="005F7028"/>
    <w:rsid w:val="005F73D7"/>
    <w:rsid w:val="005F7730"/>
    <w:rsid w:val="005F7A99"/>
    <w:rsid w:val="00600B0C"/>
    <w:rsid w:val="00600E72"/>
    <w:rsid w:val="00601522"/>
    <w:rsid w:val="006018D9"/>
    <w:rsid w:val="00601A05"/>
    <w:rsid w:val="00601F15"/>
    <w:rsid w:val="00601FE4"/>
    <w:rsid w:val="00602501"/>
    <w:rsid w:val="00602779"/>
    <w:rsid w:val="0060294D"/>
    <w:rsid w:val="00603599"/>
    <w:rsid w:val="006035F9"/>
    <w:rsid w:val="00603D30"/>
    <w:rsid w:val="006040A6"/>
    <w:rsid w:val="00604ADE"/>
    <w:rsid w:val="00604BB5"/>
    <w:rsid w:val="00604EB0"/>
    <w:rsid w:val="00604EC9"/>
    <w:rsid w:val="006058DA"/>
    <w:rsid w:val="006063BC"/>
    <w:rsid w:val="006078CF"/>
    <w:rsid w:val="00607BCB"/>
    <w:rsid w:val="006100D4"/>
    <w:rsid w:val="0061187B"/>
    <w:rsid w:val="0061268F"/>
    <w:rsid w:val="0061276F"/>
    <w:rsid w:val="006133BD"/>
    <w:rsid w:val="00614038"/>
    <w:rsid w:val="0061441D"/>
    <w:rsid w:val="00614EC6"/>
    <w:rsid w:val="00615D3A"/>
    <w:rsid w:val="006164DE"/>
    <w:rsid w:val="006169ED"/>
    <w:rsid w:val="00616AC8"/>
    <w:rsid w:val="00616FF2"/>
    <w:rsid w:val="006173C6"/>
    <w:rsid w:val="00617598"/>
    <w:rsid w:val="00617965"/>
    <w:rsid w:val="0062018C"/>
    <w:rsid w:val="006204A9"/>
    <w:rsid w:val="006214E8"/>
    <w:rsid w:val="00621A46"/>
    <w:rsid w:val="00621D15"/>
    <w:rsid w:val="00622195"/>
    <w:rsid w:val="006228FC"/>
    <w:rsid w:val="00622FD2"/>
    <w:rsid w:val="0062305F"/>
    <w:rsid w:val="006235AF"/>
    <w:rsid w:val="00624004"/>
    <w:rsid w:val="00624BC8"/>
    <w:rsid w:val="00626097"/>
    <w:rsid w:val="00626D50"/>
    <w:rsid w:val="00626EC9"/>
    <w:rsid w:val="00626F9A"/>
    <w:rsid w:val="00627544"/>
    <w:rsid w:val="00627D49"/>
    <w:rsid w:val="00630038"/>
    <w:rsid w:val="006305E7"/>
    <w:rsid w:val="00631221"/>
    <w:rsid w:val="0063134B"/>
    <w:rsid w:val="006319DA"/>
    <w:rsid w:val="00631E8A"/>
    <w:rsid w:val="00632325"/>
    <w:rsid w:val="00632EDF"/>
    <w:rsid w:val="006341FE"/>
    <w:rsid w:val="00634C69"/>
    <w:rsid w:val="00635E73"/>
    <w:rsid w:val="00635F8A"/>
    <w:rsid w:val="00636542"/>
    <w:rsid w:val="00636619"/>
    <w:rsid w:val="00636ECF"/>
    <w:rsid w:val="00637127"/>
    <w:rsid w:val="00637512"/>
    <w:rsid w:val="0064054F"/>
    <w:rsid w:val="00640E80"/>
    <w:rsid w:val="0064136F"/>
    <w:rsid w:val="00641426"/>
    <w:rsid w:val="00641DE8"/>
    <w:rsid w:val="00642233"/>
    <w:rsid w:val="00642537"/>
    <w:rsid w:val="00642B64"/>
    <w:rsid w:val="00642F00"/>
    <w:rsid w:val="00642F1A"/>
    <w:rsid w:val="00643DDE"/>
    <w:rsid w:val="006451EA"/>
    <w:rsid w:val="006454D3"/>
    <w:rsid w:val="006466E7"/>
    <w:rsid w:val="00647295"/>
    <w:rsid w:val="00647CFE"/>
    <w:rsid w:val="00647E71"/>
    <w:rsid w:val="00650254"/>
    <w:rsid w:val="00651310"/>
    <w:rsid w:val="00651331"/>
    <w:rsid w:val="00651502"/>
    <w:rsid w:val="00651542"/>
    <w:rsid w:val="006517F0"/>
    <w:rsid w:val="00651892"/>
    <w:rsid w:val="00651E86"/>
    <w:rsid w:val="00652C1B"/>
    <w:rsid w:val="00652E45"/>
    <w:rsid w:val="006532A9"/>
    <w:rsid w:val="00653543"/>
    <w:rsid w:val="00653CFA"/>
    <w:rsid w:val="00654153"/>
    <w:rsid w:val="00655FE4"/>
    <w:rsid w:val="00656237"/>
    <w:rsid w:val="0065637A"/>
    <w:rsid w:val="006564CA"/>
    <w:rsid w:val="00660029"/>
    <w:rsid w:val="0066097F"/>
    <w:rsid w:val="00660B01"/>
    <w:rsid w:val="00660D82"/>
    <w:rsid w:val="00660F06"/>
    <w:rsid w:val="006615E1"/>
    <w:rsid w:val="006625A4"/>
    <w:rsid w:val="006626B9"/>
    <w:rsid w:val="00662D1F"/>
    <w:rsid w:val="006630F4"/>
    <w:rsid w:val="0066416F"/>
    <w:rsid w:val="00664396"/>
    <w:rsid w:val="00664AE1"/>
    <w:rsid w:val="00664E5D"/>
    <w:rsid w:val="00665841"/>
    <w:rsid w:val="0066599B"/>
    <w:rsid w:val="00665C0A"/>
    <w:rsid w:val="00665DBF"/>
    <w:rsid w:val="00666EF5"/>
    <w:rsid w:val="006672F7"/>
    <w:rsid w:val="0066733F"/>
    <w:rsid w:val="00670E2B"/>
    <w:rsid w:val="00671491"/>
    <w:rsid w:val="006714AE"/>
    <w:rsid w:val="00672169"/>
    <w:rsid w:val="006735D2"/>
    <w:rsid w:val="00673FD0"/>
    <w:rsid w:val="0067463D"/>
    <w:rsid w:val="00674645"/>
    <w:rsid w:val="00675317"/>
    <w:rsid w:val="006759AB"/>
    <w:rsid w:val="006766F8"/>
    <w:rsid w:val="0067671A"/>
    <w:rsid w:val="00677B24"/>
    <w:rsid w:val="00680265"/>
    <w:rsid w:val="00680286"/>
    <w:rsid w:val="006809DF"/>
    <w:rsid w:val="00681D40"/>
    <w:rsid w:val="006823A0"/>
    <w:rsid w:val="0068308A"/>
    <w:rsid w:val="006830D9"/>
    <w:rsid w:val="006861E8"/>
    <w:rsid w:val="006863DD"/>
    <w:rsid w:val="006863E5"/>
    <w:rsid w:val="0068681A"/>
    <w:rsid w:val="006873A0"/>
    <w:rsid w:val="006879A9"/>
    <w:rsid w:val="00687E8C"/>
    <w:rsid w:val="0069192D"/>
    <w:rsid w:val="00691BF4"/>
    <w:rsid w:val="006921EA"/>
    <w:rsid w:val="0069234A"/>
    <w:rsid w:val="00693321"/>
    <w:rsid w:val="0069342D"/>
    <w:rsid w:val="00693F0E"/>
    <w:rsid w:val="0069527F"/>
    <w:rsid w:val="006953CA"/>
    <w:rsid w:val="00695845"/>
    <w:rsid w:val="00696279"/>
    <w:rsid w:val="00697720"/>
    <w:rsid w:val="00697BE2"/>
    <w:rsid w:val="006A095B"/>
    <w:rsid w:val="006A23BB"/>
    <w:rsid w:val="006A2900"/>
    <w:rsid w:val="006A29CD"/>
    <w:rsid w:val="006A3173"/>
    <w:rsid w:val="006A33AD"/>
    <w:rsid w:val="006A7C67"/>
    <w:rsid w:val="006A7EA6"/>
    <w:rsid w:val="006B13C8"/>
    <w:rsid w:val="006B1EBB"/>
    <w:rsid w:val="006B1FB8"/>
    <w:rsid w:val="006B2142"/>
    <w:rsid w:val="006B21C2"/>
    <w:rsid w:val="006B254B"/>
    <w:rsid w:val="006B3DCE"/>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196"/>
    <w:rsid w:val="006C3F97"/>
    <w:rsid w:val="006C41A6"/>
    <w:rsid w:val="006C5001"/>
    <w:rsid w:val="006C6B36"/>
    <w:rsid w:val="006C75A1"/>
    <w:rsid w:val="006D02E9"/>
    <w:rsid w:val="006D03D0"/>
    <w:rsid w:val="006D0DDA"/>
    <w:rsid w:val="006D13E0"/>
    <w:rsid w:val="006D1B48"/>
    <w:rsid w:val="006D1D25"/>
    <w:rsid w:val="006D2101"/>
    <w:rsid w:val="006D2506"/>
    <w:rsid w:val="006D31C9"/>
    <w:rsid w:val="006D378B"/>
    <w:rsid w:val="006D3B8A"/>
    <w:rsid w:val="006D3C09"/>
    <w:rsid w:val="006D40EE"/>
    <w:rsid w:val="006D437E"/>
    <w:rsid w:val="006D44E2"/>
    <w:rsid w:val="006D7084"/>
    <w:rsid w:val="006D7559"/>
    <w:rsid w:val="006E0711"/>
    <w:rsid w:val="006E100A"/>
    <w:rsid w:val="006E11B0"/>
    <w:rsid w:val="006E1403"/>
    <w:rsid w:val="006E20EF"/>
    <w:rsid w:val="006E2542"/>
    <w:rsid w:val="006E2F85"/>
    <w:rsid w:val="006E30B0"/>
    <w:rsid w:val="006E3A21"/>
    <w:rsid w:val="006E4620"/>
    <w:rsid w:val="006E4AE8"/>
    <w:rsid w:val="006E613E"/>
    <w:rsid w:val="006E75FF"/>
    <w:rsid w:val="006E7BC1"/>
    <w:rsid w:val="006E7C64"/>
    <w:rsid w:val="006F1449"/>
    <w:rsid w:val="006F14E3"/>
    <w:rsid w:val="006F1BE4"/>
    <w:rsid w:val="006F226F"/>
    <w:rsid w:val="006F2533"/>
    <w:rsid w:val="006F2D41"/>
    <w:rsid w:val="006F3BFB"/>
    <w:rsid w:val="006F3C27"/>
    <w:rsid w:val="006F42A6"/>
    <w:rsid w:val="006F4870"/>
    <w:rsid w:val="006F51E8"/>
    <w:rsid w:val="006F6356"/>
    <w:rsid w:val="006F6FAD"/>
    <w:rsid w:val="006F7586"/>
    <w:rsid w:val="006F79BE"/>
    <w:rsid w:val="006F7C5E"/>
    <w:rsid w:val="006F7F31"/>
    <w:rsid w:val="00700C16"/>
    <w:rsid w:val="00700D2B"/>
    <w:rsid w:val="00702074"/>
    <w:rsid w:val="00702427"/>
    <w:rsid w:val="007037C4"/>
    <w:rsid w:val="00703943"/>
    <w:rsid w:val="007040E7"/>
    <w:rsid w:val="00704885"/>
    <w:rsid w:val="0070501E"/>
    <w:rsid w:val="0070522F"/>
    <w:rsid w:val="00705F30"/>
    <w:rsid w:val="007061A2"/>
    <w:rsid w:val="00706289"/>
    <w:rsid w:val="007063C0"/>
    <w:rsid w:val="0070648A"/>
    <w:rsid w:val="00706838"/>
    <w:rsid w:val="00706AA1"/>
    <w:rsid w:val="00706BB4"/>
    <w:rsid w:val="00706DE1"/>
    <w:rsid w:val="00707287"/>
    <w:rsid w:val="0070785B"/>
    <w:rsid w:val="00707E4C"/>
    <w:rsid w:val="0071044B"/>
    <w:rsid w:val="00710C81"/>
    <w:rsid w:val="00711023"/>
    <w:rsid w:val="007112FE"/>
    <w:rsid w:val="00711698"/>
    <w:rsid w:val="00711CB2"/>
    <w:rsid w:val="00712D90"/>
    <w:rsid w:val="00713870"/>
    <w:rsid w:val="00713C79"/>
    <w:rsid w:val="007141AA"/>
    <w:rsid w:val="00715C55"/>
    <w:rsid w:val="00715CA2"/>
    <w:rsid w:val="007166F8"/>
    <w:rsid w:val="0072074D"/>
    <w:rsid w:val="00721377"/>
    <w:rsid w:val="00721934"/>
    <w:rsid w:val="00723E01"/>
    <w:rsid w:val="00723FDD"/>
    <w:rsid w:val="007241A5"/>
    <w:rsid w:val="00724C2E"/>
    <w:rsid w:val="007252B6"/>
    <w:rsid w:val="00725740"/>
    <w:rsid w:val="00725949"/>
    <w:rsid w:val="00726518"/>
    <w:rsid w:val="00726F82"/>
    <w:rsid w:val="00726FD5"/>
    <w:rsid w:val="007271C8"/>
    <w:rsid w:val="007272E6"/>
    <w:rsid w:val="00727C89"/>
    <w:rsid w:val="00731425"/>
    <w:rsid w:val="0073149E"/>
    <w:rsid w:val="00731658"/>
    <w:rsid w:val="00732032"/>
    <w:rsid w:val="00732101"/>
    <w:rsid w:val="0073326C"/>
    <w:rsid w:val="00733459"/>
    <w:rsid w:val="007336D7"/>
    <w:rsid w:val="00733A27"/>
    <w:rsid w:val="00733B44"/>
    <w:rsid w:val="00734178"/>
    <w:rsid w:val="007341CD"/>
    <w:rsid w:val="007342D1"/>
    <w:rsid w:val="00734D93"/>
    <w:rsid w:val="00734FBC"/>
    <w:rsid w:val="00735320"/>
    <w:rsid w:val="00735AC9"/>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405"/>
    <w:rsid w:val="00742A4D"/>
    <w:rsid w:val="00742EFA"/>
    <w:rsid w:val="00744062"/>
    <w:rsid w:val="007443B8"/>
    <w:rsid w:val="0074578D"/>
    <w:rsid w:val="00747177"/>
    <w:rsid w:val="0074727A"/>
    <w:rsid w:val="00747831"/>
    <w:rsid w:val="00747A4F"/>
    <w:rsid w:val="00747AB5"/>
    <w:rsid w:val="007507D7"/>
    <w:rsid w:val="00750B47"/>
    <w:rsid w:val="00751906"/>
    <w:rsid w:val="00752649"/>
    <w:rsid w:val="00752943"/>
    <w:rsid w:val="00752D25"/>
    <w:rsid w:val="00753989"/>
    <w:rsid w:val="007547C4"/>
    <w:rsid w:val="0075536F"/>
    <w:rsid w:val="00756284"/>
    <w:rsid w:val="00756646"/>
    <w:rsid w:val="00756E25"/>
    <w:rsid w:val="00757006"/>
    <w:rsid w:val="00757A47"/>
    <w:rsid w:val="0076054E"/>
    <w:rsid w:val="0076128C"/>
    <w:rsid w:val="007612A0"/>
    <w:rsid w:val="007612EC"/>
    <w:rsid w:val="007619A5"/>
    <w:rsid w:val="00761AC0"/>
    <w:rsid w:val="00763DF7"/>
    <w:rsid w:val="00764011"/>
    <w:rsid w:val="0076495B"/>
    <w:rsid w:val="00764A2A"/>
    <w:rsid w:val="0076517E"/>
    <w:rsid w:val="00766183"/>
    <w:rsid w:val="00766343"/>
    <w:rsid w:val="00766440"/>
    <w:rsid w:val="0076648C"/>
    <w:rsid w:val="007670C3"/>
    <w:rsid w:val="00767C4D"/>
    <w:rsid w:val="0077011A"/>
    <w:rsid w:val="0077038A"/>
    <w:rsid w:val="00770B00"/>
    <w:rsid w:val="00771E67"/>
    <w:rsid w:val="00772269"/>
    <w:rsid w:val="007732EB"/>
    <w:rsid w:val="00773662"/>
    <w:rsid w:val="00773735"/>
    <w:rsid w:val="007739D8"/>
    <w:rsid w:val="00773CB1"/>
    <w:rsid w:val="007744BD"/>
    <w:rsid w:val="0077508A"/>
    <w:rsid w:val="007750C7"/>
    <w:rsid w:val="00775718"/>
    <w:rsid w:val="00775750"/>
    <w:rsid w:val="007764FB"/>
    <w:rsid w:val="00776FC1"/>
    <w:rsid w:val="00777D1E"/>
    <w:rsid w:val="007806A8"/>
    <w:rsid w:val="00780CB0"/>
    <w:rsid w:val="00781026"/>
    <w:rsid w:val="00782606"/>
    <w:rsid w:val="00782D29"/>
    <w:rsid w:val="00783B19"/>
    <w:rsid w:val="00785470"/>
    <w:rsid w:val="00785BAD"/>
    <w:rsid w:val="00785F02"/>
    <w:rsid w:val="00786714"/>
    <w:rsid w:val="00786855"/>
    <w:rsid w:val="00786E3B"/>
    <w:rsid w:val="00787D4A"/>
    <w:rsid w:val="00787D74"/>
    <w:rsid w:val="00790B27"/>
    <w:rsid w:val="00790B33"/>
    <w:rsid w:val="0079107E"/>
    <w:rsid w:val="00791365"/>
    <w:rsid w:val="007923FE"/>
    <w:rsid w:val="007926B8"/>
    <w:rsid w:val="00792EF1"/>
    <w:rsid w:val="007933F9"/>
    <w:rsid w:val="007937B7"/>
    <w:rsid w:val="00793D00"/>
    <w:rsid w:val="007945F5"/>
    <w:rsid w:val="00794A2C"/>
    <w:rsid w:val="007955BC"/>
    <w:rsid w:val="00795C87"/>
    <w:rsid w:val="0079636F"/>
    <w:rsid w:val="0079650A"/>
    <w:rsid w:val="00797F02"/>
    <w:rsid w:val="007A01A1"/>
    <w:rsid w:val="007A074C"/>
    <w:rsid w:val="007A0FEC"/>
    <w:rsid w:val="007A3120"/>
    <w:rsid w:val="007A35EA"/>
    <w:rsid w:val="007A3A30"/>
    <w:rsid w:val="007A3C7E"/>
    <w:rsid w:val="007A3CA5"/>
    <w:rsid w:val="007A4CE2"/>
    <w:rsid w:val="007A50DA"/>
    <w:rsid w:val="007A51DD"/>
    <w:rsid w:val="007A5B39"/>
    <w:rsid w:val="007A6036"/>
    <w:rsid w:val="007A6898"/>
    <w:rsid w:val="007A6A7B"/>
    <w:rsid w:val="007A7053"/>
    <w:rsid w:val="007A7F00"/>
    <w:rsid w:val="007B0665"/>
    <w:rsid w:val="007B06D4"/>
    <w:rsid w:val="007B1929"/>
    <w:rsid w:val="007B1A78"/>
    <w:rsid w:val="007B1F5A"/>
    <w:rsid w:val="007B2012"/>
    <w:rsid w:val="007B2104"/>
    <w:rsid w:val="007B22C1"/>
    <w:rsid w:val="007B31D4"/>
    <w:rsid w:val="007B3F27"/>
    <w:rsid w:val="007B46C7"/>
    <w:rsid w:val="007B4819"/>
    <w:rsid w:val="007B5915"/>
    <w:rsid w:val="007B6025"/>
    <w:rsid w:val="007B64E8"/>
    <w:rsid w:val="007B6973"/>
    <w:rsid w:val="007B7511"/>
    <w:rsid w:val="007B7663"/>
    <w:rsid w:val="007C0431"/>
    <w:rsid w:val="007C16AB"/>
    <w:rsid w:val="007C1C30"/>
    <w:rsid w:val="007C1F66"/>
    <w:rsid w:val="007C2A5A"/>
    <w:rsid w:val="007C37E2"/>
    <w:rsid w:val="007C40AA"/>
    <w:rsid w:val="007C42C1"/>
    <w:rsid w:val="007C4E80"/>
    <w:rsid w:val="007C5253"/>
    <w:rsid w:val="007C5324"/>
    <w:rsid w:val="007C578E"/>
    <w:rsid w:val="007C5A8E"/>
    <w:rsid w:val="007C5BFB"/>
    <w:rsid w:val="007C5E2B"/>
    <w:rsid w:val="007C634B"/>
    <w:rsid w:val="007C6679"/>
    <w:rsid w:val="007C67F1"/>
    <w:rsid w:val="007C69A3"/>
    <w:rsid w:val="007D0CB4"/>
    <w:rsid w:val="007D1C9C"/>
    <w:rsid w:val="007D2134"/>
    <w:rsid w:val="007D2B9F"/>
    <w:rsid w:val="007D2BC9"/>
    <w:rsid w:val="007D2CC2"/>
    <w:rsid w:val="007D3CBC"/>
    <w:rsid w:val="007D47B0"/>
    <w:rsid w:val="007D4874"/>
    <w:rsid w:val="007D5651"/>
    <w:rsid w:val="007D701C"/>
    <w:rsid w:val="007E0452"/>
    <w:rsid w:val="007E0818"/>
    <w:rsid w:val="007E0E3B"/>
    <w:rsid w:val="007E0E97"/>
    <w:rsid w:val="007E33AA"/>
    <w:rsid w:val="007E3623"/>
    <w:rsid w:val="007E4141"/>
    <w:rsid w:val="007E4601"/>
    <w:rsid w:val="007E4AF4"/>
    <w:rsid w:val="007E5EAA"/>
    <w:rsid w:val="007E6408"/>
    <w:rsid w:val="007E6EEB"/>
    <w:rsid w:val="007E7AF4"/>
    <w:rsid w:val="007E7B7E"/>
    <w:rsid w:val="007E7C5A"/>
    <w:rsid w:val="007F0054"/>
    <w:rsid w:val="007F0AC8"/>
    <w:rsid w:val="007F18DD"/>
    <w:rsid w:val="007F1CCF"/>
    <w:rsid w:val="007F202A"/>
    <w:rsid w:val="007F229A"/>
    <w:rsid w:val="007F2BA2"/>
    <w:rsid w:val="007F3168"/>
    <w:rsid w:val="007F360E"/>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691C"/>
    <w:rsid w:val="00807151"/>
    <w:rsid w:val="008072EB"/>
    <w:rsid w:val="008075DD"/>
    <w:rsid w:val="00807854"/>
    <w:rsid w:val="00807EB9"/>
    <w:rsid w:val="008102B7"/>
    <w:rsid w:val="0081106F"/>
    <w:rsid w:val="00811638"/>
    <w:rsid w:val="00811661"/>
    <w:rsid w:val="00811FFE"/>
    <w:rsid w:val="00812027"/>
    <w:rsid w:val="00812A01"/>
    <w:rsid w:val="00812A99"/>
    <w:rsid w:val="00812C42"/>
    <w:rsid w:val="00813404"/>
    <w:rsid w:val="00813C50"/>
    <w:rsid w:val="008144A1"/>
    <w:rsid w:val="0081485A"/>
    <w:rsid w:val="008158D0"/>
    <w:rsid w:val="00816AD5"/>
    <w:rsid w:val="008202C7"/>
    <w:rsid w:val="00822356"/>
    <w:rsid w:val="0082280E"/>
    <w:rsid w:val="00822930"/>
    <w:rsid w:val="00822E3B"/>
    <w:rsid w:val="00822E78"/>
    <w:rsid w:val="008231C8"/>
    <w:rsid w:val="0082324A"/>
    <w:rsid w:val="00823527"/>
    <w:rsid w:val="00824372"/>
    <w:rsid w:val="00824553"/>
    <w:rsid w:val="0082550F"/>
    <w:rsid w:val="00825BD6"/>
    <w:rsid w:val="00825F82"/>
    <w:rsid w:val="00826242"/>
    <w:rsid w:val="00830360"/>
    <w:rsid w:val="00830A15"/>
    <w:rsid w:val="00830A21"/>
    <w:rsid w:val="00830EFE"/>
    <w:rsid w:val="00831841"/>
    <w:rsid w:val="00831E4D"/>
    <w:rsid w:val="00832091"/>
    <w:rsid w:val="0083405E"/>
    <w:rsid w:val="008351A0"/>
    <w:rsid w:val="00835EB7"/>
    <w:rsid w:val="008369B1"/>
    <w:rsid w:val="0083766C"/>
    <w:rsid w:val="00837A31"/>
    <w:rsid w:val="00837A75"/>
    <w:rsid w:val="008407AB"/>
    <w:rsid w:val="0084129E"/>
    <w:rsid w:val="00841562"/>
    <w:rsid w:val="00841A6F"/>
    <w:rsid w:val="00841F8C"/>
    <w:rsid w:val="00841FF3"/>
    <w:rsid w:val="00842D44"/>
    <w:rsid w:val="00842F12"/>
    <w:rsid w:val="00843441"/>
    <w:rsid w:val="0084361A"/>
    <w:rsid w:val="00843949"/>
    <w:rsid w:val="00843F04"/>
    <w:rsid w:val="00845BCD"/>
    <w:rsid w:val="00846089"/>
    <w:rsid w:val="00846AE3"/>
    <w:rsid w:val="00846B3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18D"/>
    <w:rsid w:val="0085623E"/>
    <w:rsid w:val="00856568"/>
    <w:rsid w:val="008571DD"/>
    <w:rsid w:val="0085735A"/>
    <w:rsid w:val="008574A6"/>
    <w:rsid w:val="00857C72"/>
    <w:rsid w:val="00860607"/>
    <w:rsid w:val="0086085A"/>
    <w:rsid w:val="00861388"/>
    <w:rsid w:val="008615CC"/>
    <w:rsid w:val="00861C3C"/>
    <w:rsid w:val="00862D30"/>
    <w:rsid w:val="00863250"/>
    <w:rsid w:val="008632FF"/>
    <w:rsid w:val="00863401"/>
    <w:rsid w:val="008634A7"/>
    <w:rsid w:val="00863AF1"/>
    <w:rsid w:val="0086550B"/>
    <w:rsid w:val="00865880"/>
    <w:rsid w:val="008663FB"/>
    <w:rsid w:val="008668D7"/>
    <w:rsid w:val="00866B21"/>
    <w:rsid w:val="00866B6F"/>
    <w:rsid w:val="00867AD2"/>
    <w:rsid w:val="00867E88"/>
    <w:rsid w:val="00870341"/>
    <w:rsid w:val="008712EC"/>
    <w:rsid w:val="0087332B"/>
    <w:rsid w:val="008737BE"/>
    <w:rsid w:val="00874C9F"/>
    <w:rsid w:val="00874D97"/>
    <w:rsid w:val="00875645"/>
    <w:rsid w:val="0087583A"/>
    <w:rsid w:val="00875918"/>
    <w:rsid w:val="00876413"/>
    <w:rsid w:val="00876627"/>
    <w:rsid w:val="00877DF6"/>
    <w:rsid w:val="00881804"/>
    <w:rsid w:val="00881B94"/>
    <w:rsid w:val="00882563"/>
    <w:rsid w:val="008833E3"/>
    <w:rsid w:val="0088386E"/>
    <w:rsid w:val="00883FFD"/>
    <w:rsid w:val="00884369"/>
    <w:rsid w:val="008843D3"/>
    <w:rsid w:val="008849EF"/>
    <w:rsid w:val="00884C0F"/>
    <w:rsid w:val="00885551"/>
    <w:rsid w:val="00886075"/>
    <w:rsid w:val="008862C7"/>
    <w:rsid w:val="00886571"/>
    <w:rsid w:val="008866CE"/>
    <w:rsid w:val="00887362"/>
    <w:rsid w:val="008874E2"/>
    <w:rsid w:val="008909D3"/>
    <w:rsid w:val="00892800"/>
    <w:rsid w:val="008932C8"/>
    <w:rsid w:val="0089330F"/>
    <w:rsid w:val="008937E4"/>
    <w:rsid w:val="00893A97"/>
    <w:rsid w:val="00893E27"/>
    <w:rsid w:val="00894A27"/>
    <w:rsid w:val="008951CA"/>
    <w:rsid w:val="00896AB7"/>
    <w:rsid w:val="00897014"/>
    <w:rsid w:val="00897AB0"/>
    <w:rsid w:val="00897AEC"/>
    <w:rsid w:val="008A021D"/>
    <w:rsid w:val="008A109F"/>
    <w:rsid w:val="008A1BCA"/>
    <w:rsid w:val="008A2F71"/>
    <w:rsid w:val="008A2FBF"/>
    <w:rsid w:val="008A30DD"/>
    <w:rsid w:val="008A3201"/>
    <w:rsid w:val="008A4071"/>
    <w:rsid w:val="008A5575"/>
    <w:rsid w:val="008A58CD"/>
    <w:rsid w:val="008A5D6E"/>
    <w:rsid w:val="008A5ED3"/>
    <w:rsid w:val="008A63D3"/>
    <w:rsid w:val="008A6635"/>
    <w:rsid w:val="008A6712"/>
    <w:rsid w:val="008B0092"/>
    <w:rsid w:val="008B0139"/>
    <w:rsid w:val="008B0261"/>
    <w:rsid w:val="008B06F6"/>
    <w:rsid w:val="008B105A"/>
    <w:rsid w:val="008B1107"/>
    <w:rsid w:val="008B25B6"/>
    <w:rsid w:val="008B26AE"/>
    <w:rsid w:val="008B35B3"/>
    <w:rsid w:val="008B38E5"/>
    <w:rsid w:val="008B435D"/>
    <w:rsid w:val="008B47FE"/>
    <w:rsid w:val="008B4916"/>
    <w:rsid w:val="008B5390"/>
    <w:rsid w:val="008B5B73"/>
    <w:rsid w:val="008B5B76"/>
    <w:rsid w:val="008B64C6"/>
    <w:rsid w:val="008B70D6"/>
    <w:rsid w:val="008B75FD"/>
    <w:rsid w:val="008C1AD3"/>
    <w:rsid w:val="008C2120"/>
    <w:rsid w:val="008C30A8"/>
    <w:rsid w:val="008C3BE1"/>
    <w:rsid w:val="008C3F47"/>
    <w:rsid w:val="008C5D0E"/>
    <w:rsid w:val="008C6235"/>
    <w:rsid w:val="008C68DD"/>
    <w:rsid w:val="008C6989"/>
    <w:rsid w:val="008C7A85"/>
    <w:rsid w:val="008D0741"/>
    <w:rsid w:val="008D0B73"/>
    <w:rsid w:val="008D1076"/>
    <w:rsid w:val="008D13C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564C"/>
    <w:rsid w:val="008F0331"/>
    <w:rsid w:val="008F0FC9"/>
    <w:rsid w:val="008F1690"/>
    <w:rsid w:val="008F1D99"/>
    <w:rsid w:val="008F207A"/>
    <w:rsid w:val="008F2191"/>
    <w:rsid w:val="008F2C29"/>
    <w:rsid w:val="008F2C40"/>
    <w:rsid w:val="008F2EE8"/>
    <w:rsid w:val="008F349A"/>
    <w:rsid w:val="008F41C2"/>
    <w:rsid w:val="008F4301"/>
    <w:rsid w:val="008F4555"/>
    <w:rsid w:val="008F4A92"/>
    <w:rsid w:val="008F52B2"/>
    <w:rsid w:val="008F54CC"/>
    <w:rsid w:val="008F578E"/>
    <w:rsid w:val="008F672B"/>
    <w:rsid w:val="008F672F"/>
    <w:rsid w:val="008F7146"/>
    <w:rsid w:val="00900357"/>
    <w:rsid w:val="00900FD9"/>
    <w:rsid w:val="00902108"/>
    <w:rsid w:val="009024C4"/>
    <w:rsid w:val="00902681"/>
    <w:rsid w:val="00902FB8"/>
    <w:rsid w:val="009031A2"/>
    <w:rsid w:val="009033EB"/>
    <w:rsid w:val="00903BDE"/>
    <w:rsid w:val="00903E6C"/>
    <w:rsid w:val="00904D81"/>
    <w:rsid w:val="009059CC"/>
    <w:rsid w:val="009059E6"/>
    <w:rsid w:val="0090633F"/>
    <w:rsid w:val="00906FAB"/>
    <w:rsid w:val="009070B7"/>
    <w:rsid w:val="009076A0"/>
    <w:rsid w:val="009100C7"/>
    <w:rsid w:val="009100D6"/>
    <w:rsid w:val="00910994"/>
    <w:rsid w:val="00911BF9"/>
    <w:rsid w:val="0091217B"/>
    <w:rsid w:val="00912394"/>
    <w:rsid w:val="00912642"/>
    <w:rsid w:val="00913C98"/>
    <w:rsid w:val="0091420F"/>
    <w:rsid w:val="00914605"/>
    <w:rsid w:val="00914D7F"/>
    <w:rsid w:val="00915002"/>
    <w:rsid w:val="0091533A"/>
    <w:rsid w:val="00916211"/>
    <w:rsid w:val="00916B66"/>
    <w:rsid w:val="00917011"/>
    <w:rsid w:val="00917122"/>
    <w:rsid w:val="00917C0F"/>
    <w:rsid w:val="00920778"/>
    <w:rsid w:val="00920DAD"/>
    <w:rsid w:val="0092138C"/>
    <w:rsid w:val="009215FB"/>
    <w:rsid w:val="00923578"/>
    <w:rsid w:val="009236A0"/>
    <w:rsid w:val="00923E7C"/>
    <w:rsid w:val="00923F74"/>
    <w:rsid w:val="00924CA4"/>
    <w:rsid w:val="00926125"/>
    <w:rsid w:val="009263A4"/>
    <w:rsid w:val="009263E2"/>
    <w:rsid w:val="009306EA"/>
    <w:rsid w:val="00930EC0"/>
    <w:rsid w:val="00931294"/>
    <w:rsid w:val="009318E7"/>
    <w:rsid w:val="00931CBB"/>
    <w:rsid w:val="00931D0D"/>
    <w:rsid w:val="00931E62"/>
    <w:rsid w:val="00931E67"/>
    <w:rsid w:val="00932A88"/>
    <w:rsid w:val="00932C6A"/>
    <w:rsid w:val="0093346C"/>
    <w:rsid w:val="0093468E"/>
    <w:rsid w:val="00934CAC"/>
    <w:rsid w:val="0093568B"/>
    <w:rsid w:val="00935D48"/>
    <w:rsid w:val="00935D9B"/>
    <w:rsid w:val="00936F07"/>
    <w:rsid w:val="0093701E"/>
    <w:rsid w:val="009376BC"/>
    <w:rsid w:val="00940D67"/>
    <w:rsid w:val="0094110C"/>
    <w:rsid w:val="0094135A"/>
    <w:rsid w:val="00941C5F"/>
    <w:rsid w:val="00941D16"/>
    <w:rsid w:val="00941EAD"/>
    <w:rsid w:val="0094205F"/>
    <w:rsid w:val="009422E5"/>
    <w:rsid w:val="009428C7"/>
    <w:rsid w:val="00942DA1"/>
    <w:rsid w:val="009430BD"/>
    <w:rsid w:val="00943277"/>
    <w:rsid w:val="0094348D"/>
    <w:rsid w:val="00943B31"/>
    <w:rsid w:val="00943C83"/>
    <w:rsid w:val="00944BCA"/>
    <w:rsid w:val="00944D4E"/>
    <w:rsid w:val="0094509A"/>
    <w:rsid w:val="0094521F"/>
    <w:rsid w:val="00946695"/>
    <w:rsid w:val="00946C0D"/>
    <w:rsid w:val="00947317"/>
    <w:rsid w:val="00947D89"/>
    <w:rsid w:val="009502D4"/>
    <w:rsid w:val="0095068A"/>
    <w:rsid w:val="00950847"/>
    <w:rsid w:val="00950C13"/>
    <w:rsid w:val="00950E03"/>
    <w:rsid w:val="00951017"/>
    <w:rsid w:val="00951F5B"/>
    <w:rsid w:val="009545D6"/>
    <w:rsid w:val="00954625"/>
    <w:rsid w:val="009546FB"/>
    <w:rsid w:val="00956637"/>
    <w:rsid w:val="00956888"/>
    <w:rsid w:val="00956A46"/>
    <w:rsid w:val="0095751E"/>
    <w:rsid w:val="0095787F"/>
    <w:rsid w:val="00960366"/>
    <w:rsid w:val="00961AB5"/>
    <w:rsid w:val="00961BDF"/>
    <w:rsid w:val="009620F1"/>
    <w:rsid w:val="009634F4"/>
    <w:rsid w:val="0096409A"/>
    <w:rsid w:val="00964709"/>
    <w:rsid w:val="00964A41"/>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A94"/>
    <w:rsid w:val="00973DB8"/>
    <w:rsid w:val="00974E18"/>
    <w:rsid w:val="009756FB"/>
    <w:rsid w:val="0097606F"/>
    <w:rsid w:val="009763B9"/>
    <w:rsid w:val="00976BE2"/>
    <w:rsid w:val="00976ED7"/>
    <w:rsid w:val="009771C1"/>
    <w:rsid w:val="009778E6"/>
    <w:rsid w:val="00977B52"/>
    <w:rsid w:val="00980C14"/>
    <w:rsid w:val="00980F64"/>
    <w:rsid w:val="00981398"/>
    <w:rsid w:val="0098255D"/>
    <w:rsid w:val="00983D7B"/>
    <w:rsid w:val="00984323"/>
    <w:rsid w:val="00984328"/>
    <w:rsid w:val="00984DA9"/>
    <w:rsid w:val="00984EA0"/>
    <w:rsid w:val="009854C7"/>
    <w:rsid w:val="0098655E"/>
    <w:rsid w:val="0098706F"/>
    <w:rsid w:val="00991D52"/>
    <w:rsid w:val="009927FD"/>
    <w:rsid w:val="00992EF7"/>
    <w:rsid w:val="0099395E"/>
    <w:rsid w:val="009951D1"/>
    <w:rsid w:val="009957E5"/>
    <w:rsid w:val="00996258"/>
    <w:rsid w:val="00996468"/>
    <w:rsid w:val="009966FC"/>
    <w:rsid w:val="00996C1A"/>
    <w:rsid w:val="00996C23"/>
    <w:rsid w:val="00996D1C"/>
    <w:rsid w:val="009978B6"/>
    <w:rsid w:val="00997C3A"/>
    <w:rsid w:val="009A0450"/>
    <w:rsid w:val="009A0C44"/>
    <w:rsid w:val="009A14C6"/>
    <w:rsid w:val="009A2AE8"/>
    <w:rsid w:val="009A2CDC"/>
    <w:rsid w:val="009A2F69"/>
    <w:rsid w:val="009A37A3"/>
    <w:rsid w:val="009A3EF8"/>
    <w:rsid w:val="009A4657"/>
    <w:rsid w:val="009A4C23"/>
    <w:rsid w:val="009A4C87"/>
    <w:rsid w:val="009A4D78"/>
    <w:rsid w:val="009A4D83"/>
    <w:rsid w:val="009A4FB6"/>
    <w:rsid w:val="009A55D2"/>
    <w:rsid w:val="009A5793"/>
    <w:rsid w:val="009A5EC3"/>
    <w:rsid w:val="009A63C7"/>
    <w:rsid w:val="009A662E"/>
    <w:rsid w:val="009A69D3"/>
    <w:rsid w:val="009A7192"/>
    <w:rsid w:val="009A7864"/>
    <w:rsid w:val="009B088B"/>
    <w:rsid w:val="009B0A54"/>
    <w:rsid w:val="009B0D84"/>
    <w:rsid w:val="009B1647"/>
    <w:rsid w:val="009B1A7D"/>
    <w:rsid w:val="009B2412"/>
    <w:rsid w:val="009B26E7"/>
    <w:rsid w:val="009B3FDE"/>
    <w:rsid w:val="009B4610"/>
    <w:rsid w:val="009B47F0"/>
    <w:rsid w:val="009B4924"/>
    <w:rsid w:val="009B4E71"/>
    <w:rsid w:val="009B58F5"/>
    <w:rsid w:val="009B5B98"/>
    <w:rsid w:val="009B6558"/>
    <w:rsid w:val="009B7983"/>
    <w:rsid w:val="009C005E"/>
    <w:rsid w:val="009C04E6"/>
    <w:rsid w:val="009C0954"/>
    <w:rsid w:val="009C09E9"/>
    <w:rsid w:val="009C0B7E"/>
    <w:rsid w:val="009C1CD8"/>
    <w:rsid w:val="009C1FD9"/>
    <w:rsid w:val="009C28A1"/>
    <w:rsid w:val="009C36B2"/>
    <w:rsid w:val="009C4394"/>
    <w:rsid w:val="009C4BB9"/>
    <w:rsid w:val="009C4C65"/>
    <w:rsid w:val="009C50EB"/>
    <w:rsid w:val="009C57D0"/>
    <w:rsid w:val="009C58C0"/>
    <w:rsid w:val="009C5F86"/>
    <w:rsid w:val="009C65BA"/>
    <w:rsid w:val="009C758B"/>
    <w:rsid w:val="009C7C00"/>
    <w:rsid w:val="009D02C0"/>
    <w:rsid w:val="009D0EB3"/>
    <w:rsid w:val="009D214C"/>
    <w:rsid w:val="009D22BE"/>
    <w:rsid w:val="009D270B"/>
    <w:rsid w:val="009D2C37"/>
    <w:rsid w:val="009D2CB2"/>
    <w:rsid w:val="009D3056"/>
    <w:rsid w:val="009D51F1"/>
    <w:rsid w:val="009D567D"/>
    <w:rsid w:val="009D5775"/>
    <w:rsid w:val="009D63A9"/>
    <w:rsid w:val="009D7C05"/>
    <w:rsid w:val="009E0029"/>
    <w:rsid w:val="009E0F02"/>
    <w:rsid w:val="009E1197"/>
    <w:rsid w:val="009E1918"/>
    <w:rsid w:val="009E28E5"/>
    <w:rsid w:val="009E4548"/>
    <w:rsid w:val="009E57F5"/>
    <w:rsid w:val="009E5ADB"/>
    <w:rsid w:val="009E5C38"/>
    <w:rsid w:val="009E625D"/>
    <w:rsid w:val="009E65CB"/>
    <w:rsid w:val="009E7C53"/>
    <w:rsid w:val="009E7F53"/>
    <w:rsid w:val="009F0DAC"/>
    <w:rsid w:val="009F1C39"/>
    <w:rsid w:val="009F1ECB"/>
    <w:rsid w:val="009F228B"/>
    <w:rsid w:val="009F4866"/>
    <w:rsid w:val="009F5022"/>
    <w:rsid w:val="009F523D"/>
    <w:rsid w:val="009F5339"/>
    <w:rsid w:val="009F5D02"/>
    <w:rsid w:val="009F62F2"/>
    <w:rsid w:val="009F6453"/>
    <w:rsid w:val="009F6A0A"/>
    <w:rsid w:val="009F6A78"/>
    <w:rsid w:val="009F7279"/>
    <w:rsid w:val="009F735F"/>
    <w:rsid w:val="009F75F0"/>
    <w:rsid w:val="009F78C0"/>
    <w:rsid w:val="009F7963"/>
    <w:rsid w:val="00A01040"/>
    <w:rsid w:val="00A017A4"/>
    <w:rsid w:val="00A02322"/>
    <w:rsid w:val="00A02703"/>
    <w:rsid w:val="00A027B4"/>
    <w:rsid w:val="00A02AD4"/>
    <w:rsid w:val="00A02F53"/>
    <w:rsid w:val="00A03321"/>
    <w:rsid w:val="00A036DE"/>
    <w:rsid w:val="00A037BC"/>
    <w:rsid w:val="00A03911"/>
    <w:rsid w:val="00A03C22"/>
    <w:rsid w:val="00A041B4"/>
    <w:rsid w:val="00A044B9"/>
    <w:rsid w:val="00A04EB8"/>
    <w:rsid w:val="00A05827"/>
    <w:rsid w:val="00A0632F"/>
    <w:rsid w:val="00A065B8"/>
    <w:rsid w:val="00A067DA"/>
    <w:rsid w:val="00A07139"/>
    <w:rsid w:val="00A100BA"/>
    <w:rsid w:val="00A1065B"/>
    <w:rsid w:val="00A10EED"/>
    <w:rsid w:val="00A11C3A"/>
    <w:rsid w:val="00A11C7A"/>
    <w:rsid w:val="00A12D58"/>
    <w:rsid w:val="00A12ED4"/>
    <w:rsid w:val="00A12F69"/>
    <w:rsid w:val="00A13579"/>
    <w:rsid w:val="00A13584"/>
    <w:rsid w:val="00A141B5"/>
    <w:rsid w:val="00A1478F"/>
    <w:rsid w:val="00A14E70"/>
    <w:rsid w:val="00A14ED1"/>
    <w:rsid w:val="00A15030"/>
    <w:rsid w:val="00A15C48"/>
    <w:rsid w:val="00A15C49"/>
    <w:rsid w:val="00A162AC"/>
    <w:rsid w:val="00A16B82"/>
    <w:rsid w:val="00A1788F"/>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992"/>
    <w:rsid w:val="00A31A93"/>
    <w:rsid w:val="00A31A9C"/>
    <w:rsid w:val="00A32CFB"/>
    <w:rsid w:val="00A33109"/>
    <w:rsid w:val="00A338C0"/>
    <w:rsid w:val="00A33C74"/>
    <w:rsid w:val="00A34F06"/>
    <w:rsid w:val="00A36343"/>
    <w:rsid w:val="00A36586"/>
    <w:rsid w:val="00A36962"/>
    <w:rsid w:val="00A3771F"/>
    <w:rsid w:val="00A37AFF"/>
    <w:rsid w:val="00A4020B"/>
    <w:rsid w:val="00A40D81"/>
    <w:rsid w:val="00A414FC"/>
    <w:rsid w:val="00A4182C"/>
    <w:rsid w:val="00A41A1C"/>
    <w:rsid w:val="00A42195"/>
    <w:rsid w:val="00A430D3"/>
    <w:rsid w:val="00A44403"/>
    <w:rsid w:val="00A454D0"/>
    <w:rsid w:val="00A461E1"/>
    <w:rsid w:val="00A466A3"/>
    <w:rsid w:val="00A46A86"/>
    <w:rsid w:val="00A46F26"/>
    <w:rsid w:val="00A470FF"/>
    <w:rsid w:val="00A47379"/>
    <w:rsid w:val="00A50C00"/>
    <w:rsid w:val="00A50C46"/>
    <w:rsid w:val="00A50D41"/>
    <w:rsid w:val="00A50F16"/>
    <w:rsid w:val="00A51420"/>
    <w:rsid w:val="00A5146D"/>
    <w:rsid w:val="00A51812"/>
    <w:rsid w:val="00A51E06"/>
    <w:rsid w:val="00A51EC3"/>
    <w:rsid w:val="00A52A87"/>
    <w:rsid w:val="00A52B95"/>
    <w:rsid w:val="00A54078"/>
    <w:rsid w:val="00A5494B"/>
    <w:rsid w:val="00A5514F"/>
    <w:rsid w:val="00A55258"/>
    <w:rsid w:val="00A55DB8"/>
    <w:rsid w:val="00A563D0"/>
    <w:rsid w:val="00A564A8"/>
    <w:rsid w:val="00A57B93"/>
    <w:rsid w:val="00A57D86"/>
    <w:rsid w:val="00A600ED"/>
    <w:rsid w:val="00A603E8"/>
    <w:rsid w:val="00A60C37"/>
    <w:rsid w:val="00A61AED"/>
    <w:rsid w:val="00A6227C"/>
    <w:rsid w:val="00A6239C"/>
    <w:rsid w:val="00A649F6"/>
    <w:rsid w:val="00A64BDC"/>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5148"/>
    <w:rsid w:val="00A76527"/>
    <w:rsid w:val="00A776C3"/>
    <w:rsid w:val="00A7793A"/>
    <w:rsid w:val="00A7794B"/>
    <w:rsid w:val="00A77E9D"/>
    <w:rsid w:val="00A80B94"/>
    <w:rsid w:val="00A8171E"/>
    <w:rsid w:val="00A81CF1"/>
    <w:rsid w:val="00A81EA1"/>
    <w:rsid w:val="00A82B6E"/>
    <w:rsid w:val="00A83BE5"/>
    <w:rsid w:val="00A83C72"/>
    <w:rsid w:val="00A84383"/>
    <w:rsid w:val="00A849EF"/>
    <w:rsid w:val="00A84C07"/>
    <w:rsid w:val="00A84CC7"/>
    <w:rsid w:val="00A853BC"/>
    <w:rsid w:val="00A857A0"/>
    <w:rsid w:val="00A85D36"/>
    <w:rsid w:val="00A86EC8"/>
    <w:rsid w:val="00A877A5"/>
    <w:rsid w:val="00A87983"/>
    <w:rsid w:val="00A87B05"/>
    <w:rsid w:val="00A90148"/>
    <w:rsid w:val="00A90491"/>
    <w:rsid w:val="00A90B4B"/>
    <w:rsid w:val="00A9165D"/>
    <w:rsid w:val="00A91EBC"/>
    <w:rsid w:val="00A92398"/>
    <w:rsid w:val="00A92A7A"/>
    <w:rsid w:val="00A92ADE"/>
    <w:rsid w:val="00A93347"/>
    <w:rsid w:val="00A93990"/>
    <w:rsid w:val="00A942C5"/>
    <w:rsid w:val="00A94829"/>
    <w:rsid w:val="00A948A6"/>
    <w:rsid w:val="00A94DC7"/>
    <w:rsid w:val="00A94E76"/>
    <w:rsid w:val="00A958AF"/>
    <w:rsid w:val="00A95AFB"/>
    <w:rsid w:val="00A96DC3"/>
    <w:rsid w:val="00A97B03"/>
    <w:rsid w:val="00AA05FD"/>
    <w:rsid w:val="00AA0A76"/>
    <w:rsid w:val="00AA114C"/>
    <w:rsid w:val="00AA1A45"/>
    <w:rsid w:val="00AA2817"/>
    <w:rsid w:val="00AA28B0"/>
    <w:rsid w:val="00AA2A07"/>
    <w:rsid w:val="00AA2C68"/>
    <w:rsid w:val="00AA316F"/>
    <w:rsid w:val="00AA3E8D"/>
    <w:rsid w:val="00AA3F37"/>
    <w:rsid w:val="00AA40DB"/>
    <w:rsid w:val="00AA46E9"/>
    <w:rsid w:val="00AA58E6"/>
    <w:rsid w:val="00AA6254"/>
    <w:rsid w:val="00AA6CFA"/>
    <w:rsid w:val="00AA770A"/>
    <w:rsid w:val="00AA7E38"/>
    <w:rsid w:val="00AB02C6"/>
    <w:rsid w:val="00AB1235"/>
    <w:rsid w:val="00AB14CF"/>
    <w:rsid w:val="00AB1AED"/>
    <w:rsid w:val="00AB1CEE"/>
    <w:rsid w:val="00AB1E26"/>
    <w:rsid w:val="00AB20E1"/>
    <w:rsid w:val="00AB2410"/>
    <w:rsid w:val="00AB2BDD"/>
    <w:rsid w:val="00AB2C1B"/>
    <w:rsid w:val="00AB2F5C"/>
    <w:rsid w:val="00AB3531"/>
    <w:rsid w:val="00AB4FA7"/>
    <w:rsid w:val="00AB4FF4"/>
    <w:rsid w:val="00AB53F5"/>
    <w:rsid w:val="00AB6525"/>
    <w:rsid w:val="00AB6913"/>
    <w:rsid w:val="00AB6BF5"/>
    <w:rsid w:val="00AB6F35"/>
    <w:rsid w:val="00AC079E"/>
    <w:rsid w:val="00AC0882"/>
    <w:rsid w:val="00AC1CCF"/>
    <w:rsid w:val="00AC2B09"/>
    <w:rsid w:val="00AC2FFC"/>
    <w:rsid w:val="00AC314D"/>
    <w:rsid w:val="00AC32A4"/>
    <w:rsid w:val="00AC3596"/>
    <w:rsid w:val="00AC471B"/>
    <w:rsid w:val="00AC53F1"/>
    <w:rsid w:val="00AC78ED"/>
    <w:rsid w:val="00AC79BE"/>
    <w:rsid w:val="00AD01CB"/>
    <w:rsid w:val="00AD04ED"/>
    <w:rsid w:val="00AD0946"/>
    <w:rsid w:val="00AD0EAA"/>
    <w:rsid w:val="00AD2755"/>
    <w:rsid w:val="00AD2974"/>
    <w:rsid w:val="00AD29F6"/>
    <w:rsid w:val="00AD3285"/>
    <w:rsid w:val="00AD3C70"/>
    <w:rsid w:val="00AD4084"/>
    <w:rsid w:val="00AD4506"/>
    <w:rsid w:val="00AD54DF"/>
    <w:rsid w:val="00AD55DA"/>
    <w:rsid w:val="00AD5A0A"/>
    <w:rsid w:val="00AD5D7C"/>
    <w:rsid w:val="00AD7AB7"/>
    <w:rsid w:val="00AD7CC1"/>
    <w:rsid w:val="00AE0220"/>
    <w:rsid w:val="00AE0726"/>
    <w:rsid w:val="00AE0A1A"/>
    <w:rsid w:val="00AE0B05"/>
    <w:rsid w:val="00AE2059"/>
    <w:rsid w:val="00AE22C4"/>
    <w:rsid w:val="00AE3AD6"/>
    <w:rsid w:val="00AE3D9F"/>
    <w:rsid w:val="00AE48D0"/>
    <w:rsid w:val="00AE4EC7"/>
    <w:rsid w:val="00AE4F17"/>
    <w:rsid w:val="00AE4FEF"/>
    <w:rsid w:val="00AE50D0"/>
    <w:rsid w:val="00AE5264"/>
    <w:rsid w:val="00AE5875"/>
    <w:rsid w:val="00AE5E7F"/>
    <w:rsid w:val="00AE64D5"/>
    <w:rsid w:val="00AE67F1"/>
    <w:rsid w:val="00AE6FEB"/>
    <w:rsid w:val="00AF0201"/>
    <w:rsid w:val="00AF02C7"/>
    <w:rsid w:val="00AF02F5"/>
    <w:rsid w:val="00AF0347"/>
    <w:rsid w:val="00AF0A80"/>
    <w:rsid w:val="00AF0B5B"/>
    <w:rsid w:val="00AF2058"/>
    <w:rsid w:val="00AF2EA9"/>
    <w:rsid w:val="00AF4605"/>
    <w:rsid w:val="00AF4EDD"/>
    <w:rsid w:val="00AF4F4B"/>
    <w:rsid w:val="00AF56A2"/>
    <w:rsid w:val="00AF5A1C"/>
    <w:rsid w:val="00AF5FDA"/>
    <w:rsid w:val="00AF63BF"/>
    <w:rsid w:val="00AF66E6"/>
    <w:rsid w:val="00AF6CA7"/>
    <w:rsid w:val="00AF73E8"/>
    <w:rsid w:val="00AF7AED"/>
    <w:rsid w:val="00B00A68"/>
    <w:rsid w:val="00B03721"/>
    <w:rsid w:val="00B043CD"/>
    <w:rsid w:val="00B04841"/>
    <w:rsid w:val="00B04E08"/>
    <w:rsid w:val="00B052E1"/>
    <w:rsid w:val="00B05658"/>
    <w:rsid w:val="00B05D5C"/>
    <w:rsid w:val="00B06377"/>
    <w:rsid w:val="00B06597"/>
    <w:rsid w:val="00B069E3"/>
    <w:rsid w:val="00B06DC9"/>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21"/>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AD"/>
    <w:rsid w:val="00B26305"/>
    <w:rsid w:val="00B26D9D"/>
    <w:rsid w:val="00B27152"/>
    <w:rsid w:val="00B300AC"/>
    <w:rsid w:val="00B30D6F"/>
    <w:rsid w:val="00B312D1"/>
    <w:rsid w:val="00B31625"/>
    <w:rsid w:val="00B31781"/>
    <w:rsid w:val="00B31A62"/>
    <w:rsid w:val="00B327B1"/>
    <w:rsid w:val="00B32ABE"/>
    <w:rsid w:val="00B32C33"/>
    <w:rsid w:val="00B33399"/>
    <w:rsid w:val="00B3441C"/>
    <w:rsid w:val="00B3480F"/>
    <w:rsid w:val="00B3494E"/>
    <w:rsid w:val="00B349F5"/>
    <w:rsid w:val="00B34C4B"/>
    <w:rsid w:val="00B3508E"/>
    <w:rsid w:val="00B352C4"/>
    <w:rsid w:val="00B3622F"/>
    <w:rsid w:val="00B36435"/>
    <w:rsid w:val="00B3671A"/>
    <w:rsid w:val="00B36774"/>
    <w:rsid w:val="00B3738F"/>
    <w:rsid w:val="00B37B61"/>
    <w:rsid w:val="00B4011C"/>
    <w:rsid w:val="00B402AD"/>
    <w:rsid w:val="00B4036E"/>
    <w:rsid w:val="00B417E6"/>
    <w:rsid w:val="00B427AF"/>
    <w:rsid w:val="00B42F99"/>
    <w:rsid w:val="00B43B15"/>
    <w:rsid w:val="00B44F8D"/>
    <w:rsid w:val="00B4712A"/>
    <w:rsid w:val="00B474CE"/>
    <w:rsid w:val="00B5181E"/>
    <w:rsid w:val="00B524FE"/>
    <w:rsid w:val="00B529B9"/>
    <w:rsid w:val="00B52D5C"/>
    <w:rsid w:val="00B5320B"/>
    <w:rsid w:val="00B5344F"/>
    <w:rsid w:val="00B5398A"/>
    <w:rsid w:val="00B539DC"/>
    <w:rsid w:val="00B5532D"/>
    <w:rsid w:val="00B55435"/>
    <w:rsid w:val="00B56257"/>
    <w:rsid w:val="00B56268"/>
    <w:rsid w:val="00B56431"/>
    <w:rsid w:val="00B5707A"/>
    <w:rsid w:val="00B6026F"/>
    <w:rsid w:val="00B6128B"/>
    <w:rsid w:val="00B6257A"/>
    <w:rsid w:val="00B6330E"/>
    <w:rsid w:val="00B63B28"/>
    <w:rsid w:val="00B63D7E"/>
    <w:rsid w:val="00B64E94"/>
    <w:rsid w:val="00B64EF5"/>
    <w:rsid w:val="00B65540"/>
    <w:rsid w:val="00B65B2F"/>
    <w:rsid w:val="00B66105"/>
    <w:rsid w:val="00B66ACB"/>
    <w:rsid w:val="00B6714B"/>
    <w:rsid w:val="00B67716"/>
    <w:rsid w:val="00B70421"/>
    <w:rsid w:val="00B70C29"/>
    <w:rsid w:val="00B70C3D"/>
    <w:rsid w:val="00B72CDD"/>
    <w:rsid w:val="00B7303F"/>
    <w:rsid w:val="00B73CB6"/>
    <w:rsid w:val="00B745A8"/>
    <w:rsid w:val="00B746EE"/>
    <w:rsid w:val="00B74E9A"/>
    <w:rsid w:val="00B75194"/>
    <w:rsid w:val="00B765B1"/>
    <w:rsid w:val="00B76CE3"/>
    <w:rsid w:val="00B76DAE"/>
    <w:rsid w:val="00B770AF"/>
    <w:rsid w:val="00B77B0C"/>
    <w:rsid w:val="00B806A3"/>
    <w:rsid w:val="00B80D3E"/>
    <w:rsid w:val="00B81716"/>
    <w:rsid w:val="00B81A7D"/>
    <w:rsid w:val="00B81E55"/>
    <w:rsid w:val="00B81FF5"/>
    <w:rsid w:val="00B82736"/>
    <w:rsid w:val="00B8277A"/>
    <w:rsid w:val="00B828E4"/>
    <w:rsid w:val="00B83042"/>
    <w:rsid w:val="00B838C1"/>
    <w:rsid w:val="00B83D7E"/>
    <w:rsid w:val="00B843E5"/>
    <w:rsid w:val="00B860E9"/>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E94"/>
    <w:rsid w:val="00B94BD8"/>
    <w:rsid w:val="00B951CE"/>
    <w:rsid w:val="00B97736"/>
    <w:rsid w:val="00BA0308"/>
    <w:rsid w:val="00BA04D3"/>
    <w:rsid w:val="00BA1430"/>
    <w:rsid w:val="00BA14DE"/>
    <w:rsid w:val="00BA18B8"/>
    <w:rsid w:val="00BA18C9"/>
    <w:rsid w:val="00BA1D0E"/>
    <w:rsid w:val="00BA25E3"/>
    <w:rsid w:val="00BA2D92"/>
    <w:rsid w:val="00BA2E20"/>
    <w:rsid w:val="00BA3F6A"/>
    <w:rsid w:val="00BA4546"/>
    <w:rsid w:val="00BA465A"/>
    <w:rsid w:val="00BA53C0"/>
    <w:rsid w:val="00BA616F"/>
    <w:rsid w:val="00BA62D9"/>
    <w:rsid w:val="00BA6C89"/>
    <w:rsid w:val="00BA6E1E"/>
    <w:rsid w:val="00BA6E2E"/>
    <w:rsid w:val="00BA794C"/>
    <w:rsid w:val="00BB0F78"/>
    <w:rsid w:val="00BB1D2A"/>
    <w:rsid w:val="00BB2884"/>
    <w:rsid w:val="00BB358C"/>
    <w:rsid w:val="00BB39D3"/>
    <w:rsid w:val="00BB3E40"/>
    <w:rsid w:val="00BB4946"/>
    <w:rsid w:val="00BB4B78"/>
    <w:rsid w:val="00BB5221"/>
    <w:rsid w:val="00BB5816"/>
    <w:rsid w:val="00BB5AF0"/>
    <w:rsid w:val="00BB65E0"/>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16A5"/>
    <w:rsid w:val="00BD1BD2"/>
    <w:rsid w:val="00BD29FC"/>
    <w:rsid w:val="00BD2BC8"/>
    <w:rsid w:val="00BD3928"/>
    <w:rsid w:val="00BD3D62"/>
    <w:rsid w:val="00BD4985"/>
    <w:rsid w:val="00BD4AD7"/>
    <w:rsid w:val="00BD56DE"/>
    <w:rsid w:val="00BD5858"/>
    <w:rsid w:val="00BD652E"/>
    <w:rsid w:val="00BE14C1"/>
    <w:rsid w:val="00BE1C98"/>
    <w:rsid w:val="00BE1DEA"/>
    <w:rsid w:val="00BE27F3"/>
    <w:rsid w:val="00BE2F66"/>
    <w:rsid w:val="00BE3F39"/>
    <w:rsid w:val="00BE4282"/>
    <w:rsid w:val="00BE515A"/>
    <w:rsid w:val="00BE5E54"/>
    <w:rsid w:val="00BE6D1A"/>
    <w:rsid w:val="00BE7146"/>
    <w:rsid w:val="00BE77D7"/>
    <w:rsid w:val="00BF0785"/>
    <w:rsid w:val="00BF0879"/>
    <w:rsid w:val="00BF0A7B"/>
    <w:rsid w:val="00BF0DC5"/>
    <w:rsid w:val="00BF16DC"/>
    <w:rsid w:val="00BF1E57"/>
    <w:rsid w:val="00BF2D5C"/>
    <w:rsid w:val="00BF2E92"/>
    <w:rsid w:val="00BF2EF7"/>
    <w:rsid w:val="00BF2FAE"/>
    <w:rsid w:val="00BF3DAD"/>
    <w:rsid w:val="00BF47AF"/>
    <w:rsid w:val="00BF5592"/>
    <w:rsid w:val="00BF5926"/>
    <w:rsid w:val="00BF6DB1"/>
    <w:rsid w:val="00BF7830"/>
    <w:rsid w:val="00BF7D24"/>
    <w:rsid w:val="00BF7D2F"/>
    <w:rsid w:val="00C01CE1"/>
    <w:rsid w:val="00C01FCB"/>
    <w:rsid w:val="00C02903"/>
    <w:rsid w:val="00C02A25"/>
    <w:rsid w:val="00C02BB0"/>
    <w:rsid w:val="00C02E49"/>
    <w:rsid w:val="00C030EF"/>
    <w:rsid w:val="00C0318B"/>
    <w:rsid w:val="00C038A7"/>
    <w:rsid w:val="00C03BE1"/>
    <w:rsid w:val="00C04F2B"/>
    <w:rsid w:val="00C05561"/>
    <w:rsid w:val="00C056E1"/>
    <w:rsid w:val="00C057F6"/>
    <w:rsid w:val="00C07682"/>
    <w:rsid w:val="00C07A1B"/>
    <w:rsid w:val="00C07F3C"/>
    <w:rsid w:val="00C07FDA"/>
    <w:rsid w:val="00C10456"/>
    <w:rsid w:val="00C10A17"/>
    <w:rsid w:val="00C12587"/>
    <w:rsid w:val="00C12B06"/>
    <w:rsid w:val="00C12C30"/>
    <w:rsid w:val="00C1452D"/>
    <w:rsid w:val="00C14ECA"/>
    <w:rsid w:val="00C154B7"/>
    <w:rsid w:val="00C15598"/>
    <w:rsid w:val="00C165C7"/>
    <w:rsid w:val="00C166E0"/>
    <w:rsid w:val="00C16A13"/>
    <w:rsid w:val="00C17A84"/>
    <w:rsid w:val="00C201C5"/>
    <w:rsid w:val="00C204C9"/>
    <w:rsid w:val="00C207EF"/>
    <w:rsid w:val="00C2205A"/>
    <w:rsid w:val="00C227DE"/>
    <w:rsid w:val="00C22ADD"/>
    <w:rsid w:val="00C22E1B"/>
    <w:rsid w:val="00C22EE7"/>
    <w:rsid w:val="00C23587"/>
    <w:rsid w:val="00C246F4"/>
    <w:rsid w:val="00C24872"/>
    <w:rsid w:val="00C2667A"/>
    <w:rsid w:val="00C26A11"/>
    <w:rsid w:val="00C26B31"/>
    <w:rsid w:val="00C27CED"/>
    <w:rsid w:val="00C27D91"/>
    <w:rsid w:val="00C30254"/>
    <w:rsid w:val="00C31299"/>
    <w:rsid w:val="00C31633"/>
    <w:rsid w:val="00C316AD"/>
    <w:rsid w:val="00C31A1F"/>
    <w:rsid w:val="00C32733"/>
    <w:rsid w:val="00C3323A"/>
    <w:rsid w:val="00C3325E"/>
    <w:rsid w:val="00C33CE0"/>
    <w:rsid w:val="00C340CC"/>
    <w:rsid w:val="00C342AF"/>
    <w:rsid w:val="00C34382"/>
    <w:rsid w:val="00C34683"/>
    <w:rsid w:val="00C34736"/>
    <w:rsid w:val="00C35C10"/>
    <w:rsid w:val="00C361D8"/>
    <w:rsid w:val="00C37405"/>
    <w:rsid w:val="00C37843"/>
    <w:rsid w:val="00C378A1"/>
    <w:rsid w:val="00C40EA7"/>
    <w:rsid w:val="00C4111B"/>
    <w:rsid w:val="00C4176D"/>
    <w:rsid w:val="00C41AF9"/>
    <w:rsid w:val="00C41DEE"/>
    <w:rsid w:val="00C41F15"/>
    <w:rsid w:val="00C42383"/>
    <w:rsid w:val="00C42CA4"/>
    <w:rsid w:val="00C42CE5"/>
    <w:rsid w:val="00C42F07"/>
    <w:rsid w:val="00C42F6E"/>
    <w:rsid w:val="00C434B8"/>
    <w:rsid w:val="00C44524"/>
    <w:rsid w:val="00C45A1D"/>
    <w:rsid w:val="00C45BDC"/>
    <w:rsid w:val="00C45C05"/>
    <w:rsid w:val="00C47102"/>
    <w:rsid w:val="00C500DB"/>
    <w:rsid w:val="00C50220"/>
    <w:rsid w:val="00C506E8"/>
    <w:rsid w:val="00C5102C"/>
    <w:rsid w:val="00C5152B"/>
    <w:rsid w:val="00C516E7"/>
    <w:rsid w:val="00C51B23"/>
    <w:rsid w:val="00C53606"/>
    <w:rsid w:val="00C53A12"/>
    <w:rsid w:val="00C543B2"/>
    <w:rsid w:val="00C5462D"/>
    <w:rsid w:val="00C5463A"/>
    <w:rsid w:val="00C54F86"/>
    <w:rsid w:val="00C552CF"/>
    <w:rsid w:val="00C5587F"/>
    <w:rsid w:val="00C568ED"/>
    <w:rsid w:val="00C56904"/>
    <w:rsid w:val="00C5785D"/>
    <w:rsid w:val="00C57DF1"/>
    <w:rsid w:val="00C57ED3"/>
    <w:rsid w:val="00C60986"/>
    <w:rsid w:val="00C60AB6"/>
    <w:rsid w:val="00C61423"/>
    <w:rsid w:val="00C61C18"/>
    <w:rsid w:val="00C621AF"/>
    <w:rsid w:val="00C627E3"/>
    <w:rsid w:val="00C62F02"/>
    <w:rsid w:val="00C6375B"/>
    <w:rsid w:val="00C6418A"/>
    <w:rsid w:val="00C6460A"/>
    <w:rsid w:val="00C64A08"/>
    <w:rsid w:val="00C655DC"/>
    <w:rsid w:val="00C65B6A"/>
    <w:rsid w:val="00C6682E"/>
    <w:rsid w:val="00C67791"/>
    <w:rsid w:val="00C6788F"/>
    <w:rsid w:val="00C7003D"/>
    <w:rsid w:val="00C704E7"/>
    <w:rsid w:val="00C70627"/>
    <w:rsid w:val="00C70A70"/>
    <w:rsid w:val="00C70E67"/>
    <w:rsid w:val="00C70FC2"/>
    <w:rsid w:val="00C717D2"/>
    <w:rsid w:val="00C72355"/>
    <w:rsid w:val="00C728E8"/>
    <w:rsid w:val="00C7302B"/>
    <w:rsid w:val="00C752B1"/>
    <w:rsid w:val="00C75BA9"/>
    <w:rsid w:val="00C7725F"/>
    <w:rsid w:val="00C80100"/>
    <w:rsid w:val="00C804A8"/>
    <w:rsid w:val="00C80CA4"/>
    <w:rsid w:val="00C80E5A"/>
    <w:rsid w:val="00C80E7B"/>
    <w:rsid w:val="00C814DD"/>
    <w:rsid w:val="00C817F7"/>
    <w:rsid w:val="00C818C2"/>
    <w:rsid w:val="00C8272E"/>
    <w:rsid w:val="00C8306C"/>
    <w:rsid w:val="00C843E3"/>
    <w:rsid w:val="00C847B7"/>
    <w:rsid w:val="00C84811"/>
    <w:rsid w:val="00C849C5"/>
    <w:rsid w:val="00C85CB3"/>
    <w:rsid w:val="00C85D89"/>
    <w:rsid w:val="00C85FDA"/>
    <w:rsid w:val="00C862CD"/>
    <w:rsid w:val="00C86480"/>
    <w:rsid w:val="00C872BB"/>
    <w:rsid w:val="00C876D5"/>
    <w:rsid w:val="00C90000"/>
    <w:rsid w:val="00C906D8"/>
    <w:rsid w:val="00C90899"/>
    <w:rsid w:val="00C90AAF"/>
    <w:rsid w:val="00C91A72"/>
    <w:rsid w:val="00C91EBD"/>
    <w:rsid w:val="00C92AE4"/>
    <w:rsid w:val="00C935CE"/>
    <w:rsid w:val="00C940E1"/>
    <w:rsid w:val="00C945CC"/>
    <w:rsid w:val="00C94BA0"/>
    <w:rsid w:val="00C94D39"/>
    <w:rsid w:val="00C95B4A"/>
    <w:rsid w:val="00C95BD6"/>
    <w:rsid w:val="00C963B1"/>
    <w:rsid w:val="00C965C2"/>
    <w:rsid w:val="00C96FDE"/>
    <w:rsid w:val="00C97654"/>
    <w:rsid w:val="00C97E33"/>
    <w:rsid w:val="00CA0100"/>
    <w:rsid w:val="00CA04CF"/>
    <w:rsid w:val="00CA0907"/>
    <w:rsid w:val="00CA0AAC"/>
    <w:rsid w:val="00CA0B04"/>
    <w:rsid w:val="00CA1071"/>
    <w:rsid w:val="00CA1253"/>
    <w:rsid w:val="00CA17F5"/>
    <w:rsid w:val="00CA2209"/>
    <w:rsid w:val="00CA232F"/>
    <w:rsid w:val="00CA2412"/>
    <w:rsid w:val="00CA2D75"/>
    <w:rsid w:val="00CA2DAB"/>
    <w:rsid w:val="00CA3B57"/>
    <w:rsid w:val="00CA3D2D"/>
    <w:rsid w:val="00CA40F0"/>
    <w:rsid w:val="00CA5483"/>
    <w:rsid w:val="00CA61CD"/>
    <w:rsid w:val="00CA62E2"/>
    <w:rsid w:val="00CA6AF8"/>
    <w:rsid w:val="00CA6D7E"/>
    <w:rsid w:val="00CA6DF3"/>
    <w:rsid w:val="00CA7EC1"/>
    <w:rsid w:val="00CB01E7"/>
    <w:rsid w:val="00CB11D2"/>
    <w:rsid w:val="00CB1B85"/>
    <w:rsid w:val="00CB24A7"/>
    <w:rsid w:val="00CB24FB"/>
    <w:rsid w:val="00CB2A3A"/>
    <w:rsid w:val="00CB47DF"/>
    <w:rsid w:val="00CB52D9"/>
    <w:rsid w:val="00CB55BE"/>
    <w:rsid w:val="00CB5904"/>
    <w:rsid w:val="00CB605B"/>
    <w:rsid w:val="00CB6990"/>
    <w:rsid w:val="00CB70C7"/>
    <w:rsid w:val="00CB7CC0"/>
    <w:rsid w:val="00CC0697"/>
    <w:rsid w:val="00CC12BE"/>
    <w:rsid w:val="00CC13B0"/>
    <w:rsid w:val="00CC13CE"/>
    <w:rsid w:val="00CC1A03"/>
    <w:rsid w:val="00CC22F9"/>
    <w:rsid w:val="00CC2326"/>
    <w:rsid w:val="00CC2E76"/>
    <w:rsid w:val="00CC4E6F"/>
    <w:rsid w:val="00CC4EA8"/>
    <w:rsid w:val="00CC6E36"/>
    <w:rsid w:val="00CD09B5"/>
    <w:rsid w:val="00CD1104"/>
    <w:rsid w:val="00CD1FB0"/>
    <w:rsid w:val="00CD407C"/>
    <w:rsid w:val="00CD414D"/>
    <w:rsid w:val="00CD53D3"/>
    <w:rsid w:val="00CD57E0"/>
    <w:rsid w:val="00CD5A11"/>
    <w:rsid w:val="00CD6191"/>
    <w:rsid w:val="00CD625E"/>
    <w:rsid w:val="00CD6CAF"/>
    <w:rsid w:val="00CD6EC1"/>
    <w:rsid w:val="00CD7C6F"/>
    <w:rsid w:val="00CD7DD0"/>
    <w:rsid w:val="00CE0229"/>
    <w:rsid w:val="00CE04B6"/>
    <w:rsid w:val="00CE089C"/>
    <w:rsid w:val="00CE08ED"/>
    <w:rsid w:val="00CE0C14"/>
    <w:rsid w:val="00CE143B"/>
    <w:rsid w:val="00CE1755"/>
    <w:rsid w:val="00CE32E3"/>
    <w:rsid w:val="00CE4AB4"/>
    <w:rsid w:val="00CE5678"/>
    <w:rsid w:val="00CE5F54"/>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1EE"/>
    <w:rsid w:val="00CF534B"/>
    <w:rsid w:val="00CF54EC"/>
    <w:rsid w:val="00CF61D5"/>
    <w:rsid w:val="00CF6F1B"/>
    <w:rsid w:val="00CF70AD"/>
    <w:rsid w:val="00CF7580"/>
    <w:rsid w:val="00CF783A"/>
    <w:rsid w:val="00CF7D23"/>
    <w:rsid w:val="00D00474"/>
    <w:rsid w:val="00D00F1D"/>
    <w:rsid w:val="00D01892"/>
    <w:rsid w:val="00D01C69"/>
    <w:rsid w:val="00D01CE1"/>
    <w:rsid w:val="00D01E9E"/>
    <w:rsid w:val="00D02B9D"/>
    <w:rsid w:val="00D03064"/>
    <w:rsid w:val="00D0408C"/>
    <w:rsid w:val="00D0553E"/>
    <w:rsid w:val="00D062A6"/>
    <w:rsid w:val="00D062D0"/>
    <w:rsid w:val="00D066CE"/>
    <w:rsid w:val="00D06DB0"/>
    <w:rsid w:val="00D07D89"/>
    <w:rsid w:val="00D07E4C"/>
    <w:rsid w:val="00D07F38"/>
    <w:rsid w:val="00D07FF7"/>
    <w:rsid w:val="00D1010B"/>
    <w:rsid w:val="00D12D83"/>
    <w:rsid w:val="00D13781"/>
    <w:rsid w:val="00D1429D"/>
    <w:rsid w:val="00D1452D"/>
    <w:rsid w:val="00D1485E"/>
    <w:rsid w:val="00D1495F"/>
    <w:rsid w:val="00D153D2"/>
    <w:rsid w:val="00D16A41"/>
    <w:rsid w:val="00D17DEB"/>
    <w:rsid w:val="00D206D4"/>
    <w:rsid w:val="00D209AB"/>
    <w:rsid w:val="00D20AA9"/>
    <w:rsid w:val="00D22C97"/>
    <w:rsid w:val="00D23510"/>
    <w:rsid w:val="00D236AC"/>
    <w:rsid w:val="00D239CD"/>
    <w:rsid w:val="00D23A5D"/>
    <w:rsid w:val="00D23B99"/>
    <w:rsid w:val="00D254F7"/>
    <w:rsid w:val="00D255A9"/>
    <w:rsid w:val="00D25A70"/>
    <w:rsid w:val="00D27E84"/>
    <w:rsid w:val="00D306BF"/>
    <w:rsid w:val="00D31443"/>
    <w:rsid w:val="00D31489"/>
    <w:rsid w:val="00D3302C"/>
    <w:rsid w:val="00D33765"/>
    <w:rsid w:val="00D33C03"/>
    <w:rsid w:val="00D3483C"/>
    <w:rsid w:val="00D34D1D"/>
    <w:rsid w:val="00D350AF"/>
    <w:rsid w:val="00D3611D"/>
    <w:rsid w:val="00D36566"/>
    <w:rsid w:val="00D37B28"/>
    <w:rsid w:val="00D37F2A"/>
    <w:rsid w:val="00D40503"/>
    <w:rsid w:val="00D40BCE"/>
    <w:rsid w:val="00D40E37"/>
    <w:rsid w:val="00D41482"/>
    <w:rsid w:val="00D4344F"/>
    <w:rsid w:val="00D4386F"/>
    <w:rsid w:val="00D4436F"/>
    <w:rsid w:val="00D44CCD"/>
    <w:rsid w:val="00D44F56"/>
    <w:rsid w:val="00D45AD3"/>
    <w:rsid w:val="00D461CB"/>
    <w:rsid w:val="00D4661A"/>
    <w:rsid w:val="00D47D20"/>
    <w:rsid w:val="00D50039"/>
    <w:rsid w:val="00D501E6"/>
    <w:rsid w:val="00D51EAE"/>
    <w:rsid w:val="00D52F35"/>
    <w:rsid w:val="00D532E1"/>
    <w:rsid w:val="00D544A7"/>
    <w:rsid w:val="00D54DEB"/>
    <w:rsid w:val="00D5509E"/>
    <w:rsid w:val="00D555BD"/>
    <w:rsid w:val="00D55C42"/>
    <w:rsid w:val="00D55D8B"/>
    <w:rsid w:val="00D560BE"/>
    <w:rsid w:val="00D56D7A"/>
    <w:rsid w:val="00D57266"/>
    <w:rsid w:val="00D574BE"/>
    <w:rsid w:val="00D57A9A"/>
    <w:rsid w:val="00D57CA9"/>
    <w:rsid w:val="00D57CDE"/>
    <w:rsid w:val="00D57F2B"/>
    <w:rsid w:val="00D605F5"/>
    <w:rsid w:val="00D6091C"/>
    <w:rsid w:val="00D612A9"/>
    <w:rsid w:val="00D61520"/>
    <w:rsid w:val="00D61576"/>
    <w:rsid w:val="00D6181A"/>
    <w:rsid w:val="00D61877"/>
    <w:rsid w:val="00D61B85"/>
    <w:rsid w:val="00D62AF3"/>
    <w:rsid w:val="00D63CC8"/>
    <w:rsid w:val="00D63E20"/>
    <w:rsid w:val="00D63FB6"/>
    <w:rsid w:val="00D64621"/>
    <w:rsid w:val="00D659F5"/>
    <w:rsid w:val="00D66859"/>
    <w:rsid w:val="00D66CD1"/>
    <w:rsid w:val="00D67269"/>
    <w:rsid w:val="00D672EE"/>
    <w:rsid w:val="00D70897"/>
    <w:rsid w:val="00D709EF"/>
    <w:rsid w:val="00D71AAB"/>
    <w:rsid w:val="00D72495"/>
    <w:rsid w:val="00D72BAB"/>
    <w:rsid w:val="00D73290"/>
    <w:rsid w:val="00D73462"/>
    <w:rsid w:val="00D736A2"/>
    <w:rsid w:val="00D73A55"/>
    <w:rsid w:val="00D73EAE"/>
    <w:rsid w:val="00D747C8"/>
    <w:rsid w:val="00D749FB"/>
    <w:rsid w:val="00D75167"/>
    <w:rsid w:val="00D7539D"/>
    <w:rsid w:val="00D7631B"/>
    <w:rsid w:val="00D76352"/>
    <w:rsid w:val="00D7675A"/>
    <w:rsid w:val="00D777BE"/>
    <w:rsid w:val="00D77FAC"/>
    <w:rsid w:val="00D8062A"/>
    <w:rsid w:val="00D80780"/>
    <w:rsid w:val="00D81E8D"/>
    <w:rsid w:val="00D82088"/>
    <w:rsid w:val="00D830EF"/>
    <w:rsid w:val="00D83150"/>
    <w:rsid w:val="00D832D1"/>
    <w:rsid w:val="00D843CD"/>
    <w:rsid w:val="00D86743"/>
    <w:rsid w:val="00D868FF"/>
    <w:rsid w:val="00D875C7"/>
    <w:rsid w:val="00D8770E"/>
    <w:rsid w:val="00D8798B"/>
    <w:rsid w:val="00D90402"/>
    <w:rsid w:val="00D90DAE"/>
    <w:rsid w:val="00D90EA1"/>
    <w:rsid w:val="00D910AD"/>
    <w:rsid w:val="00D91905"/>
    <w:rsid w:val="00D91EE3"/>
    <w:rsid w:val="00D9243D"/>
    <w:rsid w:val="00D925C4"/>
    <w:rsid w:val="00D930D8"/>
    <w:rsid w:val="00D93D86"/>
    <w:rsid w:val="00D945C6"/>
    <w:rsid w:val="00D94D90"/>
    <w:rsid w:val="00D952CD"/>
    <w:rsid w:val="00D9651F"/>
    <w:rsid w:val="00D9747B"/>
    <w:rsid w:val="00D97503"/>
    <w:rsid w:val="00D97A0B"/>
    <w:rsid w:val="00D97C67"/>
    <w:rsid w:val="00DA0063"/>
    <w:rsid w:val="00DA0399"/>
    <w:rsid w:val="00DA0DC7"/>
    <w:rsid w:val="00DA0F1B"/>
    <w:rsid w:val="00DA0F4C"/>
    <w:rsid w:val="00DA3284"/>
    <w:rsid w:val="00DA3AF5"/>
    <w:rsid w:val="00DA3B54"/>
    <w:rsid w:val="00DA5007"/>
    <w:rsid w:val="00DA53A7"/>
    <w:rsid w:val="00DA570C"/>
    <w:rsid w:val="00DA5A1A"/>
    <w:rsid w:val="00DA6667"/>
    <w:rsid w:val="00DA71DE"/>
    <w:rsid w:val="00DA7B8E"/>
    <w:rsid w:val="00DB0E96"/>
    <w:rsid w:val="00DB13A1"/>
    <w:rsid w:val="00DB23DB"/>
    <w:rsid w:val="00DB2B29"/>
    <w:rsid w:val="00DB2F6D"/>
    <w:rsid w:val="00DB3788"/>
    <w:rsid w:val="00DB3B52"/>
    <w:rsid w:val="00DB45AB"/>
    <w:rsid w:val="00DB5599"/>
    <w:rsid w:val="00DB6A5F"/>
    <w:rsid w:val="00DB6FFC"/>
    <w:rsid w:val="00DC0377"/>
    <w:rsid w:val="00DC11F3"/>
    <w:rsid w:val="00DC1484"/>
    <w:rsid w:val="00DC1D59"/>
    <w:rsid w:val="00DC202F"/>
    <w:rsid w:val="00DC249C"/>
    <w:rsid w:val="00DC27A3"/>
    <w:rsid w:val="00DC2C7A"/>
    <w:rsid w:val="00DC2ECA"/>
    <w:rsid w:val="00DC3E1E"/>
    <w:rsid w:val="00DC3ED4"/>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4576"/>
    <w:rsid w:val="00DD47C3"/>
    <w:rsid w:val="00DD4CB5"/>
    <w:rsid w:val="00DD503F"/>
    <w:rsid w:val="00DD5831"/>
    <w:rsid w:val="00DD6D6C"/>
    <w:rsid w:val="00DD7E99"/>
    <w:rsid w:val="00DE03A6"/>
    <w:rsid w:val="00DE0B48"/>
    <w:rsid w:val="00DE0F11"/>
    <w:rsid w:val="00DE14EC"/>
    <w:rsid w:val="00DE20C1"/>
    <w:rsid w:val="00DE2637"/>
    <w:rsid w:val="00DE3137"/>
    <w:rsid w:val="00DE3C28"/>
    <w:rsid w:val="00DE401A"/>
    <w:rsid w:val="00DE47D2"/>
    <w:rsid w:val="00DE5260"/>
    <w:rsid w:val="00DE5287"/>
    <w:rsid w:val="00DE5345"/>
    <w:rsid w:val="00DE5371"/>
    <w:rsid w:val="00DE565F"/>
    <w:rsid w:val="00DE5D9A"/>
    <w:rsid w:val="00DE665B"/>
    <w:rsid w:val="00DE6B16"/>
    <w:rsid w:val="00DE7401"/>
    <w:rsid w:val="00DF08DF"/>
    <w:rsid w:val="00DF0E99"/>
    <w:rsid w:val="00DF2493"/>
    <w:rsid w:val="00DF3F09"/>
    <w:rsid w:val="00DF4584"/>
    <w:rsid w:val="00DF48A8"/>
    <w:rsid w:val="00DF6C7E"/>
    <w:rsid w:val="00DF6E90"/>
    <w:rsid w:val="00DF774A"/>
    <w:rsid w:val="00E00479"/>
    <w:rsid w:val="00E00D47"/>
    <w:rsid w:val="00E016C2"/>
    <w:rsid w:val="00E01C83"/>
    <w:rsid w:val="00E025C3"/>
    <w:rsid w:val="00E027E4"/>
    <w:rsid w:val="00E02B8F"/>
    <w:rsid w:val="00E02E31"/>
    <w:rsid w:val="00E02EB6"/>
    <w:rsid w:val="00E03432"/>
    <w:rsid w:val="00E06C29"/>
    <w:rsid w:val="00E10404"/>
    <w:rsid w:val="00E10805"/>
    <w:rsid w:val="00E10DD5"/>
    <w:rsid w:val="00E10E85"/>
    <w:rsid w:val="00E14A51"/>
    <w:rsid w:val="00E14BDC"/>
    <w:rsid w:val="00E14D13"/>
    <w:rsid w:val="00E15555"/>
    <w:rsid w:val="00E15A96"/>
    <w:rsid w:val="00E1696C"/>
    <w:rsid w:val="00E17570"/>
    <w:rsid w:val="00E17C3F"/>
    <w:rsid w:val="00E17C56"/>
    <w:rsid w:val="00E17C61"/>
    <w:rsid w:val="00E17EFB"/>
    <w:rsid w:val="00E20C0C"/>
    <w:rsid w:val="00E2155A"/>
    <w:rsid w:val="00E218EE"/>
    <w:rsid w:val="00E21B39"/>
    <w:rsid w:val="00E21ED7"/>
    <w:rsid w:val="00E22614"/>
    <w:rsid w:val="00E226CD"/>
    <w:rsid w:val="00E22BD9"/>
    <w:rsid w:val="00E2309B"/>
    <w:rsid w:val="00E233AE"/>
    <w:rsid w:val="00E24668"/>
    <w:rsid w:val="00E25340"/>
    <w:rsid w:val="00E255E8"/>
    <w:rsid w:val="00E256DE"/>
    <w:rsid w:val="00E30BE1"/>
    <w:rsid w:val="00E30D73"/>
    <w:rsid w:val="00E3134C"/>
    <w:rsid w:val="00E32828"/>
    <w:rsid w:val="00E33641"/>
    <w:rsid w:val="00E33A63"/>
    <w:rsid w:val="00E35762"/>
    <w:rsid w:val="00E35F6E"/>
    <w:rsid w:val="00E36B50"/>
    <w:rsid w:val="00E36BD8"/>
    <w:rsid w:val="00E36D25"/>
    <w:rsid w:val="00E36F04"/>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59EA"/>
    <w:rsid w:val="00E565CA"/>
    <w:rsid w:val="00E56EF3"/>
    <w:rsid w:val="00E601CE"/>
    <w:rsid w:val="00E60507"/>
    <w:rsid w:val="00E61A03"/>
    <w:rsid w:val="00E62027"/>
    <w:rsid w:val="00E6206C"/>
    <w:rsid w:val="00E62D11"/>
    <w:rsid w:val="00E62E54"/>
    <w:rsid w:val="00E63232"/>
    <w:rsid w:val="00E63257"/>
    <w:rsid w:val="00E635FD"/>
    <w:rsid w:val="00E63765"/>
    <w:rsid w:val="00E64548"/>
    <w:rsid w:val="00E64FE8"/>
    <w:rsid w:val="00E65291"/>
    <w:rsid w:val="00E66058"/>
    <w:rsid w:val="00E660CD"/>
    <w:rsid w:val="00E66674"/>
    <w:rsid w:val="00E66A53"/>
    <w:rsid w:val="00E67415"/>
    <w:rsid w:val="00E675C7"/>
    <w:rsid w:val="00E67933"/>
    <w:rsid w:val="00E67CA1"/>
    <w:rsid w:val="00E67FC1"/>
    <w:rsid w:val="00E70992"/>
    <w:rsid w:val="00E7117F"/>
    <w:rsid w:val="00E72119"/>
    <w:rsid w:val="00E72354"/>
    <w:rsid w:val="00E7259C"/>
    <w:rsid w:val="00E7269F"/>
    <w:rsid w:val="00E72A93"/>
    <w:rsid w:val="00E72B92"/>
    <w:rsid w:val="00E73610"/>
    <w:rsid w:val="00E7459C"/>
    <w:rsid w:val="00E74FF3"/>
    <w:rsid w:val="00E75511"/>
    <w:rsid w:val="00E76824"/>
    <w:rsid w:val="00E76C1A"/>
    <w:rsid w:val="00E77172"/>
    <w:rsid w:val="00E7769E"/>
    <w:rsid w:val="00E77A99"/>
    <w:rsid w:val="00E813EF"/>
    <w:rsid w:val="00E818F6"/>
    <w:rsid w:val="00E828FC"/>
    <w:rsid w:val="00E82B4C"/>
    <w:rsid w:val="00E83F19"/>
    <w:rsid w:val="00E84C4D"/>
    <w:rsid w:val="00E84D13"/>
    <w:rsid w:val="00E854A3"/>
    <w:rsid w:val="00E854D3"/>
    <w:rsid w:val="00E859E2"/>
    <w:rsid w:val="00E85AB1"/>
    <w:rsid w:val="00E85E98"/>
    <w:rsid w:val="00E8668E"/>
    <w:rsid w:val="00E86A7D"/>
    <w:rsid w:val="00E8711C"/>
    <w:rsid w:val="00E871E9"/>
    <w:rsid w:val="00E874A9"/>
    <w:rsid w:val="00E878A7"/>
    <w:rsid w:val="00E878DE"/>
    <w:rsid w:val="00E90002"/>
    <w:rsid w:val="00E90C41"/>
    <w:rsid w:val="00E91F68"/>
    <w:rsid w:val="00E92373"/>
    <w:rsid w:val="00E9268E"/>
    <w:rsid w:val="00E9319B"/>
    <w:rsid w:val="00E94A32"/>
    <w:rsid w:val="00E94B45"/>
    <w:rsid w:val="00E950F4"/>
    <w:rsid w:val="00E956E8"/>
    <w:rsid w:val="00E95802"/>
    <w:rsid w:val="00E95DE0"/>
    <w:rsid w:val="00E960AD"/>
    <w:rsid w:val="00E960FC"/>
    <w:rsid w:val="00E97AC5"/>
    <w:rsid w:val="00E97DDC"/>
    <w:rsid w:val="00EA0203"/>
    <w:rsid w:val="00EA028D"/>
    <w:rsid w:val="00EA0426"/>
    <w:rsid w:val="00EA0994"/>
    <w:rsid w:val="00EA1075"/>
    <w:rsid w:val="00EA1465"/>
    <w:rsid w:val="00EA1AC9"/>
    <w:rsid w:val="00EA1DAA"/>
    <w:rsid w:val="00EA2526"/>
    <w:rsid w:val="00EA3044"/>
    <w:rsid w:val="00EA3DC6"/>
    <w:rsid w:val="00EA4706"/>
    <w:rsid w:val="00EA4711"/>
    <w:rsid w:val="00EA495E"/>
    <w:rsid w:val="00EA59E4"/>
    <w:rsid w:val="00EA5C97"/>
    <w:rsid w:val="00EA60F5"/>
    <w:rsid w:val="00EA6699"/>
    <w:rsid w:val="00EA66D1"/>
    <w:rsid w:val="00EA6CDA"/>
    <w:rsid w:val="00EA771E"/>
    <w:rsid w:val="00EA7A7F"/>
    <w:rsid w:val="00EB0306"/>
    <w:rsid w:val="00EB20B9"/>
    <w:rsid w:val="00EB235F"/>
    <w:rsid w:val="00EB2F1E"/>
    <w:rsid w:val="00EB3864"/>
    <w:rsid w:val="00EB3A3E"/>
    <w:rsid w:val="00EB3B79"/>
    <w:rsid w:val="00EB3CB4"/>
    <w:rsid w:val="00EB4168"/>
    <w:rsid w:val="00EB48D8"/>
    <w:rsid w:val="00EB4E6D"/>
    <w:rsid w:val="00EB556C"/>
    <w:rsid w:val="00EB5832"/>
    <w:rsid w:val="00EB5FD5"/>
    <w:rsid w:val="00EB63D2"/>
    <w:rsid w:val="00EB6637"/>
    <w:rsid w:val="00EB71F3"/>
    <w:rsid w:val="00EC0088"/>
    <w:rsid w:val="00EC033F"/>
    <w:rsid w:val="00EC060A"/>
    <w:rsid w:val="00EC1067"/>
    <w:rsid w:val="00EC1542"/>
    <w:rsid w:val="00EC1A3A"/>
    <w:rsid w:val="00EC2105"/>
    <w:rsid w:val="00EC2A47"/>
    <w:rsid w:val="00EC60D0"/>
    <w:rsid w:val="00EC65B1"/>
    <w:rsid w:val="00EC6DFA"/>
    <w:rsid w:val="00EC6FF6"/>
    <w:rsid w:val="00EC7235"/>
    <w:rsid w:val="00EC72DA"/>
    <w:rsid w:val="00ED0041"/>
    <w:rsid w:val="00ED07DB"/>
    <w:rsid w:val="00ED0BFC"/>
    <w:rsid w:val="00ED1F28"/>
    <w:rsid w:val="00ED250E"/>
    <w:rsid w:val="00ED2C3C"/>
    <w:rsid w:val="00ED368A"/>
    <w:rsid w:val="00ED375C"/>
    <w:rsid w:val="00ED4425"/>
    <w:rsid w:val="00ED482E"/>
    <w:rsid w:val="00ED4955"/>
    <w:rsid w:val="00ED4D15"/>
    <w:rsid w:val="00ED5184"/>
    <w:rsid w:val="00ED5DBF"/>
    <w:rsid w:val="00ED61D8"/>
    <w:rsid w:val="00ED69C2"/>
    <w:rsid w:val="00ED6B7F"/>
    <w:rsid w:val="00ED7674"/>
    <w:rsid w:val="00ED78F9"/>
    <w:rsid w:val="00EE3A6E"/>
    <w:rsid w:val="00EE3D9D"/>
    <w:rsid w:val="00EE3EC1"/>
    <w:rsid w:val="00EE412F"/>
    <w:rsid w:val="00EE50A0"/>
    <w:rsid w:val="00EE5636"/>
    <w:rsid w:val="00EE5993"/>
    <w:rsid w:val="00EE5CC0"/>
    <w:rsid w:val="00EE6C3D"/>
    <w:rsid w:val="00EE7006"/>
    <w:rsid w:val="00EF08B5"/>
    <w:rsid w:val="00EF08D4"/>
    <w:rsid w:val="00EF18E7"/>
    <w:rsid w:val="00EF195C"/>
    <w:rsid w:val="00EF21E4"/>
    <w:rsid w:val="00EF3766"/>
    <w:rsid w:val="00EF3CD4"/>
    <w:rsid w:val="00EF3D9C"/>
    <w:rsid w:val="00EF436E"/>
    <w:rsid w:val="00EF4B12"/>
    <w:rsid w:val="00EF5902"/>
    <w:rsid w:val="00EF652B"/>
    <w:rsid w:val="00EF7180"/>
    <w:rsid w:val="00EF75D7"/>
    <w:rsid w:val="00EF7656"/>
    <w:rsid w:val="00F00351"/>
    <w:rsid w:val="00F00FAB"/>
    <w:rsid w:val="00F01093"/>
    <w:rsid w:val="00F01C87"/>
    <w:rsid w:val="00F02D73"/>
    <w:rsid w:val="00F0311E"/>
    <w:rsid w:val="00F039DC"/>
    <w:rsid w:val="00F03D9C"/>
    <w:rsid w:val="00F05E71"/>
    <w:rsid w:val="00F066AB"/>
    <w:rsid w:val="00F066B0"/>
    <w:rsid w:val="00F06BDD"/>
    <w:rsid w:val="00F0712F"/>
    <w:rsid w:val="00F071A3"/>
    <w:rsid w:val="00F07202"/>
    <w:rsid w:val="00F075BC"/>
    <w:rsid w:val="00F07C0A"/>
    <w:rsid w:val="00F07F28"/>
    <w:rsid w:val="00F10B28"/>
    <w:rsid w:val="00F12EB3"/>
    <w:rsid w:val="00F13092"/>
    <w:rsid w:val="00F13E44"/>
    <w:rsid w:val="00F14691"/>
    <w:rsid w:val="00F14E6B"/>
    <w:rsid w:val="00F159F1"/>
    <w:rsid w:val="00F16C94"/>
    <w:rsid w:val="00F20617"/>
    <w:rsid w:val="00F20D96"/>
    <w:rsid w:val="00F20E44"/>
    <w:rsid w:val="00F2111A"/>
    <w:rsid w:val="00F2137A"/>
    <w:rsid w:val="00F23A77"/>
    <w:rsid w:val="00F23AEB"/>
    <w:rsid w:val="00F24F23"/>
    <w:rsid w:val="00F25762"/>
    <w:rsid w:val="00F25A53"/>
    <w:rsid w:val="00F25A81"/>
    <w:rsid w:val="00F27615"/>
    <w:rsid w:val="00F27756"/>
    <w:rsid w:val="00F3140D"/>
    <w:rsid w:val="00F32183"/>
    <w:rsid w:val="00F321EE"/>
    <w:rsid w:val="00F32204"/>
    <w:rsid w:val="00F3309A"/>
    <w:rsid w:val="00F334BA"/>
    <w:rsid w:val="00F33914"/>
    <w:rsid w:val="00F34ED1"/>
    <w:rsid w:val="00F35064"/>
    <w:rsid w:val="00F351CC"/>
    <w:rsid w:val="00F3565A"/>
    <w:rsid w:val="00F362E6"/>
    <w:rsid w:val="00F367AD"/>
    <w:rsid w:val="00F372F5"/>
    <w:rsid w:val="00F400CD"/>
    <w:rsid w:val="00F413B6"/>
    <w:rsid w:val="00F418F2"/>
    <w:rsid w:val="00F42407"/>
    <w:rsid w:val="00F4347D"/>
    <w:rsid w:val="00F439B8"/>
    <w:rsid w:val="00F43AF7"/>
    <w:rsid w:val="00F43B56"/>
    <w:rsid w:val="00F44119"/>
    <w:rsid w:val="00F457A4"/>
    <w:rsid w:val="00F45A9A"/>
    <w:rsid w:val="00F45B66"/>
    <w:rsid w:val="00F45E1C"/>
    <w:rsid w:val="00F462A2"/>
    <w:rsid w:val="00F46335"/>
    <w:rsid w:val="00F4748D"/>
    <w:rsid w:val="00F47875"/>
    <w:rsid w:val="00F47E9F"/>
    <w:rsid w:val="00F47FDA"/>
    <w:rsid w:val="00F50142"/>
    <w:rsid w:val="00F50349"/>
    <w:rsid w:val="00F50CDC"/>
    <w:rsid w:val="00F52064"/>
    <w:rsid w:val="00F52D95"/>
    <w:rsid w:val="00F52FAC"/>
    <w:rsid w:val="00F53556"/>
    <w:rsid w:val="00F54B4D"/>
    <w:rsid w:val="00F552CB"/>
    <w:rsid w:val="00F5638A"/>
    <w:rsid w:val="00F570CF"/>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0C17"/>
    <w:rsid w:val="00F7260D"/>
    <w:rsid w:val="00F7275F"/>
    <w:rsid w:val="00F727C0"/>
    <w:rsid w:val="00F72B5E"/>
    <w:rsid w:val="00F7404F"/>
    <w:rsid w:val="00F74A1A"/>
    <w:rsid w:val="00F74A9A"/>
    <w:rsid w:val="00F7581A"/>
    <w:rsid w:val="00F75E8A"/>
    <w:rsid w:val="00F762B6"/>
    <w:rsid w:val="00F76829"/>
    <w:rsid w:val="00F772F5"/>
    <w:rsid w:val="00F776CC"/>
    <w:rsid w:val="00F77F14"/>
    <w:rsid w:val="00F80A7B"/>
    <w:rsid w:val="00F80A99"/>
    <w:rsid w:val="00F814DC"/>
    <w:rsid w:val="00F81842"/>
    <w:rsid w:val="00F82C8D"/>
    <w:rsid w:val="00F842B2"/>
    <w:rsid w:val="00F853F8"/>
    <w:rsid w:val="00F858CC"/>
    <w:rsid w:val="00F862E5"/>
    <w:rsid w:val="00F871C8"/>
    <w:rsid w:val="00F8720D"/>
    <w:rsid w:val="00F87AB5"/>
    <w:rsid w:val="00F90503"/>
    <w:rsid w:val="00F91086"/>
    <w:rsid w:val="00F9188E"/>
    <w:rsid w:val="00F943DF"/>
    <w:rsid w:val="00F94568"/>
    <w:rsid w:val="00F94853"/>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6C5"/>
    <w:rsid w:val="00FA7822"/>
    <w:rsid w:val="00FB0212"/>
    <w:rsid w:val="00FB0C90"/>
    <w:rsid w:val="00FB0D16"/>
    <w:rsid w:val="00FB100A"/>
    <w:rsid w:val="00FB1A37"/>
    <w:rsid w:val="00FB2513"/>
    <w:rsid w:val="00FB2D6A"/>
    <w:rsid w:val="00FB32BE"/>
    <w:rsid w:val="00FB35AE"/>
    <w:rsid w:val="00FB3AE8"/>
    <w:rsid w:val="00FB3C7B"/>
    <w:rsid w:val="00FB43FD"/>
    <w:rsid w:val="00FB50E3"/>
    <w:rsid w:val="00FB6AB8"/>
    <w:rsid w:val="00FB6E87"/>
    <w:rsid w:val="00FB7A51"/>
    <w:rsid w:val="00FC0A7A"/>
    <w:rsid w:val="00FC29C3"/>
    <w:rsid w:val="00FC3646"/>
    <w:rsid w:val="00FC50F8"/>
    <w:rsid w:val="00FC53FB"/>
    <w:rsid w:val="00FC55ED"/>
    <w:rsid w:val="00FC58B9"/>
    <w:rsid w:val="00FC6843"/>
    <w:rsid w:val="00FD0916"/>
    <w:rsid w:val="00FD0F9B"/>
    <w:rsid w:val="00FD1097"/>
    <w:rsid w:val="00FD1A3C"/>
    <w:rsid w:val="00FD2136"/>
    <w:rsid w:val="00FD2174"/>
    <w:rsid w:val="00FD30EA"/>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CF1"/>
    <w:rsid w:val="00FE3EA9"/>
    <w:rsid w:val="00FE3ED3"/>
    <w:rsid w:val="00FE4255"/>
    <w:rsid w:val="00FE4E9C"/>
    <w:rsid w:val="00FE5C7B"/>
    <w:rsid w:val="00FE5F7F"/>
    <w:rsid w:val="00FE6082"/>
    <w:rsid w:val="00FE70C4"/>
    <w:rsid w:val="00FF1086"/>
    <w:rsid w:val="00FF2B40"/>
    <w:rsid w:val="00FF2F50"/>
    <w:rsid w:val="00FF3B45"/>
    <w:rsid w:val="00FF3E84"/>
    <w:rsid w:val="00FF4DED"/>
    <w:rsid w:val="00FF51F8"/>
    <w:rsid w:val="00FF5527"/>
    <w:rsid w:val="00FF591A"/>
    <w:rsid w:val="00FF5BD1"/>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80E"/>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link w:val="Ttulo6Car"/>
    <w:uiPriority w:val="9"/>
    <w:qFormat/>
    <w:pPr>
      <w:spacing w:line="240" w:lineRule="auto"/>
      <w:outlineLvl w:val="5"/>
    </w:pPr>
    <w:rPr>
      <w:rFonts w:ascii="Times New Roman" w:eastAsia="Times New Roman" w:hAnsi="Times New Roman" w:cs="Times New Roman"/>
      <w:b/>
      <w:sz w:val="15"/>
      <w:szCs w:val="15"/>
    </w:rPr>
  </w:style>
  <w:style w:type="paragraph" w:styleId="Ttulo7">
    <w:name w:val="heading 7"/>
    <w:basedOn w:val="Normal"/>
    <w:next w:val="Normal"/>
    <w:link w:val="Ttulo7Car"/>
    <w:uiPriority w:val="9"/>
    <w:semiHidden/>
    <w:unhideWhenUsed/>
    <w:qFormat/>
    <w:rsid w:val="00631E8A"/>
    <w:pPr>
      <w:keepNext/>
      <w:keepLines/>
      <w:spacing w:before="40" w:after="0" w:line="259" w:lineRule="auto"/>
      <w:outlineLvl w:val="6"/>
    </w:pPr>
    <w:rPr>
      <w:rFonts w:asciiTheme="minorHAnsi" w:eastAsiaTheme="majorEastAsia" w:hAnsiTheme="minorHAnsi" w:cstheme="majorBidi"/>
      <w:color w:val="595959" w:themeColor="text1" w:themeTint="A6"/>
      <w:lang w:eastAsia="en-US"/>
    </w:rPr>
  </w:style>
  <w:style w:type="paragraph" w:styleId="Ttulo8">
    <w:name w:val="heading 8"/>
    <w:basedOn w:val="Normal"/>
    <w:next w:val="Normal"/>
    <w:link w:val="Ttulo8Car"/>
    <w:uiPriority w:val="9"/>
    <w:semiHidden/>
    <w:unhideWhenUsed/>
    <w:qFormat/>
    <w:rsid w:val="00631E8A"/>
    <w:pPr>
      <w:keepNext/>
      <w:keepLines/>
      <w:spacing w:after="0" w:line="259" w:lineRule="auto"/>
      <w:outlineLvl w:val="7"/>
    </w:pPr>
    <w:rPr>
      <w:rFonts w:asciiTheme="minorHAnsi" w:eastAsiaTheme="majorEastAsia" w:hAnsiTheme="minorHAnsi" w:cstheme="majorBidi"/>
      <w:i/>
      <w:iCs/>
      <w:color w:val="272727" w:themeColor="text1" w:themeTint="D8"/>
      <w:lang w:eastAsia="en-US"/>
    </w:rPr>
  </w:style>
  <w:style w:type="paragraph" w:styleId="Ttulo9">
    <w:name w:val="heading 9"/>
    <w:basedOn w:val="Normal"/>
    <w:next w:val="Normal"/>
    <w:link w:val="Ttulo9Car"/>
    <w:uiPriority w:val="9"/>
    <w:semiHidden/>
    <w:unhideWhenUsed/>
    <w:qFormat/>
    <w:rsid w:val="00631E8A"/>
    <w:pPr>
      <w:keepNext/>
      <w:keepLines/>
      <w:spacing w:after="0" w:line="259" w:lineRule="auto"/>
      <w:outlineLvl w:val="8"/>
    </w:pPr>
    <w:rPr>
      <w:rFonts w:asciiTheme="minorHAnsi" w:eastAsiaTheme="majorEastAsia" w:hAnsiTheme="minorHAnsi" w:cstheme="majorBidi"/>
      <w:color w:val="272727" w:themeColor="text1" w:themeTint="D8"/>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35064"/>
    <w:rPr>
      <w:rFonts w:ascii="Segoe UI" w:hAnsi="Segoe UI" w:cs="Segoe UI"/>
      <w:sz w:val="18"/>
      <w:szCs w:val="18"/>
    </w:rPr>
  </w:style>
  <w:style w:type="paragraph" w:styleId="Sinespaciado">
    <w:name w:val="No Spacing"/>
    <w:uiPriority w:val="99"/>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aliases w:val="Tabla Microsoft Servicios"/>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9"/>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qForma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uiPriority w:val="9"/>
    <w:rsid w:val="0069234A"/>
    <w:rPr>
      <w:b/>
      <w:sz w:val="28"/>
      <w:szCs w:val="28"/>
    </w:rPr>
  </w:style>
  <w:style w:type="character" w:customStyle="1" w:styleId="Ttulo4Car">
    <w:name w:val="Título 4 Car"/>
    <w:basedOn w:val="Fuentedeprrafopredeter"/>
    <w:link w:val="Ttulo4"/>
    <w:uiPriority w:val="9"/>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uiPriority w:val="9"/>
    <w:rsid w:val="0069234A"/>
    <w:rPr>
      <w:b/>
    </w:rPr>
  </w:style>
  <w:style w:type="character" w:customStyle="1" w:styleId="Ttulo6Car">
    <w:name w:val="Título 6 Car"/>
    <w:basedOn w:val="Fuentedeprrafopredeter"/>
    <w:link w:val="Ttulo6"/>
    <w:uiPriority w:val="9"/>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uiPriority w:val="10"/>
    <w:rsid w:val="0069234A"/>
    <w:rPr>
      <w:b/>
      <w:sz w:val="72"/>
      <w:szCs w:val="72"/>
    </w:rPr>
  </w:style>
  <w:style w:type="character" w:customStyle="1" w:styleId="SubttuloCar">
    <w:name w:val="Subtítulo Car"/>
    <w:basedOn w:val="Fuentedeprrafopredeter"/>
    <w:link w:val="Subttulo"/>
    <w:uiPriority w:val="11"/>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147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uiPriority w:val="99"/>
    <w:rsid w:val="007E0E97"/>
  </w:style>
  <w:style w:type="character" w:customStyle="1" w:styleId="Smbolosdenumeracin">
    <w:name w:val="Símbolos de numeración"/>
    <w:uiPriority w:val="99"/>
    <w:rsid w:val="007E0E97"/>
  </w:style>
  <w:style w:type="paragraph" w:customStyle="1" w:styleId="LO-Normal">
    <w:name w:val="LO-Normal"/>
    <w:uiPriority w:val="99"/>
    <w:rsid w:val="007E0E97"/>
    <w:pPr>
      <w:keepNext/>
      <w:widowControl w:val="0"/>
      <w:shd w:val="clear" w:color="auto" w:fill="FFFFFF"/>
      <w:suppressAutoHyphens/>
      <w:spacing w:after="0" w:line="240" w:lineRule="auto"/>
      <w:textAlignment w:val="baseline"/>
    </w:pPr>
    <w:rPr>
      <w:rFonts w:ascii="Times New Roman" w:eastAsia="Lucida Sans Unicode" w:hAnsi="Times New Roman" w:cs="Mangal"/>
      <w:sz w:val="24"/>
      <w:szCs w:val="24"/>
      <w:lang w:eastAsia="zh-CN" w:bidi="hi-IN"/>
    </w:rPr>
  </w:style>
  <w:style w:type="character" w:customStyle="1" w:styleId="EncabezadoCar1">
    <w:name w:val="Encabezado Car1"/>
    <w:basedOn w:val="Fuentedeprrafopredeter"/>
    <w:uiPriority w:val="99"/>
    <w:semiHidden/>
    <w:locked/>
    <w:rsid w:val="007E0E97"/>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0E97"/>
    <w:pPr>
      <w:keepNext/>
      <w:shd w:val="clear" w:color="auto" w:fill="FFFFFF"/>
      <w:spacing w:after="120"/>
      <w:textAlignment w:val="baseline"/>
    </w:pPr>
    <w:rPr>
      <w:rFonts w:ascii="Palatino Linotype" w:eastAsia="Lucida Sans Unicode" w:hAnsi="Palatino Linotype" w:cs="Palatino Linotype"/>
      <w:sz w:val="20"/>
      <w:lang w:eastAsia="zh-CN"/>
    </w:rPr>
  </w:style>
  <w:style w:type="paragraph" w:styleId="Lista">
    <w:name w:val="List"/>
    <w:basedOn w:val="Cuerpodetexto"/>
    <w:uiPriority w:val="99"/>
    <w:rsid w:val="007E0E97"/>
    <w:rPr>
      <w:rFonts w:cs="Mangal"/>
    </w:rPr>
  </w:style>
  <w:style w:type="paragraph" w:styleId="Descripcin">
    <w:name w:val="caption"/>
    <w:basedOn w:val="Normal"/>
    <w:uiPriority w:val="99"/>
    <w:qFormat/>
    <w:rsid w:val="007E0E97"/>
    <w:pPr>
      <w:keepNext/>
      <w:suppressLineNumbers/>
      <w:shd w:val="clear" w:color="auto" w:fill="FFFFFF"/>
      <w:spacing w:before="120" w:after="120"/>
      <w:textAlignment w:val="baseline"/>
    </w:pPr>
    <w:rPr>
      <w:rFonts w:ascii="Palatino Linotype" w:eastAsia="Lucida Sans Unicode" w:hAnsi="Palatino Linotype" w:cs="Mangal"/>
      <w:i/>
      <w:iCs/>
      <w:sz w:val="24"/>
      <w:szCs w:val="24"/>
      <w:lang w:eastAsia="zh-CN"/>
    </w:rPr>
  </w:style>
  <w:style w:type="paragraph" w:customStyle="1" w:styleId="ndice">
    <w:name w:val="Índice"/>
    <w:basedOn w:val="Normal"/>
    <w:uiPriority w:val="99"/>
    <w:rsid w:val="007E0E97"/>
    <w:pPr>
      <w:keepNext/>
      <w:suppressLineNumbers/>
      <w:shd w:val="clear" w:color="auto" w:fill="FFFFFF"/>
      <w:textAlignment w:val="baseline"/>
    </w:pPr>
    <w:rPr>
      <w:rFonts w:ascii="Palatino Linotype" w:eastAsia="Lucida Sans Unicode" w:hAnsi="Palatino Linotype" w:cs="Mangal"/>
      <w:sz w:val="20"/>
      <w:lang w:eastAsia="zh-CN"/>
    </w:rPr>
  </w:style>
  <w:style w:type="character" w:customStyle="1" w:styleId="PiedepginaCar1">
    <w:name w:val="Pie de página Car1"/>
    <w:basedOn w:val="Fuentedeprrafopredeter"/>
    <w:uiPriority w:val="99"/>
    <w:semiHidden/>
    <w:locked/>
    <w:rsid w:val="007E0E97"/>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0E97"/>
    <w:rPr>
      <w:sz w:val="2"/>
      <w:shd w:val="clear" w:color="auto" w:fill="FFFFFF"/>
      <w:lang w:val="es-MX" w:eastAsia="zh-CN"/>
    </w:rPr>
  </w:style>
  <w:style w:type="paragraph" w:customStyle="1" w:styleId="Contenidodelatabla">
    <w:name w:val="Contenido de la tabla"/>
    <w:basedOn w:val="Normal"/>
    <w:uiPriority w:val="99"/>
    <w:rsid w:val="007E0E97"/>
    <w:pPr>
      <w:keepNext/>
      <w:suppressLineNumbers/>
      <w:shd w:val="clear" w:color="auto" w:fill="FFFFFF"/>
      <w:textAlignment w:val="baseline"/>
    </w:pPr>
    <w:rPr>
      <w:rFonts w:ascii="Palatino Linotype" w:eastAsia="Lucida Sans Unicode" w:hAnsi="Palatino Linotype" w:cs="Palatino Linotype"/>
      <w:sz w:val="20"/>
      <w:lang w:eastAsia="zh-CN"/>
    </w:rPr>
  </w:style>
  <w:style w:type="paragraph" w:customStyle="1" w:styleId="Encabezadodelatabla">
    <w:name w:val="Encabezado de la tabla"/>
    <w:basedOn w:val="Contenidodelatabla"/>
    <w:uiPriority w:val="99"/>
    <w:rsid w:val="007E0E97"/>
    <w:pPr>
      <w:jc w:val="center"/>
    </w:pPr>
    <w:rPr>
      <w:b/>
      <w:bCs/>
    </w:rPr>
  </w:style>
  <w:style w:type="paragraph" w:customStyle="1" w:styleId="Encabezamiento">
    <w:name w:val="Encabezamiento"/>
    <w:basedOn w:val="Normal"/>
    <w:uiPriority w:val="99"/>
    <w:rsid w:val="007E0E97"/>
    <w:pPr>
      <w:keepNext/>
      <w:suppressLineNumbers/>
      <w:shd w:val="clear" w:color="auto" w:fill="FFFFFF"/>
      <w:tabs>
        <w:tab w:val="center" w:pos="4986"/>
        <w:tab w:val="right" w:pos="9972"/>
      </w:tabs>
      <w:textAlignment w:val="baseline"/>
    </w:pPr>
    <w:rPr>
      <w:rFonts w:ascii="Palatino Linotype" w:eastAsia="Lucida Sans Unicode" w:hAnsi="Palatino Linotype" w:cs="Palatino Linotype"/>
      <w:sz w:val="20"/>
      <w:lang w:eastAsia="zh-CN"/>
    </w:rPr>
  </w:style>
  <w:style w:type="table" w:styleId="Tablaconcuadrcula6concolores">
    <w:name w:val="Grid Table 6 Colorful"/>
    <w:basedOn w:val="Tablanormal"/>
    <w:uiPriority w:val="51"/>
    <w:rsid w:val="00232B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7Car">
    <w:name w:val="Título 7 Car"/>
    <w:basedOn w:val="Fuentedeprrafopredeter"/>
    <w:link w:val="Ttulo7"/>
    <w:uiPriority w:val="9"/>
    <w:semiHidden/>
    <w:rsid w:val="00631E8A"/>
    <w:rPr>
      <w:rFonts w:asciiTheme="minorHAnsi" w:eastAsiaTheme="majorEastAsia" w:hAnsiTheme="minorHAnsi" w:cstheme="majorBidi"/>
      <w:color w:val="595959" w:themeColor="text1" w:themeTint="A6"/>
      <w:lang w:eastAsia="en-US"/>
    </w:rPr>
  </w:style>
  <w:style w:type="character" w:customStyle="1" w:styleId="Ttulo8Car">
    <w:name w:val="Título 8 Car"/>
    <w:basedOn w:val="Fuentedeprrafopredeter"/>
    <w:link w:val="Ttulo8"/>
    <w:uiPriority w:val="9"/>
    <w:semiHidden/>
    <w:rsid w:val="00631E8A"/>
    <w:rPr>
      <w:rFonts w:asciiTheme="minorHAnsi" w:eastAsiaTheme="majorEastAsia" w:hAnsiTheme="minorHAnsi" w:cstheme="majorBidi"/>
      <w:i/>
      <w:iCs/>
      <w:color w:val="272727" w:themeColor="text1" w:themeTint="D8"/>
      <w:lang w:eastAsia="en-US"/>
    </w:rPr>
  </w:style>
  <w:style w:type="character" w:customStyle="1" w:styleId="Ttulo9Car">
    <w:name w:val="Título 9 Car"/>
    <w:basedOn w:val="Fuentedeprrafopredeter"/>
    <w:link w:val="Ttulo9"/>
    <w:uiPriority w:val="9"/>
    <w:semiHidden/>
    <w:rsid w:val="00631E8A"/>
    <w:rPr>
      <w:rFonts w:asciiTheme="minorHAnsi" w:eastAsiaTheme="majorEastAsia" w:hAnsiTheme="minorHAnsi" w:cstheme="majorBidi"/>
      <w:color w:val="272727" w:themeColor="text1" w:themeTint="D8"/>
      <w:lang w:eastAsia="en-US"/>
    </w:rPr>
  </w:style>
  <w:style w:type="paragraph" w:styleId="Cita">
    <w:name w:val="Quote"/>
    <w:basedOn w:val="Normal"/>
    <w:next w:val="Normal"/>
    <w:link w:val="CitaCar"/>
    <w:uiPriority w:val="29"/>
    <w:qFormat/>
    <w:rsid w:val="00631E8A"/>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CitaCar">
    <w:name w:val="Cita Car"/>
    <w:basedOn w:val="Fuentedeprrafopredeter"/>
    <w:link w:val="Cita"/>
    <w:uiPriority w:val="29"/>
    <w:rsid w:val="00631E8A"/>
    <w:rPr>
      <w:rFonts w:asciiTheme="minorHAnsi" w:eastAsiaTheme="minorHAnsi" w:hAnsiTheme="minorHAnsi" w:cstheme="minorBidi"/>
      <w:i/>
      <w:iCs/>
      <w:color w:val="404040" w:themeColor="text1" w:themeTint="BF"/>
      <w:lang w:eastAsia="en-US"/>
    </w:rPr>
  </w:style>
  <w:style w:type="character" w:styleId="nfasisintenso">
    <w:name w:val="Intense Emphasis"/>
    <w:basedOn w:val="Fuentedeprrafopredeter"/>
    <w:uiPriority w:val="21"/>
    <w:qFormat/>
    <w:rsid w:val="00631E8A"/>
    <w:rPr>
      <w:i/>
      <w:iCs/>
      <w:color w:val="365F91" w:themeColor="accent1" w:themeShade="BF"/>
    </w:rPr>
  </w:style>
  <w:style w:type="paragraph" w:styleId="Citadestacada">
    <w:name w:val="Intense Quote"/>
    <w:basedOn w:val="Normal"/>
    <w:next w:val="Normal"/>
    <w:link w:val="CitadestacadaCar"/>
    <w:uiPriority w:val="30"/>
    <w:qFormat/>
    <w:rsid w:val="00631E8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CitadestacadaCar">
    <w:name w:val="Cita destacada Car"/>
    <w:basedOn w:val="Fuentedeprrafopredeter"/>
    <w:link w:val="Citadestacada"/>
    <w:uiPriority w:val="30"/>
    <w:rsid w:val="00631E8A"/>
    <w:rPr>
      <w:rFonts w:asciiTheme="minorHAnsi" w:eastAsiaTheme="minorHAnsi" w:hAnsiTheme="minorHAnsi" w:cstheme="minorBidi"/>
      <w:i/>
      <w:iCs/>
      <w:color w:val="365F91" w:themeColor="accent1" w:themeShade="BF"/>
      <w:lang w:eastAsia="en-US"/>
    </w:rPr>
  </w:style>
  <w:style w:type="character" w:styleId="Referenciaintensa">
    <w:name w:val="Intense Reference"/>
    <w:basedOn w:val="Fuentedeprrafopredeter"/>
    <w:uiPriority w:val="32"/>
    <w:qFormat/>
    <w:rsid w:val="00631E8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4774">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247173">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11933561">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14029728">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981692641">
      <w:bodyDiv w:val="1"/>
      <w:marLeft w:val="0"/>
      <w:marRight w:val="0"/>
      <w:marTop w:val="0"/>
      <w:marBottom w:val="0"/>
      <w:divBdr>
        <w:top w:val="none" w:sz="0" w:space="0" w:color="auto"/>
        <w:left w:val="none" w:sz="0" w:space="0" w:color="auto"/>
        <w:bottom w:val="none" w:sz="0" w:space="0" w:color="auto"/>
        <w:right w:val="none" w:sz="0" w:space="0" w:color="auto"/>
      </w:divBdr>
    </w:div>
    <w:div w:id="1157453141">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4640207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88443721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25608321">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22584219">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drycel.flores@jalis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50</Pages>
  <Words>22355</Words>
  <Characters>122957</Characters>
  <Application>Microsoft Office Word</Application>
  <DocSecurity>0</DocSecurity>
  <Lines>1024</Lines>
  <Paragraphs>290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25</cp:revision>
  <cp:lastPrinted>2024-05-10T00:30:00Z</cp:lastPrinted>
  <dcterms:created xsi:type="dcterms:W3CDTF">2024-04-30T00:24:00Z</dcterms:created>
  <dcterms:modified xsi:type="dcterms:W3CDTF">2024-05-10T01:04:00Z</dcterms:modified>
</cp:coreProperties>
</file>