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5256927"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576E6D">
        <w:rPr>
          <w:rFonts w:ascii="Arial" w:eastAsia="Century Gothic" w:hAnsi="Arial" w:cs="Arial"/>
          <w:b/>
          <w:bCs/>
          <w:sz w:val="32"/>
          <w:szCs w:val="32"/>
        </w:rPr>
        <w:t>NACION</w:t>
      </w:r>
      <w:r>
        <w:rPr>
          <w:rFonts w:ascii="Arial" w:eastAsia="Century Gothic" w:hAnsi="Arial" w:cs="Arial"/>
          <w:b/>
          <w:bCs/>
          <w:sz w:val="32"/>
          <w:szCs w:val="32"/>
        </w:rPr>
        <w:t xml:space="preserve">AL LCCC-041-2021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2B636FA2"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8632FF">
        <w:rPr>
          <w:rFonts w:ascii="Arial" w:hAnsi="Arial" w:cs="Arial"/>
          <w:b/>
          <w:bCs/>
          <w:sz w:val="28"/>
          <w:szCs w:val="28"/>
        </w:rPr>
        <w:t xml:space="preserve">ADQUISICIÓN </w:t>
      </w:r>
      <w:r w:rsidR="00500BA7">
        <w:rPr>
          <w:rFonts w:ascii="Arial" w:hAnsi="Arial" w:cs="Arial"/>
          <w:b/>
          <w:bCs/>
          <w:sz w:val="28"/>
          <w:szCs w:val="28"/>
        </w:rPr>
        <w:t>DE EQUIPO MÉDICO</w:t>
      </w:r>
      <w:r w:rsidR="000B51EF">
        <w:rPr>
          <w:rFonts w:ascii="Arial" w:hAnsi="Arial" w:cs="Arial"/>
          <w:b/>
          <w:bCs/>
          <w:sz w:val="28"/>
          <w:szCs w:val="28"/>
        </w:rPr>
        <w:t xml:space="preserve">, EQUIPO DE CÓMPUTO </w:t>
      </w:r>
      <w:r w:rsidR="00500BA7">
        <w:rPr>
          <w:rFonts w:ascii="Arial" w:hAnsi="Arial" w:cs="Arial"/>
          <w:b/>
          <w:bCs/>
          <w:sz w:val="28"/>
          <w:szCs w:val="28"/>
        </w:rPr>
        <w:t xml:space="preserve">Y MOBILIARIO PARA EL </w:t>
      </w:r>
      <w:r w:rsidR="000B51EF">
        <w:rPr>
          <w:rFonts w:ascii="Arial" w:hAnsi="Arial" w:cs="Arial"/>
          <w:b/>
          <w:bCs/>
          <w:sz w:val="28"/>
          <w:szCs w:val="28"/>
        </w:rPr>
        <w:t xml:space="preserve">LABORATORIO DE SALUD PÚBLICA DE PUERTO VALLARTA PERTENECIENTE AL O.P.D. SERVICIOS </w:t>
      </w:r>
      <w:r w:rsidR="008632FF">
        <w:rPr>
          <w:rFonts w:ascii="Arial" w:hAnsi="Arial" w:cs="Arial"/>
          <w:b/>
          <w:bCs/>
          <w:sz w:val="28"/>
          <w:szCs w:val="28"/>
        </w:rPr>
        <w:t>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ECC2471"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576E6D">
        <w:rPr>
          <w:rFonts w:ascii="Arial" w:eastAsia="Arial" w:hAnsi="Arial" w:cs="Arial"/>
          <w:color w:val="000000"/>
          <w:sz w:val="18"/>
          <w:szCs w:val="18"/>
        </w:rPr>
        <w:t>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53165C">
        <w:rPr>
          <w:rFonts w:ascii="Arial" w:eastAsia="Arial" w:hAnsi="Arial" w:cs="Arial"/>
          <w:b/>
          <w:bCs/>
          <w:color w:val="000000"/>
          <w:sz w:val="18"/>
          <w:szCs w:val="18"/>
        </w:rPr>
        <w:t xml:space="preserve">LICITACIÓN PÚBLICA </w:t>
      </w:r>
      <w:r w:rsidR="00576E6D">
        <w:rPr>
          <w:rFonts w:ascii="Arial" w:eastAsia="Arial" w:hAnsi="Arial" w:cs="Arial"/>
          <w:b/>
          <w:bCs/>
          <w:color w:val="000000"/>
          <w:sz w:val="18"/>
          <w:szCs w:val="18"/>
        </w:rPr>
        <w:t>NACION</w:t>
      </w:r>
      <w:r w:rsidR="0053165C">
        <w:rPr>
          <w:rFonts w:ascii="Arial" w:eastAsia="Arial" w:hAnsi="Arial" w:cs="Arial"/>
          <w:b/>
          <w:bCs/>
          <w:color w:val="000000"/>
          <w:sz w:val="18"/>
          <w:szCs w:val="18"/>
        </w:rPr>
        <w:t>AL LCCC-041-2021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0B51EF" w:rsidRPr="000B51EF">
        <w:rPr>
          <w:rFonts w:ascii="Arial" w:hAnsi="Arial" w:cs="Arial"/>
          <w:b/>
          <w:bCs/>
          <w:sz w:val="18"/>
          <w:szCs w:val="18"/>
        </w:rPr>
        <w:t>ADQUISICIÓN DE EQUIPO MÉDICO, EQUIPO DE CÓMPUTO Y MOBILIARIO PARA EL LABORATORIO DE SALUD PÚBLICA DE PUERTO VALLARTA PERTENECIENTE AL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 xml:space="preserve">el cual se llevará a cabo con </w:t>
      </w:r>
      <w:r w:rsidR="0028040D" w:rsidRPr="00197BDD">
        <w:rPr>
          <w:rFonts w:ascii="Arial" w:eastAsia="Arial" w:hAnsi="Arial" w:cs="Arial"/>
          <w:b/>
          <w:color w:val="000000"/>
          <w:sz w:val="18"/>
          <w:szCs w:val="18"/>
        </w:rPr>
        <w:t>Recurso</w:t>
      </w:r>
      <w:r w:rsidR="00576E6D">
        <w:rPr>
          <w:rFonts w:ascii="Arial" w:eastAsia="Arial" w:hAnsi="Arial" w:cs="Arial"/>
          <w:b/>
          <w:color w:val="000000"/>
          <w:sz w:val="18"/>
          <w:szCs w:val="18"/>
        </w:rPr>
        <w:t xml:space="preserve"> FASSA</w:t>
      </w:r>
      <w:r w:rsidR="004454FC"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del Ejercicio 20</w:t>
      </w:r>
      <w:r w:rsidR="006879A9" w:rsidRPr="00197BDD">
        <w:rPr>
          <w:rFonts w:ascii="Arial" w:eastAsia="Arial" w:hAnsi="Arial" w:cs="Arial"/>
          <w:b/>
          <w:color w:val="000000"/>
          <w:sz w:val="18"/>
          <w:szCs w:val="18"/>
        </w:rPr>
        <w:t>2</w:t>
      </w:r>
      <w:r w:rsidR="003E102D" w:rsidRPr="00197BDD">
        <w:rPr>
          <w:rFonts w:ascii="Arial" w:eastAsia="Arial" w:hAnsi="Arial" w:cs="Arial"/>
          <w:b/>
          <w:color w:val="000000"/>
          <w:sz w:val="18"/>
          <w:szCs w:val="18"/>
        </w:rPr>
        <w:t>1</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351BDF0" w:rsidR="00DA53A7" w:rsidRPr="00B2026C" w:rsidRDefault="0053165C"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2D6D47">
              <w:rPr>
                <w:rFonts w:ascii="Arial" w:eastAsia="Arial" w:hAnsi="Arial" w:cs="Arial"/>
                <w:color w:val="000000"/>
                <w:sz w:val="18"/>
                <w:szCs w:val="18"/>
              </w:rPr>
              <w:t>NACIONA</w:t>
            </w:r>
            <w:r>
              <w:rPr>
                <w:rFonts w:ascii="Arial" w:eastAsia="Arial" w:hAnsi="Arial" w:cs="Arial"/>
                <w:color w:val="000000"/>
                <w:sz w:val="18"/>
                <w:szCs w:val="18"/>
              </w:rPr>
              <w:t>L LCCC-041-2021 CON CONCURRENCIA DE COMITÉ</w:t>
            </w:r>
            <w:r w:rsidR="008D5515" w:rsidRPr="00705F30">
              <w:rPr>
                <w:rFonts w:ascii="Arial" w:eastAsia="Arial" w:hAnsi="Arial" w:cs="Arial"/>
                <w:color w:val="000000"/>
                <w:sz w:val="18"/>
                <w:szCs w:val="18"/>
              </w:rPr>
              <w:t xml:space="preserve"> para la </w:t>
            </w:r>
            <w:r w:rsidR="007A3CA5" w:rsidRPr="00705F30">
              <w:rPr>
                <w:rFonts w:ascii="Arial" w:hAnsi="Arial" w:cs="Arial"/>
                <w:sz w:val="18"/>
                <w:szCs w:val="18"/>
              </w:rPr>
              <w:t>“</w:t>
            </w:r>
            <w:r w:rsidR="000B51EF" w:rsidRPr="00705F30">
              <w:rPr>
                <w:rFonts w:ascii="Arial" w:hAnsi="Arial" w:cs="Arial"/>
                <w:sz w:val="18"/>
                <w:szCs w:val="18"/>
              </w:rPr>
              <w:t>ADQUISICIÓN DE EQUIPO MÉDICO, EQUIPO DE CÓMPUTO Y MOBILIARIO PARA EL LABORATORIO DE SALUD PÚBLICA DE PUERTO VALLARTA PERTENECIENTE AL O.P.D. SERVICIOS DE SALUD JALISCO</w:t>
            </w:r>
            <w:r w:rsidR="002E159B" w:rsidRPr="00705F30">
              <w:rPr>
                <w:rFonts w:ascii="Arial" w:hAnsi="Arial" w:cs="Arial"/>
                <w:sz w:val="18"/>
                <w:szCs w:val="18"/>
              </w:rPr>
              <w:t>”</w:t>
            </w:r>
            <w:r w:rsidR="007A3CA5" w:rsidRPr="00705F30">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F93CE5A" w:rsidR="00AB4FF4" w:rsidRPr="00AE0A1A" w:rsidRDefault="00AE0A1A" w:rsidP="008634A7">
            <w:pPr>
              <w:spacing w:after="0" w:line="240" w:lineRule="auto"/>
              <w:ind w:right="140"/>
              <w:jc w:val="both"/>
              <w:rPr>
                <w:rFonts w:ascii="Arial" w:eastAsia="Arial" w:hAnsi="Arial" w:cs="Arial"/>
                <w:color w:val="000000"/>
                <w:sz w:val="18"/>
                <w:szCs w:val="18"/>
              </w:rPr>
            </w:pPr>
            <w:r w:rsidRPr="00AE0A1A">
              <w:rPr>
                <w:rFonts w:ascii="Arial" w:eastAsia="Arial" w:hAnsi="Arial" w:cs="Arial"/>
                <w:color w:val="000000"/>
                <w:sz w:val="18"/>
                <w:szCs w:val="18"/>
              </w:rPr>
              <w:t>Dirección</w:t>
            </w:r>
            <w:r w:rsidR="00F90503">
              <w:rPr>
                <w:rFonts w:ascii="Arial" w:eastAsia="Arial" w:hAnsi="Arial" w:cs="Arial"/>
                <w:color w:val="000000"/>
                <w:sz w:val="18"/>
                <w:szCs w:val="18"/>
              </w:rPr>
              <w:t xml:space="preserve"> Médica </w:t>
            </w:r>
            <w:r w:rsidRPr="00AE0A1A">
              <w:rPr>
                <w:rFonts w:ascii="Arial" w:eastAsia="Arial" w:hAnsi="Arial" w:cs="Arial"/>
                <w:color w:val="000000"/>
                <w:sz w:val="18"/>
                <w:szCs w:val="18"/>
              </w:rPr>
              <w:t xml:space="preserve">del O.P.D. Servicios de Salud Jalisco </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F45B66" w:rsidRPr="00D45AD3" w:rsidRDefault="001E5DD0"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F50349"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B9F9F7" w14:textId="77777777" w:rsidR="00F50349" w:rsidRPr="00A414FC" w:rsidRDefault="00F50349" w:rsidP="00F50349">
            <w:pPr>
              <w:spacing w:after="0" w:line="240" w:lineRule="auto"/>
              <w:ind w:right="140"/>
              <w:jc w:val="center"/>
              <w:rPr>
                <w:rFonts w:ascii="Arial" w:eastAsia="Arial" w:hAnsi="Arial" w:cs="Arial"/>
                <w:sz w:val="18"/>
                <w:szCs w:val="18"/>
              </w:rPr>
            </w:pPr>
            <w:r>
              <w:rPr>
                <w:rFonts w:ascii="Arial" w:eastAsia="Arial" w:hAnsi="Arial" w:cs="Arial"/>
                <w:sz w:val="18"/>
                <w:szCs w:val="18"/>
              </w:rPr>
              <w:t>05</w:t>
            </w:r>
            <w:r w:rsidRPr="00A414FC">
              <w:rPr>
                <w:rFonts w:ascii="Arial" w:eastAsia="Arial" w:hAnsi="Arial" w:cs="Arial"/>
                <w:sz w:val="18"/>
                <w:szCs w:val="18"/>
              </w:rPr>
              <w:t xml:space="preserve"> de </w:t>
            </w:r>
            <w:r>
              <w:rPr>
                <w:rFonts w:ascii="Arial" w:eastAsia="Arial" w:hAnsi="Arial" w:cs="Arial"/>
                <w:sz w:val="18"/>
                <w:szCs w:val="18"/>
              </w:rPr>
              <w:t>octubre</w:t>
            </w:r>
            <w:r w:rsidRPr="00A414FC">
              <w:rPr>
                <w:rFonts w:ascii="Arial" w:eastAsia="Arial" w:hAnsi="Arial" w:cs="Arial"/>
                <w:sz w:val="18"/>
                <w:szCs w:val="18"/>
              </w:rPr>
              <w:t xml:space="preserve"> de 2021 </w:t>
            </w:r>
          </w:p>
          <w:p w14:paraId="64274C1A" w14:textId="50385B7D" w:rsidR="00F50349" w:rsidRPr="00A414FC" w:rsidRDefault="00F50349" w:rsidP="00F50349">
            <w:pPr>
              <w:spacing w:after="0" w:line="240" w:lineRule="auto"/>
              <w:ind w:right="140"/>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F1243C1" w:rsidR="00F50349" w:rsidRPr="00D93D86" w:rsidRDefault="00F50349" w:rsidP="00F50349">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Pr>
                <w:rFonts w:ascii="Arial" w:eastAsia="Arial" w:hAnsi="Arial" w:cs="Arial"/>
                <w:color w:val="000000"/>
                <w:sz w:val="18"/>
                <w:szCs w:val="18"/>
              </w:rPr>
              <w:t>6</w:t>
            </w:r>
            <w:r w:rsidRPr="00D93D86">
              <w:rPr>
                <w:rFonts w:ascii="Arial" w:eastAsia="Arial" w:hAnsi="Arial" w:cs="Arial"/>
                <w:color w:val="000000"/>
                <w:sz w:val="18"/>
                <w:szCs w:val="18"/>
              </w:rPr>
              <w:t>:</w:t>
            </w:r>
            <w:r>
              <w:rPr>
                <w:rFonts w:ascii="Arial" w:eastAsia="Arial" w:hAnsi="Arial" w:cs="Arial"/>
                <w:color w:val="000000"/>
                <w:sz w:val="18"/>
                <w:szCs w:val="18"/>
              </w:rPr>
              <w:t>0</w:t>
            </w:r>
            <w:r w:rsidRPr="00D93D86">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F50349" w:rsidRPr="008E2AC0" w:rsidRDefault="00F50349" w:rsidP="00F50349">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F50349"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BE0068" w14:textId="77777777" w:rsidR="00F50349" w:rsidRPr="00A414FC" w:rsidRDefault="00F50349" w:rsidP="00F50349">
            <w:pPr>
              <w:spacing w:after="0" w:line="240" w:lineRule="auto"/>
              <w:ind w:right="140"/>
              <w:jc w:val="center"/>
              <w:rPr>
                <w:rFonts w:ascii="Arial" w:eastAsia="Arial" w:hAnsi="Arial" w:cs="Arial"/>
                <w:sz w:val="18"/>
                <w:szCs w:val="18"/>
              </w:rPr>
            </w:pPr>
            <w:r>
              <w:rPr>
                <w:rFonts w:ascii="Arial" w:eastAsia="Arial" w:hAnsi="Arial" w:cs="Arial"/>
                <w:sz w:val="18"/>
                <w:szCs w:val="18"/>
              </w:rPr>
              <w:t>05</w:t>
            </w:r>
            <w:r w:rsidRPr="00A414FC">
              <w:rPr>
                <w:rFonts w:ascii="Arial" w:eastAsia="Arial" w:hAnsi="Arial" w:cs="Arial"/>
                <w:sz w:val="18"/>
                <w:szCs w:val="18"/>
              </w:rPr>
              <w:t xml:space="preserve"> de </w:t>
            </w:r>
            <w:r>
              <w:rPr>
                <w:rFonts w:ascii="Arial" w:eastAsia="Arial" w:hAnsi="Arial" w:cs="Arial"/>
                <w:sz w:val="18"/>
                <w:szCs w:val="18"/>
              </w:rPr>
              <w:t>octubre</w:t>
            </w:r>
            <w:r w:rsidRPr="00A414FC">
              <w:rPr>
                <w:rFonts w:ascii="Arial" w:eastAsia="Arial" w:hAnsi="Arial" w:cs="Arial"/>
                <w:sz w:val="18"/>
                <w:szCs w:val="18"/>
              </w:rPr>
              <w:t xml:space="preserve"> de 2021 </w:t>
            </w:r>
          </w:p>
          <w:p w14:paraId="586BE69E" w14:textId="41F18482" w:rsidR="00F50349" w:rsidRPr="00A414FC" w:rsidRDefault="00F50349" w:rsidP="00F50349">
            <w:pPr>
              <w:spacing w:after="0" w:line="240" w:lineRule="auto"/>
              <w:ind w:right="140"/>
              <w:jc w:val="center"/>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FB9D41D"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F50349" w:rsidRPr="008E2AC0" w:rsidRDefault="00176093" w:rsidP="00F50349">
            <w:pPr>
              <w:spacing w:after="0" w:line="240" w:lineRule="auto"/>
              <w:ind w:right="140"/>
              <w:jc w:val="center"/>
              <w:rPr>
                <w:rFonts w:ascii="Arial" w:eastAsia="Times New Roman" w:hAnsi="Arial" w:cs="Arial"/>
                <w:sz w:val="18"/>
                <w:szCs w:val="18"/>
              </w:rPr>
            </w:pPr>
            <w:hyperlink r:id="rId10" w:history="1">
              <w:r w:rsidR="00F50349" w:rsidRPr="008E2AC0">
                <w:rPr>
                  <w:rStyle w:val="Hipervnculo"/>
                  <w:rFonts w:ascii="Arial" w:eastAsia="Times New Roman" w:hAnsi="Arial" w:cs="Arial"/>
                  <w:sz w:val="18"/>
                  <w:szCs w:val="18"/>
                </w:rPr>
                <w:t>https://info.jalisco.gob.mx</w:t>
              </w:r>
            </w:hyperlink>
          </w:p>
        </w:tc>
      </w:tr>
      <w:tr w:rsidR="00F50349"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E4F9650"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D93D86">
              <w:rPr>
                <w:rFonts w:ascii="Arial" w:eastAsia="Arial" w:hAnsi="Arial" w:cs="Arial"/>
                <w:sz w:val="18"/>
                <w:szCs w:val="18"/>
              </w:rPr>
              <w:t xml:space="preserve"> de</w:t>
            </w:r>
            <w:r>
              <w:rPr>
                <w:rFonts w:ascii="Arial" w:eastAsia="Arial" w:hAnsi="Arial" w:cs="Arial"/>
                <w:sz w:val="18"/>
                <w:szCs w:val="18"/>
              </w:rPr>
              <w:t xml:space="preserve"> octubre</w:t>
            </w:r>
            <w:r w:rsidRPr="00D93D86">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3CCC213A" w:rsidR="00F50349" w:rsidRPr="00D93D86" w:rsidRDefault="00F50349" w:rsidP="00F50349">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Pr>
                <w:rFonts w:ascii="Arial" w:eastAsia="Times New Roman" w:hAnsi="Arial" w:cs="Arial"/>
                <w:sz w:val="18"/>
                <w:szCs w:val="18"/>
              </w:rPr>
              <w:t>5</w:t>
            </w:r>
            <w:r w:rsidRPr="00D93D86">
              <w:rPr>
                <w:rFonts w:ascii="Arial" w:eastAsia="Times New Roman" w:hAnsi="Arial" w:cs="Arial"/>
                <w:sz w:val="18"/>
                <w:szCs w:val="18"/>
              </w:rPr>
              <w:t>:</w:t>
            </w:r>
            <w:r>
              <w:rPr>
                <w:rFonts w:ascii="Arial" w:eastAsia="Times New Roman" w:hAnsi="Arial" w:cs="Arial"/>
                <w:sz w:val="18"/>
                <w:szCs w:val="18"/>
              </w:rPr>
              <w:t>0</w:t>
            </w:r>
            <w:r w:rsidRPr="00D93D86">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F50349" w:rsidRPr="000010C4" w:rsidRDefault="00F50349" w:rsidP="00F50349">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F50349" w:rsidRPr="008E2AC0" w:rsidRDefault="00176093" w:rsidP="00F50349">
            <w:pPr>
              <w:spacing w:after="0" w:line="240" w:lineRule="auto"/>
              <w:ind w:right="140"/>
              <w:jc w:val="both"/>
              <w:rPr>
                <w:rFonts w:ascii="Arial" w:eastAsia="Times New Roman" w:hAnsi="Arial" w:cs="Arial"/>
                <w:bCs/>
                <w:sz w:val="18"/>
                <w:szCs w:val="18"/>
              </w:rPr>
            </w:pPr>
            <w:hyperlink r:id="rId11" w:history="1">
              <w:r w:rsidR="00F50349" w:rsidRPr="000010C4">
                <w:rPr>
                  <w:rStyle w:val="Hipervnculo"/>
                  <w:rFonts w:ascii="Arial" w:eastAsia="Arial" w:hAnsi="Arial" w:cs="Arial"/>
                  <w:bCs/>
                  <w:sz w:val="18"/>
                  <w:szCs w:val="18"/>
                </w:rPr>
                <w:t>luisfrancisco.lopez@jalisco.gob.mx</w:t>
              </w:r>
            </w:hyperlink>
          </w:p>
        </w:tc>
      </w:tr>
      <w:tr w:rsidR="00F50349"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29AD8E8"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F930F51"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las </w:t>
            </w:r>
            <w:r w:rsidRPr="008E2AC0">
              <w:rPr>
                <w:rFonts w:ascii="Arial" w:eastAsia="Times New Roman" w:hAnsi="Arial" w:cs="Arial"/>
                <w:sz w:val="18"/>
                <w:szCs w:val="18"/>
              </w:rPr>
              <w:t>1</w:t>
            </w:r>
            <w:r>
              <w:rPr>
                <w:rFonts w:ascii="Arial" w:eastAsia="Times New Roman" w:hAnsi="Arial" w:cs="Arial"/>
                <w:sz w:val="18"/>
                <w:szCs w:val="18"/>
              </w:rPr>
              <w:t>4</w:t>
            </w:r>
            <w:r w:rsidRPr="008E2AC0">
              <w:rPr>
                <w:rFonts w:ascii="Arial" w:eastAsia="Times New Roman" w:hAnsi="Arial" w:cs="Arial"/>
                <w:sz w:val="18"/>
                <w:szCs w:val="18"/>
              </w:rPr>
              <w:t xml:space="preserve">:30 </w:t>
            </w:r>
            <w:r>
              <w:rPr>
                <w:rFonts w:ascii="Arial" w:eastAsia="Times New Roman" w:hAnsi="Arial" w:cs="Arial"/>
                <w:sz w:val="18"/>
                <w:szCs w:val="18"/>
              </w:rPr>
              <w:t xml:space="preserve">a </w:t>
            </w:r>
            <w:r w:rsidRPr="008E2AC0">
              <w:rPr>
                <w:rFonts w:ascii="Arial" w:eastAsia="Times New Roman" w:hAnsi="Arial" w:cs="Arial"/>
                <w:sz w:val="18"/>
                <w:szCs w:val="18"/>
              </w:rPr>
              <w:t>las 1</w:t>
            </w:r>
            <w:r>
              <w:rPr>
                <w:rFonts w:ascii="Arial" w:eastAsia="Times New Roman" w:hAnsi="Arial" w:cs="Arial"/>
                <w:sz w:val="18"/>
                <w:szCs w:val="18"/>
              </w:rPr>
              <w:t>4</w:t>
            </w:r>
            <w:r w:rsidRPr="008E2AC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5B8B895"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14</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65C8333"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w:t>
            </w:r>
            <w:r w:rsidRPr="008E2AC0">
              <w:rPr>
                <w:rFonts w:ascii="Arial" w:eastAsia="Times New Roman" w:hAnsi="Arial" w:cs="Arial"/>
                <w:sz w:val="18"/>
                <w:szCs w:val="18"/>
              </w:rPr>
              <w:t xml:space="preserve"> las 1</w:t>
            </w:r>
            <w:r>
              <w:rPr>
                <w:rFonts w:ascii="Arial" w:eastAsia="Times New Roman" w:hAnsi="Arial" w:cs="Arial"/>
                <w:sz w:val="18"/>
                <w:szCs w:val="18"/>
              </w:rPr>
              <w:t>5</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1F144873"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358F2AE"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De </w:t>
            </w:r>
            <w:r w:rsidRPr="008E2AC0">
              <w:rPr>
                <w:rFonts w:ascii="Arial" w:eastAsia="Times New Roman" w:hAnsi="Arial" w:cs="Arial"/>
                <w:sz w:val="18"/>
                <w:szCs w:val="18"/>
              </w:rPr>
              <w:t>las 1</w:t>
            </w:r>
            <w:r>
              <w:rPr>
                <w:rFonts w:ascii="Arial" w:eastAsia="Times New Roman" w:hAnsi="Arial" w:cs="Arial"/>
                <w:sz w:val="18"/>
                <w:szCs w:val="18"/>
              </w:rPr>
              <w:t>5</w:t>
            </w:r>
            <w:r w:rsidRPr="008E2AC0">
              <w:rPr>
                <w:rFonts w:ascii="Arial" w:eastAsia="Times New Roman" w:hAnsi="Arial" w:cs="Arial"/>
                <w:sz w:val="18"/>
                <w:szCs w:val="18"/>
              </w:rPr>
              <w:t>:</w:t>
            </w:r>
            <w:r>
              <w:rPr>
                <w:rFonts w:ascii="Arial" w:eastAsia="Times New Roman" w:hAnsi="Arial" w:cs="Arial"/>
                <w:sz w:val="18"/>
                <w:szCs w:val="18"/>
              </w:rPr>
              <w:t>45</w:t>
            </w:r>
            <w:r w:rsidRPr="008E2AC0">
              <w:rPr>
                <w:rFonts w:ascii="Arial" w:eastAsia="Times New Roman" w:hAnsi="Arial" w:cs="Arial"/>
                <w:sz w:val="18"/>
                <w:szCs w:val="18"/>
              </w:rPr>
              <w:t xml:space="preserve"> </w:t>
            </w:r>
            <w:r>
              <w:rPr>
                <w:rFonts w:ascii="Arial" w:eastAsia="Times New Roman" w:hAnsi="Arial" w:cs="Arial"/>
                <w:sz w:val="18"/>
                <w:szCs w:val="18"/>
              </w:rPr>
              <w:t>a</w:t>
            </w:r>
            <w:r w:rsidRPr="008E2AC0">
              <w:rPr>
                <w:rFonts w:ascii="Arial" w:eastAsia="Times New Roman" w:hAnsi="Arial" w:cs="Arial"/>
                <w:sz w:val="18"/>
                <w:szCs w:val="18"/>
              </w:rPr>
              <w:t xml:space="preserve"> las 1</w:t>
            </w:r>
            <w:r>
              <w:rPr>
                <w:rFonts w:ascii="Arial" w:eastAsia="Times New Roman" w:hAnsi="Arial" w:cs="Arial"/>
                <w:sz w:val="18"/>
                <w:szCs w:val="18"/>
              </w:rPr>
              <w:t>6</w:t>
            </w:r>
            <w:r w:rsidRPr="008E2AC0">
              <w:rPr>
                <w:rFonts w:ascii="Arial" w:eastAsia="Times New Roman" w:hAnsi="Arial" w:cs="Arial"/>
                <w:sz w:val="18"/>
                <w:szCs w:val="18"/>
              </w:rPr>
              <w:t>:</w:t>
            </w:r>
            <w:r>
              <w:rPr>
                <w:rFonts w:ascii="Arial" w:eastAsia="Times New Roman" w:hAnsi="Arial" w:cs="Arial"/>
                <w:sz w:val="18"/>
                <w:szCs w:val="18"/>
              </w:rPr>
              <w:t>14</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1F62F10" w:rsidR="00F50349" w:rsidRPr="00D93D86" w:rsidRDefault="00F50349" w:rsidP="00F50349">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Pr="00D93D86">
              <w:rPr>
                <w:rFonts w:ascii="Arial" w:eastAsia="Arial" w:hAnsi="Arial" w:cs="Arial"/>
                <w:sz w:val="18"/>
                <w:szCs w:val="18"/>
              </w:rPr>
              <w:t xml:space="preserve"> de</w:t>
            </w:r>
            <w:r>
              <w:rPr>
                <w:rFonts w:ascii="Arial" w:eastAsia="Arial" w:hAnsi="Arial" w:cs="Arial"/>
                <w:sz w:val="18"/>
                <w:szCs w:val="18"/>
              </w:rPr>
              <w:t xml:space="preserve"> octubre </w:t>
            </w:r>
            <w:r w:rsidRPr="00D93D86">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A3399F4" w:rsidR="00F50349" w:rsidRPr="00D93D86"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w:t>
            </w:r>
            <w:r>
              <w:rPr>
                <w:rFonts w:ascii="Arial" w:eastAsia="Times New Roman" w:hAnsi="Arial" w:cs="Arial"/>
                <w:sz w:val="18"/>
                <w:szCs w:val="18"/>
              </w:rPr>
              <w:t xml:space="preserve"> partir de </w:t>
            </w:r>
            <w:r w:rsidRPr="008E2AC0">
              <w:rPr>
                <w:rFonts w:ascii="Arial" w:eastAsia="Times New Roman" w:hAnsi="Arial" w:cs="Arial"/>
                <w:sz w:val="18"/>
                <w:szCs w:val="18"/>
              </w:rPr>
              <w:t>las 1</w:t>
            </w:r>
            <w:r>
              <w:rPr>
                <w:rFonts w:ascii="Arial" w:eastAsia="Times New Roman" w:hAnsi="Arial" w:cs="Arial"/>
                <w:sz w:val="18"/>
                <w:szCs w:val="18"/>
              </w:rPr>
              <w:t>6</w:t>
            </w:r>
            <w:r w:rsidRPr="008E2AC0">
              <w:rPr>
                <w:rFonts w:ascii="Arial" w:eastAsia="Times New Roman" w:hAnsi="Arial" w:cs="Arial"/>
                <w:sz w:val="18"/>
                <w:szCs w:val="18"/>
              </w:rPr>
              <w:t>:</w:t>
            </w:r>
            <w:r>
              <w:rPr>
                <w:rFonts w:ascii="Arial" w:eastAsia="Times New Roman" w:hAnsi="Arial" w:cs="Arial"/>
                <w:sz w:val="18"/>
                <w:szCs w:val="18"/>
              </w:rPr>
              <w:t>15</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F50349" w:rsidRPr="00FD52F1" w14:paraId="7C2160E8"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50349" w:rsidRPr="008E2AC0" w:rsidRDefault="00F50349" w:rsidP="00F50349">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F50349" w:rsidRPr="008E2AC0" w:rsidRDefault="00F50349" w:rsidP="00F50349">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F50349" w:rsidRPr="008E2AC0" w:rsidRDefault="00F50349" w:rsidP="00F50349">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F50349" w:rsidRPr="00FD52F1" w:rsidRDefault="00F50349" w:rsidP="00F50349">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4"/>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658F2D6"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 la contratación </w:t>
      </w:r>
      <w:r w:rsidRPr="00E95E6A">
        <w:rPr>
          <w:rFonts w:ascii="Arial" w:hAnsi="Arial" w:cs="Arial"/>
          <w:sz w:val="18"/>
          <w:szCs w:val="18"/>
        </w:rPr>
        <w:t>para</w:t>
      </w:r>
      <w:r w:rsidR="00706BB4">
        <w:rPr>
          <w:rFonts w:ascii="Arial" w:hAnsi="Arial" w:cs="Arial"/>
          <w:sz w:val="18"/>
          <w:szCs w:val="18"/>
        </w:rPr>
        <w:t xml:space="preserve"> la </w:t>
      </w:r>
      <w:r w:rsidRPr="00540F5D">
        <w:rPr>
          <w:rFonts w:ascii="Arial" w:hAnsi="Arial" w:cs="Arial"/>
          <w:b/>
          <w:sz w:val="18"/>
          <w:szCs w:val="18"/>
        </w:rPr>
        <w:t>“</w:t>
      </w:r>
      <w:r w:rsidR="000B51EF" w:rsidRPr="000B51EF">
        <w:rPr>
          <w:rFonts w:ascii="Arial" w:hAnsi="Arial" w:cs="Arial"/>
          <w:b/>
          <w:bCs/>
          <w:sz w:val="18"/>
          <w:szCs w:val="18"/>
        </w:rPr>
        <w:t>ADQUISICIÓN DE EQUIPO MÉDICO, EQUIPO DE CÓMPUTO Y MOBILIARIO PARA EL LABORATORIO DE SALUD PÚBLICA DE PUERTO VALLARTA PERTENECIENTE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proofErr w:type="gramStart"/>
      <w:r w:rsidR="00A722E7" w:rsidRPr="00A722E7">
        <w:rPr>
          <w:rFonts w:ascii="Arial" w:eastAsia="Arial" w:hAnsi="Arial" w:cs="Arial"/>
          <w:color w:val="000000"/>
          <w:sz w:val="18"/>
          <w:szCs w:val="18"/>
        </w:rPr>
        <w:t>más óptima</w:t>
      </w:r>
      <w:proofErr w:type="gramEnd"/>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2E7F114E"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Anexo 1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6" w:name="_Hlk32768722"/>
      <w:r w:rsidRPr="00287823">
        <w:rPr>
          <w:rFonts w:ascii="Arial" w:eastAsia="Arial" w:hAnsi="Arial" w:cs="Arial"/>
          <w:color w:val="000000"/>
          <w:sz w:val="18"/>
          <w:szCs w:val="18"/>
        </w:rPr>
        <w:t xml:space="preserve">El </w:t>
      </w:r>
      <w:bookmarkStart w:id="7"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7"/>
      <w:r w:rsidRPr="00287823">
        <w:rPr>
          <w:rFonts w:ascii="Arial" w:eastAsia="Arial" w:hAnsi="Arial" w:cs="Arial"/>
          <w:color w:val="000000"/>
          <w:sz w:val="18"/>
          <w:szCs w:val="18"/>
        </w:rPr>
        <w:t xml:space="preserve">que resulte Adjudicado deberá facturar los bienes a nombre del </w:t>
      </w:r>
      <w:bookmarkStart w:id="8"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9"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9"/>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w:t>
      </w:r>
      <w:r w:rsidRPr="00422181">
        <w:rPr>
          <w:rFonts w:ascii="Arial" w:eastAsia="Arial" w:hAnsi="Arial" w:cs="Arial"/>
          <w:color w:val="000000"/>
          <w:sz w:val="18"/>
          <w:szCs w:val="18"/>
        </w:rPr>
        <w:lastRenderedPageBreak/>
        <w:t xml:space="preserve">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7"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7"/>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w:t>
      </w:r>
      <w:r w:rsidRPr="00287823">
        <w:rPr>
          <w:rFonts w:ascii="Arial" w:eastAsia="Arial" w:hAnsi="Arial" w:cs="Arial"/>
          <w:color w:val="000000"/>
          <w:sz w:val="18"/>
          <w:szCs w:val="18"/>
        </w:rPr>
        <w:lastRenderedPageBreak/>
        <w:t xml:space="preserve">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2"/>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8"/>
    <w:p w14:paraId="4A72E647" w14:textId="63954DA2" w:rsidR="00275AFA" w:rsidRPr="007F0AC8"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 xml:space="preserve">VISITA DE </w:t>
      </w:r>
      <w:r w:rsidR="003365FA">
        <w:rPr>
          <w:rFonts w:ascii="Arial" w:eastAsia="Arial" w:hAnsi="Arial" w:cs="Arial"/>
          <w:b/>
          <w:color w:val="000000"/>
          <w:sz w:val="18"/>
          <w:szCs w:val="18"/>
        </w:rPr>
        <w:t>CAMPO</w:t>
      </w:r>
      <w:r w:rsidRPr="007F0AC8">
        <w:rPr>
          <w:rFonts w:ascii="Arial" w:eastAsia="Arial" w:hAnsi="Arial" w:cs="Arial"/>
          <w:b/>
          <w:color w:val="000000"/>
          <w:sz w:val="18"/>
          <w:szCs w:val="18"/>
        </w:rPr>
        <w:t>.</w:t>
      </w:r>
    </w:p>
    <w:p w14:paraId="36AA6A95" w14:textId="77777777" w:rsidR="00C02903" w:rsidRPr="003365FA" w:rsidRDefault="00C02903" w:rsidP="003365FA">
      <w:pPr>
        <w:spacing w:after="0" w:line="240" w:lineRule="auto"/>
        <w:ind w:right="140"/>
        <w:rPr>
          <w:rFonts w:ascii="Arial" w:eastAsia="Arial" w:hAnsi="Arial" w:cs="Arial"/>
          <w:b/>
          <w:color w:val="000000"/>
          <w:sz w:val="18"/>
          <w:szCs w:val="18"/>
        </w:rPr>
      </w:pPr>
    </w:p>
    <w:p w14:paraId="234DDE00" w14:textId="4D6F3A10" w:rsidR="00303B6B" w:rsidRDefault="000D7E32" w:rsidP="00E66674">
      <w:pPr>
        <w:spacing w:after="0" w:line="240" w:lineRule="auto"/>
        <w:ind w:right="140"/>
        <w:rPr>
          <w:rFonts w:ascii="Arial" w:eastAsia="Arial" w:hAnsi="Arial" w:cs="Arial"/>
          <w:b/>
          <w:color w:val="000000"/>
          <w:sz w:val="18"/>
          <w:szCs w:val="18"/>
        </w:rPr>
      </w:pPr>
      <w:bookmarkStart w:id="23"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4"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4"/>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237CC676" w:rsidR="00481A07" w:rsidRP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3CC00173"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2F12ED">
        <w:rPr>
          <w:rFonts w:ascii="Arial" w:eastAsia="Arial" w:hAnsi="Arial" w:cs="Arial"/>
          <w:color w:val="000000"/>
          <w:sz w:val="18"/>
          <w:szCs w:val="18"/>
          <w:highlight w:val="yellow"/>
        </w:rPr>
        <w:t>Anexo</w:t>
      </w:r>
      <w:r w:rsidR="002F12ED">
        <w:rPr>
          <w:rFonts w:ascii="Arial" w:eastAsia="Arial" w:hAnsi="Arial" w:cs="Arial"/>
          <w:color w:val="000000"/>
          <w:sz w:val="18"/>
          <w:szCs w:val="18"/>
          <w:highlight w:val="yellow"/>
        </w:rPr>
        <w:t xml:space="preserve"> 23</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7DC2E652" w14:textId="77777777" w:rsidR="00DC2C7A" w:rsidRPr="00DC2C7A" w:rsidRDefault="00A46A86" w:rsidP="00481A07">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40B1602C" w14:textId="42B6B9D7" w:rsidR="000D7E32" w:rsidRPr="00DC2C7A"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5" w:name="_Hlk48919229"/>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w:t>
      </w:r>
      <w:r w:rsidR="00DD2090" w:rsidRPr="00DC2C7A">
        <w:rPr>
          <w:rFonts w:ascii="Arial" w:eastAsia="Times New Roman" w:hAnsi="Arial" w:cs="Arial"/>
          <w:b/>
          <w:bCs/>
          <w:sz w:val="18"/>
          <w:szCs w:val="18"/>
        </w:rPr>
        <w:t>,</w:t>
      </w:r>
      <w:r w:rsidRPr="00DC2C7A">
        <w:rPr>
          <w:rFonts w:ascii="Arial" w:eastAsia="Times New Roman" w:hAnsi="Arial" w:cs="Arial"/>
          <w:b/>
          <w:bCs/>
          <w:sz w:val="18"/>
          <w:szCs w:val="18"/>
        </w:rPr>
        <w:t xml:space="preserve"> 10</w:t>
      </w:r>
      <w:r w:rsidR="00DD2090" w:rsidRPr="00DC2C7A">
        <w:rPr>
          <w:rFonts w:ascii="Arial" w:eastAsia="Times New Roman" w:hAnsi="Arial" w:cs="Arial"/>
          <w:b/>
          <w:bCs/>
          <w:sz w:val="18"/>
          <w:szCs w:val="18"/>
        </w:rPr>
        <w:t xml:space="preserve"> y 11</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bookmarkEnd w:id="25"/>
      <w:r w:rsidRPr="00DC2C7A">
        <w:rPr>
          <w:rFonts w:ascii="Arial" w:eastAsia="Times New Roman" w:hAnsi="Arial" w:cs="Arial"/>
          <w:sz w:val="18"/>
          <w:szCs w:val="18"/>
        </w:rPr>
        <w:t>.</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6"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78EC409" w:rsidR="000D7E32" w:rsidRPr="00DC2C7A" w:rsidRDefault="000D7E32" w:rsidP="0058025F">
      <w:pPr>
        <w:numPr>
          <w:ilvl w:val="0"/>
          <w:numId w:val="2"/>
        </w:numPr>
        <w:spacing w:after="0" w:line="240" w:lineRule="auto"/>
        <w:ind w:right="140"/>
        <w:jc w:val="both"/>
        <w:rPr>
          <w:rFonts w:ascii="Arial" w:hAnsi="Arial" w:cs="Arial"/>
          <w:color w:val="000000"/>
          <w:sz w:val="18"/>
          <w:szCs w:val="18"/>
        </w:rPr>
      </w:pPr>
      <w:bookmarkStart w:id="27"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7"/>
      <w:r w:rsidR="00DC2C7A" w:rsidRPr="00DC2C7A">
        <w:rPr>
          <w:rFonts w:ascii="Arial" w:eastAsia="Arial" w:hAnsi="Arial" w:cs="Arial"/>
          <w:b/>
          <w:bCs/>
          <w:color w:val="000000"/>
          <w:sz w:val="18"/>
          <w:szCs w:val="18"/>
        </w:rPr>
        <w:t>.</w:t>
      </w:r>
    </w:p>
    <w:bookmarkEnd w:id="26"/>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03A45E1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del </w:t>
      </w:r>
      <w:r w:rsidRPr="00A65F02">
        <w:rPr>
          <w:rFonts w:ascii="Arial" w:eastAsia="Times New Roman" w:hAnsi="Arial" w:cs="Arial"/>
          <w:sz w:val="18"/>
          <w:szCs w:val="18"/>
          <w:highlight w:val="yellow"/>
        </w:rPr>
        <w:t>Anexo</w:t>
      </w:r>
      <w:r w:rsidR="00A65F02" w:rsidRPr="00A65F02">
        <w:rPr>
          <w:rFonts w:ascii="Arial" w:eastAsia="Times New Roman" w:hAnsi="Arial" w:cs="Arial"/>
          <w:sz w:val="18"/>
          <w:szCs w:val="18"/>
          <w:highlight w:val="yellow"/>
        </w:rPr>
        <w:t xml:space="preserve"> 23</w:t>
      </w:r>
      <w:r w:rsidRPr="00DC2C7A">
        <w:rPr>
          <w:rFonts w:ascii="Arial" w:eastAsia="Times New Roman" w:hAnsi="Arial" w:cs="Arial"/>
          <w:sz w:val="18"/>
          <w:szCs w:val="18"/>
        </w:rPr>
        <w:t xml:space="preserve">, su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lastRenderedPageBreak/>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15D05A0" w:rsidR="007342D1" w:rsidRPr="00496D7E" w:rsidRDefault="00E40622" w:rsidP="00496D7E">
      <w:pPr>
        <w:numPr>
          <w:ilvl w:val="1"/>
          <w:numId w:val="3"/>
        </w:numPr>
        <w:spacing w:after="0" w:line="240" w:lineRule="auto"/>
        <w:ind w:right="140"/>
        <w:jc w:val="both"/>
        <w:rPr>
          <w:rFonts w:ascii="Arial" w:eastAsia="Century Gothic" w:hAnsi="Arial" w:cs="Arial"/>
          <w:bCs/>
          <w:color w:val="000000"/>
          <w:sz w:val="18"/>
          <w:szCs w:val="18"/>
        </w:rPr>
      </w:pPr>
      <w:bookmarkStart w:id="33" w:name="_Hlk33097935"/>
      <w:bookmarkStart w:id="34"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3"/>
      <w:bookmarkEnd w:id="34"/>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6" w:name="_Hlk33101445"/>
      <w:r w:rsidR="00CD5A11" w:rsidRPr="00FD52F1">
        <w:rPr>
          <w:rFonts w:ascii="Arial" w:hAnsi="Arial" w:cs="Arial"/>
          <w:sz w:val="18"/>
          <w:szCs w:val="18"/>
        </w:rPr>
        <w:t xml:space="preserve">(se devolverá al término del acto) </w:t>
      </w:r>
      <w:bookmarkEnd w:id="36"/>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w:t>
      </w:r>
      <w:r w:rsidRPr="00FD52F1">
        <w:rPr>
          <w:rFonts w:ascii="Arial" w:hAnsi="Arial" w:cs="Arial"/>
          <w:sz w:val="18"/>
          <w:szCs w:val="18"/>
        </w:rPr>
        <w:lastRenderedPageBreak/>
        <w:t>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5"/>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7"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EA2390E"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r w:rsidR="00081868" w:rsidRPr="00D47D20">
        <w:rPr>
          <w:rFonts w:ascii="Arial" w:eastAsia="Arial" w:hAnsi="Arial" w:cs="Arial"/>
          <w:bCs/>
          <w:color w:val="000000"/>
          <w:sz w:val="18"/>
          <w:szCs w:val="18"/>
        </w:rPr>
        <w:t>Manifiesto</w:t>
      </w:r>
      <w:r w:rsidR="00081868">
        <w:rPr>
          <w:rFonts w:ascii="Arial" w:eastAsia="Arial" w:hAnsi="Arial" w:cs="Arial"/>
          <w:bCs/>
          <w:color w:val="000000"/>
          <w:sz w:val="18"/>
          <w:szCs w:val="18"/>
        </w:rPr>
        <w:t xml:space="preserve"> y </w:t>
      </w:r>
      <w:r w:rsidR="00081868">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opia legible del </w:t>
      </w:r>
      <w:r w:rsidR="00081868">
        <w:rPr>
          <w:rFonts w:ascii="Arial" w:eastAsia="Arial" w:hAnsi="Arial" w:cs="Arial"/>
          <w:color w:val="000000"/>
          <w:sz w:val="18"/>
          <w:szCs w:val="18"/>
        </w:rPr>
        <w:t xml:space="preserve">documento </w:t>
      </w:r>
      <w:r w:rsidR="00052620" w:rsidRPr="00FD52F1">
        <w:rPr>
          <w:rFonts w:ascii="Arial" w:eastAsia="Arial" w:hAnsi="Arial" w:cs="Arial"/>
          <w:color w:val="000000"/>
          <w:sz w:val="18"/>
          <w:szCs w:val="18"/>
        </w:rPr>
        <w:t xml:space="preserve">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92AD687"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81868" w:rsidRPr="00D47D20">
        <w:rPr>
          <w:rFonts w:ascii="Arial" w:eastAsia="Arial" w:hAnsi="Arial" w:cs="Arial"/>
          <w:bCs/>
          <w:color w:val="000000"/>
          <w:sz w:val="18"/>
          <w:szCs w:val="18"/>
        </w:rPr>
        <w:t>Manifiesto</w:t>
      </w:r>
      <w:r w:rsidR="00081868" w:rsidRPr="00081868">
        <w:rPr>
          <w:rFonts w:ascii="Arial" w:eastAsia="Arial" w:hAnsi="Arial" w:cs="Arial"/>
          <w:bCs/>
          <w:color w:val="000000"/>
          <w:sz w:val="18"/>
          <w:szCs w:val="18"/>
        </w:rPr>
        <w:t xml:space="preserve"> y</w:t>
      </w:r>
      <w:r w:rsidR="00081868">
        <w:rPr>
          <w:rFonts w:ascii="Arial" w:eastAsia="Arial" w:hAnsi="Arial" w:cs="Arial"/>
          <w:b/>
          <w:color w:val="000000"/>
          <w:sz w:val="18"/>
          <w:szCs w:val="18"/>
        </w:rPr>
        <w:t xml:space="preserve"> </w:t>
      </w:r>
      <w:r w:rsidR="00081868">
        <w:rPr>
          <w:rFonts w:ascii="Arial" w:eastAsia="Arial" w:hAnsi="Arial" w:cs="Arial"/>
          <w:color w:val="000000"/>
          <w:sz w:val="18"/>
          <w:szCs w:val="18"/>
        </w:rPr>
        <w:t>c</w:t>
      </w:r>
      <w:r w:rsidR="009236A0" w:rsidRPr="00FD52F1">
        <w:rPr>
          <w:rFonts w:ascii="Arial" w:eastAsia="Arial" w:hAnsi="Arial" w:cs="Arial"/>
          <w:color w:val="000000"/>
          <w:sz w:val="18"/>
          <w:szCs w:val="18"/>
        </w:rPr>
        <w:t>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r w:rsidR="00043494" w:rsidRPr="00FD52F1">
        <w:rPr>
          <w:rFonts w:ascii="Arial" w:eastAsia="Arial" w:hAnsi="Arial" w:cs="Arial"/>
          <w:color w:val="000000"/>
          <w:sz w:val="18"/>
          <w:szCs w:val="18"/>
        </w:rPr>
        <w:t>días</w:t>
      </w:r>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r w:rsidR="005740F2" w:rsidRPr="00493170">
        <w:rPr>
          <w:rFonts w:ascii="Arial" w:hAnsi="Arial" w:cs="Arial"/>
          <w:b/>
          <w:bCs/>
          <w:sz w:val="18"/>
          <w:szCs w:val="18"/>
        </w:rPr>
        <w:t>PARTICIPANTE</w:t>
      </w:r>
      <w:r w:rsidR="005740F2"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EA3044">
      <w:pPr>
        <w:pStyle w:val="Prrafodelista"/>
        <w:rPr>
          <w:rFonts w:ascii="Arial" w:eastAsia="Century Gothic" w:hAnsi="Arial" w:cs="Arial"/>
          <w:b/>
          <w:color w:val="000000"/>
          <w:sz w:val="18"/>
          <w:szCs w:val="18"/>
        </w:rPr>
      </w:pPr>
    </w:p>
    <w:p w14:paraId="0D67C311" w14:textId="4E35DC25" w:rsidR="00EA3044" w:rsidRPr="0095068A" w:rsidRDefault="00EA3044" w:rsidP="00BB69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9" w:name="_Hlk48919602"/>
      <w:r w:rsidRPr="00EA3044">
        <w:rPr>
          <w:rFonts w:ascii="Arial" w:eastAsia="Century Gothic" w:hAnsi="Arial" w:cs="Arial"/>
          <w:b/>
          <w:color w:val="000000"/>
          <w:sz w:val="18"/>
          <w:szCs w:val="18"/>
        </w:rPr>
        <w:t xml:space="preserve">Anexo 12. </w:t>
      </w:r>
      <w:bookmarkEnd w:id="39"/>
      <w:r w:rsidRPr="0095068A">
        <w:rPr>
          <w:rFonts w:ascii="Arial" w:eastAsia="Century Gothic" w:hAnsi="Arial" w:cs="Arial"/>
          <w:bCs/>
          <w:color w:val="000000"/>
          <w:sz w:val="18"/>
          <w:szCs w:val="18"/>
        </w:rPr>
        <w:t>Manual y/o catálogos del bien o insumo, en el que señale la página específica en la que se haga referencia a cada característica establecida en la ficha técnica Anexo 1. Carta de requerimientos técnicos.</w:t>
      </w:r>
    </w:p>
    <w:p w14:paraId="7AFB8E84" w14:textId="77777777" w:rsidR="00EA3044" w:rsidRDefault="00EA3044" w:rsidP="00466951">
      <w:pPr>
        <w:pStyle w:val="Prrafodelista"/>
        <w:spacing w:after="0"/>
        <w:rPr>
          <w:rFonts w:ascii="Arial" w:eastAsia="Century Gothic" w:hAnsi="Arial" w:cs="Arial"/>
          <w:b/>
          <w:color w:val="000000"/>
          <w:sz w:val="18"/>
          <w:szCs w:val="18"/>
        </w:rPr>
      </w:pPr>
    </w:p>
    <w:p w14:paraId="034B4DFD" w14:textId="2BAA3F22" w:rsidR="00EA3044" w:rsidRPr="00EA3044" w:rsidRDefault="00EA3044"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9001:2008 del fabricante incluyendo el alcance del bien ofertado</w:t>
      </w:r>
      <w:r w:rsidRPr="003F3BC5">
        <w:rPr>
          <w:rFonts w:ascii="Arial" w:eastAsia="Century Gothic" w:hAnsi="Arial" w:cs="Arial"/>
          <w:bCs/>
          <w:color w:val="000000"/>
          <w:sz w:val="18"/>
          <w:szCs w:val="18"/>
        </w:rPr>
        <w:t>.</w:t>
      </w:r>
      <w:r>
        <w:rPr>
          <w:rFonts w:ascii="Arial" w:eastAsia="Century Gothic" w:hAnsi="Arial" w:cs="Arial"/>
          <w:bCs/>
          <w:color w:val="000000"/>
          <w:sz w:val="18"/>
          <w:szCs w:val="18"/>
        </w:rPr>
        <w:t xml:space="preserve"> </w:t>
      </w:r>
      <w:r w:rsidRPr="00455CD7">
        <w:rPr>
          <w:rFonts w:ascii="Arial" w:eastAsia="Times New Roman" w:hAnsi="Arial" w:cs="Arial"/>
          <w:color w:val="000000"/>
          <w:sz w:val="18"/>
          <w:szCs w:val="18"/>
        </w:rPr>
        <w:t xml:space="preserve">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bookmarkStart w:id="40" w:name="_Hlk83659322"/>
      <w:r w:rsidRPr="00455CD7">
        <w:rPr>
          <w:rFonts w:ascii="Arial" w:eastAsia="Times New Roman" w:hAnsi="Arial" w:cs="Arial"/>
          <w:color w:val="000000"/>
          <w:sz w:val="18"/>
          <w:szCs w:val="18"/>
        </w:rPr>
        <w:t>copia del acuerdo publicado en el DOF el 22 de diciembre del 2014, señalando el bien de que se trate</w:t>
      </w:r>
      <w:r>
        <w:rPr>
          <w:rFonts w:ascii="Arial" w:eastAsia="Times New Roman" w:hAnsi="Arial" w:cs="Arial"/>
          <w:color w:val="000000"/>
          <w:sz w:val="18"/>
          <w:szCs w:val="18"/>
        </w:rPr>
        <w:t>.</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 xml:space="preserve"> de</w:t>
      </w:r>
      <w:r w:rsidRPr="003F3BC5">
        <w:rPr>
          <w:rFonts w:ascii="Arial" w:hAnsi="Arial" w:cs="Arial"/>
          <w:b/>
          <w:bCs/>
          <w:color w:val="000000" w:themeColor="text1"/>
          <w:sz w:val="18"/>
          <w:szCs w:val="18"/>
        </w:rPr>
        <w:t xml:space="preserve"> origen nacional)</w:t>
      </w:r>
      <w:r>
        <w:rPr>
          <w:rFonts w:ascii="Arial" w:hAnsi="Arial" w:cs="Arial"/>
          <w:b/>
          <w:bCs/>
          <w:color w:val="000000" w:themeColor="text1"/>
          <w:sz w:val="18"/>
          <w:szCs w:val="18"/>
        </w:rPr>
        <w:t>.</w:t>
      </w:r>
    </w:p>
    <w:p w14:paraId="0BAB9092" w14:textId="77777777" w:rsidR="00EA3044" w:rsidRDefault="00EA3044" w:rsidP="00466951">
      <w:pPr>
        <w:pStyle w:val="Prrafodelista"/>
        <w:spacing w:after="0"/>
        <w:rPr>
          <w:rFonts w:ascii="Arial" w:eastAsia="Century Gothic" w:hAnsi="Arial" w:cs="Arial"/>
          <w:color w:val="000000"/>
          <w:sz w:val="18"/>
          <w:szCs w:val="18"/>
        </w:rPr>
      </w:pPr>
    </w:p>
    <w:p w14:paraId="184434D5" w14:textId="7EB2045D"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lastRenderedPageBreak/>
        <w:t>Anexo 1</w:t>
      </w:r>
      <w:r w:rsidR="0095068A">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9001:2008 y 13485:2003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3F3BC5">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3AB760F9" w14:textId="77777777" w:rsidR="00EA3044" w:rsidRDefault="00EA3044" w:rsidP="00466951">
      <w:pPr>
        <w:pStyle w:val="Prrafodelista"/>
        <w:spacing w:after="0"/>
        <w:rPr>
          <w:rFonts w:ascii="Arial" w:eastAsia="Century Gothic" w:hAnsi="Arial" w:cs="Arial"/>
          <w:color w:val="000000"/>
          <w:sz w:val="18"/>
          <w:szCs w:val="18"/>
        </w:rPr>
      </w:pPr>
    </w:p>
    <w:p w14:paraId="4FEC63A4" w14:textId="543D691B" w:rsidR="00EA3044" w:rsidRPr="00EA3044" w:rsidRDefault="00EA3044" w:rsidP="00BB69B2">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5</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9306EA">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2A3A7E49" w14:textId="77777777" w:rsidR="00EA3044" w:rsidRDefault="00EA3044" w:rsidP="00466951">
      <w:pPr>
        <w:pStyle w:val="Prrafodelista"/>
        <w:spacing w:after="0"/>
        <w:rPr>
          <w:rFonts w:ascii="Arial" w:eastAsia="Century Gothic" w:hAnsi="Arial" w:cs="Arial"/>
          <w:color w:val="000000"/>
          <w:sz w:val="18"/>
          <w:szCs w:val="18"/>
        </w:rPr>
      </w:pPr>
    </w:p>
    <w:p w14:paraId="0E55D351" w14:textId="0E554F36" w:rsidR="007415FD" w:rsidRPr="0095068A" w:rsidRDefault="00EA3044" w:rsidP="0095068A">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sidR="0095068A">
        <w:rPr>
          <w:rFonts w:ascii="Arial" w:eastAsia="Century Gothic" w:hAnsi="Arial" w:cs="Arial"/>
          <w:b/>
          <w:color w:val="000000"/>
          <w:sz w:val="18"/>
          <w:szCs w:val="18"/>
        </w:rPr>
        <w:t>6</w:t>
      </w:r>
      <w:r>
        <w:rPr>
          <w:rFonts w:ascii="Arial" w:eastAsia="Century Gothic" w:hAnsi="Arial" w:cs="Arial"/>
          <w:b/>
          <w:color w:val="000000"/>
          <w:sz w:val="18"/>
          <w:szCs w:val="18"/>
        </w:rPr>
        <w:t xml:space="preserve">. </w:t>
      </w:r>
      <w:r w:rsidRPr="00234237">
        <w:rPr>
          <w:rFonts w:ascii="Arial" w:hAnsi="Arial" w:cs="Arial"/>
          <w:sz w:val="18"/>
          <w:szCs w:val="18"/>
        </w:rPr>
        <w:t xml:space="preserve">Registro Sanitario Expedido </w:t>
      </w:r>
      <w:r w:rsidRPr="00455CD7">
        <w:rPr>
          <w:rFonts w:ascii="Arial" w:hAnsi="Arial" w:cs="Arial"/>
          <w:sz w:val="18"/>
          <w:szCs w:val="18"/>
        </w:rPr>
        <w:t>por COFEPRIS.</w:t>
      </w:r>
      <w:r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Pr>
          <w:rFonts w:ascii="Arial" w:eastAsia="Times New Roman" w:hAnsi="Arial" w:cs="Arial"/>
          <w:color w:val="000000"/>
          <w:sz w:val="18"/>
          <w:szCs w:val="18"/>
        </w:rPr>
        <w:t>.</w:t>
      </w:r>
      <w:r>
        <w:rPr>
          <w:rFonts w:ascii="Arial" w:hAnsi="Arial" w:cs="Arial"/>
          <w:sz w:val="18"/>
          <w:szCs w:val="18"/>
        </w:rPr>
        <w:t xml:space="preserve"> </w:t>
      </w:r>
      <w:r w:rsidRPr="009306EA">
        <w:rPr>
          <w:rFonts w:ascii="Arial" w:eastAsia="Century Gothic" w:hAnsi="Arial" w:cs="Arial"/>
          <w:b/>
          <w:color w:val="000000"/>
          <w:sz w:val="18"/>
          <w:szCs w:val="18"/>
        </w:rPr>
        <w:t>(</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w:t>
      </w:r>
    </w:p>
    <w:p w14:paraId="6945186C" w14:textId="77777777" w:rsidR="007415FD" w:rsidRPr="001E6349" w:rsidRDefault="007415FD" w:rsidP="007F774A">
      <w:pPr>
        <w:pStyle w:val="Prrafodelista"/>
        <w:spacing w:after="0"/>
        <w:rPr>
          <w:rFonts w:ascii="Arial" w:hAnsi="Arial" w:cs="Arial"/>
          <w:sz w:val="18"/>
          <w:szCs w:val="18"/>
        </w:rPr>
      </w:pPr>
    </w:p>
    <w:p w14:paraId="30757D7F" w14:textId="7C959453" w:rsidR="007415FD" w:rsidRDefault="007415FD" w:rsidP="002177B9">
      <w:pPr>
        <w:numPr>
          <w:ilvl w:val="0"/>
          <w:numId w:val="3"/>
        </w:numPr>
        <w:spacing w:after="0" w:line="240" w:lineRule="auto"/>
        <w:ind w:left="993" w:right="140" w:hanging="284"/>
        <w:jc w:val="both"/>
        <w:rPr>
          <w:rFonts w:ascii="Arial" w:hAnsi="Arial" w:cs="Arial"/>
          <w:sz w:val="18"/>
          <w:szCs w:val="18"/>
        </w:rPr>
      </w:pPr>
      <w:r w:rsidRPr="001E6349">
        <w:rPr>
          <w:rFonts w:ascii="Arial" w:hAnsi="Arial" w:cs="Arial"/>
          <w:b/>
          <w:bCs/>
          <w:sz w:val="18"/>
          <w:szCs w:val="18"/>
        </w:rPr>
        <w:t>Anexo 1</w:t>
      </w:r>
      <w:r w:rsidR="0095068A">
        <w:rPr>
          <w:rFonts w:ascii="Arial" w:hAnsi="Arial" w:cs="Arial"/>
          <w:b/>
          <w:bCs/>
          <w:sz w:val="18"/>
          <w:szCs w:val="18"/>
        </w:rPr>
        <w:t>7</w:t>
      </w:r>
      <w:r w:rsidRPr="001E6349">
        <w:rPr>
          <w:rFonts w:ascii="Arial" w:hAnsi="Arial" w:cs="Arial"/>
          <w:sz w:val="18"/>
          <w:szCs w:val="18"/>
        </w:rPr>
        <w:t xml:space="preserve">. </w:t>
      </w:r>
      <w:r w:rsidR="002177B9" w:rsidRPr="001E6349">
        <w:rPr>
          <w:rFonts w:ascii="Arial" w:hAnsi="Arial" w:cs="Arial"/>
          <w:sz w:val="18"/>
          <w:szCs w:val="18"/>
        </w:rPr>
        <w:t xml:space="preserve">Garantía </w:t>
      </w:r>
      <w:r w:rsidR="00BD29FC" w:rsidRPr="001E6349">
        <w:rPr>
          <w:rFonts w:ascii="Arial" w:hAnsi="Arial" w:cs="Arial"/>
          <w:sz w:val="18"/>
          <w:szCs w:val="18"/>
        </w:rPr>
        <w:t xml:space="preserve">(material) </w:t>
      </w:r>
      <w:r w:rsidR="002177B9" w:rsidRPr="001E6349">
        <w:rPr>
          <w:rFonts w:ascii="Arial" w:hAnsi="Arial" w:cs="Arial"/>
          <w:sz w:val="18"/>
          <w:szCs w:val="18"/>
        </w:rPr>
        <w:t>por escrito por parte del participante</w:t>
      </w:r>
      <w:r w:rsidR="003A2D17" w:rsidRPr="001E6349">
        <w:rPr>
          <w:rFonts w:ascii="Arial" w:hAnsi="Arial" w:cs="Arial"/>
          <w:sz w:val="18"/>
          <w:szCs w:val="18"/>
        </w:rPr>
        <w:t>,</w:t>
      </w:r>
      <w:r w:rsidR="00D1452D" w:rsidRPr="001E6349">
        <w:rPr>
          <w:rFonts w:ascii="Arial" w:hAnsi="Arial" w:cs="Arial"/>
          <w:sz w:val="18"/>
          <w:szCs w:val="18"/>
        </w:rPr>
        <w:t xml:space="preserve"> para el equipo de cómputo además se deberá de considerar la actualización de </w:t>
      </w:r>
      <w:bookmarkEnd w:id="40"/>
      <w:r w:rsidR="00D1452D" w:rsidRPr="001E6349">
        <w:rPr>
          <w:rFonts w:ascii="Arial" w:hAnsi="Arial" w:cs="Arial"/>
          <w:sz w:val="18"/>
          <w:szCs w:val="18"/>
        </w:rPr>
        <w:t>drivers.</w:t>
      </w:r>
      <w:r w:rsidR="00BD4985" w:rsidRPr="001E6349">
        <w:rPr>
          <w:rFonts w:ascii="Arial" w:hAnsi="Arial" w:cs="Arial"/>
          <w:sz w:val="18"/>
          <w:szCs w:val="18"/>
        </w:rPr>
        <w:t xml:space="preserve"> </w:t>
      </w:r>
      <w:r w:rsidR="00EB556C" w:rsidRPr="001E6349">
        <w:rPr>
          <w:rFonts w:ascii="Arial" w:hAnsi="Arial" w:cs="Arial"/>
          <w:sz w:val="18"/>
          <w:szCs w:val="18"/>
        </w:rPr>
        <w:t>(</w:t>
      </w:r>
      <w:r w:rsidR="009C758B" w:rsidRPr="001E6349">
        <w:rPr>
          <w:rFonts w:ascii="Arial" w:hAnsi="Arial" w:cs="Arial"/>
          <w:sz w:val="18"/>
          <w:szCs w:val="18"/>
        </w:rPr>
        <w:t xml:space="preserve">la </w:t>
      </w:r>
      <w:r w:rsidR="00EB556C" w:rsidRPr="001E6349">
        <w:rPr>
          <w:rFonts w:ascii="Arial" w:hAnsi="Arial" w:cs="Arial"/>
          <w:sz w:val="18"/>
          <w:szCs w:val="18"/>
        </w:rPr>
        <w:t>garantía</w:t>
      </w:r>
      <w:r w:rsidR="009C758B" w:rsidRPr="001E6349">
        <w:rPr>
          <w:rFonts w:ascii="Arial" w:hAnsi="Arial" w:cs="Arial"/>
          <w:sz w:val="18"/>
          <w:szCs w:val="18"/>
        </w:rPr>
        <w:t xml:space="preserve"> requerida </w:t>
      </w:r>
      <w:r w:rsidR="00EB556C" w:rsidRPr="001E6349">
        <w:rPr>
          <w:rFonts w:ascii="Arial" w:hAnsi="Arial" w:cs="Arial"/>
          <w:sz w:val="18"/>
          <w:szCs w:val="18"/>
        </w:rPr>
        <w:t xml:space="preserve">se especifica en la ficha técnica de las partidas del </w:t>
      </w:r>
      <w:r w:rsidR="00B232B5" w:rsidRPr="001E6349">
        <w:rPr>
          <w:rFonts w:ascii="Arial" w:hAnsi="Arial" w:cs="Arial"/>
          <w:sz w:val="18"/>
          <w:szCs w:val="18"/>
        </w:rPr>
        <w:t>A</w:t>
      </w:r>
      <w:r w:rsidR="00EB556C" w:rsidRPr="001E6349">
        <w:rPr>
          <w:rFonts w:ascii="Arial" w:hAnsi="Arial" w:cs="Arial"/>
          <w:sz w:val="18"/>
          <w:szCs w:val="18"/>
        </w:rPr>
        <w:t xml:space="preserve">nexo 1. Carta de </w:t>
      </w:r>
      <w:r w:rsidR="00B232B5" w:rsidRPr="001E6349">
        <w:rPr>
          <w:rFonts w:ascii="Arial" w:hAnsi="Arial" w:cs="Arial"/>
          <w:sz w:val="18"/>
          <w:szCs w:val="18"/>
        </w:rPr>
        <w:t>R</w:t>
      </w:r>
      <w:r w:rsidR="00EB556C" w:rsidRPr="001E6349">
        <w:rPr>
          <w:rFonts w:ascii="Arial" w:hAnsi="Arial" w:cs="Arial"/>
          <w:sz w:val="18"/>
          <w:szCs w:val="18"/>
        </w:rPr>
        <w:t xml:space="preserve">equerimientos </w:t>
      </w:r>
      <w:r w:rsidR="00B232B5" w:rsidRPr="00D47D20">
        <w:rPr>
          <w:rFonts w:ascii="Arial" w:hAnsi="Arial" w:cs="Arial"/>
          <w:sz w:val="18"/>
          <w:szCs w:val="18"/>
        </w:rPr>
        <w:t>T</w:t>
      </w:r>
      <w:r w:rsidR="00EB556C" w:rsidRPr="00D47D20">
        <w:rPr>
          <w:rFonts w:ascii="Arial" w:hAnsi="Arial" w:cs="Arial"/>
          <w:sz w:val="18"/>
          <w:szCs w:val="18"/>
        </w:rPr>
        <w:t>écnicos)</w:t>
      </w:r>
      <w:r w:rsidR="00A15030" w:rsidRPr="00D47D20">
        <w:rPr>
          <w:rFonts w:ascii="Arial" w:hAnsi="Arial" w:cs="Arial"/>
          <w:sz w:val="18"/>
          <w:szCs w:val="18"/>
        </w:rPr>
        <w:t>,</w:t>
      </w:r>
      <w:r w:rsidR="00EA3044" w:rsidRPr="00D47D20">
        <w:rPr>
          <w:rFonts w:ascii="Arial" w:hAnsi="Arial" w:cs="Arial"/>
          <w:sz w:val="18"/>
          <w:szCs w:val="18"/>
        </w:rPr>
        <w:t xml:space="preserve"> (aplica para las partidas 24 y 25).</w:t>
      </w:r>
    </w:p>
    <w:p w14:paraId="30994212" w14:textId="77777777" w:rsidR="0095068A" w:rsidRDefault="0095068A" w:rsidP="00466951">
      <w:pPr>
        <w:pStyle w:val="Prrafodelista"/>
        <w:spacing w:after="0"/>
        <w:rPr>
          <w:rFonts w:ascii="Arial" w:hAnsi="Arial" w:cs="Arial"/>
          <w:sz w:val="18"/>
          <w:szCs w:val="18"/>
        </w:rPr>
      </w:pPr>
    </w:p>
    <w:p w14:paraId="1BABFF57" w14:textId="66CC9BCE" w:rsidR="0095068A" w:rsidRPr="001E6349" w:rsidRDefault="0095068A" w:rsidP="002177B9">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Pr>
          <w:rFonts w:ascii="Arial" w:hAnsi="Arial" w:cs="Arial"/>
          <w:b/>
          <w:bCs/>
          <w:sz w:val="18"/>
          <w:szCs w:val="18"/>
        </w:rPr>
        <w:t>8</w:t>
      </w:r>
      <w:r w:rsidRPr="003A2B1D">
        <w:rPr>
          <w:rFonts w:ascii="Arial" w:hAnsi="Arial" w:cs="Arial"/>
          <w:b/>
          <w:bCs/>
          <w:sz w:val="18"/>
          <w:szCs w:val="18"/>
        </w:rPr>
        <w:t>.</w:t>
      </w:r>
      <w:r w:rsidRPr="003A2B1D">
        <w:rPr>
          <w:rFonts w:ascii="Arial" w:hAnsi="Arial" w:cs="Arial"/>
          <w:sz w:val="18"/>
          <w:szCs w:val="18"/>
        </w:rPr>
        <w:t xml:space="preserve"> 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00A15030">
        <w:rPr>
          <w:rFonts w:ascii="Arial" w:hAnsi="Arial" w:cs="Arial"/>
          <w:sz w:val="18"/>
          <w:szCs w:val="18"/>
        </w:rPr>
        <w:t>,</w:t>
      </w:r>
      <w:r w:rsidR="00A15030" w:rsidRPr="008B5B73">
        <w:rPr>
          <w:rFonts w:ascii="Arial" w:hAnsi="Arial" w:cs="Arial"/>
          <w:sz w:val="18"/>
          <w:szCs w:val="18"/>
        </w:rPr>
        <w:t xml:space="preserve"> </w:t>
      </w:r>
      <w:r w:rsidR="00A15030" w:rsidRPr="00D47D20">
        <w:rPr>
          <w:rFonts w:ascii="Arial" w:hAnsi="Arial" w:cs="Arial"/>
          <w:sz w:val="18"/>
          <w:szCs w:val="18"/>
        </w:rPr>
        <w:t>(aplica para las partidas 24 y 25).</w:t>
      </w:r>
    </w:p>
    <w:p w14:paraId="4A2124AD" w14:textId="77777777" w:rsidR="00CE089C" w:rsidRPr="003A2B1D" w:rsidRDefault="00CE089C" w:rsidP="00CE089C">
      <w:pPr>
        <w:spacing w:after="0" w:line="240" w:lineRule="auto"/>
        <w:ind w:right="140"/>
        <w:jc w:val="both"/>
        <w:rPr>
          <w:rFonts w:ascii="Arial" w:hAnsi="Arial" w:cs="Arial"/>
          <w:sz w:val="18"/>
          <w:szCs w:val="18"/>
        </w:rPr>
      </w:pPr>
    </w:p>
    <w:p w14:paraId="07B364A6" w14:textId="52DD77E1" w:rsidR="007415FD" w:rsidRDefault="007415FD" w:rsidP="007F774A">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sidR="00763DF7">
        <w:rPr>
          <w:rFonts w:ascii="Arial" w:hAnsi="Arial" w:cs="Arial"/>
          <w:b/>
          <w:bCs/>
          <w:sz w:val="18"/>
          <w:szCs w:val="18"/>
        </w:rPr>
        <w:t>1</w:t>
      </w:r>
      <w:r w:rsidR="0095068A">
        <w:rPr>
          <w:rFonts w:ascii="Arial" w:hAnsi="Arial" w:cs="Arial"/>
          <w:b/>
          <w:bCs/>
          <w:sz w:val="18"/>
          <w:szCs w:val="18"/>
        </w:rPr>
        <w:t>9</w:t>
      </w:r>
      <w:r w:rsidRPr="003A2B1D">
        <w:rPr>
          <w:rFonts w:ascii="Arial" w:hAnsi="Arial" w:cs="Arial"/>
          <w:b/>
          <w:bCs/>
          <w:sz w:val="18"/>
          <w:szCs w:val="18"/>
        </w:rPr>
        <w:t>.</w:t>
      </w:r>
      <w:r w:rsidRPr="003A2B1D">
        <w:rPr>
          <w:rFonts w:ascii="Arial" w:hAnsi="Arial" w:cs="Arial"/>
          <w:sz w:val="18"/>
          <w:szCs w:val="18"/>
        </w:rPr>
        <w:t xml:space="preserve"> 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r w:rsidR="005E357E" w:rsidRPr="00557223">
        <w:rPr>
          <w:rFonts w:ascii="Arial" w:hAnsi="Arial" w:cs="Arial"/>
          <w:sz w:val="18"/>
          <w:szCs w:val="18"/>
        </w:rPr>
        <w:t>.</w:t>
      </w:r>
    </w:p>
    <w:p w14:paraId="1B973992" w14:textId="77777777" w:rsidR="00604EC9" w:rsidRDefault="00604EC9" w:rsidP="00763DF7">
      <w:pPr>
        <w:pStyle w:val="Prrafodelista"/>
        <w:spacing w:after="0"/>
        <w:rPr>
          <w:rFonts w:ascii="Arial" w:hAnsi="Arial" w:cs="Arial"/>
          <w:sz w:val="18"/>
          <w:szCs w:val="18"/>
        </w:rPr>
      </w:pPr>
    </w:p>
    <w:p w14:paraId="6818D459" w14:textId="541ED1A9"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95068A">
        <w:rPr>
          <w:rFonts w:ascii="Arial" w:hAnsi="Arial" w:cs="Arial"/>
          <w:b/>
          <w:bCs/>
          <w:sz w:val="18"/>
          <w:szCs w:val="18"/>
        </w:rPr>
        <w:t>20</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4E35B6B7"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22</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5068A">
        <w:rPr>
          <w:rFonts w:ascii="Arial" w:hAnsi="Arial" w:cs="Arial"/>
          <w:b/>
          <w:bCs/>
          <w:sz w:val="18"/>
          <w:szCs w:val="18"/>
        </w:rPr>
        <w:t>2</w:t>
      </w:r>
      <w:r w:rsidR="00763DF7">
        <w:rPr>
          <w:rFonts w:ascii="Arial" w:hAnsi="Arial" w:cs="Arial"/>
          <w:b/>
          <w:bCs/>
          <w:sz w:val="18"/>
          <w:szCs w:val="18"/>
        </w:rPr>
        <w:t>1</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603E18C2"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5068A">
        <w:rPr>
          <w:rFonts w:ascii="Arial" w:hAnsi="Arial" w:cs="Arial"/>
          <w:b/>
          <w:bCs/>
          <w:sz w:val="18"/>
          <w:szCs w:val="18"/>
        </w:rPr>
        <w:t>23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2"/>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38"/>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1"/>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7"/>
      <w:r w:rsidRPr="00FD52F1">
        <w:rPr>
          <w:rFonts w:ascii="Arial" w:eastAsia="Arial" w:hAnsi="Arial" w:cs="Arial"/>
          <w:b/>
          <w:color w:val="000000"/>
          <w:sz w:val="18"/>
          <w:szCs w:val="18"/>
        </w:rPr>
        <w:t>SU PRESENTACIÓN, LAS INCONSISTENCIAS O DISCREPANCIAS EN LOS DATOS CONTENIDOS EN LOS ESCRITOS</w:t>
      </w:r>
      <w:bookmarkEnd w:id="30"/>
      <w:r w:rsidRPr="00FD52F1">
        <w:rPr>
          <w:rFonts w:ascii="Arial" w:eastAsia="Arial" w:hAnsi="Arial" w:cs="Arial"/>
          <w:b/>
          <w:color w:val="000000"/>
          <w:sz w:val="18"/>
          <w:szCs w:val="18"/>
        </w:rPr>
        <w:t>, ASI COMO SU OMISIÓN PARCIAL O TOTAL DE LA PROPUESTA DEL PARTICIPANTE.</w:t>
      </w:r>
    </w:p>
    <w:p w14:paraId="2D5F10F0" w14:textId="327F4349" w:rsidR="00024848" w:rsidRDefault="00024848" w:rsidP="00E66674">
      <w:pPr>
        <w:spacing w:after="0" w:line="240" w:lineRule="auto"/>
        <w:ind w:right="140"/>
        <w:rPr>
          <w:rFonts w:ascii="Arial" w:eastAsia="Times New Roman" w:hAnsi="Arial" w:cs="Arial"/>
          <w:sz w:val="18"/>
          <w:szCs w:val="18"/>
        </w:rPr>
      </w:pPr>
    </w:p>
    <w:p w14:paraId="22F12515" w14:textId="1828635C" w:rsidR="00005C21" w:rsidRDefault="00005C21" w:rsidP="00E66674">
      <w:pPr>
        <w:spacing w:after="0" w:line="240" w:lineRule="auto"/>
        <w:ind w:right="140"/>
        <w:rPr>
          <w:rFonts w:ascii="Arial" w:eastAsia="Times New Roman" w:hAnsi="Arial" w:cs="Arial"/>
          <w:sz w:val="18"/>
          <w:szCs w:val="18"/>
        </w:rPr>
      </w:pP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5204AA72" w14:textId="2AA89315" w:rsidR="00130145" w:rsidRPr="00AF4EDD" w:rsidRDefault="00130145" w:rsidP="00E66674">
      <w:pPr>
        <w:spacing w:after="0" w:line="240" w:lineRule="auto"/>
        <w:ind w:right="140"/>
        <w:rPr>
          <w:rFonts w:ascii="Arial" w:eastAsia="Arial" w:hAnsi="Arial" w:cs="Arial"/>
          <w:color w:val="000000"/>
          <w:sz w:val="18"/>
          <w:szCs w:val="18"/>
        </w:rPr>
      </w:pPr>
      <w:r w:rsidRPr="001E6349">
        <w:rPr>
          <w:rFonts w:ascii="Arial" w:eastAsia="Arial" w:hAnsi="Arial" w:cs="Arial"/>
          <w:color w:val="000000"/>
          <w:sz w:val="18"/>
          <w:szCs w:val="18"/>
        </w:rPr>
        <w:t xml:space="preserve">El Presente </w:t>
      </w:r>
      <w:r w:rsidR="00C945CC" w:rsidRPr="001E6349">
        <w:rPr>
          <w:rFonts w:ascii="Arial" w:eastAsia="Arial" w:hAnsi="Arial" w:cs="Arial"/>
          <w:b/>
          <w:color w:val="000000"/>
          <w:sz w:val="18"/>
          <w:szCs w:val="18"/>
        </w:rPr>
        <w:t xml:space="preserve">PROCEDIMIENTO DE </w:t>
      </w:r>
      <w:r w:rsidR="00363054" w:rsidRPr="001E6349">
        <w:rPr>
          <w:rFonts w:ascii="Arial" w:eastAsia="Arial" w:hAnsi="Arial" w:cs="Arial"/>
          <w:b/>
          <w:color w:val="000000"/>
          <w:sz w:val="18"/>
          <w:szCs w:val="18"/>
        </w:rPr>
        <w:t>ADQUISICIÓ</w:t>
      </w:r>
      <w:r w:rsidR="00C945CC" w:rsidRPr="001E6349">
        <w:rPr>
          <w:rFonts w:ascii="Arial" w:eastAsia="Arial" w:hAnsi="Arial" w:cs="Arial"/>
          <w:b/>
          <w:color w:val="000000"/>
          <w:sz w:val="18"/>
          <w:szCs w:val="18"/>
        </w:rPr>
        <w:t>N</w:t>
      </w:r>
      <w:r w:rsidRPr="001E6349">
        <w:rPr>
          <w:rFonts w:ascii="Arial" w:eastAsia="Arial" w:hAnsi="Arial" w:cs="Arial"/>
          <w:color w:val="000000"/>
          <w:sz w:val="18"/>
          <w:szCs w:val="18"/>
        </w:rPr>
        <w:t xml:space="preserve">, </w:t>
      </w:r>
      <w:r w:rsidR="00D37F2A" w:rsidRPr="001E6349">
        <w:rPr>
          <w:rFonts w:ascii="Arial" w:eastAsia="Arial" w:hAnsi="Arial" w:cs="Arial"/>
          <w:color w:val="000000"/>
          <w:sz w:val="18"/>
          <w:szCs w:val="18"/>
        </w:rPr>
        <w:t>será adjudicado a un</w:t>
      </w:r>
      <w:r w:rsidR="00434F9A" w:rsidRPr="001E6349">
        <w:rPr>
          <w:rFonts w:ascii="Arial" w:eastAsia="Arial" w:hAnsi="Arial" w:cs="Arial"/>
          <w:color w:val="000000"/>
          <w:sz w:val="18"/>
          <w:szCs w:val="18"/>
        </w:rPr>
        <w:t xml:space="preserve">o o varios </w:t>
      </w:r>
      <w:r w:rsidR="00D37F2A" w:rsidRPr="001E6349">
        <w:rPr>
          <w:rFonts w:ascii="Arial" w:eastAsia="Arial" w:hAnsi="Arial" w:cs="Arial"/>
          <w:b/>
          <w:color w:val="000000"/>
          <w:sz w:val="18"/>
          <w:szCs w:val="18"/>
        </w:rPr>
        <w:t>PARTICIPANT</w:t>
      </w:r>
      <w:r w:rsidR="008B0261" w:rsidRPr="001E6349">
        <w:rPr>
          <w:rFonts w:ascii="Arial" w:eastAsia="Arial" w:hAnsi="Arial" w:cs="Arial"/>
          <w:b/>
          <w:color w:val="000000"/>
          <w:sz w:val="18"/>
          <w:szCs w:val="18"/>
        </w:rPr>
        <w:t>E</w:t>
      </w:r>
      <w:r w:rsidR="00434F9A" w:rsidRPr="001E6349">
        <w:rPr>
          <w:rFonts w:ascii="Arial" w:eastAsia="Arial" w:hAnsi="Arial" w:cs="Arial"/>
          <w:b/>
          <w:color w:val="000000"/>
          <w:sz w:val="18"/>
          <w:szCs w:val="18"/>
        </w:rPr>
        <w:t>S</w:t>
      </w:r>
      <w:r w:rsidR="00434F9A" w:rsidRPr="001E6349">
        <w:rPr>
          <w:rFonts w:ascii="Arial" w:eastAsia="Arial" w:hAnsi="Arial" w:cs="Arial"/>
          <w:bCs/>
          <w:color w:val="000000"/>
          <w:sz w:val="18"/>
          <w:szCs w:val="18"/>
        </w:rPr>
        <w:t>, por partida</w:t>
      </w:r>
      <w:r w:rsidRPr="001E6349">
        <w:rPr>
          <w:rFonts w:ascii="Arial" w:eastAsia="Arial" w:hAnsi="Arial" w:cs="Arial"/>
          <w:color w:val="000000"/>
          <w:sz w:val="18"/>
          <w:szCs w:val="18"/>
        </w:rPr>
        <w:t>.</w:t>
      </w:r>
    </w:p>
    <w:p w14:paraId="4C3286DE" w14:textId="496CC166" w:rsidR="00A036DE" w:rsidRDefault="00A036DE" w:rsidP="00E66674">
      <w:pPr>
        <w:spacing w:after="0" w:line="240" w:lineRule="auto"/>
        <w:ind w:right="140"/>
        <w:rPr>
          <w:rFonts w:ascii="Arial" w:eastAsia="Arial" w:hAnsi="Arial" w:cs="Arial"/>
          <w:color w:val="000000"/>
          <w:sz w:val="18"/>
          <w:szCs w:val="18"/>
        </w:rPr>
      </w:pPr>
      <w:bookmarkStart w:id="42" w:name="_Hlk32769378"/>
    </w:p>
    <w:p w14:paraId="43F7841B" w14:textId="5BC1EAF8" w:rsidR="00A036DE" w:rsidRDefault="00A036DE" w:rsidP="000741E3">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Una vez revisado y analizados los bienes/servicios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7BB232C3"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Pr="00D47D20">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2"/>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7777777"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77777777"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en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A92FE12"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4"/>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6"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7"/>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2DC75E4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65191123"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48"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49"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9"/>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8"/>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49304430"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E14BDC">
        <w:rPr>
          <w:rFonts w:ascii="Arial" w:eastAsia="Arial" w:hAnsi="Arial" w:cs="Arial"/>
          <w:b/>
          <w:color w:val="000000"/>
          <w:sz w:val="18"/>
          <w:szCs w:val="18"/>
        </w:rPr>
        <w:t>PARTICIPANTE</w:t>
      </w:r>
      <w:r w:rsidRPr="00E14BDC">
        <w:rPr>
          <w:rFonts w:ascii="Arial" w:eastAsia="Arial" w:hAnsi="Arial" w:cs="Arial"/>
          <w:color w:val="000000"/>
          <w:sz w:val="18"/>
          <w:szCs w:val="18"/>
        </w:rPr>
        <w:t xml:space="preserve"> </w:t>
      </w:r>
      <w:r w:rsidRPr="001E6349">
        <w:rPr>
          <w:rFonts w:ascii="Arial" w:eastAsia="Arial" w:hAnsi="Arial" w:cs="Arial"/>
          <w:color w:val="000000"/>
          <w:sz w:val="18"/>
          <w:szCs w:val="18"/>
        </w:rPr>
        <w:t>adjudicado se obliga a proporcionar la documentación que le sea requerida</w:t>
      </w:r>
      <w:r w:rsidR="006F3C27" w:rsidRPr="001E6349">
        <w:rPr>
          <w:rFonts w:ascii="Arial" w:eastAsia="Arial" w:hAnsi="Arial" w:cs="Arial"/>
          <w:color w:val="000000"/>
          <w:sz w:val="18"/>
          <w:szCs w:val="18"/>
        </w:rPr>
        <w:t>, además</w:t>
      </w:r>
      <w:r w:rsidRPr="001E6349">
        <w:rPr>
          <w:rFonts w:ascii="Arial" w:eastAsia="Arial" w:hAnsi="Arial" w:cs="Arial"/>
          <w:color w:val="000000"/>
          <w:sz w:val="18"/>
          <w:szCs w:val="18"/>
        </w:rPr>
        <w:t xml:space="preserve"> firmar el </w:t>
      </w:r>
      <w:r w:rsidR="00943277" w:rsidRPr="001E6349">
        <w:rPr>
          <w:rFonts w:ascii="Arial" w:eastAsia="Arial" w:hAnsi="Arial" w:cs="Arial"/>
          <w:b/>
          <w:color w:val="000000"/>
          <w:sz w:val="18"/>
          <w:szCs w:val="18"/>
        </w:rPr>
        <w:t>CONTRATO</w:t>
      </w:r>
      <w:r w:rsidRPr="001E6349">
        <w:rPr>
          <w:rFonts w:ascii="Arial" w:eastAsia="Arial" w:hAnsi="Arial" w:cs="Arial"/>
          <w:color w:val="000000"/>
          <w:sz w:val="18"/>
          <w:szCs w:val="18"/>
        </w:rPr>
        <w:t xml:space="preserve"> en un plazo </w:t>
      </w:r>
      <w:bookmarkEnd w:id="51"/>
      <w:r w:rsidR="0096514F" w:rsidRPr="001E6349">
        <w:rPr>
          <w:rFonts w:ascii="Arial" w:eastAsia="Arial" w:hAnsi="Arial" w:cs="Arial"/>
          <w:color w:val="000000"/>
          <w:sz w:val="18"/>
          <w:szCs w:val="18"/>
        </w:rPr>
        <w:t>de 1 a 5 días hábiles contados</w:t>
      </w:r>
      <w:r w:rsidR="0096514F" w:rsidRPr="00E14BDC">
        <w:rPr>
          <w:rFonts w:ascii="Arial" w:eastAsia="Arial" w:hAnsi="Arial" w:cs="Arial"/>
          <w:color w:val="000000"/>
          <w:sz w:val="18"/>
          <w:szCs w:val="18"/>
        </w:rPr>
        <w:t xml:space="preserve"> a partir de la fecha de la publicación y notificación del </w:t>
      </w:r>
      <w:r w:rsidR="0096514F" w:rsidRPr="00E14BDC">
        <w:rPr>
          <w:rFonts w:ascii="Arial" w:eastAsia="Arial" w:hAnsi="Arial" w:cs="Arial"/>
          <w:b/>
          <w:color w:val="000000"/>
          <w:sz w:val="18"/>
          <w:szCs w:val="18"/>
        </w:rPr>
        <w:t>FALLO</w:t>
      </w:r>
      <w:r w:rsidR="00D80780" w:rsidRPr="00E14BDC">
        <w:rPr>
          <w:rFonts w:ascii="Arial" w:eastAsia="Arial" w:hAnsi="Arial" w:cs="Arial"/>
          <w:color w:val="000000"/>
          <w:sz w:val="18"/>
          <w:szCs w:val="18"/>
        </w:rPr>
        <w:t xml:space="preserve">, conforme al numeral </w:t>
      </w:r>
      <w:r w:rsidR="00943277" w:rsidRPr="00E14BDC">
        <w:rPr>
          <w:rFonts w:ascii="Arial" w:eastAsia="Arial" w:hAnsi="Arial" w:cs="Arial"/>
          <w:color w:val="000000"/>
          <w:sz w:val="18"/>
          <w:szCs w:val="18"/>
        </w:rPr>
        <w:t>15</w:t>
      </w:r>
      <w:r w:rsidR="00D80780" w:rsidRPr="00E14BDC">
        <w:rPr>
          <w:rFonts w:ascii="Arial" w:eastAsia="Arial" w:hAnsi="Arial" w:cs="Arial"/>
          <w:color w:val="000000"/>
          <w:sz w:val="18"/>
          <w:szCs w:val="18"/>
        </w:rPr>
        <w:t xml:space="preserve"> de las presentes </w:t>
      </w:r>
      <w:r w:rsidR="00943277" w:rsidRPr="00E14BDC">
        <w:rPr>
          <w:rFonts w:ascii="Arial" w:eastAsia="Arial" w:hAnsi="Arial" w:cs="Arial"/>
          <w:b/>
          <w:color w:val="000000"/>
          <w:sz w:val="18"/>
          <w:szCs w:val="18"/>
        </w:rPr>
        <w:t>BASES</w:t>
      </w:r>
      <w:r w:rsidRPr="00E14BDC">
        <w:rPr>
          <w:rFonts w:ascii="Arial" w:eastAsia="Arial" w:hAnsi="Arial" w:cs="Arial"/>
          <w:color w:val="000000"/>
          <w:sz w:val="18"/>
          <w:szCs w:val="18"/>
        </w:rPr>
        <w:t>. Una vez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0AB871A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77C8720"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lastRenderedPageBreak/>
        <w:t xml:space="preserve">La </w:t>
      </w:r>
      <w:r w:rsidRPr="00AD3C70">
        <w:rPr>
          <w:rFonts w:ascii="Arial" w:eastAsia="Arial" w:hAnsi="Arial" w:cs="Arial"/>
          <w:color w:val="000000"/>
          <w:sz w:val="18"/>
          <w:szCs w:val="18"/>
        </w:rPr>
        <w:t xml:space="preserve">garantía deberá instrumentarse a través de fianza, que deberá ser expedida por afianzadora nacional y contener el texto </w:t>
      </w:r>
      <w:r w:rsidRPr="009C4C65">
        <w:rPr>
          <w:rFonts w:ascii="Arial" w:eastAsia="Arial" w:hAnsi="Arial" w:cs="Arial"/>
          <w:color w:val="000000"/>
          <w:sz w:val="18"/>
          <w:szCs w:val="18"/>
        </w:rPr>
        <w:t xml:space="preserve">del </w:t>
      </w:r>
      <w:r w:rsidRPr="009C4C65">
        <w:rPr>
          <w:rFonts w:ascii="Arial" w:eastAsia="Arial" w:hAnsi="Arial" w:cs="Arial"/>
          <w:b/>
          <w:bCs/>
          <w:color w:val="000000"/>
          <w:sz w:val="18"/>
          <w:szCs w:val="18"/>
        </w:rPr>
        <w:t xml:space="preserve">Anexo </w:t>
      </w:r>
      <w:r w:rsidR="00A017A4" w:rsidRPr="009C4C65">
        <w:rPr>
          <w:rFonts w:ascii="Arial" w:eastAsia="Arial" w:hAnsi="Arial" w:cs="Arial"/>
          <w:b/>
          <w:bCs/>
          <w:color w:val="000000"/>
          <w:sz w:val="18"/>
          <w:szCs w:val="18"/>
        </w:rPr>
        <w:t>1</w:t>
      </w:r>
      <w:r w:rsidR="00C12587" w:rsidRPr="009C4C65">
        <w:rPr>
          <w:rFonts w:ascii="Arial" w:eastAsia="Arial" w:hAnsi="Arial" w:cs="Arial"/>
          <w:b/>
          <w:bCs/>
          <w:color w:val="000000"/>
          <w:sz w:val="18"/>
          <w:szCs w:val="18"/>
        </w:rPr>
        <w:t>6</w:t>
      </w:r>
      <w:r w:rsidRPr="009C4C65">
        <w:rPr>
          <w:rFonts w:ascii="Arial" w:eastAsia="Arial" w:hAnsi="Arial" w:cs="Arial"/>
          <w:color w:val="000000"/>
          <w:sz w:val="18"/>
          <w:szCs w:val="18"/>
        </w:rPr>
        <w:t xml:space="preserve"> en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5E1890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B4C5CDC" w14:textId="6B9361E0" w:rsidR="00932A88" w:rsidRDefault="00932A88" w:rsidP="00932A88">
      <w:pPr>
        <w:spacing w:after="0" w:line="240" w:lineRule="auto"/>
        <w:ind w:right="140"/>
        <w:jc w:val="both"/>
        <w:rPr>
          <w:rFonts w:ascii="Arial" w:eastAsia="Arial" w:hAnsi="Arial" w:cs="Arial"/>
          <w:color w:val="222222"/>
          <w:sz w:val="18"/>
          <w:szCs w:val="18"/>
        </w:rPr>
      </w:pP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126B61F6"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A73F33">
        <w:rPr>
          <w:rFonts w:ascii="Arial" w:eastAsia="Arial" w:hAnsi="Arial" w:cs="Arial"/>
          <w:b/>
          <w:color w:val="000000"/>
          <w:sz w:val="18"/>
          <w:szCs w:val="18"/>
        </w:rPr>
        <w:t xml:space="preserve">Jalisco; </w:t>
      </w:r>
      <w:r w:rsidR="009C4BB9">
        <w:rPr>
          <w:rFonts w:ascii="Arial" w:eastAsia="Arial" w:hAnsi="Arial" w:cs="Arial"/>
          <w:b/>
          <w:color w:val="000000"/>
          <w:sz w:val="18"/>
          <w:szCs w:val="18"/>
        </w:rPr>
        <w:t>05</w:t>
      </w:r>
      <w:r w:rsidR="00705F30">
        <w:rPr>
          <w:rFonts w:ascii="Arial" w:eastAsia="Arial" w:hAnsi="Arial" w:cs="Arial"/>
          <w:b/>
          <w:color w:val="000000"/>
          <w:sz w:val="18"/>
          <w:szCs w:val="18"/>
        </w:rPr>
        <w:t xml:space="preserve"> </w:t>
      </w:r>
      <w:r w:rsidR="00E6206C" w:rsidRPr="00A73F33">
        <w:rPr>
          <w:rFonts w:ascii="Arial" w:eastAsia="Arial" w:hAnsi="Arial" w:cs="Arial"/>
          <w:b/>
          <w:sz w:val="18"/>
          <w:szCs w:val="18"/>
        </w:rPr>
        <w:t>de</w:t>
      </w:r>
      <w:r w:rsidR="00705F30">
        <w:rPr>
          <w:rFonts w:ascii="Arial" w:eastAsia="Arial" w:hAnsi="Arial" w:cs="Arial"/>
          <w:b/>
          <w:sz w:val="18"/>
          <w:szCs w:val="18"/>
        </w:rPr>
        <w:t xml:space="preserve"> </w:t>
      </w:r>
      <w:r w:rsidR="009C4BB9">
        <w:rPr>
          <w:rFonts w:ascii="Arial" w:eastAsia="Arial" w:hAnsi="Arial" w:cs="Arial"/>
          <w:b/>
          <w:sz w:val="18"/>
          <w:szCs w:val="18"/>
        </w:rPr>
        <w:t>octubre</w:t>
      </w:r>
      <w:r w:rsidRPr="00A73F33">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DC050D1" w:rsidR="006F1449" w:rsidRPr="00B930A0" w:rsidRDefault="009927F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LCCC-041-2021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A0B918C"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0B51EF" w:rsidRP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5"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6" w:name="_Hlk68533659"/>
            <w:bookmarkEnd w:id="55"/>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1820F368" w:rsidR="00C516E7" w:rsidRPr="00D172E3" w:rsidRDefault="0046671A" w:rsidP="00D172E3">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1D988D3E"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r w:rsidR="008072EB" w:rsidRPr="00493170">
              <w:rPr>
                <w:rFonts w:ascii="Arial" w:hAnsi="Arial" w:cs="Arial"/>
                <w:sz w:val="18"/>
                <w:szCs w:val="18"/>
              </w:rPr>
              <w:t>días</w:t>
            </w:r>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w:t>
            </w:r>
            <w:r w:rsidRPr="00493170">
              <w:rPr>
                <w:rFonts w:ascii="Arial" w:hAnsi="Arial" w:cs="Arial"/>
                <w:sz w:val="18"/>
                <w:szCs w:val="18"/>
              </w:rPr>
              <w:lastRenderedPageBreak/>
              <w:t>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7EC3846" w:rsidR="0046671A" w:rsidRPr="00493170" w:rsidRDefault="00847892" w:rsidP="000E0CB5">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20EF13E3" w:rsidR="0046671A" w:rsidRPr="004D3C3E" w:rsidRDefault="0046671A" w:rsidP="00DC7285">
            <w:pPr>
              <w:spacing w:after="0" w:line="240" w:lineRule="auto"/>
              <w:ind w:right="140"/>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081868" w:rsidRPr="004D3C3E">
              <w:rPr>
                <w:rFonts w:ascii="Arial" w:eastAsia="Arial" w:hAnsi="Arial" w:cs="Arial"/>
                <w:bCs/>
                <w:color w:val="000000"/>
                <w:sz w:val="18"/>
                <w:szCs w:val="18"/>
              </w:rPr>
              <w:t>Manifiesto y c</w:t>
            </w:r>
            <w:r w:rsidRPr="004D3C3E">
              <w:rPr>
                <w:rFonts w:ascii="Arial" w:eastAsia="Arial" w:hAnsi="Arial"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5740F2"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DB20F6" w14:textId="34FC4A60" w:rsidR="0046671A" w:rsidRPr="004D3C3E" w:rsidRDefault="0046671A" w:rsidP="00DC7285">
            <w:pPr>
              <w:spacing w:after="0" w:line="240" w:lineRule="auto"/>
              <w:ind w:right="140"/>
              <w:rPr>
                <w:rFonts w:ascii="Arial" w:eastAsia="Arial" w:hAnsi="Arial" w:cs="Arial"/>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081868" w:rsidRPr="004D3C3E">
              <w:rPr>
                <w:rFonts w:ascii="Arial" w:eastAsia="Arial" w:hAnsi="Arial" w:cs="Arial"/>
                <w:bCs/>
                <w:color w:val="000000"/>
                <w:sz w:val="18"/>
                <w:szCs w:val="18"/>
              </w:rPr>
              <w:t>Manifiesto y c</w:t>
            </w:r>
            <w:r w:rsidRPr="004D3C3E">
              <w:rPr>
                <w:rFonts w:ascii="Arial" w:eastAsia="Arial" w:hAnsi="Arial" w:cs="Arial"/>
                <w:color w:val="000000"/>
                <w:sz w:val="18"/>
                <w:szCs w:val="18"/>
              </w:rPr>
              <w:t xml:space="preserve">opia legible de Opinión de Cumplimiento de Obligaciones en Materia de Seguridad Social con fecha de emisión no mayor a 30 </w:t>
            </w:r>
            <w:r w:rsidR="00A12ED4" w:rsidRPr="004D3C3E">
              <w:rPr>
                <w:rFonts w:ascii="Arial" w:eastAsia="Arial" w:hAnsi="Arial" w:cs="Arial"/>
                <w:color w:val="000000"/>
                <w:sz w:val="18"/>
                <w:szCs w:val="18"/>
              </w:rPr>
              <w:t>días</w:t>
            </w:r>
            <w:r w:rsidRPr="004D3C3E">
              <w:rPr>
                <w:rFonts w:ascii="Arial" w:eastAsia="Arial" w:hAnsi="Arial" w:cs="Arial"/>
                <w:color w:val="000000"/>
                <w:sz w:val="18"/>
                <w:szCs w:val="18"/>
              </w:rPr>
              <w:t xml:space="preserve"> naturales de antigüedad </w:t>
            </w:r>
            <w:r w:rsidRPr="004D3C3E">
              <w:rPr>
                <w:rFonts w:ascii="Arial" w:hAnsi="Arial" w:cs="Arial"/>
                <w:sz w:val="18"/>
                <w:szCs w:val="18"/>
              </w:rPr>
              <w:t xml:space="preserve">a la fecha acto de </w:t>
            </w:r>
            <w:r w:rsidRPr="004D3C3E">
              <w:rPr>
                <w:rFonts w:ascii="Arial" w:hAnsi="Arial" w:cs="Arial"/>
                <w:b/>
                <w:bCs/>
                <w:sz w:val="18"/>
                <w:szCs w:val="18"/>
              </w:rPr>
              <w:t>PRESENTACION Y APERTURA DE PROPOSICIONES</w:t>
            </w:r>
            <w:r w:rsidRPr="004D3C3E">
              <w:rPr>
                <w:rFonts w:ascii="Arial" w:hAnsi="Arial" w:cs="Arial"/>
                <w:sz w:val="18"/>
                <w:szCs w:val="18"/>
              </w:rPr>
              <w:t xml:space="preserve">, a nombre del </w:t>
            </w:r>
            <w:r w:rsidRPr="004D3C3E">
              <w:rPr>
                <w:rFonts w:ascii="Arial" w:hAnsi="Arial" w:cs="Arial"/>
                <w:b/>
                <w:bCs/>
                <w:sz w:val="18"/>
                <w:szCs w:val="18"/>
              </w:rPr>
              <w:t>PARTICIPANTE</w:t>
            </w:r>
            <w:r w:rsidRPr="004D3C3E">
              <w:rPr>
                <w:rFonts w:ascii="Arial" w:eastAsia="Arial" w:hAnsi="Arial" w:cs="Arial"/>
                <w:color w:val="000000"/>
                <w:sz w:val="18"/>
                <w:szCs w:val="18"/>
              </w:rPr>
              <w:t>.</w:t>
            </w:r>
          </w:p>
          <w:p w14:paraId="388C61FF" w14:textId="77777777" w:rsidR="0046671A" w:rsidRPr="004D3C3E" w:rsidRDefault="0046671A" w:rsidP="00DC7285">
            <w:pPr>
              <w:spacing w:after="0" w:line="240" w:lineRule="auto"/>
              <w:ind w:right="140"/>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12D538B9"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bookmarkStart w:id="57" w:name="_Hlk80371840"/>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7"/>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AC2B09"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3B3F4DA8" w:rsidR="00AC2B09" w:rsidRPr="001E6349" w:rsidRDefault="00AC2B09"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12.</w:t>
            </w:r>
            <w:r w:rsidRPr="001E6349">
              <w:rPr>
                <w:rFonts w:ascii="Arial" w:hAnsi="Arial" w:cs="Arial"/>
                <w:sz w:val="18"/>
                <w:szCs w:val="18"/>
              </w:rPr>
              <w:t xml:space="preserve"> </w:t>
            </w:r>
            <w:r w:rsidR="00A7793A" w:rsidRPr="00A7793A">
              <w:rPr>
                <w:rFonts w:ascii="Arial" w:hAnsi="Arial" w:cs="Arial"/>
                <w:bCs/>
                <w:sz w:val="18"/>
                <w:szCs w:val="18"/>
              </w:rPr>
              <w:t>Manual y/o catálogos del bien o insumo, en el que señale la página específica en la que se haga referencia a cada característica establecida en la ficha técnica Anexo 1. Carta de requerimientos técnicos</w:t>
            </w:r>
            <w:r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AC2B09" w:rsidRPr="006E11B0" w:rsidRDefault="00AC2B09" w:rsidP="00AC2B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AC2B09" w:rsidRPr="00493170" w:rsidRDefault="00AC2B09" w:rsidP="00AC2B09">
            <w:pPr>
              <w:spacing w:after="0" w:line="240" w:lineRule="auto"/>
              <w:jc w:val="center"/>
              <w:rPr>
                <w:rFonts w:ascii="Arial" w:eastAsia="Times New Roman" w:hAnsi="Arial" w:cs="Arial"/>
                <w:sz w:val="18"/>
                <w:szCs w:val="18"/>
              </w:rPr>
            </w:pPr>
          </w:p>
        </w:tc>
      </w:tr>
      <w:tr w:rsidR="00AC2B09"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3357A045" w:rsidR="00AC2B09" w:rsidRPr="001E6349" w:rsidRDefault="005740F2" w:rsidP="00AC2B09">
            <w:pPr>
              <w:spacing w:after="0" w:line="240" w:lineRule="auto"/>
              <w:ind w:right="140"/>
              <w:rPr>
                <w:rFonts w:ascii="Arial" w:eastAsia="Arial" w:hAnsi="Arial" w:cs="Arial"/>
                <w:b/>
                <w:color w:val="000000"/>
                <w:sz w:val="18"/>
                <w:szCs w:val="18"/>
              </w:rPr>
            </w:pPr>
            <w:r w:rsidRPr="001E6349">
              <w:rPr>
                <w:rFonts w:ascii="Arial" w:hAnsi="Arial" w:cs="Arial"/>
                <w:b/>
                <w:bCs/>
                <w:sz w:val="18"/>
                <w:szCs w:val="18"/>
              </w:rPr>
              <w:t>Anexo 13</w:t>
            </w:r>
            <w:r w:rsidRPr="001E6349">
              <w:rPr>
                <w:rFonts w:ascii="Arial" w:hAnsi="Arial" w:cs="Arial"/>
                <w:sz w:val="18"/>
                <w:szCs w:val="18"/>
              </w:rPr>
              <w:t xml:space="preserve">. </w:t>
            </w:r>
            <w:r w:rsidR="00A7793A" w:rsidRPr="00A7793A">
              <w:rPr>
                <w:rFonts w:ascii="Arial" w:hAnsi="Arial" w:cs="Arial"/>
                <w:sz w:val="18"/>
                <w:szCs w:val="18"/>
              </w:rPr>
              <w:t>Copia simple de carta de buenas prácticas de fabricación COFEPRIS y/o ISO 9001:2008 del fabricante incluyendo el alcance del bien ofertado</w:t>
            </w:r>
            <w:r w:rsidR="00A7793A" w:rsidRPr="00A7793A">
              <w:rPr>
                <w:rFonts w:ascii="Arial" w:hAnsi="Arial" w:cs="Arial"/>
                <w:bCs/>
                <w:sz w:val="18"/>
                <w:szCs w:val="18"/>
              </w:rPr>
              <w:t xml:space="preserve">. </w:t>
            </w:r>
            <w:r w:rsidR="00A7793A" w:rsidRPr="00A7793A">
              <w:rPr>
                <w:rFonts w:ascii="Arial" w:hAnsi="Arial"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00A7793A" w:rsidRPr="00A7793A">
              <w:rPr>
                <w:rFonts w:ascii="Arial" w:hAnsi="Arial" w:cs="Arial"/>
                <w:bCs/>
                <w:sz w:val="18"/>
                <w:szCs w:val="18"/>
              </w:rPr>
              <w:t xml:space="preserve"> </w:t>
            </w:r>
            <w:r w:rsidR="00A7793A" w:rsidRPr="00A7793A">
              <w:rPr>
                <w:rFonts w:ascii="Arial" w:hAnsi="Arial" w:cs="Arial"/>
                <w:b/>
                <w:bCs/>
                <w:sz w:val="18"/>
                <w:szCs w:val="18"/>
              </w:rPr>
              <w:t>(Aplica para equipo e instrumental médico, de origen nacional)</w:t>
            </w:r>
            <w:r w:rsidR="00AC2B09" w:rsidRPr="001E6349">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AC2B09" w:rsidRPr="00493170" w:rsidRDefault="00AC2B09" w:rsidP="00AC2B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AC2B09" w:rsidRPr="00493170" w:rsidRDefault="00AC2B09" w:rsidP="00AC2B0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AC2B09" w:rsidRPr="00493170" w:rsidRDefault="00AC2B09" w:rsidP="00AC2B09">
            <w:pPr>
              <w:spacing w:after="0" w:line="240" w:lineRule="auto"/>
              <w:jc w:val="center"/>
              <w:rPr>
                <w:rFonts w:ascii="Arial" w:eastAsia="Times New Roman" w:hAnsi="Arial" w:cs="Arial"/>
                <w:sz w:val="18"/>
                <w:szCs w:val="18"/>
              </w:rPr>
            </w:pPr>
          </w:p>
        </w:tc>
      </w:tr>
      <w:tr w:rsidR="00786714"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63B451B2"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14. </w:t>
            </w:r>
            <w:r w:rsidR="00A7793A" w:rsidRPr="00A7793A">
              <w:rPr>
                <w:rFonts w:ascii="Arial" w:hAnsi="Arial" w:cs="Arial"/>
                <w:bCs/>
                <w:sz w:val="18"/>
                <w:szCs w:val="18"/>
              </w:rPr>
              <w:t>Copia simple de certificado ISO 9001:2008 y 13485:2003 del fabricante incluyendo el alcance del bien ofertado</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786714" w:rsidRPr="00493170"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1F89EB62" w:rsidR="00786714" w:rsidRPr="003F3BC5" w:rsidRDefault="00786714" w:rsidP="00786714">
            <w:pPr>
              <w:spacing w:after="0" w:line="240" w:lineRule="auto"/>
              <w:ind w:right="140"/>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15. </w:t>
            </w:r>
            <w:r w:rsidR="00A7793A" w:rsidRPr="00A7793A">
              <w:rPr>
                <w:rFonts w:ascii="Arial" w:hAnsi="Arial" w:cs="Arial"/>
                <w:sz w:val="18"/>
                <w:szCs w:val="18"/>
              </w:rPr>
              <w:t>Certificados de calidad al menos uno: CE, JIS, FDA</w:t>
            </w:r>
            <w:r w:rsidR="00A7793A" w:rsidRPr="00A7793A">
              <w:rPr>
                <w:rFonts w:ascii="Arial" w:hAnsi="Arial" w:cs="Arial"/>
                <w:b/>
                <w:sz w:val="18"/>
                <w:szCs w:val="18"/>
              </w:rPr>
              <w:t xml:space="preserve"> (</w:t>
            </w:r>
            <w:r w:rsidR="00A7793A" w:rsidRPr="00A7793A">
              <w:rPr>
                <w:rFonts w:ascii="Arial" w:hAnsi="Arial" w:cs="Arial"/>
                <w:b/>
                <w:bCs/>
                <w:sz w:val="18"/>
                <w:szCs w:val="18"/>
              </w:rPr>
              <w:t>Aplica para equipo e instrumental médico de origen extranjero</w:t>
            </w:r>
            <w:r w:rsidR="00A7793A">
              <w:rPr>
                <w:rFonts w:ascii="Arial" w:hAnsi="Arial" w:cs="Arial"/>
                <w:b/>
                <w:bCs/>
                <w:sz w:val="18"/>
                <w:szCs w:val="18"/>
              </w:rPr>
              <w:t>)</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786714" w:rsidRDefault="00786714"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786714" w:rsidRPr="00493170" w:rsidRDefault="00786714" w:rsidP="00786714">
            <w:pPr>
              <w:spacing w:after="0" w:line="240" w:lineRule="auto"/>
              <w:jc w:val="center"/>
              <w:rPr>
                <w:rFonts w:ascii="Arial" w:eastAsia="Times New Roman" w:hAnsi="Arial" w:cs="Arial"/>
                <w:sz w:val="18"/>
                <w:szCs w:val="18"/>
              </w:rPr>
            </w:pPr>
          </w:p>
        </w:tc>
      </w:tr>
      <w:tr w:rsidR="00A7793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3AE10255" w:rsidR="00A7793A" w:rsidRPr="00604EC9" w:rsidRDefault="00A7793A" w:rsidP="00786714">
            <w:pPr>
              <w:spacing w:after="0" w:line="240" w:lineRule="auto"/>
              <w:ind w:right="140"/>
              <w:rPr>
                <w:rFonts w:ascii="Arial" w:hAnsi="Arial" w:cs="Arial"/>
                <w:b/>
                <w:bCs/>
                <w:sz w:val="18"/>
                <w:szCs w:val="18"/>
              </w:rPr>
            </w:pPr>
            <w:r>
              <w:rPr>
                <w:rFonts w:ascii="Arial" w:hAnsi="Arial" w:cs="Arial"/>
                <w:b/>
                <w:bCs/>
                <w:sz w:val="18"/>
                <w:szCs w:val="18"/>
              </w:rPr>
              <w:t xml:space="preserve">Anexo 16. </w:t>
            </w:r>
            <w:r w:rsidRPr="00A7793A">
              <w:rPr>
                <w:rFonts w:ascii="Arial" w:hAnsi="Arial" w:cs="Arial"/>
                <w:sz w:val="18"/>
                <w:szCs w:val="18"/>
              </w:rPr>
              <w:t>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r w:rsidR="00976BE2">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383BFBE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02B5072F" w14:textId="77777777" w:rsidTr="00A15030">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1D8C0475"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Anexo 17</w:t>
            </w:r>
            <w:r w:rsidRPr="00976BE2">
              <w:rPr>
                <w:rFonts w:ascii="Arial" w:hAnsi="Arial" w:cs="Arial"/>
                <w:sz w:val="18"/>
                <w:szCs w:val="18"/>
              </w:rPr>
              <w:t>. Garantía (material) por escrito por parte del participante, para el equipo de cómputo además se deberá de considerar la actualización de drivers. (la garantía requerida se especifica en la ficha técnica de las partidas del Anexo 1. Carta de Requerimientos Técnicos)</w:t>
            </w:r>
            <w:r w:rsidR="00A15030">
              <w:rPr>
                <w:rFonts w:ascii="Arial" w:hAnsi="Arial" w:cs="Arial"/>
                <w:sz w:val="18"/>
                <w:szCs w:val="18"/>
              </w:rPr>
              <w:t>,</w:t>
            </w:r>
            <w:r w:rsidRPr="00976BE2">
              <w:rPr>
                <w:rFonts w:ascii="Arial" w:hAnsi="Arial" w:cs="Arial"/>
                <w:sz w:val="18"/>
                <w:szCs w:val="18"/>
              </w:rPr>
              <w:t xml:space="preserve"> (aplica para las partidas 24 y 25).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110625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5FAF6BEA"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D8D4B2" w14:textId="20944035"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18. </w:t>
            </w:r>
            <w:r w:rsidRPr="003A2B1D">
              <w:rPr>
                <w:rFonts w:ascii="Arial" w:hAnsi="Arial" w:cs="Arial"/>
                <w:sz w:val="18"/>
                <w:szCs w:val="18"/>
              </w:rPr>
              <w:t>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00A15030">
              <w:rPr>
                <w:rFonts w:ascii="Arial" w:hAnsi="Arial" w:cs="Arial"/>
                <w:sz w:val="18"/>
                <w:szCs w:val="18"/>
              </w:rPr>
              <w:t>, (</w:t>
            </w:r>
            <w:r w:rsidR="00A15030" w:rsidRPr="00A15030">
              <w:rPr>
                <w:rFonts w:ascii="Arial" w:hAnsi="Arial" w:cs="Arial"/>
                <w:sz w:val="18"/>
                <w:szCs w:val="18"/>
              </w:rPr>
              <w:t>aplica para las partidas 24 y 25</w:t>
            </w:r>
            <w:r w:rsidR="00A1503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647A2C" w14:textId="5E69F03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AFA4BB"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4F5CFE"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7AE52926"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0BFF84" w14:textId="020496FD"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t xml:space="preserve">Anexo 19. </w:t>
            </w:r>
            <w:r w:rsidRPr="003A2B1D">
              <w:rPr>
                <w:rFonts w:ascii="Arial" w:hAnsi="Arial" w:cs="Arial"/>
                <w:sz w:val="18"/>
                <w:szCs w:val="18"/>
              </w:rPr>
              <w:t xml:space="preserve">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5649D0" w14:textId="5695F659"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A88C0"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3D25F0" w14:textId="77777777" w:rsidR="00A7793A" w:rsidRPr="00493170" w:rsidRDefault="00A7793A" w:rsidP="00786714">
            <w:pPr>
              <w:spacing w:after="0" w:line="240" w:lineRule="auto"/>
              <w:jc w:val="center"/>
              <w:rPr>
                <w:rFonts w:ascii="Arial" w:eastAsia="Times New Roman" w:hAnsi="Arial" w:cs="Arial"/>
                <w:sz w:val="18"/>
                <w:szCs w:val="18"/>
              </w:rPr>
            </w:pPr>
          </w:p>
        </w:tc>
      </w:tr>
      <w:tr w:rsidR="00A7793A" w:rsidRPr="00FD52F1" w14:paraId="4865EBA3"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68B3FC" w14:textId="11521AA0" w:rsidR="00A7793A" w:rsidRPr="00604EC9" w:rsidRDefault="00976BE2" w:rsidP="00786714">
            <w:pPr>
              <w:spacing w:after="0" w:line="240" w:lineRule="auto"/>
              <w:ind w:right="140"/>
              <w:rPr>
                <w:rFonts w:ascii="Arial" w:hAnsi="Arial" w:cs="Arial"/>
                <w:b/>
                <w:bCs/>
                <w:sz w:val="18"/>
                <w:szCs w:val="18"/>
              </w:rPr>
            </w:pPr>
            <w:r>
              <w:rPr>
                <w:rFonts w:ascii="Arial" w:hAnsi="Arial" w:cs="Arial"/>
                <w:b/>
                <w:bCs/>
                <w:sz w:val="18"/>
                <w:szCs w:val="18"/>
              </w:rPr>
              <w:lastRenderedPageBreak/>
              <w:t xml:space="preserve">Anexo 20.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CDBCCF" w14:textId="1443B1F3" w:rsidR="00A7793A"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D1517A" w14:textId="77777777" w:rsidR="00A7793A" w:rsidRPr="00493170" w:rsidRDefault="00A7793A"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2F8DF5" w14:textId="77777777" w:rsidR="00A7793A" w:rsidRPr="00493170" w:rsidRDefault="00A7793A" w:rsidP="00786714">
            <w:pPr>
              <w:spacing w:after="0" w:line="240" w:lineRule="auto"/>
              <w:jc w:val="center"/>
              <w:rPr>
                <w:rFonts w:ascii="Arial" w:eastAsia="Times New Roman" w:hAnsi="Arial" w:cs="Arial"/>
                <w:sz w:val="18"/>
                <w:szCs w:val="18"/>
              </w:rPr>
            </w:pPr>
          </w:p>
        </w:tc>
      </w:tr>
      <w:tr w:rsidR="00786714" w:rsidRPr="00FD52F1" w14:paraId="78F16981" w14:textId="77777777" w:rsidTr="00CC13CE">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B026BC" w14:textId="113AFF1D" w:rsidR="00786714" w:rsidRPr="00493170" w:rsidRDefault="00786714" w:rsidP="00786714">
            <w:pPr>
              <w:spacing w:after="0" w:line="240" w:lineRule="auto"/>
              <w:ind w:right="140"/>
              <w:rPr>
                <w:rFonts w:ascii="Arial" w:eastAsia="Arial" w:hAnsi="Arial" w:cs="Arial"/>
                <w:b/>
                <w:color w:val="000000"/>
                <w:sz w:val="18"/>
                <w:szCs w:val="18"/>
              </w:rPr>
            </w:pPr>
            <w:r>
              <w:rPr>
                <w:rFonts w:ascii="Arial" w:hAnsi="Arial" w:cs="Arial"/>
                <w:b/>
                <w:bCs/>
                <w:sz w:val="18"/>
                <w:szCs w:val="18"/>
              </w:rPr>
              <w:t xml:space="preserve">Anexo </w:t>
            </w:r>
            <w:r w:rsidR="00976BE2">
              <w:rPr>
                <w:rFonts w:ascii="Arial" w:hAnsi="Arial" w:cs="Arial"/>
                <w:b/>
                <w:bCs/>
                <w:sz w:val="18"/>
                <w:szCs w:val="18"/>
              </w:rPr>
              <w:t>22</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76BE2">
              <w:rPr>
                <w:rFonts w:ascii="Arial" w:hAnsi="Arial" w:cs="Arial"/>
                <w:b/>
                <w:bCs/>
                <w:sz w:val="18"/>
                <w:szCs w:val="18"/>
              </w:rPr>
              <w:t>2</w:t>
            </w:r>
            <w:r>
              <w:rPr>
                <w:rFonts w:ascii="Arial" w:hAnsi="Arial" w:cs="Arial"/>
                <w:b/>
                <w:bCs/>
                <w:sz w:val="18"/>
                <w:szCs w:val="18"/>
              </w:rPr>
              <w:t>1.</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CAFC86" w14:textId="3B9797F4" w:rsidR="00786714" w:rsidRPr="00493170"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466ED4"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16A62A" w14:textId="77777777" w:rsidR="00786714" w:rsidRPr="00493170" w:rsidRDefault="00786714" w:rsidP="00786714">
            <w:pPr>
              <w:spacing w:after="0" w:line="240" w:lineRule="auto"/>
              <w:jc w:val="center"/>
              <w:rPr>
                <w:rFonts w:ascii="Arial" w:eastAsia="Times New Roman" w:hAnsi="Arial" w:cs="Arial"/>
                <w:sz w:val="18"/>
                <w:szCs w:val="18"/>
              </w:rPr>
            </w:pPr>
          </w:p>
        </w:tc>
      </w:tr>
      <w:tr w:rsidR="00786714" w:rsidRPr="00FD52F1" w14:paraId="2F295344" w14:textId="77777777" w:rsidTr="00CC13CE">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BC4BC9" w14:textId="40CDAC0B" w:rsidR="00786714" w:rsidRPr="00557223" w:rsidRDefault="00786714" w:rsidP="00786714">
            <w:pPr>
              <w:spacing w:after="0" w:line="240" w:lineRule="auto"/>
              <w:ind w:right="140"/>
              <w:rPr>
                <w:rFonts w:ascii="Arial" w:hAnsi="Arial" w:cs="Arial"/>
                <w:b/>
                <w:bCs/>
                <w:sz w:val="18"/>
                <w:szCs w:val="18"/>
              </w:rPr>
            </w:pPr>
            <w:r>
              <w:rPr>
                <w:rFonts w:ascii="Arial" w:hAnsi="Arial" w:cs="Arial"/>
                <w:b/>
                <w:bCs/>
                <w:sz w:val="18"/>
                <w:szCs w:val="18"/>
              </w:rPr>
              <w:t xml:space="preserve">Anexo </w:t>
            </w:r>
            <w:r w:rsidR="00976BE2">
              <w:rPr>
                <w:rFonts w:ascii="Arial" w:hAnsi="Arial" w:cs="Arial"/>
                <w:b/>
                <w:bCs/>
                <w:sz w:val="18"/>
                <w:szCs w:val="18"/>
              </w:rPr>
              <w:t>23</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AB42C2C" w14:textId="2EBF97D3" w:rsidR="00786714" w:rsidRDefault="00976BE2" w:rsidP="0078671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786714">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F58C5" w14:textId="77777777" w:rsidR="00786714" w:rsidRPr="00493170" w:rsidRDefault="00786714" w:rsidP="0078671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0CD4DAB" w14:textId="77777777" w:rsidR="00786714" w:rsidRPr="00493170" w:rsidRDefault="00786714" w:rsidP="00786714">
            <w:pPr>
              <w:spacing w:after="0" w:line="240" w:lineRule="auto"/>
              <w:jc w:val="center"/>
              <w:rPr>
                <w:rFonts w:ascii="Arial" w:eastAsia="Times New Roman" w:hAnsi="Arial" w:cs="Arial"/>
                <w:sz w:val="18"/>
                <w:szCs w:val="18"/>
              </w:rPr>
            </w:pPr>
          </w:p>
        </w:tc>
      </w:tr>
      <w:bookmarkEnd w:id="56"/>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40DD11E8" w:rsidR="00902108" w:rsidRPr="00B930A0" w:rsidRDefault="009927F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3B6331D"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518DB51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9C50EB">
              <w:rPr>
                <w:rFonts w:ascii="Arial" w:hAnsi="Arial" w:cs="Arial"/>
                <w:b/>
                <w:sz w:val="18"/>
                <w:szCs w:val="18"/>
              </w:rPr>
              <w:t>NACION</w:t>
            </w:r>
            <w:r w:rsidR="00B8277A">
              <w:rPr>
                <w:rFonts w:ascii="Arial" w:hAnsi="Arial" w:cs="Arial"/>
                <w:b/>
                <w:sz w:val="18"/>
                <w:szCs w:val="18"/>
              </w:rPr>
              <w:t>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705F30">
              <w:rPr>
                <w:rFonts w:ascii="Arial" w:eastAsia="Century Gothic" w:hAnsi="Arial" w:cs="Arial"/>
                <w:b/>
                <w:color w:val="000000"/>
                <w:sz w:val="18"/>
                <w:szCs w:val="18"/>
              </w:rPr>
              <w:t>41</w:t>
            </w:r>
            <w:r w:rsidR="007C67F1">
              <w:rPr>
                <w:rFonts w:ascii="Arial" w:eastAsia="Century Gothic" w:hAnsi="Arial" w:cs="Arial"/>
                <w:b/>
                <w:color w:val="000000"/>
                <w:sz w:val="18"/>
                <w:szCs w:val="18"/>
              </w:rPr>
              <w:t>-2021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612A5C53" w:rsidR="00246702" w:rsidRPr="00B930A0" w:rsidRDefault="009927FD"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LCCC-041-2021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70B596C"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sidRP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8"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09DDEEE0"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8"/>
    <w:p w14:paraId="44ED4E47" w14:textId="6C88735A" w:rsidR="00246702" w:rsidRPr="00B930A0" w:rsidRDefault="009927F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6D974EDA"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0B51EF">
        <w:rPr>
          <w:rFonts w:ascii="Arial" w:hAnsi="Arial" w:cs="Arial"/>
          <w:b/>
          <w:bCs/>
          <w:color w:val="262626" w:themeColor="text1" w:themeTint="D9"/>
          <w:sz w:val="18"/>
          <w:szCs w:val="18"/>
        </w:rPr>
        <w:t>ADQUISICIÓN DE EQUIPO MÉDICO, EQUIPO DE CÓMPUTO Y MOBILIARIO PARA EL LABORATORIO DE SALUD PÚBLICA DE PUERTO VALLARTA PERTENECIENTE AL O.P.D. SERVICIOS DE SALUD JALISCO</w:t>
      </w:r>
      <w:r w:rsidR="002E159B">
        <w:rPr>
          <w:rFonts w:ascii="Arial" w:hAnsi="Arial" w:cs="Arial"/>
          <w:b/>
          <w:bCs/>
          <w:color w:val="262626" w:themeColor="text1" w:themeTint="D9"/>
          <w:sz w:val="18"/>
          <w:szCs w:val="18"/>
        </w:rPr>
        <w:t>”</w:t>
      </w:r>
    </w:p>
    <w:p w14:paraId="04E18362" w14:textId="5A79EEB0" w:rsidR="00F97ECF" w:rsidRDefault="00F97ECF" w:rsidP="00151E5C">
      <w:pPr>
        <w:spacing w:after="0"/>
        <w:jc w:val="center"/>
        <w:rPr>
          <w:rFonts w:ascii="Arial" w:hAnsi="Arial" w:cs="Arial"/>
          <w:b/>
          <w:bCs/>
          <w:color w:val="262626" w:themeColor="text1" w:themeTint="D9"/>
          <w:sz w:val="18"/>
          <w:szCs w:val="18"/>
        </w:rPr>
      </w:pPr>
    </w:p>
    <w:p w14:paraId="12C6B699" w14:textId="6C57CB32"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568"/>
        <w:gridCol w:w="4821"/>
        <w:gridCol w:w="1156"/>
        <w:gridCol w:w="926"/>
      </w:tblGrid>
      <w:tr w:rsidR="00EE3D9D" w14:paraId="0E285F79" w14:textId="77777777" w:rsidTr="00EE3D9D">
        <w:trPr>
          <w:tblHeader/>
        </w:trPr>
        <w:tc>
          <w:tcPr>
            <w:tcW w:w="535" w:type="pct"/>
            <w:shd w:val="clear" w:color="auto" w:fill="D9D9D9" w:themeFill="background1" w:themeFillShade="D9"/>
          </w:tcPr>
          <w:p w14:paraId="428ED58E" w14:textId="77777777" w:rsidR="00EE3D9D" w:rsidRPr="000940DE" w:rsidRDefault="00EE3D9D" w:rsidP="003C64B4">
            <w:pPr>
              <w:jc w:val="center"/>
              <w:rPr>
                <w:rFonts w:ascii="Arial" w:hAnsi="Arial" w:cs="Arial"/>
                <w:b/>
                <w:bCs/>
                <w:sz w:val="18"/>
                <w:szCs w:val="18"/>
              </w:rPr>
            </w:pPr>
            <w:bookmarkStart w:id="59" w:name="_Hlk83654444"/>
            <w:r w:rsidRPr="000940DE">
              <w:rPr>
                <w:rFonts w:ascii="Arial" w:hAnsi="Arial" w:cs="Arial"/>
                <w:b/>
                <w:bCs/>
                <w:sz w:val="18"/>
                <w:szCs w:val="18"/>
              </w:rPr>
              <w:t>PARTIDA</w:t>
            </w:r>
          </w:p>
        </w:tc>
        <w:tc>
          <w:tcPr>
            <w:tcW w:w="826" w:type="pct"/>
            <w:shd w:val="clear" w:color="auto" w:fill="D9D9D9" w:themeFill="background1" w:themeFillShade="D9"/>
          </w:tcPr>
          <w:p w14:paraId="11716351" w14:textId="4C27CA2B" w:rsidR="00EE3D9D" w:rsidRPr="000940DE" w:rsidRDefault="00EE3D9D" w:rsidP="003C64B4">
            <w:pPr>
              <w:jc w:val="center"/>
              <w:rPr>
                <w:rFonts w:ascii="Arial" w:hAnsi="Arial" w:cs="Arial"/>
                <w:b/>
                <w:bCs/>
                <w:sz w:val="18"/>
                <w:szCs w:val="18"/>
              </w:rPr>
            </w:pPr>
            <w:r>
              <w:rPr>
                <w:rFonts w:ascii="Arial" w:hAnsi="Arial" w:cs="Arial"/>
                <w:b/>
                <w:bCs/>
                <w:sz w:val="18"/>
                <w:szCs w:val="18"/>
              </w:rPr>
              <w:t>CLAVE GRP</w:t>
            </w:r>
          </w:p>
        </w:tc>
        <w:tc>
          <w:tcPr>
            <w:tcW w:w="2541" w:type="pct"/>
            <w:shd w:val="clear" w:color="auto" w:fill="D9D9D9" w:themeFill="background1" w:themeFillShade="D9"/>
          </w:tcPr>
          <w:p w14:paraId="7CA37097" w14:textId="74879BD0"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tcPr>
          <w:p w14:paraId="2523400D" w14:textId="77777777"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tcPr>
          <w:p w14:paraId="545CFB7A" w14:textId="77777777" w:rsidR="00EE3D9D" w:rsidRPr="000940DE" w:rsidRDefault="00EE3D9D" w:rsidP="003C64B4">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EE3D9D" w14:paraId="2B731F18" w14:textId="77777777" w:rsidTr="00EE3D9D">
        <w:trPr>
          <w:trHeight w:val="472"/>
        </w:trPr>
        <w:tc>
          <w:tcPr>
            <w:tcW w:w="535" w:type="pct"/>
            <w:shd w:val="clear" w:color="auto" w:fill="auto"/>
            <w:vAlign w:val="center"/>
          </w:tcPr>
          <w:p w14:paraId="3DE36ADE" w14:textId="77777777" w:rsidR="00EE3D9D" w:rsidRPr="00FE5F7F" w:rsidRDefault="00EE3D9D" w:rsidP="003C64B4">
            <w:pPr>
              <w:spacing w:line="276" w:lineRule="auto"/>
              <w:jc w:val="center"/>
              <w:rPr>
                <w:rFonts w:ascii="Arial" w:hAnsi="Arial" w:cs="Arial"/>
                <w:sz w:val="18"/>
                <w:szCs w:val="18"/>
              </w:rPr>
            </w:pPr>
            <w:r w:rsidRPr="00FE5F7F">
              <w:rPr>
                <w:rFonts w:ascii="Arial" w:hAnsi="Arial" w:cs="Arial"/>
                <w:sz w:val="18"/>
                <w:szCs w:val="18"/>
              </w:rPr>
              <w:t>1</w:t>
            </w:r>
          </w:p>
        </w:tc>
        <w:tc>
          <w:tcPr>
            <w:tcW w:w="826" w:type="pct"/>
            <w:tcBorders>
              <w:right w:val="single" w:sz="4" w:space="0" w:color="auto"/>
            </w:tcBorders>
            <w:vAlign w:val="center"/>
          </w:tcPr>
          <w:p w14:paraId="67BAECBA" w14:textId="5862029C" w:rsidR="00EE3D9D" w:rsidRPr="00500BA7" w:rsidRDefault="00EE3D9D" w:rsidP="00EE3D9D">
            <w:pPr>
              <w:jc w:val="center"/>
              <w:rPr>
                <w:rFonts w:ascii="Arial" w:hAnsi="Arial" w:cs="Arial"/>
                <w:sz w:val="18"/>
                <w:szCs w:val="18"/>
              </w:rPr>
            </w:pPr>
            <w:r w:rsidRPr="00EE3D9D">
              <w:rPr>
                <w:rFonts w:ascii="Arial" w:hAnsi="Arial" w:cs="Arial"/>
                <w:sz w:val="18"/>
                <w:szCs w:val="18"/>
              </w:rPr>
              <w:t>911.015.0003.00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58878C2E" w14:textId="0C7EE2DA" w:rsidR="00EE3D9D" w:rsidRPr="00FE5F7F" w:rsidRDefault="00EE3D9D" w:rsidP="003C64B4">
            <w:pPr>
              <w:jc w:val="center"/>
              <w:rPr>
                <w:rFonts w:ascii="Arial" w:hAnsi="Arial" w:cs="Arial"/>
                <w:sz w:val="18"/>
                <w:szCs w:val="18"/>
              </w:rPr>
            </w:pPr>
            <w:r w:rsidRPr="00EE3D9D">
              <w:rPr>
                <w:rFonts w:ascii="Arial" w:hAnsi="Arial" w:cs="Arial"/>
                <w:sz w:val="18"/>
                <w:szCs w:val="18"/>
              </w:rPr>
              <w:t>Anaqueles de 4 charolas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319B021"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16</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B86BFA5"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PIEZA</w:t>
            </w:r>
          </w:p>
        </w:tc>
      </w:tr>
      <w:tr w:rsidR="00EE3D9D" w14:paraId="357EBF32" w14:textId="77777777" w:rsidTr="00EE3D9D">
        <w:trPr>
          <w:trHeight w:val="407"/>
        </w:trPr>
        <w:tc>
          <w:tcPr>
            <w:tcW w:w="535" w:type="pct"/>
            <w:shd w:val="clear" w:color="auto" w:fill="auto"/>
            <w:vAlign w:val="center"/>
          </w:tcPr>
          <w:p w14:paraId="7A7CA2D3" w14:textId="77777777" w:rsidR="00EE3D9D" w:rsidRPr="00FE5F7F" w:rsidRDefault="00EE3D9D" w:rsidP="003C64B4">
            <w:pPr>
              <w:jc w:val="center"/>
              <w:rPr>
                <w:rFonts w:ascii="Arial" w:hAnsi="Arial" w:cs="Arial"/>
                <w:sz w:val="18"/>
                <w:szCs w:val="18"/>
              </w:rPr>
            </w:pPr>
            <w:r w:rsidRPr="00FE5F7F">
              <w:rPr>
                <w:rFonts w:ascii="Arial" w:hAnsi="Arial" w:cs="Arial"/>
                <w:sz w:val="18"/>
                <w:szCs w:val="18"/>
              </w:rPr>
              <w:t>2</w:t>
            </w:r>
          </w:p>
        </w:tc>
        <w:tc>
          <w:tcPr>
            <w:tcW w:w="826" w:type="pct"/>
            <w:tcBorders>
              <w:right w:val="single" w:sz="4" w:space="0" w:color="auto"/>
            </w:tcBorders>
            <w:vAlign w:val="center"/>
          </w:tcPr>
          <w:p w14:paraId="0CCFB2A0" w14:textId="438C41E7" w:rsidR="00EE3D9D" w:rsidRPr="00500BA7" w:rsidRDefault="00EE3D9D" w:rsidP="00EE3D9D">
            <w:pPr>
              <w:jc w:val="center"/>
              <w:rPr>
                <w:rFonts w:ascii="Arial" w:hAnsi="Arial" w:cs="Arial"/>
                <w:sz w:val="18"/>
                <w:szCs w:val="18"/>
              </w:rPr>
            </w:pPr>
            <w:r w:rsidRPr="00EE3D9D">
              <w:rPr>
                <w:rFonts w:ascii="Arial" w:hAnsi="Arial" w:cs="Arial"/>
                <w:sz w:val="18"/>
                <w:szCs w:val="18"/>
              </w:rPr>
              <w:t>911.015.0004.00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A7F60F5" w14:textId="091885BF" w:rsidR="00EE3D9D" w:rsidRPr="00FE5F7F" w:rsidRDefault="00EE3D9D" w:rsidP="003C64B4">
            <w:pPr>
              <w:jc w:val="center"/>
              <w:rPr>
                <w:rFonts w:ascii="Arial" w:hAnsi="Arial" w:cs="Arial"/>
                <w:sz w:val="18"/>
                <w:szCs w:val="18"/>
              </w:rPr>
            </w:pPr>
            <w:r w:rsidRPr="00500BA7">
              <w:rPr>
                <w:rFonts w:ascii="Arial" w:hAnsi="Arial" w:cs="Arial"/>
                <w:sz w:val="18"/>
                <w:szCs w:val="18"/>
              </w:rPr>
              <w:t>Anaquel</w:t>
            </w:r>
            <w:r>
              <w:rPr>
                <w:rFonts w:ascii="Arial" w:hAnsi="Arial" w:cs="Arial"/>
                <w:sz w:val="18"/>
                <w:szCs w:val="18"/>
              </w:rPr>
              <w:t xml:space="preserve"> de 4 entrepaños </w:t>
            </w:r>
            <w:r w:rsidRPr="00500BA7">
              <w:rPr>
                <w:rFonts w:ascii="Arial" w:hAnsi="Arial" w:cs="Arial"/>
                <w:sz w:val="18"/>
                <w:szCs w:val="18"/>
              </w:rPr>
              <w:t>de acero inoxidable</w:t>
            </w:r>
          </w:p>
        </w:tc>
        <w:tc>
          <w:tcPr>
            <w:tcW w:w="609" w:type="pct"/>
            <w:tcBorders>
              <w:top w:val="nil"/>
              <w:left w:val="single" w:sz="4" w:space="0" w:color="auto"/>
              <w:bottom w:val="single" w:sz="4" w:space="0" w:color="auto"/>
              <w:right w:val="single" w:sz="4" w:space="0" w:color="auto"/>
            </w:tcBorders>
            <w:shd w:val="clear" w:color="auto" w:fill="auto"/>
            <w:vAlign w:val="center"/>
          </w:tcPr>
          <w:p w14:paraId="23B7447D"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48CB2CB4"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PIEZA</w:t>
            </w:r>
          </w:p>
        </w:tc>
      </w:tr>
      <w:tr w:rsidR="00EE3D9D" w14:paraId="538F34A6" w14:textId="77777777" w:rsidTr="00EE3D9D">
        <w:trPr>
          <w:trHeight w:val="413"/>
        </w:trPr>
        <w:tc>
          <w:tcPr>
            <w:tcW w:w="535" w:type="pct"/>
            <w:shd w:val="clear" w:color="auto" w:fill="auto"/>
            <w:vAlign w:val="center"/>
          </w:tcPr>
          <w:p w14:paraId="5A79B7C8" w14:textId="77777777" w:rsidR="00EE3D9D" w:rsidRPr="00FE5F7F" w:rsidRDefault="00EE3D9D" w:rsidP="003C64B4">
            <w:pPr>
              <w:jc w:val="center"/>
              <w:rPr>
                <w:rFonts w:ascii="Arial" w:hAnsi="Arial" w:cs="Arial"/>
                <w:sz w:val="18"/>
                <w:szCs w:val="18"/>
              </w:rPr>
            </w:pPr>
            <w:r w:rsidRPr="00FE5F7F">
              <w:rPr>
                <w:rFonts w:ascii="Arial" w:hAnsi="Arial" w:cs="Arial"/>
                <w:sz w:val="18"/>
                <w:szCs w:val="18"/>
              </w:rPr>
              <w:t>3</w:t>
            </w:r>
          </w:p>
        </w:tc>
        <w:tc>
          <w:tcPr>
            <w:tcW w:w="826" w:type="pct"/>
            <w:tcBorders>
              <w:right w:val="single" w:sz="4" w:space="0" w:color="auto"/>
            </w:tcBorders>
            <w:vAlign w:val="center"/>
          </w:tcPr>
          <w:p w14:paraId="1FE8DADB" w14:textId="0A5B0CED" w:rsidR="00EE3D9D" w:rsidRPr="00500BA7" w:rsidRDefault="00EE3D9D" w:rsidP="00EE3D9D">
            <w:pPr>
              <w:jc w:val="center"/>
              <w:rPr>
                <w:rFonts w:ascii="Arial" w:hAnsi="Arial" w:cs="Arial"/>
                <w:sz w:val="18"/>
                <w:szCs w:val="18"/>
              </w:rPr>
            </w:pPr>
            <w:r w:rsidRPr="00EE3D9D">
              <w:rPr>
                <w:rFonts w:ascii="Arial" w:hAnsi="Arial" w:cs="Arial"/>
                <w:sz w:val="18"/>
                <w:szCs w:val="18"/>
              </w:rPr>
              <w:t>911.004.0004.00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A8C4C9A" w14:textId="17046D7C" w:rsidR="00EE3D9D" w:rsidRPr="00FE5F7F" w:rsidRDefault="00EE3D9D" w:rsidP="003C64B4">
            <w:pPr>
              <w:jc w:val="center"/>
              <w:rPr>
                <w:rFonts w:ascii="Arial" w:hAnsi="Arial" w:cs="Arial"/>
                <w:sz w:val="18"/>
                <w:szCs w:val="18"/>
              </w:rPr>
            </w:pPr>
            <w:r w:rsidRPr="00500BA7">
              <w:rPr>
                <w:rFonts w:ascii="Arial" w:hAnsi="Arial" w:cs="Arial"/>
                <w:sz w:val="18"/>
                <w:szCs w:val="18"/>
              </w:rPr>
              <w:t xml:space="preserve">Banco Giratorio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4363545C"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4A831E6"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PIEZA</w:t>
            </w:r>
          </w:p>
        </w:tc>
      </w:tr>
      <w:tr w:rsidR="00EE3D9D" w14:paraId="1F76E3B9" w14:textId="77777777" w:rsidTr="00EE3D9D">
        <w:trPr>
          <w:trHeight w:val="419"/>
        </w:trPr>
        <w:tc>
          <w:tcPr>
            <w:tcW w:w="535" w:type="pct"/>
            <w:shd w:val="clear" w:color="auto" w:fill="auto"/>
            <w:vAlign w:val="center"/>
          </w:tcPr>
          <w:p w14:paraId="37E393F4" w14:textId="77777777" w:rsidR="00EE3D9D" w:rsidRPr="00FE5F7F" w:rsidRDefault="00EE3D9D" w:rsidP="003C64B4">
            <w:pPr>
              <w:jc w:val="center"/>
              <w:rPr>
                <w:rFonts w:ascii="Arial" w:hAnsi="Arial" w:cs="Arial"/>
                <w:sz w:val="18"/>
                <w:szCs w:val="18"/>
              </w:rPr>
            </w:pPr>
            <w:r w:rsidRPr="00FE5F7F">
              <w:rPr>
                <w:rFonts w:ascii="Arial" w:hAnsi="Arial" w:cs="Arial"/>
                <w:sz w:val="18"/>
                <w:szCs w:val="18"/>
              </w:rPr>
              <w:t>4</w:t>
            </w:r>
          </w:p>
        </w:tc>
        <w:tc>
          <w:tcPr>
            <w:tcW w:w="826" w:type="pct"/>
            <w:tcBorders>
              <w:right w:val="single" w:sz="4" w:space="0" w:color="auto"/>
            </w:tcBorders>
            <w:vAlign w:val="center"/>
          </w:tcPr>
          <w:p w14:paraId="5CACBCD0" w14:textId="1D1C8726" w:rsidR="00EE3D9D" w:rsidRPr="00500BA7" w:rsidRDefault="00EE3D9D" w:rsidP="00EE3D9D">
            <w:pPr>
              <w:jc w:val="center"/>
              <w:rPr>
                <w:rFonts w:ascii="Arial" w:hAnsi="Arial" w:cs="Arial"/>
                <w:sz w:val="18"/>
                <w:szCs w:val="18"/>
              </w:rPr>
            </w:pPr>
            <w:r w:rsidRPr="00EE3D9D">
              <w:rPr>
                <w:rFonts w:ascii="Arial" w:hAnsi="Arial" w:cs="Arial"/>
                <w:sz w:val="18"/>
                <w:szCs w:val="18"/>
              </w:rPr>
              <w:t>911.003.0002.00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0AFD4B4" w14:textId="2DDCE2BB" w:rsidR="00EE3D9D" w:rsidRPr="00FE5F7F" w:rsidRDefault="00EE3D9D" w:rsidP="003C64B4">
            <w:pPr>
              <w:jc w:val="center"/>
              <w:rPr>
                <w:rFonts w:ascii="Arial" w:hAnsi="Arial" w:cs="Arial"/>
                <w:sz w:val="18"/>
                <w:szCs w:val="18"/>
              </w:rPr>
            </w:pPr>
            <w:r w:rsidRPr="00EE3D9D">
              <w:rPr>
                <w:rFonts w:ascii="Arial" w:hAnsi="Arial" w:cs="Arial"/>
                <w:sz w:val="18"/>
                <w:szCs w:val="18"/>
              </w:rPr>
              <w:t>Banco para Sala de espera de 4 plazas</w:t>
            </w:r>
          </w:p>
        </w:tc>
        <w:tc>
          <w:tcPr>
            <w:tcW w:w="609" w:type="pct"/>
            <w:tcBorders>
              <w:top w:val="nil"/>
              <w:left w:val="single" w:sz="4" w:space="0" w:color="auto"/>
              <w:bottom w:val="single" w:sz="4" w:space="0" w:color="auto"/>
              <w:right w:val="single" w:sz="4" w:space="0" w:color="auto"/>
            </w:tcBorders>
            <w:shd w:val="clear" w:color="auto" w:fill="auto"/>
            <w:vAlign w:val="center"/>
          </w:tcPr>
          <w:p w14:paraId="647FC7CB"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5209EC0"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PIEZA</w:t>
            </w:r>
          </w:p>
        </w:tc>
      </w:tr>
      <w:tr w:rsidR="00EE3D9D" w14:paraId="35BAE416" w14:textId="77777777" w:rsidTr="00EE3D9D">
        <w:trPr>
          <w:trHeight w:val="419"/>
        </w:trPr>
        <w:tc>
          <w:tcPr>
            <w:tcW w:w="535" w:type="pct"/>
            <w:shd w:val="clear" w:color="auto" w:fill="auto"/>
            <w:vAlign w:val="center"/>
          </w:tcPr>
          <w:p w14:paraId="2F0AFDFC" w14:textId="77777777" w:rsidR="00EE3D9D" w:rsidRPr="00FE5F7F" w:rsidRDefault="00EE3D9D" w:rsidP="003C64B4">
            <w:pPr>
              <w:jc w:val="center"/>
              <w:rPr>
                <w:rFonts w:ascii="Arial" w:hAnsi="Arial" w:cs="Arial"/>
                <w:sz w:val="18"/>
                <w:szCs w:val="18"/>
              </w:rPr>
            </w:pPr>
            <w:r w:rsidRPr="00FE5F7F">
              <w:rPr>
                <w:rFonts w:ascii="Arial" w:hAnsi="Arial" w:cs="Arial"/>
                <w:sz w:val="18"/>
                <w:szCs w:val="18"/>
              </w:rPr>
              <w:t>5</w:t>
            </w:r>
          </w:p>
        </w:tc>
        <w:tc>
          <w:tcPr>
            <w:tcW w:w="826" w:type="pct"/>
            <w:tcBorders>
              <w:right w:val="single" w:sz="4" w:space="0" w:color="auto"/>
            </w:tcBorders>
            <w:vAlign w:val="center"/>
          </w:tcPr>
          <w:p w14:paraId="16067742" w14:textId="70ED2DD1" w:rsidR="00EE3D9D" w:rsidRPr="00500BA7" w:rsidRDefault="00EE3D9D" w:rsidP="00EE3D9D">
            <w:pPr>
              <w:jc w:val="center"/>
              <w:rPr>
                <w:rFonts w:ascii="Arial" w:hAnsi="Arial" w:cs="Arial"/>
                <w:sz w:val="18"/>
                <w:szCs w:val="18"/>
              </w:rPr>
            </w:pPr>
            <w:r w:rsidRPr="00EE3D9D">
              <w:rPr>
                <w:rFonts w:ascii="Arial" w:hAnsi="Arial" w:cs="Arial"/>
                <w:sz w:val="18"/>
                <w:szCs w:val="18"/>
              </w:rPr>
              <w:t>911.009.0003.00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3BE74DA" w14:textId="69D4712B" w:rsidR="00EE3D9D" w:rsidRPr="00FE5F7F" w:rsidRDefault="00EE3D9D" w:rsidP="003C64B4">
            <w:pPr>
              <w:jc w:val="center"/>
              <w:rPr>
                <w:rFonts w:ascii="Arial" w:hAnsi="Arial" w:cs="Arial"/>
                <w:sz w:val="18"/>
                <w:szCs w:val="18"/>
              </w:rPr>
            </w:pPr>
            <w:r w:rsidRPr="00500BA7">
              <w:rPr>
                <w:rFonts w:ascii="Arial" w:hAnsi="Arial" w:cs="Arial"/>
                <w:sz w:val="18"/>
                <w:szCs w:val="18"/>
              </w:rPr>
              <w:t xml:space="preserve">Escritorio </w:t>
            </w:r>
          </w:p>
        </w:tc>
        <w:tc>
          <w:tcPr>
            <w:tcW w:w="609" w:type="pct"/>
            <w:tcBorders>
              <w:top w:val="nil"/>
              <w:left w:val="single" w:sz="4" w:space="0" w:color="auto"/>
              <w:bottom w:val="single" w:sz="4" w:space="0" w:color="auto"/>
              <w:right w:val="single" w:sz="4" w:space="0" w:color="auto"/>
            </w:tcBorders>
            <w:shd w:val="clear" w:color="auto" w:fill="auto"/>
            <w:vAlign w:val="center"/>
          </w:tcPr>
          <w:p w14:paraId="4C95B3E6"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26235D31" w14:textId="77777777" w:rsidR="00EE3D9D" w:rsidRPr="00FE5F7F" w:rsidRDefault="00EE3D9D" w:rsidP="003C64B4">
            <w:pPr>
              <w:jc w:val="center"/>
              <w:rPr>
                <w:rFonts w:ascii="Arial" w:hAnsi="Arial" w:cs="Arial"/>
                <w:sz w:val="18"/>
                <w:szCs w:val="18"/>
              </w:rPr>
            </w:pPr>
            <w:r w:rsidRPr="00500BA7">
              <w:rPr>
                <w:rFonts w:ascii="Arial" w:hAnsi="Arial" w:cs="Arial"/>
                <w:sz w:val="18"/>
                <w:szCs w:val="18"/>
              </w:rPr>
              <w:t>PIEZA</w:t>
            </w:r>
          </w:p>
        </w:tc>
      </w:tr>
      <w:tr w:rsidR="00EE3D9D" w14:paraId="4AC1C3FE" w14:textId="77777777" w:rsidTr="00EE3D9D">
        <w:trPr>
          <w:trHeight w:val="419"/>
        </w:trPr>
        <w:tc>
          <w:tcPr>
            <w:tcW w:w="535" w:type="pct"/>
            <w:shd w:val="clear" w:color="auto" w:fill="auto"/>
            <w:vAlign w:val="center"/>
          </w:tcPr>
          <w:p w14:paraId="5DCCFE2D" w14:textId="77777777" w:rsidR="00EE3D9D" w:rsidRPr="00FE5F7F" w:rsidRDefault="00EE3D9D" w:rsidP="00EE3D9D">
            <w:pPr>
              <w:jc w:val="center"/>
              <w:rPr>
                <w:rFonts w:ascii="Arial" w:hAnsi="Arial" w:cs="Arial"/>
                <w:sz w:val="18"/>
                <w:szCs w:val="18"/>
              </w:rPr>
            </w:pPr>
            <w:r w:rsidRPr="00FE5F7F">
              <w:rPr>
                <w:rFonts w:ascii="Arial" w:hAnsi="Arial" w:cs="Arial"/>
                <w:sz w:val="18"/>
                <w:szCs w:val="18"/>
              </w:rPr>
              <w:t>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9352096" w14:textId="6002ABB7" w:rsidR="00EE3D9D" w:rsidRPr="00500BA7" w:rsidRDefault="00EE3D9D" w:rsidP="00EE3D9D">
            <w:pPr>
              <w:jc w:val="center"/>
              <w:rPr>
                <w:rFonts w:ascii="Arial" w:hAnsi="Arial" w:cs="Arial"/>
                <w:sz w:val="18"/>
                <w:szCs w:val="18"/>
              </w:rPr>
            </w:pPr>
            <w:r w:rsidRPr="00EE3D9D">
              <w:rPr>
                <w:rFonts w:ascii="Arial" w:hAnsi="Arial" w:cs="Arial"/>
                <w:sz w:val="18"/>
                <w:szCs w:val="18"/>
              </w:rPr>
              <w:t>911.010.0003.00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C3FEA8D" w14:textId="1119E364" w:rsidR="00EE3D9D" w:rsidRPr="00FE5F7F" w:rsidRDefault="00EE3D9D" w:rsidP="00EE3D9D">
            <w:pPr>
              <w:jc w:val="center"/>
              <w:rPr>
                <w:rFonts w:ascii="Arial" w:hAnsi="Arial" w:cs="Arial"/>
                <w:sz w:val="18"/>
                <w:szCs w:val="18"/>
              </w:rPr>
            </w:pPr>
            <w:r w:rsidRPr="00500BA7">
              <w:rPr>
                <w:rFonts w:ascii="Arial" w:hAnsi="Arial" w:cs="Arial"/>
                <w:sz w:val="18"/>
                <w:szCs w:val="18"/>
              </w:rPr>
              <w:t>Gabinetes en paredes</w:t>
            </w:r>
          </w:p>
        </w:tc>
        <w:tc>
          <w:tcPr>
            <w:tcW w:w="609" w:type="pct"/>
            <w:tcBorders>
              <w:top w:val="nil"/>
              <w:left w:val="single" w:sz="4" w:space="0" w:color="auto"/>
              <w:bottom w:val="single" w:sz="4" w:space="0" w:color="auto"/>
              <w:right w:val="single" w:sz="4" w:space="0" w:color="auto"/>
            </w:tcBorders>
            <w:shd w:val="clear" w:color="auto" w:fill="auto"/>
            <w:vAlign w:val="center"/>
          </w:tcPr>
          <w:p w14:paraId="5B15F3C5" w14:textId="77777777" w:rsidR="00EE3D9D" w:rsidRDefault="00EE3D9D" w:rsidP="00EE3D9D">
            <w:pPr>
              <w:jc w:val="center"/>
              <w:rPr>
                <w:rFonts w:ascii="Arial" w:hAnsi="Arial" w:cs="Arial"/>
                <w:sz w:val="18"/>
                <w:szCs w:val="18"/>
              </w:rPr>
            </w:pPr>
            <w:r w:rsidRPr="00500BA7">
              <w:rPr>
                <w:rFonts w:ascii="Arial" w:hAnsi="Arial"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7435B085" w14:textId="77777777" w:rsidR="00EE3D9D"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EDEF49F" w14:textId="77777777" w:rsidTr="00EE3D9D">
        <w:trPr>
          <w:trHeight w:val="419"/>
        </w:trPr>
        <w:tc>
          <w:tcPr>
            <w:tcW w:w="535" w:type="pct"/>
            <w:shd w:val="clear" w:color="auto" w:fill="auto"/>
            <w:vAlign w:val="center"/>
          </w:tcPr>
          <w:p w14:paraId="0688D3D9" w14:textId="77777777" w:rsidR="00EE3D9D" w:rsidRPr="00FE5F7F" w:rsidRDefault="00EE3D9D" w:rsidP="00EE3D9D">
            <w:pPr>
              <w:jc w:val="center"/>
              <w:rPr>
                <w:rFonts w:ascii="Arial" w:hAnsi="Arial" w:cs="Arial"/>
                <w:sz w:val="18"/>
                <w:szCs w:val="18"/>
              </w:rPr>
            </w:pPr>
            <w:r w:rsidRPr="00FE5F7F">
              <w:rPr>
                <w:rFonts w:ascii="Arial" w:hAnsi="Arial" w:cs="Arial"/>
                <w:sz w:val="18"/>
                <w:szCs w:val="18"/>
              </w:rPr>
              <w:t>7</w:t>
            </w:r>
          </w:p>
        </w:tc>
        <w:tc>
          <w:tcPr>
            <w:tcW w:w="826" w:type="pct"/>
            <w:tcBorders>
              <w:top w:val="nil"/>
              <w:left w:val="single" w:sz="4" w:space="0" w:color="auto"/>
              <w:bottom w:val="single" w:sz="4" w:space="0" w:color="auto"/>
              <w:right w:val="single" w:sz="4" w:space="0" w:color="auto"/>
            </w:tcBorders>
            <w:shd w:val="clear" w:color="auto" w:fill="auto"/>
            <w:vAlign w:val="center"/>
          </w:tcPr>
          <w:p w14:paraId="2713C5B1" w14:textId="61827A86" w:rsidR="00EE3D9D" w:rsidRPr="00500BA7" w:rsidRDefault="00EE3D9D" w:rsidP="00EE3D9D">
            <w:pPr>
              <w:jc w:val="center"/>
              <w:rPr>
                <w:rFonts w:ascii="Arial" w:hAnsi="Arial" w:cs="Arial"/>
                <w:sz w:val="18"/>
                <w:szCs w:val="18"/>
              </w:rPr>
            </w:pPr>
            <w:r w:rsidRPr="00EE3D9D">
              <w:rPr>
                <w:rFonts w:ascii="Arial" w:hAnsi="Arial" w:cs="Arial"/>
                <w:sz w:val="18"/>
                <w:szCs w:val="18"/>
              </w:rPr>
              <w:t>911.012.0006.00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A33E6E0" w14:textId="762FE93D" w:rsidR="00EE3D9D" w:rsidRPr="00FE5F7F" w:rsidRDefault="00EE3D9D" w:rsidP="00EE3D9D">
            <w:pPr>
              <w:jc w:val="center"/>
              <w:rPr>
                <w:rFonts w:ascii="Arial" w:hAnsi="Arial" w:cs="Arial"/>
                <w:sz w:val="18"/>
                <w:szCs w:val="18"/>
              </w:rPr>
            </w:pPr>
            <w:r w:rsidRPr="00500BA7">
              <w:rPr>
                <w:rFonts w:ascii="Arial" w:hAnsi="Arial" w:cs="Arial"/>
                <w:sz w:val="18"/>
                <w:szCs w:val="18"/>
              </w:rPr>
              <w:t xml:space="preserve">Mesa </w:t>
            </w:r>
          </w:p>
        </w:tc>
        <w:tc>
          <w:tcPr>
            <w:tcW w:w="609" w:type="pct"/>
            <w:tcBorders>
              <w:top w:val="nil"/>
              <w:left w:val="single" w:sz="4" w:space="0" w:color="auto"/>
              <w:bottom w:val="single" w:sz="4" w:space="0" w:color="auto"/>
              <w:right w:val="single" w:sz="4" w:space="0" w:color="auto"/>
            </w:tcBorders>
            <w:shd w:val="clear" w:color="auto" w:fill="auto"/>
            <w:vAlign w:val="center"/>
          </w:tcPr>
          <w:p w14:paraId="442CFE4F"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6</w:t>
            </w:r>
          </w:p>
        </w:tc>
        <w:tc>
          <w:tcPr>
            <w:tcW w:w="488" w:type="pct"/>
            <w:tcBorders>
              <w:top w:val="nil"/>
              <w:left w:val="single" w:sz="4" w:space="0" w:color="auto"/>
              <w:bottom w:val="single" w:sz="4" w:space="0" w:color="auto"/>
              <w:right w:val="single" w:sz="4" w:space="0" w:color="auto"/>
            </w:tcBorders>
            <w:shd w:val="clear" w:color="auto" w:fill="auto"/>
            <w:vAlign w:val="center"/>
          </w:tcPr>
          <w:p w14:paraId="0D24FBD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2D3286B1" w14:textId="77777777" w:rsidTr="00EE3D9D">
        <w:trPr>
          <w:trHeight w:val="412"/>
        </w:trPr>
        <w:tc>
          <w:tcPr>
            <w:tcW w:w="535" w:type="pct"/>
            <w:shd w:val="clear" w:color="auto" w:fill="auto"/>
            <w:vAlign w:val="center"/>
          </w:tcPr>
          <w:p w14:paraId="2A5B5F77" w14:textId="77777777" w:rsidR="00EE3D9D" w:rsidRPr="00FE5F7F" w:rsidRDefault="00EE3D9D" w:rsidP="00EE3D9D">
            <w:pPr>
              <w:jc w:val="center"/>
              <w:rPr>
                <w:rFonts w:ascii="Arial" w:hAnsi="Arial" w:cs="Arial"/>
                <w:sz w:val="18"/>
                <w:szCs w:val="18"/>
              </w:rPr>
            </w:pPr>
            <w:r w:rsidRPr="00FE5F7F">
              <w:rPr>
                <w:rFonts w:ascii="Arial" w:hAnsi="Arial" w:cs="Arial"/>
                <w:sz w:val="18"/>
                <w:szCs w:val="18"/>
              </w:rPr>
              <w:t>8</w:t>
            </w:r>
          </w:p>
        </w:tc>
        <w:tc>
          <w:tcPr>
            <w:tcW w:w="826" w:type="pct"/>
            <w:tcBorders>
              <w:top w:val="nil"/>
              <w:left w:val="single" w:sz="4" w:space="0" w:color="auto"/>
              <w:bottom w:val="single" w:sz="4" w:space="0" w:color="auto"/>
              <w:right w:val="single" w:sz="4" w:space="0" w:color="auto"/>
            </w:tcBorders>
            <w:shd w:val="clear" w:color="auto" w:fill="auto"/>
            <w:vAlign w:val="center"/>
          </w:tcPr>
          <w:p w14:paraId="11F5CAFF" w14:textId="65A347DC" w:rsidR="00EE3D9D" w:rsidRPr="00500BA7" w:rsidRDefault="00EE3D9D" w:rsidP="00EE3D9D">
            <w:pPr>
              <w:jc w:val="center"/>
              <w:rPr>
                <w:rFonts w:ascii="Arial" w:hAnsi="Arial" w:cs="Arial"/>
                <w:sz w:val="18"/>
                <w:szCs w:val="18"/>
              </w:rPr>
            </w:pPr>
            <w:r w:rsidRPr="00EE3D9D">
              <w:rPr>
                <w:rFonts w:ascii="Arial" w:hAnsi="Arial" w:cs="Arial"/>
                <w:sz w:val="18"/>
                <w:szCs w:val="18"/>
              </w:rPr>
              <w:t>911.012.0004.00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E6A1AB2" w14:textId="3C93ECF2" w:rsidR="00EE3D9D" w:rsidRPr="00FE5F7F" w:rsidRDefault="00EE3D9D" w:rsidP="00EE3D9D">
            <w:pPr>
              <w:jc w:val="center"/>
              <w:rPr>
                <w:rFonts w:ascii="Arial" w:hAnsi="Arial" w:cs="Arial"/>
                <w:sz w:val="18"/>
                <w:szCs w:val="18"/>
              </w:rPr>
            </w:pPr>
            <w:r w:rsidRPr="00500BA7">
              <w:rPr>
                <w:rFonts w:ascii="Arial" w:hAnsi="Arial" w:cs="Arial"/>
                <w:sz w:val="18"/>
                <w:szCs w:val="18"/>
              </w:rPr>
              <w:t>Mesa de trabajo de acero inoxidable con tarja doble y cajoneras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178ED690"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5DCA191E"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7E1D60D2" w14:textId="77777777" w:rsidTr="00EE3D9D">
        <w:trPr>
          <w:trHeight w:val="412"/>
        </w:trPr>
        <w:tc>
          <w:tcPr>
            <w:tcW w:w="535" w:type="pct"/>
            <w:shd w:val="clear" w:color="auto" w:fill="auto"/>
            <w:vAlign w:val="center"/>
          </w:tcPr>
          <w:p w14:paraId="0665F245" w14:textId="77777777" w:rsidR="00EE3D9D" w:rsidRPr="00FE5F7F" w:rsidRDefault="00EE3D9D" w:rsidP="00EE3D9D">
            <w:pPr>
              <w:jc w:val="center"/>
              <w:rPr>
                <w:rFonts w:ascii="Arial" w:hAnsi="Arial" w:cs="Arial"/>
                <w:sz w:val="18"/>
                <w:szCs w:val="18"/>
              </w:rPr>
            </w:pPr>
            <w:r w:rsidRPr="00FE5F7F">
              <w:rPr>
                <w:rFonts w:ascii="Arial" w:hAnsi="Arial" w:cs="Arial"/>
                <w:sz w:val="18"/>
                <w:szCs w:val="18"/>
              </w:rPr>
              <w:t>9</w:t>
            </w:r>
          </w:p>
        </w:tc>
        <w:tc>
          <w:tcPr>
            <w:tcW w:w="826" w:type="pct"/>
            <w:tcBorders>
              <w:top w:val="nil"/>
              <w:left w:val="single" w:sz="4" w:space="0" w:color="auto"/>
              <w:bottom w:val="single" w:sz="4" w:space="0" w:color="auto"/>
              <w:right w:val="single" w:sz="4" w:space="0" w:color="auto"/>
            </w:tcBorders>
            <w:shd w:val="clear" w:color="auto" w:fill="auto"/>
            <w:vAlign w:val="center"/>
          </w:tcPr>
          <w:p w14:paraId="516F85F3" w14:textId="4408B350" w:rsidR="00EE3D9D" w:rsidRPr="00500BA7" w:rsidRDefault="00EE3D9D" w:rsidP="00EE3D9D">
            <w:pPr>
              <w:jc w:val="center"/>
              <w:rPr>
                <w:rFonts w:ascii="Arial" w:hAnsi="Arial" w:cs="Arial"/>
                <w:sz w:val="18"/>
                <w:szCs w:val="18"/>
              </w:rPr>
            </w:pPr>
            <w:r w:rsidRPr="00EE3D9D">
              <w:rPr>
                <w:rFonts w:ascii="Arial" w:hAnsi="Arial" w:cs="Arial"/>
                <w:sz w:val="18"/>
                <w:szCs w:val="18"/>
              </w:rPr>
              <w:t>911.012.0005.00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00BFCDD" w14:textId="1D794C44" w:rsidR="00EE3D9D" w:rsidRPr="00FE5F7F" w:rsidRDefault="00EE3D9D" w:rsidP="00EE3D9D">
            <w:pPr>
              <w:jc w:val="center"/>
              <w:rPr>
                <w:rFonts w:ascii="Arial" w:hAnsi="Arial" w:cs="Arial"/>
                <w:sz w:val="18"/>
                <w:szCs w:val="18"/>
              </w:rPr>
            </w:pPr>
            <w:r w:rsidRPr="00500BA7">
              <w:rPr>
                <w:rFonts w:ascii="Arial" w:hAnsi="Arial" w:cs="Arial"/>
                <w:sz w:val="18"/>
                <w:szCs w:val="18"/>
              </w:rPr>
              <w:t>Mesa de trabajo de acero inoxidable con tarja y cajoneras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36F05BD0"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7</w:t>
            </w:r>
          </w:p>
        </w:tc>
        <w:tc>
          <w:tcPr>
            <w:tcW w:w="488" w:type="pct"/>
            <w:tcBorders>
              <w:top w:val="nil"/>
              <w:left w:val="single" w:sz="4" w:space="0" w:color="auto"/>
              <w:bottom w:val="single" w:sz="4" w:space="0" w:color="auto"/>
              <w:right w:val="single" w:sz="4" w:space="0" w:color="auto"/>
            </w:tcBorders>
            <w:shd w:val="clear" w:color="auto" w:fill="auto"/>
            <w:vAlign w:val="center"/>
          </w:tcPr>
          <w:p w14:paraId="3DFF16E0"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0C181BCF" w14:textId="77777777" w:rsidTr="00EE3D9D">
        <w:trPr>
          <w:trHeight w:val="412"/>
        </w:trPr>
        <w:tc>
          <w:tcPr>
            <w:tcW w:w="535" w:type="pct"/>
            <w:shd w:val="clear" w:color="auto" w:fill="auto"/>
            <w:vAlign w:val="center"/>
          </w:tcPr>
          <w:p w14:paraId="48184323" w14:textId="77777777" w:rsidR="00EE3D9D" w:rsidRPr="00FE5F7F" w:rsidRDefault="00EE3D9D" w:rsidP="00EE3D9D">
            <w:pPr>
              <w:jc w:val="center"/>
              <w:rPr>
                <w:rFonts w:ascii="Arial" w:hAnsi="Arial" w:cs="Arial"/>
                <w:sz w:val="18"/>
                <w:szCs w:val="18"/>
              </w:rPr>
            </w:pPr>
            <w:r w:rsidRPr="00FE5F7F">
              <w:rPr>
                <w:rFonts w:ascii="Arial" w:hAnsi="Arial" w:cs="Arial"/>
                <w:sz w:val="18"/>
                <w:szCs w:val="18"/>
              </w:rPr>
              <w:t>10</w:t>
            </w:r>
          </w:p>
        </w:tc>
        <w:tc>
          <w:tcPr>
            <w:tcW w:w="826" w:type="pct"/>
            <w:tcBorders>
              <w:top w:val="nil"/>
              <w:left w:val="single" w:sz="4" w:space="0" w:color="auto"/>
              <w:bottom w:val="single" w:sz="4" w:space="0" w:color="auto"/>
              <w:right w:val="single" w:sz="4" w:space="0" w:color="auto"/>
            </w:tcBorders>
            <w:shd w:val="clear" w:color="auto" w:fill="auto"/>
            <w:vAlign w:val="center"/>
          </w:tcPr>
          <w:p w14:paraId="4B820092" w14:textId="1CD3EF96" w:rsidR="00EE3D9D" w:rsidRPr="00500BA7" w:rsidRDefault="00EE3D9D" w:rsidP="00EE3D9D">
            <w:pPr>
              <w:jc w:val="center"/>
              <w:rPr>
                <w:rFonts w:ascii="Arial" w:hAnsi="Arial" w:cs="Arial"/>
                <w:sz w:val="18"/>
                <w:szCs w:val="18"/>
              </w:rPr>
            </w:pPr>
            <w:r w:rsidRPr="00EE3D9D">
              <w:rPr>
                <w:rFonts w:ascii="Arial" w:hAnsi="Arial" w:cs="Arial"/>
                <w:sz w:val="18"/>
                <w:szCs w:val="18"/>
              </w:rPr>
              <w:t>911.106.0001.00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5D47073" w14:textId="3E728C6D" w:rsidR="00EE3D9D" w:rsidRPr="00FE5F7F" w:rsidRDefault="00EE3D9D" w:rsidP="00EE3D9D">
            <w:pPr>
              <w:jc w:val="center"/>
              <w:rPr>
                <w:rFonts w:ascii="Arial" w:hAnsi="Arial" w:cs="Arial"/>
                <w:sz w:val="18"/>
                <w:szCs w:val="18"/>
              </w:rPr>
            </w:pPr>
            <w:r w:rsidRPr="00500BA7">
              <w:rPr>
                <w:rFonts w:ascii="Arial" w:hAnsi="Arial" w:cs="Arial"/>
                <w:sz w:val="18"/>
                <w:szCs w:val="18"/>
              </w:rPr>
              <w:t xml:space="preserve">Mobiliario de recepción </w:t>
            </w:r>
          </w:p>
        </w:tc>
        <w:tc>
          <w:tcPr>
            <w:tcW w:w="609" w:type="pct"/>
            <w:tcBorders>
              <w:top w:val="nil"/>
              <w:left w:val="single" w:sz="4" w:space="0" w:color="auto"/>
              <w:bottom w:val="single" w:sz="4" w:space="0" w:color="auto"/>
              <w:right w:val="single" w:sz="4" w:space="0" w:color="auto"/>
            </w:tcBorders>
            <w:shd w:val="clear" w:color="auto" w:fill="auto"/>
            <w:vAlign w:val="center"/>
          </w:tcPr>
          <w:p w14:paraId="21EAEAB5"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4C3AF00E"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57D824D" w14:textId="77777777" w:rsidTr="00EE3D9D">
        <w:trPr>
          <w:trHeight w:val="412"/>
        </w:trPr>
        <w:tc>
          <w:tcPr>
            <w:tcW w:w="535" w:type="pct"/>
            <w:shd w:val="clear" w:color="auto" w:fill="auto"/>
            <w:vAlign w:val="center"/>
          </w:tcPr>
          <w:p w14:paraId="13EF9C0F" w14:textId="77777777" w:rsidR="00EE3D9D" w:rsidRPr="00FE5F7F" w:rsidRDefault="00EE3D9D" w:rsidP="00EE3D9D">
            <w:pPr>
              <w:jc w:val="center"/>
              <w:rPr>
                <w:rFonts w:ascii="Arial" w:hAnsi="Arial" w:cs="Arial"/>
                <w:sz w:val="18"/>
                <w:szCs w:val="18"/>
              </w:rPr>
            </w:pPr>
            <w:r>
              <w:rPr>
                <w:rFonts w:ascii="Arial" w:hAnsi="Arial" w:cs="Arial"/>
                <w:sz w:val="18"/>
                <w:szCs w:val="18"/>
              </w:rPr>
              <w:t>11</w:t>
            </w:r>
          </w:p>
        </w:tc>
        <w:tc>
          <w:tcPr>
            <w:tcW w:w="826" w:type="pct"/>
            <w:tcBorders>
              <w:top w:val="nil"/>
              <w:left w:val="single" w:sz="4" w:space="0" w:color="auto"/>
              <w:bottom w:val="single" w:sz="4" w:space="0" w:color="auto"/>
              <w:right w:val="single" w:sz="4" w:space="0" w:color="auto"/>
            </w:tcBorders>
            <w:shd w:val="clear" w:color="auto" w:fill="auto"/>
            <w:vAlign w:val="center"/>
          </w:tcPr>
          <w:p w14:paraId="640F3DAA" w14:textId="099B1A13" w:rsidR="00EE3D9D" w:rsidRPr="00500BA7" w:rsidRDefault="00EE3D9D" w:rsidP="00EE3D9D">
            <w:pPr>
              <w:jc w:val="center"/>
              <w:rPr>
                <w:rFonts w:ascii="Arial" w:hAnsi="Arial" w:cs="Arial"/>
                <w:sz w:val="18"/>
                <w:szCs w:val="18"/>
              </w:rPr>
            </w:pPr>
            <w:r w:rsidRPr="00EE3D9D">
              <w:rPr>
                <w:rFonts w:ascii="Arial" w:hAnsi="Arial" w:cs="Arial"/>
                <w:sz w:val="18"/>
                <w:szCs w:val="18"/>
              </w:rPr>
              <w:t>911.001.0015.00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A42A657" w14:textId="555CCC1C" w:rsidR="00EE3D9D" w:rsidRPr="00FE5F7F" w:rsidRDefault="00EE3D9D" w:rsidP="00EE3D9D">
            <w:pPr>
              <w:jc w:val="center"/>
              <w:rPr>
                <w:rFonts w:ascii="Arial" w:hAnsi="Arial" w:cs="Arial"/>
                <w:sz w:val="18"/>
                <w:szCs w:val="18"/>
              </w:rPr>
            </w:pPr>
            <w:r w:rsidRPr="00500BA7">
              <w:rPr>
                <w:rFonts w:ascii="Arial" w:hAnsi="Arial" w:cs="Arial"/>
                <w:sz w:val="18"/>
                <w:szCs w:val="18"/>
              </w:rPr>
              <w:t>Silla de trabajo</w:t>
            </w:r>
          </w:p>
        </w:tc>
        <w:tc>
          <w:tcPr>
            <w:tcW w:w="609" w:type="pct"/>
            <w:tcBorders>
              <w:top w:val="nil"/>
              <w:left w:val="single" w:sz="4" w:space="0" w:color="auto"/>
              <w:bottom w:val="single" w:sz="4" w:space="0" w:color="auto"/>
              <w:right w:val="single" w:sz="4" w:space="0" w:color="auto"/>
            </w:tcBorders>
            <w:shd w:val="clear" w:color="auto" w:fill="auto"/>
            <w:vAlign w:val="center"/>
          </w:tcPr>
          <w:p w14:paraId="19F44EF8"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12</w:t>
            </w:r>
          </w:p>
        </w:tc>
        <w:tc>
          <w:tcPr>
            <w:tcW w:w="488" w:type="pct"/>
            <w:tcBorders>
              <w:top w:val="nil"/>
              <w:left w:val="single" w:sz="4" w:space="0" w:color="auto"/>
              <w:bottom w:val="single" w:sz="4" w:space="0" w:color="auto"/>
              <w:right w:val="single" w:sz="4" w:space="0" w:color="auto"/>
            </w:tcBorders>
            <w:shd w:val="clear" w:color="auto" w:fill="auto"/>
            <w:vAlign w:val="center"/>
          </w:tcPr>
          <w:p w14:paraId="4C864122"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75A8D76" w14:textId="77777777" w:rsidTr="00EE3D9D">
        <w:trPr>
          <w:trHeight w:val="412"/>
        </w:trPr>
        <w:tc>
          <w:tcPr>
            <w:tcW w:w="535" w:type="pct"/>
            <w:shd w:val="clear" w:color="auto" w:fill="auto"/>
            <w:vAlign w:val="center"/>
          </w:tcPr>
          <w:p w14:paraId="4AFCB2B7" w14:textId="77777777" w:rsidR="00EE3D9D" w:rsidRPr="00FE5F7F" w:rsidRDefault="00EE3D9D" w:rsidP="00EE3D9D">
            <w:pPr>
              <w:jc w:val="center"/>
              <w:rPr>
                <w:rFonts w:ascii="Arial" w:hAnsi="Arial" w:cs="Arial"/>
                <w:sz w:val="18"/>
                <w:szCs w:val="18"/>
              </w:rPr>
            </w:pPr>
            <w:r>
              <w:rPr>
                <w:rFonts w:ascii="Arial" w:hAnsi="Arial" w:cs="Arial"/>
                <w:sz w:val="18"/>
                <w:szCs w:val="18"/>
              </w:rPr>
              <w:t>12</w:t>
            </w:r>
          </w:p>
        </w:tc>
        <w:tc>
          <w:tcPr>
            <w:tcW w:w="826" w:type="pct"/>
            <w:tcBorders>
              <w:top w:val="nil"/>
              <w:left w:val="single" w:sz="4" w:space="0" w:color="auto"/>
              <w:bottom w:val="single" w:sz="4" w:space="0" w:color="auto"/>
              <w:right w:val="single" w:sz="4" w:space="0" w:color="auto"/>
            </w:tcBorders>
            <w:shd w:val="clear" w:color="auto" w:fill="auto"/>
            <w:vAlign w:val="center"/>
          </w:tcPr>
          <w:p w14:paraId="7CFFB8A1" w14:textId="1E43F072" w:rsidR="00EE3D9D" w:rsidRPr="00500BA7" w:rsidRDefault="00EE3D9D" w:rsidP="00EE3D9D">
            <w:pPr>
              <w:jc w:val="center"/>
              <w:rPr>
                <w:rFonts w:ascii="Arial" w:hAnsi="Arial" w:cs="Arial"/>
                <w:sz w:val="18"/>
                <w:szCs w:val="18"/>
              </w:rPr>
            </w:pPr>
            <w:r w:rsidRPr="00EE3D9D">
              <w:rPr>
                <w:rFonts w:ascii="Arial" w:hAnsi="Arial" w:cs="Arial"/>
                <w:sz w:val="18"/>
                <w:szCs w:val="18"/>
              </w:rPr>
              <w:t>911.001.0014.00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B610227" w14:textId="37BD8763" w:rsidR="00EE3D9D" w:rsidRPr="00FE5F7F" w:rsidRDefault="00EE3D9D" w:rsidP="00EE3D9D">
            <w:pPr>
              <w:jc w:val="center"/>
              <w:rPr>
                <w:rFonts w:ascii="Arial" w:hAnsi="Arial" w:cs="Arial"/>
                <w:sz w:val="18"/>
                <w:szCs w:val="18"/>
              </w:rPr>
            </w:pPr>
            <w:r w:rsidRPr="00500BA7">
              <w:rPr>
                <w:rFonts w:ascii="Arial" w:hAnsi="Arial" w:cs="Arial"/>
                <w:sz w:val="18"/>
                <w:szCs w:val="18"/>
              </w:rPr>
              <w:t>Silla secretarial</w:t>
            </w:r>
          </w:p>
        </w:tc>
        <w:tc>
          <w:tcPr>
            <w:tcW w:w="609" w:type="pct"/>
            <w:tcBorders>
              <w:top w:val="nil"/>
              <w:left w:val="single" w:sz="4" w:space="0" w:color="auto"/>
              <w:bottom w:val="single" w:sz="4" w:space="0" w:color="auto"/>
              <w:right w:val="single" w:sz="4" w:space="0" w:color="auto"/>
            </w:tcBorders>
            <w:shd w:val="clear" w:color="auto" w:fill="auto"/>
            <w:vAlign w:val="center"/>
          </w:tcPr>
          <w:p w14:paraId="339C6CAF"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6</w:t>
            </w:r>
          </w:p>
        </w:tc>
        <w:tc>
          <w:tcPr>
            <w:tcW w:w="488" w:type="pct"/>
            <w:tcBorders>
              <w:top w:val="nil"/>
              <w:left w:val="single" w:sz="4" w:space="0" w:color="auto"/>
              <w:bottom w:val="single" w:sz="4" w:space="0" w:color="auto"/>
              <w:right w:val="single" w:sz="4" w:space="0" w:color="auto"/>
            </w:tcBorders>
            <w:shd w:val="clear" w:color="auto" w:fill="auto"/>
            <w:vAlign w:val="center"/>
          </w:tcPr>
          <w:p w14:paraId="1302393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1A6BC07" w14:textId="77777777" w:rsidTr="00EE3D9D">
        <w:trPr>
          <w:trHeight w:val="412"/>
        </w:trPr>
        <w:tc>
          <w:tcPr>
            <w:tcW w:w="535" w:type="pct"/>
            <w:shd w:val="clear" w:color="auto" w:fill="auto"/>
            <w:vAlign w:val="center"/>
          </w:tcPr>
          <w:p w14:paraId="47F1B977" w14:textId="77777777" w:rsidR="00EE3D9D" w:rsidRPr="00FE5F7F" w:rsidRDefault="00EE3D9D" w:rsidP="00EE3D9D">
            <w:pPr>
              <w:jc w:val="center"/>
              <w:rPr>
                <w:rFonts w:ascii="Arial" w:hAnsi="Arial" w:cs="Arial"/>
                <w:sz w:val="18"/>
                <w:szCs w:val="18"/>
              </w:rPr>
            </w:pPr>
            <w:r>
              <w:rPr>
                <w:rFonts w:ascii="Arial" w:hAnsi="Arial" w:cs="Arial"/>
                <w:sz w:val="18"/>
                <w:szCs w:val="18"/>
              </w:rPr>
              <w:t>13</w:t>
            </w:r>
          </w:p>
        </w:tc>
        <w:tc>
          <w:tcPr>
            <w:tcW w:w="826" w:type="pct"/>
            <w:tcBorders>
              <w:top w:val="nil"/>
              <w:left w:val="single" w:sz="4" w:space="0" w:color="auto"/>
              <w:bottom w:val="single" w:sz="4" w:space="0" w:color="auto"/>
              <w:right w:val="single" w:sz="4" w:space="0" w:color="auto"/>
            </w:tcBorders>
            <w:shd w:val="clear" w:color="auto" w:fill="auto"/>
            <w:vAlign w:val="center"/>
          </w:tcPr>
          <w:p w14:paraId="2F404FDD" w14:textId="2F6BF8F7" w:rsidR="00EE3D9D" w:rsidRPr="00500BA7" w:rsidRDefault="00EE3D9D" w:rsidP="00EE3D9D">
            <w:pPr>
              <w:jc w:val="center"/>
              <w:rPr>
                <w:rFonts w:ascii="Arial" w:hAnsi="Arial" w:cs="Arial"/>
                <w:sz w:val="18"/>
                <w:szCs w:val="18"/>
              </w:rPr>
            </w:pPr>
            <w:r w:rsidRPr="00EE3D9D">
              <w:rPr>
                <w:rFonts w:ascii="Arial" w:hAnsi="Arial" w:cs="Arial"/>
                <w:sz w:val="18"/>
                <w:szCs w:val="18"/>
              </w:rPr>
              <w:t>913.065.0001.00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F64DCA7" w14:textId="795AE641" w:rsidR="00EE3D9D" w:rsidRPr="00FE5F7F" w:rsidRDefault="00EE3D9D" w:rsidP="00EE3D9D">
            <w:pPr>
              <w:jc w:val="center"/>
              <w:rPr>
                <w:rFonts w:ascii="Arial" w:hAnsi="Arial" w:cs="Arial"/>
                <w:sz w:val="18"/>
                <w:szCs w:val="18"/>
              </w:rPr>
            </w:pPr>
            <w:r w:rsidRPr="00500BA7">
              <w:rPr>
                <w:rFonts w:ascii="Arial" w:hAnsi="Arial" w:cs="Arial"/>
                <w:sz w:val="18"/>
                <w:szCs w:val="18"/>
              </w:rPr>
              <w:t>Contador de colonias bacterianas digital</w:t>
            </w:r>
          </w:p>
        </w:tc>
        <w:tc>
          <w:tcPr>
            <w:tcW w:w="609" w:type="pct"/>
            <w:tcBorders>
              <w:top w:val="nil"/>
              <w:left w:val="single" w:sz="4" w:space="0" w:color="auto"/>
              <w:bottom w:val="single" w:sz="4" w:space="0" w:color="auto"/>
              <w:right w:val="single" w:sz="4" w:space="0" w:color="auto"/>
            </w:tcBorders>
            <w:shd w:val="clear" w:color="auto" w:fill="auto"/>
            <w:vAlign w:val="center"/>
          </w:tcPr>
          <w:p w14:paraId="7B71C503"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69FF5D4"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6A0F0BA5" w14:textId="77777777" w:rsidTr="00EE3D9D">
        <w:trPr>
          <w:trHeight w:val="412"/>
        </w:trPr>
        <w:tc>
          <w:tcPr>
            <w:tcW w:w="535" w:type="pct"/>
            <w:shd w:val="clear" w:color="auto" w:fill="auto"/>
            <w:vAlign w:val="center"/>
          </w:tcPr>
          <w:p w14:paraId="0488359C" w14:textId="77777777" w:rsidR="00EE3D9D" w:rsidRPr="00FE5F7F" w:rsidRDefault="00EE3D9D" w:rsidP="00EE3D9D">
            <w:pPr>
              <w:jc w:val="center"/>
              <w:rPr>
                <w:rFonts w:ascii="Arial" w:hAnsi="Arial" w:cs="Arial"/>
                <w:sz w:val="18"/>
                <w:szCs w:val="18"/>
              </w:rPr>
            </w:pPr>
            <w:r>
              <w:rPr>
                <w:rFonts w:ascii="Arial" w:hAnsi="Arial" w:cs="Arial"/>
                <w:sz w:val="18"/>
                <w:szCs w:val="18"/>
              </w:rPr>
              <w:t>14</w:t>
            </w:r>
          </w:p>
        </w:tc>
        <w:tc>
          <w:tcPr>
            <w:tcW w:w="826" w:type="pct"/>
            <w:tcBorders>
              <w:top w:val="nil"/>
              <w:left w:val="single" w:sz="4" w:space="0" w:color="auto"/>
              <w:bottom w:val="single" w:sz="4" w:space="0" w:color="auto"/>
              <w:right w:val="single" w:sz="4" w:space="0" w:color="auto"/>
            </w:tcBorders>
            <w:shd w:val="clear" w:color="auto" w:fill="auto"/>
            <w:vAlign w:val="center"/>
          </w:tcPr>
          <w:p w14:paraId="501596F0" w14:textId="5C3AF45F" w:rsidR="00EE3D9D" w:rsidRPr="00500BA7" w:rsidRDefault="00EE3D9D" w:rsidP="00EE3D9D">
            <w:pPr>
              <w:jc w:val="center"/>
              <w:rPr>
                <w:rFonts w:ascii="Arial" w:hAnsi="Arial" w:cs="Arial"/>
                <w:sz w:val="18"/>
                <w:szCs w:val="18"/>
              </w:rPr>
            </w:pPr>
            <w:r w:rsidRPr="00EE3D9D">
              <w:rPr>
                <w:rFonts w:ascii="Arial" w:hAnsi="Arial" w:cs="Arial"/>
                <w:sz w:val="18"/>
                <w:szCs w:val="18"/>
              </w:rPr>
              <w:t>913.417.0001.00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87D45B6" w14:textId="51449BB0" w:rsidR="00EE3D9D" w:rsidRPr="00FE5F7F" w:rsidRDefault="00EE3D9D" w:rsidP="00EE3D9D">
            <w:pPr>
              <w:jc w:val="center"/>
              <w:rPr>
                <w:rFonts w:ascii="Arial" w:hAnsi="Arial" w:cs="Arial"/>
                <w:sz w:val="18"/>
                <w:szCs w:val="18"/>
              </w:rPr>
            </w:pPr>
            <w:r w:rsidRPr="00500BA7">
              <w:rPr>
                <w:rFonts w:ascii="Arial" w:hAnsi="Arial" w:cs="Arial"/>
                <w:sz w:val="18"/>
                <w:szCs w:val="18"/>
              </w:rPr>
              <w:t>Licuadora eléctrica para laboratorio</w:t>
            </w:r>
          </w:p>
        </w:tc>
        <w:tc>
          <w:tcPr>
            <w:tcW w:w="609" w:type="pct"/>
            <w:tcBorders>
              <w:top w:val="nil"/>
              <w:left w:val="single" w:sz="4" w:space="0" w:color="auto"/>
              <w:bottom w:val="single" w:sz="4" w:space="0" w:color="auto"/>
              <w:right w:val="single" w:sz="4" w:space="0" w:color="auto"/>
            </w:tcBorders>
            <w:shd w:val="clear" w:color="auto" w:fill="auto"/>
            <w:vAlign w:val="center"/>
          </w:tcPr>
          <w:p w14:paraId="78E83F1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00CA403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4F2CA8E6" w14:textId="77777777" w:rsidTr="00EE3D9D">
        <w:trPr>
          <w:trHeight w:val="412"/>
        </w:trPr>
        <w:tc>
          <w:tcPr>
            <w:tcW w:w="535" w:type="pct"/>
            <w:shd w:val="clear" w:color="auto" w:fill="auto"/>
            <w:vAlign w:val="center"/>
          </w:tcPr>
          <w:p w14:paraId="5E3EAE94" w14:textId="77777777" w:rsidR="00EE3D9D" w:rsidRPr="00FE5F7F" w:rsidRDefault="00EE3D9D" w:rsidP="00EE3D9D">
            <w:pPr>
              <w:jc w:val="center"/>
              <w:rPr>
                <w:rFonts w:ascii="Arial" w:hAnsi="Arial" w:cs="Arial"/>
                <w:sz w:val="18"/>
                <w:szCs w:val="18"/>
              </w:rPr>
            </w:pPr>
            <w:r>
              <w:rPr>
                <w:rFonts w:ascii="Arial" w:hAnsi="Arial" w:cs="Arial"/>
                <w:sz w:val="18"/>
                <w:szCs w:val="18"/>
              </w:rPr>
              <w:t>15</w:t>
            </w:r>
          </w:p>
        </w:tc>
        <w:tc>
          <w:tcPr>
            <w:tcW w:w="826" w:type="pct"/>
            <w:tcBorders>
              <w:top w:val="nil"/>
              <w:left w:val="single" w:sz="4" w:space="0" w:color="auto"/>
              <w:bottom w:val="single" w:sz="4" w:space="0" w:color="auto"/>
              <w:right w:val="single" w:sz="4" w:space="0" w:color="auto"/>
            </w:tcBorders>
            <w:shd w:val="clear" w:color="auto" w:fill="auto"/>
            <w:vAlign w:val="center"/>
          </w:tcPr>
          <w:p w14:paraId="762D0974" w14:textId="5CBDB5C7" w:rsidR="00EE3D9D" w:rsidRDefault="00EE3D9D" w:rsidP="00EE3D9D">
            <w:pPr>
              <w:jc w:val="center"/>
              <w:rPr>
                <w:rFonts w:ascii="Arial" w:hAnsi="Arial" w:cs="Arial"/>
                <w:sz w:val="18"/>
                <w:szCs w:val="18"/>
              </w:rPr>
            </w:pPr>
            <w:r w:rsidRPr="00EE3D9D">
              <w:rPr>
                <w:rFonts w:ascii="Arial" w:hAnsi="Arial" w:cs="Arial"/>
                <w:sz w:val="18"/>
                <w:szCs w:val="18"/>
              </w:rPr>
              <w:t>913.019.0003.00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5BC4FD0" w14:textId="674C5385" w:rsidR="00EE3D9D" w:rsidRPr="00FE5F7F" w:rsidRDefault="00EE3D9D" w:rsidP="00EE3D9D">
            <w:pPr>
              <w:jc w:val="center"/>
              <w:rPr>
                <w:rFonts w:ascii="Arial" w:hAnsi="Arial" w:cs="Arial"/>
                <w:sz w:val="18"/>
                <w:szCs w:val="18"/>
              </w:rPr>
            </w:pPr>
            <w:r>
              <w:rPr>
                <w:rFonts w:ascii="Arial" w:hAnsi="Arial" w:cs="Arial"/>
                <w:sz w:val="18"/>
                <w:szCs w:val="18"/>
              </w:rPr>
              <w:t>T</w:t>
            </w:r>
            <w:r w:rsidRPr="00500BA7">
              <w:rPr>
                <w:rFonts w:ascii="Arial" w:hAnsi="Arial" w:cs="Arial"/>
                <w:sz w:val="18"/>
                <w:szCs w:val="18"/>
              </w:rPr>
              <w:t>ermómetro de vidrio calibrado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444EB58E"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9</w:t>
            </w:r>
          </w:p>
        </w:tc>
        <w:tc>
          <w:tcPr>
            <w:tcW w:w="488" w:type="pct"/>
            <w:tcBorders>
              <w:top w:val="nil"/>
              <w:left w:val="single" w:sz="4" w:space="0" w:color="auto"/>
              <w:bottom w:val="single" w:sz="4" w:space="0" w:color="auto"/>
              <w:right w:val="single" w:sz="4" w:space="0" w:color="auto"/>
            </w:tcBorders>
            <w:shd w:val="clear" w:color="auto" w:fill="auto"/>
            <w:vAlign w:val="center"/>
          </w:tcPr>
          <w:p w14:paraId="1A97DE02"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3BC2B58A" w14:textId="77777777" w:rsidTr="00EE3D9D">
        <w:trPr>
          <w:trHeight w:val="412"/>
        </w:trPr>
        <w:tc>
          <w:tcPr>
            <w:tcW w:w="535" w:type="pct"/>
            <w:shd w:val="clear" w:color="auto" w:fill="auto"/>
            <w:vAlign w:val="center"/>
          </w:tcPr>
          <w:p w14:paraId="7F5865E7" w14:textId="77777777" w:rsidR="00EE3D9D" w:rsidRPr="00FE5F7F" w:rsidRDefault="00EE3D9D" w:rsidP="00EE3D9D">
            <w:pPr>
              <w:jc w:val="center"/>
              <w:rPr>
                <w:rFonts w:ascii="Arial" w:hAnsi="Arial" w:cs="Arial"/>
                <w:sz w:val="18"/>
                <w:szCs w:val="18"/>
              </w:rPr>
            </w:pPr>
            <w:r>
              <w:rPr>
                <w:rFonts w:ascii="Arial" w:hAnsi="Arial" w:cs="Arial"/>
                <w:sz w:val="18"/>
                <w:szCs w:val="18"/>
              </w:rPr>
              <w:t>16</w:t>
            </w:r>
          </w:p>
        </w:tc>
        <w:tc>
          <w:tcPr>
            <w:tcW w:w="826" w:type="pct"/>
            <w:tcBorders>
              <w:top w:val="nil"/>
              <w:left w:val="single" w:sz="4" w:space="0" w:color="auto"/>
              <w:bottom w:val="single" w:sz="4" w:space="0" w:color="auto"/>
              <w:right w:val="single" w:sz="4" w:space="0" w:color="auto"/>
            </w:tcBorders>
            <w:shd w:val="clear" w:color="auto" w:fill="auto"/>
            <w:vAlign w:val="center"/>
          </w:tcPr>
          <w:p w14:paraId="35100AFB" w14:textId="74F38841" w:rsidR="00EE3D9D" w:rsidRPr="00500BA7" w:rsidRDefault="00EE3D9D" w:rsidP="00EE3D9D">
            <w:pPr>
              <w:jc w:val="center"/>
              <w:rPr>
                <w:rFonts w:ascii="Arial" w:hAnsi="Arial" w:cs="Arial"/>
                <w:sz w:val="18"/>
                <w:szCs w:val="18"/>
              </w:rPr>
            </w:pPr>
            <w:r w:rsidRPr="00EE3D9D">
              <w:rPr>
                <w:rFonts w:ascii="Arial" w:hAnsi="Arial" w:cs="Arial"/>
                <w:sz w:val="18"/>
                <w:szCs w:val="18"/>
              </w:rPr>
              <w:t>913.101.0001.00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D4A53C3" w14:textId="38D095CF" w:rsidR="00EE3D9D" w:rsidRPr="00FE5F7F" w:rsidRDefault="00EE3D9D" w:rsidP="00EE3D9D">
            <w:pPr>
              <w:jc w:val="center"/>
              <w:rPr>
                <w:rFonts w:ascii="Arial" w:hAnsi="Arial" w:cs="Arial"/>
                <w:sz w:val="18"/>
                <w:szCs w:val="18"/>
              </w:rPr>
            </w:pPr>
            <w:r w:rsidRPr="00500BA7">
              <w:rPr>
                <w:rFonts w:ascii="Arial" w:hAnsi="Arial" w:cs="Arial"/>
                <w:sz w:val="18"/>
                <w:szCs w:val="18"/>
              </w:rPr>
              <w:t>Balanza Granataria Electrónica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277C61FE"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9C81461"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BF3C376" w14:textId="77777777" w:rsidTr="00EE3D9D">
        <w:trPr>
          <w:trHeight w:val="412"/>
        </w:trPr>
        <w:tc>
          <w:tcPr>
            <w:tcW w:w="535" w:type="pct"/>
            <w:shd w:val="clear" w:color="auto" w:fill="auto"/>
            <w:vAlign w:val="center"/>
          </w:tcPr>
          <w:p w14:paraId="37BB42FA" w14:textId="77777777" w:rsidR="00EE3D9D" w:rsidRPr="00FE5F7F" w:rsidRDefault="00EE3D9D" w:rsidP="00EE3D9D">
            <w:pPr>
              <w:jc w:val="center"/>
              <w:rPr>
                <w:rFonts w:ascii="Arial" w:hAnsi="Arial" w:cs="Arial"/>
                <w:sz w:val="18"/>
                <w:szCs w:val="18"/>
              </w:rPr>
            </w:pPr>
            <w:r>
              <w:rPr>
                <w:rFonts w:ascii="Arial" w:hAnsi="Arial" w:cs="Arial"/>
                <w:sz w:val="18"/>
                <w:szCs w:val="18"/>
              </w:rPr>
              <w:t>17</w:t>
            </w:r>
          </w:p>
        </w:tc>
        <w:tc>
          <w:tcPr>
            <w:tcW w:w="826" w:type="pct"/>
            <w:tcBorders>
              <w:top w:val="nil"/>
              <w:left w:val="single" w:sz="4" w:space="0" w:color="auto"/>
              <w:bottom w:val="single" w:sz="4" w:space="0" w:color="auto"/>
              <w:right w:val="single" w:sz="4" w:space="0" w:color="auto"/>
            </w:tcBorders>
            <w:shd w:val="clear" w:color="auto" w:fill="auto"/>
            <w:vAlign w:val="center"/>
          </w:tcPr>
          <w:p w14:paraId="6D0A5AC3" w14:textId="3DBF1435" w:rsidR="00EE3D9D" w:rsidRPr="00500BA7" w:rsidRDefault="00EE3D9D" w:rsidP="00EE3D9D">
            <w:pPr>
              <w:jc w:val="center"/>
              <w:rPr>
                <w:rFonts w:ascii="Arial" w:hAnsi="Arial" w:cs="Arial"/>
                <w:sz w:val="18"/>
                <w:szCs w:val="18"/>
              </w:rPr>
            </w:pPr>
            <w:r w:rsidRPr="00EE3D9D">
              <w:rPr>
                <w:rFonts w:ascii="Arial" w:hAnsi="Arial" w:cs="Arial"/>
                <w:sz w:val="18"/>
                <w:szCs w:val="18"/>
              </w:rPr>
              <w:t>913.042.0004.00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605547A" w14:textId="4381FE6C" w:rsidR="00EE3D9D" w:rsidRPr="00FE5F7F" w:rsidRDefault="00EE3D9D" w:rsidP="00EE3D9D">
            <w:pPr>
              <w:jc w:val="center"/>
              <w:rPr>
                <w:rFonts w:ascii="Arial" w:hAnsi="Arial" w:cs="Arial"/>
                <w:sz w:val="18"/>
                <w:szCs w:val="18"/>
              </w:rPr>
            </w:pPr>
            <w:r w:rsidRPr="00500BA7">
              <w:rPr>
                <w:rFonts w:ascii="Arial" w:hAnsi="Arial" w:cs="Arial"/>
                <w:sz w:val="18"/>
                <w:szCs w:val="18"/>
              </w:rPr>
              <w:t xml:space="preserve">Incubadora de Cultivo </w:t>
            </w:r>
          </w:p>
        </w:tc>
        <w:tc>
          <w:tcPr>
            <w:tcW w:w="609" w:type="pct"/>
            <w:tcBorders>
              <w:top w:val="nil"/>
              <w:left w:val="single" w:sz="4" w:space="0" w:color="auto"/>
              <w:bottom w:val="single" w:sz="4" w:space="0" w:color="auto"/>
              <w:right w:val="single" w:sz="4" w:space="0" w:color="auto"/>
            </w:tcBorders>
            <w:shd w:val="clear" w:color="auto" w:fill="auto"/>
            <w:vAlign w:val="center"/>
          </w:tcPr>
          <w:p w14:paraId="35869620"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073A203F"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31A7E83A" w14:textId="77777777" w:rsidTr="00EE3D9D">
        <w:trPr>
          <w:trHeight w:val="412"/>
        </w:trPr>
        <w:tc>
          <w:tcPr>
            <w:tcW w:w="535" w:type="pct"/>
            <w:shd w:val="clear" w:color="auto" w:fill="auto"/>
            <w:vAlign w:val="center"/>
          </w:tcPr>
          <w:p w14:paraId="319E7703" w14:textId="77777777" w:rsidR="00EE3D9D" w:rsidRPr="00FE5F7F" w:rsidRDefault="00EE3D9D" w:rsidP="00EE3D9D">
            <w:pPr>
              <w:jc w:val="center"/>
              <w:rPr>
                <w:rFonts w:ascii="Arial" w:hAnsi="Arial" w:cs="Arial"/>
                <w:sz w:val="18"/>
                <w:szCs w:val="18"/>
              </w:rPr>
            </w:pPr>
            <w:r>
              <w:rPr>
                <w:rFonts w:ascii="Arial" w:hAnsi="Arial" w:cs="Arial"/>
                <w:sz w:val="18"/>
                <w:szCs w:val="18"/>
              </w:rPr>
              <w:t>18</w:t>
            </w:r>
          </w:p>
        </w:tc>
        <w:tc>
          <w:tcPr>
            <w:tcW w:w="826" w:type="pct"/>
            <w:tcBorders>
              <w:top w:val="nil"/>
              <w:left w:val="single" w:sz="4" w:space="0" w:color="auto"/>
              <w:bottom w:val="single" w:sz="4" w:space="0" w:color="auto"/>
              <w:right w:val="single" w:sz="4" w:space="0" w:color="auto"/>
            </w:tcBorders>
            <w:shd w:val="clear" w:color="auto" w:fill="auto"/>
            <w:vAlign w:val="center"/>
          </w:tcPr>
          <w:p w14:paraId="206330E3" w14:textId="667712FD" w:rsidR="00EE3D9D" w:rsidRPr="00500BA7" w:rsidRDefault="00EE3D9D" w:rsidP="00EE3D9D">
            <w:pPr>
              <w:jc w:val="center"/>
              <w:rPr>
                <w:rFonts w:ascii="Arial" w:hAnsi="Arial" w:cs="Arial"/>
                <w:sz w:val="18"/>
                <w:szCs w:val="18"/>
              </w:rPr>
            </w:pPr>
            <w:r w:rsidRPr="00EE3D9D">
              <w:rPr>
                <w:rFonts w:ascii="Arial" w:hAnsi="Arial" w:cs="Arial"/>
                <w:sz w:val="18"/>
                <w:szCs w:val="18"/>
              </w:rPr>
              <w:t>913.155.0001.00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7486C35" w14:textId="4148C966" w:rsidR="00EE3D9D" w:rsidRPr="00FE5F7F" w:rsidRDefault="00EE3D9D" w:rsidP="00EE3D9D">
            <w:pPr>
              <w:jc w:val="center"/>
              <w:rPr>
                <w:rFonts w:ascii="Arial" w:hAnsi="Arial" w:cs="Arial"/>
                <w:sz w:val="18"/>
                <w:szCs w:val="18"/>
              </w:rPr>
            </w:pPr>
            <w:r w:rsidRPr="00500BA7">
              <w:rPr>
                <w:rFonts w:ascii="Arial" w:hAnsi="Arial" w:cs="Arial"/>
                <w:sz w:val="18"/>
                <w:szCs w:val="18"/>
              </w:rPr>
              <w:t>Plato caliente con agitación magnética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206BF6FC"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8EEF132"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32D2EFE9" w14:textId="77777777" w:rsidTr="00EE3D9D">
        <w:trPr>
          <w:trHeight w:val="412"/>
        </w:trPr>
        <w:tc>
          <w:tcPr>
            <w:tcW w:w="535" w:type="pct"/>
            <w:shd w:val="clear" w:color="auto" w:fill="auto"/>
            <w:vAlign w:val="center"/>
          </w:tcPr>
          <w:p w14:paraId="1184C37A" w14:textId="77777777" w:rsidR="00EE3D9D" w:rsidRPr="00FE5F7F" w:rsidRDefault="00EE3D9D" w:rsidP="00EE3D9D">
            <w:pPr>
              <w:jc w:val="center"/>
              <w:rPr>
                <w:rFonts w:ascii="Arial" w:hAnsi="Arial" w:cs="Arial"/>
                <w:sz w:val="18"/>
                <w:szCs w:val="18"/>
              </w:rPr>
            </w:pPr>
            <w:r>
              <w:rPr>
                <w:rFonts w:ascii="Arial" w:hAnsi="Arial" w:cs="Arial"/>
                <w:sz w:val="18"/>
                <w:szCs w:val="18"/>
              </w:rPr>
              <w:t>19</w:t>
            </w:r>
          </w:p>
        </w:tc>
        <w:tc>
          <w:tcPr>
            <w:tcW w:w="826" w:type="pct"/>
            <w:tcBorders>
              <w:top w:val="nil"/>
              <w:left w:val="single" w:sz="4" w:space="0" w:color="auto"/>
              <w:bottom w:val="single" w:sz="4" w:space="0" w:color="auto"/>
              <w:right w:val="single" w:sz="4" w:space="0" w:color="auto"/>
            </w:tcBorders>
            <w:shd w:val="clear" w:color="auto" w:fill="auto"/>
            <w:vAlign w:val="center"/>
          </w:tcPr>
          <w:p w14:paraId="65FF938D" w14:textId="012056AB" w:rsidR="00EE3D9D" w:rsidRPr="00500BA7" w:rsidRDefault="00EE3D9D" w:rsidP="00EE3D9D">
            <w:pPr>
              <w:jc w:val="center"/>
              <w:rPr>
                <w:rFonts w:ascii="Arial" w:hAnsi="Arial" w:cs="Arial"/>
                <w:sz w:val="18"/>
                <w:szCs w:val="18"/>
              </w:rPr>
            </w:pPr>
            <w:r w:rsidRPr="00EE3D9D">
              <w:rPr>
                <w:rFonts w:ascii="Arial" w:hAnsi="Arial" w:cs="Arial"/>
                <w:sz w:val="18"/>
                <w:szCs w:val="18"/>
              </w:rPr>
              <w:t>913.066.0001.00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D4BE0F5" w14:textId="18573E59" w:rsidR="00EE3D9D" w:rsidRPr="00FE5F7F" w:rsidRDefault="00EE3D9D" w:rsidP="00EE3D9D">
            <w:pPr>
              <w:jc w:val="center"/>
              <w:rPr>
                <w:rFonts w:ascii="Arial" w:hAnsi="Arial" w:cs="Arial"/>
                <w:sz w:val="18"/>
                <w:szCs w:val="18"/>
              </w:rPr>
            </w:pPr>
            <w:r w:rsidRPr="00500BA7">
              <w:rPr>
                <w:rFonts w:ascii="Arial" w:hAnsi="Arial" w:cs="Arial"/>
                <w:sz w:val="18"/>
                <w:szCs w:val="18"/>
              </w:rPr>
              <w:t>Horno de Convección Mecánica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5301F556"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0D2DD862"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E182A03" w14:textId="77777777" w:rsidTr="00EE3D9D">
        <w:trPr>
          <w:trHeight w:val="412"/>
        </w:trPr>
        <w:tc>
          <w:tcPr>
            <w:tcW w:w="535" w:type="pct"/>
            <w:shd w:val="clear" w:color="auto" w:fill="auto"/>
            <w:vAlign w:val="center"/>
          </w:tcPr>
          <w:p w14:paraId="614A7BFC" w14:textId="77777777" w:rsidR="00EE3D9D" w:rsidRPr="00FE5F7F" w:rsidRDefault="00EE3D9D" w:rsidP="00EE3D9D">
            <w:pPr>
              <w:jc w:val="center"/>
              <w:rPr>
                <w:rFonts w:ascii="Arial" w:hAnsi="Arial" w:cs="Arial"/>
                <w:sz w:val="18"/>
                <w:szCs w:val="18"/>
              </w:rPr>
            </w:pPr>
            <w:r>
              <w:rPr>
                <w:rFonts w:ascii="Arial" w:hAnsi="Arial" w:cs="Arial"/>
                <w:sz w:val="18"/>
                <w:szCs w:val="18"/>
              </w:rPr>
              <w:t>20</w:t>
            </w:r>
          </w:p>
        </w:tc>
        <w:tc>
          <w:tcPr>
            <w:tcW w:w="826" w:type="pct"/>
            <w:tcBorders>
              <w:top w:val="nil"/>
              <w:left w:val="single" w:sz="4" w:space="0" w:color="auto"/>
              <w:bottom w:val="single" w:sz="4" w:space="0" w:color="auto"/>
              <w:right w:val="single" w:sz="4" w:space="0" w:color="auto"/>
            </w:tcBorders>
            <w:shd w:val="clear" w:color="auto" w:fill="auto"/>
            <w:vAlign w:val="center"/>
          </w:tcPr>
          <w:p w14:paraId="78D9F7EE" w14:textId="50A9A108" w:rsidR="00EE3D9D" w:rsidRPr="00500BA7" w:rsidRDefault="00EE3D9D" w:rsidP="00EE3D9D">
            <w:pPr>
              <w:jc w:val="center"/>
              <w:rPr>
                <w:rFonts w:ascii="Arial" w:hAnsi="Arial" w:cs="Arial"/>
                <w:sz w:val="18"/>
                <w:szCs w:val="18"/>
              </w:rPr>
            </w:pPr>
            <w:r w:rsidRPr="00EE3D9D">
              <w:rPr>
                <w:rFonts w:ascii="Arial" w:hAnsi="Arial" w:cs="Arial"/>
                <w:sz w:val="18"/>
                <w:szCs w:val="18"/>
              </w:rPr>
              <w:t>913.032.0006.00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183512F" w14:textId="18CC8368" w:rsidR="00EE3D9D" w:rsidRPr="00FE5F7F" w:rsidRDefault="00EE3D9D" w:rsidP="00EE3D9D">
            <w:pPr>
              <w:jc w:val="center"/>
              <w:rPr>
                <w:rFonts w:ascii="Arial" w:hAnsi="Arial" w:cs="Arial"/>
                <w:sz w:val="18"/>
                <w:szCs w:val="18"/>
              </w:rPr>
            </w:pPr>
            <w:r w:rsidRPr="00500BA7">
              <w:rPr>
                <w:rFonts w:ascii="Arial" w:hAnsi="Arial" w:cs="Arial"/>
                <w:sz w:val="18"/>
                <w:szCs w:val="18"/>
              </w:rPr>
              <w:t>Esterilizador de vapor con manómetro calibrado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25CE3B5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73C8169B"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395A3371" w14:textId="77777777" w:rsidTr="00EE3D9D">
        <w:trPr>
          <w:trHeight w:val="412"/>
        </w:trPr>
        <w:tc>
          <w:tcPr>
            <w:tcW w:w="535" w:type="pct"/>
            <w:shd w:val="clear" w:color="auto" w:fill="auto"/>
            <w:vAlign w:val="center"/>
          </w:tcPr>
          <w:p w14:paraId="60109452" w14:textId="77777777" w:rsidR="00EE3D9D" w:rsidRPr="00FE5F7F" w:rsidRDefault="00EE3D9D" w:rsidP="00EE3D9D">
            <w:pPr>
              <w:jc w:val="center"/>
              <w:rPr>
                <w:rFonts w:ascii="Arial" w:hAnsi="Arial" w:cs="Arial"/>
                <w:sz w:val="18"/>
                <w:szCs w:val="18"/>
              </w:rPr>
            </w:pPr>
            <w:r>
              <w:rPr>
                <w:rFonts w:ascii="Arial" w:hAnsi="Arial" w:cs="Arial"/>
                <w:sz w:val="18"/>
                <w:szCs w:val="18"/>
              </w:rPr>
              <w:t>21</w:t>
            </w:r>
          </w:p>
        </w:tc>
        <w:tc>
          <w:tcPr>
            <w:tcW w:w="826" w:type="pct"/>
            <w:tcBorders>
              <w:top w:val="nil"/>
              <w:left w:val="single" w:sz="4" w:space="0" w:color="auto"/>
              <w:bottom w:val="single" w:sz="4" w:space="0" w:color="auto"/>
              <w:right w:val="single" w:sz="4" w:space="0" w:color="auto"/>
            </w:tcBorders>
            <w:shd w:val="clear" w:color="auto" w:fill="auto"/>
            <w:vAlign w:val="center"/>
          </w:tcPr>
          <w:p w14:paraId="4D9F104B" w14:textId="1693919E" w:rsidR="00EE3D9D" w:rsidRPr="00500BA7" w:rsidRDefault="00EE3D9D" w:rsidP="00EE3D9D">
            <w:pPr>
              <w:jc w:val="center"/>
              <w:rPr>
                <w:rFonts w:ascii="Arial" w:hAnsi="Arial" w:cs="Arial"/>
                <w:sz w:val="18"/>
                <w:szCs w:val="18"/>
              </w:rPr>
            </w:pPr>
            <w:r w:rsidRPr="00EE3D9D">
              <w:rPr>
                <w:rFonts w:ascii="Arial" w:hAnsi="Arial" w:cs="Arial"/>
                <w:sz w:val="18"/>
                <w:szCs w:val="18"/>
              </w:rPr>
              <w:t>913.045.0002.00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71708D1" w14:textId="5D096CC8" w:rsidR="00EE3D9D" w:rsidRPr="00FE5F7F" w:rsidRDefault="00EE3D9D" w:rsidP="00EE3D9D">
            <w:pPr>
              <w:jc w:val="center"/>
              <w:rPr>
                <w:rFonts w:ascii="Arial" w:hAnsi="Arial" w:cs="Arial"/>
                <w:sz w:val="18"/>
                <w:szCs w:val="18"/>
              </w:rPr>
            </w:pPr>
            <w:r w:rsidRPr="00500BA7">
              <w:rPr>
                <w:rFonts w:ascii="Arial" w:hAnsi="Arial" w:cs="Arial"/>
                <w:sz w:val="18"/>
                <w:szCs w:val="18"/>
              </w:rPr>
              <w:t>Microscopio</w:t>
            </w:r>
          </w:p>
        </w:tc>
        <w:tc>
          <w:tcPr>
            <w:tcW w:w="609" w:type="pct"/>
            <w:tcBorders>
              <w:top w:val="nil"/>
              <w:left w:val="single" w:sz="4" w:space="0" w:color="auto"/>
              <w:bottom w:val="single" w:sz="4" w:space="0" w:color="auto"/>
              <w:right w:val="single" w:sz="4" w:space="0" w:color="auto"/>
            </w:tcBorders>
            <w:shd w:val="clear" w:color="auto" w:fill="auto"/>
            <w:vAlign w:val="center"/>
          </w:tcPr>
          <w:p w14:paraId="49BA43DE"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09CA84ED"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50B1B145" w14:textId="77777777" w:rsidTr="00EE3D9D">
        <w:trPr>
          <w:trHeight w:val="412"/>
        </w:trPr>
        <w:tc>
          <w:tcPr>
            <w:tcW w:w="535" w:type="pct"/>
            <w:shd w:val="clear" w:color="auto" w:fill="auto"/>
            <w:vAlign w:val="center"/>
          </w:tcPr>
          <w:p w14:paraId="54744A7E" w14:textId="77777777" w:rsidR="00EE3D9D" w:rsidRPr="00FE5F7F" w:rsidRDefault="00EE3D9D" w:rsidP="00EE3D9D">
            <w:pPr>
              <w:jc w:val="center"/>
              <w:rPr>
                <w:rFonts w:ascii="Arial" w:hAnsi="Arial" w:cs="Arial"/>
                <w:sz w:val="18"/>
                <w:szCs w:val="18"/>
              </w:rPr>
            </w:pPr>
            <w:r>
              <w:rPr>
                <w:rFonts w:ascii="Arial" w:hAnsi="Arial" w:cs="Arial"/>
                <w:sz w:val="18"/>
                <w:szCs w:val="18"/>
              </w:rPr>
              <w:t>22</w:t>
            </w:r>
          </w:p>
        </w:tc>
        <w:tc>
          <w:tcPr>
            <w:tcW w:w="826" w:type="pct"/>
            <w:tcBorders>
              <w:top w:val="nil"/>
              <w:left w:val="single" w:sz="4" w:space="0" w:color="auto"/>
              <w:bottom w:val="single" w:sz="4" w:space="0" w:color="auto"/>
              <w:right w:val="single" w:sz="4" w:space="0" w:color="auto"/>
            </w:tcBorders>
            <w:shd w:val="clear" w:color="auto" w:fill="auto"/>
            <w:vAlign w:val="center"/>
          </w:tcPr>
          <w:p w14:paraId="57C59EF7" w14:textId="364613F2" w:rsidR="00EE3D9D" w:rsidRPr="00500BA7" w:rsidRDefault="00EE3D9D" w:rsidP="00EE3D9D">
            <w:pPr>
              <w:jc w:val="center"/>
              <w:rPr>
                <w:rFonts w:ascii="Arial" w:hAnsi="Arial" w:cs="Arial"/>
                <w:sz w:val="18"/>
                <w:szCs w:val="18"/>
              </w:rPr>
            </w:pPr>
            <w:r w:rsidRPr="00EE3D9D">
              <w:rPr>
                <w:rFonts w:ascii="Arial" w:hAnsi="Arial" w:cs="Arial"/>
                <w:sz w:val="18"/>
                <w:szCs w:val="18"/>
              </w:rPr>
              <w:t>913.418.0001.00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C5AB8D1" w14:textId="6A40ECB4" w:rsidR="00EE3D9D" w:rsidRPr="00FE5F7F" w:rsidRDefault="00EE3D9D" w:rsidP="00EE3D9D">
            <w:pPr>
              <w:jc w:val="center"/>
              <w:rPr>
                <w:rFonts w:ascii="Arial" w:hAnsi="Arial" w:cs="Arial"/>
                <w:sz w:val="18"/>
                <w:szCs w:val="18"/>
              </w:rPr>
            </w:pPr>
            <w:r w:rsidRPr="00500BA7">
              <w:rPr>
                <w:rFonts w:ascii="Arial" w:hAnsi="Arial" w:cs="Arial"/>
                <w:sz w:val="18"/>
                <w:szCs w:val="18"/>
              </w:rPr>
              <w:t>Mechero Fisher</w:t>
            </w:r>
          </w:p>
        </w:tc>
        <w:tc>
          <w:tcPr>
            <w:tcW w:w="609" w:type="pct"/>
            <w:tcBorders>
              <w:top w:val="nil"/>
              <w:left w:val="single" w:sz="4" w:space="0" w:color="auto"/>
              <w:bottom w:val="single" w:sz="4" w:space="0" w:color="auto"/>
              <w:right w:val="single" w:sz="4" w:space="0" w:color="auto"/>
            </w:tcBorders>
            <w:shd w:val="clear" w:color="auto" w:fill="auto"/>
            <w:vAlign w:val="center"/>
          </w:tcPr>
          <w:p w14:paraId="0F70D2C4"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76525C73"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08F6EC18" w14:textId="77777777" w:rsidTr="00EE3D9D">
        <w:trPr>
          <w:trHeight w:val="412"/>
        </w:trPr>
        <w:tc>
          <w:tcPr>
            <w:tcW w:w="535" w:type="pct"/>
            <w:shd w:val="clear" w:color="auto" w:fill="auto"/>
            <w:vAlign w:val="center"/>
          </w:tcPr>
          <w:p w14:paraId="4BEA89E5" w14:textId="77777777" w:rsidR="00EE3D9D" w:rsidRPr="00FE5F7F" w:rsidRDefault="00EE3D9D" w:rsidP="00EE3D9D">
            <w:pPr>
              <w:jc w:val="center"/>
              <w:rPr>
                <w:rFonts w:ascii="Arial" w:hAnsi="Arial" w:cs="Arial"/>
                <w:sz w:val="18"/>
                <w:szCs w:val="18"/>
              </w:rPr>
            </w:pPr>
            <w:r>
              <w:rPr>
                <w:rFonts w:ascii="Arial" w:hAnsi="Arial" w:cs="Arial"/>
                <w:sz w:val="18"/>
                <w:szCs w:val="18"/>
              </w:rPr>
              <w:t>23</w:t>
            </w:r>
          </w:p>
        </w:tc>
        <w:tc>
          <w:tcPr>
            <w:tcW w:w="826" w:type="pct"/>
            <w:tcBorders>
              <w:top w:val="nil"/>
              <w:left w:val="single" w:sz="4" w:space="0" w:color="auto"/>
              <w:bottom w:val="single" w:sz="4" w:space="0" w:color="auto"/>
              <w:right w:val="single" w:sz="4" w:space="0" w:color="auto"/>
            </w:tcBorders>
            <w:shd w:val="clear" w:color="auto" w:fill="auto"/>
            <w:vAlign w:val="center"/>
          </w:tcPr>
          <w:p w14:paraId="14786E3E" w14:textId="3977F192" w:rsidR="00EE3D9D" w:rsidRPr="00500BA7" w:rsidRDefault="00EE3D9D" w:rsidP="00EE3D9D">
            <w:pPr>
              <w:jc w:val="center"/>
              <w:rPr>
                <w:rFonts w:ascii="Arial" w:hAnsi="Arial" w:cs="Arial"/>
                <w:sz w:val="18"/>
                <w:szCs w:val="18"/>
              </w:rPr>
            </w:pPr>
            <w:r w:rsidRPr="00EE3D9D">
              <w:rPr>
                <w:rFonts w:ascii="Arial" w:hAnsi="Arial" w:cs="Arial"/>
                <w:sz w:val="18"/>
                <w:szCs w:val="18"/>
              </w:rPr>
              <w:t>913.052.0020.00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FB8EA42" w14:textId="537040F2" w:rsidR="00EE3D9D" w:rsidRPr="00FE5F7F" w:rsidRDefault="00EE3D9D" w:rsidP="00EE3D9D">
            <w:pPr>
              <w:jc w:val="center"/>
              <w:rPr>
                <w:rFonts w:ascii="Arial" w:hAnsi="Arial" w:cs="Arial"/>
                <w:sz w:val="18"/>
                <w:szCs w:val="18"/>
              </w:rPr>
            </w:pPr>
            <w:r w:rsidRPr="00500BA7">
              <w:rPr>
                <w:rFonts w:ascii="Arial" w:hAnsi="Arial" w:cs="Arial"/>
                <w:sz w:val="18"/>
                <w:szCs w:val="18"/>
              </w:rPr>
              <w:t>Paquete de mobiliario de toma de muestra . Silla con mesa para toma de muestra</w:t>
            </w:r>
          </w:p>
        </w:tc>
        <w:tc>
          <w:tcPr>
            <w:tcW w:w="609" w:type="pct"/>
            <w:tcBorders>
              <w:top w:val="nil"/>
              <w:left w:val="single" w:sz="4" w:space="0" w:color="auto"/>
              <w:bottom w:val="single" w:sz="4" w:space="0" w:color="auto"/>
              <w:right w:val="single" w:sz="4" w:space="0" w:color="auto"/>
            </w:tcBorders>
            <w:shd w:val="clear" w:color="auto" w:fill="auto"/>
            <w:vAlign w:val="center"/>
          </w:tcPr>
          <w:p w14:paraId="73FFDE89"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3A0911A6"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26325E16" w14:textId="77777777" w:rsidTr="00EE3D9D">
        <w:trPr>
          <w:trHeight w:val="412"/>
        </w:trPr>
        <w:tc>
          <w:tcPr>
            <w:tcW w:w="535" w:type="pct"/>
            <w:shd w:val="clear" w:color="auto" w:fill="auto"/>
            <w:vAlign w:val="center"/>
          </w:tcPr>
          <w:p w14:paraId="03CBFF95" w14:textId="77777777" w:rsidR="00EE3D9D" w:rsidRPr="00FE5F7F" w:rsidRDefault="00EE3D9D" w:rsidP="00EE3D9D">
            <w:pPr>
              <w:jc w:val="center"/>
              <w:rPr>
                <w:rFonts w:ascii="Arial" w:hAnsi="Arial" w:cs="Arial"/>
                <w:sz w:val="18"/>
                <w:szCs w:val="18"/>
              </w:rPr>
            </w:pPr>
            <w:r>
              <w:rPr>
                <w:rFonts w:ascii="Arial" w:hAnsi="Arial" w:cs="Arial"/>
                <w:sz w:val="18"/>
                <w:szCs w:val="18"/>
              </w:rPr>
              <w:t>24</w:t>
            </w:r>
          </w:p>
        </w:tc>
        <w:tc>
          <w:tcPr>
            <w:tcW w:w="826" w:type="pct"/>
            <w:tcBorders>
              <w:top w:val="nil"/>
              <w:left w:val="single" w:sz="4" w:space="0" w:color="auto"/>
              <w:bottom w:val="single" w:sz="4" w:space="0" w:color="auto"/>
              <w:right w:val="single" w:sz="4" w:space="0" w:color="auto"/>
            </w:tcBorders>
            <w:shd w:val="clear" w:color="auto" w:fill="auto"/>
            <w:vAlign w:val="center"/>
          </w:tcPr>
          <w:p w14:paraId="420FA65B" w14:textId="497B52E4" w:rsidR="00EE3D9D" w:rsidRPr="005144B2" w:rsidRDefault="00EE3D9D" w:rsidP="00EE3D9D">
            <w:pPr>
              <w:jc w:val="center"/>
              <w:rPr>
                <w:rFonts w:ascii="Arial" w:hAnsi="Arial" w:cs="Arial"/>
                <w:sz w:val="18"/>
                <w:szCs w:val="18"/>
              </w:rPr>
            </w:pPr>
            <w:r w:rsidRPr="00EE3D9D">
              <w:rPr>
                <w:rFonts w:ascii="Arial" w:hAnsi="Arial" w:cs="Arial"/>
                <w:sz w:val="18"/>
                <w:szCs w:val="18"/>
              </w:rPr>
              <w:t>200.001.0002.00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4418A6B5" w14:textId="6B29EA55" w:rsidR="00EE3D9D" w:rsidRPr="00FE5F7F" w:rsidRDefault="00EE3D9D" w:rsidP="00EE3D9D">
            <w:pPr>
              <w:jc w:val="center"/>
              <w:rPr>
                <w:rFonts w:ascii="Arial" w:hAnsi="Arial" w:cs="Arial"/>
                <w:sz w:val="18"/>
                <w:szCs w:val="18"/>
              </w:rPr>
            </w:pPr>
            <w:r w:rsidRPr="005144B2">
              <w:rPr>
                <w:rFonts w:ascii="Arial" w:hAnsi="Arial" w:cs="Arial"/>
                <w:sz w:val="18"/>
                <w:szCs w:val="18"/>
              </w:rPr>
              <w:t>CPU SFF Tipo Intermedio</w:t>
            </w:r>
          </w:p>
        </w:tc>
        <w:tc>
          <w:tcPr>
            <w:tcW w:w="609" w:type="pct"/>
            <w:tcBorders>
              <w:top w:val="nil"/>
              <w:left w:val="single" w:sz="4" w:space="0" w:color="auto"/>
              <w:bottom w:val="single" w:sz="4" w:space="0" w:color="auto"/>
              <w:right w:val="single" w:sz="4" w:space="0" w:color="auto"/>
            </w:tcBorders>
            <w:shd w:val="clear" w:color="auto" w:fill="auto"/>
            <w:vAlign w:val="center"/>
          </w:tcPr>
          <w:p w14:paraId="00C054B6"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4</w:t>
            </w:r>
          </w:p>
        </w:tc>
        <w:tc>
          <w:tcPr>
            <w:tcW w:w="488" w:type="pct"/>
            <w:tcBorders>
              <w:top w:val="nil"/>
              <w:left w:val="single" w:sz="4" w:space="0" w:color="auto"/>
              <w:bottom w:val="single" w:sz="4" w:space="0" w:color="auto"/>
              <w:right w:val="single" w:sz="4" w:space="0" w:color="auto"/>
            </w:tcBorders>
            <w:shd w:val="clear" w:color="auto" w:fill="auto"/>
            <w:vAlign w:val="center"/>
          </w:tcPr>
          <w:p w14:paraId="6D7E6D42"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tr w:rsidR="00EE3D9D" w14:paraId="3046B93F" w14:textId="77777777" w:rsidTr="00EE3D9D">
        <w:trPr>
          <w:trHeight w:val="412"/>
        </w:trPr>
        <w:tc>
          <w:tcPr>
            <w:tcW w:w="535" w:type="pct"/>
            <w:shd w:val="clear" w:color="auto" w:fill="auto"/>
            <w:vAlign w:val="center"/>
          </w:tcPr>
          <w:p w14:paraId="75504097" w14:textId="77777777" w:rsidR="00EE3D9D" w:rsidRPr="00FE5F7F" w:rsidRDefault="00EE3D9D" w:rsidP="00EE3D9D">
            <w:pPr>
              <w:jc w:val="center"/>
              <w:rPr>
                <w:rFonts w:ascii="Arial" w:hAnsi="Arial" w:cs="Arial"/>
                <w:sz w:val="18"/>
                <w:szCs w:val="18"/>
              </w:rPr>
            </w:pPr>
            <w:r>
              <w:rPr>
                <w:rFonts w:ascii="Arial" w:hAnsi="Arial" w:cs="Arial"/>
                <w:sz w:val="18"/>
                <w:szCs w:val="18"/>
              </w:rPr>
              <w:lastRenderedPageBreak/>
              <w:t>25</w:t>
            </w:r>
          </w:p>
        </w:tc>
        <w:tc>
          <w:tcPr>
            <w:tcW w:w="826" w:type="pct"/>
            <w:tcBorders>
              <w:top w:val="nil"/>
              <w:left w:val="single" w:sz="4" w:space="0" w:color="auto"/>
              <w:bottom w:val="single" w:sz="4" w:space="0" w:color="auto"/>
              <w:right w:val="single" w:sz="4" w:space="0" w:color="auto"/>
            </w:tcBorders>
            <w:shd w:val="clear" w:color="auto" w:fill="auto"/>
            <w:vAlign w:val="center"/>
          </w:tcPr>
          <w:p w14:paraId="272D7551" w14:textId="1B27E167" w:rsidR="00EE3D9D" w:rsidRPr="00500BA7" w:rsidRDefault="00EE3D9D" w:rsidP="00EE3D9D">
            <w:pPr>
              <w:jc w:val="center"/>
              <w:rPr>
                <w:rFonts w:ascii="Arial" w:hAnsi="Arial" w:cs="Arial"/>
                <w:sz w:val="18"/>
                <w:szCs w:val="18"/>
              </w:rPr>
            </w:pPr>
            <w:r w:rsidRPr="00EE3D9D">
              <w:rPr>
                <w:rFonts w:ascii="Arial" w:hAnsi="Arial" w:cs="Arial"/>
                <w:sz w:val="18"/>
                <w:szCs w:val="18"/>
              </w:rPr>
              <w:t>200.002.0004.00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22CACF74" w14:textId="6D6DC50D" w:rsidR="00EE3D9D" w:rsidRPr="00FE5F7F" w:rsidRDefault="00EE3D9D" w:rsidP="00EE3D9D">
            <w:pPr>
              <w:jc w:val="center"/>
              <w:rPr>
                <w:rFonts w:ascii="Arial" w:hAnsi="Arial" w:cs="Arial"/>
                <w:sz w:val="18"/>
                <w:szCs w:val="18"/>
              </w:rPr>
            </w:pPr>
            <w:r w:rsidRPr="00500BA7">
              <w:rPr>
                <w:rFonts w:ascii="Arial" w:hAnsi="Arial" w:cs="Arial"/>
                <w:sz w:val="18"/>
                <w:szCs w:val="18"/>
              </w:rPr>
              <w:t>No break para computadoras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59854C83"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6</w:t>
            </w:r>
          </w:p>
        </w:tc>
        <w:tc>
          <w:tcPr>
            <w:tcW w:w="488" w:type="pct"/>
            <w:tcBorders>
              <w:top w:val="nil"/>
              <w:left w:val="single" w:sz="4" w:space="0" w:color="auto"/>
              <w:bottom w:val="single" w:sz="4" w:space="0" w:color="auto"/>
              <w:right w:val="single" w:sz="4" w:space="0" w:color="auto"/>
            </w:tcBorders>
            <w:shd w:val="clear" w:color="auto" w:fill="auto"/>
            <w:vAlign w:val="center"/>
          </w:tcPr>
          <w:p w14:paraId="69D52058" w14:textId="77777777" w:rsidR="00EE3D9D" w:rsidRPr="00FE5F7F" w:rsidRDefault="00EE3D9D" w:rsidP="00EE3D9D">
            <w:pPr>
              <w:jc w:val="center"/>
              <w:rPr>
                <w:rFonts w:ascii="Arial" w:hAnsi="Arial" w:cs="Arial"/>
                <w:sz w:val="18"/>
                <w:szCs w:val="18"/>
              </w:rPr>
            </w:pPr>
            <w:r w:rsidRPr="00500BA7">
              <w:rPr>
                <w:rFonts w:ascii="Arial" w:hAnsi="Arial" w:cs="Arial"/>
                <w:sz w:val="18"/>
                <w:szCs w:val="18"/>
              </w:rPr>
              <w:t>PIEZA</w:t>
            </w:r>
          </w:p>
        </w:tc>
      </w:tr>
      <w:bookmarkEnd w:id="59"/>
    </w:tbl>
    <w:p w14:paraId="05159AA1" w14:textId="211E41C6" w:rsidR="00F97ECF" w:rsidRDefault="00F97ECF" w:rsidP="00151E5C">
      <w:pPr>
        <w:spacing w:after="0"/>
        <w:jc w:val="center"/>
        <w:rPr>
          <w:rFonts w:ascii="Arial" w:hAnsi="Arial" w:cs="Arial"/>
          <w:b/>
          <w:bCs/>
          <w:color w:val="262626" w:themeColor="text1" w:themeTint="D9"/>
          <w:sz w:val="18"/>
          <w:szCs w:val="18"/>
        </w:rPr>
      </w:pPr>
    </w:p>
    <w:p w14:paraId="20CE03D3" w14:textId="77777777" w:rsidR="00B6330E" w:rsidRDefault="00B6330E"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738DF90A" w14:textId="77777777" w:rsidTr="003C64B4">
        <w:tc>
          <w:tcPr>
            <w:tcW w:w="9487" w:type="dxa"/>
            <w:shd w:val="clear" w:color="auto" w:fill="B6DDE8" w:themeFill="accent5" w:themeFillTint="66"/>
            <w:vAlign w:val="center"/>
          </w:tcPr>
          <w:p w14:paraId="081A49CD" w14:textId="66CFBC88"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w:t>
            </w:r>
          </w:p>
        </w:tc>
      </w:tr>
      <w:tr w:rsidR="00F97ECF" w:rsidRPr="00171D5D" w14:paraId="652BCF02" w14:textId="77777777" w:rsidTr="003C64B4">
        <w:tc>
          <w:tcPr>
            <w:tcW w:w="9487" w:type="dxa"/>
            <w:shd w:val="clear" w:color="auto" w:fill="B6DDE8" w:themeFill="accent5" w:themeFillTint="66"/>
            <w:vAlign w:val="center"/>
          </w:tcPr>
          <w:p w14:paraId="2897DDFC" w14:textId="213B735D" w:rsidR="00F97ECF" w:rsidRPr="00171D5D" w:rsidRDefault="005144B2" w:rsidP="003C64B4">
            <w:pPr>
              <w:spacing w:line="480" w:lineRule="auto"/>
              <w:jc w:val="center"/>
              <w:rPr>
                <w:rFonts w:ascii="Arial" w:hAnsi="Arial" w:cs="Arial"/>
                <w:b/>
                <w:bCs/>
                <w:color w:val="262626" w:themeColor="text1" w:themeTint="D9"/>
                <w:sz w:val="18"/>
                <w:szCs w:val="18"/>
              </w:rPr>
            </w:pPr>
            <w:r w:rsidRPr="005144B2">
              <w:rPr>
                <w:rFonts w:ascii="Arial" w:hAnsi="Arial" w:cs="Arial"/>
                <w:b/>
                <w:bCs/>
                <w:color w:val="262626" w:themeColor="text1" w:themeTint="D9"/>
                <w:sz w:val="18"/>
                <w:szCs w:val="18"/>
              </w:rPr>
              <w:t>Anaqueles de 4 entrepaños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5144B2" w14:paraId="2D833387"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0E8997F7" w14:textId="77777777" w:rsidR="005144B2" w:rsidRDefault="005144B2"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F978D09" w14:textId="77777777" w:rsidR="005144B2" w:rsidRDefault="005144B2"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40A75DA" w14:textId="77777777" w:rsidR="005144B2" w:rsidRPr="00657793" w:rsidRDefault="005144B2"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057EF09" w14:textId="77777777" w:rsidR="005144B2" w:rsidRDefault="005144B2"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879E0A4" w14:textId="77777777" w:rsidR="005144B2" w:rsidRDefault="005144B2"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26ABF282" w14:textId="77777777" w:rsidR="005144B2" w:rsidRDefault="005144B2" w:rsidP="00DC6A8A">
            <w:pPr>
              <w:jc w:val="center"/>
              <w:rPr>
                <w:rFonts w:ascii="Palatino Linotype" w:hAnsi="Palatino Linotype"/>
                <w:sz w:val="16"/>
                <w:szCs w:val="16"/>
              </w:rPr>
            </w:pPr>
            <w:r>
              <w:rPr>
                <w:rFonts w:ascii="Palatino Linotype" w:hAnsi="Palatino Linotype"/>
                <w:sz w:val="16"/>
                <w:szCs w:val="16"/>
              </w:rPr>
              <w:t>S/CB</w:t>
            </w:r>
          </w:p>
        </w:tc>
      </w:tr>
      <w:tr w:rsidR="005144B2" w14:paraId="1CB913C1"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1D5C94C4" w14:textId="77777777" w:rsidR="005144B2" w:rsidRDefault="005144B2" w:rsidP="00DC6A8A">
            <w:pPr>
              <w:pStyle w:val="Standard"/>
              <w:snapToGrid w:val="0"/>
              <w:jc w:val="center"/>
              <w:rPr>
                <w:b/>
                <w:sz w:val="16"/>
                <w:szCs w:val="16"/>
                <w:lang w:val="es-ES"/>
              </w:rPr>
            </w:pPr>
            <w:r>
              <w:rPr>
                <w:b/>
                <w:sz w:val="16"/>
                <w:szCs w:val="16"/>
                <w:lang w:val="es-ES"/>
              </w:rPr>
              <w:t xml:space="preserve">Área </w:t>
            </w:r>
          </w:p>
          <w:p w14:paraId="03C3EB10" w14:textId="77777777" w:rsidR="005144B2" w:rsidRDefault="005144B2"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E1D7FB6" w14:textId="77777777" w:rsidR="005144B2" w:rsidRPr="00B85683" w:rsidRDefault="005144B2"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5144B2" w14:paraId="0D479B95"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03379428" w14:textId="77777777" w:rsidR="005144B2" w:rsidRDefault="005144B2"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63B6920" w14:textId="77777777" w:rsidR="005144B2" w:rsidRDefault="005144B2" w:rsidP="00DC6A8A">
            <w:pPr>
              <w:rPr>
                <w:rFonts w:ascii="Palatino Linotype" w:hAnsi="Palatino Linotype"/>
                <w:sz w:val="16"/>
                <w:szCs w:val="16"/>
              </w:rPr>
            </w:pPr>
          </w:p>
          <w:p w14:paraId="303C92A5" w14:textId="77777777" w:rsidR="005144B2" w:rsidRPr="00255608" w:rsidRDefault="005144B2" w:rsidP="00DC6A8A">
            <w:pPr>
              <w:rPr>
                <w:rFonts w:ascii="Palatino Linotype" w:hAnsi="Palatino Linotype"/>
                <w:sz w:val="16"/>
                <w:szCs w:val="16"/>
              </w:rPr>
            </w:pPr>
            <w:r>
              <w:rPr>
                <w:rFonts w:ascii="Palatino Linotype" w:hAnsi="Palatino Linotype"/>
                <w:sz w:val="16"/>
                <w:szCs w:val="16"/>
              </w:rPr>
              <w:t xml:space="preserve">1.- </w:t>
            </w:r>
            <w:r w:rsidRPr="00255608">
              <w:rPr>
                <w:rFonts w:ascii="Palatino Linotype" w:hAnsi="Palatino Linotype"/>
                <w:sz w:val="16"/>
                <w:szCs w:val="16"/>
              </w:rPr>
              <w:t xml:space="preserve">Anaquel metálico tipo esqueleto. </w:t>
            </w:r>
          </w:p>
          <w:p w14:paraId="1ED2A03F"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2.</w:t>
            </w:r>
            <w:r>
              <w:rPr>
                <w:rFonts w:ascii="Palatino Linotype" w:hAnsi="Palatino Linotype"/>
                <w:sz w:val="16"/>
                <w:szCs w:val="16"/>
              </w:rPr>
              <w:t xml:space="preserve">- </w:t>
            </w:r>
            <w:r w:rsidRPr="00255608">
              <w:rPr>
                <w:rFonts w:ascii="Palatino Linotype" w:hAnsi="Palatino Linotype"/>
                <w:sz w:val="16"/>
                <w:szCs w:val="16"/>
              </w:rPr>
              <w:t>Con 4 entrepaños</w:t>
            </w:r>
          </w:p>
          <w:p w14:paraId="115A5317"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3.</w:t>
            </w:r>
            <w:r>
              <w:rPr>
                <w:rFonts w:ascii="Palatino Linotype" w:hAnsi="Palatino Linotype"/>
                <w:sz w:val="16"/>
                <w:szCs w:val="16"/>
              </w:rPr>
              <w:t xml:space="preserve">- </w:t>
            </w:r>
            <w:r w:rsidRPr="00255608">
              <w:rPr>
                <w:rFonts w:ascii="Palatino Linotype" w:hAnsi="Palatino Linotype"/>
                <w:sz w:val="16"/>
                <w:szCs w:val="16"/>
              </w:rPr>
              <w:t xml:space="preserve">Estructura metálica formada por 4 postes de sección de ángulo de 25 x 50 </w:t>
            </w:r>
            <w:proofErr w:type="spellStart"/>
            <w:r w:rsidRPr="00255608">
              <w:rPr>
                <w:rFonts w:ascii="Palatino Linotype" w:hAnsi="Palatino Linotype"/>
                <w:sz w:val="16"/>
                <w:szCs w:val="16"/>
              </w:rPr>
              <w:t>mm.</w:t>
            </w:r>
            <w:proofErr w:type="spellEnd"/>
            <w:r w:rsidRPr="00255608">
              <w:rPr>
                <w:rFonts w:ascii="Palatino Linotype" w:hAnsi="Palatino Linotype"/>
                <w:sz w:val="16"/>
                <w:szCs w:val="16"/>
              </w:rPr>
              <w:t xml:space="preserve"> por 2210 </w:t>
            </w:r>
            <w:proofErr w:type="gramStart"/>
            <w:r w:rsidRPr="00255608">
              <w:rPr>
                <w:rFonts w:ascii="Palatino Linotype" w:hAnsi="Palatino Linotype"/>
                <w:sz w:val="16"/>
                <w:szCs w:val="16"/>
              </w:rPr>
              <w:t>mm  de</w:t>
            </w:r>
            <w:proofErr w:type="gramEnd"/>
            <w:r w:rsidRPr="00255608">
              <w:rPr>
                <w:rFonts w:ascii="Palatino Linotype" w:hAnsi="Palatino Linotype"/>
                <w:sz w:val="16"/>
                <w:szCs w:val="16"/>
              </w:rPr>
              <w:t xml:space="preserve"> altura en lámina cal 14</w:t>
            </w:r>
          </w:p>
          <w:p w14:paraId="51324C0B"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4.</w:t>
            </w:r>
            <w:r>
              <w:rPr>
                <w:rFonts w:ascii="Palatino Linotype" w:hAnsi="Palatino Linotype"/>
                <w:sz w:val="16"/>
                <w:szCs w:val="16"/>
              </w:rPr>
              <w:t xml:space="preserve">- </w:t>
            </w:r>
            <w:r w:rsidRPr="00255608">
              <w:rPr>
                <w:rFonts w:ascii="Palatino Linotype" w:hAnsi="Palatino Linotype"/>
                <w:sz w:val="16"/>
                <w:szCs w:val="16"/>
              </w:rPr>
              <w:t xml:space="preserve">Entrepaños de 915 x600 x 25 </w:t>
            </w:r>
            <w:proofErr w:type="spellStart"/>
            <w:r w:rsidRPr="00255608">
              <w:rPr>
                <w:rFonts w:ascii="Palatino Linotype" w:hAnsi="Palatino Linotype"/>
                <w:sz w:val="16"/>
                <w:szCs w:val="16"/>
              </w:rPr>
              <w:t>mm.</w:t>
            </w:r>
            <w:proofErr w:type="spellEnd"/>
            <w:r w:rsidRPr="00255608">
              <w:rPr>
                <w:rFonts w:ascii="Palatino Linotype" w:hAnsi="Palatino Linotype"/>
                <w:sz w:val="16"/>
                <w:szCs w:val="16"/>
              </w:rPr>
              <w:t xml:space="preserve"> en lámina de acero a base de una charola cal 20</w:t>
            </w:r>
          </w:p>
          <w:p w14:paraId="119C2A69"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5.</w:t>
            </w:r>
            <w:r>
              <w:rPr>
                <w:rFonts w:ascii="Palatino Linotype" w:hAnsi="Palatino Linotype"/>
                <w:sz w:val="16"/>
                <w:szCs w:val="16"/>
              </w:rPr>
              <w:t xml:space="preserve">- </w:t>
            </w:r>
            <w:r w:rsidRPr="00255608">
              <w:rPr>
                <w:rFonts w:ascii="Palatino Linotype" w:hAnsi="Palatino Linotype"/>
                <w:sz w:val="16"/>
                <w:szCs w:val="16"/>
              </w:rPr>
              <w:t xml:space="preserve">Con refuerzo perimetral </w:t>
            </w:r>
            <w:proofErr w:type="gramStart"/>
            <w:r w:rsidRPr="00255608">
              <w:rPr>
                <w:rFonts w:ascii="Palatino Linotype" w:hAnsi="Palatino Linotype"/>
                <w:sz w:val="16"/>
                <w:szCs w:val="16"/>
              </w:rPr>
              <w:t>por  la</w:t>
            </w:r>
            <w:proofErr w:type="gramEnd"/>
            <w:r w:rsidRPr="00255608">
              <w:rPr>
                <w:rFonts w:ascii="Palatino Linotype" w:hAnsi="Palatino Linotype"/>
                <w:sz w:val="16"/>
                <w:szCs w:val="16"/>
              </w:rPr>
              <w:t xml:space="preserve"> parte interior, en lámina cal 18 para fijar los postes.</w:t>
            </w:r>
          </w:p>
          <w:p w14:paraId="2F13C939"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6.</w:t>
            </w:r>
            <w:r>
              <w:rPr>
                <w:rFonts w:ascii="Palatino Linotype" w:hAnsi="Palatino Linotype"/>
                <w:sz w:val="16"/>
                <w:szCs w:val="16"/>
              </w:rPr>
              <w:t xml:space="preserve">- </w:t>
            </w:r>
            <w:r w:rsidRPr="00255608">
              <w:rPr>
                <w:rFonts w:ascii="Palatino Linotype" w:hAnsi="Palatino Linotype"/>
                <w:sz w:val="16"/>
                <w:szCs w:val="16"/>
              </w:rPr>
              <w:t xml:space="preserve">Lleva un par de barrenos en cada esquina para el paso de los tornillos que fijan los </w:t>
            </w:r>
            <w:proofErr w:type="spellStart"/>
            <w:r w:rsidRPr="00255608">
              <w:rPr>
                <w:rFonts w:ascii="Palatino Linotype" w:hAnsi="Palatino Linotype"/>
                <w:sz w:val="16"/>
                <w:szCs w:val="16"/>
              </w:rPr>
              <w:t>entre-paños</w:t>
            </w:r>
            <w:proofErr w:type="spellEnd"/>
          </w:p>
          <w:p w14:paraId="251B69B3" w14:textId="77777777" w:rsidR="005144B2" w:rsidRDefault="005144B2" w:rsidP="00DC6A8A">
            <w:pPr>
              <w:rPr>
                <w:rFonts w:ascii="Palatino Linotype" w:hAnsi="Palatino Linotype"/>
                <w:sz w:val="16"/>
                <w:szCs w:val="16"/>
              </w:rPr>
            </w:pPr>
            <w:r w:rsidRPr="00255608">
              <w:rPr>
                <w:rFonts w:ascii="Palatino Linotype" w:hAnsi="Palatino Linotype"/>
                <w:sz w:val="16"/>
                <w:szCs w:val="16"/>
              </w:rPr>
              <w:t>7.</w:t>
            </w:r>
            <w:r>
              <w:rPr>
                <w:rFonts w:ascii="Palatino Linotype" w:hAnsi="Palatino Linotype"/>
                <w:sz w:val="16"/>
                <w:szCs w:val="16"/>
              </w:rPr>
              <w:t xml:space="preserve">- </w:t>
            </w:r>
            <w:r w:rsidRPr="00255608">
              <w:rPr>
                <w:rFonts w:ascii="Palatino Linotype" w:hAnsi="Palatino Linotype"/>
                <w:sz w:val="16"/>
                <w:szCs w:val="16"/>
              </w:rPr>
              <w:t>Acabado en pintura anticorrosiva y esmalte horneado por inmersión</w:t>
            </w:r>
            <w:r>
              <w:rPr>
                <w:rFonts w:ascii="Palatino Linotype" w:hAnsi="Palatino Linotype"/>
                <w:sz w:val="16"/>
                <w:szCs w:val="16"/>
              </w:rPr>
              <w:t>.</w:t>
            </w:r>
          </w:p>
          <w:p w14:paraId="27B2B146" w14:textId="77777777" w:rsidR="005144B2" w:rsidRPr="0061076B" w:rsidRDefault="005144B2" w:rsidP="00DC6A8A">
            <w:pPr>
              <w:rPr>
                <w:rFonts w:ascii="Palatino Linotype" w:hAnsi="Palatino Linotype"/>
                <w:sz w:val="16"/>
                <w:szCs w:val="16"/>
              </w:rPr>
            </w:pPr>
          </w:p>
        </w:tc>
      </w:tr>
      <w:tr w:rsidR="005144B2" w14:paraId="6D279739" w14:textId="77777777" w:rsidTr="005144B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F284BBE" w14:textId="77777777" w:rsidR="005144B2" w:rsidRDefault="005144B2"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EE7CBC" w14:textId="77777777" w:rsidR="005144B2" w:rsidRPr="00657793" w:rsidRDefault="005144B2"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4016E" w14:textId="77777777" w:rsidR="005144B2" w:rsidRPr="00657793" w:rsidRDefault="005144B2" w:rsidP="00DC6A8A">
            <w:pPr>
              <w:pStyle w:val="Standard"/>
              <w:snapToGrid w:val="0"/>
              <w:ind w:left="294"/>
              <w:jc w:val="center"/>
              <w:rPr>
                <w:b/>
                <w:sz w:val="16"/>
                <w:szCs w:val="16"/>
                <w:lang w:val="es-ES"/>
              </w:rPr>
            </w:pPr>
            <w:r w:rsidRPr="00657793">
              <w:rPr>
                <w:b/>
                <w:sz w:val="16"/>
                <w:szCs w:val="16"/>
                <w:lang w:val="es-ES"/>
              </w:rPr>
              <w:t>Descripción</w:t>
            </w:r>
          </w:p>
        </w:tc>
      </w:tr>
      <w:tr w:rsidR="005144B2" w14:paraId="0424FF0E" w14:textId="77777777" w:rsidTr="005144B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2E163BD" w14:textId="77777777" w:rsidR="005144B2" w:rsidRDefault="005144B2"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BC1138" w14:textId="77777777" w:rsidR="005144B2" w:rsidRPr="00657793" w:rsidRDefault="005144B2"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D56BA" w14:textId="77777777" w:rsidR="005144B2" w:rsidRPr="00657793" w:rsidRDefault="005144B2" w:rsidP="00DC6A8A">
            <w:pPr>
              <w:pStyle w:val="Prrafodelista"/>
              <w:rPr>
                <w:sz w:val="14"/>
                <w:szCs w:val="14"/>
                <w:lang w:val="es-ES"/>
              </w:rPr>
            </w:pPr>
            <w:r>
              <w:rPr>
                <w:sz w:val="16"/>
                <w:szCs w:val="16"/>
              </w:rPr>
              <w:t>J</w:t>
            </w:r>
            <w:r w:rsidRPr="00255608">
              <w:rPr>
                <w:sz w:val="16"/>
                <w:szCs w:val="16"/>
              </w:rPr>
              <w:t xml:space="preserve">uego de tornillería necesaria para armado del anaquel tornillería cadminizada, refuerzos de </w:t>
            </w:r>
            <w:proofErr w:type="spellStart"/>
            <w:r w:rsidRPr="00255608">
              <w:rPr>
                <w:sz w:val="16"/>
                <w:szCs w:val="16"/>
              </w:rPr>
              <w:t>catabon</w:t>
            </w:r>
            <w:proofErr w:type="spellEnd"/>
            <w:r w:rsidRPr="00255608">
              <w:rPr>
                <w:sz w:val="16"/>
                <w:szCs w:val="16"/>
              </w:rPr>
              <w:t>.</w:t>
            </w:r>
          </w:p>
        </w:tc>
      </w:tr>
      <w:tr w:rsidR="005144B2" w14:paraId="7FC35A34" w14:textId="77777777" w:rsidTr="005144B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597BA1" w14:textId="77777777" w:rsidR="005144B2" w:rsidRDefault="005144B2"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E88429" w14:textId="77777777" w:rsidR="005144B2" w:rsidRPr="00657793" w:rsidRDefault="005144B2"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30D55" w14:textId="77777777" w:rsidR="005144B2" w:rsidRPr="00657793" w:rsidRDefault="005144B2" w:rsidP="00DC6A8A">
            <w:pPr>
              <w:pStyle w:val="Standard"/>
              <w:snapToGrid w:val="0"/>
              <w:ind w:left="294"/>
              <w:rPr>
                <w:sz w:val="14"/>
                <w:szCs w:val="14"/>
                <w:lang w:val="es-ES"/>
              </w:rPr>
            </w:pPr>
          </w:p>
        </w:tc>
      </w:tr>
      <w:tr w:rsidR="005144B2" w14:paraId="2863EDAC" w14:textId="77777777" w:rsidTr="005144B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68857D" w14:textId="77777777" w:rsidR="005144B2" w:rsidRPr="00657793" w:rsidRDefault="005144B2"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D5C4FB" w14:textId="77777777" w:rsidR="005144B2" w:rsidRPr="00657793" w:rsidRDefault="005144B2"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2B057" w14:textId="77777777" w:rsidR="005144B2" w:rsidRPr="00657793" w:rsidRDefault="005144B2" w:rsidP="00DC6A8A">
            <w:pPr>
              <w:pStyle w:val="Standard"/>
              <w:snapToGrid w:val="0"/>
              <w:ind w:left="294"/>
              <w:jc w:val="center"/>
              <w:rPr>
                <w:b/>
                <w:sz w:val="16"/>
                <w:szCs w:val="16"/>
                <w:lang w:val="es-ES"/>
              </w:rPr>
            </w:pPr>
            <w:r w:rsidRPr="00657793">
              <w:rPr>
                <w:b/>
                <w:sz w:val="16"/>
                <w:szCs w:val="16"/>
                <w:lang w:val="es-ES"/>
              </w:rPr>
              <w:t>Descripción</w:t>
            </w:r>
          </w:p>
        </w:tc>
      </w:tr>
      <w:tr w:rsidR="005144B2" w14:paraId="2E599032" w14:textId="77777777" w:rsidTr="005144B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A1A0E6" w14:textId="77777777" w:rsidR="005144B2" w:rsidRDefault="005144B2"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660FB" w14:textId="77777777" w:rsidR="005144B2" w:rsidRDefault="005144B2"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37DB0" w14:textId="77777777" w:rsidR="005144B2" w:rsidRDefault="005144B2" w:rsidP="00DC6A8A">
            <w:pPr>
              <w:pStyle w:val="Standard"/>
              <w:snapToGrid w:val="0"/>
              <w:ind w:left="10"/>
              <w:jc w:val="center"/>
              <w:rPr>
                <w:b/>
                <w:bCs/>
                <w:strike/>
                <w:sz w:val="16"/>
                <w:szCs w:val="16"/>
                <w:lang w:val="es-ES"/>
              </w:rPr>
            </w:pPr>
          </w:p>
        </w:tc>
      </w:tr>
      <w:tr w:rsidR="005144B2" w14:paraId="68A4B13C" w14:textId="77777777" w:rsidTr="005144B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FD9E0A" w14:textId="77777777" w:rsidR="005144B2" w:rsidRDefault="005144B2"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5144B2" w14:paraId="008FA0A8"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02F34" w14:textId="77777777" w:rsidR="005144B2" w:rsidRDefault="005144B2"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5144B2" w14:paraId="701E775F"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2FA71" w14:textId="77777777" w:rsidR="005144B2" w:rsidRDefault="005144B2"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5144B2" w14:paraId="4DA1D018"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6774D" w14:textId="77777777" w:rsidR="005144B2" w:rsidRDefault="005144B2"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DABA9E7" w14:textId="77777777" w:rsidR="005144B2" w:rsidRDefault="005144B2"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5144B2" w14:paraId="7C2833AB"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90601"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5144B2" w14:paraId="6A5D69CB"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32920"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5144B2" w14:paraId="3A5CC6FB"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0814A"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144B2" w14:paraId="01D96DF9"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A4F85" w14:textId="77777777" w:rsidR="005144B2" w:rsidRDefault="005144B2"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5144B2" w14:paraId="33F1FA87"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C95F8"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5144B2" w14:paraId="514D59B5"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4D6B2" w14:textId="77777777" w:rsidR="005144B2" w:rsidRDefault="005144B2"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5144B2" w14:paraId="4028A238"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755F0" w14:textId="77777777" w:rsidR="005144B2" w:rsidRPr="008E74BF" w:rsidRDefault="005144B2"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144B2" w14:paraId="53673870" w14:textId="77777777" w:rsidTr="005144B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40380" w14:textId="77777777" w:rsidR="005144B2" w:rsidRDefault="005144B2"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5144B2" w14:paraId="1DCB9803"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D131B" w14:textId="77777777" w:rsidR="005144B2" w:rsidRDefault="005144B2"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702B44B" w14:textId="77777777" w:rsidR="005144B2" w:rsidRDefault="005144B2" w:rsidP="00DC6A8A">
            <w:pPr>
              <w:pStyle w:val="Standard"/>
              <w:ind w:left="10"/>
              <w:jc w:val="both"/>
            </w:pPr>
            <w:r>
              <w:rPr>
                <w:sz w:val="16"/>
                <w:szCs w:val="16"/>
                <w:lang w:val="es-ES"/>
              </w:rPr>
              <w:t>Carta de apoyo del distribuidor principal y copia de la carta de distribución del fabricante vigente.</w:t>
            </w:r>
          </w:p>
        </w:tc>
      </w:tr>
      <w:tr w:rsidR="005144B2" w14:paraId="7E0D18F1"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35ABF" w14:textId="77777777" w:rsidR="005144B2" w:rsidRDefault="005144B2"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5144B2" w14:paraId="4E3E623E"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82C14C" w14:textId="77777777" w:rsidR="005144B2" w:rsidRDefault="005144B2"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5144B2" w14:paraId="5BD86CEF"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4BB200" w14:textId="77777777" w:rsidR="005144B2" w:rsidRDefault="005144B2"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4F87CCB" w14:textId="77777777" w:rsidR="005144B2" w:rsidRPr="006A6C75" w:rsidRDefault="005144B2"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5144B2" w14:paraId="2E3753BE" w14:textId="77777777" w:rsidTr="005144B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7E9F6" w14:textId="77777777" w:rsidR="005144B2" w:rsidRDefault="005144B2" w:rsidP="00DC6A8A">
            <w:pPr>
              <w:pStyle w:val="Standard"/>
              <w:snapToGrid w:val="0"/>
              <w:ind w:left="10"/>
              <w:rPr>
                <w:sz w:val="16"/>
                <w:szCs w:val="16"/>
                <w:lang w:val="es-ES"/>
              </w:rPr>
            </w:pPr>
            <w:r>
              <w:rPr>
                <w:sz w:val="16"/>
                <w:szCs w:val="16"/>
                <w:lang w:val="es-ES"/>
              </w:rPr>
              <w:lastRenderedPageBreak/>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5144B2" w14:paraId="25D555D8" w14:textId="77777777" w:rsidTr="005144B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45D8B" w14:textId="77777777" w:rsidR="005144B2" w:rsidRDefault="005144B2"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66F0165" w14:textId="0E68C1EA" w:rsidR="00F97ECF" w:rsidRDefault="00F97ECF" w:rsidP="00151E5C">
      <w:pPr>
        <w:spacing w:after="0"/>
        <w:jc w:val="center"/>
        <w:rPr>
          <w:rFonts w:ascii="Arial" w:hAnsi="Arial" w:cs="Arial"/>
          <w:b/>
          <w:bCs/>
          <w:color w:val="262626" w:themeColor="text1" w:themeTint="D9"/>
          <w:sz w:val="18"/>
          <w:szCs w:val="18"/>
        </w:rPr>
      </w:pPr>
    </w:p>
    <w:p w14:paraId="2DD48E58" w14:textId="46D6798B"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5F8433E2" w14:textId="77777777" w:rsidTr="003C64B4">
        <w:tc>
          <w:tcPr>
            <w:tcW w:w="9487" w:type="dxa"/>
            <w:shd w:val="clear" w:color="auto" w:fill="B6DDE8" w:themeFill="accent5" w:themeFillTint="66"/>
            <w:vAlign w:val="center"/>
          </w:tcPr>
          <w:p w14:paraId="2FBC227F" w14:textId="259C1EC5"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w:t>
            </w:r>
          </w:p>
        </w:tc>
      </w:tr>
      <w:tr w:rsidR="00F97ECF" w:rsidRPr="00171D5D" w14:paraId="10C089F9" w14:textId="77777777" w:rsidTr="003C64B4">
        <w:tc>
          <w:tcPr>
            <w:tcW w:w="9487" w:type="dxa"/>
            <w:shd w:val="clear" w:color="auto" w:fill="B6DDE8" w:themeFill="accent5" w:themeFillTint="66"/>
            <w:vAlign w:val="center"/>
          </w:tcPr>
          <w:p w14:paraId="6DC74575" w14:textId="75A97F45" w:rsidR="00F97ECF" w:rsidRPr="00171D5D" w:rsidRDefault="005144B2" w:rsidP="003C64B4">
            <w:pPr>
              <w:spacing w:line="480" w:lineRule="auto"/>
              <w:jc w:val="center"/>
              <w:rPr>
                <w:rFonts w:ascii="Arial" w:hAnsi="Arial" w:cs="Arial"/>
                <w:b/>
                <w:bCs/>
                <w:color w:val="262626" w:themeColor="text1" w:themeTint="D9"/>
                <w:sz w:val="18"/>
                <w:szCs w:val="18"/>
              </w:rPr>
            </w:pPr>
            <w:r w:rsidRPr="005144B2">
              <w:rPr>
                <w:rFonts w:ascii="Arial" w:hAnsi="Arial" w:cs="Arial"/>
                <w:b/>
                <w:bCs/>
                <w:color w:val="262626" w:themeColor="text1" w:themeTint="D9"/>
                <w:sz w:val="18"/>
                <w:szCs w:val="18"/>
              </w:rPr>
              <w:t>Anaquel de 4 entrepaños de acero inoxidable</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5144B2" w14:paraId="5B3FC9B8"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2F9E6D8D" w14:textId="77777777" w:rsidR="005144B2" w:rsidRDefault="005144B2"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BDD8D17" w14:textId="77777777" w:rsidR="005144B2" w:rsidRDefault="005144B2"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D7AA783" w14:textId="77777777" w:rsidR="005144B2" w:rsidRPr="00657793" w:rsidRDefault="005144B2"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57925AE" w14:textId="77777777" w:rsidR="005144B2" w:rsidRDefault="005144B2"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23A75CEE" w14:textId="77777777" w:rsidR="005144B2" w:rsidRDefault="005144B2"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66A4CC55" w14:textId="77777777" w:rsidR="005144B2" w:rsidRDefault="005144B2" w:rsidP="00DC6A8A">
            <w:pPr>
              <w:jc w:val="center"/>
              <w:rPr>
                <w:rFonts w:ascii="Palatino Linotype" w:hAnsi="Palatino Linotype"/>
                <w:sz w:val="16"/>
                <w:szCs w:val="16"/>
              </w:rPr>
            </w:pPr>
            <w:r>
              <w:rPr>
                <w:rFonts w:ascii="Palatino Linotype" w:hAnsi="Palatino Linotype"/>
                <w:sz w:val="16"/>
                <w:szCs w:val="16"/>
              </w:rPr>
              <w:t>S/CB</w:t>
            </w:r>
          </w:p>
        </w:tc>
      </w:tr>
      <w:tr w:rsidR="005144B2" w14:paraId="261F8533"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392A86D0" w14:textId="77777777" w:rsidR="005144B2" w:rsidRDefault="005144B2" w:rsidP="00DC6A8A">
            <w:pPr>
              <w:pStyle w:val="Standard"/>
              <w:snapToGrid w:val="0"/>
              <w:jc w:val="center"/>
              <w:rPr>
                <w:b/>
                <w:sz w:val="16"/>
                <w:szCs w:val="16"/>
                <w:lang w:val="es-ES"/>
              </w:rPr>
            </w:pPr>
            <w:r>
              <w:rPr>
                <w:b/>
                <w:sz w:val="16"/>
                <w:szCs w:val="16"/>
                <w:lang w:val="es-ES"/>
              </w:rPr>
              <w:t xml:space="preserve">Área </w:t>
            </w:r>
          </w:p>
          <w:p w14:paraId="2F82B3C7" w14:textId="77777777" w:rsidR="005144B2" w:rsidRDefault="005144B2"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437A771" w14:textId="77777777" w:rsidR="005144B2" w:rsidRPr="00B85683" w:rsidRDefault="005144B2"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5144B2" w14:paraId="05408FC6" w14:textId="77777777" w:rsidTr="005144B2">
        <w:trPr>
          <w:trHeight w:val="546"/>
        </w:trPr>
        <w:tc>
          <w:tcPr>
            <w:tcW w:w="609" w:type="pct"/>
            <w:tcBorders>
              <w:top w:val="single" w:sz="4" w:space="0" w:color="000000"/>
              <w:left w:val="single" w:sz="4" w:space="0" w:color="000000"/>
              <w:bottom w:val="single" w:sz="4" w:space="0" w:color="000000"/>
            </w:tcBorders>
            <w:vAlign w:val="center"/>
          </w:tcPr>
          <w:p w14:paraId="2245C5A1" w14:textId="77777777" w:rsidR="005144B2" w:rsidRDefault="005144B2"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9BB6BA1" w14:textId="77777777" w:rsidR="005144B2" w:rsidRDefault="005144B2" w:rsidP="00DC6A8A">
            <w:pPr>
              <w:rPr>
                <w:rFonts w:ascii="Palatino Linotype" w:hAnsi="Palatino Linotype"/>
                <w:sz w:val="16"/>
                <w:szCs w:val="16"/>
              </w:rPr>
            </w:pPr>
          </w:p>
          <w:p w14:paraId="561CFDE4" w14:textId="77777777" w:rsidR="005144B2" w:rsidRPr="00255608" w:rsidRDefault="005144B2" w:rsidP="00DC6A8A">
            <w:pPr>
              <w:rPr>
                <w:rFonts w:ascii="Palatino Linotype" w:hAnsi="Palatino Linotype"/>
                <w:sz w:val="16"/>
                <w:szCs w:val="16"/>
              </w:rPr>
            </w:pPr>
            <w:r>
              <w:rPr>
                <w:rFonts w:ascii="Palatino Linotype" w:hAnsi="Palatino Linotype"/>
                <w:sz w:val="16"/>
                <w:szCs w:val="16"/>
              </w:rPr>
              <w:t xml:space="preserve">1.- </w:t>
            </w:r>
            <w:r w:rsidRPr="00255608">
              <w:rPr>
                <w:rFonts w:ascii="Palatino Linotype" w:hAnsi="Palatino Linotype"/>
                <w:sz w:val="16"/>
                <w:szCs w:val="16"/>
              </w:rPr>
              <w:t xml:space="preserve">Anaquel </w:t>
            </w:r>
            <w:r>
              <w:rPr>
                <w:rFonts w:ascii="Palatino Linotype" w:hAnsi="Palatino Linotype"/>
                <w:sz w:val="16"/>
                <w:szCs w:val="16"/>
              </w:rPr>
              <w:t xml:space="preserve">completamente de acero inoxidable </w:t>
            </w:r>
            <w:r w:rsidRPr="008E40D4">
              <w:rPr>
                <w:sz w:val="16"/>
                <w:szCs w:val="16"/>
              </w:rPr>
              <w:t>A.I.S.I 304</w:t>
            </w:r>
            <w:r w:rsidRPr="00255608">
              <w:rPr>
                <w:rFonts w:ascii="Palatino Linotype" w:hAnsi="Palatino Linotype"/>
                <w:sz w:val="16"/>
                <w:szCs w:val="16"/>
              </w:rPr>
              <w:t xml:space="preserve"> tipo esqueleto. </w:t>
            </w:r>
          </w:p>
          <w:p w14:paraId="3144FE14"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2.</w:t>
            </w:r>
            <w:r>
              <w:rPr>
                <w:rFonts w:ascii="Palatino Linotype" w:hAnsi="Palatino Linotype"/>
                <w:sz w:val="16"/>
                <w:szCs w:val="16"/>
              </w:rPr>
              <w:t xml:space="preserve">- </w:t>
            </w:r>
            <w:r w:rsidRPr="00255608">
              <w:rPr>
                <w:rFonts w:ascii="Palatino Linotype" w:hAnsi="Palatino Linotype"/>
                <w:sz w:val="16"/>
                <w:szCs w:val="16"/>
              </w:rPr>
              <w:t>Con 4 entrepaños</w:t>
            </w:r>
          </w:p>
          <w:p w14:paraId="3ED40E79"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3.</w:t>
            </w:r>
            <w:r>
              <w:rPr>
                <w:rFonts w:ascii="Palatino Linotype" w:hAnsi="Palatino Linotype"/>
                <w:sz w:val="16"/>
                <w:szCs w:val="16"/>
              </w:rPr>
              <w:t xml:space="preserve">- </w:t>
            </w:r>
            <w:r w:rsidRPr="00255608">
              <w:rPr>
                <w:rFonts w:ascii="Palatino Linotype" w:hAnsi="Palatino Linotype"/>
                <w:sz w:val="16"/>
                <w:szCs w:val="16"/>
              </w:rPr>
              <w:t xml:space="preserve">Estructura metálica formada por 4 postes de sección de ángulo de 25 x 50 </w:t>
            </w:r>
            <w:proofErr w:type="spellStart"/>
            <w:r w:rsidRPr="00255608">
              <w:rPr>
                <w:rFonts w:ascii="Palatino Linotype" w:hAnsi="Palatino Linotype"/>
                <w:sz w:val="16"/>
                <w:szCs w:val="16"/>
              </w:rPr>
              <w:t>mm.</w:t>
            </w:r>
            <w:proofErr w:type="spellEnd"/>
            <w:r w:rsidRPr="00255608">
              <w:rPr>
                <w:rFonts w:ascii="Palatino Linotype" w:hAnsi="Palatino Linotype"/>
                <w:sz w:val="16"/>
                <w:szCs w:val="16"/>
              </w:rPr>
              <w:t xml:space="preserve"> por 2210 </w:t>
            </w:r>
            <w:proofErr w:type="gramStart"/>
            <w:r w:rsidRPr="00255608">
              <w:rPr>
                <w:rFonts w:ascii="Palatino Linotype" w:hAnsi="Palatino Linotype"/>
                <w:sz w:val="16"/>
                <w:szCs w:val="16"/>
              </w:rPr>
              <w:t>mm  de</w:t>
            </w:r>
            <w:proofErr w:type="gramEnd"/>
            <w:r w:rsidRPr="00255608">
              <w:rPr>
                <w:rFonts w:ascii="Palatino Linotype" w:hAnsi="Palatino Linotype"/>
                <w:sz w:val="16"/>
                <w:szCs w:val="16"/>
              </w:rPr>
              <w:t xml:space="preserve"> altura en lámina </w:t>
            </w:r>
            <w:r>
              <w:rPr>
                <w:rFonts w:ascii="Palatino Linotype" w:hAnsi="Palatino Linotype"/>
                <w:sz w:val="16"/>
                <w:szCs w:val="16"/>
              </w:rPr>
              <w:t xml:space="preserve">de acero inoxidable </w:t>
            </w:r>
            <w:r w:rsidRPr="00255608">
              <w:rPr>
                <w:rFonts w:ascii="Palatino Linotype" w:hAnsi="Palatino Linotype"/>
                <w:sz w:val="16"/>
                <w:szCs w:val="16"/>
              </w:rPr>
              <w:t>cal 14</w:t>
            </w:r>
          </w:p>
          <w:p w14:paraId="683BFD30"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4.</w:t>
            </w:r>
            <w:r>
              <w:rPr>
                <w:rFonts w:ascii="Palatino Linotype" w:hAnsi="Palatino Linotype"/>
                <w:sz w:val="16"/>
                <w:szCs w:val="16"/>
              </w:rPr>
              <w:t xml:space="preserve">- </w:t>
            </w:r>
            <w:r w:rsidRPr="00255608">
              <w:rPr>
                <w:rFonts w:ascii="Palatino Linotype" w:hAnsi="Palatino Linotype"/>
                <w:sz w:val="16"/>
                <w:szCs w:val="16"/>
              </w:rPr>
              <w:t xml:space="preserve">Entrepaños de 915 x600 x 25 </w:t>
            </w:r>
            <w:proofErr w:type="spellStart"/>
            <w:r w:rsidRPr="00255608">
              <w:rPr>
                <w:rFonts w:ascii="Palatino Linotype" w:hAnsi="Palatino Linotype"/>
                <w:sz w:val="16"/>
                <w:szCs w:val="16"/>
              </w:rPr>
              <w:t>mm.</w:t>
            </w:r>
            <w:proofErr w:type="spellEnd"/>
            <w:r w:rsidRPr="00255608">
              <w:rPr>
                <w:rFonts w:ascii="Palatino Linotype" w:hAnsi="Palatino Linotype"/>
                <w:sz w:val="16"/>
                <w:szCs w:val="16"/>
              </w:rPr>
              <w:t xml:space="preserve"> en lámina de acero</w:t>
            </w:r>
            <w:r>
              <w:rPr>
                <w:rFonts w:ascii="Palatino Linotype" w:hAnsi="Palatino Linotype"/>
                <w:sz w:val="16"/>
                <w:szCs w:val="16"/>
              </w:rPr>
              <w:t xml:space="preserve"> </w:t>
            </w:r>
            <w:proofErr w:type="gramStart"/>
            <w:r>
              <w:rPr>
                <w:rFonts w:ascii="Palatino Linotype" w:hAnsi="Palatino Linotype"/>
                <w:sz w:val="16"/>
                <w:szCs w:val="16"/>
              </w:rPr>
              <w:t xml:space="preserve">inoxidable </w:t>
            </w:r>
            <w:r w:rsidRPr="00255608">
              <w:rPr>
                <w:rFonts w:ascii="Palatino Linotype" w:hAnsi="Palatino Linotype"/>
                <w:sz w:val="16"/>
                <w:szCs w:val="16"/>
              </w:rPr>
              <w:t xml:space="preserve"> a</w:t>
            </w:r>
            <w:proofErr w:type="gramEnd"/>
            <w:r w:rsidRPr="00255608">
              <w:rPr>
                <w:rFonts w:ascii="Palatino Linotype" w:hAnsi="Palatino Linotype"/>
                <w:sz w:val="16"/>
                <w:szCs w:val="16"/>
              </w:rPr>
              <w:t xml:space="preserve"> base de una charola cal 20</w:t>
            </w:r>
          </w:p>
          <w:p w14:paraId="606D1458" w14:textId="77777777" w:rsidR="005144B2" w:rsidRPr="00255608" w:rsidRDefault="005144B2" w:rsidP="00DC6A8A">
            <w:pPr>
              <w:rPr>
                <w:rFonts w:ascii="Palatino Linotype" w:hAnsi="Palatino Linotype"/>
                <w:sz w:val="16"/>
                <w:szCs w:val="16"/>
              </w:rPr>
            </w:pPr>
            <w:r w:rsidRPr="00255608">
              <w:rPr>
                <w:rFonts w:ascii="Palatino Linotype" w:hAnsi="Palatino Linotype"/>
                <w:sz w:val="16"/>
                <w:szCs w:val="16"/>
              </w:rPr>
              <w:t>5.</w:t>
            </w:r>
            <w:r>
              <w:rPr>
                <w:rFonts w:ascii="Palatino Linotype" w:hAnsi="Palatino Linotype"/>
                <w:sz w:val="16"/>
                <w:szCs w:val="16"/>
              </w:rPr>
              <w:t xml:space="preserve">- </w:t>
            </w:r>
            <w:r w:rsidRPr="00255608">
              <w:rPr>
                <w:rFonts w:ascii="Palatino Linotype" w:hAnsi="Palatino Linotype"/>
                <w:sz w:val="16"/>
                <w:szCs w:val="16"/>
              </w:rPr>
              <w:t xml:space="preserve">Con refuerzo perimetral </w:t>
            </w:r>
            <w:proofErr w:type="gramStart"/>
            <w:r w:rsidRPr="00255608">
              <w:rPr>
                <w:rFonts w:ascii="Palatino Linotype" w:hAnsi="Palatino Linotype"/>
                <w:sz w:val="16"/>
                <w:szCs w:val="16"/>
              </w:rPr>
              <w:t>por  la</w:t>
            </w:r>
            <w:proofErr w:type="gramEnd"/>
            <w:r w:rsidRPr="00255608">
              <w:rPr>
                <w:rFonts w:ascii="Palatino Linotype" w:hAnsi="Palatino Linotype"/>
                <w:sz w:val="16"/>
                <w:szCs w:val="16"/>
              </w:rPr>
              <w:t xml:space="preserve"> parte interior, en lámina</w:t>
            </w:r>
            <w:r>
              <w:rPr>
                <w:rFonts w:ascii="Palatino Linotype" w:hAnsi="Palatino Linotype"/>
                <w:sz w:val="16"/>
                <w:szCs w:val="16"/>
              </w:rPr>
              <w:t xml:space="preserve"> de acero inoxidable </w:t>
            </w:r>
            <w:r w:rsidRPr="00255608">
              <w:rPr>
                <w:rFonts w:ascii="Palatino Linotype" w:hAnsi="Palatino Linotype"/>
                <w:sz w:val="16"/>
                <w:szCs w:val="16"/>
              </w:rPr>
              <w:t xml:space="preserve"> cal 18 para fijar los postes.</w:t>
            </w:r>
          </w:p>
          <w:p w14:paraId="53B2621D" w14:textId="77777777" w:rsidR="005144B2" w:rsidRDefault="005144B2" w:rsidP="00DC6A8A">
            <w:pPr>
              <w:rPr>
                <w:rFonts w:ascii="Palatino Linotype" w:hAnsi="Palatino Linotype"/>
                <w:sz w:val="16"/>
                <w:szCs w:val="16"/>
              </w:rPr>
            </w:pPr>
            <w:r w:rsidRPr="00255608">
              <w:rPr>
                <w:rFonts w:ascii="Palatino Linotype" w:hAnsi="Palatino Linotype"/>
                <w:sz w:val="16"/>
                <w:szCs w:val="16"/>
              </w:rPr>
              <w:t>6.</w:t>
            </w:r>
            <w:r>
              <w:rPr>
                <w:rFonts w:ascii="Palatino Linotype" w:hAnsi="Palatino Linotype"/>
                <w:sz w:val="16"/>
                <w:szCs w:val="16"/>
              </w:rPr>
              <w:t xml:space="preserve">- </w:t>
            </w:r>
            <w:r w:rsidRPr="00255608">
              <w:rPr>
                <w:rFonts w:ascii="Palatino Linotype" w:hAnsi="Palatino Linotype"/>
                <w:sz w:val="16"/>
                <w:szCs w:val="16"/>
              </w:rPr>
              <w:t>Lleva un par de barrenos</w:t>
            </w:r>
            <w:r>
              <w:rPr>
                <w:rFonts w:ascii="Palatino Linotype" w:hAnsi="Palatino Linotype"/>
                <w:sz w:val="16"/>
                <w:szCs w:val="16"/>
              </w:rPr>
              <w:t xml:space="preserve"> de acero inoxidable </w:t>
            </w:r>
            <w:r w:rsidRPr="00255608">
              <w:rPr>
                <w:rFonts w:ascii="Palatino Linotype" w:hAnsi="Palatino Linotype"/>
                <w:sz w:val="16"/>
                <w:szCs w:val="16"/>
              </w:rPr>
              <w:t xml:space="preserve">en cada esquina para el paso de los tornillos que fijan los </w:t>
            </w:r>
            <w:proofErr w:type="spellStart"/>
            <w:r w:rsidRPr="00255608">
              <w:rPr>
                <w:rFonts w:ascii="Palatino Linotype" w:hAnsi="Palatino Linotype"/>
                <w:sz w:val="16"/>
                <w:szCs w:val="16"/>
              </w:rPr>
              <w:t>entre-paños</w:t>
            </w:r>
            <w:proofErr w:type="spellEnd"/>
          </w:p>
          <w:p w14:paraId="7D6ACCD2" w14:textId="77777777" w:rsidR="005144B2" w:rsidRPr="00B41ED6" w:rsidRDefault="005144B2" w:rsidP="00DC6A8A">
            <w:pPr>
              <w:rPr>
                <w:rFonts w:ascii="Palatino Linotype" w:hAnsi="Palatino Linotype"/>
                <w:sz w:val="16"/>
                <w:szCs w:val="16"/>
              </w:rPr>
            </w:pPr>
          </w:p>
        </w:tc>
      </w:tr>
      <w:tr w:rsidR="005144B2" w14:paraId="62F73B51" w14:textId="77777777" w:rsidTr="005144B2">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8D85F98" w14:textId="77777777" w:rsidR="005144B2" w:rsidRDefault="005144B2"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D81AB1" w14:textId="77777777" w:rsidR="005144B2" w:rsidRPr="00657793" w:rsidRDefault="005144B2"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4D549" w14:textId="77777777" w:rsidR="005144B2" w:rsidRPr="00657793" w:rsidRDefault="005144B2" w:rsidP="00DC6A8A">
            <w:pPr>
              <w:pStyle w:val="Standard"/>
              <w:snapToGrid w:val="0"/>
              <w:ind w:left="294"/>
              <w:jc w:val="center"/>
              <w:rPr>
                <w:b/>
                <w:sz w:val="16"/>
                <w:szCs w:val="16"/>
                <w:lang w:val="es-ES"/>
              </w:rPr>
            </w:pPr>
            <w:r w:rsidRPr="00657793">
              <w:rPr>
                <w:b/>
                <w:sz w:val="16"/>
                <w:szCs w:val="16"/>
                <w:lang w:val="es-ES"/>
              </w:rPr>
              <w:t>Descripción</w:t>
            </w:r>
          </w:p>
        </w:tc>
      </w:tr>
      <w:tr w:rsidR="005144B2" w14:paraId="1BE3EA7B" w14:textId="77777777" w:rsidTr="005144B2">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1AB7E8C" w14:textId="77777777" w:rsidR="005144B2" w:rsidRDefault="005144B2"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229ED1" w14:textId="77777777" w:rsidR="005144B2" w:rsidRPr="00657793" w:rsidRDefault="005144B2"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3AF97" w14:textId="77777777" w:rsidR="005144B2" w:rsidRPr="00657793" w:rsidRDefault="005144B2" w:rsidP="00DC6A8A">
            <w:pPr>
              <w:pStyle w:val="Prrafodelista"/>
              <w:rPr>
                <w:sz w:val="14"/>
                <w:szCs w:val="14"/>
                <w:lang w:val="es-ES"/>
              </w:rPr>
            </w:pPr>
            <w:r>
              <w:rPr>
                <w:sz w:val="16"/>
                <w:szCs w:val="16"/>
              </w:rPr>
              <w:t>J</w:t>
            </w:r>
            <w:r w:rsidRPr="00255608">
              <w:rPr>
                <w:sz w:val="16"/>
                <w:szCs w:val="16"/>
              </w:rPr>
              <w:t xml:space="preserve">uego de tornillería necesaria para armado del anaquel tornillería </w:t>
            </w:r>
            <w:r>
              <w:rPr>
                <w:sz w:val="16"/>
                <w:szCs w:val="16"/>
              </w:rPr>
              <w:t>de acero inoxidable</w:t>
            </w:r>
            <w:r w:rsidRPr="00255608">
              <w:rPr>
                <w:sz w:val="16"/>
                <w:szCs w:val="16"/>
              </w:rPr>
              <w:t>, refuerzos de ca</w:t>
            </w:r>
            <w:r>
              <w:rPr>
                <w:sz w:val="16"/>
                <w:szCs w:val="16"/>
              </w:rPr>
              <w:t>r</w:t>
            </w:r>
            <w:r w:rsidRPr="00255608">
              <w:rPr>
                <w:sz w:val="16"/>
                <w:szCs w:val="16"/>
              </w:rPr>
              <w:t>ta</w:t>
            </w:r>
            <w:r>
              <w:rPr>
                <w:sz w:val="16"/>
                <w:szCs w:val="16"/>
              </w:rPr>
              <w:t>bó</w:t>
            </w:r>
            <w:r w:rsidRPr="00255608">
              <w:rPr>
                <w:sz w:val="16"/>
                <w:szCs w:val="16"/>
              </w:rPr>
              <w:t>n.</w:t>
            </w:r>
          </w:p>
        </w:tc>
      </w:tr>
      <w:tr w:rsidR="005144B2" w14:paraId="3AFAB397" w14:textId="77777777" w:rsidTr="005144B2">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1A7341F" w14:textId="77777777" w:rsidR="005144B2" w:rsidRDefault="005144B2"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874F05" w14:textId="77777777" w:rsidR="005144B2" w:rsidRPr="00657793" w:rsidRDefault="005144B2"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50C7" w14:textId="77777777" w:rsidR="005144B2" w:rsidRPr="00657793" w:rsidRDefault="005144B2" w:rsidP="00DC6A8A">
            <w:pPr>
              <w:pStyle w:val="Standard"/>
              <w:snapToGrid w:val="0"/>
              <w:ind w:left="294"/>
              <w:rPr>
                <w:sz w:val="14"/>
                <w:szCs w:val="14"/>
                <w:lang w:val="es-ES"/>
              </w:rPr>
            </w:pPr>
          </w:p>
        </w:tc>
      </w:tr>
      <w:tr w:rsidR="005144B2" w14:paraId="7A59AC63" w14:textId="77777777" w:rsidTr="005144B2">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C884C4" w14:textId="77777777" w:rsidR="005144B2" w:rsidRPr="00657793" w:rsidRDefault="005144B2"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A3609" w14:textId="77777777" w:rsidR="005144B2" w:rsidRPr="00657793" w:rsidRDefault="005144B2"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7C127" w14:textId="77777777" w:rsidR="005144B2" w:rsidRPr="00657793" w:rsidRDefault="005144B2" w:rsidP="00DC6A8A">
            <w:pPr>
              <w:pStyle w:val="Standard"/>
              <w:snapToGrid w:val="0"/>
              <w:ind w:left="294"/>
              <w:jc w:val="center"/>
              <w:rPr>
                <w:b/>
                <w:sz w:val="16"/>
                <w:szCs w:val="16"/>
                <w:lang w:val="es-ES"/>
              </w:rPr>
            </w:pPr>
            <w:r w:rsidRPr="00657793">
              <w:rPr>
                <w:b/>
                <w:sz w:val="16"/>
                <w:szCs w:val="16"/>
                <w:lang w:val="es-ES"/>
              </w:rPr>
              <w:t>Descripción</w:t>
            </w:r>
          </w:p>
        </w:tc>
      </w:tr>
      <w:tr w:rsidR="005144B2" w14:paraId="40EB70DB" w14:textId="77777777" w:rsidTr="005144B2">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374D25" w14:textId="77777777" w:rsidR="005144B2" w:rsidRDefault="005144B2"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9775F6" w14:textId="77777777" w:rsidR="005144B2" w:rsidRDefault="005144B2"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518F7" w14:textId="77777777" w:rsidR="005144B2" w:rsidRDefault="005144B2" w:rsidP="00DC6A8A">
            <w:pPr>
              <w:pStyle w:val="Standard"/>
              <w:snapToGrid w:val="0"/>
              <w:ind w:left="10"/>
              <w:jc w:val="center"/>
              <w:rPr>
                <w:b/>
                <w:bCs/>
                <w:strike/>
                <w:sz w:val="16"/>
                <w:szCs w:val="16"/>
                <w:lang w:val="es-ES"/>
              </w:rPr>
            </w:pPr>
          </w:p>
        </w:tc>
      </w:tr>
      <w:tr w:rsidR="005144B2" w14:paraId="1B611816" w14:textId="77777777" w:rsidTr="005144B2">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55315" w14:textId="77777777" w:rsidR="005144B2" w:rsidRDefault="005144B2"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5144B2" w14:paraId="653AEE15"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5B418" w14:textId="77777777" w:rsidR="005144B2" w:rsidRDefault="005144B2"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5144B2" w14:paraId="638057B0"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C9517" w14:textId="77777777" w:rsidR="005144B2" w:rsidRDefault="005144B2"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5144B2" w14:paraId="42A68362"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0EDF4" w14:textId="77777777" w:rsidR="005144B2" w:rsidRDefault="005144B2"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7A57C84" w14:textId="77777777" w:rsidR="005144B2" w:rsidRDefault="005144B2"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5144B2" w14:paraId="0AC8C226"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B1F9F"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5144B2" w14:paraId="1998B394"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CE5CC"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5144B2" w14:paraId="09E519A7"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2E00E5"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144B2" w14:paraId="1EB04786"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5C195" w14:textId="77777777" w:rsidR="005144B2" w:rsidRDefault="005144B2"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5144B2" w14:paraId="0BF97AA0"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B4A3B6" w14:textId="77777777" w:rsidR="005144B2" w:rsidRDefault="005144B2"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5144B2" w14:paraId="06877811"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20930" w14:textId="77777777" w:rsidR="005144B2" w:rsidRDefault="005144B2"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5144B2" w14:paraId="6063634D" w14:textId="77777777" w:rsidTr="005144B2">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5E0F2" w14:textId="77777777" w:rsidR="005144B2" w:rsidRPr="008E74BF" w:rsidRDefault="005144B2"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144B2" w14:paraId="00B0C302" w14:textId="77777777" w:rsidTr="005144B2">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5746F" w14:textId="77777777" w:rsidR="005144B2" w:rsidRDefault="005144B2"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5144B2" w14:paraId="4EFCE635"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5E0CC" w14:textId="77777777" w:rsidR="005144B2" w:rsidRDefault="005144B2"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5FDA702" w14:textId="77777777" w:rsidR="005144B2" w:rsidRDefault="005144B2" w:rsidP="00DC6A8A">
            <w:pPr>
              <w:pStyle w:val="Standard"/>
              <w:ind w:left="10"/>
              <w:jc w:val="both"/>
            </w:pPr>
            <w:r>
              <w:rPr>
                <w:sz w:val="16"/>
                <w:szCs w:val="16"/>
                <w:lang w:val="es-ES"/>
              </w:rPr>
              <w:t>Carta de apoyo del distribuidor principal y copia de la carta de distribución del fabricante vigente.</w:t>
            </w:r>
          </w:p>
        </w:tc>
      </w:tr>
      <w:tr w:rsidR="005144B2" w14:paraId="5E048988"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1865C1" w14:textId="77777777" w:rsidR="005144B2" w:rsidRDefault="005144B2"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5144B2" w14:paraId="4B6AAB56"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D203D" w14:textId="77777777" w:rsidR="005144B2" w:rsidRDefault="005144B2"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5144B2" w14:paraId="0E087F96" w14:textId="77777777" w:rsidTr="005144B2">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3BE0BA" w14:textId="77777777" w:rsidR="005144B2" w:rsidRDefault="005144B2"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2291B48" w14:textId="77777777" w:rsidR="005144B2" w:rsidRPr="006A6C75" w:rsidRDefault="005144B2"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5144B2" w14:paraId="3CD397B8" w14:textId="77777777" w:rsidTr="005144B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35C94" w14:textId="77777777" w:rsidR="005144B2" w:rsidRDefault="005144B2"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5144B2" w14:paraId="1C6EFFBF" w14:textId="77777777" w:rsidTr="005144B2">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7054B9" w14:textId="77777777" w:rsidR="005144B2" w:rsidRDefault="005144B2"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2977737B" w14:textId="3E680ECC" w:rsidR="00F97ECF" w:rsidRDefault="00F97ECF" w:rsidP="00151E5C">
      <w:pPr>
        <w:spacing w:after="0"/>
        <w:jc w:val="center"/>
        <w:rPr>
          <w:rFonts w:ascii="Arial" w:hAnsi="Arial" w:cs="Arial"/>
          <w:b/>
          <w:bCs/>
          <w:color w:val="262626" w:themeColor="text1" w:themeTint="D9"/>
          <w:sz w:val="18"/>
          <w:szCs w:val="18"/>
        </w:rPr>
      </w:pPr>
    </w:p>
    <w:p w14:paraId="219A0A7F" w14:textId="2D917CA2"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4CBA15FF" w14:textId="77777777" w:rsidTr="003C64B4">
        <w:tc>
          <w:tcPr>
            <w:tcW w:w="9487" w:type="dxa"/>
            <w:shd w:val="clear" w:color="auto" w:fill="B6DDE8" w:themeFill="accent5" w:themeFillTint="66"/>
            <w:vAlign w:val="center"/>
          </w:tcPr>
          <w:p w14:paraId="0D6DEA16" w14:textId="3A4779D5"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3</w:t>
            </w:r>
          </w:p>
        </w:tc>
      </w:tr>
      <w:tr w:rsidR="00F97ECF" w:rsidRPr="00171D5D" w14:paraId="5EDAA222" w14:textId="77777777" w:rsidTr="003C64B4">
        <w:tc>
          <w:tcPr>
            <w:tcW w:w="9487" w:type="dxa"/>
            <w:shd w:val="clear" w:color="auto" w:fill="B6DDE8" w:themeFill="accent5" w:themeFillTint="66"/>
            <w:vAlign w:val="center"/>
          </w:tcPr>
          <w:p w14:paraId="19EAC6D5" w14:textId="44741238" w:rsidR="00F97ECF" w:rsidRPr="00171D5D" w:rsidRDefault="00F97ECF" w:rsidP="003C64B4">
            <w:pPr>
              <w:spacing w:line="480" w:lineRule="auto"/>
              <w:jc w:val="center"/>
              <w:rPr>
                <w:rFonts w:ascii="Arial" w:hAnsi="Arial" w:cs="Arial"/>
                <w:b/>
                <w:bCs/>
                <w:color w:val="262626" w:themeColor="text1" w:themeTint="D9"/>
                <w:sz w:val="18"/>
                <w:szCs w:val="18"/>
              </w:rPr>
            </w:pPr>
            <w:r w:rsidRPr="00F97ECF">
              <w:rPr>
                <w:rFonts w:ascii="Arial" w:hAnsi="Arial" w:cs="Arial"/>
                <w:b/>
                <w:bCs/>
                <w:color w:val="262626" w:themeColor="text1" w:themeTint="D9"/>
                <w:sz w:val="18"/>
                <w:szCs w:val="18"/>
              </w:rPr>
              <w:t>Banco Giratorio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EE3D9D" w14:paraId="11C25D28"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621274C4" w14:textId="77777777" w:rsidR="00EE3D9D" w:rsidRDefault="00EE3D9D"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916685A" w14:textId="77777777" w:rsidR="00EE3D9D" w:rsidRDefault="00EE3D9D"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BAE4D23" w14:textId="77777777" w:rsidR="00EE3D9D" w:rsidRPr="00657793" w:rsidRDefault="00EE3D9D"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8D22F14" w14:textId="77777777" w:rsidR="00EE3D9D" w:rsidRDefault="00EE3D9D"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264D361" w14:textId="77777777" w:rsidR="00EE3D9D" w:rsidRDefault="00EE3D9D"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010E042A" w14:textId="77777777" w:rsidR="00EE3D9D" w:rsidRDefault="00EE3D9D" w:rsidP="00DC6A8A">
            <w:pPr>
              <w:jc w:val="center"/>
              <w:rPr>
                <w:rFonts w:ascii="Palatino Linotype" w:hAnsi="Palatino Linotype"/>
                <w:sz w:val="16"/>
                <w:szCs w:val="16"/>
              </w:rPr>
            </w:pPr>
            <w:r>
              <w:rPr>
                <w:rFonts w:ascii="Palatino Linotype" w:hAnsi="Palatino Linotype"/>
                <w:sz w:val="16"/>
                <w:szCs w:val="16"/>
              </w:rPr>
              <w:t>S/CB</w:t>
            </w:r>
          </w:p>
        </w:tc>
      </w:tr>
      <w:tr w:rsidR="00EE3D9D" w14:paraId="5C054210"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687C8D37" w14:textId="77777777" w:rsidR="00EE3D9D" w:rsidRDefault="00EE3D9D" w:rsidP="00DC6A8A">
            <w:pPr>
              <w:pStyle w:val="Standard"/>
              <w:snapToGrid w:val="0"/>
              <w:jc w:val="center"/>
              <w:rPr>
                <w:b/>
                <w:sz w:val="16"/>
                <w:szCs w:val="16"/>
                <w:lang w:val="es-ES"/>
              </w:rPr>
            </w:pPr>
            <w:r>
              <w:rPr>
                <w:b/>
                <w:sz w:val="16"/>
                <w:szCs w:val="16"/>
                <w:lang w:val="es-ES"/>
              </w:rPr>
              <w:t xml:space="preserve">Área </w:t>
            </w:r>
          </w:p>
          <w:p w14:paraId="0D42597A" w14:textId="77777777" w:rsidR="00EE3D9D" w:rsidRDefault="00EE3D9D"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56F5B10" w14:textId="77777777" w:rsidR="00EE3D9D" w:rsidRPr="00B85683" w:rsidRDefault="00EE3D9D"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EE3D9D" w14:paraId="59DBAF06"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50C44411" w14:textId="77777777" w:rsidR="00EE3D9D" w:rsidRDefault="00EE3D9D"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4741B5E" w14:textId="77777777" w:rsidR="00EE3D9D" w:rsidRPr="00B85683" w:rsidRDefault="00EE3D9D" w:rsidP="00DC6A8A">
            <w:pPr>
              <w:rPr>
                <w:rFonts w:ascii="Palatino Linotype" w:hAnsi="Palatino Linotype"/>
                <w:sz w:val="16"/>
                <w:szCs w:val="16"/>
              </w:rPr>
            </w:pPr>
          </w:p>
          <w:p w14:paraId="454A9ACC" w14:textId="77777777" w:rsidR="00EE3D9D" w:rsidRPr="004F0607" w:rsidRDefault="00EE3D9D"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F0607">
              <w:rPr>
                <w:rFonts w:ascii="Palatino Linotype" w:eastAsia="Palatino Linotype" w:hAnsi="Palatino Linotype" w:cs="Palatino Linotype"/>
                <w:color w:val="000000"/>
                <w:sz w:val="16"/>
                <w:szCs w:val="16"/>
              </w:rPr>
              <w:t>Banco giratorio con las siguientes características:</w:t>
            </w:r>
          </w:p>
          <w:p w14:paraId="5A21600C" w14:textId="77777777" w:rsidR="00EE3D9D" w:rsidRPr="004F0607" w:rsidRDefault="00EE3D9D"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F0607">
              <w:rPr>
                <w:rFonts w:ascii="Palatino Linotype" w:eastAsia="Palatino Linotype" w:hAnsi="Palatino Linotype" w:cs="Palatino Linotype"/>
                <w:color w:val="000000"/>
                <w:sz w:val="16"/>
                <w:szCs w:val="16"/>
              </w:rPr>
              <w:t xml:space="preserve">1.- Estructura tubular de acero inoxidable cal. 18 </w:t>
            </w:r>
            <w:r>
              <w:rPr>
                <w:rFonts w:ascii="Palatino Linotype" w:eastAsia="Palatino Linotype" w:hAnsi="Palatino Linotype" w:cs="Palatino Linotype"/>
                <w:color w:val="000000"/>
                <w:sz w:val="16"/>
                <w:szCs w:val="16"/>
              </w:rPr>
              <w:t>de 1”</w:t>
            </w:r>
          </w:p>
          <w:p w14:paraId="4D6E8154" w14:textId="77777777" w:rsidR="00EE3D9D" w:rsidRPr="004F0607" w:rsidRDefault="00EE3D9D"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4F0607">
              <w:rPr>
                <w:rFonts w:ascii="Palatino Linotype" w:eastAsia="Palatino Linotype" w:hAnsi="Palatino Linotype" w:cs="Palatino Linotype"/>
                <w:color w:val="000000"/>
                <w:sz w:val="16"/>
                <w:szCs w:val="16"/>
              </w:rPr>
              <w:t>2.- Asiento cal.1</w:t>
            </w:r>
            <w:r>
              <w:rPr>
                <w:rFonts w:ascii="Palatino Linotype" w:eastAsia="Palatino Linotype" w:hAnsi="Palatino Linotype" w:cs="Palatino Linotype"/>
                <w:color w:val="000000"/>
                <w:sz w:val="16"/>
                <w:szCs w:val="16"/>
              </w:rPr>
              <w:t>8</w:t>
            </w:r>
            <w:r w:rsidRPr="004F0607">
              <w:rPr>
                <w:rFonts w:ascii="Palatino Linotype" w:eastAsia="Palatino Linotype" w:hAnsi="Palatino Linotype" w:cs="Palatino Linotype"/>
                <w:color w:val="000000"/>
                <w:sz w:val="16"/>
                <w:szCs w:val="16"/>
              </w:rPr>
              <w:t xml:space="preserve"> </w:t>
            </w:r>
            <w:r>
              <w:rPr>
                <w:rFonts w:ascii="Palatino Linotype" w:eastAsia="Palatino Linotype" w:hAnsi="Palatino Linotype" w:cs="Palatino Linotype"/>
                <w:color w:val="000000"/>
                <w:sz w:val="16"/>
                <w:szCs w:val="16"/>
              </w:rPr>
              <w:t>de acero inoxidable tipo 304</w:t>
            </w:r>
          </w:p>
          <w:p w14:paraId="23644C9C" w14:textId="77777777" w:rsidR="00EE3D9D" w:rsidRPr="001D30EF" w:rsidRDefault="00EE3D9D" w:rsidP="00DC6A8A">
            <w:pPr>
              <w:pStyle w:val="Standard"/>
              <w:rPr>
                <w:rFonts w:eastAsia="Palatino Linotype"/>
                <w:color w:val="000000"/>
                <w:sz w:val="16"/>
                <w:szCs w:val="16"/>
              </w:rPr>
            </w:pPr>
            <w:r w:rsidRPr="004F0607">
              <w:rPr>
                <w:rFonts w:eastAsia="Palatino Linotype"/>
                <w:color w:val="000000"/>
                <w:sz w:val="16"/>
                <w:szCs w:val="16"/>
              </w:rPr>
              <w:t xml:space="preserve">3.- </w:t>
            </w:r>
            <w:r>
              <w:rPr>
                <w:rFonts w:eastAsia="Palatino Linotype"/>
                <w:color w:val="000000"/>
                <w:sz w:val="16"/>
                <w:szCs w:val="16"/>
              </w:rPr>
              <w:t>Tuerca para recibir el esparrago acabado galvanizado para</w:t>
            </w:r>
            <w:r w:rsidRPr="004F0607">
              <w:rPr>
                <w:rFonts w:eastAsia="Palatino Linotype"/>
                <w:color w:val="000000"/>
                <w:sz w:val="16"/>
                <w:szCs w:val="16"/>
              </w:rPr>
              <w:t xml:space="preserve"> altura ajustable</w:t>
            </w:r>
            <w:r>
              <w:rPr>
                <w:rFonts w:eastAsia="Palatino Linotype"/>
                <w:color w:val="000000"/>
                <w:sz w:val="16"/>
                <w:szCs w:val="16"/>
              </w:rPr>
              <w:t>.</w:t>
            </w:r>
            <w:r>
              <w:rPr>
                <w:rFonts w:eastAsia="Palatino Linotype"/>
                <w:color w:val="000000"/>
                <w:sz w:val="16"/>
                <w:szCs w:val="16"/>
              </w:rPr>
              <w:br/>
              <w:t>4.- Refuerzo en la parte inferior del asiento en forma de cruz de solera de 3/16”</w:t>
            </w:r>
            <w:r>
              <w:rPr>
                <w:rFonts w:eastAsia="Palatino Linotype"/>
                <w:color w:val="000000"/>
                <w:sz w:val="16"/>
                <w:szCs w:val="16"/>
              </w:rPr>
              <w:br/>
              <w:t>5.- Descansa pies de tubo de ½” de acero inoxidable.</w:t>
            </w:r>
            <w:r>
              <w:rPr>
                <w:rFonts w:eastAsia="Palatino Linotype"/>
                <w:color w:val="000000"/>
                <w:sz w:val="16"/>
                <w:szCs w:val="16"/>
              </w:rPr>
              <w:br/>
              <w:t>6.- Con regatón fijo de plástico color negro de alto impacto.</w:t>
            </w:r>
            <w:r>
              <w:rPr>
                <w:rFonts w:eastAsia="Palatino Linotype"/>
                <w:color w:val="000000"/>
                <w:sz w:val="16"/>
                <w:szCs w:val="16"/>
              </w:rPr>
              <w:br/>
              <w:t>7.- Con 4 patas</w:t>
            </w:r>
          </w:p>
        </w:tc>
      </w:tr>
      <w:tr w:rsidR="00EE3D9D" w14:paraId="24E1C930" w14:textId="77777777" w:rsidTr="00EE3D9D">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BD6556A" w14:textId="77777777" w:rsidR="00EE3D9D" w:rsidRDefault="00EE3D9D"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97B45A" w14:textId="77777777" w:rsidR="00EE3D9D" w:rsidRPr="00657793" w:rsidRDefault="00EE3D9D"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EA94C" w14:textId="77777777" w:rsidR="00EE3D9D" w:rsidRPr="00657793" w:rsidRDefault="00EE3D9D" w:rsidP="00DC6A8A">
            <w:pPr>
              <w:pStyle w:val="Standard"/>
              <w:snapToGrid w:val="0"/>
              <w:ind w:left="294"/>
              <w:jc w:val="center"/>
              <w:rPr>
                <w:b/>
                <w:sz w:val="16"/>
                <w:szCs w:val="16"/>
                <w:lang w:val="es-ES"/>
              </w:rPr>
            </w:pPr>
            <w:r w:rsidRPr="00657793">
              <w:rPr>
                <w:b/>
                <w:sz w:val="16"/>
                <w:szCs w:val="16"/>
                <w:lang w:val="es-ES"/>
              </w:rPr>
              <w:t>Descripción</w:t>
            </w:r>
          </w:p>
        </w:tc>
      </w:tr>
      <w:tr w:rsidR="00EE3D9D" w14:paraId="3799255B" w14:textId="77777777" w:rsidTr="00EE3D9D">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4F00497" w14:textId="77777777" w:rsidR="00EE3D9D" w:rsidRDefault="00EE3D9D"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ECD9A5" w14:textId="77777777" w:rsidR="00EE3D9D" w:rsidRPr="00657793" w:rsidRDefault="00EE3D9D"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638AD" w14:textId="77777777" w:rsidR="00EE3D9D" w:rsidRPr="00657793" w:rsidRDefault="00EE3D9D" w:rsidP="00DC6A8A">
            <w:pPr>
              <w:pStyle w:val="Prrafodelista"/>
              <w:rPr>
                <w:sz w:val="14"/>
                <w:szCs w:val="14"/>
                <w:lang w:val="es-ES"/>
              </w:rPr>
            </w:pPr>
          </w:p>
        </w:tc>
      </w:tr>
      <w:tr w:rsidR="00EE3D9D" w14:paraId="1B9A0C3A" w14:textId="77777777" w:rsidTr="00EE3D9D">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3AEC1A" w14:textId="77777777" w:rsidR="00EE3D9D" w:rsidRDefault="00EE3D9D"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806555" w14:textId="77777777" w:rsidR="00EE3D9D" w:rsidRPr="00657793" w:rsidRDefault="00EE3D9D"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C3716" w14:textId="77777777" w:rsidR="00EE3D9D" w:rsidRPr="00657793" w:rsidRDefault="00EE3D9D" w:rsidP="00DC6A8A">
            <w:pPr>
              <w:pStyle w:val="Standard"/>
              <w:snapToGrid w:val="0"/>
              <w:ind w:left="294"/>
              <w:rPr>
                <w:sz w:val="14"/>
                <w:szCs w:val="14"/>
                <w:lang w:val="es-ES"/>
              </w:rPr>
            </w:pPr>
          </w:p>
        </w:tc>
      </w:tr>
      <w:tr w:rsidR="00EE3D9D" w14:paraId="0ABD34F0" w14:textId="77777777" w:rsidTr="00EE3D9D">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3E09D" w14:textId="77777777" w:rsidR="00EE3D9D" w:rsidRPr="00657793" w:rsidRDefault="00EE3D9D"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5CD52D" w14:textId="77777777" w:rsidR="00EE3D9D" w:rsidRPr="00657793" w:rsidRDefault="00EE3D9D"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6B2026" w14:textId="77777777" w:rsidR="00EE3D9D" w:rsidRPr="00657793" w:rsidRDefault="00EE3D9D" w:rsidP="00DC6A8A">
            <w:pPr>
              <w:pStyle w:val="Standard"/>
              <w:snapToGrid w:val="0"/>
              <w:ind w:left="294"/>
              <w:jc w:val="center"/>
              <w:rPr>
                <w:b/>
                <w:sz w:val="16"/>
                <w:szCs w:val="16"/>
                <w:lang w:val="es-ES"/>
              </w:rPr>
            </w:pPr>
            <w:r w:rsidRPr="00657793">
              <w:rPr>
                <w:b/>
                <w:sz w:val="16"/>
                <w:szCs w:val="16"/>
                <w:lang w:val="es-ES"/>
              </w:rPr>
              <w:t>Descripción</w:t>
            </w:r>
          </w:p>
        </w:tc>
      </w:tr>
      <w:tr w:rsidR="00EE3D9D" w14:paraId="765CA528" w14:textId="77777777" w:rsidTr="00EE3D9D">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49A94" w14:textId="77777777" w:rsidR="00EE3D9D" w:rsidRDefault="00EE3D9D"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CAECDE" w14:textId="77777777" w:rsidR="00EE3D9D" w:rsidRDefault="00EE3D9D"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DD6F8" w14:textId="77777777" w:rsidR="00EE3D9D" w:rsidRDefault="00EE3D9D" w:rsidP="00DC6A8A">
            <w:pPr>
              <w:pStyle w:val="Standard"/>
              <w:snapToGrid w:val="0"/>
              <w:ind w:left="10"/>
              <w:jc w:val="center"/>
              <w:rPr>
                <w:b/>
                <w:bCs/>
                <w:strike/>
                <w:sz w:val="16"/>
                <w:szCs w:val="16"/>
                <w:lang w:val="es-ES"/>
              </w:rPr>
            </w:pPr>
          </w:p>
        </w:tc>
      </w:tr>
      <w:tr w:rsidR="00EE3D9D" w14:paraId="32886EAA" w14:textId="77777777" w:rsidTr="00EE3D9D">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8F128" w14:textId="77777777" w:rsidR="00EE3D9D" w:rsidRDefault="00EE3D9D"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EE3D9D" w14:paraId="1CBF91E9"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A2F26" w14:textId="77777777" w:rsidR="00EE3D9D" w:rsidRDefault="00EE3D9D"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EE3D9D" w14:paraId="3BC09C03"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D4798" w14:textId="77777777" w:rsidR="00EE3D9D" w:rsidRDefault="00EE3D9D"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EE3D9D" w14:paraId="46C6FB8E"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DFA6D" w14:textId="77777777" w:rsidR="00EE3D9D" w:rsidRDefault="00EE3D9D"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9ED118B" w14:textId="77777777" w:rsidR="00EE3D9D" w:rsidRDefault="00EE3D9D"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EE3D9D" w14:paraId="45551E62"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D4C4D" w14:textId="77777777" w:rsidR="00EE3D9D" w:rsidRDefault="00EE3D9D"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EE3D9D" w14:paraId="32D6BA94"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7B6B78" w14:textId="77777777" w:rsidR="00EE3D9D" w:rsidRDefault="00EE3D9D"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EE3D9D" w14:paraId="5FFFF5EE"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08D77" w14:textId="77777777" w:rsidR="00EE3D9D" w:rsidRDefault="00EE3D9D"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EE3D9D" w14:paraId="546792C7"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A9448" w14:textId="77777777" w:rsidR="00EE3D9D" w:rsidRDefault="00EE3D9D"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EE3D9D" w14:paraId="7C216665"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6C99E" w14:textId="77777777" w:rsidR="00EE3D9D" w:rsidRDefault="00EE3D9D"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EE3D9D" w14:paraId="5A50CF0F"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23325" w14:textId="77777777" w:rsidR="00EE3D9D" w:rsidRDefault="00EE3D9D"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EE3D9D" w14:paraId="3041E80C"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44A43" w14:textId="77777777" w:rsidR="00EE3D9D" w:rsidRPr="008E74BF" w:rsidRDefault="00EE3D9D"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EE3D9D" w14:paraId="3F6E1392" w14:textId="77777777" w:rsidTr="00EE3D9D">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FE9ED" w14:textId="77777777" w:rsidR="00EE3D9D" w:rsidRDefault="00EE3D9D"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EE3D9D" w14:paraId="7BE2C130" w14:textId="77777777" w:rsidTr="00EE3D9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1A638" w14:textId="77777777" w:rsidR="00EE3D9D" w:rsidRDefault="00EE3D9D"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D82BEE8" w14:textId="77777777" w:rsidR="00EE3D9D" w:rsidRDefault="00EE3D9D" w:rsidP="00DC6A8A">
            <w:pPr>
              <w:pStyle w:val="Standard"/>
              <w:ind w:left="10"/>
              <w:jc w:val="both"/>
            </w:pPr>
            <w:r>
              <w:rPr>
                <w:sz w:val="16"/>
                <w:szCs w:val="16"/>
                <w:lang w:val="es-ES"/>
              </w:rPr>
              <w:t>Carta de apoyo del distribuidor principal y copia de la carta de distribución del fabricante vigente.</w:t>
            </w:r>
          </w:p>
        </w:tc>
      </w:tr>
      <w:tr w:rsidR="00EE3D9D" w14:paraId="1ECBC9F1" w14:textId="77777777" w:rsidTr="00EE3D9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1A58C1" w14:textId="77777777" w:rsidR="00EE3D9D" w:rsidRDefault="00EE3D9D"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EE3D9D" w14:paraId="581803F5" w14:textId="77777777" w:rsidTr="00EE3D9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EF6A0" w14:textId="77777777" w:rsidR="00EE3D9D" w:rsidRDefault="00EE3D9D"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EE3D9D" w14:paraId="4F3BD0ED" w14:textId="77777777" w:rsidTr="00EE3D9D">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CB1CF" w14:textId="77777777" w:rsidR="00EE3D9D" w:rsidRDefault="00EE3D9D"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7B1E29F0" w14:textId="77777777" w:rsidR="00EE3D9D" w:rsidRPr="006A6C75" w:rsidRDefault="00EE3D9D"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EE3D9D" w14:paraId="3816E1DC" w14:textId="77777777" w:rsidTr="00EE3D9D">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AEDF0" w14:textId="77777777" w:rsidR="00EE3D9D" w:rsidRDefault="00EE3D9D"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EE3D9D" w14:paraId="14D7614A" w14:textId="77777777" w:rsidTr="00EE3D9D">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38E4F" w14:textId="77777777" w:rsidR="00EE3D9D" w:rsidRDefault="00EE3D9D"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8B1F63C" w14:textId="77777777" w:rsidR="00EE3D9D" w:rsidRDefault="00EE3D9D" w:rsidP="00151E5C">
      <w:pPr>
        <w:spacing w:after="0"/>
        <w:jc w:val="center"/>
        <w:rPr>
          <w:rFonts w:ascii="Arial" w:hAnsi="Arial" w:cs="Arial"/>
          <w:b/>
          <w:bCs/>
          <w:color w:val="262626" w:themeColor="text1" w:themeTint="D9"/>
          <w:sz w:val="18"/>
          <w:szCs w:val="18"/>
        </w:rPr>
      </w:pPr>
    </w:p>
    <w:p w14:paraId="1CE8BB2B" w14:textId="77777777" w:rsidR="00A21C8C" w:rsidRDefault="00A21C8C"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2FC87AE5" w14:textId="77777777" w:rsidTr="003C64B4">
        <w:tc>
          <w:tcPr>
            <w:tcW w:w="9487" w:type="dxa"/>
            <w:shd w:val="clear" w:color="auto" w:fill="B6DDE8" w:themeFill="accent5" w:themeFillTint="66"/>
            <w:vAlign w:val="center"/>
          </w:tcPr>
          <w:p w14:paraId="1B6FEC49" w14:textId="6F8CBD7E"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4</w:t>
            </w:r>
          </w:p>
        </w:tc>
      </w:tr>
      <w:tr w:rsidR="00F97ECF" w:rsidRPr="00171D5D" w14:paraId="0806ADD7" w14:textId="77777777" w:rsidTr="003C64B4">
        <w:tc>
          <w:tcPr>
            <w:tcW w:w="9487" w:type="dxa"/>
            <w:shd w:val="clear" w:color="auto" w:fill="B6DDE8" w:themeFill="accent5" w:themeFillTint="66"/>
            <w:vAlign w:val="center"/>
          </w:tcPr>
          <w:p w14:paraId="391F7CE2" w14:textId="4FD8DD0C" w:rsidR="00F97ECF"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Banco para Sala de espera de 4 plazas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EE3D9D" w14:paraId="640D822F"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4CC895C6" w14:textId="77777777" w:rsidR="00EE3D9D" w:rsidRDefault="00EE3D9D"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626AEF0" w14:textId="77777777" w:rsidR="00EE3D9D" w:rsidRDefault="00EE3D9D"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511F724" w14:textId="77777777" w:rsidR="00EE3D9D" w:rsidRPr="00657793" w:rsidRDefault="00EE3D9D"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D4304A2" w14:textId="77777777" w:rsidR="00EE3D9D" w:rsidRDefault="00EE3D9D"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F158B8C" w14:textId="77777777" w:rsidR="00EE3D9D" w:rsidRDefault="00EE3D9D"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78976BBF" w14:textId="77777777" w:rsidR="00EE3D9D" w:rsidRDefault="00EE3D9D" w:rsidP="00DC6A8A">
            <w:pPr>
              <w:jc w:val="center"/>
              <w:rPr>
                <w:rFonts w:ascii="Palatino Linotype" w:hAnsi="Palatino Linotype"/>
                <w:sz w:val="16"/>
                <w:szCs w:val="16"/>
              </w:rPr>
            </w:pPr>
          </w:p>
        </w:tc>
      </w:tr>
      <w:tr w:rsidR="00EE3D9D" w14:paraId="4521DAB5"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75483264" w14:textId="77777777" w:rsidR="00EE3D9D" w:rsidRDefault="00EE3D9D" w:rsidP="00DC6A8A">
            <w:pPr>
              <w:pStyle w:val="Standard"/>
              <w:snapToGrid w:val="0"/>
              <w:jc w:val="center"/>
              <w:rPr>
                <w:b/>
                <w:sz w:val="16"/>
                <w:szCs w:val="16"/>
                <w:lang w:val="es-ES"/>
              </w:rPr>
            </w:pPr>
            <w:r>
              <w:rPr>
                <w:b/>
                <w:sz w:val="16"/>
                <w:szCs w:val="16"/>
                <w:lang w:val="es-ES"/>
              </w:rPr>
              <w:lastRenderedPageBreak/>
              <w:t xml:space="preserve">Área </w:t>
            </w:r>
          </w:p>
          <w:p w14:paraId="6DC2270D" w14:textId="77777777" w:rsidR="00EE3D9D" w:rsidRDefault="00EE3D9D"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C612052" w14:textId="77777777" w:rsidR="00EE3D9D" w:rsidRPr="00B85683" w:rsidRDefault="00EE3D9D"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EE3D9D" w14:paraId="5975B4AB" w14:textId="77777777" w:rsidTr="00EE3D9D">
        <w:trPr>
          <w:trHeight w:val="546"/>
        </w:trPr>
        <w:tc>
          <w:tcPr>
            <w:tcW w:w="609" w:type="pct"/>
            <w:tcBorders>
              <w:top w:val="single" w:sz="4" w:space="0" w:color="000000"/>
              <w:left w:val="single" w:sz="4" w:space="0" w:color="000000"/>
              <w:bottom w:val="single" w:sz="4" w:space="0" w:color="000000"/>
            </w:tcBorders>
            <w:vAlign w:val="center"/>
          </w:tcPr>
          <w:p w14:paraId="3ED02154" w14:textId="77777777" w:rsidR="00EE3D9D" w:rsidRDefault="00EE3D9D"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19B699C" w14:textId="77777777" w:rsidR="00EE3D9D" w:rsidRPr="00B85683" w:rsidRDefault="00EE3D9D" w:rsidP="00DC6A8A">
            <w:pPr>
              <w:rPr>
                <w:rFonts w:ascii="Palatino Linotype" w:hAnsi="Palatino Linotype"/>
                <w:sz w:val="16"/>
                <w:szCs w:val="16"/>
              </w:rPr>
            </w:pPr>
          </w:p>
          <w:p w14:paraId="522F5432" w14:textId="77777777" w:rsidR="00EE3D9D" w:rsidRDefault="00EE3D9D" w:rsidP="00DC6A8A">
            <w:pPr>
              <w:pStyle w:val="Standard"/>
              <w:rPr>
                <w:rFonts w:eastAsia="Palatino Linotype"/>
                <w:color w:val="000000"/>
                <w:sz w:val="16"/>
                <w:szCs w:val="16"/>
              </w:rPr>
            </w:pPr>
            <w:r w:rsidRPr="003375BF">
              <w:rPr>
                <w:rFonts w:eastAsia="Palatino Linotype"/>
                <w:color w:val="000000"/>
                <w:sz w:val="16"/>
                <w:szCs w:val="16"/>
              </w:rPr>
              <w:t xml:space="preserve">Banca </w:t>
            </w:r>
            <w:proofErr w:type="spellStart"/>
            <w:r w:rsidRPr="003375BF">
              <w:rPr>
                <w:rFonts w:eastAsia="Palatino Linotype"/>
                <w:color w:val="000000"/>
                <w:sz w:val="16"/>
                <w:szCs w:val="16"/>
              </w:rPr>
              <w:t>Tamdem</w:t>
            </w:r>
            <w:proofErr w:type="spellEnd"/>
            <w:r w:rsidRPr="003375BF">
              <w:rPr>
                <w:rFonts w:eastAsia="Palatino Linotype"/>
                <w:color w:val="000000"/>
                <w:sz w:val="16"/>
                <w:szCs w:val="16"/>
              </w:rPr>
              <w:t xml:space="preserve"> </w:t>
            </w:r>
            <w:proofErr w:type="gramStart"/>
            <w:r w:rsidRPr="003375BF">
              <w:rPr>
                <w:rFonts w:eastAsia="Palatino Linotype"/>
                <w:color w:val="000000"/>
                <w:sz w:val="16"/>
                <w:szCs w:val="16"/>
              </w:rPr>
              <w:t>de  4</w:t>
            </w:r>
            <w:proofErr w:type="gramEnd"/>
            <w:r w:rsidRPr="003375BF">
              <w:rPr>
                <w:rFonts w:eastAsia="Palatino Linotype"/>
                <w:color w:val="000000"/>
                <w:sz w:val="16"/>
                <w:szCs w:val="16"/>
              </w:rPr>
              <w:t xml:space="preserve"> plazas.</w:t>
            </w:r>
          </w:p>
          <w:p w14:paraId="7CBDE9C9" w14:textId="77777777" w:rsidR="00EE3D9D" w:rsidRDefault="00EE3D9D" w:rsidP="00DC6A8A">
            <w:pPr>
              <w:pStyle w:val="Standard"/>
              <w:rPr>
                <w:rFonts w:eastAsia="Palatino Linotype"/>
                <w:color w:val="000000"/>
                <w:sz w:val="16"/>
                <w:szCs w:val="16"/>
              </w:rPr>
            </w:pPr>
            <w:r w:rsidRPr="003375BF">
              <w:rPr>
                <w:rFonts w:eastAsia="Palatino Linotype"/>
                <w:color w:val="000000"/>
                <w:sz w:val="16"/>
                <w:szCs w:val="16"/>
              </w:rPr>
              <w:t xml:space="preserve">Asiento y respaldo de polipropileno. </w:t>
            </w:r>
          </w:p>
          <w:p w14:paraId="1CBECC3E" w14:textId="77777777" w:rsidR="00EE3D9D" w:rsidRDefault="00EE3D9D" w:rsidP="00DC6A8A">
            <w:pPr>
              <w:pStyle w:val="Standard"/>
              <w:rPr>
                <w:rFonts w:eastAsia="Palatino Linotype"/>
                <w:color w:val="000000"/>
                <w:sz w:val="16"/>
                <w:szCs w:val="16"/>
              </w:rPr>
            </w:pPr>
            <w:r w:rsidRPr="003375BF">
              <w:rPr>
                <w:rFonts w:eastAsia="Palatino Linotype"/>
                <w:color w:val="000000"/>
                <w:sz w:val="16"/>
                <w:szCs w:val="16"/>
              </w:rPr>
              <w:t xml:space="preserve">Estructura metálica satina. </w:t>
            </w:r>
          </w:p>
          <w:p w14:paraId="5EAE22B0" w14:textId="77777777" w:rsidR="00EE3D9D" w:rsidRPr="001D30EF" w:rsidRDefault="00EE3D9D" w:rsidP="00DC6A8A">
            <w:pPr>
              <w:pStyle w:val="Standard"/>
              <w:rPr>
                <w:rFonts w:eastAsia="Palatino Linotype"/>
                <w:color w:val="000000"/>
                <w:sz w:val="16"/>
                <w:szCs w:val="16"/>
              </w:rPr>
            </w:pPr>
            <w:r w:rsidRPr="003375BF">
              <w:rPr>
                <w:rFonts w:eastAsia="Palatino Linotype"/>
                <w:color w:val="000000"/>
                <w:sz w:val="16"/>
                <w:szCs w:val="16"/>
              </w:rPr>
              <w:t>Bazos de polipropileno opcionales</w:t>
            </w:r>
          </w:p>
        </w:tc>
      </w:tr>
      <w:tr w:rsidR="00EE3D9D" w14:paraId="59F85827" w14:textId="77777777" w:rsidTr="00EE3D9D">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3A0F232" w14:textId="77777777" w:rsidR="00EE3D9D" w:rsidRDefault="00EE3D9D"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781520" w14:textId="77777777" w:rsidR="00EE3D9D" w:rsidRPr="00657793" w:rsidRDefault="00EE3D9D"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F1F81" w14:textId="77777777" w:rsidR="00EE3D9D" w:rsidRPr="00657793" w:rsidRDefault="00EE3D9D" w:rsidP="00DC6A8A">
            <w:pPr>
              <w:pStyle w:val="Standard"/>
              <w:snapToGrid w:val="0"/>
              <w:ind w:left="294"/>
              <w:jc w:val="center"/>
              <w:rPr>
                <w:b/>
                <w:sz w:val="16"/>
                <w:szCs w:val="16"/>
                <w:lang w:val="es-ES"/>
              </w:rPr>
            </w:pPr>
            <w:r w:rsidRPr="00657793">
              <w:rPr>
                <w:b/>
                <w:sz w:val="16"/>
                <w:szCs w:val="16"/>
                <w:lang w:val="es-ES"/>
              </w:rPr>
              <w:t>Descripción</w:t>
            </w:r>
          </w:p>
        </w:tc>
      </w:tr>
      <w:tr w:rsidR="00EE3D9D" w14:paraId="2629ADD3" w14:textId="77777777" w:rsidTr="00EE3D9D">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75AA42A" w14:textId="77777777" w:rsidR="00EE3D9D" w:rsidRDefault="00EE3D9D"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8AA7C" w14:textId="77777777" w:rsidR="00EE3D9D" w:rsidRPr="00657793" w:rsidRDefault="00EE3D9D"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13EF8" w14:textId="77777777" w:rsidR="00EE3D9D" w:rsidRPr="00657793" w:rsidRDefault="00EE3D9D" w:rsidP="00DC6A8A">
            <w:pPr>
              <w:pStyle w:val="Prrafodelista"/>
              <w:rPr>
                <w:sz w:val="14"/>
                <w:szCs w:val="14"/>
                <w:lang w:val="es-ES"/>
              </w:rPr>
            </w:pPr>
          </w:p>
        </w:tc>
      </w:tr>
      <w:tr w:rsidR="00EE3D9D" w14:paraId="09A8ADFA" w14:textId="77777777" w:rsidTr="00EE3D9D">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FE49B3" w14:textId="77777777" w:rsidR="00EE3D9D" w:rsidRDefault="00EE3D9D"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5E2DE5" w14:textId="77777777" w:rsidR="00EE3D9D" w:rsidRPr="00657793" w:rsidRDefault="00EE3D9D"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38A2C" w14:textId="77777777" w:rsidR="00EE3D9D" w:rsidRPr="00657793" w:rsidRDefault="00EE3D9D" w:rsidP="00DC6A8A">
            <w:pPr>
              <w:pStyle w:val="Standard"/>
              <w:snapToGrid w:val="0"/>
              <w:ind w:left="294"/>
              <w:rPr>
                <w:sz w:val="14"/>
                <w:szCs w:val="14"/>
                <w:lang w:val="es-ES"/>
              </w:rPr>
            </w:pPr>
          </w:p>
        </w:tc>
      </w:tr>
      <w:tr w:rsidR="00EE3D9D" w14:paraId="0B947EBE" w14:textId="77777777" w:rsidTr="00EE3D9D">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270A31" w14:textId="77777777" w:rsidR="00EE3D9D" w:rsidRPr="00657793" w:rsidRDefault="00EE3D9D"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BEC063" w14:textId="77777777" w:rsidR="00EE3D9D" w:rsidRPr="00657793" w:rsidRDefault="00EE3D9D"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E74D7C" w14:textId="77777777" w:rsidR="00EE3D9D" w:rsidRPr="00657793" w:rsidRDefault="00EE3D9D" w:rsidP="00DC6A8A">
            <w:pPr>
              <w:pStyle w:val="Standard"/>
              <w:snapToGrid w:val="0"/>
              <w:ind w:left="294"/>
              <w:jc w:val="center"/>
              <w:rPr>
                <w:b/>
                <w:sz w:val="16"/>
                <w:szCs w:val="16"/>
                <w:lang w:val="es-ES"/>
              </w:rPr>
            </w:pPr>
            <w:r w:rsidRPr="00657793">
              <w:rPr>
                <w:b/>
                <w:sz w:val="16"/>
                <w:szCs w:val="16"/>
                <w:lang w:val="es-ES"/>
              </w:rPr>
              <w:t>Descripción</w:t>
            </w:r>
          </w:p>
        </w:tc>
      </w:tr>
      <w:tr w:rsidR="00EE3D9D" w14:paraId="65CA0B90" w14:textId="77777777" w:rsidTr="00EE3D9D">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CEF9B1" w14:textId="77777777" w:rsidR="00EE3D9D" w:rsidRDefault="00EE3D9D"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DDDC1" w14:textId="77777777" w:rsidR="00EE3D9D" w:rsidRDefault="00EE3D9D"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128E1" w14:textId="77777777" w:rsidR="00EE3D9D" w:rsidRDefault="00EE3D9D" w:rsidP="00DC6A8A">
            <w:pPr>
              <w:pStyle w:val="Standard"/>
              <w:snapToGrid w:val="0"/>
              <w:ind w:left="10"/>
              <w:jc w:val="center"/>
              <w:rPr>
                <w:b/>
                <w:bCs/>
                <w:strike/>
                <w:sz w:val="16"/>
                <w:szCs w:val="16"/>
                <w:lang w:val="es-ES"/>
              </w:rPr>
            </w:pPr>
          </w:p>
        </w:tc>
      </w:tr>
      <w:tr w:rsidR="00EE3D9D" w14:paraId="62618C85" w14:textId="77777777" w:rsidTr="00EE3D9D">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A8CA0" w14:textId="77777777" w:rsidR="00EE3D9D" w:rsidRDefault="00EE3D9D"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EE3D9D" w14:paraId="18237385"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8C593" w14:textId="77777777" w:rsidR="00EE3D9D" w:rsidRDefault="00EE3D9D"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FA06A87" w14:textId="77777777" w:rsidR="00EE3D9D" w:rsidRDefault="00EE3D9D"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EE3D9D" w14:paraId="3AF5A1ED"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36AD1" w14:textId="77777777" w:rsidR="00EE3D9D" w:rsidRDefault="00EE3D9D"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EE3D9D" w14:paraId="6BCA550A" w14:textId="77777777" w:rsidTr="00EE3D9D">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1DE4E" w14:textId="77777777" w:rsidR="00EE3D9D" w:rsidRDefault="00EE3D9D"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2E17969F" w14:textId="77777777" w:rsidR="00EE3D9D" w:rsidRDefault="00EE3D9D" w:rsidP="00151E5C">
      <w:pPr>
        <w:spacing w:after="0"/>
        <w:jc w:val="center"/>
        <w:rPr>
          <w:rFonts w:ascii="Arial" w:hAnsi="Arial" w:cs="Arial"/>
          <w:b/>
          <w:bCs/>
          <w:color w:val="262626" w:themeColor="text1" w:themeTint="D9"/>
          <w:sz w:val="18"/>
          <w:szCs w:val="18"/>
        </w:rPr>
      </w:pPr>
    </w:p>
    <w:p w14:paraId="47885572" w14:textId="5442CBFB"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37EDB604" w14:textId="77777777" w:rsidTr="003C64B4">
        <w:tc>
          <w:tcPr>
            <w:tcW w:w="9487" w:type="dxa"/>
            <w:shd w:val="clear" w:color="auto" w:fill="B6DDE8" w:themeFill="accent5" w:themeFillTint="66"/>
            <w:vAlign w:val="center"/>
          </w:tcPr>
          <w:p w14:paraId="51F8269A" w14:textId="64BE5F41"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5</w:t>
            </w:r>
          </w:p>
        </w:tc>
      </w:tr>
      <w:tr w:rsidR="00F97ECF" w:rsidRPr="00171D5D" w14:paraId="1FE9891D" w14:textId="77777777" w:rsidTr="003C64B4">
        <w:tc>
          <w:tcPr>
            <w:tcW w:w="9487" w:type="dxa"/>
            <w:shd w:val="clear" w:color="auto" w:fill="B6DDE8" w:themeFill="accent5" w:themeFillTint="66"/>
            <w:vAlign w:val="center"/>
          </w:tcPr>
          <w:p w14:paraId="356C89A7" w14:textId="2AC2F552" w:rsidR="00F97ECF"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Escritorio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75BBA6DB"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2311BF32"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AE0B920"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A2B0A45"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035C679"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A0BB56C"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1E3BC32F" w14:textId="77777777" w:rsidR="008F0FC9" w:rsidRDefault="008F0FC9" w:rsidP="00DC6A8A">
            <w:pPr>
              <w:jc w:val="center"/>
              <w:rPr>
                <w:rFonts w:ascii="Palatino Linotype" w:hAnsi="Palatino Linotype"/>
                <w:sz w:val="16"/>
                <w:szCs w:val="16"/>
              </w:rPr>
            </w:pPr>
          </w:p>
        </w:tc>
      </w:tr>
      <w:tr w:rsidR="008F0FC9" w14:paraId="512DE1F0"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AFD1605"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1A429E67"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8C38E11"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471FE58E"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6841A421"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9426E10" w14:textId="77777777" w:rsidR="008F0FC9" w:rsidRPr="00B85683" w:rsidRDefault="008F0FC9" w:rsidP="00DC6A8A">
            <w:pPr>
              <w:rPr>
                <w:rFonts w:ascii="Palatino Linotype" w:hAnsi="Palatino Linotype"/>
                <w:sz w:val="16"/>
                <w:szCs w:val="16"/>
              </w:rPr>
            </w:pPr>
          </w:p>
          <w:p w14:paraId="4485411E" w14:textId="77777777" w:rsidR="008F0FC9" w:rsidRPr="001D30EF" w:rsidRDefault="008F0FC9" w:rsidP="00DC6A8A">
            <w:pPr>
              <w:pStyle w:val="Standard"/>
              <w:rPr>
                <w:rFonts w:eastAsia="Palatino Linotype"/>
                <w:color w:val="000000"/>
                <w:sz w:val="16"/>
                <w:szCs w:val="16"/>
              </w:rPr>
            </w:pPr>
            <w:r w:rsidRPr="0088662D">
              <w:rPr>
                <w:rFonts w:eastAsia="Palatino Linotype"/>
                <w:color w:val="000000"/>
                <w:sz w:val="16"/>
                <w:szCs w:val="16"/>
              </w:rPr>
              <w:t xml:space="preserve">Escritorio secretarial fabricado en: melamina de 28mm en cubierta y cuerpo de trabajo, perímetro expuesto con canto de </w:t>
            </w:r>
            <w:proofErr w:type="spellStart"/>
            <w:r w:rsidRPr="0088662D">
              <w:rPr>
                <w:rFonts w:eastAsia="Palatino Linotype"/>
                <w:color w:val="000000"/>
                <w:sz w:val="16"/>
                <w:szCs w:val="16"/>
              </w:rPr>
              <w:t>pvc</w:t>
            </w:r>
            <w:proofErr w:type="spellEnd"/>
            <w:r w:rsidRPr="0088662D">
              <w:rPr>
                <w:rFonts w:eastAsia="Palatino Linotype"/>
                <w:color w:val="000000"/>
                <w:sz w:val="16"/>
                <w:szCs w:val="16"/>
              </w:rPr>
              <w:t xml:space="preserve"> de 1mm., del mismo color que la melamina. los cajones de los archiveros están construidos en aglomerado de madera con resina </w:t>
            </w:r>
            <w:proofErr w:type="spellStart"/>
            <w:r w:rsidRPr="0088662D">
              <w:rPr>
                <w:rFonts w:eastAsia="Palatino Linotype"/>
                <w:color w:val="000000"/>
                <w:sz w:val="16"/>
                <w:szCs w:val="16"/>
              </w:rPr>
              <w:t>melaminica</w:t>
            </w:r>
            <w:proofErr w:type="spellEnd"/>
            <w:r w:rsidRPr="0088662D">
              <w:rPr>
                <w:rFonts w:eastAsia="Palatino Linotype"/>
                <w:color w:val="000000"/>
                <w:sz w:val="16"/>
                <w:szCs w:val="16"/>
              </w:rPr>
              <w:t xml:space="preserve"> de 16 </w:t>
            </w:r>
            <w:proofErr w:type="spellStart"/>
            <w:r w:rsidRPr="0088662D">
              <w:rPr>
                <w:rFonts w:eastAsia="Palatino Linotype"/>
                <w:color w:val="000000"/>
                <w:sz w:val="16"/>
                <w:szCs w:val="16"/>
              </w:rPr>
              <w:t>mm.</w:t>
            </w:r>
            <w:proofErr w:type="spellEnd"/>
            <w:r w:rsidRPr="0088662D">
              <w:rPr>
                <w:rFonts w:eastAsia="Palatino Linotype"/>
                <w:color w:val="000000"/>
                <w:sz w:val="16"/>
                <w:szCs w:val="16"/>
              </w:rPr>
              <w:t xml:space="preserve"> cuerpo color gris cálido, cajón inferior para carpetas colgantes   de   tamaño   oficio   y/o   carta. medidas: 1.20mt ancho x 75cm alto x 60cm fondo todo en melamina de primera calidad</w:t>
            </w:r>
          </w:p>
        </w:tc>
      </w:tr>
      <w:tr w:rsidR="008F0FC9" w14:paraId="43B5414C"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B64145"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2AEE3"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C047E"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63CEE3F5"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B96CD30"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A7658"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AC185" w14:textId="77777777" w:rsidR="008F0FC9" w:rsidRPr="00657793" w:rsidRDefault="008F0FC9" w:rsidP="00DC6A8A">
            <w:pPr>
              <w:pStyle w:val="Prrafodelista"/>
              <w:rPr>
                <w:sz w:val="14"/>
                <w:szCs w:val="14"/>
                <w:lang w:val="es-ES"/>
              </w:rPr>
            </w:pPr>
          </w:p>
        </w:tc>
      </w:tr>
      <w:tr w:rsidR="008F0FC9" w14:paraId="5DE734B3"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30C1A47"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58DB53"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2EE92" w14:textId="77777777" w:rsidR="008F0FC9" w:rsidRPr="00657793" w:rsidRDefault="008F0FC9" w:rsidP="00DC6A8A">
            <w:pPr>
              <w:pStyle w:val="Standard"/>
              <w:snapToGrid w:val="0"/>
              <w:ind w:left="294"/>
              <w:rPr>
                <w:sz w:val="14"/>
                <w:szCs w:val="14"/>
                <w:lang w:val="es-ES"/>
              </w:rPr>
            </w:pPr>
          </w:p>
        </w:tc>
      </w:tr>
      <w:tr w:rsidR="008F0FC9" w14:paraId="4568A535"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DD92D1"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622F6"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7F256"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569219F"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96C588"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24E618"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C11F1" w14:textId="77777777" w:rsidR="008F0FC9" w:rsidRDefault="008F0FC9" w:rsidP="00DC6A8A">
            <w:pPr>
              <w:pStyle w:val="Standard"/>
              <w:snapToGrid w:val="0"/>
              <w:ind w:left="10"/>
              <w:jc w:val="center"/>
              <w:rPr>
                <w:b/>
                <w:bCs/>
                <w:strike/>
                <w:sz w:val="16"/>
                <w:szCs w:val="16"/>
                <w:lang w:val="es-ES"/>
              </w:rPr>
            </w:pPr>
          </w:p>
        </w:tc>
      </w:tr>
      <w:tr w:rsidR="008F0FC9" w14:paraId="7FAEA56E"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B86C9"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5F9F49E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D7A0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2101FC3"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3DD357A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37A2F"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F0FC9" w14:paraId="18FE2ED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6A829"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27B1ADB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706ED" w14:textId="77777777" w:rsidR="008F0FC9" w:rsidRDefault="008F0FC9" w:rsidP="00DC6A8A">
            <w:pPr>
              <w:pStyle w:val="Standard"/>
              <w:snapToGrid w:val="0"/>
              <w:jc w:val="both"/>
              <w:rPr>
                <w:sz w:val="16"/>
                <w:szCs w:val="16"/>
                <w:lang w:val="es-ES"/>
              </w:rPr>
            </w:pPr>
            <w:r>
              <w:rPr>
                <w:rFonts w:eastAsia="Palatino Linotype"/>
                <w:color w:val="000000"/>
                <w:sz w:val="16"/>
                <w:szCs w:val="16"/>
              </w:rPr>
              <w:t>.f</w:t>
            </w:r>
            <w:r w:rsidRPr="0088662D">
              <w:rPr>
                <w:rFonts w:eastAsia="Palatino Linotype"/>
                <w:color w:val="000000"/>
                <w:sz w:val="16"/>
                <w:szCs w:val="16"/>
              </w:rPr>
              <w:t xml:space="preserve">abricado con </w:t>
            </w:r>
            <w:proofErr w:type="spellStart"/>
            <w:r w:rsidRPr="0088662D">
              <w:rPr>
                <w:rFonts w:eastAsia="Palatino Linotype"/>
                <w:color w:val="000000"/>
                <w:sz w:val="16"/>
                <w:szCs w:val="16"/>
              </w:rPr>
              <w:t>estándares</w:t>
            </w:r>
            <w:proofErr w:type="spellEnd"/>
            <w:r w:rsidRPr="0088662D">
              <w:rPr>
                <w:rFonts w:eastAsia="Palatino Linotype"/>
                <w:color w:val="000000"/>
                <w:sz w:val="16"/>
                <w:szCs w:val="16"/>
              </w:rPr>
              <w:t xml:space="preserve"> de calidad que cumplen con la norma NMX-CC-9001-IMNC- 2015 / ISO 9001:2015.</w:t>
            </w:r>
          </w:p>
        </w:tc>
      </w:tr>
    </w:tbl>
    <w:p w14:paraId="7EC5ED47" w14:textId="77777777" w:rsidR="00EE3D9D" w:rsidRDefault="00EE3D9D" w:rsidP="00151E5C">
      <w:pPr>
        <w:spacing w:after="0"/>
        <w:jc w:val="center"/>
        <w:rPr>
          <w:rFonts w:ascii="Arial" w:hAnsi="Arial" w:cs="Arial"/>
          <w:b/>
          <w:bCs/>
          <w:color w:val="262626" w:themeColor="text1" w:themeTint="D9"/>
          <w:sz w:val="18"/>
          <w:szCs w:val="18"/>
        </w:rPr>
      </w:pPr>
    </w:p>
    <w:p w14:paraId="34B1D11F" w14:textId="24B06AD4"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F97ECF" w:rsidRPr="00171D5D" w14:paraId="4F2C98D1" w14:textId="77777777" w:rsidTr="003C64B4">
        <w:tc>
          <w:tcPr>
            <w:tcW w:w="9487" w:type="dxa"/>
            <w:shd w:val="clear" w:color="auto" w:fill="B6DDE8" w:themeFill="accent5" w:themeFillTint="66"/>
            <w:vAlign w:val="center"/>
          </w:tcPr>
          <w:p w14:paraId="00CCE2FC" w14:textId="2CB2CC01" w:rsidR="00F97ECF" w:rsidRPr="00171D5D" w:rsidRDefault="00F97EC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A21C8C">
              <w:rPr>
                <w:rFonts w:ascii="Arial" w:hAnsi="Arial" w:cs="Arial"/>
                <w:b/>
                <w:bCs/>
                <w:color w:val="262626" w:themeColor="text1" w:themeTint="D9"/>
                <w:sz w:val="18"/>
                <w:szCs w:val="18"/>
              </w:rPr>
              <w:t>6</w:t>
            </w:r>
          </w:p>
        </w:tc>
      </w:tr>
      <w:tr w:rsidR="00F97ECF" w:rsidRPr="00171D5D" w14:paraId="04F8E8AF" w14:textId="77777777" w:rsidTr="003C64B4">
        <w:tc>
          <w:tcPr>
            <w:tcW w:w="9487" w:type="dxa"/>
            <w:shd w:val="clear" w:color="auto" w:fill="B6DDE8" w:themeFill="accent5" w:themeFillTint="66"/>
            <w:vAlign w:val="center"/>
          </w:tcPr>
          <w:p w14:paraId="7CEF5766" w14:textId="27A3E165" w:rsidR="00F97ECF"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Gabinetes en paredes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135BDFA6"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46128DE"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0E69AB5C"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6DFB2AE"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ED670E9"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3B68139"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5B8834BB" w14:textId="77777777" w:rsidR="008F0FC9" w:rsidRDefault="008F0FC9" w:rsidP="00DC6A8A">
            <w:pPr>
              <w:jc w:val="center"/>
              <w:rPr>
                <w:rFonts w:ascii="Palatino Linotype" w:hAnsi="Palatino Linotype"/>
                <w:sz w:val="16"/>
                <w:szCs w:val="16"/>
              </w:rPr>
            </w:pPr>
          </w:p>
        </w:tc>
      </w:tr>
      <w:tr w:rsidR="008F0FC9" w14:paraId="677CC29C"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469FA47E"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757650A9"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70149E5"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78C3E0BD"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842D482" w14:textId="77777777" w:rsidR="008F0FC9" w:rsidRDefault="008F0FC9" w:rsidP="00DC6A8A">
            <w:pPr>
              <w:pStyle w:val="Standard"/>
              <w:snapToGrid w:val="0"/>
              <w:jc w:val="center"/>
              <w:rPr>
                <w:b/>
                <w:sz w:val="16"/>
                <w:szCs w:val="16"/>
                <w:lang w:val="es-ES"/>
              </w:rPr>
            </w:pPr>
            <w:r>
              <w:rPr>
                <w:b/>
                <w:sz w:val="16"/>
                <w:szCs w:val="16"/>
                <w:lang w:val="es-ES"/>
              </w:rPr>
              <w:lastRenderedPageBreak/>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6DF4009" w14:textId="77777777" w:rsidR="008F0FC9" w:rsidRPr="00B85683" w:rsidRDefault="008F0FC9" w:rsidP="00DC6A8A">
            <w:pPr>
              <w:rPr>
                <w:rFonts w:ascii="Palatino Linotype" w:hAnsi="Palatino Linotype"/>
                <w:sz w:val="16"/>
                <w:szCs w:val="16"/>
              </w:rPr>
            </w:pPr>
          </w:p>
          <w:p w14:paraId="6DA89E0A" w14:textId="77777777" w:rsidR="008F0FC9" w:rsidRPr="001D30EF" w:rsidRDefault="008F0FC9" w:rsidP="00DC6A8A">
            <w:pPr>
              <w:pStyle w:val="Standard"/>
              <w:rPr>
                <w:rFonts w:eastAsia="Palatino Linotype"/>
                <w:color w:val="000000"/>
                <w:sz w:val="16"/>
                <w:szCs w:val="16"/>
              </w:rPr>
            </w:pPr>
            <w:r w:rsidRPr="0065171C">
              <w:rPr>
                <w:rFonts w:eastAsia="Palatino Linotype"/>
                <w:color w:val="000000"/>
                <w:sz w:val="16"/>
                <w:szCs w:val="16"/>
              </w:rPr>
              <w:t>Gabinete en paredes fabricado en melamina de 16mm con entrepaño intermedio con vitrina de cristal 120x40x40</w:t>
            </w:r>
          </w:p>
        </w:tc>
      </w:tr>
      <w:tr w:rsidR="008F0FC9" w14:paraId="6E559168"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D919D49"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4BBF48"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5E4C1"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4A0842D6"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3B8460E"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469EB"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02640" w14:textId="77777777" w:rsidR="008F0FC9" w:rsidRPr="00657793" w:rsidRDefault="008F0FC9" w:rsidP="00DC6A8A">
            <w:pPr>
              <w:pStyle w:val="Prrafodelista"/>
              <w:rPr>
                <w:sz w:val="14"/>
                <w:szCs w:val="14"/>
                <w:lang w:val="es-ES"/>
              </w:rPr>
            </w:pPr>
          </w:p>
        </w:tc>
      </w:tr>
      <w:tr w:rsidR="008F0FC9" w14:paraId="443C21ED"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F8E090"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CBBF78"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D192F" w14:textId="77777777" w:rsidR="008F0FC9" w:rsidRPr="00657793" w:rsidRDefault="008F0FC9" w:rsidP="00DC6A8A">
            <w:pPr>
              <w:pStyle w:val="Standard"/>
              <w:snapToGrid w:val="0"/>
              <w:ind w:left="294"/>
              <w:rPr>
                <w:sz w:val="14"/>
                <w:szCs w:val="14"/>
                <w:lang w:val="es-ES"/>
              </w:rPr>
            </w:pPr>
          </w:p>
        </w:tc>
      </w:tr>
      <w:tr w:rsidR="008F0FC9" w14:paraId="6FE60BFB"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EE52B2"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E74916"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BA357"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3617CF72"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6920B"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FDA58F"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53890" w14:textId="77777777" w:rsidR="008F0FC9" w:rsidRDefault="008F0FC9" w:rsidP="00DC6A8A">
            <w:pPr>
              <w:pStyle w:val="Standard"/>
              <w:snapToGrid w:val="0"/>
              <w:ind w:left="10"/>
              <w:jc w:val="center"/>
              <w:rPr>
                <w:b/>
                <w:bCs/>
                <w:strike/>
                <w:sz w:val="16"/>
                <w:szCs w:val="16"/>
                <w:lang w:val="es-ES"/>
              </w:rPr>
            </w:pPr>
          </w:p>
        </w:tc>
      </w:tr>
      <w:tr w:rsidR="008F0FC9" w14:paraId="600116CE"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E07E1"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148E4AE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D4D566"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40B6780"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4935FA3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B681D"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F0FC9" w14:paraId="7C222E7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D46CE"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5D7CFAE3" w14:textId="77777777" w:rsidR="008F0FC9" w:rsidRDefault="008F0FC9" w:rsidP="00151E5C">
      <w:pPr>
        <w:spacing w:after="0"/>
        <w:jc w:val="center"/>
        <w:rPr>
          <w:rFonts w:ascii="Arial" w:hAnsi="Arial" w:cs="Arial"/>
          <w:b/>
          <w:bCs/>
          <w:color w:val="262626" w:themeColor="text1" w:themeTint="D9"/>
          <w:sz w:val="18"/>
          <w:szCs w:val="18"/>
        </w:rPr>
      </w:pPr>
    </w:p>
    <w:p w14:paraId="28F4AFD1" w14:textId="4E09B3E6"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21C8C" w:rsidRPr="00171D5D" w14:paraId="786D34B4" w14:textId="77777777" w:rsidTr="003C64B4">
        <w:tc>
          <w:tcPr>
            <w:tcW w:w="9487" w:type="dxa"/>
            <w:shd w:val="clear" w:color="auto" w:fill="B6DDE8" w:themeFill="accent5" w:themeFillTint="66"/>
            <w:vAlign w:val="center"/>
          </w:tcPr>
          <w:p w14:paraId="561ED8BA" w14:textId="1E67131C" w:rsidR="00A21C8C" w:rsidRPr="00171D5D" w:rsidRDefault="00A21C8C"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7</w:t>
            </w:r>
          </w:p>
        </w:tc>
      </w:tr>
      <w:tr w:rsidR="00A21C8C" w:rsidRPr="00171D5D" w14:paraId="5F7C10A7" w14:textId="77777777" w:rsidTr="003C64B4">
        <w:tc>
          <w:tcPr>
            <w:tcW w:w="9487" w:type="dxa"/>
            <w:shd w:val="clear" w:color="auto" w:fill="B6DDE8" w:themeFill="accent5" w:themeFillTint="66"/>
            <w:vAlign w:val="center"/>
          </w:tcPr>
          <w:p w14:paraId="108BD521" w14:textId="13253E4B" w:rsidR="00A21C8C"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Mes</w:t>
            </w:r>
            <w:r>
              <w:rPr>
                <w:rFonts w:ascii="Arial" w:hAnsi="Arial" w:cs="Arial"/>
                <w:b/>
                <w:bCs/>
                <w:color w:val="262626" w:themeColor="text1" w:themeTint="D9"/>
                <w:sz w:val="18"/>
                <w:szCs w:val="18"/>
              </w:rPr>
              <w:t>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0BF453EB"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107D8A34"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B2BA7C9"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4D09B05"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1D7CFDB"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F4DD182"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r w:rsidRPr="00C86992">
              <w:rPr>
                <w:rFonts w:ascii="Palatino Linotype" w:hAnsi="Palatino Linotype"/>
                <w:b/>
                <w:sz w:val="16"/>
                <w:szCs w:val="16"/>
              </w:rPr>
              <w:t xml:space="preserve"> </w:t>
            </w:r>
          </w:p>
        </w:tc>
        <w:tc>
          <w:tcPr>
            <w:tcW w:w="1464" w:type="pct"/>
            <w:tcBorders>
              <w:top w:val="single" w:sz="4" w:space="0" w:color="000000"/>
              <w:left w:val="single" w:sz="4" w:space="0" w:color="000000"/>
              <w:bottom w:val="single" w:sz="4" w:space="0" w:color="000000"/>
              <w:right w:val="single" w:sz="4" w:space="0" w:color="000000"/>
            </w:tcBorders>
            <w:vAlign w:val="center"/>
          </w:tcPr>
          <w:p w14:paraId="176B56F9"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S/CB</w:t>
            </w:r>
          </w:p>
        </w:tc>
      </w:tr>
      <w:tr w:rsidR="008F0FC9" w14:paraId="2E393CD0"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7442075"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4B9E0A49"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8FD6DF0" w14:textId="77777777" w:rsidR="008F0FC9" w:rsidRDefault="008F0FC9" w:rsidP="00DC6A8A">
            <w:pPr>
              <w:rPr>
                <w:rFonts w:ascii="Palatino Linotype" w:hAnsi="Palatino Linotype"/>
                <w:sz w:val="16"/>
                <w:szCs w:val="16"/>
              </w:rPr>
            </w:pPr>
            <w:r>
              <w:rPr>
                <w:rFonts w:ascii="Palatino Linotype" w:hAnsi="Palatino Linotype"/>
                <w:sz w:val="16"/>
                <w:szCs w:val="16"/>
              </w:rPr>
              <w:t>Laboratorio de Puerto Vallarta</w:t>
            </w:r>
          </w:p>
          <w:p w14:paraId="7D6F3460" w14:textId="77777777" w:rsidR="008F0FC9" w:rsidRPr="00B85683" w:rsidRDefault="008F0FC9" w:rsidP="00DC6A8A">
            <w:pPr>
              <w:rPr>
                <w:rFonts w:ascii="Palatino Linotype" w:hAnsi="Palatino Linotype"/>
                <w:sz w:val="16"/>
                <w:szCs w:val="16"/>
              </w:rPr>
            </w:pPr>
          </w:p>
        </w:tc>
      </w:tr>
      <w:tr w:rsidR="008F0FC9" w14:paraId="595359CA"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64DECDCE"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28A344C"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1. Mesa con estructura de perfil tubular redondo de acero cal. 18</w:t>
            </w:r>
          </w:p>
          <w:p w14:paraId="1B0526FF"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2. Con postes verticales de 2.54 cm (1”) de diámetro. Travesaños horizontales de perfil tubular redondo de acero de 1.27 cm (1/2”) de diámetro.</w:t>
            </w:r>
          </w:p>
          <w:p w14:paraId="2FB5C0E1"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3. Barandal (soldado a cubierta) de alambrón de acero inoxidable de sección circular de 9.5 mm (3/8”) de diámetro, acabado pulido.</w:t>
            </w:r>
          </w:p>
          <w:p w14:paraId="6AB55313" w14:textId="77777777" w:rsidR="008F0FC9"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4. Cubierta de acero inoxidable cal. 20.</w:t>
            </w:r>
          </w:p>
          <w:p w14:paraId="4940E9DA" w14:textId="77777777" w:rsidR="008F0FC9"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5. Cajón esmaltado debajo de la cubierta de la mesa, 50 x 36 x 25 cm de altura.</w:t>
            </w:r>
          </w:p>
          <w:p w14:paraId="5A5823E4"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6. Con entrepaño inferior a una distancia de 35 cm del cajón.</w:t>
            </w:r>
          </w:p>
          <w:p w14:paraId="0265B78D"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6. Ruedas de hule natural negro de 101.1 mm (4”) de diámetro y Rodajas giratorias comerciales tipo semipesado.</w:t>
            </w:r>
          </w:p>
          <w:p w14:paraId="133F47E9" w14:textId="77777777" w:rsidR="008F0FC9" w:rsidRPr="00956504" w:rsidRDefault="008F0FC9"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956504">
              <w:rPr>
                <w:rFonts w:ascii="Palatino Linotype" w:eastAsia="Palatino Linotype" w:hAnsi="Palatino Linotype" w:cs="Palatino Linotype"/>
                <w:color w:val="000000"/>
                <w:sz w:val="16"/>
                <w:szCs w:val="16"/>
              </w:rPr>
              <w:t>7. Acabado cromado.</w:t>
            </w:r>
          </w:p>
          <w:p w14:paraId="7DB66526" w14:textId="77777777" w:rsidR="008F0FC9" w:rsidRPr="002F603B" w:rsidRDefault="008F0FC9" w:rsidP="00DC6A8A">
            <w:pPr>
              <w:pStyle w:val="Standard"/>
              <w:snapToGrid w:val="0"/>
              <w:rPr>
                <w:sz w:val="16"/>
                <w:szCs w:val="16"/>
                <w:lang w:val="es-ES"/>
              </w:rPr>
            </w:pPr>
            <w:r w:rsidRPr="00956504">
              <w:rPr>
                <w:rFonts w:eastAsia="Palatino Linotype"/>
                <w:color w:val="000000"/>
                <w:sz w:val="16"/>
                <w:szCs w:val="16"/>
              </w:rPr>
              <w:t xml:space="preserve">8. Dimensiones aproximadas </w:t>
            </w:r>
            <w:r>
              <w:rPr>
                <w:rFonts w:eastAsia="Palatino Linotype"/>
                <w:color w:val="000000"/>
                <w:sz w:val="16"/>
                <w:szCs w:val="16"/>
              </w:rPr>
              <w:t>52 X 40 X 85 de altura</w:t>
            </w:r>
          </w:p>
        </w:tc>
      </w:tr>
      <w:tr w:rsidR="008F0FC9" w14:paraId="7C3C36C2"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DA8854E"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0EE2E4"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331D9"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600F80A9"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D0DA404"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A0AE3" w14:textId="77777777" w:rsidR="008F0FC9" w:rsidRPr="00657793" w:rsidRDefault="008F0FC9" w:rsidP="00DC6A8A">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093B6" w14:textId="77777777" w:rsidR="008F0FC9" w:rsidRPr="00AF6C73" w:rsidRDefault="008F0FC9" w:rsidP="00DC6A8A">
            <w:pPr>
              <w:pBdr>
                <w:top w:val="nil"/>
                <w:left w:val="nil"/>
                <w:bottom w:val="nil"/>
                <w:right w:val="nil"/>
                <w:between w:val="nil"/>
              </w:pBdr>
              <w:jc w:val="both"/>
              <w:rPr>
                <w:sz w:val="16"/>
                <w:szCs w:val="16"/>
                <w:lang w:val="es-ES"/>
              </w:rPr>
            </w:pPr>
          </w:p>
        </w:tc>
      </w:tr>
      <w:tr w:rsidR="008F0FC9" w14:paraId="70A764B8"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C7C18A"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58A56D" w14:textId="77777777" w:rsidR="008F0FC9" w:rsidRPr="00657793" w:rsidRDefault="008F0FC9" w:rsidP="00DC6A8A">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EF55A" w14:textId="77777777" w:rsidR="008F0FC9" w:rsidRPr="00657793" w:rsidRDefault="008F0FC9" w:rsidP="00DC6A8A">
            <w:pPr>
              <w:pStyle w:val="Standard"/>
              <w:snapToGrid w:val="0"/>
              <w:rPr>
                <w:sz w:val="14"/>
                <w:szCs w:val="14"/>
                <w:lang w:val="es-ES"/>
              </w:rPr>
            </w:pPr>
          </w:p>
        </w:tc>
      </w:tr>
      <w:tr w:rsidR="008F0FC9" w14:paraId="7AF1AF94"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CFDDC1"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7B1925"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066BA"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04C7D315"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E9C1F2"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C21A16" w14:textId="77777777" w:rsidR="008F0FC9" w:rsidRDefault="008F0FC9" w:rsidP="00DC6A8A">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F882C" w14:textId="77777777" w:rsidR="008F0FC9" w:rsidRDefault="008F0FC9" w:rsidP="00DC6A8A">
            <w:pPr>
              <w:pStyle w:val="Standard"/>
              <w:snapToGrid w:val="0"/>
              <w:ind w:left="10"/>
              <w:rPr>
                <w:b/>
                <w:bCs/>
                <w:strike/>
                <w:sz w:val="16"/>
                <w:szCs w:val="16"/>
                <w:lang w:val="es-ES"/>
              </w:rPr>
            </w:pPr>
          </w:p>
        </w:tc>
      </w:tr>
      <w:tr w:rsidR="008F0FC9" w14:paraId="013B2063"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990F8"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07755D4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62279"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296DA5C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730F3"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40D3599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EAD45"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CCA1D51"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2AD6A56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17D7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0414E04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5421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429708D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ED6DB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5DB895A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A96D1" w14:textId="77777777" w:rsidR="008F0FC9" w:rsidRDefault="008F0FC9" w:rsidP="00DC6A8A">
            <w:pPr>
              <w:pStyle w:val="Standard"/>
              <w:snapToGrid w:val="0"/>
              <w:jc w:val="both"/>
              <w:rPr>
                <w:sz w:val="16"/>
                <w:szCs w:val="16"/>
                <w:lang w:val="es-ES"/>
              </w:rPr>
            </w:pPr>
            <w:r>
              <w:rPr>
                <w:sz w:val="16"/>
                <w:szCs w:val="16"/>
                <w:lang w:val="es-ES"/>
              </w:rPr>
              <w:lastRenderedPageBreak/>
              <w:t xml:space="preserve">Documento membretado del distribuidor o fabricante con la información de contacto para la instalación de equipo y reportes de garantía </w:t>
            </w:r>
          </w:p>
        </w:tc>
      </w:tr>
      <w:tr w:rsidR="008F0FC9" w14:paraId="4CACB11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3388A"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7A834CD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11B617"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65E5B32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70489"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4ADB2AA7"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64ED6"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30490D77"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02A60"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02667953"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0C8B3595"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65D6E"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5460B376"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348E7"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212C4FB8"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1A523"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1B8FF71"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290D1000"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B0C21"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2744CD19"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BAACF"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AAA6622" w14:textId="77777777" w:rsidR="008F0FC9" w:rsidRDefault="008F0FC9" w:rsidP="00151E5C">
      <w:pPr>
        <w:spacing w:after="0"/>
        <w:jc w:val="center"/>
        <w:rPr>
          <w:rFonts w:ascii="Arial" w:hAnsi="Arial" w:cs="Arial"/>
          <w:b/>
          <w:bCs/>
          <w:color w:val="262626" w:themeColor="text1" w:themeTint="D9"/>
          <w:sz w:val="18"/>
          <w:szCs w:val="18"/>
        </w:rPr>
      </w:pPr>
    </w:p>
    <w:p w14:paraId="06B9A808" w14:textId="77777777"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21C8C" w:rsidRPr="00171D5D" w14:paraId="6A22E072" w14:textId="77777777" w:rsidTr="003C64B4">
        <w:tc>
          <w:tcPr>
            <w:tcW w:w="9487" w:type="dxa"/>
            <w:shd w:val="clear" w:color="auto" w:fill="B6DDE8" w:themeFill="accent5" w:themeFillTint="66"/>
            <w:vAlign w:val="center"/>
          </w:tcPr>
          <w:p w14:paraId="3301E109" w14:textId="1310FCFF" w:rsidR="00A21C8C" w:rsidRPr="00171D5D" w:rsidRDefault="00A21C8C"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8</w:t>
            </w:r>
          </w:p>
        </w:tc>
      </w:tr>
      <w:tr w:rsidR="00A21C8C" w:rsidRPr="00171D5D" w14:paraId="1FEF4BB6" w14:textId="77777777" w:rsidTr="003C64B4">
        <w:tc>
          <w:tcPr>
            <w:tcW w:w="9487" w:type="dxa"/>
            <w:shd w:val="clear" w:color="auto" w:fill="B6DDE8" w:themeFill="accent5" w:themeFillTint="66"/>
            <w:vAlign w:val="center"/>
          </w:tcPr>
          <w:p w14:paraId="57096EDF" w14:textId="0DC67B5C" w:rsidR="00A21C8C"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Mesa de trabajo de acero inoxidable con tarja doble y cajoneras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4668E8E3"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50D1B49F"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80B2B0B"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7F7EF6BF"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4CCEE9A"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4EA7579"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31A9492C"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S/CB</w:t>
            </w:r>
          </w:p>
        </w:tc>
      </w:tr>
      <w:tr w:rsidR="008F0FC9" w14:paraId="12583B54"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41BB2661"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43BC2FE1"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585A002"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088A9148"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5DE8CDBF"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729F61F" w14:textId="77777777" w:rsidR="008F0FC9" w:rsidRDefault="008F0FC9" w:rsidP="00DC6A8A">
            <w:pPr>
              <w:pStyle w:val="Standard"/>
              <w:rPr>
                <w:rFonts w:eastAsia="Lucida Sans Unicode"/>
                <w:sz w:val="16"/>
                <w:szCs w:val="16"/>
              </w:rPr>
            </w:pPr>
            <w:r w:rsidRPr="008E40D4">
              <w:rPr>
                <w:rFonts w:eastAsia="Lucida Sans Unicode"/>
                <w:sz w:val="16"/>
                <w:szCs w:val="16"/>
              </w:rPr>
              <w:t>Mesa de trabajo completamente de acero inoxidable A.I.S.I 304 pulido</w:t>
            </w:r>
            <w:r>
              <w:rPr>
                <w:rFonts w:eastAsia="Lucida Sans Unicode"/>
                <w:sz w:val="16"/>
                <w:szCs w:val="16"/>
              </w:rPr>
              <w:t xml:space="preserve"> con tarja doble</w:t>
            </w:r>
            <w:r w:rsidRPr="008E40D4">
              <w:rPr>
                <w:rFonts w:eastAsia="Lucida Sans Unicode"/>
                <w:sz w:val="16"/>
                <w:szCs w:val="16"/>
              </w:rPr>
              <w:t xml:space="preserve">. </w:t>
            </w:r>
          </w:p>
          <w:p w14:paraId="2FD3E605" w14:textId="77777777" w:rsidR="008F0FC9" w:rsidRDefault="008F0FC9" w:rsidP="008F0FC9">
            <w:pPr>
              <w:pStyle w:val="Standard"/>
              <w:widowControl/>
              <w:numPr>
                <w:ilvl w:val="0"/>
                <w:numId w:val="25"/>
              </w:numPr>
              <w:suppressAutoHyphens w:val="0"/>
              <w:spacing w:after="200"/>
              <w:textAlignment w:val="baseline"/>
              <w:rPr>
                <w:rFonts w:eastAsia="Lucida Sans Unicode"/>
                <w:sz w:val="16"/>
                <w:szCs w:val="16"/>
              </w:rPr>
            </w:pPr>
            <w:r>
              <w:rPr>
                <w:rFonts w:eastAsia="Lucida Sans Unicode"/>
                <w:sz w:val="16"/>
                <w:szCs w:val="16"/>
              </w:rPr>
              <w:t xml:space="preserve"> </w:t>
            </w:r>
            <w:r w:rsidRPr="00A717A5">
              <w:rPr>
                <w:rFonts w:eastAsia="Lucida Sans Unicode"/>
                <w:sz w:val="16"/>
                <w:szCs w:val="16"/>
              </w:rPr>
              <w:t xml:space="preserve">Mesa de trabajo </w:t>
            </w:r>
            <w:r w:rsidRPr="00BC3BD0">
              <w:rPr>
                <w:rFonts w:eastAsia="Lucida Sans Unicode"/>
                <w:sz w:val="16"/>
                <w:szCs w:val="16"/>
              </w:rPr>
              <w:t>de 2.20mt</w:t>
            </w:r>
            <w:r w:rsidRPr="00A717A5">
              <w:rPr>
                <w:rFonts w:eastAsia="Lucida Sans Unicode"/>
                <w:sz w:val="16"/>
                <w:szCs w:val="16"/>
              </w:rPr>
              <w:t xml:space="preserve"> de </w:t>
            </w:r>
            <w:r>
              <w:rPr>
                <w:rFonts w:eastAsia="Lucida Sans Unicode"/>
                <w:sz w:val="16"/>
                <w:szCs w:val="16"/>
              </w:rPr>
              <w:t>largo, con doble tarja.</w:t>
            </w:r>
          </w:p>
          <w:p w14:paraId="6F2C10BA" w14:textId="77777777" w:rsidR="008F0FC9" w:rsidRPr="00C117AA" w:rsidRDefault="008F0FC9" w:rsidP="008F0FC9">
            <w:pPr>
              <w:pStyle w:val="Standard"/>
              <w:widowControl/>
              <w:numPr>
                <w:ilvl w:val="0"/>
                <w:numId w:val="25"/>
              </w:numPr>
              <w:suppressAutoHyphens w:val="0"/>
              <w:spacing w:after="200"/>
              <w:textAlignment w:val="baseline"/>
              <w:rPr>
                <w:rFonts w:eastAsia="Lucida Sans Unicode"/>
                <w:sz w:val="16"/>
                <w:szCs w:val="16"/>
              </w:rPr>
            </w:pPr>
            <w:r>
              <w:rPr>
                <w:rFonts w:eastAsia="Lucida Sans Unicode"/>
                <w:sz w:val="16"/>
                <w:szCs w:val="16"/>
              </w:rPr>
              <w:t xml:space="preserve">Cajones de melanina con aspersor de 28mm; puertas y cajones en melanina 16mm </w:t>
            </w:r>
          </w:p>
        </w:tc>
      </w:tr>
      <w:tr w:rsidR="008F0FC9" w14:paraId="4850122A"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6F4253D"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4563D6"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3D7F1"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BB7083C"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2D5B863"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0F93B8"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C6F3" w14:textId="77777777" w:rsidR="008F0FC9" w:rsidRPr="00657793" w:rsidRDefault="008F0FC9" w:rsidP="00DC6A8A">
            <w:pPr>
              <w:pStyle w:val="Prrafodelista"/>
              <w:rPr>
                <w:sz w:val="14"/>
                <w:szCs w:val="14"/>
                <w:lang w:val="es-ES"/>
              </w:rPr>
            </w:pPr>
          </w:p>
        </w:tc>
      </w:tr>
      <w:tr w:rsidR="008F0FC9" w14:paraId="2F9803EC"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7C3A2DE"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BD38D"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F84D7" w14:textId="77777777" w:rsidR="008F0FC9" w:rsidRPr="00657793" w:rsidRDefault="008F0FC9" w:rsidP="00DC6A8A">
            <w:pPr>
              <w:pStyle w:val="Standard"/>
              <w:snapToGrid w:val="0"/>
              <w:ind w:left="294"/>
              <w:rPr>
                <w:sz w:val="14"/>
                <w:szCs w:val="14"/>
                <w:lang w:val="es-ES"/>
              </w:rPr>
            </w:pPr>
          </w:p>
        </w:tc>
      </w:tr>
      <w:tr w:rsidR="008F0FC9" w14:paraId="5A24901F"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DB4A13"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B6D5"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3F400"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09BA2277"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9D34C"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EBE2E0"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B8429" w14:textId="77777777" w:rsidR="008F0FC9" w:rsidRDefault="008F0FC9" w:rsidP="00DC6A8A">
            <w:pPr>
              <w:pStyle w:val="Standard"/>
              <w:snapToGrid w:val="0"/>
              <w:ind w:left="10"/>
              <w:jc w:val="center"/>
              <w:rPr>
                <w:b/>
                <w:bCs/>
                <w:strike/>
                <w:sz w:val="16"/>
                <w:szCs w:val="16"/>
                <w:lang w:val="es-ES"/>
              </w:rPr>
            </w:pPr>
          </w:p>
        </w:tc>
      </w:tr>
      <w:tr w:rsidR="008F0FC9" w14:paraId="6C826AD5"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8F597"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3585044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96A6F"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50C908E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31853"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2F6F883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6B30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DEFB13F"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224D608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98703"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28ACDE2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DA844"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7EDA996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D3EA92"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7DCA505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D3295"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069F85C0"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863F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52D5188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ABEC3"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25A28FB6"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ADD24"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2CB9C804"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00697"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06E98BE9"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B1046"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AEC50ED"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1D5E6273"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92E34"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44BF737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39C49"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1F9633A4"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C5E22"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7874455F"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410B9A7A"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7E43B"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1E55EDE5"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321B80"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774B78F" w14:textId="77777777" w:rsidR="008F0FC9" w:rsidRDefault="008F0FC9" w:rsidP="00151E5C">
      <w:pPr>
        <w:spacing w:after="0"/>
        <w:jc w:val="center"/>
        <w:rPr>
          <w:rFonts w:ascii="Arial" w:hAnsi="Arial" w:cs="Arial"/>
          <w:b/>
          <w:bCs/>
          <w:color w:val="262626" w:themeColor="text1" w:themeTint="D9"/>
          <w:sz w:val="18"/>
          <w:szCs w:val="18"/>
        </w:rPr>
      </w:pPr>
    </w:p>
    <w:p w14:paraId="4999F473" w14:textId="3243BC77" w:rsidR="00F97ECF" w:rsidRDefault="00F97E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21C8C" w:rsidRPr="00171D5D" w14:paraId="508E5606" w14:textId="77777777" w:rsidTr="008F0FC9">
        <w:tc>
          <w:tcPr>
            <w:tcW w:w="9487" w:type="dxa"/>
            <w:tcBorders>
              <w:bottom w:val="single" w:sz="4" w:space="0" w:color="auto"/>
            </w:tcBorders>
            <w:shd w:val="clear" w:color="auto" w:fill="B6DDE8" w:themeFill="accent5" w:themeFillTint="66"/>
            <w:vAlign w:val="center"/>
          </w:tcPr>
          <w:p w14:paraId="26EF975B" w14:textId="12FB4B35" w:rsidR="00A21C8C" w:rsidRPr="00171D5D" w:rsidRDefault="00A21C8C"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9</w:t>
            </w:r>
          </w:p>
        </w:tc>
      </w:tr>
      <w:tr w:rsidR="00A21C8C" w:rsidRPr="00171D5D" w14:paraId="7A360731" w14:textId="77777777" w:rsidTr="008F0FC9">
        <w:tc>
          <w:tcPr>
            <w:tcW w:w="9487" w:type="dxa"/>
            <w:tcBorders>
              <w:bottom w:val="nil"/>
            </w:tcBorders>
            <w:shd w:val="clear" w:color="auto" w:fill="B6DDE8" w:themeFill="accent5" w:themeFillTint="66"/>
            <w:vAlign w:val="center"/>
          </w:tcPr>
          <w:p w14:paraId="7F870775" w14:textId="185050C4" w:rsidR="00A21C8C"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Mesa de trabajo de acero inoxidable con tarja y cajoneras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78BCA8B8"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63B2C03D" w14:textId="77777777" w:rsidR="008F0FC9" w:rsidRDefault="008F0FC9" w:rsidP="00DC6A8A">
            <w:pPr>
              <w:pStyle w:val="Standard"/>
              <w:snapToGrid w:val="0"/>
              <w:jc w:val="center"/>
              <w:rPr>
                <w:b/>
                <w:sz w:val="16"/>
                <w:szCs w:val="16"/>
                <w:lang w:val="es-ES"/>
              </w:rPr>
            </w:pPr>
            <w:r>
              <w:rPr>
                <w:b/>
                <w:sz w:val="16"/>
                <w:szCs w:val="16"/>
                <w:lang w:val="es-ES"/>
              </w:rPr>
              <w:lastRenderedPageBreak/>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B85D573"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85A8F32"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53432A8"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E880111"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029DBF33"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S/CB</w:t>
            </w:r>
          </w:p>
        </w:tc>
      </w:tr>
      <w:tr w:rsidR="008F0FC9" w14:paraId="75B361AC"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78A18697"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67B5476A"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0819163"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4220BE99"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7DB6F419"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EBF6395" w14:textId="77777777" w:rsidR="008F0FC9" w:rsidRDefault="008F0FC9" w:rsidP="00DC6A8A">
            <w:pPr>
              <w:pStyle w:val="Standard"/>
              <w:rPr>
                <w:rFonts w:eastAsia="Lucida Sans Unicode"/>
                <w:sz w:val="16"/>
                <w:szCs w:val="16"/>
              </w:rPr>
            </w:pPr>
            <w:r w:rsidRPr="008E40D4">
              <w:rPr>
                <w:rFonts w:eastAsia="Lucida Sans Unicode"/>
                <w:sz w:val="16"/>
                <w:szCs w:val="16"/>
              </w:rPr>
              <w:t>Mesa de trabajo completamente de acero inoxidable A.I.S.I 304 pulido</w:t>
            </w:r>
            <w:r>
              <w:rPr>
                <w:rFonts w:eastAsia="Lucida Sans Unicode"/>
                <w:sz w:val="16"/>
                <w:szCs w:val="16"/>
              </w:rPr>
              <w:t xml:space="preserve"> con tarja sencilla</w:t>
            </w:r>
            <w:r w:rsidRPr="008E40D4">
              <w:rPr>
                <w:rFonts w:eastAsia="Lucida Sans Unicode"/>
                <w:sz w:val="16"/>
                <w:szCs w:val="16"/>
              </w:rPr>
              <w:t xml:space="preserve">. </w:t>
            </w:r>
          </w:p>
          <w:p w14:paraId="3F5C38C0" w14:textId="77777777" w:rsidR="008F0FC9" w:rsidRDefault="008F0FC9" w:rsidP="008F0FC9">
            <w:pPr>
              <w:pStyle w:val="Standard"/>
              <w:widowControl/>
              <w:numPr>
                <w:ilvl w:val="0"/>
                <w:numId w:val="26"/>
              </w:numPr>
              <w:suppressAutoHyphens w:val="0"/>
              <w:spacing w:after="200"/>
              <w:textAlignment w:val="baseline"/>
              <w:rPr>
                <w:rFonts w:eastAsia="Lucida Sans Unicode"/>
                <w:sz w:val="16"/>
                <w:szCs w:val="16"/>
              </w:rPr>
            </w:pPr>
            <w:r>
              <w:rPr>
                <w:rFonts w:eastAsia="Lucida Sans Unicode"/>
                <w:sz w:val="16"/>
                <w:szCs w:val="16"/>
              </w:rPr>
              <w:t xml:space="preserve"> </w:t>
            </w:r>
            <w:r w:rsidRPr="00A717A5">
              <w:rPr>
                <w:rFonts w:eastAsia="Lucida Sans Unicode"/>
                <w:sz w:val="16"/>
                <w:szCs w:val="16"/>
              </w:rPr>
              <w:t xml:space="preserve">Mesa de trabajo de </w:t>
            </w:r>
            <w:r w:rsidRPr="000E4F37">
              <w:rPr>
                <w:rFonts w:eastAsia="Lucida Sans Unicode"/>
                <w:sz w:val="16"/>
                <w:szCs w:val="16"/>
              </w:rPr>
              <w:t>2.20mt de</w:t>
            </w:r>
            <w:r w:rsidRPr="00A717A5">
              <w:rPr>
                <w:rFonts w:eastAsia="Lucida Sans Unicode"/>
                <w:sz w:val="16"/>
                <w:szCs w:val="16"/>
              </w:rPr>
              <w:t xml:space="preserve"> </w:t>
            </w:r>
            <w:r>
              <w:rPr>
                <w:rFonts w:eastAsia="Lucida Sans Unicode"/>
                <w:sz w:val="16"/>
                <w:szCs w:val="16"/>
              </w:rPr>
              <w:t>largo, con tarja.</w:t>
            </w:r>
          </w:p>
          <w:p w14:paraId="4FF9EDB3" w14:textId="77777777" w:rsidR="008F0FC9" w:rsidRPr="00434AE9" w:rsidRDefault="008F0FC9" w:rsidP="008F0FC9">
            <w:pPr>
              <w:pStyle w:val="Standard"/>
              <w:widowControl/>
              <w:numPr>
                <w:ilvl w:val="0"/>
                <w:numId w:val="26"/>
              </w:numPr>
              <w:suppressAutoHyphens w:val="0"/>
              <w:spacing w:after="200"/>
              <w:textAlignment w:val="baseline"/>
              <w:rPr>
                <w:rFonts w:eastAsia="Lucida Sans Unicode"/>
                <w:sz w:val="16"/>
                <w:szCs w:val="16"/>
              </w:rPr>
            </w:pPr>
            <w:r>
              <w:rPr>
                <w:rFonts w:eastAsia="Lucida Sans Unicode"/>
                <w:sz w:val="16"/>
                <w:szCs w:val="16"/>
              </w:rPr>
              <w:t xml:space="preserve">Cajones de melanina con aspersor de 28mm; puertas y cajones en melanina 16mm </w:t>
            </w:r>
          </w:p>
        </w:tc>
      </w:tr>
      <w:tr w:rsidR="008F0FC9" w14:paraId="44809026"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D3CD3DD"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98AEC9"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62544"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32E130F"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326D1C2"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49ABAF"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C38DB" w14:textId="77777777" w:rsidR="008F0FC9" w:rsidRPr="00657793" w:rsidRDefault="008F0FC9" w:rsidP="00DC6A8A">
            <w:pPr>
              <w:pStyle w:val="Prrafodelista"/>
              <w:rPr>
                <w:sz w:val="14"/>
                <w:szCs w:val="14"/>
                <w:lang w:val="es-ES"/>
              </w:rPr>
            </w:pPr>
          </w:p>
        </w:tc>
      </w:tr>
      <w:tr w:rsidR="008F0FC9" w14:paraId="7552F32A"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9DF6B3"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0DF91B"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A76F9" w14:textId="77777777" w:rsidR="008F0FC9" w:rsidRPr="00657793" w:rsidRDefault="008F0FC9" w:rsidP="00DC6A8A">
            <w:pPr>
              <w:pStyle w:val="Standard"/>
              <w:snapToGrid w:val="0"/>
              <w:ind w:left="294"/>
              <w:rPr>
                <w:sz w:val="14"/>
                <w:szCs w:val="14"/>
                <w:lang w:val="es-ES"/>
              </w:rPr>
            </w:pPr>
          </w:p>
        </w:tc>
      </w:tr>
      <w:tr w:rsidR="008F0FC9" w14:paraId="53C76AD6"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4781C1"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498760"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B6BE8"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39BA7F9"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5A7F7E"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9BFE4" w14:textId="77777777" w:rsidR="008F0FC9" w:rsidRDefault="008F0FC9" w:rsidP="00DC6A8A">
            <w:pPr>
              <w:pStyle w:val="Standard"/>
              <w:snapToGrid w:val="0"/>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373BB" w14:textId="77777777" w:rsidR="008F0FC9" w:rsidRDefault="008F0FC9" w:rsidP="00DC6A8A">
            <w:pPr>
              <w:pStyle w:val="Standard"/>
              <w:snapToGrid w:val="0"/>
              <w:ind w:left="10"/>
              <w:jc w:val="center"/>
              <w:rPr>
                <w:b/>
                <w:bCs/>
                <w:strike/>
                <w:sz w:val="16"/>
                <w:szCs w:val="16"/>
                <w:lang w:val="es-ES"/>
              </w:rPr>
            </w:pPr>
          </w:p>
        </w:tc>
      </w:tr>
      <w:tr w:rsidR="008F0FC9" w14:paraId="554B4A96"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7C988"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784E963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930B6"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2BB1343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6F0CF"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33C2254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C843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ED9C75D"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66E3921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C332A"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1EDA997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899A1"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260DF11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D69B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33BFB11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5F39C"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123A5C0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99E4A"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1E37975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9DFB2"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5D1545E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B6B39C"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76DA1B47"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8A8A2"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1FC41AA3"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55720"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CFC227E"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1854E49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E9131"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70ED1D0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12109"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06780851"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E74D2"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55484D1"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4CBDB9FD"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3BC5B"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5D06C737"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4EAF7"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323E9FC8" w14:textId="77777777" w:rsidR="008F0FC9" w:rsidRDefault="008F0FC9" w:rsidP="00151E5C">
      <w:pPr>
        <w:spacing w:after="0"/>
        <w:jc w:val="center"/>
        <w:rPr>
          <w:rFonts w:ascii="Arial" w:hAnsi="Arial" w:cs="Arial"/>
          <w:b/>
          <w:bCs/>
          <w:color w:val="262626" w:themeColor="text1" w:themeTint="D9"/>
          <w:sz w:val="18"/>
          <w:szCs w:val="18"/>
        </w:rPr>
      </w:pPr>
    </w:p>
    <w:p w14:paraId="191A56C7" w14:textId="227FCA5D" w:rsidR="00A21C8C" w:rsidRDefault="00A21C8C"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21C8C" w:rsidRPr="00171D5D" w14:paraId="5A81CA66" w14:textId="77777777" w:rsidTr="003C64B4">
        <w:tc>
          <w:tcPr>
            <w:tcW w:w="9487" w:type="dxa"/>
            <w:shd w:val="clear" w:color="auto" w:fill="B6DDE8" w:themeFill="accent5" w:themeFillTint="66"/>
            <w:vAlign w:val="center"/>
          </w:tcPr>
          <w:p w14:paraId="0CE223BD" w14:textId="156BE001" w:rsidR="00A21C8C" w:rsidRPr="00171D5D" w:rsidRDefault="00A21C8C"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10</w:t>
            </w:r>
          </w:p>
        </w:tc>
      </w:tr>
      <w:tr w:rsidR="00A21C8C" w:rsidRPr="00171D5D" w14:paraId="39211B01" w14:textId="77777777" w:rsidTr="003C64B4">
        <w:tc>
          <w:tcPr>
            <w:tcW w:w="9487" w:type="dxa"/>
            <w:shd w:val="clear" w:color="auto" w:fill="B6DDE8" w:themeFill="accent5" w:themeFillTint="66"/>
            <w:vAlign w:val="center"/>
          </w:tcPr>
          <w:p w14:paraId="403E827F" w14:textId="6C0FAB10" w:rsidR="00A21C8C" w:rsidRPr="00171D5D" w:rsidRDefault="00A21C8C" w:rsidP="003C64B4">
            <w:pPr>
              <w:spacing w:line="480" w:lineRule="auto"/>
              <w:jc w:val="center"/>
              <w:rPr>
                <w:rFonts w:ascii="Arial" w:hAnsi="Arial" w:cs="Arial"/>
                <w:b/>
                <w:bCs/>
                <w:color w:val="262626" w:themeColor="text1" w:themeTint="D9"/>
                <w:sz w:val="18"/>
                <w:szCs w:val="18"/>
              </w:rPr>
            </w:pPr>
            <w:r w:rsidRPr="00A21C8C">
              <w:rPr>
                <w:rFonts w:ascii="Arial" w:hAnsi="Arial" w:cs="Arial"/>
                <w:b/>
                <w:bCs/>
                <w:color w:val="262626" w:themeColor="text1" w:themeTint="D9"/>
                <w:sz w:val="18"/>
                <w:szCs w:val="18"/>
              </w:rPr>
              <w:t>Mobiliario de recepción</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3D824516"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5168E1AA"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FA62846"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463E663"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678A3F73"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DB116AA"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4DBF4336" w14:textId="77777777" w:rsidR="008F0FC9" w:rsidRDefault="008F0FC9" w:rsidP="00DC6A8A">
            <w:pPr>
              <w:jc w:val="center"/>
              <w:rPr>
                <w:rFonts w:ascii="Palatino Linotype" w:hAnsi="Palatino Linotype"/>
                <w:sz w:val="16"/>
                <w:szCs w:val="16"/>
              </w:rPr>
            </w:pPr>
          </w:p>
        </w:tc>
      </w:tr>
      <w:tr w:rsidR="008F0FC9" w14:paraId="59B2AD9C"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49A127FF"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468834A8"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258F4C2"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240E4983"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6BB32AF"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6942476" w14:textId="77777777" w:rsidR="008F0FC9" w:rsidRPr="00B85683" w:rsidRDefault="008F0FC9" w:rsidP="00DC6A8A">
            <w:pPr>
              <w:rPr>
                <w:rFonts w:ascii="Palatino Linotype" w:hAnsi="Palatino Linotype"/>
                <w:sz w:val="16"/>
                <w:szCs w:val="16"/>
              </w:rPr>
            </w:pPr>
          </w:p>
          <w:p w14:paraId="3C47A83F" w14:textId="77777777" w:rsidR="008F0FC9" w:rsidRPr="001D30EF" w:rsidRDefault="008F0FC9" w:rsidP="00DC6A8A">
            <w:pPr>
              <w:pStyle w:val="Standard"/>
              <w:rPr>
                <w:rFonts w:eastAsia="Palatino Linotype"/>
                <w:color w:val="000000"/>
                <w:sz w:val="16"/>
                <w:szCs w:val="16"/>
              </w:rPr>
            </w:pPr>
            <w:r w:rsidRPr="0004606A">
              <w:rPr>
                <w:rFonts w:eastAsia="Palatino Linotype"/>
                <w:color w:val="000000"/>
                <w:sz w:val="16"/>
                <w:szCs w:val="16"/>
              </w:rPr>
              <w:t xml:space="preserve">Mobiliario de </w:t>
            </w:r>
            <w:proofErr w:type="spellStart"/>
            <w:r w:rsidRPr="0004606A">
              <w:rPr>
                <w:rFonts w:eastAsia="Palatino Linotype"/>
                <w:color w:val="000000"/>
                <w:sz w:val="16"/>
                <w:szCs w:val="16"/>
              </w:rPr>
              <w:t>recepcion</w:t>
            </w:r>
            <w:proofErr w:type="spellEnd"/>
            <w:r w:rsidRPr="0004606A">
              <w:rPr>
                <w:rFonts w:eastAsia="Palatino Linotype"/>
                <w:color w:val="000000"/>
                <w:sz w:val="16"/>
                <w:szCs w:val="16"/>
              </w:rPr>
              <w:t xml:space="preserve"> fabricado en melamina de alta calidad con contra cubierta 240x60x75 incluye cajonera 2+1 con cerradura de seguridad</w:t>
            </w:r>
          </w:p>
        </w:tc>
      </w:tr>
      <w:tr w:rsidR="008F0FC9" w14:paraId="4847342A"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326EB26"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17F25D"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9A04C"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44E71202"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EA8FDB5"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19E969"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C4745" w14:textId="77777777" w:rsidR="008F0FC9" w:rsidRPr="00657793" w:rsidRDefault="008F0FC9" w:rsidP="00DC6A8A">
            <w:pPr>
              <w:pStyle w:val="Prrafodelista"/>
              <w:rPr>
                <w:sz w:val="14"/>
                <w:szCs w:val="14"/>
                <w:lang w:val="es-ES"/>
              </w:rPr>
            </w:pPr>
          </w:p>
        </w:tc>
      </w:tr>
      <w:tr w:rsidR="008F0FC9" w14:paraId="249A7CF6"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AABECD"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6A3C8"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D2F2" w14:textId="77777777" w:rsidR="008F0FC9" w:rsidRPr="00657793" w:rsidRDefault="008F0FC9" w:rsidP="00DC6A8A">
            <w:pPr>
              <w:pStyle w:val="Standard"/>
              <w:snapToGrid w:val="0"/>
              <w:ind w:left="294"/>
              <w:rPr>
                <w:sz w:val="14"/>
                <w:szCs w:val="14"/>
                <w:lang w:val="es-ES"/>
              </w:rPr>
            </w:pPr>
          </w:p>
        </w:tc>
      </w:tr>
      <w:tr w:rsidR="008F0FC9" w14:paraId="6D286018"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8A456"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854F36"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C8789"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EE1A954"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FB63F1"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5EBB2"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FC8A8" w14:textId="77777777" w:rsidR="008F0FC9" w:rsidRDefault="008F0FC9" w:rsidP="00DC6A8A">
            <w:pPr>
              <w:pStyle w:val="Standard"/>
              <w:snapToGrid w:val="0"/>
              <w:ind w:left="10"/>
              <w:jc w:val="center"/>
              <w:rPr>
                <w:b/>
                <w:bCs/>
                <w:strike/>
                <w:sz w:val="16"/>
                <w:szCs w:val="16"/>
                <w:lang w:val="es-ES"/>
              </w:rPr>
            </w:pPr>
          </w:p>
        </w:tc>
      </w:tr>
      <w:tr w:rsidR="008F0FC9" w14:paraId="2627E10E"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9BC41"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3DB9466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1AEF3"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CD18A73"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7B625A6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C099" w14:textId="77777777" w:rsidR="008F0FC9" w:rsidRDefault="008F0FC9" w:rsidP="00DC6A8A">
            <w:pPr>
              <w:pStyle w:val="Standard"/>
              <w:snapToGrid w:val="0"/>
              <w:jc w:val="both"/>
              <w:rPr>
                <w:sz w:val="16"/>
                <w:szCs w:val="16"/>
                <w:lang w:val="es-ES"/>
              </w:rPr>
            </w:pPr>
            <w:r>
              <w:rPr>
                <w:sz w:val="16"/>
                <w:szCs w:val="16"/>
                <w:lang w:val="es-ES"/>
              </w:rPr>
              <w:lastRenderedPageBreak/>
              <w:t xml:space="preserve">Documento membretado del distribuidor o fabricante con la información de contacto para reportes de garantía </w:t>
            </w:r>
          </w:p>
        </w:tc>
      </w:tr>
      <w:tr w:rsidR="008F0FC9" w14:paraId="36710475"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279A3"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130F01CC" w14:textId="77777777" w:rsidR="008F0FC9" w:rsidRDefault="008F0FC9" w:rsidP="00151E5C">
      <w:pPr>
        <w:spacing w:after="0"/>
        <w:jc w:val="center"/>
        <w:rPr>
          <w:rFonts w:ascii="Arial" w:hAnsi="Arial" w:cs="Arial"/>
          <w:b/>
          <w:bCs/>
          <w:color w:val="262626" w:themeColor="text1" w:themeTint="D9"/>
          <w:sz w:val="18"/>
          <w:szCs w:val="18"/>
        </w:rPr>
      </w:pPr>
    </w:p>
    <w:p w14:paraId="0D38884B" w14:textId="4CD16E00" w:rsidR="00A21C8C" w:rsidRDefault="00A21C8C"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21C8C" w:rsidRPr="00171D5D" w14:paraId="767919A1" w14:textId="77777777" w:rsidTr="003C64B4">
        <w:tc>
          <w:tcPr>
            <w:tcW w:w="9487" w:type="dxa"/>
            <w:shd w:val="clear" w:color="auto" w:fill="B6DDE8" w:themeFill="accent5" w:themeFillTint="66"/>
            <w:vAlign w:val="center"/>
          </w:tcPr>
          <w:p w14:paraId="6EA9784D" w14:textId="3565B732" w:rsidR="00A21C8C" w:rsidRPr="00171D5D" w:rsidRDefault="00A21C8C"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5F579D">
              <w:rPr>
                <w:rFonts w:ascii="Arial" w:hAnsi="Arial" w:cs="Arial"/>
                <w:b/>
                <w:bCs/>
                <w:color w:val="262626" w:themeColor="text1" w:themeTint="D9"/>
                <w:sz w:val="18"/>
                <w:szCs w:val="18"/>
              </w:rPr>
              <w:t>11</w:t>
            </w:r>
          </w:p>
        </w:tc>
      </w:tr>
      <w:tr w:rsidR="00A21C8C" w:rsidRPr="00171D5D" w14:paraId="0E66539F" w14:textId="77777777" w:rsidTr="003C64B4">
        <w:tc>
          <w:tcPr>
            <w:tcW w:w="9487" w:type="dxa"/>
            <w:shd w:val="clear" w:color="auto" w:fill="B6DDE8" w:themeFill="accent5" w:themeFillTint="66"/>
            <w:vAlign w:val="center"/>
          </w:tcPr>
          <w:p w14:paraId="1ED938D7" w14:textId="57804858" w:rsidR="00A21C8C" w:rsidRPr="00171D5D" w:rsidRDefault="00182C70" w:rsidP="003C64B4">
            <w:pPr>
              <w:spacing w:line="480" w:lineRule="auto"/>
              <w:jc w:val="center"/>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Silla de trabajo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42A61BE0"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7F820105"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96E1B85"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0229D26"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AF3A0DB"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4F6EDA88"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6AC27F9A" w14:textId="77777777" w:rsidR="008F0FC9" w:rsidRDefault="008F0FC9" w:rsidP="00DC6A8A">
            <w:pPr>
              <w:jc w:val="center"/>
              <w:rPr>
                <w:rFonts w:ascii="Palatino Linotype" w:hAnsi="Palatino Linotype"/>
                <w:sz w:val="16"/>
                <w:szCs w:val="16"/>
              </w:rPr>
            </w:pPr>
          </w:p>
        </w:tc>
      </w:tr>
      <w:tr w:rsidR="008F0FC9" w14:paraId="0548445B"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79882D8C"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78485781"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A51F59D"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0841DF31"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40731300"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9ACCCD5" w14:textId="77777777" w:rsidR="008F0FC9" w:rsidRPr="00B85683" w:rsidRDefault="008F0FC9" w:rsidP="00DC6A8A">
            <w:pPr>
              <w:rPr>
                <w:rFonts w:ascii="Palatino Linotype" w:hAnsi="Palatino Linotype"/>
                <w:sz w:val="16"/>
                <w:szCs w:val="16"/>
              </w:rPr>
            </w:pPr>
          </w:p>
          <w:p w14:paraId="153AB517" w14:textId="77777777" w:rsidR="008F0FC9" w:rsidRPr="001D30EF" w:rsidRDefault="008F0FC9" w:rsidP="00DC6A8A">
            <w:pPr>
              <w:pStyle w:val="Standard"/>
              <w:rPr>
                <w:rFonts w:eastAsia="Palatino Linotype"/>
                <w:color w:val="000000"/>
                <w:sz w:val="16"/>
                <w:szCs w:val="16"/>
              </w:rPr>
            </w:pPr>
            <w:r w:rsidRPr="0054453E">
              <w:rPr>
                <w:rFonts w:eastAsia="Palatino Linotype"/>
                <w:color w:val="000000"/>
                <w:sz w:val="16"/>
                <w:szCs w:val="16"/>
              </w:rPr>
              <w:t>Silla tipo periquera de plástico con ajuste de altura por palanca y ajuste de respaldo por perilla.</w:t>
            </w:r>
          </w:p>
        </w:tc>
      </w:tr>
      <w:tr w:rsidR="008F0FC9" w14:paraId="7B0BA61A"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21C183D"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DADA43"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43113"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7A189B85"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8F02B7C"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C0E73A"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351DF" w14:textId="77777777" w:rsidR="008F0FC9" w:rsidRPr="00657793" w:rsidRDefault="008F0FC9" w:rsidP="00DC6A8A">
            <w:pPr>
              <w:pStyle w:val="Prrafodelista"/>
              <w:rPr>
                <w:sz w:val="14"/>
                <w:szCs w:val="14"/>
                <w:lang w:val="es-ES"/>
              </w:rPr>
            </w:pPr>
          </w:p>
        </w:tc>
      </w:tr>
      <w:tr w:rsidR="008F0FC9" w14:paraId="1394D6EB"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D133BE8"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DEDCE"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8A5FF" w14:textId="77777777" w:rsidR="008F0FC9" w:rsidRPr="00657793" w:rsidRDefault="008F0FC9" w:rsidP="00DC6A8A">
            <w:pPr>
              <w:pStyle w:val="Standard"/>
              <w:snapToGrid w:val="0"/>
              <w:ind w:left="294"/>
              <w:rPr>
                <w:sz w:val="14"/>
                <w:szCs w:val="14"/>
                <w:lang w:val="es-ES"/>
              </w:rPr>
            </w:pPr>
          </w:p>
        </w:tc>
      </w:tr>
      <w:tr w:rsidR="008F0FC9" w14:paraId="37F4BFB6"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05C073"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4D5C5"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99FD0"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334BC4FC"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6B7817"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EAF56E"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64618" w14:textId="77777777" w:rsidR="008F0FC9" w:rsidRDefault="008F0FC9" w:rsidP="00DC6A8A">
            <w:pPr>
              <w:pStyle w:val="Standard"/>
              <w:snapToGrid w:val="0"/>
              <w:ind w:left="10"/>
              <w:jc w:val="center"/>
              <w:rPr>
                <w:b/>
                <w:bCs/>
                <w:strike/>
                <w:sz w:val="16"/>
                <w:szCs w:val="16"/>
                <w:lang w:val="es-ES"/>
              </w:rPr>
            </w:pPr>
          </w:p>
        </w:tc>
      </w:tr>
      <w:tr w:rsidR="008F0FC9" w14:paraId="71AA3862"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0CF36"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5EFEF995"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20BDA"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2CD7499"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4B5A4E0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9A776"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F0FC9" w14:paraId="676FB65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F6B2E"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6E02DF46" w14:textId="7F3C789C" w:rsidR="008F0FC9" w:rsidRDefault="008F0FC9" w:rsidP="00151E5C">
      <w:pPr>
        <w:spacing w:after="0"/>
        <w:jc w:val="center"/>
        <w:rPr>
          <w:rFonts w:ascii="Arial" w:hAnsi="Arial" w:cs="Arial"/>
          <w:b/>
          <w:bCs/>
          <w:color w:val="262626" w:themeColor="text1" w:themeTint="D9"/>
          <w:sz w:val="18"/>
          <w:szCs w:val="18"/>
        </w:rPr>
      </w:pPr>
    </w:p>
    <w:p w14:paraId="4DEC065C"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3417AED1" w14:textId="77777777" w:rsidTr="003C64B4">
        <w:tc>
          <w:tcPr>
            <w:tcW w:w="9487" w:type="dxa"/>
            <w:shd w:val="clear" w:color="auto" w:fill="B6DDE8" w:themeFill="accent5" w:themeFillTint="66"/>
            <w:vAlign w:val="center"/>
          </w:tcPr>
          <w:p w14:paraId="07FDF11E" w14:textId="00DDE88E" w:rsidR="005F579D" w:rsidRPr="00171D5D" w:rsidRDefault="005F579D"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12</w:t>
            </w:r>
          </w:p>
        </w:tc>
      </w:tr>
      <w:tr w:rsidR="005F579D" w:rsidRPr="00171D5D" w14:paraId="3A9A456A" w14:textId="77777777" w:rsidTr="003C64B4">
        <w:tc>
          <w:tcPr>
            <w:tcW w:w="9487" w:type="dxa"/>
            <w:shd w:val="clear" w:color="auto" w:fill="B6DDE8" w:themeFill="accent5" w:themeFillTint="66"/>
            <w:vAlign w:val="center"/>
          </w:tcPr>
          <w:p w14:paraId="0B9A5422" w14:textId="481987DF" w:rsidR="005F579D" w:rsidRPr="00171D5D" w:rsidRDefault="00182C70" w:rsidP="003C64B4">
            <w:pPr>
              <w:spacing w:line="480" w:lineRule="auto"/>
              <w:jc w:val="center"/>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Silla secretarial</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F0FC9" w14:paraId="7510B2DC"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3F1707E1"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719617DB"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61E1396"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6AE2320A" w14:textId="77777777" w:rsidR="008F0FC9" w:rsidRDefault="008F0FC9"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2A68D97" w14:textId="77777777" w:rsidR="008F0FC9" w:rsidRDefault="008F0FC9"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4A929952" w14:textId="77777777" w:rsidR="008F0FC9" w:rsidRDefault="008F0FC9" w:rsidP="00DC6A8A">
            <w:pPr>
              <w:jc w:val="center"/>
              <w:rPr>
                <w:rFonts w:ascii="Palatino Linotype" w:hAnsi="Palatino Linotype"/>
                <w:sz w:val="16"/>
                <w:szCs w:val="16"/>
              </w:rPr>
            </w:pPr>
          </w:p>
        </w:tc>
      </w:tr>
      <w:tr w:rsidR="008F0FC9" w14:paraId="600737F9"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1CAA8B20"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55A7FF00"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8EE7B91" w14:textId="77777777" w:rsidR="008F0FC9" w:rsidRPr="00B85683" w:rsidRDefault="008F0FC9"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F0FC9" w14:paraId="057D0D3D" w14:textId="77777777" w:rsidTr="008F0FC9">
        <w:trPr>
          <w:trHeight w:val="546"/>
        </w:trPr>
        <w:tc>
          <w:tcPr>
            <w:tcW w:w="609" w:type="pct"/>
            <w:tcBorders>
              <w:top w:val="single" w:sz="4" w:space="0" w:color="000000"/>
              <w:left w:val="single" w:sz="4" w:space="0" w:color="000000"/>
              <w:bottom w:val="single" w:sz="4" w:space="0" w:color="000000"/>
            </w:tcBorders>
            <w:vAlign w:val="center"/>
          </w:tcPr>
          <w:p w14:paraId="0FFB448B"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581505A" w14:textId="77777777" w:rsidR="008F0FC9" w:rsidRPr="00B85683" w:rsidRDefault="008F0FC9" w:rsidP="00DC6A8A">
            <w:pPr>
              <w:rPr>
                <w:rFonts w:ascii="Palatino Linotype" w:hAnsi="Palatino Linotype"/>
                <w:sz w:val="16"/>
                <w:szCs w:val="16"/>
              </w:rPr>
            </w:pPr>
          </w:p>
          <w:p w14:paraId="3CF46DF4"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Silla ejecutiva con cabecera, con brazos de polipropileno combinado con cromo con medidas aproximadas de 1.26 </w:t>
            </w:r>
            <w:proofErr w:type="spellStart"/>
            <w:r w:rsidRPr="00EC3846">
              <w:rPr>
                <w:rFonts w:eastAsia="Palatino Linotype"/>
                <w:color w:val="000000"/>
                <w:sz w:val="16"/>
                <w:szCs w:val="16"/>
              </w:rPr>
              <w:t>max</w:t>
            </w:r>
            <w:proofErr w:type="spellEnd"/>
            <w:r w:rsidRPr="00EC3846">
              <w:rPr>
                <w:rFonts w:eastAsia="Palatino Linotype"/>
                <w:color w:val="000000"/>
                <w:sz w:val="16"/>
                <w:szCs w:val="16"/>
              </w:rPr>
              <w:t xml:space="preserve">, 1.155 min, 47.5 fondo x 57 cm, fabricado a base de: </w:t>
            </w:r>
          </w:p>
          <w:p w14:paraId="082AFAA4"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1.- respaldo de malla de poliéster al 100% resistente con diseño ergonómico y asiento de poliuretano de 55 kg/m3 de alta densidad fabricado en dos piezas en color negro, provista de 4 puntos de apoyo para su fijación a la estructura a base de tornillos de acero; con pistón neumático para ajuste de altura de gas nitrógeno con dos cámaras de compresión/expansión,  con sistema de bloqueo en diferentes alturas. insertado a presión sobre la base de 5 apoyos.</w:t>
            </w:r>
          </w:p>
          <w:p w14:paraId="73DE269D"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2.- columna de tubo de lámina de acero, acabado cromado. </w:t>
            </w:r>
          </w:p>
          <w:p w14:paraId="2C7C485A"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3.- base de cinco apoyos fabricada en perfil tubular de lámina 658 de acero, acabado </w:t>
            </w:r>
            <w:proofErr w:type="spellStart"/>
            <w:r w:rsidRPr="00EC3846">
              <w:rPr>
                <w:rFonts w:eastAsia="Palatino Linotype"/>
                <w:color w:val="000000"/>
                <w:sz w:val="16"/>
                <w:szCs w:val="16"/>
              </w:rPr>
              <w:t>cromado,inserto</w:t>
            </w:r>
            <w:proofErr w:type="spellEnd"/>
            <w:r w:rsidRPr="00EC3846">
              <w:rPr>
                <w:rFonts w:eastAsia="Palatino Linotype"/>
                <w:color w:val="000000"/>
                <w:sz w:val="16"/>
                <w:szCs w:val="16"/>
              </w:rPr>
              <w:t xml:space="preserve"> metálico especial para la fijación de regatones (opcionales). </w:t>
            </w:r>
          </w:p>
          <w:p w14:paraId="36F06D27"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4.- con soportes acabado cromado; mecanismo de </w:t>
            </w:r>
            <w:proofErr w:type="spellStart"/>
            <w:r w:rsidRPr="00EC3846">
              <w:rPr>
                <w:rFonts w:eastAsia="Palatino Linotype"/>
                <w:color w:val="000000"/>
                <w:sz w:val="16"/>
                <w:szCs w:val="16"/>
              </w:rPr>
              <w:t>reclinamiento</w:t>
            </w:r>
            <w:proofErr w:type="spellEnd"/>
            <w:r w:rsidRPr="00EC3846">
              <w:rPr>
                <w:rFonts w:eastAsia="Palatino Linotype"/>
                <w:color w:val="000000"/>
                <w:sz w:val="16"/>
                <w:szCs w:val="16"/>
              </w:rPr>
              <w:t xml:space="preserve"> en acero reforzado con bloqueo </w:t>
            </w:r>
            <w:proofErr w:type="gramStart"/>
            <w:r w:rsidRPr="00EC3846">
              <w:rPr>
                <w:rFonts w:eastAsia="Palatino Linotype"/>
                <w:color w:val="000000"/>
                <w:sz w:val="16"/>
                <w:szCs w:val="16"/>
              </w:rPr>
              <w:t>del mismo</w:t>
            </w:r>
            <w:proofErr w:type="gramEnd"/>
            <w:r w:rsidRPr="00EC3846">
              <w:rPr>
                <w:rFonts w:eastAsia="Palatino Linotype"/>
                <w:color w:val="000000"/>
                <w:sz w:val="16"/>
                <w:szCs w:val="16"/>
              </w:rPr>
              <w:t xml:space="preserve"> y perilla de ajuste para el </w:t>
            </w:r>
            <w:proofErr w:type="spellStart"/>
            <w:r w:rsidRPr="00EC3846">
              <w:rPr>
                <w:rFonts w:eastAsia="Palatino Linotype"/>
                <w:color w:val="000000"/>
                <w:sz w:val="16"/>
                <w:szCs w:val="16"/>
              </w:rPr>
              <w:t>reclinamiento</w:t>
            </w:r>
            <w:proofErr w:type="spellEnd"/>
            <w:r w:rsidRPr="00EC3846">
              <w:rPr>
                <w:rFonts w:eastAsia="Palatino Linotype"/>
                <w:color w:val="000000"/>
                <w:sz w:val="16"/>
                <w:szCs w:val="16"/>
              </w:rPr>
              <w:t>.</w:t>
            </w:r>
          </w:p>
          <w:p w14:paraId="40983D72" w14:textId="77777777" w:rsidR="008F0FC9" w:rsidRPr="00EC3846"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5.- acabado cromado con tornillo de 6.3 mm (1/4") de diámetro y 32 mm (1 1/4") de longitud. </w:t>
            </w:r>
          </w:p>
          <w:p w14:paraId="2B7A14CF" w14:textId="77777777" w:rsidR="008F0FC9" w:rsidRPr="001D30EF" w:rsidRDefault="008F0FC9" w:rsidP="00DC6A8A">
            <w:pPr>
              <w:pStyle w:val="Standard"/>
              <w:rPr>
                <w:rFonts w:eastAsia="Palatino Linotype"/>
                <w:color w:val="000000"/>
                <w:sz w:val="16"/>
                <w:szCs w:val="16"/>
              </w:rPr>
            </w:pPr>
            <w:r w:rsidRPr="00EC3846">
              <w:rPr>
                <w:rFonts w:eastAsia="Palatino Linotype"/>
                <w:color w:val="000000"/>
                <w:sz w:val="16"/>
                <w:szCs w:val="16"/>
              </w:rPr>
              <w:t xml:space="preserve">notas: tolerancias en las dimensiones generales +/- 1.0 cm. El recubrimiento de cromo deberá llevar doble capa de níquel, una </w:t>
            </w:r>
            <w:proofErr w:type="spellStart"/>
            <w:r w:rsidRPr="00EC3846">
              <w:rPr>
                <w:rFonts w:eastAsia="Palatino Linotype"/>
                <w:color w:val="000000"/>
                <w:sz w:val="16"/>
                <w:szCs w:val="16"/>
              </w:rPr>
              <w:t>semibrillante</w:t>
            </w:r>
            <w:proofErr w:type="spellEnd"/>
            <w:r w:rsidRPr="00EC3846">
              <w:rPr>
                <w:rFonts w:eastAsia="Palatino Linotype"/>
                <w:color w:val="000000"/>
                <w:sz w:val="16"/>
                <w:szCs w:val="16"/>
              </w:rPr>
              <w:t xml:space="preserve"> y otra brillante con espesor promedio de 15 micras como mínimo y cromo hexavalente de 0.25 micras de espesor, con resistencia en cámara salina de hasta 240 </w:t>
            </w:r>
            <w:proofErr w:type="spellStart"/>
            <w:r w:rsidRPr="00EC3846">
              <w:rPr>
                <w:rFonts w:eastAsia="Palatino Linotype"/>
                <w:color w:val="000000"/>
                <w:sz w:val="16"/>
                <w:szCs w:val="16"/>
              </w:rPr>
              <w:t>hrs</w:t>
            </w:r>
            <w:proofErr w:type="spellEnd"/>
            <w:r w:rsidRPr="00EC3846">
              <w:rPr>
                <w:rFonts w:eastAsia="Palatino Linotype"/>
                <w:color w:val="000000"/>
                <w:sz w:val="16"/>
                <w:szCs w:val="16"/>
              </w:rPr>
              <w:t xml:space="preserve">. debe ser brillante, estriados, mates, manchas, quemaduras o superficies no recubiertas. las uniones de los elementos componentes deberán ser maquinados para un perfecto ensamble, a base de soldadura con la misma resistencia mecánica del material base como mínimo con soldadura de arco eléctrico (con electrodo de varilla o </w:t>
            </w:r>
            <w:proofErr w:type="spellStart"/>
            <w:r w:rsidRPr="00EC3846">
              <w:rPr>
                <w:rFonts w:eastAsia="Palatino Linotype"/>
                <w:color w:val="000000"/>
                <w:sz w:val="16"/>
                <w:szCs w:val="16"/>
              </w:rPr>
              <w:t>microalambre</w:t>
            </w:r>
            <w:proofErr w:type="spellEnd"/>
            <w:r w:rsidRPr="00EC3846">
              <w:rPr>
                <w:rFonts w:eastAsia="Palatino Linotype"/>
                <w:color w:val="000000"/>
                <w:sz w:val="16"/>
                <w:szCs w:val="16"/>
              </w:rPr>
              <w:t>) en cordones completos, uniformes, devastados y pulidos para un buen acabado. en el caso de soldadura a base de punto esta deberá ser resistente y pulida en general (al aplicar este tipo de soldadura en superficies planas, los puntos deberán estar a 5 cm. entre punto y punto como máximo). los dobleces deberán ir bien alineados y sin deformaciones según los radios o ángulo del doblez. en las uniones con soldadura y acabado cromado se deberá evitar hacer retoques con pintura de aluminio (estas uniones se deben procesar antes de aplicar el recubrimiento de cromo). el acero deberá ser rolado en frio (</w:t>
            </w:r>
            <w:proofErr w:type="spellStart"/>
            <w:r w:rsidRPr="00EC3846">
              <w:rPr>
                <w:rFonts w:eastAsia="Palatino Linotype"/>
                <w:color w:val="000000"/>
                <w:sz w:val="16"/>
                <w:szCs w:val="16"/>
              </w:rPr>
              <w:t>cr</w:t>
            </w:r>
            <w:proofErr w:type="spellEnd"/>
            <w:r w:rsidRPr="00EC3846">
              <w:rPr>
                <w:rFonts w:eastAsia="Palatino Linotype"/>
                <w:color w:val="000000"/>
                <w:sz w:val="16"/>
                <w:szCs w:val="16"/>
              </w:rPr>
              <w:t>.). certificación ISO 9001:2014 ANSI-BIFMA vigentes</w:t>
            </w:r>
          </w:p>
        </w:tc>
      </w:tr>
      <w:tr w:rsidR="008F0FC9" w14:paraId="42021F7C" w14:textId="77777777" w:rsidTr="008F0FC9">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9718DF1" w14:textId="77777777" w:rsidR="008F0FC9" w:rsidRDefault="008F0FC9" w:rsidP="00DC6A8A">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5F138C"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D8FCA"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A2F068C" w14:textId="77777777" w:rsidTr="008F0FC9">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67EAF7C"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1F2747" w14:textId="77777777" w:rsidR="008F0FC9" w:rsidRPr="00657793" w:rsidRDefault="008F0FC9"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2929B" w14:textId="77777777" w:rsidR="008F0FC9" w:rsidRPr="00657793" w:rsidRDefault="008F0FC9" w:rsidP="00DC6A8A">
            <w:pPr>
              <w:pStyle w:val="Prrafodelista"/>
              <w:rPr>
                <w:sz w:val="14"/>
                <w:szCs w:val="14"/>
                <w:lang w:val="es-ES"/>
              </w:rPr>
            </w:pPr>
          </w:p>
        </w:tc>
      </w:tr>
      <w:tr w:rsidR="008F0FC9" w14:paraId="45C4347D" w14:textId="77777777" w:rsidTr="008F0FC9">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1AF236" w14:textId="77777777" w:rsidR="008F0FC9" w:rsidRDefault="008F0FC9"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AFB27" w14:textId="77777777" w:rsidR="008F0FC9" w:rsidRPr="00657793" w:rsidRDefault="008F0FC9"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1D279" w14:textId="77777777" w:rsidR="008F0FC9" w:rsidRPr="00657793" w:rsidRDefault="008F0FC9" w:rsidP="00DC6A8A">
            <w:pPr>
              <w:pStyle w:val="Standard"/>
              <w:snapToGrid w:val="0"/>
              <w:ind w:left="294"/>
              <w:rPr>
                <w:sz w:val="14"/>
                <w:szCs w:val="14"/>
                <w:lang w:val="es-ES"/>
              </w:rPr>
            </w:pPr>
          </w:p>
        </w:tc>
      </w:tr>
      <w:tr w:rsidR="008F0FC9" w14:paraId="52040802" w14:textId="77777777" w:rsidTr="008F0FC9">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1E72A9"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221694E"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199BF"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657D2E2A" w14:textId="77777777" w:rsidTr="008F0FC9">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B40379" w14:textId="77777777" w:rsidR="008F0FC9" w:rsidRDefault="008F0FC9"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F6357D" w14:textId="77777777" w:rsidR="008F0FC9" w:rsidRDefault="008F0FC9"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ED20D" w14:textId="77777777" w:rsidR="008F0FC9" w:rsidRDefault="008F0FC9" w:rsidP="00DC6A8A">
            <w:pPr>
              <w:pStyle w:val="Standard"/>
              <w:snapToGrid w:val="0"/>
              <w:ind w:left="10"/>
              <w:jc w:val="center"/>
              <w:rPr>
                <w:b/>
                <w:bCs/>
                <w:strike/>
                <w:sz w:val="16"/>
                <w:szCs w:val="16"/>
                <w:lang w:val="es-ES"/>
              </w:rPr>
            </w:pPr>
          </w:p>
        </w:tc>
      </w:tr>
      <w:tr w:rsidR="008F0FC9" w14:paraId="34CD9F3D"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0DB66"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37B19A96"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2B011"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8094BE7"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719CBE4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432C7"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F0FC9" w14:paraId="45F63E5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D9127"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68595270" w14:textId="77777777" w:rsidR="008F0FC9" w:rsidRDefault="008F0FC9" w:rsidP="00151E5C">
      <w:pPr>
        <w:spacing w:after="0"/>
        <w:jc w:val="center"/>
        <w:rPr>
          <w:rFonts w:ascii="Arial" w:hAnsi="Arial" w:cs="Arial"/>
          <w:b/>
          <w:bCs/>
          <w:color w:val="262626" w:themeColor="text1" w:themeTint="D9"/>
          <w:sz w:val="18"/>
          <w:szCs w:val="18"/>
        </w:rPr>
      </w:pPr>
    </w:p>
    <w:p w14:paraId="73A1291B" w14:textId="08B2F0F1" w:rsidR="005F579D" w:rsidRDefault="005F579D"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4162DCB2" w14:textId="77777777" w:rsidTr="003C64B4">
        <w:tc>
          <w:tcPr>
            <w:tcW w:w="9487" w:type="dxa"/>
            <w:shd w:val="clear" w:color="auto" w:fill="B6DDE8" w:themeFill="accent5" w:themeFillTint="66"/>
            <w:vAlign w:val="center"/>
          </w:tcPr>
          <w:p w14:paraId="069C9DEA" w14:textId="19219189" w:rsidR="005F579D" w:rsidRPr="00171D5D" w:rsidRDefault="005F579D"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13</w:t>
            </w:r>
          </w:p>
        </w:tc>
      </w:tr>
      <w:tr w:rsidR="005F579D" w:rsidRPr="00171D5D" w14:paraId="4B76670A" w14:textId="77777777" w:rsidTr="003C64B4">
        <w:tc>
          <w:tcPr>
            <w:tcW w:w="9487" w:type="dxa"/>
            <w:shd w:val="clear" w:color="auto" w:fill="B6DDE8" w:themeFill="accent5" w:themeFillTint="66"/>
            <w:vAlign w:val="center"/>
          </w:tcPr>
          <w:p w14:paraId="08B96578" w14:textId="6F94212C" w:rsidR="005F579D" w:rsidRPr="00171D5D" w:rsidRDefault="00182C70" w:rsidP="003C64B4">
            <w:pPr>
              <w:spacing w:line="480" w:lineRule="auto"/>
              <w:jc w:val="center"/>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Contador de colonias bacterianas digital</w:t>
            </w:r>
          </w:p>
        </w:tc>
      </w:tr>
    </w:tbl>
    <w:tbl>
      <w:tblPr>
        <w:tblW w:w="5000" w:type="pct"/>
        <w:tblCellMar>
          <w:left w:w="70" w:type="dxa"/>
          <w:right w:w="70" w:type="dxa"/>
        </w:tblCellMar>
        <w:tblLook w:val="04A0" w:firstRow="1" w:lastRow="0" w:firstColumn="1" w:lastColumn="0" w:noHBand="0" w:noVBand="1"/>
      </w:tblPr>
      <w:tblGrid>
        <w:gridCol w:w="1118"/>
        <w:gridCol w:w="710"/>
        <w:gridCol w:w="632"/>
        <w:gridCol w:w="1343"/>
        <w:gridCol w:w="1341"/>
        <w:gridCol w:w="1343"/>
        <w:gridCol w:w="3000"/>
      </w:tblGrid>
      <w:tr w:rsidR="008F0FC9" w14:paraId="2D42FE4F"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1C9377CB"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07" w:type="pct"/>
            <w:gridSpan w:val="2"/>
            <w:tcBorders>
              <w:top w:val="single" w:sz="4" w:space="0" w:color="000000"/>
              <w:left w:val="single" w:sz="4" w:space="0" w:color="000000"/>
              <w:bottom w:val="single" w:sz="4" w:space="0" w:color="000000"/>
              <w:right w:val="single" w:sz="4" w:space="0" w:color="000000"/>
            </w:tcBorders>
            <w:vAlign w:val="center"/>
          </w:tcPr>
          <w:p w14:paraId="60676336"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7955FEDB"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731F1B81"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0B6F1F20"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4109BA75" w14:textId="77777777" w:rsidR="008F0FC9" w:rsidRDefault="008F0FC9" w:rsidP="00DC6A8A">
            <w:pPr>
              <w:jc w:val="center"/>
              <w:rPr>
                <w:rFonts w:ascii="Palatino Linotype" w:hAnsi="Palatino Linotype"/>
                <w:sz w:val="16"/>
                <w:szCs w:val="16"/>
              </w:rPr>
            </w:pPr>
          </w:p>
        </w:tc>
      </w:tr>
      <w:tr w:rsidR="008F0FC9" w14:paraId="07FCD9DE" w14:textId="77777777" w:rsidTr="008F0FC9">
        <w:trPr>
          <w:trHeight w:val="780"/>
        </w:trPr>
        <w:tc>
          <w:tcPr>
            <w:tcW w:w="589" w:type="pct"/>
            <w:tcBorders>
              <w:top w:val="single" w:sz="4" w:space="0" w:color="000000"/>
              <w:left w:val="single" w:sz="4" w:space="0" w:color="000000"/>
              <w:bottom w:val="single" w:sz="4" w:space="0" w:color="000000"/>
            </w:tcBorders>
            <w:vAlign w:val="center"/>
          </w:tcPr>
          <w:p w14:paraId="7E22F470"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1E08616E"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428E6C70" w14:textId="77777777" w:rsidR="008F0FC9" w:rsidRDefault="008F0FC9" w:rsidP="00DC6A8A">
            <w:pPr>
              <w:rPr>
                <w:rFonts w:ascii="Palatino Linotype" w:hAnsi="Palatino Linotype"/>
                <w:sz w:val="20"/>
                <w:szCs w:val="20"/>
                <w:lang w:val="es-ES_tradnl"/>
              </w:rPr>
            </w:pPr>
          </w:p>
          <w:p w14:paraId="6CE2D65B"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554660CF" w14:textId="77777777" w:rsidR="008F0FC9" w:rsidRPr="00B85683" w:rsidRDefault="008F0FC9" w:rsidP="00DC6A8A">
            <w:pPr>
              <w:rPr>
                <w:rFonts w:ascii="Palatino Linotype" w:hAnsi="Palatino Linotype"/>
                <w:sz w:val="16"/>
                <w:szCs w:val="16"/>
              </w:rPr>
            </w:pPr>
          </w:p>
        </w:tc>
      </w:tr>
      <w:tr w:rsidR="008F0FC9" w14:paraId="5B6F88A1"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0A3EC602"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253F0296" w14:textId="77777777" w:rsidR="008F0FC9" w:rsidRDefault="008F0FC9" w:rsidP="00DC6A8A">
            <w:pPr>
              <w:snapToGrid w:val="0"/>
              <w:jc w:val="both"/>
              <w:rPr>
                <w:rFonts w:ascii="Arial" w:eastAsia="Arial" w:hAnsi="Arial" w:cs="Arial"/>
                <w:sz w:val="18"/>
                <w:szCs w:val="18"/>
              </w:rPr>
            </w:pPr>
          </w:p>
          <w:p w14:paraId="7D52EF62"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 xml:space="preserve">Con iluminación LED y </w:t>
            </w:r>
            <w:proofErr w:type="spellStart"/>
            <w:r w:rsidRPr="0076069A">
              <w:rPr>
                <w:rFonts w:ascii="Arial" w:eastAsia="Arial" w:hAnsi="Arial" w:cs="Arial"/>
                <w:sz w:val="18"/>
                <w:szCs w:val="18"/>
              </w:rPr>
              <w:t>display</w:t>
            </w:r>
            <w:proofErr w:type="spellEnd"/>
            <w:r w:rsidRPr="0076069A">
              <w:rPr>
                <w:rFonts w:ascii="Arial" w:eastAsia="Arial" w:hAnsi="Arial" w:cs="Arial"/>
                <w:sz w:val="18"/>
                <w:szCs w:val="18"/>
              </w:rPr>
              <w:t xml:space="preserve"> para 3 dígitos.</w:t>
            </w:r>
          </w:p>
          <w:p w14:paraId="71B679F6"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 xml:space="preserve">Puede utilizar cajas </w:t>
            </w:r>
            <w:proofErr w:type="spellStart"/>
            <w:r w:rsidRPr="0076069A">
              <w:rPr>
                <w:rFonts w:ascii="Arial" w:eastAsia="Arial" w:hAnsi="Arial" w:cs="Arial"/>
                <w:sz w:val="18"/>
                <w:szCs w:val="18"/>
              </w:rPr>
              <w:t>petri</w:t>
            </w:r>
            <w:proofErr w:type="spellEnd"/>
            <w:r w:rsidRPr="0076069A">
              <w:rPr>
                <w:rFonts w:ascii="Arial" w:eastAsia="Arial" w:hAnsi="Arial" w:cs="Arial"/>
                <w:sz w:val="18"/>
                <w:szCs w:val="18"/>
              </w:rPr>
              <w:t xml:space="preserve"> de diferentes tamaños.</w:t>
            </w:r>
          </w:p>
          <w:p w14:paraId="0071B9D9"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Capacidad de conteo: 0-999 colonias</w:t>
            </w:r>
          </w:p>
          <w:p w14:paraId="25F36777"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Pantalla digital: LED</w:t>
            </w:r>
          </w:p>
          <w:p w14:paraId="05D50B77"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Lupa: 2 aumentos</w:t>
            </w:r>
          </w:p>
          <w:p w14:paraId="59257AEE"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Tamaño de placa: hasta Ø 155 mm</w:t>
            </w:r>
          </w:p>
          <w:p w14:paraId="0DE9E27B"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 xml:space="preserve">Diámetro de la cajas </w:t>
            </w:r>
            <w:proofErr w:type="spellStart"/>
            <w:r w:rsidRPr="0076069A">
              <w:rPr>
                <w:rFonts w:ascii="Arial" w:eastAsia="Arial" w:hAnsi="Arial" w:cs="Arial"/>
                <w:sz w:val="18"/>
                <w:szCs w:val="18"/>
              </w:rPr>
              <w:t>petri</w:t>
            </w:r>
            <w:proofErr w:type="spellEnd"/>
            <w:r w:rsidRPr="0076069A">
              <w:rPr>
                <w:rFonts w:ascii="Arial" w:eastAsia="Arial" w:hAnsi="Arial" w:cs="Arial"/>
                <w:sz w:val="18"/>
                <w:szCs w:val="18"/>
              </w:rPr>
              <w:t xml:space="preserve"> : Ø50 - Ø150mm</w:t>
            </w:r>
          </w:p>
          <w:p w14:paraId="60A23497"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Iluminación: LED</w:t>
            </w:r>
          </w:p>
          <w:p w14:paraId="49C86FA1"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Longitud del brazo: 36 cm</w:t>
            </w:r>
          </w:p>
          <w:p w14:paraId="296F471C"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Potencia de luz: 15W</w:t>
            </w:r>
          </w:p>
          <w:p w14:paraId="2D07CBEC"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Potencia total: &lt;40W</w:t>
            </w:r>
          </w:p>
          <w:p w14:paraId="1F26F2E7" w14:textId="77777777" w:rsidR="008F0FC9"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76069A">
              <w:rPr>
                <w:rFonts w:ascii="Arial" w:eastAsia="Arial" w:hAnsi="Arial" w:cs="Arial"/>
                <w:sz w:val="18"/>
                <w:szCs w:val="18"/>
              </w:rPr>
              <w:t>Voltaje: 110V (60Hz)</w:t>
            </w:r>
          </w:p>
          <w:p w14:paraId="34415D6A" w14:textId="77777777" w:rsidR="008F0FC9" w:rsidRPr="0076069A"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5F5C6F">
              <w:rPr>
                <w:rFonts w:ascii="Arial" w:eastAsia="Arial" w:hAnsi="Arial" w:cs="Arial"/>
                <w:sz w:val="18"/>
                <w:szCs w:val="18"/>
              </w:rPr>
              <w:t>Peso: 4,3 Kg</w:t>
            </w:r>
          </w:p>
          <w:p w14:paraId="4AA968A6" w14:textId="77777777" w:rsidR="008F0FC9" w:rsidRPr="0076069A" w:rsidRDefault="008F0FC9" w:rsidP="008F0FC9">
            <w:pPr>
              <w:pStyle w:val="Prrafodelista"/>
              <w:widowControl w:val="0"/>
              <w:numPr>
                <w:ilvl w:val="0"/>
                <w:numId w:val="27"/>
              </w:numPr>
              <w:suppressAutoHyphens/>
              <w:autoSpaceDE w:val="0"/>
              <w:autoSpaceDN w:val="0"/>
              <w:adjustRightInd w:val="0"/>
              <w:spacing w:after="0" w:line="240" w:lineRule="auto"/>
              <w:textAlignment w:val="baseline"/>
              <w:rPr>
                <w:rFonts w:ascii="Arial" w:eastAsia="Arial" w:hAnsi="Arial" w:cs="Arial"/>
                <w:sz w:val="18"/>
                <w:szCs w:val="18"/>
              </w:rPr>
            </w:pPr>
            <w:r w:rsidRPr="0076069A">
              <w:rPr>
                <w:rFonts w:ascii="Arial" w:eastAsia="Arial" w:hAnsi="Arial" w:cs="Arial"/>
                <w:sz w:val="18"/>
                <w:szCs w:val="18"/>
              </w:rPr>
              <w:t>Dimensiones: 360 × 300 × 120 mm</w:t>
            </w:r>
          </w:p>
          <w:p w14:paraId="60208A89" w14:textId="77777777" w:rsidR="008F0FC9" w:rsidRPr="00CB7143" w:rsidRDefault="008F0FC9" w:rsidP="00DC6A8A">
            <w:pPr>
              <w:autoSpaceDE w:val="0"/>
              <w:adjustRightInd w:val="0"/>
              <w:rPr>
                <w:sz w:val="20"/>
                <w:szCs w:val="20"/>
              </w:rPr>
            </w:pPr>
          </w:p>
        </w:tc>
      </w:tr>
      <w:tr w:rsidR="008F0FC9" w14:paraId="41EAE2C8" w14:textId="77777777" w:rsidTr="008F0FC9">
        <w:tblPrEx>
          <w:tblCellMar>
            <w:left w:w="10" w:type="dxa"/>
            <w:right w:w="10" w:type="dxa"/>
          </w:tblCellMar>
          <w:tblLook w:val="0000" w:firstRow="0" w:lastRow="0" w:firstColumn="0" w:lastColumn="0" w:noHBand="0" w:noVBand="0"/>
        </w:tblPrEx>
        <w:trPr>
          <w:trHeight w:val="50"/>
        </w:trPr>
        <w:tc>
          <w:tcPr>
            <w:tcW w:w="58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0D960AD"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EC509"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9AB3B"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0BC44DFE" w14:textId="77777777" w:rsidTr="008F0FC9">
        <w:tblPrEx>
          <w:tblCellMar>
            <w:left w:w="10" w:type="dxa"/>
            <w:right w:w="10" w:type="dxa"/>
          </w:tblCellMar>
          <w:tblLook w:val="0000" w:firstRow="0" w:lastRow="0" w:firstColumn="0" w:lastColumn="0" w:noHBand="0" w:noVBand="0"/>
        </w:tblPrEx>
        <w:trPr>
          <w:trHeight w:val="255"/>
        </w:trPr>
        <w:tc>
          <w:tcPr>
            <w:tcW w:w="589" w:type="pct"/>
            <w:vMerge/>
            <w:tcBorders>
              <w:left w:val="single" w:sz="4" w:space="0" w:color="000000"/>
            </w:tcBorders>
            <w:shd w:val="clear" w:color="auto" w:fill="auto"/>
            <w:tcMar>
              <w:top w:w="0" w:type="dxa"/>
              <w:left w:w="108" w:type="dxa"/>
              <w:bottom w:w="0" w:type="dxa"/>
              <w:right w:w="108" w:type="dxa"/>
            </w:tcMar>
            <w:vAlign w:val="center"/>
          </w:tcPr>
          <w:p w14:paraId="6B0ADF28" w14:textId="77777777" w:rsidR="008F0FC9" w:rsidRDefault="008F0FC9" w:rsidP="00DC6A8A"/>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1FECD5" w14:textId="77777777" w:rsidR="008F0FC9" w:rsidRPr="00657793" w:rsidRDefault="008F0FC9" w:rsidP="00DC6A8A">
            <w:pPr>
              <w:pStyle w:val="Standard"/>
              <w:snapToGrid w:val="0"/>
              <w:jc w:val="center"/>
              <w:rPr>
                <w:sz w:val="14"/>
                <w:szCs w:val="14"/>
                <w:lang w:val="es-ES"/>
              </w:rPr>
            </w:pPr>
            <w:r>
              <w:rPr>
                <w:sz w:val="14"/>
                <w:szCs w:val="14"/>
                <w:lang w:val="es-ES"/>
              </w:rPr>
              <w:t>1</w:t>
            </w: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5F0D" w14:textId="77777777" w:rsidR="008F0FC9" w:rsidRPr="00AF6C73" w:rsidRDefault="008F0FC9" w:rsidP="00DC6A8A">
            <w:pPr>
              <w:autoSpaceDE w:val="0"/>
              <w:adjustRightInd w:val="0"/>
              <w:spacing w:after="160" w:line="259" w:lineRule="auto"/>
              <w:rPr>
                <w:sz w:val="16"/>
                <w:szCs w:val="16"/>
                <w:lang w:val="es-ES"/>
              </w:rPr>
            </w:pPr>
            <w:r>
              <w:rPr>
                <w:sz w:val="16"/>
                <w:szCs w:val="16"/>
                <w:lang w:val="es-ES"/>
              </w:rPr>
              <w:t>Pluma de conteo bidireccional con zumbido</w:t>
            </w:r>
          </w:p>
        </w:tc>
      </w:tr>
      <w:tr w:rsidR="008F0FC9" w14:paraId="666A8882" w14:textId="77777777" w:rsidTr="008F0FC9">
        <w:tblPrEx>
          <w:tblCellMar>
            <w:left w:w="10" w:type="dxa"/>
            <w:right w:w="10" w:type="dxa"/>
          </w:tblCellMar>
        </w:tblPrEx>
        <w:trPr>
          <w:trHeight w:val="50"/>
        </w:trPr>
        <w:tc>
          <w:tcPr>
            <w:tcW w:w="58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0BBB4"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5DA53C"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8B527"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7AC14A4" w14:textId="77777777" w:rsidTr="008F0FC9">
        <w:tblPrEx>
          <w:tblCellMar>
            <w:left w:w="10" w:type="dxa"/>
            <w:right w:w="10" w:type="dxa"/>
          </w:tblCellMar>
        </w:tblPrEx>
        <w:trPr>
          <w:trHeight w:val="244"/>
        </w:trPr>
        <w:tc>
          <w:tcPr>
            <w:tcW w:w="58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03E06F" w14:textId="77777777" w:rsidR="008F0FC9" w:rsidRDefault="008F0FC9" w:rsidP="00DC6A8A"/>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C5C9CE" w14:textId="77777777" w:rsidR="008F0FC9" w:rsidRDefault="008F0FC9" w:rsidP="00DC6A8A">
            <w:pPr>
              <w:pStyle w:val="Standard"/>
              <w:snapToGrid w:val="0"/>
              <w:ind w:left="294"/>
              <w:jc w:val="center"/>
              <w:rPr>
                <w:sz w:val="16"/>
                <w:szCs w:val="16"/>
                <w:lang w:val="es-ES"/>
              </w:rPr>
            </w:pP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BC89D" w14:textId="77777777" w:rsidR="008F0FC9" w:rsidRDefault="008F0FC9" w:rsidP="00DC6A8A">
            <w:pPr>
              <w:pStyle w:val="Standard"/>
              <w:snapToGrid w:val="0"/>
              <w:ind w:left="10"/>
              <w:rPr>
                <w:b/>
                <w:bCs/>
                <w:strike/>
                <w:sz w:val="16"/>
                <w:szCs w:val="16"/>
                <w:lang w:val="es-ES"/>
              </w:rPr>
            </w:pPr>
          </w:p>
        </w:tc>
      </w:tr>
      <w:tr w:rsidR="008F0FC9" w14:paraId="0EC3D596"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096BE"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47FDC28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597D0"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5AEFBE5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BB4B0"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265CE47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714D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1F98074D"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5C568946"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5C51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0594DD9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D29AD"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65D2A51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5BA8E"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0F84E55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526F8"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71A8F635"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F0DFF"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0E54C07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A31C8" w14:textId="77777777" w:rsidR="008F0FC9" w:rsidRDefault="008F0FC9" w:rsidP="00DC6A8A">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w:t>
            </w:r>
            <w:r>
              <w:rPr>
                <w:sz w:val="16"/>
                <w:szCs w:val="16"/>
                <w:lang w:val="es-ES"/>
              </w:rPr>
              <w:lastRenderedPageBreak/>
              <w:t xml:space="preserve">Deberá incluir información de contacto para agendar dichos mantenimientos </w:t>
            </w:r>
          </w:p>
        </w:tc>
      </w:tr>
      <w:tr w:rsidR="008F0FC9" w14:paraId="13D06A5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863FA" w14:textId="77777777" w:rsidR="008F0FC9" w:rsidRDefault="008F0FC9" w:rsidP="00DC6A8A">
            <w:pPr>
              <w:pStyle w:val="Standard"/>
              <w:snapToGrid w:val="0"/>
              <w:jc w:val="both"/>
              <w:rPr>
                <w:sz w:val="16"/>
                <w:szCs w:val="16"/>
                <w:lang w:val="es-ES"/>
              </w:rPr>
            </w:pPr>
            <w:r>
              <w:rPr>
                <w:sz w:val="16"/>
                <w:szCs w:val="16"/>
                <w:lang w:val="es-ES"/>
              </w:rPr>
              <w:lastRenderedPageBreak/>
              <w:t>Documento en el cual estipule el proceso para hacer efectiva la garantía del equipo</w:t>
            </w:r>
          </w:p>
        </w:tc>
      </w:tr>
      <w:tr w:rsidR="008F0FC9" w14:paraId="5EB518F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CD430"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38B95284"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AB7C8"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66FCF4A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F6A25"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6B7DF43"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53E77A4F"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30A1B"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6BA7FBAB"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C13FE"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0255361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ECDD4"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03DAF77D"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70D17348"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9460F"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7D716F9D"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08D17"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CD856B0" w14:textId="77777777" w:rsidR="008F0FC9" w:rsidRDefault="008F0FC9" w:rsidP="00151E5C">
      <w:pPr>
        <w:spacing w:after="0"/>
        <w:jc w:val="center"/>
        <w:rPr>
          <w:rFonts w:ascii="Arial" w:hAnsi="Arial" w:cs="Arial"/>
          <w:b/>
          <w:bCs/>
          <w:color w:val="262626" w:themeColor="text1" w:themeTint="D9"/>
          <w:sz w:val="18"/>
          <w:szCs w:val="18"/>
        </w:rPr>
      </w:pPr>
    </w:p>
    <w:p w14:paraId="7097B309" w14:textId="06BC535D" w:rsidR="005F579D" w:rsidRDefault="005F579D"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53E26BF7" w14:textId="77777777" w:rsidTr="003C64B4">
        <w:tc>
          <w:tcPr>
            <w:tcW w:w="9487" w:type="dxa"/>
            <w:shd w:val="clear" w:color="auto" w:fill="B6DDE8" w:themeFill="accent5" w:themeFillTint="66"/>
            <w:vAlign w:val="center"/>
          </w:tcPr>
          <w:p w14:paraId="004E38B7" w14:textId="199CF02E" w:rsidR="005F579D" w:rsidRPr="00171D5D" w:rsidRDefault="005F579D"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14</w:t>
            </w:r>
          </w:p>
        </w:tc>
      </w:tr>
      <w:tr w:rsidR="005F579D" w:rsidRPr="00171D5D" w14:paraId="41FD7D1E" w14:textId="77777777" w:rsidTr="003C64B4">
        <w:tc>
          <w:tcPr>
            <w:tcW w:w="9487" w:type="dxa"/>
            <w:shd w:val="clear" w:color="auto" w:fill="B6DDE8" w:themeFill="accent5" w:themeFillTint="66"/>
            <w:vAlign w:val="center"/>
          </w:tcPr>
          <w:p w14:paraId="3054D85F" w14:textId="21538621" w:rsidR="005F579D" w:rsidRPr="00171D5D" w:rsidRDefault="00182C70" w:rsidP="003C64B4">
            <w:pPr>
              <w:spacing w:line="480" w:lineRule="auto"/>
              <w:jc w:val="center"/>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Licuadora eléctrica para laboratorio</w:t>
            </w:r>
          </w:p>
        </w:tc>
      </w:tr>
    </w:tbl>
    <w:tbl>
      <w:tblPr>
        <w:tblW w:w="5000" w:type="pct"/>
        <w:tblCellMar>
          <w:left w:w="70" w:type="dxa"/>
          <w:right w:w="70" w:type="dxa"/>
        </w:tblCellMar>
        <w:tblLook w:val="04A0" w:firstRow="1" w:lastRow="0" w:firstColumn="1" w:lastColumn="0" w:noHBand="0" w:noVBand="1"/>
      </w:tblPr>
      <w:tblGrid>
        <w:gridCol w:w="1118"/>
        <w:gridCol w:w="710"/>
        <w:gridCol w:w="632"/>
        <w:gridCol w:w="1343"/>
        <w:gridCol w:w="1341"/>
        <w:gridCol w:w="1343"/>
        <w:gridCol w:w="3000"/>
      </w:tblGrid>
      <w:tr w:rsidR="008F0FC9" w14:paraId="1E81CFFE"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06DCB31A"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07" w:type="pct"/>
            <w:gridSpan w:val="2"/>
            <w:tcBorders>
              <w:top w:val="single" w:sz="4" w:space="0" w:color="000000"/>
              <w:left w:val="single" w:sz="4" w:space="0" w:color="000000"/>
              <w:bottom w:val="single" w:sz="4" w:space="0" w:color="000000"/>
              <w:right w:val="single" w:sz="4" w:space="0" w:color="000000"/>
            </w:tcBorders>
            <w:vAlign w:val="center"/>
          </w:tcPr>
          <w:p w14:paraId="5BCF944E"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45796674"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5D5C3C1E"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367B2BC8"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2E4B6C2D" w14:textId="77777777" w:rsidR="008F0FC9" w:rsidRDefault="008F0FC9" w:rsidP="00DC6A8A">
            <w:pPr>
              <w:jc w:val="center"/>
              <w:rPr>
                <w:rFonts w:ascii="Palatino Linotype" w:hAnsi="Palatino Linotype"/>
                <w:sz w:val="16"/>
                <w:szCs w:val="16"/>
              </w:rPr>
            </w:pPr>
          </w:p>
        </w:tc>
      </w:tr>
      <w:tr w:rsidR="008F0FC9" w14:paraId="369A0890" w14:textId="77777777" w:rsidTr="008F0FC9">
        <w:trPr>
          <w:trHeight w:val="780"/>
        </w:trPr>
        <w:tc>
          <w:tcPr>
            <w:tcW w:w="589" w:type="pct"/>
            <w:tcBorders>
              <w:top w:val="single" w:sz="4" w:space="0" w:color="000000"/>
              <w:left w:val="single" w:sz="4" w:space="0" w:color="000000"/>
              <w:bottom w:val="single" w:sz="4" w:space="0" w:color="000000"/>
            </w:tcBorders>
            <w:vAlign w:val="center"/>
          </w:tcPr>
          <w:p w14:paraId="75150E59"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43D46CAF"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475A5542" w14:textId="77777777" w:rsidR="008F0FC9" w:rsidRDefault="008F0FC9" w:rsidP="00DC6A8A">
            <w:pPr>
              <w:rPr>
                <w:rFonts w:ascii="Palatino Linotype" w:hAnsi="Palatino Linotype"/>
                <w:sz w:val="20"/>
                <w:szCs w:val="20"/>
                <w:lang w:val="es-ES_tradnl"/>
              </w:rPr>
            </w:pPr>
          </w:p>
          <w:p w14:paraId="6F859D17"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73E86C92" w14:textId="77777777" w:rsidR="008F0FC9" w:rsidRPr="00B85683" w:rsidRDefault="008F0FC9" w:rsidP="00DC6A8A">
            <w:pPr>
              <w:rPr>
                <w:rFonts w:ascii="Palatino Linotype" w:hAnsi="Palatino Linotype"/>
                <w:sz w:val="16"/>
                <w:szCs w:val="16"/>
              </w:rPr>
            </w:pPr>
          </w:p>
        </w:tc>
      </w:tr>
      <w:tr w:rsidR="008F0FC9" w14:paraId="404EA05D"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4E4748F7"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1FC6FE9A" w14:textId="77777777" w:rsidR="008F0FC9" w:rsidRDefault="008F0FC9" w:rsidP="00DC6A8A">
            <w:pPr>
              <w:snapToGrid w:val="0"/>
              <w:jc w:val="both"/>
              <w:rPr>
                <w:rFonts w:ascii="Arial" w:eastAsia="Arial" w:hAnsi="Arial" w:cs="Arial"/>
                <w:sz w:val="18"/>
                <w:szCs w:val="18"/>
              </w:rPr>
            </w:pPr>
          </w:p>
          <w:p w14:paraId="30222FBD"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Vaso contenedor de un 1,0 a 4,0 litros de capacidad de acero inoxidable con tapa de policarbonato trasparente.</w:t>
            </w:r>
          </w:p>
          <w:p w14:paraId="2A8E3EAD"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Brazo rascador de goma.</w:t>
            </w:r>
          </w:p>
          <w:p w14:paraId="2E074499"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Cuchilla aserrada de acero inoxidable.</w:t>
            </w:r>
          </w:p>
          <w:p w14:paraId="67DF5B93"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Piezas son desmontables y de fácil lavado.</w:t>
            </w:r>
          </w:p>
          <w:p w14:paraId="7EC906DE"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Potencia: 750 W</w:t>
            </w:r>
          </w:p>
          <w:p w14:paraId="01196525"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Voltaje: 230V / 50 Hz., monofásico</w:t>
            </w:r>
          </w:p>
          <w:p w14:paraId="4649DE89" w14:textId="77777777" w:rsidR="008F0FC9"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Velocidad fija: 3000 rpm.</w:t>
            </w:r>
          </w:p>
          <w:p w14:paraId="1AEAFA0D" w14:textId="77777777" w:rsidR="008F0FC9" w:rsidRPr="002E581B"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2E581B">
              <w:rPr>
                <w:rFonts w:ascii="Arial" w:eastAsia="Arial" w:hAnsi="Arial" w:cs="Arial"/>
                <w:sz w:val="18"/>
                <w:szCs w:val="18"/>
              </w:rPr>
              <w:t>Permite triturar alimentos o productos (crudos o cocidos), texturizados, líquidos, semilíquidos o pastosos.</w:t>
            </w:r>
          </w:p>
          <w:p w14:paraId="43878037" w14:textId="77777777" w:rsidR="008F0FC9" w:rsidRPr="00CB7143" w:rsidRDefault="008F0FC9" w:rsidP="00DC6A8A">
            <w:pPr>
              <w:autoSpaceDE w:val="0"/>
              <w:adjustRightInd w:val="0"/>
              <w:rPr>
                <w:sz w:val="20"/>
                <w:szCs w:val="20"/>
              </w:rPr>
            </w:pPr>
          </w:p>
        </w:tc>
      </w:tr>
      <w:tr w:rsidR="008F0FC9" w14:paraId="4673A735" w14:textId="77777777" w:rsidTr="008F0FC9">
        <w:tblPrEx>
          <w:tblCellMar>
            <w:left w:w="10" w:type="dxa"/>
            <w:right w:w="10" w:type="dxa"/>
          </w:tblCellMar>
          <w:tblLook w:val="0000" w:firstRow="0" w:lastRow="0" w:firstColumn="0" w:lastColumn="0" w:noHBand="0" w:noVBand="0"/>
        </w:tblPrEx>
        <w:trPr>
          <w:trHeight w:val="50"/>
        </w:trPr>
        <w:tc>
          <w:tcPr>
            <w:tcW w:w="58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36AD638"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A8F24B"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F9D0"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423E14A6" w14:textId="77777777" w:rsidTr="008F0FC9">
        <w:tblPrEx>
          <w:tblCellMar>
            <w:left w:w="10" w:type="dxa"/>
            <w:right w:w="10" w:type="dxa"/>
          </w:tblCellMar>
          <w:tblLook w:val="0000" w:firstRow="0" w:lastRow="0" w:firstColumn="0" w:lastColumn="0" w:noHBand="0" w:noVBand="0"/>
        </w:tblPrEx>
        <w:trPr>
          <w:trHeight w:val="255"/>
        </w:trPr>
        <w:tc>
          <w:tcPr>
            <w:tcW w:w="589" w:type="pct"/>
            <w:vMerge/>
            <w:tcBorders>
              <w:left w:val="single" w:sz="4" w:space="0" w:color="000000"/>
            </w:tcBorders>
            <w:shd w:val="clear" w:color="auto" w:fill="auto"/>
            <w:tcMar>
              <w:top w:w="0" w:type="dxa"/>
              <w:left w:w="108" w:type="dxa"/>
              <w:bottom w:w="0" w:type="dxa"/>
              <w:right w:w="108" w:type="dxa"/>
            </w:tcMar>
            <w:vAlign w:val="center"/>
          </w:tcPr>
          <w:p w14:paraId="5DE285D4" w14:textId="77777777" w:rsidR="008F0FC9" w:rsidRDefault="008F0FC9" w:rsidP="00DC6A8A"/>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34ED3B" w14:textId="77777777" w:rsidR="008F0FC9" w:rsidRPr="00657793" w:rsidRDefault="008F0FC9" w:rsidP="00DC6A8A">
            <w:pPr>
              <w:pStyle w:val="Standard"/>
              <w:snapToGrid w:val="0"/>
              <w:jc w:val="center"/>
              <w:rPr>
                <w:sz w:val="14"/>
                <w:szCs w:val="14"/>
                <w:lang w:val="es-ES"/>
              </w:rPr>
            </w:pP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DDAC2" w14:textId="77777777" w:rsidR="008F0FC9" w:rsidRPr="00AF6C73" w:rsidRDefault="008F0FC9" w:rsidP="00DC6A8A">
            <w:pPr>
              <w:autoSpaceDE w:val="0"/>
              <w:adjustRightInd w:val="0"/>
              <w:spacing w:after="160" w:line="259" w:lineRule="auto"/>
              <w:rPr>
                <w:sz w:val="16"/>
                <w:szCs w:val="16"/>
                <w:lang w:val="es-ES"/>
              </w:rPr>
            </w:pPr>
          </w:p>
        </w:tc>
      </w:tr>
      <w:tr w:rsidR="008F0FC9" w14:paraId="66D11F39" w14:textId="77777777" w:rsidTr="008F0FC9">
        <w:tblPrEx>
          <w:tblCellMar>
            <w:left w:w="10" w:type="dxa"/>
            <w:right w:w="10" w:type="dxa"/>
          </w:tblCellMar>
        </w:tblPrEx>
        <w:trPr>
          <w:trHeight w:val="50"/>
        </w:trPr>
        <w:tc>
          <w:tcPr>
            <w:tcW w:w="58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AB0BC7"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EFCB93"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1B106"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3096173" w14:textId="77777777" w:rsidTr="008F0FC9">
        <w:tblPrEx>
          <w:tblCellMar>
            <w:left w:w="10" w:type="dxa"/>
            <w:right w:w="10" w:type="dxa"/>
          </w:tblCellMar>
        </w:tblPrEx>
        <w:trPr>
          <w:trHeight w:val="244"/>
        </w:trPr>
        <w:tc>
          <w:tcPr>
            <w:tcW w:w="58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A7CB0F" w14:textId="77777777" w:rsidR="008F0FC9" w:rsidRDefault="008F0FC9" w:rsidP="00DC6A8A"/>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25FA3B" w14:textId="77777777" w:rsidR="008F0FC9" w:rsidRDefault="008F0FC9" w:rsidP="00DC6A8A">
            <w:pPr>
              <w:pStyle w:val="Standard"/>
              <w:snapToGrid w:val="0"/>
              <w:ind w:left="294"/>
              <w:jc w:val="center"/>
              <w:rPr>
                <w:sz w:val="16"/>
                <w:szCs w:val="16"/>
                <w:lang w:val="es-ES"/>
              </w:rPr>
            </w:pP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D85F8" w14:textId="77777777" w:rsidR="008F0FC9" w:rsidRDefault="008F0FC9" w:rsidP="00DC6A8A">
            <w:pPr>
              <w:pStyle w:val="Standard"/>
              <w:snapToGrid w:val="0"/>
              <w:ind w:left="10"/>
              <w:rPr>
                <w:b/>
                <w:bCs/>
                <w:strike/>
                <w:sz w:val="16"/>
                <w:szCs w:val="16"/>
                <w:lang w:val="es-ES"/>
              </w:rPr>
            </w:pPr>
          </w:p>
        </w:tc>
      </w:tr>
      <w:tr w:rsidR="008F0FC9" w14:paraId="251CC345"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C30E5"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3C6B4D7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BEE21"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7B72DD60"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6BFA3"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7904F8A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A3B42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343BF0C"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3D903F5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3834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22D61FC0"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AD2CE"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32A1DD4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CC65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1C06841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2FFA8"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403A171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6E2DD"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36D5B4C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3DEC4"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767F812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5439C"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46325791"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B7C75"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4346E5AE"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561EF5"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46EE6935" w14:textId="77777777" w:rsidR="008F0FC9" w:rsidRDefault="008F0FC9" w:rsidP="00DC6A8A">
            <w:pPr>
              <w:pStyle w:val="Standard"/>
              <w:ind w:left="10"/>
              <w:jc w:val="both"/>
            </w:pPr>
            <w:r>
              <w:rPr>
                <w:sz w:val="16"/>
                <w:szCs w:val="16"/>
                <w:lang w:val="es-ES"/>
              </w:rPr>
              <w:lastRenderedPageBreak/>
              <w:t>Carta de apoyo del distribuidor principal y copia de la carta de distribución del fabricante vigente.</w:t>
            </w:r>
          </w:p>
        </w:tc>
      </w:tr>
      <w:tr w:rsidR="008F0FC9" w14:paraId="417548E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60C5F" w14:textId="77777777" w:rsidR="008F0FC9" w:rsidRDefault="008F0FC9" w:rsidP="00DC6A8A">
            <w:pPr>
              <w:pStyle w:val="Standard"/>
              <w:snapToGrid w:val="0"/>
              <w:ind w:left="10"/>
              <w:jc w:val="both"/>
              <w:rPr>
                <w:sz w:val="16"/>
                <w:szCs w:val="16"/>
                <w:lang w:val="es-ES"/>
              </w:rPr>
            </w:pPr>
            <w:r>
              <w:rPr>
                <w:b/>
                <w:sz w:val="16"/>
                <w:szCs w:val="16"/>
                <w:lang w:val="es-ES"/>
              </w:rPr>
              <w:lastRenderedPageBreak/>
              <w:t>Documentos adicionales para productos de origen internaciona</w:t>
            </w:r>
            <w:r w:rsidRPr="008E74BF">
              <w:rPr>
                <w:b/>
                <w:sz w:val="16"/>
                <w:szCs w:val="16"/>
                <w:lang w:val="es-ES"/>
              </w:rPr>
              <w:t>l</w:t>
            </w:r>
            <w:r>
              <w:rPr>
                <w:b/>
                <w:sz w:val="16"/>
                <w:szCs w:val="16"/>
                <w:lang w:val="es-ES"/>
              </w:rPr>
              <w:t>:</w:t>
            </w:r>
          </w:p>
        </w:tc>
      </w:tr>
      <w:tr w:rsidR="008F0FC9" w14:paraId="4D830A0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B1FE2"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6556631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3873B"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907A51E"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68FFCA4F"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33D9F"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21EDE7B9"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138D4"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866FAF0" w14:textId="21B5CE6A" w:rsidR="008F0FC9" w:rsidRDefault="008F0FC9" w:rsidP="00151E5C">
      <w:pPr>
        <w:spacing w:after="0"/>
        <w:jc w:val="center"/>
        <w:rPr>
          <w:rFonts w:ascii="Arial" w:hAnsi="Arial" w:cs="Arial"/>
          <w:b/>
          <w:bCs/>
          <w:color w:val="262626" w:themeColor="text1" w:themeTint="D9"/>
          <w:sz w:val="18"/>
          <w:szCs w:val="18"/>
        </w:rPr>
      </w:pPr>
    </w:p>
    <w:p w14:paraId="56BC6A7C"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38EEB9D8" w14:textId="77777777" w:rsidTr="003C64B4">
        <w:tc>
          <w:tcPr>
            <w:tcW w:w="9487" w:type="dxa"/>
            <w:shd w:val="clear" w:color="auto" w:fill="B6DDE8" w:themeFill="accent5" w:themeFillTint="66"/>
            <w:vAlign w:val="center"/>
          </w:tcPr>
          <w:p w14:paraId="785A3D4D" w14:textId="6397E631" w:rsidR="005F579D" w:rsidRPr="00171D5D" w:rsidRDefault="005F579D"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15</w:t>
            </w:r>
          </w:p>
        </w:tc>
      </w:tr>
      <w:tr w:rsidR="005F579D" w:rsidRPr="00171D5D" w14:paraId="2995447A" w14:textId="77777777" w:rsidTr="003C64B4">
        <w:tc>
          <w:tcPr>
            <w:tcW w:w="9487" w:type="dxa"/>
            <w:shd w:val="clear" w:color="auto" w:fill="B6DDE8" w:themeFill="accent5" w:themeFillTint="66"/>
            <w:vAlign w:val="center"/>
          </w:tcPr>
          <w:p w14:paraId="395C6B83" w14:textId="65F83182" w:rsidR="005F579D" w:rsidRPr="00171D5D" w:rsidRDefault="00182C70" w:rsidP="008F0FC9">
            <w:pPr>
              <w:spacing w:line="480" w:lineRule="auto"/>
              <w:rPr>
                <w:rFonts w:ascii="Arial" w:hAnsi="Arial" w:cs="Arial"/>
                <w:b/>
                <w:bCs/>
                <w:color w:val="262626" w:themeColor="text1" w:themeTint="D9"/>
                <w:sz w:val="18"/>
                <w:szCs w:val="18"/>
              </w:rPr>
            </w:pPr>
            <w:r w:rsidRPr="00182C70">
              <w:rPr>
                <w:rFonts w:ascii="Arial" w:hAnsi="Arial" w:cs="Arial"/>
                <w:b/>
                <w:bCs/>
                <w:color w:val="262626" w:themeColor="text1" w:themeTint="D9"/>
                <w:sz w:val="18"/>
                <w:szCs w:val="18"/>
              </w:rPr>
              <w:t>Termómetro de vidrio calibrado</w:t>
            </w:r>
          </w:p>
        </w:tc>
      </w:tr>
    </w:tbl>
    <w:tbl>
      <w:tblPr>
        <w:tblW w:w="5000" w:type="pct"/>
        <w:tblCellMar>
          <w:left w:w="70" w:type="dxa"/>
          <w:right w:w="70" w:type="dxa"/>
        </w:tblCellMar>
        <w:tblLook w:val="04A0" w:firstRow="1" w:lastRow="0" w:firstColumn="1" w:lastColumn="0" w:noHBand="0" w:noVBand="1"/>
      </w:tblPr>
      <w:tblGrid>
        <w:gridCol w:w="1118"/>
        <w:gridCol w:w="710"/>
        <w:gridCol w:w="632"/>
        <w:gridCol w:w="1343"/>
        <w:gridCol w:w="1341"/>
        <w:gridCol w:w="1343"/>
        <w:gridCol w:w="3000"/>
      </w:tblGrid>
      <w:tr w:rsidR="008F0FC9" w14:paraId="5E57E969"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4CC1DA60"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07" w:type="pct"/>
            <w:gridSpan w:val="2"/>
            <w:tcBorders>
              <w:top w:val="single" w:sz="4" w:space="0" w:color="000000"/>
              <w:left w:val="single" w:sz="4" w:space="0" w:color="000000"/>
              <w:bottom w:val="single" w:sz="4" w:space="0" w:color="000000"/>
              <w:right w:val="single" w:sz="4" w:space="0" w:color="000000"/>
            </w:tcBorders>
            <w:vAlign w:val="center"/>
          </w:tcPr>
          <w:p w14:paraId="43E3783B"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088843BB"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6E9B1DAB"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4FCE26ED"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32B82B0A" w14:textId="77777777" w:rsidR="008F0FC9" w:rsidRDefault="008F0FC9" w:rsidP="00DC6A8A">
            <w:pPr>
              <w:jc w:val="center"/>
              <w:rPr>
                <w:rFonts w:ascii="Palatino Linotype" w:hAnsi="Palatino Linotype"/>
                <w:sz w:val="16"/>
                <w:szCs w:val="16"/>
              </w:rPr>
            </w:pPr>
          </w:p>
        </w:tc>
      </w:tr>
      <w:tr w:rsidR="008F0FC9" w14:paraId="3BDEBD17" w14:textId="77777777" w:rsidTr="008F0FC9">
        <w:trPr>
          <w:trHeight w:val="780"/>
        </w:trPr>
        <w:tc>
          <w:tcPr>
            <w:tcW w:w="589" w:type="pct"/>
            <w:tcBorders>
              <w:top w:val="single" w:sz="4" w:space="0" w:color="000000"/>
              <w:left w:val="single" w:sz="4" w:space="0" w:color="000000"/>
              <w:bottom w:val="single" w:sz="4" w:space="0" w:color="000000"/>
            </w:tcBorders>
            <w:vAlign w:val="center"/>
          </w:tcPr>
          <w:p w14:paraId="6DA2459F"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0555D4DC"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48D3A535" w14:textId="77777777" w:rsidR="008F0FC9" w:rsidRDefault="008F0FC9" w:rsidP="00DC6A8A">
            <w:pPr>
              <w:rPr>
                <w:rFonts w:ascii="Palatino Linotype" w:hAnsi="Palatino Linotype"/>
                <w:sz w:val="20"/>
                <w:szCs w:val="20"/>
                <w:lang w:val="es-ES_tradnl"/>
              </w:rPr>
            </w:pPr>
          </w:p>
          <w:p w14:paraId="7A75BF50"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123950D5" w14:textId="77777777" w:rsidR="008F0FC9" w:rsidRPr="00B85683" w:rsidRDefault="008F0FC9" w:rsidP="00DC6A8A">
            <w:pPr>
              <w:rPr>
                <w:rFonts w:ascii="Palatino Linotype" w:hAnsi="Palatino Linotype"/>
                <w:sz w:val="16"/>
                <w:szCs w:val="16"/>
              </w:rPr>
            </w:pPr>
          </w:p>
        </w:tc>
      </w:tr>
      <w:tr w:rsidR="008F0FC9" w14:paraId="1FB17F99"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6B0900A8"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536B1D0C" w14:textId="77777777" w:rsidR="008F0FC9" w:rsidRDefault="008F0FC9" w:rsidP="00DC6A8A">
            <w:pPr>
              <w:snapToGrid w:val="0"/>
              <w:jc w:val="both"/>
              <w:rPr>
                <w:rFonts w:ascii="Arial" w:eastAsia="Arial" w:hAnsi="Arial" w:cs="Arial"/>
                <w:sz w:val="18"/>
                <w:szCs w:val="18"/>
              </w:rPr>
            </w:pPr>
          </w:p>
          <w:p w14:paraId="4F46447A" w14:textId="77777777" w:rsidR="008F0FC9" w:rsidRDefault="008F0FC9" w:rsidP="00DC6A8A">
            <w:pPr>
              <w:snapToGrid w:val="0"/>
              <w:jc w:val="both"/>
              <w:rPr>
                <w:rFonts w:ascii="Arial" w:eastAsia="Arial" w:hAnsi="Arial" w:cs="Arial"/>
                <w:sz w:val="18"/>
                <w:szCs w:val="18"/>
              </w:rPr>
            </w:pPr>
            <w:r w:rsidRPr="00F26AB3">
              <w:rPr>
                <w:rFonts w:ascii="Arial" w:eastAsia="Arial" w:hAnsi="Arial" w:cs="Arial"/>
                <w:sz w:val="18"/>
                <w:szCs w:val="18"/>
              </w:rPr>
              <w:t>Estos termómetros sin mercurio, llenos de alcohol, alojados en botellas de plástico irrompibles llenas de un líquido aislante no tóxico, que se utilizan para garantizar lecturas precisas de la temperatura sin verse afectados por la apertura y cierre de la puerta de una cámara.</w:t>
            </w:r>
          </w:p>
          <w:p w14:paraId="55BDE478" w14:textId="77777777" w:rsidR="008F0FC9" w:rsidRPr="00F26AB3" w:rsidRDefault="008F0FC9" w:rsidP="00DC6A8A">
            <w:pPr>
              <w:snapToGrid w:val="0"/>
              <w:jc w:val="both"/>
              <w:rPr>
                <w:rFonts w:ascii="Arial" w:eastAsia="Arial" w:hAnsi="Arial" w:cs="Arial"/>
                <w:sz w:val="18"/>
                <w:szCs w:val="18"/>
              </w:rPr>
            </w:pPr>
          </w:p>
          <w:p w14:paraId="70F2BBDD" w14:textId="77777777" w:rsidR="008F0FC9" w:rsidRPr="00F26AB3"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F26AB3">
              <w:rPr>
                <w:rFonts w:ascii="Arial" w:eastAsia="Arial" w:hAnsi="Arial" w:cs="Arial"/>
                <w:sz w:val="18"/>
                <w:szCs w:val="18"/>
              </w:rPr>
              <w:t xml:space="preserve">Recubiertos de </w:t>
            </w:r>
            <w:proofErr w:type="spellStart"/>
            <w:r w:rsidRPr="00F26AB3">
              <w:rPr>
                <w:rFonts w:ascii="Arial" w:eastAsia="Arial" w:hAnsi="Arial" w:cs="Arial"/>
                <w:sz w:val="18"/>
                <w:szCs w:val="18"/>
              </w:rPr>
              <w:t>fluoropolímero</w:t>
            </w:r>
            <w:proofErr w:type="spellEnd"/>
            <w:r w:rsidRPr="00F26AB3">
              <w:rPr>
                <w:rFonts w:ascii="Arial" w:eastAsia="Arial" w:hAnsi="Arial" w:cs="Arial"/>
                <w:sz w:val="18"/>
                <w:szCs w:val="18"/>
              </w:rPr>
              <w:t xml:space="preserve"> para una protección adicional. Todos los termómetros tienen vidrio recocido completamente y tallos grabados para una precisión duradera en divisiones de 0.1 y 0.5 y 1 ° C.</w:t>
            </w:r>
          </w:p>
          <w:p w14:paraId="2B1DF92F" w14:textId="77777777" w:rsidR="008F0FC9" w:rsidRPr="00D11E1C"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Que incluya imanes para fijar los termómetros a una puerta o pared de acero.</w:t>
            </w:r>
          </w:p>
          <w:p w14:paraId="37ED4921" w14:textId="77777777" w:rsidR="008F0FC9" w:rsidRPr="00D11E1C"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Rangos de temperatura requeridos:</w:t>
            </w:r>
          </w:p>
          <w:p w14:paraId="251B54A7" w14:textId="77777777" w:rsidR="008F0FC9" w:rsidRPr="00D11E1C"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35 ±2 °C (4 Termómetros) división 0.5°C</w:t>
            </w:r>
          </w:p>
          <w:p w14:paraId="248B4018" w14:textId="77777777" w:rsidR="008F0FC9"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42 ± 2 °C (2 Termómetros) división 0.1°C</w:t>
            </w:r>
          </w:p>
          <w:p w14:paraId="0D269FC1" w14:textId="77777777" w:rsidR="008F0FC9" w:rsidRDefault="008F0FC9" w:rsidP="008F0FC9">
            <w:pPr>
              <w:pStyle w:val="Prrafodelista"/>
              <w:widowControl w:val="0"/>
              <w:numPr>
                <w:ilvl w:val="0"/>
                <w:numId w:val="27"/>
              </w:numPr>
              <w:suppressAutoHyphens/>
              <w:autoSpaceDN w:val="0"/>
              <w:snapToGrid w:val="0"/>
              <w:spacing w:after="0" w:line="240" w:lineRule="auto"/>
              <w:jc w:val="both"/>
              <w:textAlignment w:val="baseline"/>
              <w:rPr>
                <w:rFonts w:ascii="Arial" w:eastAsia="Arial" w:hAnsi="Arial" w:cs="Arial"/>
                <w:sz w:val="18"/>
                <w:szCs w:val="18"/>
              </w:rPr>
            </w:pPr>
            <w:r w:rsidRPr="00D11E1C">
              <w:rPr>
                <w:rFonts w:ascii="Arial" w:eastAsia="Arial" w:hAnsi="Arial" w:cs="Arial"/>
                <w:sz w:val="18"/>
                <w:szCs w:val="18"/>
              </w:rPr>
              <w:t xml:space="preserve">6 ± 2 °C (3 Termómetros) división 0.1°C </w:t>
            </w:r>
          </w:p>
          <w:p w14:paraId="1DCB6A16" w14:textId="77777777" w:rsidR="008F0FC9" w:rsidRPr="00D11E1C" w:rsidRDefault="008F0FC9" w:rsidP="00DC6A8A">
            <w:pPr>
              <w:pStyle w:val="Prrafodelista"/>
              <w:snapToGrid w:val="0"/>
              <w:jc w:val="both"/>
              <w:rPr>
                <w:rFonts w:ascii="Arial" w:eastAsia="Arial" w:hAnsi="Arial" w:cs="Arial"/>
                <w:sz w:val="18"/>
                <w:szCs w:val="18"/>
              </w:rPr>
            </w:pPr>
          </w:p>
        </w:tc>
      </w:tr>
      <w:tr w:rsidR="008F0FC9" w14:paraId="70A14184" w14:textId="77777777" w:rsidTr="008F0FC9">
        <w:tblPrEx>
          <w:tblCellMar>
            <w:left w:w="10" w:type="dxa"/>
            <w:right w:w="10" w:type="dxa"/>
          </w:tblCellMar>
          <w:tblLook w:val="0000" w:firstRow="0" w:lastRow="0" w:firstColumn="0" w:lastColumn="0" w:noHBand="0" w:noVBand="0"/>
        </w:tblPrEx>
        <w:trPr>
          <w:trHeight w:val="50"/>
        </w:trPr>
        <w:tc>
          <w:tcPr>
            <w:tcW w:w="58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778CD7F"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7074D3"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EADE0"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EC08AF8" w14:textId="77777777" w:rsidTr="008F0FC9">
        <w:tblPrEx>
          <w:tblCellMar>
            <w:left w:w="10" w:type="dxa"/>
            <w:right w:w="10" w:type="dxa"/>
          </w:tblCellMar>
          <w:tblLook w:val="0000" w:firstRow="0" w:lastRow="0" w:firstColumn="0" w:lastColumn="0" w:noHBand="0" w:noVBand="0"/>
        </w:tblPrEx>
        <w:trPr>
          <w:trHeight w:val="255"/>
        </w:trPr>
        <w:tc>
          <w:tcPr>
            <w:tcW w:w="589" w:type="pct"/>
            <w:vMerge/>
            <w:tcBorders>
              <w:left w:val="single" w:sz="4" w:space="0" w:color="000000"/>
            </w:tcBorders>
            <w:shd w:val="clear" w:color="auto" w:fill="auto"/>
            <w:tcMar>
              <w:top w:w="0" w:type="dxa"/>
              <w:left w:w="108" w:type="dxa"/>
              <w:bottom w:w="0" w:type="dxa"/>
              <w:right w:w="108" w:type="dxa"/>
            </w:tcMar>
            <w:vAlign w:val="center"/>
          </w:tcPr>
          <w:p w14:paraId="755B484E" w14:textId="77777777" w:rsidR="008F0FC9" w:rsidRDefault="008F0FC9" w:rsidP="00DC6A8A"/>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F1D325" w14:textId="77777777" w:rsidR="008F0FC9" w:rsidRPr="00657793" w:rsidRDefault="008F0FC9" w:rsidP="00DC6A8A">
            <w:pPr>
              <w:pStyle w:val="Standard"/>
              <w:snapToGrid w:val="0"/>
              <w:jc w:val="center"/>
              <w:rPr>
                <w:sz w:val="14"/>
                <w:szCs w:val="14"/>
                <w:lang w:val="es-ES"/>
              </w:rPr>
            </w:pP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0131" w14:textId="77777777" w:rsidR="008F0FC9" w:rsidRPr="00AF6C73" w:rsidRDefault="008F0FC9" w:rsidP="00DC6A8A">
            <w:pPr>
              <w:autoSpaceDE w:val="0"/>
              <w:adjustRightInd w:val="0"/>
              <w:spacing w:after="160" w:line="259" w:lineRule="auto"/>
              <w:rPr>
                <w:sz w:val="16"/>
                <w:szCs w:val="16"/>
                <w:lang w:val="es-ES"/>
              </w:rPr>
            </w:pPr>
          </w:p>
        </w:tc>
      </w:tr>
      <w:tr w:rsidR="008F0FC9" w14:paraId="06A38583" w14:textId="77777777" w:rsidTr="008F0FC9">
        <w:tblPrEx>
          <w:tblCellMar>
            <w:left w:w="10" w:type="dxa"/>
            <w:right w:w="10" w:type="dxa"/>
          </w:tblCellMar>
        </w:tblPrEx>
        <w:trPr>
          <w:trHeight w:val="50"/>
        </w:trPr>
        <w:tc>
          <w:tcPr>
            <w:tcW w:w="58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A02197"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355AFF"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F0CADE"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6BADD8D" w14:textId="77777777" w:rsidTr="008F0FC9">
        <w:tblPrEx>
          <w:tblCellMar>
            <w:left w:w="10" w:type="dxa"/>
            <w:right w:w="10" w:type="dxa"/>
          </w:tblCellMar>
        </w:tblPrEx>
        <w:trPr>
          <w:trHeight w:val="244"/>
        </w:trPr>
        <w:tc>
          <w:tcPr>
            <w:tcW w:w="58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45A46B" w14:textId="77777777" w:rsidR="008F0FC9" w:rsidRDefault="008F0FC9" w:rsidP="00DC6A8A"/>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C16EB1" w14:textId="77777777" w:rsidR="008F0FC9" w:rsidRDefault="008F0FC9" w:rsidP="00DC6A8A">
            <w:pPr>
              <w:pStyle w:val="Standard"/>
              <w:snapToGrid w:val="0"/>
              <w:ind w:left="294"/>
              <w:jc w:val="center"/>
              <w:rPr>
                <w:sz w:val="16"/>
                <w:szCs w:val="16"/>
                <w:lang w:val="es-ES"/>
              </w:rPr>
            </w:pP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063A0" w14:textId="77777777" w:rsidR="008F0FC9" w:rsidRDefault="008F0FC9" w:rsidP="00DC6A8A">
            <w:pPr>
              <w:pStyle w:val="Standard"/>
              <w:snapToGrid w:val="0"/>
              <w:ind w:left="10"/>
              <w:rPr>
                <w:b/>
                <w:bCs/>
                <w:strike/>
                <w:sz w:val="16"/>
                <w:szCs w:val="16"/>
                <w:lang w:val="es-ES"/>
              </w:rPr>
            </w:pPr>
          </w:p>
        </w:tc>
      </w:tr>
      <w:tr w:rsidR="008F0FC9" w14:paraId="2BD5D8B2"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21755"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44AE06D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6DCB6"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2B66B0A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A1078"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5DA12D2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49199"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7A26FA0"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793DD4B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F38AC"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1018530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16F741"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288C3D1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6FCC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2AE3065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FF97D"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201B56D0"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791A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0C23ADC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DE244E"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275C007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DDB1E"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54DB8930"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AA4A8"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1EE88A1B"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ACD35"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60F2AC4"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56B26B88"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6ECAC" w14:textId="77777777" w:rsidR="008F0FC9" w:rsidRDefault="008F0FC9" w:rsidP="00DC6A8A">
            <w:pPr>
              <w:pStyle w:val="Standard"/>
              <w:snapToGrid w:val="0"/>
              <w:ind w:left="10"/>
              <w:jc w:val="both"/>
              <w:rPr>
                <w:sz w:val="16"/>
                <w:szCs w:val="16"/>
                <w:lang w:val="es-ES"/>
              </w:rPr>
            </w:pPr>
            <w:r>
              <w:rPr>
                <w:b/>
                <w:sz w:val="16"/>
                <w:szCs w:val="16"/>
                <w:lang w:val="es-ES"/>
              </w:rPr>
              <w:lastRenderedPageBreak/>
              <w:t>Documentos adicionales para productos de origen internaciona</w:t>
            </w:r>
            <w:r w:rsidRPr="008E74BF">
              <w:rPr>
                <w:b/>
                <w:sz w:val="16"/>
                <w:szCs w:val="16"/>
                <w:lang w:val="es-ES"/>
              </w:rPr>
              <w:t>l</w:t>
            </w:r>
            <w:r>
              <w:rPr>
                <w:b/>
                <w:sz w:val="16"/>
                <w:szCs w:val="16"/>
                <w:lang w:val="es-ES"/>
              </w:rPr>
              <w:t>:</w:t>
            </w:r>
          </w:p>
        </w:tc>
      </w:tr>
      <w:tr w:rsidR="008F0FC9" w14:paraId="08CB48D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43393"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58C97000"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67A61"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881DB5D"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578A5062"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DA9B73"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17648474"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AB5FC"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71F3C19" w14:textId="09613706" w:rsidR="008F0FC9" w:rsidRDefault="008F0FC9" w:rsidP="00151E5C">
      <w:pPr>
        <w:spacing w:after="0"/>
        <w:jc w:val="center"/>
        <w:rPr>
          <w:rFonts w:ascii="Arial" w:hAnsi="Arial" w:cs="Arial"/>
          <w:b/>
          <w:bCs/>
          <w:color w:val="262626" w:themeColor="text1" w:themeTint="D9"/>
          <w:sz w:val="18"/>
          <w:szCs w:val="18"/>
        </w:rPr>
      </w:pPr>
    </w:p>
    <w:p w14:paraId="718888E4"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F579D" w:rsidRPr="00171D5D" w14:paraId="170A1AB2" w14:textId="77777777" w:rsidTr="003C64B4">
        <w:tc>
          <w:tcPr>
            <w:tcW w:w="9487" w:type="dxa"/>
            <w:shd w:val="clear" w:color="auto" w:fill="B6DDE8" w:themeFill="accent5" w:themeFillTint="66"/>
            <w:vAlign w:val="center"/>
          </w:tcPr>
          <w:p w14:paraId="23127B1F" w14:textId="6E379F98" w:rsidR="005F579D" w:rsidRPr="00171D5D" w:rsidRDefault="005F579D" w:rsidP="003C64B4">
            <w:pPr>
              <w:spacing w:line="480" w:lineRule="auto"/>
              <w:jc w:val="center"/>
              <w:rPr>
                <w:rFonts w:ascii="Arial" w:hAnsi="Arial" w:cs="Arial"/>
                <w:b/>
                <w:bCs/>
                <w:color w:val="262626" w:themeColor="text1" w:themeTint="D9"/>
                <w:sz w:val="18"/>
                <w:szCs w:val="18"/>
              </w:rPr>
            </w:pPr>
            <w:bookmarkStart w:id="60" w:name="_Hlk83655990"/>
            <w:r w:rsidRPr="00171D5D">
              <w:rPr>
                <w:rFonts w:ascii="Arial" w:hAnsi="Arial" w:cs="Arial"/>
                <w:b/>
                <w:bCs/>
                <w:color w:val="262626" w:themeColor="text1" w:themeTint="D9"/>
                <w:sz w:val="18"/>
                <w:szCs w:val="18"/>
              </w:rPr>
              <w:t xml:space="preserve">PARTIDA </w:t>
            </w:r>
            <w:r w:rsidR="0015165B">
              <w:rPr>
                <w:rFonts w:ascii="Arial" w:hAnsi="Arial" w:cs="Arial"/>
                <w:b/>
                <w:bCs/>
                <w:color w:val="262626" w:themeColor="text1" w:themeTint="D9"/>
                <w:sz w:val="18"/>
                <w:szCs w:val="18"/>
              </w:rPr>
              <w:t>16</w:t>
            </w:r>
          </w:p>
        </w:tc>
      </w:tr>
      <w:tr w:rsidR="005F579D" w:rsidRPr="00171D5D" w14:paraId="4704CF9B" w14:textId="77777777" w:rsidTr="003C64B4">
        <w:tc>
          <w:tcPr>
            <w:tcW w:w="9487" w:type="dxa"/>
            <w:shd w:val="clear" w:color="auto" w:fill="B6DDE8" w:themeFill="accent5" w:themeFillTint="66"/>
            <w:vAlign w:val="center"/>
          </w:tcPr>
          <w:p w14:paraId="79AEEE9C" w14:textId="5C0AD522" w:rsidR="005F579D"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Balanza Granataria Electrónica</w:t>
            </w:r>
          </w:p>
        </w:tc>
      </w:tr>
    </w:tbl>
    <w:tbl>
      <w:tblPr>
        <w:tblW w:w="5000" w:type="pct"/>
        <w:tblCellMar>
          <w:left w:w="70" w:type="dxa"/>
          <w:right w:w="70" w:type="dxa"/>
        </w:tblCellMar>
        <w:tblLook w:val="04A0" w:firstRow="1" w:lastRow="0" w:firstColumn="1" w:lastColumn="0" w:noHBand="0" w:noVBand="1"/>
      </w:tblPr>
      <w:tblGrid>
        <w:gridCol w:w="1118"/>
        <w:gridCol w:w="710"/>
        <w:gridCol w:w="632"/>
        <w:gridCol w:w="1343"/>
        <w:gridCol w:w="1341"/>
        <w:gridCol w:w="1343"/>
        <w:gridCol w:w="3000"/>
      </w:tblGrid>
      <w:tr w:rsidR="008F0FC9" w14:paraId="63967F27" w14:textId="77777777" w:rsidTr="008F0FC9">
        <w:trPr>
          <w:trHeight w:val="546"/>
        </w:trPr>
        <w:tc>
          <w:tcPr>
            <w:tcW w:w="589" w:type="pct"/>
            <w:tcBorders>
              <w:top w:val="single" w:sz="4" w:space="0" w:color="000000"/>
              <w:left w:val="single" w:sz="4" w:space="0" w:color="000000"/>
              <w:bottom w:val="single" w:sz="4" w:space="0" w:color="000000"/>
            </w:tcBorders>
            <w:vAlign w:val="center"/>
          </w:tcPr>
          <w:bookmarkEnd w:id="60"/>
          <w:p w14:paraId="22711776" w14:textId="77777777" w:rsidR="008F0FC9" w:rsidRDefault="008F0FC9" w:rsidP="00DC6A8A">
            <w:pPr>
              <w:pStyle w:val="Standard"/>
              <w:snapToGrid w:val="0"/>
              <w:jc w:val="center"/>
              <w:rPr>
                <w:b/>
                <w:sz w:val="16"/>
                <w:szCs w:val="16"/>
                <w:lang w:val="es-ES"/>
              </w:rPr>
            </w:pPr>
            <w:r>
              <w:rPr>
                <w:b/>
                <w:sz w:val="16"/>
                <w:szCs w:val="16"/>
                <w:lang w:val="es-ES"/>
              </w:rPr>
              <w:t>Folio</w:t>
            </w:r>
          </w:p>
        </w:tc>
        <w:tc>
          <w:tcPr>
            <w:tcW w:w="707" w:type="pct"/>
            <w:gridSpan w:val="2"/>
            <w:tcBorders>
              <w:top w:val="single" w:sz="4" w:space="0" w:color="000000"/>
              <w:left w:val="single" w:sz="4" w:space="0" w:color="000000"/>
              <w:bottom w:val="single" w:sz="4" w:space="0" w:color="000000"/>
              <w:right w:val="single" w:sz="4" w:space="0" w:color="000000"/>
            </w:tcBorders>
            <w:vAlign w:val="center"/>
          </w:tcPr>
          <w:p w14:paraId="679DC668"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2AD17AFE"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07" w:type="pct"/>
            <w:tcBorders>
              <w:top w:val="single" w:sz="4" w:space="0" w:color="000000"/>
              <w:left w:val="single" w:sz="4" w:space="0" w:color="000000"/>
              <w:bottom w:val="single" w:sz="4" w:space="0" w:color="000000"/>
              <w:right w:val="single" w:sz="4" w:space="0" w:color="000000"/>
            </w:tcBorders>
            <w:vAlign w:val="center"/>
          </w:tcPr>
          <w:p w14:paraId="41683BBD" w14:textId="77777777" w:rsidR="008F0FC9" w:rsidRDefault="008F0FC9" w:rsidP="00DC6A8A">
            <w:pPr>
              <w:jc w:val="center"/>
              <w:rPr>
                <w:rFonts w:ascii="Palatino Linotype" w:hAnsi="Palatino Linotype"/>
                <w:sz w:val="16"/>
                <w:szCs w:val="16"/>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56C896DA"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581" w:type="pct"/>
            <w:tcBorders>
              <w:top w:val="single" w:sz="4" w:space="0" w:color="000000"/>
              <w:left w:val="single" w:sz="4" w:space="0" w:color="000000"/>
              <w:bottom w:val="single" w:sz="4" w:space="0" w:color="000000"/>
              <w:right w:val="single" w:sz="4" w:space="0" w:color="000000"/>
            </w:tcBorders>
            <w:vAlign w:val="center"/>
          </w:tcPr>
          <w:p w14:paraId="68501730" w14:textId="77777777" w:rsidR="008F0FC9" w:rsidRDefault="008F0FC9" w:rsidP="00DC6A8A">
            <w:pPr>
              <w:jc w:val="center"/>
              <w:rPr>
                <w:rFonts w:ascii="Palatino Linotype" w:hAnsi="Palatino Linotype"/>
                <w:sz w:val="16"/>
                <w:szCs w:val="16"/>
              </w:rPr>
            </w:pPr>
          </w:p>
        </w:tc>
      </w:tr>
      <w:tr w:rsidR="008F0FC9" w14:paraId="6E68E875" w14:textId="77777777" w:rsidTr="008F0FC9">
        <w:trPr>
          <w:trHeight w:val="780"/>
        </w:trPr>
        <w:tc>
          <w:tcPr>
            <w:tcW w:w="589" w:type="pct"/>
            <w:tcBorders>
              <w:top w:val="single" w:sz="4" w:space="0" w:color="000000"/>
              <w:left w:val="single" w:sz="4" w:space="0" w:color="000000"/>
              <w:bottom w:val="single" w:sz="4" w:space="0" w:color="000000"/>
            </w:tcBorders>
            <w:vAlign w:val="center"/>
          </w:tcPr>
          <w:p w14:paraId="1F98D888"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45B79952"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2F81B64E" w14:textId="77777777" w:rsidR="008F0FC9" w:rsidRDefault="008F0FC9" w:rsidP="00DC6A8A">
            <w:pPr>
              <w:rPr>
                <w:rFonts w:ascii="Palatino Linotype" w:hAnsi="Palatino Linotype"/>
                <w:sz w:val="20"/>
                <w:szCs w:val="20"/>
                <w:lang w:val="es-ES_tradnl"/>
              </w:rPr>
            </w:pPr>
          </w:p>
          <w:p w14:paraId="1E3BAE2C"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72958DAC" w14:textId="77777777" w:rsidR="008F0FC9" w:rsidRPr="00B85683" w:rsidRDefault="008F0FC9" w:rsidP="00DC6A8A">
            <w:pPr>
              <w:rPr>
                <w:rFonts w:ascii="Palatino Linotype" w:hAnsi="Palatino Linotype"/>
                <w:sz w:val="16"/>
                <w:szCs w:val="16"/>
              </w:rPr>
            </w:pPr>
          </w:p>
        </w:tc>
      </w:tr>
      <w:tr w:rsidR="008F0FC9" w14:paraId="59A2C858" w14:textId="77777777" w:rsidTr="008F0FC9">
        <w:trPr>
          <w:trHeight w:val="546"/>
        </w:trPr>
        <w:tc>
          <w:tcPr>
            <w:tcW w:w="589" w:type="pct"/>
            <w:tcBorders>
              <w:top w:val="single" w:sz="4" w:space="0" w:color="000000"/>
              <w:left w:val="single" w:sz="4" w:space="0" w:color="000000"/>
              <w:bottom w:val="single" w:sz="4" w:space="0" w:color="000000"/>
            </w:tcBorders>
            <w:vAlign w:val="center"/>
          </w:tcPr>
          <w:p w14:paraId="49AABCC6"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411" w:type="pct"/>
            <w:gridSpan w:val="6"/>
            <w:tcBorders>
              <w:top w:val="single" w:sz="4" w:space="0" w:color="000000"/>
              <w:left w:val="single" w:sz="4" w:space="0" w:color="000000"/>
              <w:bottom w:val="single" w:sz="4" w:space="0" w:color="000000"/>
              <w:right w:val="single" w:sz="4" w:space="0" w:color="000000"/>
            </w:tcBorders>
            <w:vAlign w:val="center"/>
          </w:tcPr>
          <w:p w14:paraId="3618E3E7" w14:textId="77777777" w:rsidR="008F0FC9" w:rsidRDefault="008F0FC9" w:rsidP="00DC6A8A">
            <w:pPr>
              <w:snapToGrid w:val="0"/>
              <w:jc w:val="both"/>
              <w:rPr>
                <w:rFonts w:ascii="Arial" w:eastAsia="Arial" w:hAnsi="Arial" w:cs="Arial"/>
                <w:sz w:val="18"/>
                <w:szCs w:val="18"/>
              </w:rPr>
            </w:pPr>
          </w:p>
          <w:p w14:paraId="73EBE4F0"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Balanza analítica electrónica que será utilizada para el pesaje con una capacidad mínima de 2000 g y sensibilidad mínima 0.1</w:t>
            </w:r>
          </w:p>
          <w:p w14:paraId="3BBACB17"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Equipada con pantalla gráfica y luz de fondo</w:t>
            </w:r>
          </w:p>
          <w:p w14:paraId="080E0D99"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Linealidad (mínimo): ± 0.2 g</w:t>
            </w:r>
          </w:p>
          <w:p w14:paraId="1E2C4AB3"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Capacidad de Repetición (mínimo): 0.1 g</w:t>
            </w:r>
          </w:p>
          <w:p w14:paraId="243A7DA3"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Temperatura de Operación: rango inferior: +10 °C a +15°C; rango superior: +30C° a +45°C</w:t>
            </w:r>
          </w:p>
          <w:p w14:paraId="72F28A10"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Plato circular de acero inoxidable 85mm de diámetro (mínimo).</w:t>
            </w:r>
          </w:p>
          <w:p w14:paraId="5DA77C53" w14:textId="77777777" w:rsidR="008F0FC9" w:rsidRPr="00C3260B"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C3260B">
              <w:rPr>
                <w:rFonts w:ascii="Arial" w:eastAsia="Arial" w:hAnsi="Arial" w:cs="Arial"/>
                <w:sz w:val="18"/>
                <w:szCs w:val="18"/>
              </w:rPr>
              <w:t>Modos internos de calibración automático.</w:t>
            </w:r>
          </w:p>
          <w:p w14:paraId="7D59675F" w14:textId="77777777" w:rsidR="008F0FC9"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6C73C8">
              <w:rPr>
                <w:rFonts w:ascii="Arial" w:eastAsia="Arial" w:hAnsi="Arial" w:cs="Arial"/>
                <w:sz w:val="18"/>
                <w:szCs w:val="18"/>
              </w:rPr>
              <w:t>Entrada con adaptador de CA: 100-240 V CA 0.6 A 50-60Hz</w:t>
            </w:r>
          </w:p>
          <w:p w14:paraId="69DFA4F1" w14:textId="77777777" w:rsidR="008F0FC9" w:rsidRPr="006C73C8" w:rsidRDefault="008F0FC9" w:rsidP="008F0FC9">
            <w:pPr>
              <w:pStyle w:val="Prrafodelista"/>
              <w:widowControl w:val="0"/>
              <w:numPr>
                <w:ilvl w:val="0"/>
                <w:numId w:val="28"/>
              </w:numPr>
              <w:suppressAutoHyphens/>
              <w:autoSpaceDN w:val="0"/>
              <w:snapToGrid w:val="0"/>
              <w:spacing w:after="0" w:line="240" w:lineRule="auto"/>
              <w:jc w:val="both"/>
              <w:textAlignment w:val="baseline"/>
              <w:rPr>
                <w:rFonts w:ascii="Arial" w:eastAsia="Arial" w:hAnsi="Arial" w:cs="Arial"/>
                <w:sz w:val="18"/>
                <w:szCs w:val="18"/>
              </w:rPr>
            </w:pPr>
            <w:r w:rsidRPr="006C73C8">
              <w:rPr>
                <w:rFonts w:ascii="Arial" w:eastAsia="Arial" w:hAnsi="Arial" w:cs="Arial"/>
                <w:sz w:val="18"/>
                <w:szCs w:val="18"/>
              </w:rPr>
              <w:t>El proveedor deberá calibrar el equipo según bajo normatividad del fabricante o normatividad vigente acogida.</w:t>
            </w:r>
          </w:p>
          <w:p w14:paraId="43C78E16" w14:textId="77777777" w:rsidR="008F0FC9" w:rsidRPr="00D11E1C" w:rsidRDefault="008F0FC9" w:rsidP="00DC6A8A">
            <w:pPr>
              <w:pStyle w:val="Prrafodelista"/>
              <w:snapToGrid w:val="0"/>
              <w:jc w:val="both"/>
              <w:rPr>
                <w:rFonts w:ascii="Arial" w:eastAsia="Arial" w:hAnsi="Arial" w:cs="Arial"/>
                <w:sz w:val="18"/>
                <w:szCs w:val="18"/>
              </w:rPr>
            </w:pPr>
          </w:p>
        </w:tc>
      </w:tr>
      <w:tr w:rsidR="008F0FC9" w14:paraId="77CED936" w14:textId="77777777" w:rsidTr="008F0FC9">
        <w:tblPrEx>
          <w:tblCellMar>
            <w:left w:w="10" w:type="dxa"/>
            <w:right w:w="10" w:type="dxa"/>
          </w:tblCellMar>
          <w:tblLook w:val="0000" w:firstRow="0" w:lastRow="0" w:firstColumn="0" w:lastColumn="0" w:noHBand="0" w:noVBand="0"/>
        </w:tblPrEx>
        <w:trPr>
          <w:trHeight w:val="50"/>
        </w:trPr>
        <w:tc>
          <w:tcPr>
            <w:tcW w:w="58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4ECB674"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205BDB"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0A0A0"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06CBEF83" w14:textId="77777777" w:rsidTr="008F0FC9">
        <w:tblPrEx>
          <w:tblCellMar>
            <w:left w:w="10" w:type="dxa"/>
            <w:right w:w="10" w:type="dxa"/>
          </w:tblCellMar>
          <w:tblLook w:val="0000" w:firstRow="0" w:lastRow="0" w:firstColumn="0" w:lastColumn="0" w:noHBand="0" w:noVBand="0"/>
        </w:tblPrEx>
        <w:trPr>
          <w:trHeight w:val="255"/>
        </w:trPr>
        <w:tc>
          <w:tcPr>
            <w:tcW w:w="589" w:type="pct"/>
            <w:vMerge/>
            <w:tcBorders>
              <w:left w:val="single" w:sz="4" w:space="0" w:color="000000"/>
            </w:tcBorders>
            <w:shd w:val="clear" w:color="auto" w:fill="auto"/>
            <w:tcMar>
              <w:top w:w="0" w:type="dxa"/>
              <w:left w:w="108" w:type="dxa"/>
              <w:bottom w:w="0" w:type="dxa"/>
              <w:right w:w="108" w:type="dxa"/>
            </w:tcMar>
            <w:vAlign w:val="center"/>
          </w:tcPr>
          <w:p w14:paraId="556FEA92" w14:textId="77777777" w:rsidR="008F0FC9" w:rsidRDefault="008F0FC9" w:rsidP="00DC6A8A"/>
        </w:tc>
        <w:tc>
          <w:tcPr>
            <w:tcW w:w="37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86C9EA" w14:textId="77777777" w:rsidR="008F0FC9" w:rsidRPr="00657793" w:rsidRDefault="008F0FC9" w:rsidP="00DC6A8A">
            <w:pPr>
              <w:pStyle w:val="Standard"/>
              <w:snapToGrid w:val="0"/>
              <w:jc w:val="center"/>
              <w:rPr>
                <w:sz w:val="14"/>
                <w:szCs w:val="14"/>
                <w:lang w:val="es-ES"/>
              </w:rPr>
            </w:pPr>
          </w:p>
        </w:tc>
        <w:tc>
          <w:tcPr>
            <w:tcW w:w="403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CFEE8" w14:textId="77777777" w:rsidR="008F0FC9" w:rsidRPr="00AF6C73" w:rsidRDefault="008F0FC9" w:rsidP="00DC6A8A">
            <w:pPr>
              <w:autoSpaceDE w:val="0"/>
              <w:adjustRightInd w:val="0"/>
              <w:spacing w:after="160" w:line="259" w:lineRule="auto"/>
              <w:rPr>
                <w:sz w:val="16"/>
                <w:szCs w:val="16"/>
                <w:lang w:val="es-ES"/>
              </w:rPr>
            </w:pPr>
          </w:p>
        </w:tc>
      </w:tr>
      <w:tr w:rsidR="008F0FC9" w14:paraId="23BE3560" w14:textId="77777777" w:rsidTr="008F0FC9">
        <w:tblPrEx>
          <w:tblCellMar>
            <w:left w:w="10" w:type="dxa"/>
            <w:right w:w="10" w:type="dxa"/>
          </w:tblCellMar>
        </w:tblPrEx>
        <w:trPr>
          <w:trHeight w:val="50"/>
        </w:trPr>
        <w:tc>
          <w:tcPr>
            <w:tcW w:w="58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B0375A"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484B76"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3F0EB"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55F597D" w14:textId="77777777" w:rsidTr="008F0FC9">
        <w:tblPrEx>
          <w:tblCellMar>
            <w:left w:w="10" w:type="dxa"/>
            <w:right w:w="10" w:type="dxa"/>
          </w:tblCellMar>
        </w:tblPrEx>
        <w:trPr>
          <w:trHeight w:val="244"/>
        </w:trPr>
        <w:tc>
          <w:tcPr>
            <w:tcW w:w="58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25AB9" w14:textId="77777777" w:rsidR="008F0FC9" w:rsidRDefault="008F0FC9" w:rsidP="00DC6A8A"/>
        </w:tc>
        <w:tc>
          <w:tcPr>
            <w:tcW w:w="374"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2F438D" w14:textId="77777777" w:rsidR="008F0FC9" w:rsidRDefault="008F0FC9" w:rsidP="00DC6A8A">
            <w:pPr>
              <w:pStyle w:val="Standard"/>
              <w:snapToGrid w:val="0"/>
              <w:ind w:left="294"/>
              <w:jc w:val="center"/>
              <w:rPr>
                <w:sz w:val="16"/>
                <w:szCs w:val="16"/>
                <w:lang w:val="es-ES"/>
              </w:rPr>
            </w:pPr>
          </w:p>
        </w:tc>
        <w:tc>
          <w:tcPr>
            <w:tcW w:w="403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F319E" w14:textId="77777777" w:rsidR="008F0FC9" w:rsidRDefault="008F0FC9" w:rsidP="00DC6A8A">
            <w:pPr>
              <w:pStyle w:val="Standard"/>
              <w:snapToGrid w:val="0"/>
              <w:ind w:left="10"/>
              <w:rPr>
                <w:b/>
                <w:bCs/>
                <w:strike/>
                <w:sz w:val="16"/>
                <w:szCs w:val="16"/>
                <w:lang w:val="es-ES"/>
              </w:rPr>
            </w:pPr>
          </w:p>
        </w:tc>
      </w:tr>
      <w:tr w:rsidR="008F0FC9" w14:paraId="3415266A"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8C7C9"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10ABB195"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F736C"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1093994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84F36"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1E8F2BA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CA173"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77A6C08"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7BD2304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8B4B3C"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0D30006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250B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7846D10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C73E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592A7D6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F277B"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5ABBC8A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A1C4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2F2695CE"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D87FB"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2229249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DCFC8"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4A0508F4"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D954A"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03B9747E"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56703"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21BDA6EC"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0B12A539"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6C78F"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2C2B9073"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94150"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698B545D"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16552"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3A8B097"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58E77936"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066E1"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0B195410"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204A7" w14:textId="77777777" w:rsidR="008F0FC9" w:rsidRDefault="008F0FC9" w:rsidP="00DC6A8A">
            <w:pPr>
              <w:pStyle w:val="Standard"/>
              <w:snapToGrid w:val="0"/>
              <w:ind w:left="10"/>
              <w:rPr>
                <w:sz w:val="16"/>
                <w:szCs w:val="16"/>
                <w:lang w:val="es-ES"/>
              </w:rPr>
            </w:pPr>
            <w:r>
              <w:rPr>
                <w:sz w:val="16"/>
                <w:szCs w:val="16"/>
                <w:lang w:val="es-ES"/>
              </w:rPr>
              <w:lastRenderedPageBreak/>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B50B19F" w14:textId="77777777" w:rsidR="008F0FC9" w:rsidRDefault="008F0FC9" w:rsidP="00151E5C">
      <w:pPr>
        <w:spacing w:after="0"/>
        <w:jc w:val="center"/>
        <w:rPr>
          <w:rFonts w:ascii="Arial" w:hAnsi="Arial" w:cs="Arial"/>
          <w:b/>
          <w:bCs/>
          <w:color w:val="262626" w:themeColor="text1" w:themeTint="D9"/>
          <w:sz w:val="18"/>
          <w:szCs w:val="18"/>
        </w:rPr>
      </w:pPr>
    </w:p>
    <w:p w14:paraId="79DF6245" w14:textId="09C9E330" w:rsidR="005F579D" w:rsidRDefault="005F579D"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5BAC2C46" w14:textId="77777777" w:rsidTr="003C64B4">
        <w:tc>
          <w:tcPr>
            <w:tcW w:w="9487" w:type="dxa"/>
            <w:shd w:val="clear" w:color="auto" w:fill="B6DDE8" w:themeFill="accent5" w:themeFillTint="66"/>
            <w:vAlign w:val="center"/>
          </w:tcPr>
          <w:p w14:paraId="2E505A7D" w14:textId="7D0C3893"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17</w:t>
            </w:r>
          </w:p>
        </w:tc>
      </w:tr>
      <w:tr w:rsidR="0015165B" w:rsidRPr="00171D5D" w14:paraId="566DD57C" w14:textId="77777777" w:rsidTr="003C64B4">
        <w:tc>
          <w:tcPr>
            <w:tcW w:w="9487" w:type="dxa"/>
            <w:shd w:val="clear" w:color="auto" w:fill="B6DDE8" w:themeFill="accent5" w:themeFillTint="66"/>
            <w:vAlign w:val="center"/>
          </w:tcPr>
          <w:p w14:paraId="772B627A" w14:textId="14F58658"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Incubadora de Cultivo</w:t>
            </w:r>
          </w:p>
        </w:tc>
      </w:tr>
    </w:tbl>
    <w:tbl>
      <w:tblPr>
        <w:tblW w:w="5000" w:type="pct"/>
        <w:tblCellMar>
          <w:left w:w="70" w:type="dxa"/>
          <w:right w:w="70" w:type="dxa"/>
        </w:tblCellMar>
        <w:tblLook w:val="04A0" w:firstRow="1" w:lastRow="0" w:firstColumn="1" w:lastColumn="0" w:noHBand="0" w:noVBand="1"/>
      </w:tblPr>
      <w:tblGrid>
        <w:gridCol w:w="832"/>
        <w:gridCol w:w="1023"/>
        <w:gridCol w:w="636"/>
        <w:gridCol w:w="1263"/>
        <w:gridCol w:w="1261"/>
        <w:gridCol w:w="1263"/>
        <w:gridCol w:w="3209"/>
      </w:tblGrid>
      <w:tr w:rsidR="008F0FC9" w14:paraId="7819737F" w14:textId="77777777" w:rsidTr="008F0FC9">
        <w:trPr>
          <w:trHeight w:val="546"/>
        </w:trPr>
        <w:tc>
          <w:tcPr>
            <w:tcW w:w="459" w:type="pct"/>
            <w:tcBorders>
              <w:top w:val="single" w:sz="4" w:space="0" w:color="000000"/>
              <w:left w:val="single" w:sz="4" w:space="0" w:color="000000"/>
              <w:bottom w:val="single" w:sz="4" w:space="0" w:color="000000"/>
            </w:tcBorders>
            <w:vAlign w:val="center"/>
          </w:tcPr>
          <w:p w14:paraId="4171FC91" w14:textId="77777777" w:rsidR="008F0FC9" w:rsidRDefault="008F0FC9" w:rsidP="00DC6A8A">
            <w:pPr>
              <w:pStyle w:val="Standard"/>
              <w:snapToGrid w:val="0"/>
              <w:jc w:val="center"/>
              <w:rPr>
                <w:b/>
                <w:sz w:val="16"/>
                <w:szCs w:val="16"/>
                <w:lang w:val="es-ES"/>
              </w:rPr>
            </w:pPr>
            <w:r>
              <w:rPr>
                <w:b/>
                <w:sz w:val="16"/>
                <w:szCs w:val="16"/>
                <w:lang w:val="es-ES"/>
              </w:rPr>
              <w:t>Folio</w:t>
            </w:r>
          </w:p>
        </w:tc>
        <w:tc>
          <w:tcPr>
            <w:tcW w:w="825" w:type="pct"/>
            <w:gridSpan w:val="2"/>
            <w:tcBorders>
              <w:top w:val="single" w:sz="4" w:space="0" w:color="000000"/>
              <w:left w:val="single" w:sz="4" w:space="0" w:color="000000"/>
              <w:bottom w:val="single" w:sz="4" w:space="0" w:color="000000"/>
              <w:right w:val="single" w:sz="4" w:space="0" w:color="000000"/>
            </w:tcBorders>
            <w:vAlign w:val="center"/>
          </w:tcPr>
          <w:p w14:paraId="4CF31B45" w14:textId="77777777" w:rsidR="008F0FC9" w:rsidRDefault="008F0FC9" w:rsidP="00DC6A8A">
            <w:pPr>
              <w:jc w:val="center"/>
              <w:rPr>
                <w:rFonts w:ascii="Palatino Linotype" w:hAnsi="Palatino Linotype"/>
                <w:sz w:val="16"/>
                <w:szCs w:val="16"/>
              </w:rPr>
            </w:pPr>
          </w:p>
        </w:tc>
        <w:tc>
          <w:tcPr>
            <w:tcW w:w="665" w:type="pct"/>
            <w:tcBorders>
              <w:top w:val="single" w:sz="4" w:space="0" w:color="000000"/>
              <w:left w:val="single" w:sz="4" w:space="0" w:color="000000"/>
              <w:bottom w:val="single" w:sz="4" w:space="0" w:color="000000"/>
              <w:right w:val="single" w:sz="4" w:space="0" w:color="000000"/>
            </w:tcBorders>
            <w:vAlign w:val="center"/>
          </w:tcPr>
          <w:p w14:paraId="256A02AE"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664" w:type="pct"/>
            <w:tcBorders>
              <w:top w:val="single" w:sz="4" w:space="0" w:color="000000"/>
              <w:left w:val="single" w:sz="4" w:space="0" w:color="000000"/>
              <w:bottom w:val="single" w:sz="4" w:space="0" w:color="000000"/>
              <w:right w:val="single" w:sz="4" w:space="0" w:color="000000"/>
            </w:tcBorders>
            <w:vAlign w:val="center"/>
          </w:tcPr>
          <w:p w14:paraId="6EF5942A"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665" w:type="pct"/>
            <w:tcBorders>
              <w:top w:val="single" w:sz="4" w:space="0" w:color="000000"/>
              <w:left w:val="single" w:sz="4" w:space="0" w:color="000000"/>
              <w:bottom w:val="single" w:sz="4" w:space="0" w:color="000000"/>
              <w:right w:val="single" w:sz="4" w:space="0" w:color="000000"/>
            </w:tcBorders>
            <w:vAlign w:val="center"/>
          </w:tcPr>
          <w:p w14:paraId="5E420FFC"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722" w:type="pct"/>
            <w:tcBorders>
              <w:top w:val="single" w:sz="4" w:space="0" w:color="000000"/>
              <w:left w:val="single" w:sz="4" w:space="0" w:color="000000"/>
              <w:bottom w:val="single" w:sz="4" w:space="0" w:color="000000"/>
              <w:right w:val="single" w:sz="4" w:space="0" w:color="000000"/>
            </w:tcBorders>
            <w:vAlign w:val="center"/>
          </w:tcPr>
          <w:p w14:paraId="276C12C9" w14:textId="77777777" w:rsidR="008F0FC9" w:rsidRDefault="008F0FC9" w:rsidP="00DC6A8A">
            <w:pPr>
              <w:jc w:val="center"/>
              <w:rPr>
                <w:rFonts w:ascii="Palatino Linotype" w:hAnsi="Palatino Linotype"/>
                <w:sz w:val="16"/>
                <w:szCs w:val="16"/>
              </w:rPr>
            </w:pPr>
          </w:p>
        </w:tc>
      </w:tr>
      <w:tr w:rsidR="008F0FC9" w14:paraId="63F28795" w14:textId="77777777" w:rsidTr="008F0FC9">
        <w:trPr>
          <w:trHeight w:val="780"/>
        </w:trPr>
        <w:tc>
          <w:tcPr>
            <w:tcW w:w="459" w:type="pct"/>
            <w:tcBorders>
              <w:top w:val="single" w:sz="4" w:space="0" w:color="000000"/>
              <w:left w:val="single" w:sz="4" w:space="0" w:color="000000"/>
              <w:bottom w:val="single" w:sz="4" w:space="0" w:color="000000"/>
            </w:tcBorders>
            <w:vAlign w:val="center"/>
          </w:tcPr>
          <w:p w14:paraId="0370BE1C"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1739EC1A"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24235034" w14:textId="77777777" w:rsidR="008F0FC9" w:rsidRDefault="008F0FC9" w:rsidP="00DC6A8A">
            <w:pPr>
              <w:rPr>
                <w:rFonts w:ascii="Palatino Linotype" w:hAnsi="Palatino Linotype"/>
                <w:sz w:val="20"/>
                <w:szCs w:val="20"/>
                <w:lang w:val="es-ES_tradnl"/>
              </w:rPr>
            </w:pPr>
          </w:p>
          <w:p w14:paraId="79C89B8D"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20046710" w14:textId="77777777" w:rsidR="008F0FC9" w:rsidRPr="00B85683" w:rsidRDefault="008F0FC9" w:rsidP="00DC6A8A">
            <w:pPr>
              <w:rPr>
                <w:rFonts w:ascii="Palatino Linotype" w:hAnsi="Palatino Linotype"/>
                <w:sz w:val="16"/>
                <w:szCs w:val="16"/>
              </w:rPr>
            </w:pPr>
          </w:p>
        </w:tc>
      </w:tr>
      <w:tr w:rsidR="008F0FC9" w14:paraId="29020CB1" w14:textId="77777777" w:rsidTr="008F0FC9">
        <w:trPr>
          <w:trHeight w:val="546"/>
        </w:trPr>
        <w:tc>
          <w:tcPr>
            <w:tcW w:w="459" w:type="pct"/>
            <w:tcBorders>
              <w:top w:val="single" w:sz="4" w:space="0" w:color="000000"/>
              <w:left w:val="single" w:sz="4" w:space="0" w:color="000000"/>
              <w:bottom w:val="single" w:sz="4" w:space="0" w:color="000000"/>
            </w:tcBorders>
            <w:vAlign w:val="center"/>
          </w:tcPr>
          <w:p w14:paraId="6A4856DD"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74394029" w14:textId="77777777" w:rsidR="008F0FC9" w:rsidRDefault="008F0FC9" w:rsidP="00DC6A8A">
            <w:pPr>
              <w:snapToGrid w:val="0"/>
              <w:jc w:val="both"/>
              <w:rPr>
                <w:rFonts w:ascii="Arial" w:eastAsia="Arial" w:hAnsi="Arial" w:cs="Arial"/>
                <w:sz w:val="18"/>
                <w:szCs w:val="18"/>
              </w:rPr>
            </w:pPr>
          </w:p>
          <w:tbl>
            <w:tblPr>
              <w:tblW w:w="11380" w:type="dxa"/>
              <w:tblCellMar>
                <w:left w:w="70" w:type="dxa"/>
                <w:right w:w="70" w:type="dxa"/>
              </w:tblCellMar>
              <w:tblLook w:val="04A0" w:firstRow="1" w:lastRow="0" w:firstColumn="1" w:lastColumn="0" w:noHBand="0" w:noVBand="1"/>
            </w:tblPr>
            <w:tblGrid>
              <w:gridCol w:w="11380"/>
            </w:tblGrid>
            <w:tr w:rsidR="008F0FC9" w:rsidRPr="00B80892" w14:paraId="0E71195A" w14:textId="77777777" w:rsidTr="008F0FC9">
              <w:trPr>
                <w:trHeight w:val="220"/>
              </w:trPr>
              <w:tc>
                <w:tcPr>
                  <w:tcW w:w="11380" w:type="dxa"/>
                  <w:tcBorders>
                    <w:top w:val="nil"/>
                    <w:left w:val="nil"/>
                    <w:bottom w:val="nil"/>
                    <w:right w:val="single" w:sz="8" w:space="0" w:color="auto"/>
                  </w:tcBorders>
                  <w:shd w:val="clear" w:color="auto" w:fill="auto"/>
                  <w:hideMark/>
                </w:tcPr>
                <w:p w14:paraId="535F69F7"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Estufa incubadora DIGITAL de 222 litros aprox. con temperatura desde 5 °C sobre la temperatura ambiente hasta 100 °C</w:t>
                  </w:r>
                </w:p>
              </w:tc>
            </w:tr>
            <w:tr w:rsidR="008F0FC9" w:rsidRPr="00B80892" w14:paraId="54011A44" w14:textId="77777777" w:rsidTr="008F0FC9">
              <w:trPr>
                <w:trHeight w:val="220"/>
              </w:trPr>
              <w:tc>
                <w:tcPr>
                  <w:tcW w:w="11380" w:type="dxa"/>
                  <w:tcBorders>
                    <w:top w:val="nil"/>
                    <w:left w:val="nil"/>
                    <w:bottom w:val="nil"/>
                    <w:right w:val="single" w:sz="8" w:space="0" w:color="auto"/>
                  </w:tcBorders>
                  <w:shd w:val="clear" w:color="auto" w:fill="auto"/>
                  <w:hideMark/>
                </w:tcPr>
                <w:p w14:paraId="23E64566"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Dimensiones externas aproximadas: W x H x D 54 cm, 76 cm, 52 cm</w:t>
                  </w:r>
                </w:p>
              </w:tc>
            </w:tr>
            <w:tr w:rsidR="008F0FC9" w:rsidRPr="00B80892" w14:paraId="0CDFE612" w14:textId="77777777" w:rsidTr="008F0FC9">
              <w:trPr>
                <w:trHeight w:val="220"/>
              </w:trPr>
              <w:tc>
                <w:tcPr>
                  <w:tcW w:w="11380" w:type="dxa"/>
                  <w:tcBorders>
                    <w:top w:val="nil"/>
                    <w:left w:val="nil"/>
                    <w:bottom w:val="nil"/>
                    <w:right w:val="single" w:sz="8" w:space="0" w:color="auto"/>
                  </w:tcBorders>
                  <w:shd w:val="clear" w:color="auto" w:fill="auto"/>
                  <w:hideMark/>
                </w:tcPr>
                <w:p w14:paraId="49599618"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Dimensiones internas aproximadas : W x H x D 76 cm, 110 cm, 79 cm</w:t>
                  </w:r>
                </w:p>
              </w:tc>
            </w:tr>
            <w:tr w:rsidR="008F0FC9" w:rsidRPr="00B80892" w14:paraId="3D711775" w14:textId="77777777" w:rsidTr="008F0FC9">
              <w:trPr>
                <w:trHeight w:val="220"/>
              </w:trPr>
              <w:tc>
                <w:tcPr>
                  <w:tcW w:w="11380" w:type="dxa"/>
                  <w:tcBorders>
                    <w:top w:val="nil"/>
                    <w:left w:val="nil"/>
                    <w:bottom w:val="nil"/>
                    <w:right w:val="single" w:sz="8" w:space="0" w:color="auto"/>
                  </w:tcBorders>
                  <w:shd w:val="clear" w:color="auto" w:fill="auto"/>
                  <w:hideMark/>
                </w:tcPr>
                <w:p w14:paraId="048A01BB"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Capacidad 222 litros aprox.</w:t>
                  </w:r>
                </w:p>
              </w:tc>
            </w:tr>
            <w:tr w:rsidR="008F0FC9" w:rsidRPr="00B80892" w14:paraId="5E5B74C8" w14:textId="77777777" w:rsidTr="008F0FC9">
              <w:trPr>
                <w:trHeight w:val="220"/>
              </w:trPr>
              <w:tc>
                <w:tcPr>
                  <w:tcW w:w="11380" w:type="dxa"/>
                  <w:tcBorders>
                    <w:top w:val="nil"/>
                    <w:left w:val="nil"/>
                    <w:bottom w:val="nil"/>
                    <w:right w:val="single" w:sz="8" w:space="0" w:color="auto"/>
                  </w:tcBorders>
                  <w:shd w:val="clear" w:color="auto" w:fill="auto"/>
                  <w:hideMark/>
                </w:tcPr>
                <w:p w14:paraId="369DCA02"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Con circulación de aire forzado, con dos ventiladores en cámara interior, ajustable en pasos de 10 %</w:t>
                  </w:r>
                </w:p>
              </w:tc>
            </w:tr>
            <w:tr w:rsidR="008F0FC9" w:rsidRPr="00B80892" w14:paraId="0017A097" w14:textId="77777777" w:rsidTr="008F0FC9">
              <w:trPr>
                <w:trHeight w:val="220"/>
              </w:trPr>
              <w:tc>
                <w:tcPr>
                  <w:tcW w:w="11380" w:type="dxa"/>
                  <w:tcBorders>
                    <w:top w:val="nil"/>
                    <w:left w:val="nil"/>
                    <w:bottom w:val="nil"/>
                    <w:right w:val="single" w:sz="8" w:space="0" w:color="auto"/>
                  </w:tcBorders>
                  <w:shd w:val="clear" w:color="auto" w:fill="auto"/>
                  <w:hideMark/>
                </w:tcPr>
                <w:p w14:paraId="759C167D"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 xml:space="preserve">Ajuste de </w:t>
                  </w:r>
                  <w:proofErr w:type="spellStart"/>
                  <w:r w:rsidRPr="00507166">
                    <w:rPr>
                      <w:rFonts w:ascii="Palatino Linotype" w:hAnsi="Palatino Linotype" w:cs="Times New Roman"/>
                      <w:sz w:val="18"/>
                      <w:szCs w:val="18"/>
                    </w:rPr>
                    <w:t>pre-mezcla</w:t>
                  </w:r>
                  <w:proofErr w:type="spellEnd"/>
                  <w:r w:rsidRPr="00507166">
                    <w:rPr>
                      <w:rFonts w:ascii="Palatino Linotype" w:hAnsi="Palatino Linotype" w:cs="Times New Roman"/>
                      <w:sz w:val="18"/>
                      <w:szCs w:val="18"/>
                    </w:rPr>
                    <w:t xml:space="preserve"> de aire fresco calentado por válvulas de aire</w:t>
                  </w:r>
                </w:p>
              </w:tc>
            </w:tr>
            <w:tr w:rsidR="008F0FC9" w:rsidRPr="00B80892" w14:paraId="19C5EA89" w14:textId="77777777" w:rsidTr="008F0FC9">
              <w:trPr>
                <w:trHeight w:val="220"/>
              </w:trPr>
              <w:tc>
                <w:tcPr>
                  <w:tcW w:w="11380" w:type="dxa"/>
                  <w:tcBorders>
                    <w:top w:val="nil"/>
                    <w:left w:val="nil"/>
                    <w:bottom w:val="nil"/>
                    <w:right w:val="single" w:sz="8" w:space="0" w:color="auto"/>
                  </w:tcBorders>
                  <w:shd w:val="clear" w:color="auto" w:fill="auto"/>
                  <w:hideMark/>
                </w:tcPr>
                <w:p w14:paraId="257878FB"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Con dos sensores PT 100 clase A</w:t>
                  </w:r>
                </w:p>
              </w:tc>
            </w:tr>
            <w:tr w:rsidR="008F0FC9" w:rsidRPr="00B80892" w14:paraId="58FF7E4B" w14:textId="77777777" w:rsidTr="008F0FC9">
              <w:trPr>
                <w:trHeight w:val="220"/>
              </w:trPr>
              <w:tc>
                <w:tcPr>
                  <w:tcW w:w="11380" w:type="dxa"/>
                  <w:tcBorders>
                    <w:top w:val="nil"/>
                    <w:left w:val="nil"/>
                    <w:bottom w:val="nil"/>
                    <w:right w:val="single" w:sz="8" w:space="0" w:color="auto"/>
                  </w:tcBorders>
                  <w:shd w:val="clear" w:color="auto" w:fill="auto"/>
                  <w:hideMark/>
                </w:tcPr>
                <w:p w14:paraId="58C35778"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Temporizador de programación de 1 minuto a 99 días, 24 h</w:t>
                  </w:r>
                </w:p>
              </w:tc>
            </w:tr>
            <w:tr w:rsidR="008F0FC9" w:rsidRPr="00B80892" w14:paraId="0B194CCD" w14:textId="77777777" w:rsidTr="008F0FC9">
              <w:trPr>
                <w:trHeight w:val="220"/>
              </w:trPr>
              <w:tc>
                <w:tcPr>
                  <w:tcW w:w="11380" w:type="dxa"/>
                  <w:tcBorders>
                    <w:top w:val="nil"/>
                    <w:left w:val="nil"/>
                    <w:bottom w:val="nil"/>
                    <w:right w:val="single" w:sz="8" w:space="0" w:color="auto"/>
                  </w:tcBorders>
                  <w:shd w:val="clear" w:color="auto" w:fill="auto"/>
                  <w:hideMark/>
                </w:tcPr>
                <w:p w14:paraId="5C9CEC12"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proofErr w:type="spellStart"/>
                  <w:r w:rsidRPr="00507166">
                    <w:rPr>
                      <w:rFonts w:ascii="Palatino Linotype" w:hAnsi="Palatino Linotype" w:cs="Times New Roman"/>
                      <w:sz w:val="18"/>
                      <w:szCs w:val="18"/>
                    </w:rPr>
                    <w:t>Display</w:t>
                  </w:r>
                  <w:proofErr w:type="spellEnd"/>
                  <w:r w:rsidRPr="00507166">
                    <w:rPr>
                      <w:rFonts w:ascii="Palatino Linotype" w:hAnsi="Palatino Linotype" w:cs="Times New Roman"/>
                      <w:sz w:val="18"/>
                      <w:szCs w:val="18"/>
                    </w:rPr>
                    <w:t xml:space="preserve"> digital para ajuste de parámetros, Resolución de visualización de 0.1 °C</w:t>
                  </w:r>
                </w:p>
              </w:tc>
            </w:tr>
            <w:tr w:rsidR="008F0FC9" w:rsidRPr="00B80892" w14:paraId="06B76596" w14:textId="77777777" w:rsidTr="008F0FC9">
              <w:trPr>
                <w:trHeight w:val="220"/>
              </w:trPr>
              <w:tc>
                <w:tcPr>
                  <w:tcW w:w="11380" w:type="dxa"/>
                  <w:tcBorders>
                    <w:top w:val="nil"/>
                    <w:left w:val="nil"/>
                    <w:bottom w:val="nil"/>
                    <w:right w:val="single" w:sz="8" w:space="0" w:color="auto"/>
                  </w:tcBorders>
                  <w:shd w:val="clear" w:color="auto" w:fill="auto"/>
                  <w:hideMark/>
                </w:tcPr>
                <w:p w14:paraId="64A41B47"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Programa almacenado en caso de falla de energía eléctrica.</w:t>
                  </w:r>
                </w:p>
              </w:tc>
            </w:tr>
            <w:tr w:rsidR="008F0FC9" w:rsidRPr="00B80892" w14:paraId="37C90FA9" w14:textId="77777777" w:rsidTr="008F0FC9">
              <w:trPr>
                <w:trHeight w:val="220"/>
              </w:trPr>
              <w:tc>
                <w:tcPr>
                  <w:tcW w:w="11380" w:type="dxa"/>
                  <w:tcBorders>
                    <w:top w:val="nil"/>
                    <w:left w:val="nil"/>
                    <w:bottom w:val="nil"/>
                    <w:right w:val="single" w:sz="8" w:space="0" w:color="auto"/>
                  </w:tcBorders>
                  <w:shd w:val="clear" w:color="auto" w:fill="auto"/>
                  <w:hideMark/>
                </w:tcPr>
                <w:p w14:paraId="44C0E975"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Alarma audible</w:t>
                  </w:r>
                </w:p>
              </w:tc>
            </w:tr>
            <w:tr w:rsidR="008F0FC9" w:rsidRPr="00B80892" w14:paraId="104732D6" w14:textId="77777777" w:rsidTr="008F0FC9">
              <w:trPr>
                <w:trHeight w:val="220"/>
              </w:trPr>
              <w:tc>
                <w:tcPr>
                  <w:tcW w:w="11380" w:type="dxa"/>
                  <w:tcBorders>
                    <w:top w:val="nil"/>
                    <w:left w:val="nil"/>
                    <w:bottom w:val="nil"/>
                    <w:right w:val="single" w:sz="8" w:space="0" w:color="auto"/>
                  </w:tcBorders>
                  <w:shd w:val="clear" w:color="auto" w:fill="auto"/>
                  <w:hideMark/>
                </w:tcPr>
                <w:p w14:paraId="376A9E49"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Certificado de calibración para +37 °C</w:t>
                  </w:r>
                </w:p>
              </w:tc>
            </w:tr>
            <w:tr w:rsidR="008F0FC9" w:rsidRPr="00B80892" w14:paraId="44251780" w14:textId="77777777" w:rsidTr="008F0FC9">
              <w:trPr>
                <w:trHeight w:val="220"/>
              </w:trPr>
              <w:tc>
                <w:tcPr>
                  <w:tcW w:w="11380" w:type="dxa"/>
                  <w:tcBorders>
                    <w:top w:val="nil"/>
                    <w:left w:val="nil"/>
                    <w:bottom w:val="nil"/>
                    <w:right w:val="single" w:sz="8" w:space="0" w:color="auto"/>
                  </w:tcBorders>
                  <w:shd w:val="clear" w:color="auto" w:fill="auto"/>
                  <w:hideMark/>
                </w:tcPr>
                <w:p w14:paraId="1675E6D4"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 xml:space="preserve">1 </w:t>
                  </w:r>
                  <w:proofErr w:type="gramStart"/>
                  <w:r w:rsidRPr="00507166">
                    <w:rPr>
                      <w:rFonts w:ascii="Palatino Linotype" w:hAnsi="Palatino Linotype" w:cs="Times New Roman"/>
                      <w:sz w:val="18"/>
                      <w:szCs w:val="18"/>
                    </w:rPr>
                    <w:t>Puerta</w:t>
                  </w:r>
                  <w:proofErr w:type="gramEnd"/>
                  <w:r w:rsidRPr="00507166">
                    <w:rPr>
                      <w:rFonts w:ascii="Palatino Linotype" w:hAnsi="Palatino Linotype" w:cs="Times New Roman"/>
                      <w:sz w:val="18"/>
                      <w:szCs w:val="18"/>
                    </w:rPr>
                    <w:t xml:space="preserve"> de acero y 1 puerta de vidrio de cristal templado</w:t>
                  </w:r>
                </w:p>
              </w:tc>
            </w:tr>
            <w:tr w:rsidR="008F0FC9" w:rsidRPr="00B80892" w14:paraId="432390FC" w14:textId="77777777" w:rsidTr="008F0FC9">
              <w:trPr>
                <w:trHeight w:val="220"/>
              </w:trPr>
              <w:tc>
                <w:tcPr>
                  <w:tcW w:w="11380" w:type="dxa"/>
                  <w:tcBorders>
                    <w:top w:val="nil"/>
                    <w:left w:val="nil"/>
                    <w:bottom w:val="nil"/>
                    <w:right w:val="single" w:sz="8" w:space="0" w:color="auto"/>
                  </w:tcBorders>
                  <w:shd w:val="clear" w:color="auto" w:fill="auto"/>
                  <w:hideMark/>
                </w:tcPr>
                <w:p w14:paraId="5E036416"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Con 04 bandejas de acero inoxidable, ajustable en altura</w:t>
                  </w:r>
                </w:p>
              </w:tc>
            </w:tr>
            <w:tr w:rsidR="008F0FC9" w:rsidRPr="00B80892" w14:paraId="678A4653" w14:textId="77777777" w:rsidTr="008F0FC9">
              <w:trPr>
                <w:trHeight w:val="220"/>
              </w:trPr>
              <w:tc>
                <w:tcPr>
                  <w:tcW w:w="11380" w:type="dxa"/>
                  <w:tcBorders>
                    <w:top w:val="nil"/>
                    <w:left w:val="nil"/>
                    <w:bottom w:val="nil"/>
                    <w:right w:val="single" w:sz="8" w:space="0" w:color="auto"/>
                  </w:tcBorders>
                  <w:shd w:val="clear" w:color="auto" w:fill="auto"/>
                  <w:hideMark/>
                </w:tcPr>
                <w:p w14:paraId="467DEA17"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Programa de esterilización fijado para la cámara interior</w:t>
                  </w:r>
                </w:p>
              </w:tc>
            </w:tr>
            <w:tr w:rsidR="008F0FC9" w:rsidRPr="00B80892" w14:paraId="53936D9C" w14:textId="77777777" w:rsidTr="008F0FC9">
              <w:trPr>
                <w:trHeight w:val="220"/>
              </w:trPr>
              <w:tc>
                <w:tcPr>
                  <w:tcW w:w="11380" w:type="dxa"/>
                  <w:tcBorders>
                    <w:top w:val="nil"/>
                    <w:left w:val="nil"/>
                    <w:bottom w:val="nil"/>
                    <w:right w:val="single" w:sz="8" w:space="0" w:color="auto"/>
                  </w:tcBorders>
                  <w:shd w:val="clear" w:color="auto" w:fill="auto"/>
                  <w:hideMark/>
                </w:tcPr>
                <w:p w14:paraId="3EB8D36A"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 xml:space="preserve">Temperatura desde 5 °C sobre la temperatura ambiente hasta 100 °C, resolución 0.1 </w:t>
                  </w:r>
                  <w:proofErr w:type="spellStart"/>
                  <w:r w:rsidRPr="00507166">
                    <w:rPr>
                      <w:rFonts w:ascii="Palatino Linotype" w:hAnsi="Palatino Linotype" w:cs="Times New Roman"/>
                      <w:sz w:val="18"/>
                      <w:szCs w:val="18"/>
                    </w:rPr>
                    <w:t>ºC</w:t>
                  </w:r>
                  <w:proofErr w:type="spellEnd"/>
                  <w:r w:rsidRPr="00507166">
                    <w:rPr>
                      <w:rFonts w:ascii="Palatino Linotype" w:hAnsi="Palatino Linotype" w:cs="Times New Roman"/>
                      <w:sz w:val="18"/>
                      <w:szCs w:val="18"/>
                    </w:rPr>
                    <w:t>,</w:t>
                  </w:r>
                </w:p>
              </w:tc>
            </w:tr>
            <w:tr w:rsidR="008F0FC9" w:rsidRPr="00B80892" w14:paraId="24FBEDC7" w14:textId="77777777" w:rsidTr="008F0FC9">
              <w:trPr>
                <w:trHeight w:val="220"/>
              </w:trPr>
              <w:tc>
                <w:tcPr>
                  <w:tcW w:w="11380" w:type="dxa"/>
                  <w:tcBorders>
                    <w:top w:val="nil"/>
                    <w:left w:val="nil"/>
                    <w:bottom w:val="nil"/>
                    <w:right w:val="single" w:sz="8" w:space="0" w:color="auto"/>
                  </w:tcBorders>
                  <w:shd w:val="clear" w:color="auto" w:fill="auto"/>
                  <w:hideMark/>
                </w:tcPr>
                <w:p w14:paraId="59E0ED49"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Cuatro (04) bandejas</w:t>
                  </w:r>
                </w:p>
              </w:tc>
            </w:tr>
            <w:tr w:rsidR="008F0FC9" w:rsidRPr="00B80892" w14:paraId="24547AEA" w14:textId="77777777" w:rsidTr="008F0FC9">
              <w:trPr>
                <w:trHeight w:val="220"/>
              </w:trPr>
              <w:tc>
                <w:tcPr>
                  <w:tcW w:w="11380" w:type="dxa"/>
                  <w:tcBorders>
                    <w:top w:val="nil"/>
                    <w:left w:val="nil"/>
                    <w:bottom w:val="nil"/>
                    <w:right w:val="single" w:sz="8" w:space="0" w:color="auto"/>
                  </w:tcBorders>
                  <w:shd w:val="clear" w:color="auto" w:fill="auto"/>
                  <w:hideMark/>
                </w:tcPr>
                <w:p w14:paraId="6FDDA01D" w14:textId="77777777" w:rsidR="008F0FC9" w:rsidRPr="00507166"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18"/>
                      <w:szCs w:val="18"/>
                      <w:lang w:val="es-ES_tradnl" w:eastAsia="es-ES_tradnl"/>
                    </w:rPr>
                  </w:pPr>
                  <w:r w:rsidRPr="00507166">
                    <w:rPr>
                      <w:rFonts w:ascii="Palatino Linotype" w:hAnsi="Palatino Linotype" w:cs="Times New Roman"/>
                      <w:sz w:val="18"/>
                      <w:szCs w:val="18"/>
                    </w:rPr>
                    <w:t>Requerimiento de energía: 220 V, 50/60 Hz , 2,000 W</w:t>
                  </w:r>
                </w:p>
              </w:tc>
            </w:tr>
            <w:tr w:rsidR="008F0FC9" w:rsidRPr="00B80892" w14:paraId="7D47E118" w14:textId="77777777" w:rsidTr="008F0FC9">
              <w:trPr>
                <w:trHeight w:val="220"/>
              </w:trPr>
              <w:tc>
                <w:tcPr>
                  <w:tcW w:w="11380" w:type="dxa"/>
                  <w:tcBorders>
                    <w:top w:val="nil"/>
                    <w:left w:val="nil"/>
                    <w:bottom w:val="nil"/>
                    <w:right w:val="single" w:sz="8" w:space="0" w:color="auto"/>
                  </w:tcBorders>
                  <w:shd w:val="clear" w:color="auto" w:fill="auto"/>
                  <w:hideMark/>
                </w:tcPr>
                <w:p w14:paraId="57FC1895" w14:textId="77777777" w:rsidR="008F0FC9" w:rsidRPr="00507166" w:rsidRDefault="008F0FC9" w:rsidP="00DC6A8A">
                  <w:pPr>
                    <w:pStyle w:val="Prrafodelista"/>
                    <w:jc w:val="both"/>
                    <w:rPr>
                      <w:rFonts w:ascii="Palatino Linotype" w:eastAsia="Times New Roman" w:hAnsi="Palatino Linotype" w:cs="Times New Roman"/>
                      <w:color w:val="000000"/>
                      <w:sz w:val="18"/>
                      <w:szCs w:val="18"/>
                      <w:lang w:val="es-ES_tradnl" w:eastAsia="es-ES_tradnl"/>
                    </w:rPr>
                  </w:pPr>
                </w:p>
              </w:tc>
            </w:tr>
            <w:tr w:rsidR="008F0FC9" w:rsidRPr="00B80892" w14:paraId="343751C7" w14:textId="77777777" w:rsidTr="008F0FC9">
              <w:trPr>
                <w:trHeight w:val="220"/>
              </w:trPr>
              <w:tc>
                <w:tcPr>
                  <w:tcW w:w="11380" w:type="dxa"/>
                  <w:tcBorders>
                    <w:top w:val="nil"/>
                    <w:left w:val="nil"/>
                    <w:bottom w:val="nil"/>
                    <w:right w:val="single" w:sz="8" w:space="0" w:color="auto"/>
                  </w:tcBorders>
                  <w:shd w:val="clear" w:color="auto" w:fill="auto"/>
                  <w:hideMark/>
                </w:tcPr>
                <w:p w14:paraId="4993552C" w14:textId="77777777" w:rsidR="008F0FC9" w:rsidRPr="00407593" w:rsidRDefault="008F0FC9" w:rsidP="00DC6A8A">
                  <w:pPr>
                    <w:jc w:val="both"/>
                    <w:rPr>
                      <w:rFonts w:ascii="Palatino Linotype" w:eastAsia="Times New Roman" w:hAnsi="Palatino Linotype" w:cs="Times New Roman"/>
                      <w:color w:val="000000"/>
                      <w:sz w:val="18"/>
                      <w:szCs w:val="18"/>
                      <w:lang w:val="es-ES_tradnl" w:eastAsia="es-ES_tradnl"/>
                    </w:rPr>
                  </w:pPr>
                </w:p>
              </w:tc>
            </w:tr>
            <w:tr w:rsidR="008F0FC9" w:rsidRPr="00B80892" w14:paraId="0FFD9113" w14:textId="77777777" w:rsidTr="008F0FC9">
              <w:trPr>
                <w:trHeight w:val="220"/>
              </w:trPr>
              <w:tc>
                <w:tcPr>
                  <w:tcW w:w="11380" w:type="dxa"/>
                  <w:tcBorders>
                    <w:top w:val="nil"/>
                    <w:left w:val="nil"/>
                    <w:bottom w:val="nil"/>
                    <w:right w:val="single" w:sz="8" w:space="0" w:color="auto"/>
                  </w:tcBorders>
                  <w:shd w:val="clear" w:color="auto" w:fill="auto"/>
                  <w:hideMark/>
                </w:tcPr>
                <w:p w14:paraId="4948FC22" w14:textId="77777777" w:rsidR="008F0FC9" w:rsidRPr="00407593" w:rsidRDefault="008F0FC9" w:rsidP="00DC6A8A">
                  <w:pPr>
                    <w:jc w:val="both"/>
                    <w:rPr>
                      <w:rFonts w:ascii="Palatino Linotype" w:eastAsia="Times New Roman" w:hAnsi="Palatino Linotype" w:cs="Times New Roman"/>
                      <w:color w:val="000000"/>
                      <w:sz w:val="18"/>
                      <w:szCs w:val="18"/>
                      <w:lang w:val="es-ES_tradnl" w:eastAsia="es-ES_tradnl"/>
                    </w:rPr>
                  </w:pPr>
                </w:p>
              </w:tc>
            </w:tr>
            <w:tr w:rsidR="008F0FC9" w:rsidRPr="00B80892" w14:paraId="32E60ACB" w14:textId="77777777" w:rsidTr="008F0FC9">
              <w:trPr>
                <w:trHeight w:val="273"/>
              </w:trPr>
              <w:tc>
                <w:tcPr>
                  <w:tcW w:w="11380" w:type="dxa"/>
                  <w:tcBorders>
                    <w:top w:val="nil"/>
                    <w:left w:val="nil"/>
                    <w:bottom w:val="single" w:sz="8" w:space="0" w:color="auto"/>
                    <w:right w:val="single" w:sz="8" w:space="0" w:color="auto"/>
                  </w:tcBorders>
                  <w:shd w:val="clear" w:color="auto" w:fill="auto"/>
                  <w:hideMark/>
                </w:tcPr>
                <w:p w14:paraId="0DB34EE3" w14:textId="77777777" w:rsidR="008F0FC9" w:rsidRPr="00507166" w:rsidRDefault="008F0FC9" w:rsidP="00DC6A8A">
                  <w:pPr>
                    <w:jc w:val="both"/>
                    <w:rPr>
                      <w:rFonts w:ascii="Palatino Linotype" w:eastAsia="Times New Roman" w:hAnsi="Palatino Linotype" w:cs="Times New Roman"/>
                      <w:color w:val="000000"/>
                      <w:sz w:val="18"/>
                      <w:szCs w:val="18"/>
                      <w:lang w:val="es-ES_tradnl" w:eastAsia="es-ES_tradnl"/>
                    </w:rPr>
                  </w:pPr>
                </w:p>
              </w:tc>
            </w:tr>
          </w:tbl>
          <w:p w14:paraId="3E38EDA8" w14:textId="77777777" w:rsidR="008F0FC9" w:rsidRPr="00CB7143" w:rsidRDefault="008F0FC9" w:rsidP="00DC6A8A">
            <w:pPr>
              <w:autoSpaceDE w:val="0"/>
              <w:adjustRightInd w:val="0"/>
              <w:rPr>
                <w:sz w:val="20"/>
                <w:szCs w:val="20"/>
              </w:rPr>
            </w:pPr>
          </w:p>
        </w:tc>
      </w:tr>
      <w:tr w:rsidR="008F0FC9" w14:paraId="286BAE4C" w14:textId="77777777" w:rsidTr="008F0FC9">
        <w:tblPrEx>
          <w:tblCellMar>
            <w:left w:w="10" w:type="dxa"/>
            <w:right w:w="10" w:type="dxa"/>
          </w:tblCellMar>
          <w:tblLook w:val="0000" w:firstRow="0" w:lastRow="0" w:firstColumn="0" w:lastColumn="0" w:noHBand="0" w:noVBand="0"/>
        </w:tblPrEx>
        <w:trPr>
          <w:trHeight w:val="50"/>
        </w:trPr>
        <w:tc>
          <w:tcPr>
            <w:tcW w:w="45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EADA0CA"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FE51F3"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ADF0C"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3BE62B6D" w14:textId="77777777" w:rsidTr="008F0FC9">
        <w:tblPrEx>
          <w:tblCellMar>
            <w:left w:w="10" w:type="dxa"/>
            <w:right w:w="10" w:type="dxa"/>
          </w:tblCellMar>
          <w:tblLook w:val="0000" w:firstRow="0" w:lastRow="0" w:firstColumn="0" w:lastColumn="0" w:noHBand="0" w:noVBand="0"/>
        </w:tblPrEx>
        <w:trPr>
          <w:trHeight w:val="255"/>
        </w:trPr>
        <w:tc>
          <w:tcPr>
            <w:tcW w:w="459" w:type="pct"/>
            <w:vMerge/>
            <w:tcBorders>
              <w:left w:val="single" w:sz="4" w:space="0" w:color="000000"/>
            </w:tcBorders>
            <w:shd w:val="clear" w:color="auto" w:fill="auto"/>
            <w:tcMar>
              <w:top w:w="0" w:type="dxa"/>
              <w:left w:w="108" w:type="dxa"/>
              <w:bottom w:w="0" w:type="dxa"/>
              <w:right w:w="108" w:type="dxa"/>
            </w:tcMar>
            <w:vAlign w:val="center"/>
          </w:tcPr>
          <w:p w14:paraId="460A5268" w14:textId="77777777" w:rsidR="008F0FC9" w:rsidRDefault="008F0FC9" w:rsidP="00DC6A8A"/>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082D7C" w14:textId="77777777" w:rsidR="008F0FC9" w:rsidRPr="00657793" w:rsidRDefault="008F0FC9" w:rsidP="00DC6A8A">
            <w:pPr>
              <w:pStyle w:val="Standard"/>
              <w:snapToGrid w:val="0"/>
              <w:jc w:val="center"/>
              <w:rPr>
                <w:sz w:val="14"/>
                <w:szCs w:val="14"/>
                <w:lang w:val="es-ES"/>
              </w:rPr>
            </w:pP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5AF62" w14:textId="77777777" w:rsidR="008F0FC9" w:rsidRPr="00AF6C73" w:rsidRDefault="008F0FC9" w:rsidP="00DC6A8A">
            <w:pPr>
              <w:autoSpaceDE w:val="0"/>
              <w:adjustRightInd w:val="0"/>
              <w:spacing w:after="160" w:line="259" w:lineRule="auto"/>
              <w:rPr>
                <w:sz w:val="16"/>
                <w:szCs w:val="16"/>
                <w:lang w:val="es-ES"/>
              </w:rPr>
            </w:pPr>
          </w:p>
        </w:tc>
      </w:tr>
      <w:tr w:rsidR="008F0FC9" w14:paraId="2C378FF5" w14:textId="77777777" w:rsidTr="008F0FC9">
        <w:tblPrEx>
          <w:tblCellMar>
            <w:left w:w="10" w:type="dxa"/>
            <w:right w:w="10" w:type="dxa"/>
          </w:tblCellMar>
        </w:tblPrEx>
        <w:trPr>
          <w:trHeight w:val="50"/>
        </w:trPr>
        <w:tc>
          <w:tcPr>
            <w:tcW w:w="45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1CD2F0"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D4E899"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C2441"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27AE33FB" w14:textId="77777777" w:rsidTr="008F0FC9">
        <w:tblPrEx>
          <w:tblCellMar>
            <w:left w:w="10" w:type="dxa"/>
            <w:right w:w="10" w:type="dxa"/>
          </w:tblCellMar>
        </w:tblPrEx>
        <w:trPr>
          <w:trHeight w:val="244"/>
        </w:trPr>
        <w:tc>
          <w:tcPr>
            <w:tcW w:w="45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9A6246" w14:textId="77777777" w:rsidR="008F0FC9" w:rsidRDefault="008F0FC9" w:rsidP="00DC6A8A"/>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B90114" w14:textId="77777777" w:rsidR="008F0FC9" w:rsidRDefault="008F0FC9" w:rsidP="00DC6A8A">
            <w:pPr>
              <w:pStyle w:val="Standard"/>
              <w:snapToGrid w:val="0"/>
              <w:ind w:left="294"/>
              <w:jc w:val="center"/>
              <w:rPr>
                <w:sz w:val="16"/>
                <w:szCs w:val="16"/>
                <w:lang w:val="es-ES"/>
              </w:rPr>
            </w:pP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B3A74" w14:textId="77777777" w:rsidR="008F0FC9" w:rsidRDefault="008F0FC9" w:rsidP="00DC6A8A">
            <w:pPr>
              <w:pStyle w:val="Standard"/>
              <w:snapToGrid w:val="0"/>
              <w:ind w:left="10"/>
              <w:rPr>
                <w:b/>
                <w:bCs/>
                <w:strike/>
                <w:sz w:val="16"/>
                <w:szCs w:val="16"/>
                <w:lang w:val="es-ES"/>
              </w:rPr>
            </w:pPr>
          </w:p>
        </w:tc>
      </w:tr>
      <w:tr w:rsidR="008F0FC9" w14:paraId="49158DE3"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CF4BB"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6FDE089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12324"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5D7B203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BC9D8"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2DEE9779"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0838C"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5E138553"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692E537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5BA06"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17B57FB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43F90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5B3543C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1B18D"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4F205DA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686DC" w14:textId="77777777" w:rsidR="008F0FC9" w:rsidRDefault="008F0FC9" w:rsidP="00DC6A8A">
            <w:pPr>
              <w:pStyle w:val="Standard"/>
              <w:snapToGrid w:val="0"/>
              <w:jc w:val="both"/>
              <w:rPr>
                <w:sz w:val="16"/>
                <w:szCs w:val="16"/>
                <w:lang w:val="es-ES"/>
              </w:rPr>
            </w:pPr>
            <w:r>
              <w:rPr>
                <w:sz w:val="16"/>
                <w:szCs w:val="16"/>
                <w:lang w:val="es-ES"/>
              </w:rPr>
              <w:lastRenderedPageBreak/>
              <w:t xml:space="preserve">Documento membretado del distribuidor o fabricante con la información de contacto para la instalación de equipo y reportes de garantía </w:t>
            </w:r>
          </w:p>
        </w:tc>
      </w:tr>
      <w:tr w:rsidR="008F0FC9" w14:paraId="17029FB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6485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2745490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68626" w14:textId="77777777" w:rsidR="008F0FC9" w:rsidRDefault="008F0FC9" w:rsidP="00DC6A8A">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8F0FC9" w14:paraId="503B6C0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E861A"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57F6380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B7D65"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3EC29906"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11295"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1EFF2FB4"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54C2D"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10F841C0"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2C50753D"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5D4C6"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3264D382"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E7FAD"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348A9005"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2FCE3"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07C886D"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6FC830A2"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3E22A"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5E34B7AE"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EACB6"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5BD753E" w14:textId="77777777" w:rsidR="008F0FC9" w:rsidRDefault="008F0FC9" w:rsidP="00151E5C">
      <w:pPr>
        <w:spacing w:after="0"/>
        <w:jc w:val="center"/>
        <w:rPr>
          <w:rFonts w:ascii="Arial" w:hAnsi="Arial" w:cs="Arial"/>
          <w:b/>
          <w:bCs/>
          <w:color w:val="262626" w:themeColor="text1" w:themeTint="D9"/>
          <w:sz w:val="18"/>
          <w:szCs w:val="18"/>
        </w:rPr>
      </w:pPr>
    </w:p>
    <w:p w14:paraId="65B75DB7" w14:textId="469331F0" w:rsidR="005F579D" w:rsidRDefault="005F579D"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61A75094" w14:textId="77777777" w:rsidTr="003C64B4">
        <w:tc>
          <w:tcPr>
            <w:tcW w:w="9487" w:type="dxa"/>
            <w:shd w:val="clear" w:color="auto" w:fill="B6DDE8" w:themeFill="accent5" w:themeFillTint="66"/>
            <w:vAlign w:val="center"/>
          </w:tcPr>
          <w:p w14:paraId="0BE8162C" w14:textId="235C4BB7"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18</w:t>
            </w:r>
          </w:p>
        </w:tc>
      </w:tr>
      <w:tr w:rsidR="0015165B" w:rsidRPr="00171D5D" w14:paraId="0C94A424" w14:textId="77777777" w:rsidTr="003C64B4">
        <w:tc>
          <w:tcPr>
            <w:tcW w:w="9487" w:type="dxa"/>
            <w:shd w:val="clear" w:color="auto" w:fill="B6DDE8" w:themeFill="accent5" w:themeFillTint="66"/>
            <w:vAlign w:val="center"/>
          </w:tcPr>
          <w:p w14:paraId="6ACB1940" w14:textId="6C0FA02B"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Plato caliente con agitación magnética</w:t>
            </w:r>
          </w:p>
        </w:tc>
      </w:tr>
    </w:tbl>
    <w:tbl>
      <w:tblPr>
        <w:tblW w:w="5000" w:type="pct"/>
        <w:tblCellMar>
          <w:left w:w="70" w:type="dxa"/>
          <w:right w:w="70" w:type="dxa"/>
        </w:tblCellMar>
        <w:tblLook w:val="04A0" w:firstRow="1" w:lastRow="0" w:firstColumn="1" w:lastColumn="0" w:noHBand="0" w:noVBand="1"/>
      </w:tblPr>
      <w:tblGrid>
        <w:gridCol w:w="832"/>
        <w:gridCol w:w="1023"/>
        <w:gridCol w:w="636"/>
        <w:gridCol w:w="1263"/>
        <w:gridCol w:w="1261"/>
        <w:gridCol w:w="1263"/>
        <w:gridCol w:w="3209"/>
      </w:tblGrid>
      <w:tr w:rsidR="008F0FC9" w14:paraId="2F01A010" w14:textId="77777777" w:rsidTr="008F0FC9">
        <w:trPr>
          <w:trHeight w:val="546"/>
        </w:trPr>
        <w:tc>
          <w:tcPr>
            <w:tcW w:w="459" w:type="pct"/>
            <w:tcBorders>
              <w:top w:val="single" w:sz="4" w:space="0" w:color="000000"/>
              <w:left w:val="single" w:sz="4" w:space="0" w:color="000000"/>
              <w:bottom w:val="single" w:sz="4" w:space="0" w:color="000000"/>
            </w:tcBorders>
            <w:vAlign w:val="center"/>
          </w:tcPr>
          <w:p w14:paraId="441CD1C3" w14:textId="77777777" w:rsidR="008F0FC9" w:rsidRDefault="008F0FC9" w:rsidP="00DC6A8A">
            <w:pPr>
              <w:pStyle w:val="Standard"/>
              <w:snapToGrid w:val="0"/>
              <w:jc w:val="center"/>
              <w:rPr>
                <w:b/>
                <w:sz w:val="16"/>
                <w:szCs w:val="16"/>
                <w:lang w:val="es-ES"/>
              </w:rPr>
            </w:pPr>
            <w:r>
              <w:rPr>
                <w:b/>
                <w:sz w:val="16"/>
                <w:szCs w:val="16"/>
                <w:lang w:val="es-ES"/>
              </w:rPr>
              <w:t>Folio</w:t>
            </w:r>
          </w:p>
        </w:tc>
        <w:tc>
          <w:tcPr>
            <w:tcW w:w="825" w:type="pct"/>
            <w:gridSpan w:val="2"/>
            <w:tcBorders>
              <w:top w:val="single" w:sz="4" w:space="0" w:color="000000"/>
              <w:left w:val="single" w:sz="4" w:space="0" w:color="000000"/>
              <w:bottom w:val="single" w:sz="4" w:space="0" w:color="000000"/>
              <w:right w:val="single" w:sz="4" w:space="0" w:color="000000"/>
            </w:tcBorders>
            <w:vAlign w:val="center"/>
          </w:tcPr>
          <w:p w14:paraId="20A7F3B1" w14:textId="77777777" w:rsidR="008F0FC9" w:rsidRDefault="008F0FC9" w:rsidP="00DC6A8A">
            <w:pPr>
              <w:jc w:val="center"/>
              <w:rPr>
                <w:rFonts w:ascii="Palatino Linotype" w:hAnsi="Palatino Linotype"/>
                <w:sz w:val="16"/>
                <w:szCs w:val="16"/>
              </w:rPr>
            </w:pPr>
          </w:p>
        </w:tc>
        <w:tc>
          <w:tcPr>
            <w:tcW w:w="665" w:type="pct"/>
            <w:tcBorders>
              <w:top w:val="single" w:sz="4" w:space="0" w:color="000000"/>
              <w:left w:val="single" w:sz="4" w:space="0" w:color="000000"/>
              <w:bottom w:val="single" w:sz="4" w:space="0" w:color="000000"/>
              <w:right w:val="single" w:sz="4" w:space="0" w:color="000000"/>
            </w:tcBorders>
            <w:vAlign w:val="center"/>
          </w:tcPr>
          <w:p w14:paraId="663C9C93"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664" w:type="pct"/>
            <w:tcBorders>
              <w:top w:val="single" w:sz="4" w:space="0" w:color="000000"/>
              <w:left w:val="single" w:sz="4" w:space="0" w:color="000000"/>
              <w:bottom w:val="single" w:sz="4" w:space="0" w:color="000000"/>
              <w:right w:val="single" w:sz="4" w:space="0" w:color="000000"/>
            </w:tcBorders>
            <w:vAlign w:val="center"/>
          </w:tcPr>
          <w:p w14:paraId="3E4F93FC"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665" w:type="pct"/>
            <w:tcBorders>
              <w:top w:val="single" w:sz="4" w:space="0" w:color="000000"/>
              <w:left w:val="single" w:sz="4" w:space="0" w:color="000000"/>
              <w:bottom w:val="single" w:sz="4" w:space="0" w:color="000000"/>
              <w:right w:val="single" w:sz="4" w:space="0" w:color="000000"/>
            </w:tcBorders>
            <w:vAlign w:val="center"/>
          </w:tcPr>
          <w:p w14:paraId="0DED098F"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722" w:type="pct"/>
            <w:tcBorders>
              <w:top w:val="single" w:sz="4" w:space="0" w:color="000000"/>
              <w:left w:val="single" w:sz="4" w:space="0" w:color="000000"/>
              <w:bottom w:val="single" w:sz="4" w:space="0" w:color="000000"/>
              <w:right w:val="single" w:sz="4" w:space="0" w:color="000000"/>
            </w:tcBorders>
            <w:vAlign w:val="center"/>
          </w:tcPr>
          <w:p w14:paraId="599472B6" w14:textId="77777777" w:rsidR="008F0FC9" w:rsidRDefault="008F0FC9" w:rsidP="00DC6A8A">
            <w:pPr>
              <w:jc w:val="center"/>
              <w:rPr>
                <w:rFonts w:ascii="Palatino Linotype" w:hAnsi="Palatino Linotype"/>
                <w:sz w:val="16"/>
                <w:szCs w:val="16"/>
              </w:rPr>
            </w:pPr>
          </w:p>
        </w:tc>
      </w:tr>
      <w:tr w:rsidR="008F0FC9" w14:paraId="4048BE8E" w14:textId="77777777" w:rsidTr="008F0FC9">
        <w:trPr>
          <w:trHeight w:val="780"/>
        </w:trPr>
        <w:tc>
          <w:tcPr>
            <w:tcW w:w="459" w:type="pct"/>
            <w:tcBorders>
              <w:top w:val="single" w:sz="4" w:space="0" w:color="000000"/>
              <w:left w:val="single" w:sz="4" w:space="0" w:color="000000"/>
              <w:bottom w:val="single" w:sz="4" w:space="0" w:color="000000"/>
            </w:tcBorders>
            <w:vAlign w:val="center"/>
          </w:tcPr>
          <w:p w14:paraId="6C664786"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2AD2C4FC"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72DBC133" w14:textId="77777777" w:rsidR="008F0FC9" w:rsidRDefault="008F0FC9" w:rsidP="00DC6A8A">
            <w:pPr>
              <w:rPr>
                <w:rFonts w:ascii="Palatino Linotype" w:hAnsi="Palatino Linotype"/>
                <w:sz w:val="20"/>
                <w:szCs w:val="20"/>
                <w:lang w:val="es-ES_tradnl"/>
              </w:rPr>
            </w:pPr>
          </w:p>
          <w:p w14:paraId="738FB091"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6A75B25E" w14:textId="77777777" w:rsidR="008F0FC9" w:rsidRPr="00B85683" w:rsidRDefault="008F0FC9" w:rsidP="00DC6A8A">
            <w:pPr>
              <w:rPr>
                <w:rFonts w:ascii="Palatino Linotype" w:hAnsi="Palatino Linotype"/>
                <w:sz w:val="16"/>
                <w:szCs w:val="16"/>
              </w:rPr>
            </w:pPr>
          </w:p>
        </w:tc>
      </w:tr>
      <w:tr w:rsidR="008F0FC9" w14:paraId="585AB1B8" w14:textId="77777777" w:rsidTr="008F0FC9">
        <w:trPr>
          <w:trHeight w:val="1990"/>
        </w:trPr>
        <w:tc>
          <w:tcPr>
            <w:tcW w:w="459" w:type="pct"/>
            <w:tcBorders>
              <w:top w:val="single" w:sz="4" w:space="0" w:color="000000"/>
              <w:left w:val="single" w:sz="4" w:space="0" w:color="000000"/>
              <w:bottom w:val="single" w:sz="4" w:space="0" w:color="000000"/>
            </w:tcBorders>
            <w:vAlign w:val="center"/>
          </w:tcPr>
          <w:p w14:paraId="41C31179"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tbl>
            <w:tblPr>
              <w:tblW w:w="11380" w:type="dxa"/>
              <w:tblCellMar>
                <w:left w:w="70" w:type="dxa"/>
                <w:right w:w="70" w:type="dxa"/>
              </w:tblCellMar>
              <w:tblLook w:val="04A0" w:firstRow="1" w:lastRow="0" w:firstColumn="1" w:lastColumn="0" w:noHBand="0" w:noVBand="1"/>
            </w:tblPr>
            <w:tblGrid>
              <w:gridCol w:w="11380"/>
            </w:tblGrid>
            <w:tr w:rsidR="008F0FC9" w:rsidRPr="00B80892" w14:paraId="60E5C87D" w14:textId="77777777" w:rsidTr="008F0FC9">
              <w:trPr>
                <w:trHeight w:val="220"/>
              </w:trPr>
              <w:tc>
                <w:tcPr>
                  <w:tcW w:w="11380" w:type="dxa"/>
                  <w:tcBorders>
                    <w:top w:val="nil"/>
                    <w:left w:val="nil"/>
                    <w:bottom w:val="nil"/>
                    <w:right w:val="single" w:sz="8" w:space="0" w:color="auto"/>
                  </w:tcBorders>
                  <w:shd w:val="clear" w:color="auto" w:fill="auto"/>
                  <w:hideMark/>
                </w:tcPr>
                <w:p w14:paraId="73821829" w14:textId="77777777" w:rsidR="008F0FC9" w:rsidRPr="00A11953" w:rsidRDefault="008F0FC9" w:rsidP="00DC6A8A">
                  <w:pPr>
                    <w:jc w:val="both"/>
                    <w:rPr>
                      <w:rFonts w:ascii="Palatino Linotype" w:eastAsia="Times New Roman" w:hAnsi="Palatino Linotype" w:cs="Times New Roman"/>
                      <w:color w:val="000000"/>
                      <w:sz w:val="20"/>
                      <w:szCs w:val="20"/>
                      <w:lang w:val="es-ES_tradnl" w:eastAsia="es-ES_tradnl"/>
                    </w:rPr>
                  </w:pPr>
                </w:p>
              </w:tc>
            </w:tr>
            <w:tr w:rsidR="008F0FC9" w:rsidRPr="00B80892" w14:paraId="1B8DDA93" w14:textId="77777777" w:rsidTr="008F0FC9">
              <w:trPr>
                <w:trHeight w:val="220"/>
              </w:trPr>
              <w:tc>
                <w:tcPr>
                  <w:tcW w:w="11380" w:type="dxa"/>
                  <w:tcBorders>
                    <w:top w:val="nil"/>
                    <w:left w:val="nil"/>
                    <w:bottom w:val="nil"/>
                    <w:right w:val="single" w:sz="8" w:space="0" w:color="auto"/>
                  </w:tcBorders>
                  <w:shd w:val="clear" w:color="auto" w:fill="auto"/>
                  <w:hideMark/>
                </w:tcPr>
                <w:p w14:paraId="6A495D51"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Pantalla digital</w:t>
                  </w:r>
                </w:p>
              </w:tc>
            </w:tr>
            <w:tr w:rsidR="008F0FC9" w:rsidRPr="00B80892" w14:paraId="20CB84A3" w14:textId="77777777" w:rsidTr="008F0FC9">
              <w:trPr>
                <w:trHeight w:val="220"/>
              </w:trPr>
              <w:tc>
                <w:tcPr>
                  <w:tcW w:w="11380" w:type="dxa"/>
                  <w:tcBorders>
                    <w:top w:val="nil"/>
                    <w:left w:val="nil"/>
                    <w:bottom w:val="nil"/>
                    <w:right w:val="single" w:sz="8" w:space="0" w:color="auto"/>
                  </w:tcBorders>
                  <w:shd w:val="clear" w:color="auto" w:fill="auto"/>
                  <w:hideMark/>
                </w:tcPr>
                <w:p w14:paraId="2C06ED54"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Calefactor y agitador</w:t>
                  </w:r>
                </w:p>
              </w:tc>
            </w:tr>
            <w:tr w:rsidR="008F0FC9" w:rsidRPr="00B80892" w14:paraId="789C8535" w14:textId="77777777" w:rsidTr="008F0FC9">
              <w:trPr>
                <w:trHeight w:val="220"/>
              </w:trPr>
              <w:tc>
                <w:tcPr>
                  <w:tcW w:w="11380" w:type="dxa"/>
                  <w:tcBorders>
                    <w:top w:val="nil"/>
                    <w:left w:val="nil"/>
                    <w:bottom w:val="nil"/>
                    <w:right w:val="single" w:sz="8" w:space="0" w:color="auto"/>
                  </w:tcBorders>
                  <w:shd w:val="clear" w:color="auto" w:fill="auto"/>
                  <w:hideMark/>
                </w:tcPr>
                <w:p w14:paraId="3AAC21E1"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Temperatura máxima: 350°C</w:t>
                  </w:r>
                </w:p>
              </w:tc>
            </w:tr>
            <w:tr w:rsidR="008F0FC9" w:rsidRPr="00B80892" w14:paraId="0A0E0ED3" w14:textId="77777777" w:rsidTr="008F0FC9">
              <w:trPr>
                <w:trHeight w:val="220"/>
              </w:trPr>
              <w:tc>
                <w:tcPr>
                  <w:tcW w:w="11380" w:type="dxa"/>
                  <w:tcBorders>
                    <w:top w:val="nil"/>
                    <w:left w:val="nil"/>
                    <w:bottom w:val="nil"/>
                    <w:right w:val="single" w:sz="8" w:space="0" w:color="auto"/>
                  </w:tcBorders>
                  <w:shd w:val="clear" w:color="auto" w:fill="auto"/>
                  <w:hideMark/>
                </w:tcPr>
                <w:p w14:paraId="27AF459B"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Velocidad (rpm): 200-2000</w:t>
                  </w:r>
                </w:p>
              </w:tc>
            </w:tr>
            <w:tr w:rsidR="008F0FC9" w:rsidRPr="00B80892" w14:paraId="43BF824B" w14:textId="77777777" w:rsidTr="008F0FC9">
              <w:trPr>
                <w:trHeight w:val="220"/>
              </w:trPr>
              <w:tc>
                <w:tcPr>
                  <w:tcW w:w="11380" w:type="dxa"/>
                  <w:tcBorders>
                    <w:top w:val="nil"/>
                    <w:left w:val="nil"/>
                    <w:bottom w:val="nil"/>
                    <w:right w:val="single" w:sz="8" w:space="0" w:color="auto"/>
                  </w:tcBorders>
                  <w:shd w:val="clear" w:color="auto" w:fill="auto"/>
                  <w:hideMark/>
                </w:tcPr>
                <w:p w14:paraId="585B5B04"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Volumen máximo de agitación: 5 L</w:t>
                  </w:r>
                </w:p>
              </w:tc>
            </w:tr>
            <w:tr w:rsidR="008F0FC9" w:rsidRPr="00B80892" w14:paraId="175838C3" w14:textId="77777777" w:rsidTr="008F0FC9">
              <w:trPr>
                <w:trHeight w:val="220"/>
              </w:trPr>
              <w:tc>
                <w:tcPr>
                  <w:tcW w:w="11380" w:type="dxa"/>
                  <w:tcBorders>
                    <w:top w:val="nil"/>
                    <w:left w:val="nil"/>
                    <w:bottom w:val="nil"/>
                    <w:right w:val="single" w:sz="8" w:space="0" w:color="auto"/>
                  </w:tcBorders>
                  <w:shd w:val="clear" w:color="auto" w:fill="auto"/>
                  <w:hideMark/>
                </w:tcPr>
                <w:p w14:paraId="24F648EB" w14:textId="77777777" w:rsidR="008F0FC9" w:rsidRPr="003E4C0C" w:rsidRDefault="008F0FC9" w:rsidP="008F0FC9">
                  <w:pPr>
                    <w:pStyle w:val="Prrafodelista"/>
                    <w:widowControl w:val="0"/>
                    <w:numPr>
                      <w:ilvl w:val="0"/>
                      <w:numId w:val="29"/>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3E4C0C">
                    <w:rPr>
                      <w:rFonts w:ascii="Palatino Linotype" w:hAnsi="Palatino Linotype" w:cs="Times New Roman"/>
                      <w:sz w:val="20"/>
                      <w:szCs w:val="20"/>
                    </w:rPr>
                    <w:t>Dimensiones del plato: 190 x 190 mm, panel de cerámica con revestimiento de aluminio.</w:t>
                  </w:r>
                </w:p>
              </w:tc>
            </w:tr>
            <w:tr w:rsidR="008F0FC9" w:rsidRPr="00B80892" w14:paraId="73F9DAED" w14:textId="77777777" w:rsidTr="008F0FC9">
              <w:trPr>
                <w:trHeight w:val="220"/>
              </w:trPr>
              <w:tc>
                <w:tcPr>
                  <w:tcW w:w="11380" w:type="dxa"/>
                  <w:tcBorders>
                    <w:top w:val="nil"/>
                    <w:left w:val="nil"/>
                    <w:bottom w:val="nil"/>
                    <w:right w:val="single" w:sz="8" w:space="0" w:color="auto"/>
                  </w:tcBorders>
                  <w:shd w:val="clear" w:color="auto" w:fill="auto"/>
                  <w:hideMark/>
                </w:tcPr>
                <w:p w14:paraId="2E865F11" w14:textId="77777777" w:rsidR="008F0FC9" w:rsidRPr="00D845BE" w:rsidRDefault="008F0FC9" w:rsidP="00DC6A8A">
                  <w:pPr>
                    <w:pStyle w:val="Prrafodelista"/>
                    <w:jc w:val="both"/>
                    <w:rPr>
                      <w:rFonts w:ascii="Palatino Linotype" w:eastAsia="Times New Roman" w:hAnsi="Palatino Linotype" w:cs="Times New Roman"/>
                      <w:color w:val="000000"/>
                      <w:sz w:val="20"/>
                      <w:szCs w:val="20"/>
                      <w:lang w:val="es-ES_tradnl" w:eastAsia="es-ES_tradnl"/>
                    </w:rPr>
                  </w:pPr>
                </w:p>
              </w:tc>
            </w:tr>
          </w:tbl>
          <w:p w14:paraId="5350A870" w14:textId="77777777" w:rsidR="008F0FC9" w:rsidRPr="00CB7143" w:rsidRDefault="008F0FC9" w:rsidP="00DC6A8A">
            <w:pPr>
              <w:autoSpaceDE w:val="0"/>
              <w:adjustRightInd w:val="0"/>
              <w:rPr>
                <w:sz w:val="20"/>
                <w:szCs w:val="20"/>
              </w:rPr>
            </w:pPr>
          </w:p>
        </w:tc>
      </w:tr>
      <w:tr w:rsidR="008F0FC9" w14:paraId="75A69B55" w14:textId="77777777" w:rsidTr="008F0FC9">
        <w:tblPrEx>
          <w:tblCellMar>
            <w:left w:w="10" w:type="dxa"/>
            <w:right w:w="10" w:type="dxa"/>
          </w:tblCellMar>
          <w:tblLook w:val="0000" w:firstRow="0" w:lastRow="0" w:firstColumn="0" w:lastColumn="0" w:noHBand="0" w:noVBand="0"/>
        </w:tblPrEx>
        <w:trPr>
          <w:trHeight w:val="50"/>
        </w:trPr>
        <w:tc>
          <w:tcPr>
            <w:tcW w:w="45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A60C24D"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0AD15F"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F1BB5"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706E7E3D" w14:textId="77777777" w:rsidTr="008F0FC9">
        <w:tblPrEx>
          <w:tblCellMar>
            <w:left w:w="10" w:type="dxa"/>
            <w:right w:w="10" w:type="dxa"/>
          </w:tblCellMar>
          <w:tblLook w:val="0000" w:firstRow="0" w:lastRow="0" w:firstColumn="0" w:lastColumn="0" w:noHBand="0" w:noVBand="0"/>
        </w:tblPrEx>
        <w:trPr>
          <w:trHeight w:val="255"/>
        </w:trPr>
        <w:tc>
          <w:tcPr>
            <w:tcW w:w="459" w:type="pct"/>
            <w:vMerge/>
            <w:tcBorders>
              <w:left w:val="single" w:sz="4" w:space="0" w:color="000000"/>
            </w:tcBorders>
            <w:shd w:val="clear" w:color="auto" w:fill="auto"/>
            <w:tcMar>
              <w:top w:w="0" w:type="dxa"/>
              <w:left w:w="108" w:type="dxa"/>
              <w:bottom w:w="0" w:type="dxa"/>
              <w:right w:w="108" w:type="dxa"/>
            </w:tcMar>
            <w:vAlign w:val="center"/>
          </w:tcPr>
          <w:p w14:paraId="13A20F02" w14:textId="77777777" w:rsidR="008F0FC9" w:rsidRDefault="008F0FC9" w:rsidP="00DC6A8A"/>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268556" w14:textId="77777777" w:rsidR="008F0FC9" w:rsidRPr="00657793" w:rsidRDefault="008F0FC9" w:rsidP="00DC6A8A">
            <w:pPr>
              <w:pStyle w:val="Standard"/>
              <w:snapToGrid w:val="0"/>
              <w:jc w:val="center"/>
              <w:rPr>
                <w:sz w:val="14"/>
                <w:szCs w:val="14"/>
                <w:lang w:val="es-ES"/>
              </w:rPr>
            </w:pP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60445" w14:textId="77777777" w:rsidR="008F0FC9" w:rsidRPr="00AF6C73" w:rsidRDefault="008F0FC9" w:rsidP="00DC6A8A">
            <w:pPr>
              <w:autoSpaceDE w:val="0"/>
              <w:adjustRightInd w:val="0"/>
              <w:spacing w:after="160" w:line="259" w:lineRule="auto"/>
              <w:rPr>
                <w:sz w:val="16"/>
                <w:szCs w:val="16"/>
                <w:lang w:val="es-ES"/>
              </w:rPr>
            </w:pPr>
          </w:p>
        </w:tc>
      </w:tr>
      <w:tr w:rsidR="008F0FC9" w14:paraId="405D017C" w14:textId="77777777" w:rsidTr="008F0FC9">
        <w:tblPrEx>
          <w:tblCellMar>
            <w:left w:w="10" w:type="dxa"/>
            <w:right w:w="10" w:type="dxa"/>
          </w:tblCellMar>
        </w:tblPrEx>
        <w:trPr>
          <w:trHeight w:val="50"/>
        </w:trPr>
        <w:tc>
          <w:tcPr>
            <w:tcW w:w="45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DECAF"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9DDF9A"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7CB3F"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46568AF6" w14:textId="77777777" w:rsidTr="008F0FC9">
        <w:tblPrEx>
          <w:tblCellMar>
            <w:left w:w="10" w:type="dxa"/>
            <w:right w:w="10" w:type="dxa"/>
          </w:tblCellMar>
        </w:tblPrEx>
        <w:trPr>
          <w:trHeight w:val="244"/>
        </w:trPr>
        <w:tc>
          <w:tcPr>
            <w:tcW w:w="45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0EC478" w14:textId="77777777" w:rsidR="008F0FC9" w:rsidRDefault="008F0FC9" w:rsidP="00DC6A8A"/>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9401F1" w14:textId="77777777" w:rsidR="008F0FC9" w:rsidRDefault="008F0FC9" w:rsidP="00DC6A8A">
            <w:pPr>
              <w:pStyle w:val="Standard"/>
              <w:snapToGrid w:val="0"/>
              <w:ind w:left="294"/>
              <w:jc w:val="center"/>
              <w:rPr>
                <w:sz w:val="16"/>
                <w:szCs w:val="16"/>
                <w:lang w:val="es-ES"/>
              </w:rPr>
            </w:pP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B45EE" w14:textId="77777777" w:rsidR="008F0FC9" w:rsidRDefault="008F0FC9" w:rsidP="00DC6A8A">
            <w:pPr>
              <w:pStyle w:val="Standard"/>
              <w:snapToGrid w:val="0"/>
              <w:ind w:left="10"/>
              <w:rPr>
                <w:b/>
                <w:bCs/>
                <w:strike/>
                <w:sz w:val="16"/>
                <w:szCs w:val="16"/>
                <w:lang w:val="es-ES"/>
              </w:rPr>
            </w:pPr>
          </w:p>
        </w:tc>
      </w:tr>
      <w:tr w:rsidR="008F0FC9" w14:paraId="6F878A6B"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DCE7F"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5882202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61220"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4DC34A9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9544A"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3121F943"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2378F"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4DEA5093"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4345FED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43B5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411438CC"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EE781"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3B0E079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3CA8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0DEA793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5340C"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3D9FD0B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8158E"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21B06E51" w14:textId="77777777" w:rsidTr="008F0FC9">
        <w:tblPrEx>
          <w:tblCellMar>
            <w:left w:w="10" w:type="dxa"/>
            <w:right w:w="10" w:type="dxa"/>
          </w:tblCellMar>
        </w:tblPrEx>
        <w:trPr>
          <w:trHeight w:val="4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7A8B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la realización de 1 mantenimiento preventivo durante el primer año de adquisición. Deberá incluir información de contacto para agendar dicho mantenimiento</w:t>
            </w:r>
          </w:p>
        </w:tc>
      </w:tr>
      <w:tr w:rsidR="008F0FC9" w14:paraId="6BB53491"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4DA3E"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424E784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E99C9"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782A3A18"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927D7" w14:textId="77777777" w:rsidR="008F0FC9" w:rsidRDefault="008F0FC9" w:rsidP="00DC6A8A">
            <w:pPr>
              <w:pStyle w:val="Standard"/>
              <w:snapToGrid w:val="0"/>
              <w:ind w:left="10"/>
              <w:jc w:val="both"/>
              <w:rPr>
                <w:sz w:val="16"/>
                <w:szCs w:val="16"/>
                <w:lang w:val="es-ES"/>
              </w:rPr>
            </w:pPr>
            <w:r>
              <w:rPr>
                <w:sz w:val="16"/>
                <w:szCs w:val="16"/>
                <w:lang w:val="es-ES"/>
              </w:rPr>
              <w:lastRenderedPageBreak/>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44BF949F"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3A681"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217590A"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40862A99"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57640"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54E2302E"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D1602"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766D9DA4"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F2C75"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2392C84"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144C7C7B"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586AD"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03ED1FB2"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04829"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05D45660" w14:textId="77777777" w:rsidR="008F0FC9" w:rsidRDefault="008F0FC9" w:rsidP="00151E5C">
      <w:pPr>
        <w:spacing w:after="0"/>
        <w:jc w:val="center"/>
        <w:rPr>
          <w:rFonts w:ascii="Arial" w:hAnsi="Arial" w:cs="Arial"/>
          <w:b/>
          <w:bCs/>
          <w:color w:val="262626" w:themeColor="text1" w:themeTint="D9"/>
          <w:sz w:val="18"/>
          <w:szCs w:val="18"/>
        </w:rPr>
      </w:pPr>
    </w:p>
    <w:p w14:paraId="7825C9C7" w14:textId="5CBACE81" w:rsidR="0015165B" w:rsidRDefault="0015165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3F583024" w14:textId="77777777" w:rsidTr="003C64B4">
        <w:tc>
          <w:tcPr>
            <w:tcW w:w="9487" w:type="dxa"/>
            <w:shd w:val="clear" w:color="auto" w:fill="B6DDE8" w:themeFill="accent5" w:themeFillTint="66"/>
            <w:vAlign w:val="center"/>
          </w:tcPr>
          <w:p w14:paraId="1FF2C40F" w14:textId="49BBC899"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19</w:t>
            </w:r>
          </w:p>
        </w:tc>
      </w:tr>
      <w:tr w:rsidR="0015165B" w:rsidRPr="00171D5D" w14:paraId="4E6FF682" w14:textId="77777777" w:rsidTr="003C64B4">
        <w:tc>
          <w:tcPr>
            <w:tcW w:w="9487" w:type="dxa"/>
            <w:shd w:val="clear" w:color="auto" w:fill="B6DDE8" w:themeFill="accent5" w:themeFillTint="66"/>
            <w:vAlign w:val="center"/>
          </w:tcPr>
          <w:p w14:paraId="353BB3DD" w14:textId="04A2AA40"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Horno de Convección Mecánica</w:t>
            </w:r>
          </w:p>
        </w:tc>
      </w:tr>
    </w:tbl>
    <w:tbl>
      <w:tblPr>
        <w:tblW w:w="5000" w:type="pct"/>
        <w:tblCellMar>
          <w:left w:w="70" w:type="dxa"/>
          <w:right w:w="70" w:type="dxa"/>
        </w:tblCellMar>
        <w:tblLook w:val="04A0" w:firstRow="1" w:lastRow="0" w:firstColumn="1" w:lastColumn="0" w:noHBand="0" w:noVBand="1"/>
      </w:tblPr>
      <w:tblGrid>
        <w:gridCol w:w="832"/>
        <w:gridCol w:w="1023"/>
        <w:gridCol w:w="636"/>
        <w:gridCol w:w="1263"/>
        <w:gridCol w:w="1261"/>
        <w:gridCol w:w="1263"/>
        <w:gridCol w:w="3209"/>
      </w:tblGrid>
      <w:tr w:rsidR="008F0FC9" w14:paraId="1F5CC9E3" w14:textId="77777777" w:rsidTr="008F0FC9">
        <w:trPr>
          <w:trHeight w:val="546"/>
        </w:trPr>
        <w:tc>
          <w:tcPr>
            <w:tcW w:w="459" w:type="pct"/>
            <w:tcBorders>
              <w:top w:val="single" w:sz="4" w:space="0" w:color="000000"/>
              <w:left w:val="single" w:sz="4" w:space="0" w:color="000000"/>
              <w:bottom w:val="single" w:sz="4" w:space="0" w:color="000000"/>
            </w:tcBorders>
            <w:vAlign w:val="center"/>
          </w:tcPr>
          <w:p w14:paraId="2BCF4483" w14:textId="77777777" w:rsidR="008F0FC9" w:rsidRDefault="008F0FC9" w:rsidP="00DC6A8A">
            <w:pPr>
              <w:pStyle w:val="Standard"/>
              <w:snapToGrid w:val="0"/>
              <w:jc w:val="center"/>
              <w:rPr>
                <w:b/>
                <w:sz w:val="16"/>
                <w:szCs w:val="16"/>
                <w:lang w:val="es-ES"/>
              </w:rPr>
            </w:pPr>
            <w:r>
              <w:rPr>
                <w:b/>
                <w:sz w:val="16"/>
                <w:szCs w:val="16"/>
                <w:lang w:val="es-ES"/>
              </w:rPr>
              <w:t>Folio</w:t>
            </w:r>
          </w:p>
        </w:tc>
        <w:tc>
          <w:tcPr>
            <w:tcW w:w="825" w:type="pct"/>
            <w:gridSpan w:val="2"/>
            <w:tcBorders>
              <w:top w:val="single" w:sz="4" w:space="0" w:color="000000"/>
              <w:left w:val="single" w:sz="4" w:space="0" w:color="000000"/>
              <w:bottom w:val="single" w:sz="4" w:space="0" w:color="000000"/>
              <w:right w:val="single" w:sz="4" w:space="0" w:color="000000"/>
            </w:tcBorders>
            <w:vAlign w:val="center"/>
          </w:tcPr>
          <w:p w14:paraId="49840F5C" w14:textId="77777777" w:rsidR="008F0FC9" w:rsidRDefault="008F0FC9" w:rsidP="00DC6A8A">
            <w:pPr>
              <w:jc w:val="center"/>
              <w:rPr>
                <w:rFonts w:ascii="Palatino Linotype" w:hAnsi="Palatino Linotype"/>
                <w:sz w:val="16"/>
                <w:szCs w:val="16"/>
              </w:rPr>
            </w:pPr>
          </w:p>
        </w:tc>
        <w:tc>
          <w:tcPr>
            <w:tcW w:w="665" w:type="pct"/>
            <w:tcBorders>
              <w:top w:val="single" w:sz="4" w:space="0" w:color="000000"/>
              <w:left w:val="single" w:sz="4" w:space="0" w:color="000000"/>
              <w:bottom w:val="single" w:sz="4" w:space="0" w:color="000000"/>
              <w:right w:val="single" w:sz="4" w:space="0" w:color="000000"/>
            </w:tcBorders>
            <w:vAlign w:val="center"/>
          </w:tcPr>
          <w:p w14:paraId="6A4E17FB"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664" w:type="pct"/>
            <w:tcBorders>
              <w:top w:val="single" w:sz="4" w:space="0" w:color="000000"/>
              <w:left w:val="single" w:sz="4" w:space="0" w:color="000000"/>
              <w:bottom w:val="single" w:sz="4" w:space="0" w:color="000000"/>
              <w:right w:val="single" w:sz="4" w:space="0" w:color="000000"/>
            </w:tcBorders>
            <w:vAlign w:val="center"/>
          </w:tcPr>
          <w:p w14:paraId="50FAF709"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665" w:type="pct"/>
            <w:tcBorders>
              <w:top w:val="single" w:sz="4" w:space="0" w:color="000000"/>
              <w:left w:val="single" w:sz="4" w:space="0" w:color="000000"/>
              <w:bottom w:val="single" w:sz="4" w:space="0" w:color="000000"/>
              <w:right w:val="single" w:sz="4" w:space="0" w:color="000000"/>
            </w:tcBorders>
            <w:vAlign w:val="center"/>
          </w:tcPr>
          <w:p w14:paraId="46E401F7"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722" w:type="pct"/>
            <w:tcBorders>
              <w:top w:val="single" w:sz="4" w:space="0" w:color="000000"/>
              <w:left w:val="single" w:sz="4" w:space="0" w:color="000000"/>
              <w:bottom w:val="single" w:sz="4" w:space="0" w:color="000000"/>
              <w:right w:val="single" w:sz="4" w:space="0" w:color="000000"/>
            </w:tcBorders>
            <w:vAlign w:val="center"/>
          </w:tcPr>
          <w:p w14:paraId="342C3793" w14:textId="77777777" w:rsidR="008F0FC9" w:rsidRDefault="008F0FC9" w:rsidP="00DC6A8A">
            <w:pPr>
              <w:jc w:val="center"/>
              <w:rPr>
                <w:rFonts w:ascii="Palatino Linotype" w:hAnsi="Palatino Linotype"/>
                <w:sz w:val="16"/>
                <w:szCs w:val="16"/>
              </w:rPr>
            </w:pPr>
          </w:p>
        </w:tc>
      </w:tr>
      <w:tr w:rsidR="008F0FC9" w14:paraId="3BA37CC1" w14:textId="77777777" w:rsidTr="008F0FC9">
        <w:trPr>
          <w:trHeight w:val="780"/>
        </w:trPr>
        <w:tc>
          <w:tcPr>
            <w:tcW w:w="459" w:type="pct"/>
            <w:tcBorders>
              <w:top w:val="single" w:sz="4" w:space="0" w:color="000000"/>
              <w:left w:val="single" w:sz="4" w:space="0" w:color="000000"/>
              <w:bottom w:val="single" w:sz="4" w:space="0" w:color="000000"/>
            </w:tcBorders>
            <w:vAlign w:val="center"/>
          </w:tcPr>
          <w:p w14:paraId="45B9C7E1"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0335E858"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461F3722" w14:textId="77777777" w:rsidR="008F0FC9" w:rsidRDefault="008F0FC9" w:rsidP="00DC6A8A">
            <w:pPr>
              <w:rPr>
                <w:rFonts w:ascii="Palatino Linotype" w:hAnsi="Palatino Linotype"/>
                <w:sz w:val="20"/>
                <w:szCs w:val="20"/>
                <w:lang w:val="es-ES_tradnl"/>
              </w:rPr>
            </w:pPr>
          </w:p>
          <w:p w14:paraId="3692F1EA"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3E577154" w14:textId="77777777" w:rsidR="008F0FC9" w:rsidRPr="00B85683" w:rsidRDefault="008F0FC9" w:rsidP="00DC6A8A">
            <w:pPr>
              <w:rPr>
                <w:rFonts w:ascii="Palatino Linotype" w:hAnsi="Palatino Linotype"/>
                <w:sz w:val="16"/>
                <w:szCs w:val="16"/>
              </w:rPr>
            </w:pPr>
          </w:p>
        </w:tc>
      </w:tr>
      <w:tr w:rsidR="008F0FC9" w14:paraId="01033318" w14:textId="77777777" w:rsidTr="008F0FC9">
        <w:trPr>
          <w:trHeight w:val="2415"/>
        </w:trPr>
        <w:tc>
          <w:tcPr>
            <w:tcW w:w="459" w:type="pct"/>
            <w:tcBorders>
              <w:top w:val="single" w:sz="4" w:space="0" w:color="000000"/>
              <w:left w:val="single" w:sz="4" w:space="0" w:color="000000"/>
              <w:bottom w:val="single" w:sz="4" w:space="0" w:color="000000"/>
            </w:tcBorders>
            <w:vAlign w:val="center"/>
          </w:tcPr>
          <w:p w14:paraId="09F5DEC5"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tbl>
            <w:tblPr>
              <w:tblW w:w="11380" w:type="dxa"/>
              <w:tblCellMar>
                <w:left w:w="70" w:type="dxa"/>
                <w:right w:w="70" w:type="dxa"/>
              </w:tblCellMar>
              <w:tblLook w:val="04A0" w:firstRow="1" w:lastRow="0" w:firstColumn="1" w:lastColumn="0" w:noHBand="0" w:noVBand="1"/>
            </w:tblPr>
            <w:tblGrid>
              <w:gridCol w:w="11380"/>
            </w:tblGrid>
            <w:tr w:rsidR="008F0FC9" w:rsidRPr="00B80892" w14:paraId="35EC44C2" w14:textId="77777777" w:rsidTr="008F0FC9">
              <w:trPr>
                <w:trHeight w:val="220"/>
              </w:trPr>
              <w:tc>
                <w:tcPr>
                  <w:tcW w:w="11380" w:type="dxa"/>
                  <w:tcBorders>
                    <w:top w:val="nil"/>
                    <w:left w:val="nil"/>
                    <w:bottom w:val="nil"/>
                    <w:right w:val="single" w:sz="8" w:space="0" w:color="auto"/>
                  </w:tcBorders>
                  <w:shd w:val="clear" w:color="auto" w:fill="auto"/>
                  <w:hideMark/>
                </w:tcPr>
                <w:p w14:paraId="386FD933" w14:textId="77777777" w:rsidR="008F0FC9" w:rsidRPr="00A11953" w:rsidRDefault="008F0FC9" w:rsidP="00DC6A8A">
                  <w:pPr>
                    <w:jc w:val="both"/>
                    <w:rPr>
                      <w:rFonts w:ascii="Palatino Linotype" w:eastAsia="Times New Roman" w:hAnsi="Palatino Linotype" w:cs="Times New Roman"/>
                      <w:color w:val="000000"/>
                      <w:sz w:val="20"/>
                      <w:szCs w:val="20"/>
                      <w:lang w:val="es-ES_tradnl" w:eastAsia="es-ES_tradnl"/>
                    </w:rPr>
                  </w:pPr>
                </w:p>
              </w:tc>
            </w:tr>
            <w:tr w:rsidR="008F0FC9" w:rsidRPr="00B80892" w14:paraId="2F6DBF00" w14:textId="77777777" w:rsidTr="008F0FC9">
              <w:trPr>
                <w:trHeight w:val="220"/>
              </w:trPr>
              <w:tc>
                <w:tcPr>
                  <w:tcW w:w="11380" w:type="dxa"/>
                  <w:tcBorders>
                    <w:top w:val="nil"/>
                    <w:left w:val="nil"/>
                    <w:bottom w:val="nil"/>
                    <w:right w:val="single" w:sz="8" w:space="0" w:color="auto"/>
                  </w:tcBorders>
                  <w:shd w:val="clear" w:color="auto" w:fill="auto"/>
                  <w:hideMark/>
                </w:tcPr>
                <w:p w14:paraId="4416880A"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Control con microprocesador interiores en acero inoxidable y ventana de cristal templado</w:t>
                  </w:r>
                </w:p>
              </w:tc>
            </w:tr>
            <w:tr w:rsidR="008F0FC9" w:rsidRPr="00B80892" w14:paraId="1A0B237D" w14:textId="77777777" w:rsidTr="008F0FC9">
              <w:trPr>
                <w:trHeight w:val="220"/>
              </w:trPr>
              <w:tc>
                <w:tcPr>
                  <w:tcW w:w="11380" w:type="dxa"/>
                  <w:tcBorders>
                    <w:top w:val="nil"/>
                    <w:left w:val="nil"/>
                    <w:bottom w:val="nil"/>
                    <w:right w:val="single" w:sz="8" w:space="0" w:color="auto"/>
                  </w:tcBorders>
                  <w:shd w:val="clear" w:color="auto" w:fill="auto"/>
                  <w:hideMark/>
                </w:tcPr>
                <w:p w14:paraId="204534E6"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150 L</w:t>
                  </w:r>
                </w:p>
              </w:tc>
            </w:tr>
            <w:tr w:rsidR="008F0FC9" w:rsidRPr="00B80892" w14:paraId="6AAB2E4E" w14:textId="77777777" w:rsidTr="008F0FC9">
              <w:trPr>
                <w:trHeight w:val="220"/>
              </w:trPr>
              <w:tc>
                <w:tcPr>
                  <w:tcW w:w="11380" w:type="dxa"/>
                  <w:tcBorders>
                    <w:top w:val="nil"/>
                    <w:left w:val="nil"/>
                    <w:bottom w:val="nil"/>
                    <w:right w:val="single" w:sz="8" w:space="0" w:color="auto"/>
                  </w:tcBorders>
                  <w:shd w:val="clear" w:color="auto" w:fill="auto"/>
                  <w:hideMark/>
                </w:tcPr>
                <w:p w14:paraId="385D3446"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Rango de Temperatura 35 a 250 °C</w:t>
                  </w:r>
                </w:p>
              </w:tc>
            </w:tr>
            <w:tr w:rsidR="008F0FC9" w:rsidRPr="00B80892" w14:paraId="0CED77F8" w14:textId="77777777" w:rsidTr="008F0FC9">
              <w:trPr>
                <w:trHeight w:val="220"/>
              </w:trPr>
              <w:tc>
                <w:tcPr>
                  <w:tcW w:w="11380" w:type="dxa"/>
                  <w:tcBorders>
                    <w:top w:val="nil"/>
                    <w:left w:val="nil"/>
                    <w:bottom w:val="nil"/>
                    <w:right w:val="single" w:sz="8" w:space="0" w:color="auto"/>
                  </w:tcBorders>
                  <w:shd w:val="clear" w:color="auto" w:fill="auto"/>
                  <w:hideMark/>
                </w:tcPr>
                <w:p w14:paraId="441C4E1D"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Uniformidad de temperatura ±1 °C a 120 °C</w:t>
                  </w:r>
                </w:p>
              </w:tc>
            </w:tr>
            <w:tr w:rsidR="008F0FC9" w:rsidRPr="00B80892" w14:paraId="2366EA32" w14:textId="77777777" w:rsidTr="008F0FC9">
              <w:trPr>
                <w:trHeight w:val="220"/>
              </w:trPr>
              <w:tc>
                <w:tcPr>
                  <w:tcW w:w="11380" w:type="dxa"/>
                  <w:tcBorders>
                    <w:top w:val="nil"/>
                    <w:left w:val="nil"/>
                    <w:bottom w:val="nil"/>
                    <w:right w:val="single" w:sz="8" w:space="0" w:color="auto"/>
                  </w:tcBorders>
                  <w:shd w:val="clear" w:color="auto" w:fill="auto"/>
                  <w:hideMark/>
                </w:tcPr>
                <w:p w14:paraId="0D2018DF"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Medidas interiores (</w:t>
                  </w:r>
                  <w:proofErr w:type="spellStart"/>
                  <w:r w:rsidRPr="00034F4F">
                    <w:rPr>
                      <w:rFonts w:ascii="Palatino" w:hAnsi="Palatino" w:cs="Times New Roman"/>
                      <w:sz w:val="20"/>
                      <w:szCs w:val="20"/>
                    </w:rPr>
                    <w:t>WxDxH</w:t>
                  </w:r>
                  <w:proofErr w:type="spellEnd"/>
                  <w:r w:rsidRPr="00034F4F">
                    <w:rPr>
                      <w:rFonts w:ascii="Palatino" w:hAnsi="Palatino" w:cs="Times New Roman"/>
                      <w:sz w:val="20"/>
                      <w:szCs w:val="20"/>
                    </w:rPr>
                    <w:t>) 500 x 500 x 600 mm</w:t>
                  </w:r>
                </w:p>
              </w:tc>
            </w:tr>
            <w:tr w:rsidR="008F0FC9" w:rsidRPr="00B80892" w14:paraId="50870743" w14:textId="77777777" w:rsidTr="008F0FC9">
              <w:trPr>
                <w:trHeight w:val="220"/>
              </w:trPr>
              <w:tc>
                <w:tcPr>
                  <w:tcW w:w="11380" w:type="dxa"/>
                  <w:tcBorders>
                    <w:top w:val="nil"/>
                    <w:left w:val="nil"/>
                    <w:bottom w:val="nil"/>
                    <w:right w:val="single" w:sz="8" w:space="0" w:color="auto"/>
                  </w:tcBorders>
                  <w:shd w:val="clear" w:color="auto" w:fill="auto"/>
                  <w:hideMark/>
                </w:tcPr>
                <w:p w14:paraId="3E334912"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 xml:space="preserve">Medidas exteriores (W </w:t>
                  </w:r>
                  <w:proofErr w:type="spellStart"/>
                  <w:r w:rsidRPr="00034F4F">
                    <w:rPr>
                      <w:rFonts w:ascii="Palatino" w:hAnsi="Palatino" w:cs="Times New Roman"/>
                      <w:sz w:val="20"/>
                      <w:szCs w:val="20"/>
                    </w:rPr>
                    <w:t>xDxH</w:t>
                  </w:r>
                  <w:proofErr w:type="spellEnd"/>
                  <w:r w:rsidRPr="00034F4F">
                    <w:rPr>
                      <w:rFonts w:ascii="Palatino" w:hAnsi="Palatino" w:cs="Times New Roman"/>
                      <w:sz w:val="20"/>
                      <w:szCs w:val="20"/>
                    </w:rPr>
                    <w:t>) 650 x 750 x 950 mm</w:t>
                  </w:r>
                </w:p>
              </w:tc>
            </w:tr>
            <w:tr w:rsidR="008F0FC9" w:rsidRPr="00B80892" w14:paraId="7CF2F7CB" w14:textId="77777777" w:rsidTr="008F0FC9">
              <w:trPr>
                <w:trHeight w:val="220"/>
              </w:trPr>
              <w:tc>
                <w:tcPr>
                  <w:tcW w:w="11380" w:type="dxa"/>
                  <w:tcBorders>
                    <w:top w:val="nil"/>
                    <w:left w:val="nil"/>
                    <w:bottom w:val="nil"/>
                    <w:right w:val="single" w:sz="8" w:space="0" w:color="auto"/>
                  </w:tcBorders>
                  <w:shd w:val="clear" w:color="auto" w:fill="auto"/>
                  <w:hideMark/>
                </w:tcPr>
                <w:p w14:paraId="672E795E"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Consumo 2000 W</w:t>
                  </w:r>
                </w:p>
              </w:tc>
            </w:tr>
            <w:tr w:rsidR="008F0FC9" w:rsidRPr="00B80892" w14:paraId="2C65F327" w14:textId="77777777" w:rsidTr="008F0FC9">
              <w:trPr>
                <w:trHeight w:val="220"/>
              </w:trPr>
              <w:tc>
                <w:tcPr>
                  <w:tcW w:w="11380" w:type="dxa"/>
                  <w:tcBorders>
                    <w:top w:val="nil"/>
                    <w:left w:val="nil"/>
                    <w:bottom w:val="nil"/>
                    <w:right w:val="single" w:sz="8" w:space="0" w:color="auto"/>
                  </w:tcBorders>
                  <w:shd w:val="clear" w:color="auto" w:fill="auto"/>
                  <w:hideMark/>
                </w:tcPr>
                <w:p w14:paraId="10190F20" w14:textId="77777777" w:rsidR="008F0FC9" w:rsidRPr="00034F4F" w:rsidRDefault="008F0FC9" w:rsidP="008F0FC9">
                  <w:pPr>
                    <w:pStyle w:val="Prrafodelista"/>
                    <w:widowControl w:val="0"/>
                    <w:numPr>
                      <w:ilvl w:val="0"/>
                      <w:numId w:val="29"/>
                    </w:numPr>
                    <w:suppressAutoHyphens/>
                    <w:autoSpaceDN w:val="0"/>
                    <w:spacing w:after="0" w:line="240" w:lineRule="auto"/>
                    <w:jc w:val="both"/>
                    <w:rPr>
                      <w:rFonts w:ascii="Palatino" w:eastAsia="Times New Roman" w:hAnsi="Palatino" w:cs="Times New Roman"/>
                      <w:color w:val="000000"/>
                      <w:sz w:val="20"/>
                      <w:szCs w:val="20"/>
                      <w:lang w:val="es-ES_tradnl" w:eastAsia="es-ES_tradnl"/>
                    </w:rPr>
                  </w:pPr>
                  <w:r w:rsidRPr="00034F4F">
                    <w:rPr>
                      <w:rFonts w:ascii="Palatino" w:hAnsi="Palatino" w:cs="Times New Roman"/>
                      <w:sz w:val="20"/>
                      <w:szCs w:val="20"/>
                    </w:rPr>
                    <w:t>Voltaje 120 V, 50/60 Hz</w:t>
                  </w:r>
                </w:p>
              </w:tc>
            </w:tr>
            <w:tr w:rsidR="008F0FC9" w:rsidRPr="00B80892" w14:paraId="20DC9FC2" w14:textId="77777777" w:rsidTr="008F0FC9">
              <w:trPr>
                <w:trHeight w:val="220"/>
              </w:trPr>
              <w:tc>
                <w:tcPr>
                  <w:tcW w:w="11380" w:type="dxa"/>
                  <w:tcBorders>
                    <w:top w:val="nil"/>
                    <w:left w:val="nil"/>
                    <w:bottom w:val="nil"/>
                    <w:right w:val="single" w:sz="8" w:space="0" w:color="auto"/>
                  </w:tcBorders>
                  <w:shd w:val="clear" w:color="auto" w:fill="auto"/>
                  <w:hideMark/>
                </w:tcPr>
                <w:p w14:paraId="5E2DDF4E" w14:textId="77777777" w:rsidR="008F0FC9" w:rsidRPr="00D845BE" w:rsidRDefault="008F0FC9" w:rsidP="00DC6A8A">
                  <w:pPr>
                    <w:pStyle w:val="Prrafodelista"/>
                    <w:jc w:val="both"/>
                    <w:rPr>
                      <w:rFonts w:ascii="Palatino Linotype" w:eastAsia="Times New Roman" w:hAnsi="Palatino Linotype" w:cs="Times New Roman"/>
                      <w:color w:val="000000"/>
                      <w:sz w:val="20"/>
                      <w:szCs w:val="20"/>
                      <w:lang w:val="es-ES_tradnl" w:eastAsia="es-ES_tradnl"/>
                    </w:rPr>
                  </w:pPr>
                </w:p>
              </w:tc>
            </w:tr>
          </w:tbl>
          <w:p w14:paraId="4AE9A8F2" w14:textId="77777777" w:rsidR="008F0FC9" w:rsidRPr="00CB7143" w:rsidRDefault="008F0FC9" w:rsidP="00DC6A8A">
            <w:pPr>
              <w:autoSpaceDE w:val="0"/>
              <w:adjustRightInd w:val="0"/>
              <w:rPr>
                <w:sz w:val="20"/>
                <w:szCs w:val="20"/>
              </w:rPr>
            </w:pPr>
          </w:p>
        </w:tc>
      </w:tr>
      <w:tr w:rsidR="008F0FC9" w14:paraId="064A13E7" w14:textId="77777777" w:rsidTr="008F0FC9">
        <w:tblPrEx>
          <w:tblCellMar>
            <w:left w:w="10" w:type="dxa"/>
            <w:right w:w="10" w:type="dxa"/>
          </w:tblCellMar>
          <w:tblLook w:val="0000" w:firstRow="0" w:lastRow="0" w:firstColumn="0" w:lastColumn="0" w:noHBand="0" w:noVBand="0"/>
        </w:tblPrEx>
        <w:trPr>
          <w:trHeight w:val="50"/>
        </w:trPr>
        <w:tc>
          <w:tcPr>
            <w:tcW w:w="45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2CBD7C3"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214EF4"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E9013"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7E7BA550" w14:textId="77777777" w:rsidTr="008F0FC9">
        <w:tblPrEx>
          <w:tblCellMar>
            <w:left w:w="10" w:type="dxa"/>
            <w:right w:w="10" w:type="dxa"/>
          </w:tblCellMar>
          <w:tblLook w:val="0000" w:firstRow="0" w:lastRow="0" w:firstColumn="0" w:lastColumn="0" w:noHBand="0" w:noVBand="0"/>
        </w:tblPrEx>
        <w:trPr>
          <w:trHeight w:val="255"/>
        </w:trPr>
        <w:tc>
          <w:tcPr>
            <w:tcW w:w="459" w:type="pct"/>
            <w:vMerge/>
            <w:tcBorders>
              <w:left w:val="single" w:sz="4" w:space="0" w:color="000000"/>
            </w:tcBorders>
            <w:shd w:val="clear" w:color="auto" w:fill="auto"/>
            <w:tcMar>
              <w:top w:w="0" w:type="dxa"/>
              <w:left w:w="108" w:type="dxa"/>
              <w:bottom w:w="0" w:type="dxa"/>
              <w:right w:w="108" w:type="dxa"/>
            </w:tcMar>
            <w:vAlign w:val="center"/>
          </w:tcPr>
          <w:p w14:paraId="62EA4714" w14:textId="77777777" w:rsidR="008F0FC9" w:rsidRDefault="008F0FC9" w:rsidP="00DC6A8A"/>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5B304" w14:textId="77777777" w:rsidR="008F0FC9" w:rsidRPr="00657793" w:rsidRDefault="008F0FC9" w:rsidP="00DC6A8A">
            <w:pPr>
              <w:pStyle w:val="Standard"/>
              <w:snapToGrid w:val="0"/>
              <w:jc w:val="center"/>
              <w:rPr>
                <w:sz w:val="14"/>
                <w:szCs w:val="14"/>
                <w:lang w:val="es-ES"/>
              </w:rPr>
            </w:pP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177BE" w14:textId="77777777" w:rsidR="008F0FC9" w:rsidRPr="00AF6C73" w:rsidRDefault="008F0FC9" w:rsidP="00DC6A8A">
            <w:pPr>
              <w:autoSpaceDE w:val="0"/>
              <w:adjustRightInd w:val="0"/>
              <w:spacing w:after="160" w:line="259" w:lineRule="auto"/>
              <w:rPr>
                <w:sz w:val="16"/>
                <w:szCs w:val="16"/>
                <w:lang w:val="es-ES"/>
              </w:rPr>
            </w:pPr>
          </w:p>
        </w:tc>
      </w:tr>
      <w:tr w:rsidR="008F0FC9" w14:paraId="0454C784" w14:textId="77777777" w:rsidTr="008F0FC9">
        <w:tblPrEx>
          <w:tblCellMar>
            <w:left w:w="10" w:type="dxa"/>
            <w:right w:w="10" w:type="dxa"/>
          </w:tblCellMar>
        </w:tblPrEx>
        <w:trPr>
          <w:trHeight w:val="50"/>
        </w:trPr>
        <w:tc>
          <w:tcPr>
            <w:tcW w:w="45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81E07A"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8D903F"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39841"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12F02B4A" w14:textId="77777777" w:rsidTr="008F0FC9">
        <w:tblPrEx>
          <w:tblCellMar>
            <w:left w:w="10" w:type="dxa"/>
            <w:right w:w="10" w:type="dxa"/>
          </w:tblCellMar>
        </w:tblPrEx>
        <w:trPr>
          <w:trHeight w:val="244"/>
        </w:trPr>
        <w:tc>
          <w:tcPr>
            <w:tcW w:w="45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76B485" w14:textId="77777777" w:rsidR="008F0FC9" w:rsidRDefault="008F0FC9" w:rsidP="00DC6A8A"/>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F83A8B" w14:textId="77777777" w:rsidR="008F0FC9" w:rsidRDefault="008F0FC9" w:rsidP="00DC6A8A">
            <w:pPr>
              <w:pStyle w:val="Standard"/>
              <w:snapToGrid w:val="0"/>
              <w:ind w:left="294"/>
              <w:jc w:val="center"/>
              <w:rPr>
                <w:sz w:val="16"/>
                <w:szCs w:val="16"/>
                <w:lang w:val="es-ES"/>
              </w:rPr>
            </w:pP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AB35F" w14:textId="77777777" w:rsidR="008F0FC9" w:rsidRDefault="008F0FC9" w:rsidP="00DC6A8A">
            <w:pPr>
              <w:pStyle w:val="Standard"/>
              <w:snapToGrid w:val="0"/>
              <w:ind w:left="10"/>
              <w:rPr>
                <w:b/>
                <w:bCs/>
                <w:strike/>
                <w:sz w:val="16"/>
                <w:szCs w:val="16"/>
                <w:lang w:val="es-ES"/>
              </w:rPr>
            </w:pPr>
          </w:p>
        </w:tc>
      </w:tr>
      <w:tr w:rsidR="008F0FC9" w14:paraId="4155FA34"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97F51"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4B47F5C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C6413"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01F4A2C5"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DD5ED"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5CDAC10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4FF7D"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D9A206D" w14:textId="77777777" w:rsidR="008F0FC9" w:rsidRDefault="008F0FC9"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F0FC9" w14:paraId="0887B0CF"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CE630"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F0FC9" w14:paraId="25CC324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6A1DB"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3B5C2C8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211A8"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5AF160A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5105B"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7946EE97"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6C315"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6AE599D4" w14:textId="77777777" w:rsidTr="008F0FC9">
        <w:tblPrEx>
          <w:tblCellMar>
            <w:left w:w="10" w:type="dxa"/>
            <w:right w:w="10" w:type="dxa"/>
          </w:tblCellMar>
        </w:tblPrEx>
        <w:trPr>
          <w:trHeight w:val="4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C21B3"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la realización de 1 mantenimiento preventivo durante el primer año de adquisición. Deberá incluir información de contacto para agendar dicho mantenimiento</w:t>
            </w:r>
          </w:p>
        </w:tc>
      </w:tr>
      <w:tr w:rsidR="008F0FC9" w14:paraId="36554D9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B5700"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3D7845F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DF18C"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7B426955"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1518D"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5D09F73B"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FDD49"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6A6919A6" w14:textId="77777777" w:rsidR="008F0FC9" w:rsidRDefault="008F0FC9" w:rsidP="00DC6A8A">
            <w:pPr>
              <w:pStyle w:val="Standard"/>
              <w:ind w:left="10"/>
              <w:jc w:val="both"/>
            </w:pPr>
            <w:r>
              <w:rPr>
                <w:sz w:val="16"/>
                <w:szCs w:val="16"/>
                <w:lang w:val="es-ES"/>
              </w:rPr>
              <w:lastRenderedPageBreak/>
              <w:t>Carta de apoyo del distribuidor principal y copia de la carta de distribución del fabricante vigente.</w:t>
            </w:r>
          </w:p>
        </w:tc>
      </w:tr>
      <w:tr w:rsidR="008F0FC9" w14:paraId="5B38CD6E"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5E6AEC" w14:textId="77777777" w:rsidR="008F0FC9" w:rsidRDefault="008F0FC9" w:rsidP="00DC6A8A">
            <w:pPr>
              <w:pStyle w:val="Standard"/>
              <w:snapToGrid w:val="0"/>
              <w:ind w:left="10"/>
              <w:jc w:val="both"/>
              <w:rPr>
                <w:sz w:val="16"/>
                <w:szCs w:val="16"/>
                <w:lang w:val="es-ES"/>
              </w:rPr>
            </w:pPr>
            <w:r>
              <w:rPr>
                <w:b/>
                <w:sz w:val="16"/>
                <w:szCs w:val="16"/>
                <w:lang w:val="es-ES"/>
              </w:rPr>
              <w:lastRenderedPageBreak/>
              <w:t>Documentos adicionales para productos de origen internaciona</w:t>
            </w:r>
            <w:r w:rsidRPr="008E74BF">
              <w:rPr>
                <w:b/>
                <w:sz w:val="16"/>
                <w:szCs w:val="16"/>
                <w:lang w:val="es-ES"/>
              </w:rPr>
              <w:t>l</w:t>
            </w:r>
            <w:r>
              <w:rPr>
                <w:b/>
                <w:sz w:val="16"/>
                <w:szCs w:val="16"/>
                <w:lang w:val="es-ES"/>
              </w:rPr>
              <w:t>:</w:t>
            </w:r>
          </w:p>
        </w:tc>
      </w:tr>
      <w:tr w:rsidR="008F0FC9" w14:paraId="50F06551"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DCBCE"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5FECF84D"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BB935"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0CACE57F"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5E95C416"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E8089"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6817E36F"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0624D"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EF748F0" w14:textId="77777777" w:rsidR="008F0FC9" w:rsidRDefault="008F0FC9" w:rsidP="00151E5C">
      <w:pPr>
        <w:spacing w:after="0"/>
        <w:jc w:val="center"/>
        <w:rPr>
          <w:rFonts w:ascii="Arial" w:hAnsi="Arial" w:cs="Arial"/>
          <w:b/>
          <w:bCs/>
          <w:color w:val="262626" w:themeColor="text1" w:themeTint="D9"/>
          <w:sz w:val="18"/>
          <w:szCs w:val="18"/>
        </w:rPr>
      </w:pPr>
    </w:p>
    <w:p w14:paraId="3A9A342D" w14:textId="48D07405" w:rsidR="0015165B" w:rsidRDefault="0015165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3C369764" w14:textId="77777777" w:rsidTr="003C64B4">
        <w:tc>
          <w:tcPr>
            <w:tcW w:w="9487" w:type="dxa"/>
            <w:shd w:val="clear" w:color="auto" w:fill="B6DDE8" w:themeFill="accent5" w:themeFillTint="66"/>
            <w:vAlign w:val="center"/>
          </w:tcPr>
          <w:p w14:paraId="3328B864" w14:textId="056537EB"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20</w:t>
            </w:r>
          </w:p>
        </w:tc>
      </w:tr>
      <w:tr w:rsidR="0015165B" w:rsidRPr="00171D5D" w14:paraId="50D04CE0" w14:textId="77777777" w:rsidTr="003C64B4">
        <w:tc>
          <w:tcPr>
            <w:tcW w:w="9487" w:type="dxa"/>
            <w:shd w:val="clear" w:color="auto" w:fill="B6DDE8" w:themeFill="accent5" w:themeFillTint="66"/>
            <w:vAlign w:val="center"/>
          </w:tcPr>
          <w:p w14:paraId="155AA09C" w14:textId="0B147EFB" w:rsidR="0015165B" w:rsidRPr="00171D5D" w:rsidRDefault="0015165B" w:rsidP="003C64B4">
            <w:pPr>
              <w:spacing w:line="480" w:lineRule="auto"/>
              <w:jc w:val="center"/>
              <w:rPr>
                <w:rFonts w:ascii="Arial" w:hAnsi="Arial" w:cs="Arial"/>
                <w:b/>
                <w:bCs/>
                <w:color w:val="262626" w:themeColor="text1" w:themeTint="D9"/>
                <w:sz w:val="18"/>
                <w:szCs w:val="18"/>
              </w:rPr>
            </w:pPr>
            <w:r w:rsidRPr="0015165B">
              <w:rPr>
                <w:rFonts w:ascii="Arial" w:hAnsi="Arial" w:cs="Arial"/>
                <w:b/>
                <w:bCs/>
                <w:color w:val="262626" w:themeColor="text1" w:themeTint="D9"/>
                <w:sz w:val="18"/>
                <w:szCs w:val="18"/>
              </w:rPr>
              <w:t>Esterilizador de vapor con manómetro calibrado</w:t>
            </w:r>
          </w:p>
        </w:tc>
      </w:tr>
    </w:tbl>
    <w:tbl>
      <w:tblPr>
        <w:tblW w:w="5000" w:type="pct"/>
        <w:tblCellMar>
          <w:left w:w="70" w:type="dxa"/>
          <w:right w:w="70" w:type="dxa"/>
        </w:tblCellMar>
        <w:tblLook w:val="04A0" w:firstRow="1" w:lastRow="0" w:firstColumn="1" w:lastColumn="0" w:noHBand="0" w:noVBand="1"/>
      </w:tblPr>
      <w:tblGrid>
        <w:gridCol w:w="832"/>
        <w:gridCol w:w="1023"/>
        <w:gridCol w:w="636"/>
        <w:gridCol w:w="1263"/>
        <w:gridCol w:w="1261"/>
        <w:gridCol w:w="1263"/>
        <w:gridCol w:w="3209"/>
      </w:tblGrid>
      <w:tr w:rsidR="008F0FC9" w14:paraId="25DC3AE7" w14:textId="77777777" w:rsidTr="008F0FC9">
        <w:trPr>
          <w:trHeight w:val="546"/>
        </w:trPr>
        <w:tc>
          <w:tcPr>
            <w:tcW w:w="459" w:type="pct"/>
            <w:tcBorders>
              <w:top w:val="single" w:sz="4" w:space="0" w:color="000000"/>
              <w:left w:val="single" w:sz="4" w:space="0" w:color="000000"/>
              <w:bottom w:val="single" w:sz="4" w:space="0" w:color="000000"/>
            </w:tcBorders>
            <w:vAlign w:val="center"/>
          </w:tcPr>
          <w:p w14:paraId="27C135D2" w14:textId="77777777" w:rsidR="008F0FC9" w:rsidRDefault="008F0FC9" w:rsidP="00DC6A8A">
            <w:pPr>
              <w:pStyle w:val="Standard"/>
              <w:snapToGrid w:val="0"/>
              <w:jc w:val="center"/>
              <w:rPr>
                <w:b/>
                <w:sz w:val="16"/>
                <w:szCs w:val="16"/>
                <w:lang w:val="es-ES"/>
              </w:rPr>
            </w:pPr>
            <w:r>
              <w:rPr>
                <w:b/>
                <w:sz w:val="16"/>
                <w:szCs w:val="16"/>
                <w:lang w:val="es-ES"/>
              </w:rPr>
              <w:t>Folio</w:t>
            </w:r>
          </w:p>
        </w:tc>
        <w:tc>
          <w:tcPr>
            <w:tcW w:w="825" w:type="pct"/>
            <w:gridSpan w:val="2"/>
            <w:tcBorders>
              <w:top w:val="single" w:sz="4" w:space="0" w:color="000000"/>
              <w:left w:val="single" w:sz="4" w:space="0" w:color="000000"/>
              <w:bottom w:val="single" w:sz="4" w:space="0" w:color="000000"/>
              <w:right w:val="single" w:sz="4" w:space="0" w:color="000000"/>
            </w:tcBorders>
            <w:vAlign w:val="center"/>
          </w:tcPr>
          <w:p w14:paraId="3A3A93A7" w14:textId="77777777" w:rsidR="008F0FC9" w:rsidRDefault="008F0FC9" w:rsidP="00DC6A8A">
            <w:pPr>
              <w:jc w:val="center"/>
              <w:rPr>
                <w:rFonts w:ascii="Palatino Linotype" w:hAnsi="Palatino Linotype"/>
                <w:sz w:val="16"/>
                <w:szCs w:val="16"/>
              </w:rPr>
            </w:pPr>
          </w:p>
        </w:tc>
        <w:tc>
          <w:tcPr>
            <w:tcW w:w="665" w:type="pct"/>
            <w:tcBorders>
              <w:top w:val="single" w:sz="4" w:space="0" w:color="000000"/>
              <w:left w:val="single" w:sz="4" w:space="0" w:color="000000"/>
              <w:bottom w:val="single" w:sz="4" w:space="0" w:color="000000"/>
              <w:right w:val="single" w:sz="4" w:space="0" w:color="000000"/>
            </w:tcBorders>
            <w:vAlign w:val="center"/>
          </w:tcPr>
          <w:p w14:paraId="743F49C1" w14:textId="77777777" w:rsidR="008F0FC9" w:rsidRPr="00657793" w:rsidRDefault="008F0FC9"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664" w:type="pct"/>
            <w:tcBorders>
              <w:top w:val="single" w:sz="4" w:space="0" w:color="000000"/>
              <w:left w:val="single" w:sz="4" w:space="0" w:color="000000"/>
              <w:bottom w:val="single" w:sz="4" w:space="0" w:color="000000"/>
              <w:right w:val="single" w:sz="4" w:space="0" w:color="000000"/>
            </w:tcBorders>
            <w:vAlign w:val="center"/>
          </w:tcPr>
          <w:p w14:paraId="3AFD5405" w14:textId="77777777" w:rsidR="008F0FC9" w:rsidRDefault="008F0FC9" w:rsidP="00DC6A8A">
            <w:pPr>
              <w:jc w:val="center"/>
              <w:rPr>
                <w:rFonts w:ascii="Palatino Linotype" w:hAnsi="Palatino Linotype"/>
                <w:sz w:val="16"/>
                <w:szCs w:val="16"/>
              </w:rPr>
            </w:pPr>
            <w:r>
              <w:rPr>
                <w:rFonts w:ascii="Palatino Linotype" w:hAnsi="Palatino Linotype"/>
                <w:sz w:val="16"/>
                <w:szCs w:val="16"/>
              </w:rPr>
              <w:t>53101</w:t>
            </w:r>
          </w:p>
        </w:tc>
        <w:tc>
          <w:tcPr>
            <w:tcW w:w="665" w:type="pct"/>
            <w:tcBorders>
              <w:top w:val="single" w:sz="4" w:space="0" w:color="000000"/>
              <w:left w:val="single" w:sz="4" w:space="0" w:color="000000"/>
              <w:bottom w:val="single" w:sz="4" w:space="0" w:color="000000"/>
              <w:right w:val="single" w:sz="4" w:space="0" w:color="000000"/>
            </w:tcBorders>
            <w:vAlign w:val="center"/>
          </w:tcPr>
          <w:p w14:paraId="238D14AB" w14:textId="77777777" w:rsidR="008F0FC9" w:rsidRDefault="008F0FC9" w:rsidP="00DC6A8A">
            <w:pPr>
              <w:jc w:val="center"/>
              <w:rPr>
                <w:rFonts w:ascii="Palatino Linotype" w:hAnsi="Palatino Linotype"/>
                <w:sz w:val="16"/>
                <w:szCs w:val="16"/>
              </w:rPr>
            </w:pPr>
            <w:r>
              <w:rPr>
                <w:rFonts w:ascii="Palatino Linotype" w:hAnsi="Palatino Linotype"/>
                <w:b/>
                <w:sz w:val="16"/>
                <w:szCs w:val="16"/>
              </w:rPr>
              <w:t>Clave de cuadro Básico</w:t>
            </w:r>
          </w:p>
        </w:tc>
        <w:tc>
          <w:tcPr>
            <w:tcW w:w="1722" w:type="pct"/>
            <w:tcBorders>
              <w:top w:val="single" w:sz="4" w:space="0" w:color="000000"/>
              <w:left w:val="single" w:sz="4" w:space="0" w:color="000000"/>
              <w:bottom w:val="single" w:sz="4" w:space="0" w:color="000000"/>
              <w:right w:val="single" w:sz="4" w:space="0" w:color="000000"/>
            </w:tcBorders>
            <w:vAlign w:val="center"/>
          </w:tcPr>
          <w:p w14:paraId="765E9738" w14:textId="77777777" w:rsidR="008F0FC9" w:rsidRDefault="008F0FC9" w:rsidP="00DC6A8A">
            <w:pPr>
              <w:jc w:val="center"/>
              <w:rPr>
                <w:rFonts w:ascii="Palatino Linotype" w:hAnsi="Palatino Linotype"/>
                <w:sz w:val="16"/>
                <w:szCs w:val="16"/>
              </w:rPr>
            </w:pPr>
          </w:p>
        </w:tc>
      </w:tr>
      <w:tr w:rsidR="008F0FC9" w14:paraId="5F12B63F" w14:textId="77777777" w:rsidTr="008F0FC9">
        <w:trPr>
          <w:trHeight w:val="780"/>
        </w:trPr>
        <w:tc>
          <w:tcPr>
            <w:tcW w:w="459" w:type="pct"/>
            <w:tcBorders>
              <w:top w:val="single" w:sz="4" w:space="0" w:color="000000"/>
              <w:left w:val="single" w:sz="4" w:space="0" w:color="000000"/>
              <w:bottom w:val="single" w:sz="4" w:space="0" w:color="000000"/>
            </w:tcBorders>
            <w:vAlign w:val="center"/>
          </w:tcPr>
          <w:p w14:paraId="0CCC77A1" w14:textId="77777777" w:rsidR="008F0FC9" w:rsidRDefault="008F0FC9" w:rsidP="00DC6A8A">
            <w:pPr>
              <w:pStyle w:val="Standard"/>
              <w:snapToGrid w:val="0"/>
              <w:jc w:val="center"/>
              <w:rPr>
                <w:b/>
                <w:sz w:val="16"/>
                <w:szCs w:val="16"/>
                <w:lang w:val="es-ES"/>
              </w:rPr>
            </w:pPr>
            <w:r>
              <w:rPr>
                <w:b/>
                <w:sz w:val="16"/>
                <w:szCs w:val="16"/>
                <w:lang w:val="es-ES"/>
              </w:rPr>
              <w:t xml:space="preserve">Área </w:t>
            </w:r>
          </w:p>
          <w:p w14:paraId="1B160873" w14:textId="77777777" w:rsidR="008F0FC9" w:rsidRDefault="008F0FC9" w:rsidP="00DC6A8A">
            <w:pPr>
              <w:pStyle w:val="Standard"/>
              <w:snapToGrid w:val="0"/>
              <w:jc w:val="center"/>
              <w:rPr>
                <w:b/>
                <w:sz w:val="16"/>
                <w:szCs w:val="16"/>
                <w:lang w:val="es-ES"/>
              </w:rPr>
            </w:pPr>
            <w:r>
              <w:rPr>
                <w:b/>
                <w:sz w:val="16"/>
                <w:szCs w:val="16"/>
                <w:lang w:val="es-ES"/>
              </w:rPr>
              <w:t>Requirente</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374ED6A8" w14:textId="77777777" w:rsidR="008F0FC9" w:rsidRDefault="008F0FC9" w:rsidP="00DC6A8A">
            <w:pPr>
              <w:rPr>
                <w:rFonts w:ascii="Palatino Linotype" w:hAnsi="Palatino Linotype"/>
                <w:sz w:val="20"/>
                <w:szCs w:val="20"/>
                <w:lang w:val="es-ES_tradnl"/>
              </w:rPr>
            </w:pPr>
          </w:p>
          <w:p w14:paraId="668DAB51" w14:textId="77777777" w:rsidR="008F0FC9" w:rsidRPr="00FA6959" w:rsidRDefault="008F0FC9" w:rsidP="00DC6A8A">
            <w:pPr>
              <w:rPr>
                <w:rFonts w:ascii="Palatino Linotype" w:hAnsi="Palatino Linotype"/>
                <w:sz w:val="20"/>
                <w:szCs w:val="20"/>
                <w:lang w:val="es-ES_tradnl"/>
              </w:rPr>
            </w:pPr>
            <w:r>
              <w:rPr>
                <w:rFonts w:ascii="Palatino Linotype" w:hAnsi="Palatino Linotype"/>
                <w:sz w:val="20"/>
                <w:szCs w:val="20"/>
                <w:lang w:val="es-ES_tradnl"/>
              </w:rPr>
              <w:t>Laboratorio Puerto Vallarta</w:t>
            </w:r>
          </w:p>
          <w:p w14:paraId="63F23CC8" w14:textId="77777777" w:rsidR="008F0FC9" w:rsidRPr="00B85683" w:rsidRDefault="008F0FC9" w:rsidP="00DC6A8A">
            <w:pPr>
              <w:rPr>
                <w:rFonts w:ascii="Palatino Linotype" w:hAnsi="Palatino Linotype"/>
                <w:sz w:val="16"/>
                <w:szCs w:val="16"/>
              </w:rPr>
            </w:pPr>
          </w:p>
        </w:tc>
      </w:tr>
      <w:tr w:rsidR="008F0FC9" w14:paraId="4F66D71B" w14:textId="77777777" w:rsidTr="008F0FC9">
        <w:trPr>
          <w:trHeight w:val="4553"/>
        </w:trPr>
        <w:tc>
          <w:tcPr>
            <w:tcW w:w="459" w:type="pct"/>
            <w:tcBorders>
              <w:top w:val="single" w:sz="4" w:space="0" w:color="000000"/>
              <w:left w:val="single" w:sz="4" w:space="0" w:color="000000"/>
              <w:bottom w:val="single" w:sz="4" w:space="0" w:color="000000"/>
            </w:tcBorders>
            <w:vAlign w:val="center"/>
          </w:tcPr>
          <w:p w14:paraId="6BE676CF" w14:textId="77777777" w:rsidR="008F0FC9" w:rsidRDefault="008F0FC9" w:rsidP="00DC6A8A">
            <w:pPr>
              <w:pStyle w:val="Standard"/>
              <w:snapToGrid w:val="0"/>
              <w:jc w:val="center"/>
              <w:rPr>
                <w:b/>
                <w:sz w:val="16"/>
                <w:szCs w:val="16"/>
                <w:lang w:val="es-ES"/>
              </w:rPr>
            </w:pPr>
            <w:r>
              <w:rPr>
                <w:b/>
                <w:sz w:val="16"/>
                <w:szCs w:val="16"/>
                <w:lang w:val="es-ES"/>
              </w:rPr>
              <w:t>Descripción Técnica:</w:t>
            </w:r>
          </w:p>
        </w:tc>
        <w:tc>
          <w:tcPr>
            <w:tcW w:w="4541" w:type="pct"/>
            <w:gridSpan w:val="6"/>
            <w:tcBorders>
              <w:top w:val="single" w:sz="4" w:space="0" w:color="000000"/>
              <w:left w:val="single" w:sz="4" w:space="0" w:color="000000"/>
              <w:bottom w:val="single" w:sz="4" w:space="0" w:color="000000"/>
              <w:right w:val="single" w:sz="4" w:space="0" w:color="000000"/>
            </w:tcBorders>
            <w:vAlign w:val="center"/>
          </w:tcPr>
          <w:p w14:paraId="0368E0EF"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Esterilizador de vapor para laboratorio con capacidad de 250 litros</w:t>
            </w:r>
          </w:p>
          <w:p w14:paraId="6989DC81"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Tipo gabinete de acero inoxidable.</w:t>
            </w:r>
          </w:p>
          <w:p w14:paraId="68DD3D18"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Funcionamiento manual y automático con microprocesador con sistema interactivo al tacto dactilar.</w:t>
            </w:r>
          </w:p>
          <w:p w14:paraId="0A7DA1B5"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Con remoción de aire por gravedad (eyectores).</w:t>
            </w:r>
          </w:p>
          <w:p w14:paraId="10B14405"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Despliegue digital de los parámetros de esterilización: tiempo, presión y temperatura.</w:t>
            </w:r>
          </w:p>
          <w:p w14:paraId="7B8B2E2F"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 xml:space="preserve">Con programas de esterilización que incluyen: </w:t>
            </w:r>
            <w:proofErr w:type="spellStart"/>
            <w:r w:rsidRPr="004513AD">
              <w:rPr>
                <w:rFonts w:ascii="Palatino Linotype" w:eastAsia="Arial" w:hAnsi="Palatino Linotype" w:cs="Arial"/>
                <w:sz w:val="20"/>
                <w:szCs w:val="20"/>
              </w:rPr>
              <w:t>prevacio</w:t>
            </w:r>
            <w:proofErr w:type="spellEnd"/>
            <w:r w:rsidRPr="004513AD">
              <w:rPr>
                <w:rFonts w:ascii="Palatino Linotype" w:eastAsia="Arial" w:hAnsi="Palatino Linotype" w:cs="Arial"/>
                <w:sz w:val="20"/>
                <w:szCs w:val="20"/>
              </w:rPr>
              <w:t xml:space="preserve"> y post vacío, rápido o </w:t>
            </w:r>
            <w:proofErr w:type="gramStart"/>
            <w:r w:rsidRPr="004513AD">
              <w:rPr>
                <w:rFonts w:ascii="Palatino Linotype" w:eastAsia="Arial" w:hAnsi="Palatino Linotype" w:cs="Arial"/>
                <w:sz w:val="20"/>
                <w:szCs w:val="20"/>
              </w:rPr>
              <w:t>flash</w:t>
            </w:r>
            <w:proofErr w:type="gramEnd"/>
            <w:r w:rsidRPr="004513AD">
              <w:rPr>
                <w:rFonts w:ascii="Palatino Linotype" w:eastAsia="Arial" w:hAnsi="Palatino Linotype" w:cs="Arial"/>
                <w:sz w:val="20"/>
                <w:szCs w:val="20"/>
              </w:rPr>
              <w:t xml:space="preserve"> líquidos.</w:t>
            </w:r>
          </w:p>
          <w:p w14:paraId="2577AE06"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Con una puerta de apertura manual de izquierda a derecha de acero inoxidable T-304.</w:t>
            </w:r>
          </w:p>
          <w:p w14:paraId="7B5BD3D9"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Con sistema de seguridad que impida la apertura de la puerta durante el período de esterilización.</w:t>
            </w:r>
          </w:p>
          <w:p w14:paraId="0CDB2A77"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Camisa de acero inoxidable tipo 304.</w:t>
            </w:r>
          </w:p>
          <w:p w14:paraId="4EF8C9CE"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Indicador manómetro para cámara y camisa.</w:t>
            </w:r>
          </w:p>
          <w:p w14:paraId="3962D4FA"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Indicador de presión y temperatura.</w:t>
            </w:r>
          </w:p>
          <w:p w14:paraId="1F915F4D"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Depósito de agua (generador) en acero inoxidable tipo 304.</w:t>
            </w:r>
          </w:p>
          <w:p w14:paraId="2701D6B4"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Indicador de falta de agua en el depósito.</w:t>
            </w:r>
          </w:p>
          <w:p w14:paraId="0C96870B"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Alarma auditiva y visual para caso de mal funcionamiento y error de manejo.</w:t>
            </w:r>
          </w:p>
          <w:p w14:paraId="05C767B3"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Tubería sanitaria de cobre.</w:t>
            </w:r>
          </w:p>
          <w:p w14:paraId="4DE1E211"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Un puerto de validación.</w:t>
            </w:r>
          </w:p>
          <w:p w14:paraId="6DAA8E2C"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 xml:space="preserve">Cámara horizontal de 51x51x96 </w:t>
            </w:r>
            <w:proofErr w:type="spellStart"/>
            <w:r w:rsidRPr="004513AD">
              <w:rPr>
                <w:rFonts w:ascii="Palatino Linotype" w:eastAsia="Arial" w:hAnsi="Palatino Linotype" w:cs="Arial"/>
                <w:sz w:val="20"/>
                <w:szCs w:val="20"/>
              </w:rPr>
              <w:t>cms</w:t>
            </w:r>
            <w:proofErr w:type="spellEnd"/>
            <w:r w:rsidRPr="004513AD">
              <w:rPr>
                <w:rFonts w:ascii="Palatino Linotype" w:eastAsia="Arial" w:hAnsi="Palatino Linotype" w:cs="Arial"/>
                <w:sz w:val="20"/>
                <w:szCs w:val="20"/>
              </w:rPr>
              <w:t>.(20x20x38"), acero inoxidable tipo 316L.</w:t>
            </w:r>
          </w:p>
          <w:p w14:paraId="431D32AF"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Temperatura de cámara ajustable de 121 a 138ºC.</w:t>
            </w:r>
          </w:p>
          <w:p w14:paraId="522E316D"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Capacidad 250 litros.</w:t>
            </w:r>
          </w:p>
          <w:p w14:paraId="512AF1DF" w14:textId="77777777" w:rsidR="008F0FC9" w:rsidRPr="004513AD" w:rsidRDefault="008F0FC9" w:rsidP="008F0FC9">
            <w:pPr>
              <w:pStyle w:val="Prrafodelista"/>
              <w:widowControl w:val="0"/>
              <w:numPr>
                <w:ilvl w:val="0"/>
                <w:numId w:val="30"/>
              </w:numPr>
              <w:suppressAutoHyphens/>
              <w:autoSpaceDN w:val="0"/>
              <w:snapToGrid w:val="0"/>
              <w:spacing w:after="0" w:line="240" w:lineRule="auto"/>
              <w:jc w:val="both"/>
              <w:textAlignment w:val="baseline"/>
              <w:rPr>
                <w:rFonts w:ascii="Palatino Linotype" w:eastAsia="Arial" w:hAnsi="Palatino Linotype" w:cs="Arial"/>
                <w:sz w:val="20"/>
                <w:szCs w:val="20"/>
              </w:rPr>
            </w:pPr>
            <w:r w:rsidRPr="004513AD">
              <w:rPr>
                <w:rFonts w:ascii="Palatino Linotype" w:eastAsia="Arial" w:hAnsi="Palatino Linotype" w:cs="Arial"/>
                <w:sz w:val="20"/>
                <w:szCs w:val="20"/>
              </w:rPr>
              <w:t>Corriente eléctrica 127 VOLTS/60Hz para el control y 220V/60Hz para el generador.</w:t>
            </w:r>
          </w:p>
          <w:tbl>
            <w:tblPr>
              <w:tblW w:w="11380" w:type="dxa"/>
              <w:tblCellMar>
                <w:left w:w="70" w:type="dxa"/>
                <w:right w:w="70" w:type="dxa"/>
              </w:tblCellMar>
              <w:tblLook w:val="04A0" w:firstRow="1" w:lastRow="0" w:firstColumn="1" w:lastColumn="0" w:noHBand="0" w:noVBand="1"/>
            </w:tblPr>
            <w:tblGrid>
              <w:gridCol w:w="11380"/>
            </w:tblGrid>
            <w:tr w:rsidR="008F0FC9" w:rsidRPr="004513AD" w14:paraId="17BB1E3B" w14:textId="77777777" w:rsidTr="008F0FC9">
              <w:trPr>
                <w:trHeight w:val="121"/>
              </w:trPr>
              <w:tc>
                <w:tcPr>
                  <w:tcW w:w="11380" w:type="dxa"/>
                  <w:tcBorders>
                    <w:top w:val="nil"/>
                    <w:left w:val="nil"/>
                    <w:bottom w:val="nil"/>
                    <w:right w:val="single" w:sz="8" w:space="0" w:color="auto"/>
                  </w:tcBorders>
                  <w:shd w:val="clear" w:color="auto" w:fill="auto"/>
                  <w:hideMark/>
                </w:tcPr>
                <w:p w14:paraId="778DD897" w14:textId="77777777" w:rsidR="008F0FC9" w:rsidRPr="004513AD" w:rsidRDefault="008F0FC9" w:rsidP="008F0FC9">
                  <w:pPr>
                    <w:pStyle w:val="Prrafodelista"/>
                    <w:widowControl w:val="0"/>
                    <w:numPr>
                      <w:ilvl w:val="0"/>
                      <w:numId w:val="30"/>
                    </w:numPr>
                    <w:suppressAutoHyphens/>
                    <w:autoSpaceDN w:val="0"/>
                    <w:spacing w:after="0" w:line="240" w:lineRule="auto"/>
                    <w:jc w:val="both"/>
                    <w:rPr>
                      <w:rFonts w:ascii="Palatino Linotype" w:eastAsia="Times New Roman" w:hAnsi="Palatino Linotype" w:cs="Times New Roman"/>
                      <w:color w:val="000000"/>
                      <w:sz w:val="20"/>
                      <w:szCs w:val="20"/>
                      <w:lang w:val="es-ES_tradnl" w:eastAsia="es-ES_tradnl"/>
                    </w:rPr>
                  </w:pPr>
                  <w:r w:rsidRPr="004513AD">
                    <w:rPr>
                      <w:rFonts w:ascii="Palatino Linotype" w:eastAsia="Arial" w:hAnsi="Palatino Linotype" w:cs="Arial"/>
                      <w:sz w:val="20"/>
                      <w:szCs w:val="20"/>
                    </w:rPr>
                    <w:t>Tamaño máximo medidas exteriores 150 cm x 150 cm</w:t>
                  </w:r>
                  <w:r w:rsidRPr="004513AD">
                    <w:rPr>
                      <w:rFonts w:ascii="Palatino Linotype" w:eastAsia="Arial" w:hAnsi="Palatino Linotype" w:cs="Arial"/>
                      <w:color w:val="000000"/>
                      <w:sz w:val="20"/>
                      <w:szCs w:val="20"/>
                      <w:lang w:val="es-ES_tradnl" w:eastAsia="es-ES_tradnl"/>
                    </w:rPr>
                    <w:t xml:space="preserve"> </w:t>
                  </w:r>
                </w:p>
              </w:tc>
            </w:tr>
          </w:tbl>
          <w:p w14:paraId="00837D34" w14:textId="77777777" w:rsidR="008F0FC9" w:rsidRPr="00CB7143" w:rsidRDefault="008F0FC9" w:rsidP="00DC6A8A">
            <w:pPr>
              <w:autoSpaceDE w:val="0"/>
              <w:adjustRightInd w:val="0"/>
              <w:rPr>
                <w:sz w:val="20"/>
                <w:szCs w:val="20"/>
              </w:rPr>
            </w:pPr>
          </w:p>
        </w:tc>
      </w:tr>
      <w:tr w:rsidR="008F0FC9" w14:paraId="0EECBEA5" w14:textId="77777777" w:rsidTr="008F0FC9">
        <w:tblPrEx>
          <w:tblCellMar>
            <w:left w:w="10" w:type="dxa"/>
            <w:right w:w="10" w:type="dxa"/>
          </w:tblCellMar>
          <w:tblLook w:val="0000" w:firstRow="0" w:lastRow="0" w:firstColumn="0" w:lastColumn="0" w:noHBand="0" w:noVBand="0"/>
        </w:tblPrEx>
        <w:trPr>
          <w:trHeight w:val="50"/>
        </w:trPr>
        <w:tc>
          <w:tcPr>
            <w:tcW w:w="45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7570EE3" w14:textId="77777777" w:rsidR="008F0FC9" w:rsidRDefault="008F0FC9" w:rsidP="00DC6A8A">
            <w:pPr>
              <w:pStyle w:val="Standard"/>
              <w:snapToGrid w:val="0"/>
              <w:jc w:val="center"/>
              <w:rPr>
                <w:b/>
                <w:sz w:val="16"/>
                <w:szCs w:val="16"/>
                <w:lang w:val="es-ES"/>
              </w:rPr>
            </w:pPr>
            <w:r>
              <w:rPr>
                <w:b/>
                <w:sz w:val="16"/>
                <w:szCs w:val="16"/>
                <w:lang w:val="es-ES"/>
              </w:rPr>
              <w:t>Accesorios</w:t>
            </w:r>
          </w:p>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E2E4DF" w14:textId="77777777" w:rsidR="008F0FC9" w:rsidRPr="00657793" w:rsidRDefault="008F0FC9" w:rsidP="00DC6A8A">
            <w:pPr>
              <w:pStyle w:val="Standard"/>
              <w:snapToGrid w:val="0"/>
              <w:ind w:left="10"/>
              <w:jc w:val="center"/>
              <w:rPr>
                <w:b/>
                <w:sz w:val="18"/>
                <w:szCs w:val="18"/>
                <w:lang w:val="es-ES"/>
              </w:rPr>
            </w:pPr>
            <w:r>
              <w:rPr>
                <w:b/>
                <w:sz w:val="16"/>
                <w:szCs w:val="18"/>
                <w:lang w:val="es-ES"/>
              </w:rPr>
              <w:t>CANT</w:t>
            </w: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300A7"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6B4FA40B" w14:textId="77777777" w:rsidTr="008F0FC9">
        <w:tblPrEx>
          <w:tblCellMar>
            <w:left w:w="10" w:type="dxa"/>
            <w:right w:w="10" w:type="dxa"/>
          </w:tblCellMar>
          <w:tblLook w:val="0000" w:firstRow="0" w:lastRow="0" w:firstColumn="0" w:lastColumn="0" w:noHBand="0" w:noVBand="0"/>
        </w:tblPrEx>
        <w:trPr>
          <w:trHeight w:val="255"/>
        </w:trPr>
        <w:tc>
          <w:tcPr>
            <w:tcW w:w="459" w:type="pct"/>
            <w:vMerge/>
            <w:tcBorders>
              <w:left w:val="single" w:sz="4" w:space="0" w:color="000000"/>
            </w:tcBorders>
            <w:shd w:val="clear" w:color="auto" w:fill="auto"/>
            <w:tcMar>
              <w:top w:w="0" w:type="dxa"/>
              <w:left w:w="108" w:type="dxa"/>
              <w:bottom w:w="0" w:type="dxa"/>
              <w:right w:w="108" w:type="dxa"/>
            </w:tcMar>
            <w:vAlign w:val="center"/>
          </w:tcPr>
          <w:p w14:paraId="2B5A675B" w14:textId="77777777" w:rsidR="008F0FC9" w:rsidRDefault="008F0FC9" w:rsidP="00DC6A8A"/>
        </w:tc>
        <w:tc>
          <w:tcPr>
            <w:tcW w:w="512"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3BD65D" w14:textId="77777777" w:rsidR="008F0FC9" w:rsidRPr="00657793" w:rsidRDefault="008F0FC9" w:rsidP="00DC6A8A">
            <w:pPr>
              <w:pStyle w:val="Standard"/>
              <w:snapToGrid w:val="0"/>
              <w:jc w:val="center"/>
              <w:rPr>
                <w:sz w:val="14"/>
                <w:szCs w:val="14"/>
                <w:lang w:val="es-ES"/>
              </w:rPr>
            </w:pPr>
          </w:p>
        </w:tc>
        <w:tc>
          <w:tcPr>
            <w:tcW w:w="402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B927E" w14:textId="77777777" w:rsidR="008F0FC9" w:rsidRPr="00AF6C73" w:rsidRDefault="008F0FC9" w:rsidP="00DC6A8A">
            <w:pPr>
              <w:autoSpaceDE w:val="0"/>
              <w:adjustRightInd w:val="0"/>
              <w:spacing w:after="160" w:line="259" w:lineRule="auto"/>
              <w:rPr>
                <w:sz w:val="16"/>
                <w:szCs w:val="16"/>
                <w:lang w:val="es-ES"/>
              </w:rPr>
            </w:pPr>
          </w:p>
        </w:tc>
      </w:tr>
      <w:tr w:rsidR="008F0FC9" w14:paraId="4BF99CBA" w14:textId="77777777" w:rsidTr="008F0FC9">
        <w:tblPrEx>
          <w:tblCellMar>
            <w:left w:w="10" w:type="dxa"/>
            <w:right w:w="10" w:type="dxa"/>
          </w:tblCellMar>
        </w:tblPrEx>
        <w:trPr>
          <w:trHeight w:val="50"/>
        </w:trPr>
        <w:tc>
          <w:tcPr>
            <w:tcW w:w="45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523A5" w14:textId="77777777" w:rsidR="008F0FC9" w:rsidRPr="00657793" w:rsidRDefault="008F0FC9"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455AAB" w14:textId="77777777" w:rsidR="008F0FC9" w:rsidRPr="00657793" w:rsidRDefault="008F0FC9" w:rsidP="00DC6A8A">
            <w:pPr>
              <w:pStyle w:val="Standard"/>
              <w:snapToGrid w:val="0"/>
              <w:ind w:left="10"/>
              <w:jc w:val="center"/>
              <w:rPr>
                <w:b/>
                <w:sz w:val="16"/>
                <w:szCs w:val="16"/>
                <w:lang w:val="es-ES"/>
              </w:rPr>
            </w:pPr>
            <w:r w:rsidRPr="00657793">
              <w:rPr>
                <w:b/>
                <w:sz w:val="16"/>
                <w:szCs w:val="16"/>
                <w:lang w:val="es-ES"/>
              </w:rPr>
              <w:t>N/A</w:t>
            </w: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410E9" w14:textId="77777777" w:rsidR="008F0FC9" w:rsidRPr="00657793" w:rsidRDefault="008F0FC9" w:rsidP="00DC6A8A">
            <w:pPr>
              <w:pStyle w:val="Standard"/>
              <w:snapToGrid w:val="0"/>
              <w:ind w:left="294"/>
              <w:jc w:val="center"/>
              <w:rPr>
                <w:b/>
                <w:sz w:val="16"/>
                <w:szCs w:val="16"/>
                <w:lang w:val="es-ES"/>
              </w:rPr>
            </w:pPr>
            <w:r w:rsidRPr="00657793">
              <w:rPr>
                <w:b/>
                <w:sz w:val="16"/>
                <w:szCs w:val="16"/>
                <w:lang w:val="es-ES"/>
              </w:rPr>
              <w:t>Descripción</w:t>
            </w:r>
          </w:p>
        </w:tc>
      </w:tr>
      <w:tr w:rsidR="008F0FC9" w14:paraId="4CF524C5" w14:textId="77777777" w:rsidTr="008F0FC9">
        <w:tblPrEx>
          <w:tblCellMar>
            <w:left w:w="10" w:type="dxa"/>
            <w:right w:w="10" w:type="dxa"/>
          </w:tblCellMar>
        </w:tblPrEx>
        <w:trPr>
          <w:trHeight w:val="244"/>
        </w:trPr>
        <w:tc>
          <w:tcPr>
            <w:tcW w:w="45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E737F" w14:textId="77777777" w:rsidR="008F0FC9" w:rsidRDefault="008F0FC9" w:rsidP="00DC6A8A"/>
        </w:tc>
        <w:tc>
          <w:tcPr>
            <w:tcW w:w="5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A1A680" w14:textId="77777777" w:rsidR="008F0FC9" w:rsidRDefault="008F0FC9" w:rsidP="00DC6A8A">
            <w:pPr>
              <w:pStyle w:val="Standard"/>
              <w:snapToGrid w:val="0"/>
              <w:ind w:left="294"/>
              <w:jc w:val="center"/>
              <w:rPr>
                <w:sz w:val="16"/>
                <w:szCs w:val="16"/>
                <w:lang w:val="es-ES"/>
              </w:rPr>
            </w:pPr>
          </w:p>
        </w:tc>
        <w:tc>
          <w:tcPr>
            <w:tcW w:w="4029"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D74C3" w14:textId="77777777" w:rsidR="008F0FC9" w:rsidRDefault="008F0FC9" w:rsidP="00DC6A8A">
            <w:pPr>
              <w:pStyle w:val="Standard"/>
              <w:snapToGrid w:val="0"/>
              <w:ind w:left="10"/>
              <w:rPr>
                <w:b/>
                <w:bCs/>
                <w:strike/>
                <w:sz w:val="16"/>
                <w:szCs w:val="16"/>
                <w:lang w:val="es-ES"/>
              </w:rPr>
            </w:pPr>
          </w:p>
        </w:tc>
      </w:tr>
      <w:tr w:rsidR="008F0FC9" w14:paraId="09D015A0" w14:textId="77777777" w:rsidTr="008F0FC9">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081CA" w14:textId="77777777" w:rsidR="008F0FC9" w:rsidRDefault="008F0FC9"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F0FC9" w14:paraId="6A22A34D"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A5CB1" w14:textId="77777777" w:rsidR="008F0FC9" w:rsidRDefault="008F0FC9"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F0FC9" w14:paraId="1AD1FAB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FB93B" w14:textId="77777777" w:rsidR="008F0FC9" w:rsidRDefault="008F0FC9"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F0FC9" w14:paraId="7040F25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C99CD" w14:textId="77777777" w:rsidR="008F0FC9" w:rsidRDefault="008F0FC9"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0F4F3FD" w14:textId="77777777" w:rsidR="008F0FC9" w:rsidRDefault="008F0FC9" w:rsidP="00DC6A8A">
            <w:pPr>
              <w:pStyle w:val="Standard"/>
              <w:snapToGrid w:val="0"/>
              <w:rPr>
                <w:sz w:val="16"/>
                <w:szCs w:val="16"/>
                <w:lang w:val="es-ES"/>
              </w:rPr>
            </w:pPr>
            <w:r w:rsidRPr="004A2BA3">
              <w:rPr>
                <w:b/>
                <w:sz w:val="16"/>
                <w:szCs w:val="16"/>
                <w:lang w:val="es-ES"/>
              </w:rPr>
              <w:lastRenderedPageBreak/>
              <w:t>Nota:</w:t>
            </w:r>
            <w:r>
              <w:rPr>
                <w:sz w:val="16"/>
                <w:szCs w:val="16"/>
                <w:lang w:val="es-ES"/>
              </w:rPr>
              <w:t xml:space="preserve"> La garantía corre a partir de la instalación en sitio del equipo</w:t>
            </w:r>
          </w:p>
        </w:tc>
      </w:tr>
      <w:tr w:rsidR="008F0FC9" w14:paraId="556AE544"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D2396" w14:textId="77777777" w:rsidR="008F0FC9" w:rsidRDefault="008F0FC9" w:rsidP="00DC6A8A">
            <w:pPr>
              <w:pStyle w:val="Standard"/>
              <w:snapToGrid w:val="0"/>
              <w:jc w:val="both"/>
              <w:rPr>
                <w:sz w:val="16"/>
                <w:szCs w:val="16"/>
                <w:lang w:val="es-ES"/>
              </w:rPr>
            </w:pPr>
            <w:r>
              <w:rPr>
                <w:sz w:val="16"/>
                <w:szCs w:val="16"/>
                <w:lang w:val="es-ES"/>
              </w:rPr>
              <w:lastRenderedPageBreak/>
              <w:t>Carta compromiso original del distribuidor o fabricante donde garantice la instalación, puesta en funcionamiento y adiestramiento al personal usuario en la cual se incluyan las evaluaciones correspondientes.</w:t>
            </w:r>
          </w:p>
        </w:tc>
      </w:tr>
      <w:tr w:rsidR="008F0FC9" w14:paraId="37EF1328"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A4F41"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F0FC9" w14:paraId="543C6E1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EB541"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F0FC9" w14:paraId="468D2E5B"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8E670" w14:textId="77777777" w:rsidR="008F0FC9" w:rsidRDefault="008F0FC9"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F0FC9" w14:paraId="5142530A"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82077"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F0FC9" w14:paraId="4446D836" w14:textId="77777777" w:rsidTr="008F0FC9">
        <w:tblPrEx>
          <w:tblCellMar>
            <w:left w:w="10" w:type="dxa"/>
            <w:right w:w="10" w:type="dxa"/>
          </w:tblCellMar>
        </w:tblPrEx>
        <w:trPr>
          <w:trHeight w:val="4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8905A" w14:textId="77777777" w:rsidR="008F0FC9" w:rsidRDefault="008F0FC9" w:rsidP="00DC6A8A">
            <w:pPr>
              <w:pStyle w:val="Standard"/>
              <w:snapToGrid w:val="0"/>
              <w:jc w:val="both"/>
              <w:rPr>
                <w:sz w:val="16"/>
                <w:szCs w:val="16"/>
                <w:lang w:val="es-ES"/>
              </w:rPr>
            </w:pPr>
            <w:r>
              <w:rPr>
                <w:sz w:val="16"/>
                <w:szCs w:val="16"/>
                <w:lang w:val="es-ES"/>
              </w:rPr>
              <w:t>Carta compromiso original del distribuidor o fabricante para la realización de 1 mantenimiento preventivo durante el primer año de adquisición. Deberá incluir información de contacto para agendar dicho mantenimiento</w:t>
            </w:r>
          </w:p>
        </w:tc>
      </w:tr>
      <w:tr w:rsidR="008F0FC9" w14:paraId="1FD970B2"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171D9" w14:textId="77777777" w:rsidR="008F0FC9" w:rsidRDefault="008F0FC9"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F0FC9" w14:paraId="69CF8956" w14:textId="77777777" w:rsidTr="008F0FC9">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50EA3" w14:textId="77777777" w:rsidR="008F0FC9" w:rsidRPr="008E74BF" w:rsidRDefault="008F0FC9"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F0FC9" w14:paraId="495E27FD" w14:textId="77777777" w:rsidTr="008F0FC9">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4877A"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F0FC9" w14:paraId="1985876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0F87E"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DB9BC9C" w14:textId="77777777" w:rsidR="008F0FC9" w:rsidRDefault="008F0FC9" w:rsidP="00DC6A8A">
            <w:pPr>
              <w:pStyle w:val="Standard"/>
              <w:ind w:left="10"/>
              <w:jc w:val="both"/>
            </w:pPr>
            <w:r>
              <w:rPr>
                <w:sz w:val="16"/>
                <w:szCs w:val="16"/>
                <w:lang w:val="es-ES"/>
              </w:rPr>
              <w:t>Carta de apoyo del distribuidor principal y copia de la carta de distribución del fabricante vigente.</w:t>
            </w:r>
          </w:p>
        </w:tc>
      </w:tr>
      <w:tr w:rsidR="008F0FC9" w14:paraId="0A03D76C"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89FB6" w14:textId="77777777" w:rsidR="008F0FC9" w:rsidRDefault="008F0FC9"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F0FC9" w14:paraId="58DFED13"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BF697" w14:textId="77777777" w:rsidR="008F0FC9" w:rsidRDefault="008F0FC9"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F0FC9" w14:paraId="67A2BE3A" w14:textId="77777777" w:rsidTr="008F0FC9">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6D329" w14:textId="77777777" w:rsidR="008F0FC9" w:rsidRDefault="008F0FC9"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322F9CE5" w14:textId="77777777" w:rsidR="008F0FC9" w:rsidRPr="006A6C75" w:rsidRDefault="008F0FC9"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F0FC9" w14:paraId="6F5D6058"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8AA62" w14:textId="77777777" w:rsidR="008F0FC9" w:rsidRDefault="008F0FC9"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F0FC9" w14:paraId="53D39D2A" w14:textId="77777777" w:rsidTr="008F0FC9">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5FBA3" w14:textId="77777777" w:rsidR="008F0FC9" w:rsidRDefault="008F0FC9"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38643498" w14:textId="77777777" w:rsidR="008F0FC9" w:rsidRDefault="008F0FC9" w:rsidP="00151E5C">
      <w:pPr>
        <w:spacing w:after="0"/>
        <w:jc w:val="center"/>
        <w:rPr>
          <w:rFonts w:ascii="Arial" w:hAnsi="Arial" w:cs="Arial"/>
          <w:b/>
          <w:bCs/>
          <w:color w:val="262626" w:themeColor="text1" w:themeTint="D9"/>
          <w:sz w:val="18"/>
          <w:szCs w:val="18"/>
        </w:rPr>
      </w:pPr>
    </w:p>
    <w:p w14:paraId="0B0ED1FE" w14:textId="529AA4FC" w:rsidR="0015165B" w:rsidRDefault="0015165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5165B" w:rsidRPr="00171D5D" w14:paraId="26511727" w14:textId="77777777" w:rsidTr="003C64B4">
        <w:tc>
          <w:tcPr>
            <w:tcW w:w="9487" w:type="dxa"/>
            <w:shd w:val="clear" w:color="auto" w:fill="B6DDE8" w:themeFill="accent5" w:themeFillTint="66"/>
            <w:vAlign w:val="center"/>
          </w:tcPr>
          <w:p w14:paraId="4304B2ED" w14:textId="6665FF3A" w:rsidR="0015165B" w:rsidRPr="00171D5D" w:rsidRDefault="0015165B"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sidR="00B5344F">
              <w:rPr>
                <w:rFonts w:ascii="Arial" w:hAnsi="Arial" w:cs="Arial"/>
                <w:b/>
                <w:bCs/>
                <w:color w:val="262626" w:themeColor="text1" w:themeTint="D9"/>
                <w:sz w:val="18"/>
                <w:szCs w:val="18"/>
              </w:rPr>
              <w:t>21</w:t>
            </w:r>
          </w:p>
        </w:tc>
      </w:tr>
      <w:tr w:rsidR="0015165B" w:rsidRPr="00171D5D" w14:paraId="4E411894" w14:textId="77777777" w:rsidTr="003C64B4">
        <w:tc>
          <w:tcPr>
            <w:tcW w:w="9487" w:type="dxa"/>
            <w:shd w:val="clear" w:color="auto" w:fill="B6DDE8" w:themeFill="accent5" w:themeFillTint="66"/>
            <w:vAlign w:val="center"/>
          </w:tcPr>
          <w:p w14:paraId="0FF1E73F" w14:textId="410E7100" w:rsidR="0015165B" w:rsidRPr="00171D5D" w:rsidRDefault="00B5344F" w:rsidP="003C64B4">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Microscopio</w:t>
            </w:r>
          </w:p>
        </w:tc>
      </w:tr>
    </w:tbl>
    <w:tbl>
      <w:tblPr>
        <w:tblW w:w="5000" w:type="pct"/>
        <w:tblCellMar>
          <w:left w:w="10" w:type="dxa"/>
          <w:right w:w="10" w:type="dxa"/>
        </w:tblCellMar>
        <w:tblLook w:val="04A0" w:firstRow="1" w:lastRow="0" w:firstColumn="1" w:lastColumn="0" w:noHBand="0" w:noVBand="1"/>
      </w:tblPr>
      <w:tblGrid>
        <w:gridCol w:w="1155"/>
        <w:gridCol w:w="531"/>
        <w:gridCol w:w="396"/>
        <w:gridCol w:w="1314"/>
        <w:gridCol w:w="1200"/>
        <w:gridCol w:w="1201"/>
        <w:gridCol w:w="1030"/>
        <w:gridCol w:w="89"/>
        <w:gridCol w:w="42"/>
        <w:gridCol w:w="427"/>
        <w:gridCol w:w="326"/>
        <w:gridCol w:w="482"/>
        <w:gridCol w:w="28"/>
        <w:gridCol w:w="374"/>
        <w:gridCol w:w="892"/>
      </w:tblGrid>
      <w:tr w:rsidR="00850C37" w14:paraId="3C2FF790" w14:textId="77777777" w:rsidTr="00850C37">
        <w:trPr>
          <w:trHeight w:val="546"/>
        </w:trPr>
        <w:tc>
          <w:tcPr>
            <w:tcW w:w="60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6ED880" w14:textId="77777777" w:rsidR="00850C37" w:rsidRDefault="00850C37" w:rsidP="00DC6A8A">
            <w:pPr>
              <w:pStyle w:val="Standard"/>
              <w:snapToGrid w:val="0"/>
              <w:jc w:val="center"/>
              <w:rPr>
                <w:b/>
                <w:sz w:val="16"/>
                <w:szCs w:val="16"/>
                <w:lang w:val="es-ES"/>
              </w:rPr>
            </w:pPr>
            <w:r>
              <w:rPr>
                <w:b/>
                <w:sz w:val="16"/>
                <w:szCs w:val="16"/>
                <w:lang w:val="es-ES"/>
              </w:rPr>
              <w:t>Descripción Técnica:</w:t>
            </w:r>
          </w:p>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47792"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sidRPr="00B130DD">
              <w:rPr>
                <w:rFonts w:ascii="Palatino Linotype" w:hAnsi="Palatino Linotype"/>
                <w:sz w:val="16"/>
                <w:szCs w:val="16"/>
              </w:rPr>
              <w:t xml:space="preserve">Microscopio para lectura de muestras de gota gruesa </w:t>
            </w:r>
          </w:p>
          <w:p w14:paraId="2A1C0A69"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Objetivos con óptica con aumentos de 4X, 10X, 40X y 100X</w:t>
            </w:r>
          </w:p>
          <w:p w14:paraId="10C826FA"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Estativo de microscopio con portaobjetos 4X</w:t>
            </w:r>
          </w:p>
          <w:p w14:paraId="698C0D93"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Platina 75 x 30 CN objetos con palanca derecha condensador con accionamiento derecho y cable de red</w:t>
            </w:r>
          </w:p>
          <w:p w14:paraId="3CF1A88E"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Sistema de iluminación con LED, halógena 6 V/30 W</w:t>
            </w:r>
          </w:p>
          <w:p w14:paraId="1DDC157F"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Sistema de iluminación LED </w:t>
            </w:r>
            <w:proofErr w:type="spellStart"/>
            <w:proofErr w:type="gramStart"/>
            <w:r>
              <w:rPr>
                <w:rFonts w:ascii="Palatino Linotype" w:hAnsi="Palatino Linotype"/>
                <w:sz w:val="16"/>
                <w:szCs w:val="16"/>
              </w:rPr>
              <w:t>pos</w:t>
            </w:r>
            <w:proofErr w:type="spellEnd"/>
            <w:r>
              <w:rPr>
                <w:rFonts w:ascii="Palatino Linotype" w:hAnsi="Palatino Linotype"/>
                <w:sz w:val="16"/>
                <w:szCs w:val="16"/>
              </w:rPr>
              <w:t xml:space="preserve"> 4</w:t>
            </w:r>
            <w:proofErr w:type="gramEnd"/>
            <w:r>
              <w:rPr>
                <w:rFonts w:ascii="Palatino Linotype" w:hAnsi="Palatino Linotype"/>
                <w:sz w:val="16"/>
                <w:szCs w:val="16"/>
              </w:rPr>
              <w:t xml:space="preserve"> filtro azul, filtro verde, filtro amarrillo</w:t>
            </w:r>
          </w:p>
          <w:p w14:paraId="1F316EAC"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Tubo </w:t>
            </w:r>
            <w:proofErr w:type="gramStart"/>
            <w:r>
              <w:rPr>
                <w:rFonts w:ascii="Palatino Linotype" w:hAnsi="Palatino Linotype"/>
                <w:sz w:val="16"/>
                <w:szCs w:val="16"/>
              </w:rPr>
              <w:t>binocular  ICS</w:t>
            </w:r>
            <w:proofErr w:type="gramEnd"/>
            <w:r>
              <w:rPr>
                <w:rFonts w:ascii="Palatino Linotype" w:hAnsi="Palatino Linotype"/>
                <w:sz w:val="16"/>
                <w:szCs w:val="16"/>
              </w:rPr>
              <w:t xml:space="preserve"> </w:t>
            </w:r>
            <w:proofErr w:type="spellStart"/>
            <w:r>
              <w:rPr>
                <w:rFonts w:ascii="Palatino Linotype" w:hAnsi="Palatino Linotype"/>
                <w:sz w:val="16"/>
                <w:szCs w:val="16"/>
              </w:rPr>
              <w:t>pos</w:t>
            </w:r>
            <w:proofErr w:type="spellEnd"/>
            <w:r>
              <w:rPr>
                <w:rFonts w:ascii="Palatino Linotype" w:hAnsi="Palatino Linotype"/>
                <w:sz w:val="16"/>
                <w:szCs w:val="16"/>
              </w:rPr>
              <w:t xml:space="preserve"> 6 funda protectora</w:t>
            </w:r>
          </w:p>
          <w:p w14:paraId="466F858A"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Objetivo plan – acromático 4X/ 0.12</w:t>
            </w:r>
          </w:p>
          <w:p w14:paraId="3F62DCCB"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 Objetivo plan – acromático 40X/ 0.65 (</w:t>
            </w:r>
            <w:proofErr w:type="spellStart"/>
            <w:r>
              <w:rPr>
                <w:rFonts w:ascii="Palatino Linotype" w:hAnsi="Palatino Linotype"/>
                <w:sz w:val="16"/>
                <w:szCs w:val="16"/>
              </w:rPr>
              <w:t>dt</w:t>
            </w:r>
            <w:proofErr w:type="spellEnd"/>
            <w:r>
              <w:rPr>
                <w:rFonts w:ascii="Palatino Linotype" w:hAnsi="Palatino Linotype"/>
                <w:sz w:val="16"/>
                <w:szCs w:val="16"/>
              </w:rPr>
              <w:t xml:space="preserve"> = 0.3mm)</w:t>
            </w:r>
          </w:p>
          <w:p w14:paraId="4EBD3388"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Objetivo plan – acromático 100X/ 1.25 </w:t>
            </w:r>
            <w:proofErr w:type="spellStart"/>
            <w:r>
              <w:rPr>
                <w:rFonts w:ascii="Palatino Linotype" w:hAnsi="Palatino Linotype"/>
                <w:sz w:val="16"/>
                <w:szCs w:val="16"/>
              </w:rPr>
              <w:t>oil</w:t>
            </w:r>
            <w:proofErr w:type="spellEnd"/>
            <w:r>
              <w:rPr>
                <w:rFonts w:ascii="Palatino Linotype" w:hAnsi="Palatino Linotype"/>
                <w:sz w:val="16"/>
                <w:szCs w:val="16"/>
              </w:rPr>
              <w:t xml:space="preserve"> (</w:t>
            </w:r>
            <w:proofErr w:type="spellStart"/>
            <w:r>
              <w:rPr>
                <w:rFonts w:ascii="Palatino Linotype" w:hAnsi="Palatino Linotype"/>
                <w:sz w:val="16"/>
                <w:szCs w:val="16"/>
              </w:rPr>
              <w:t>dt</w:t>
            </w:r>
            <w:proofErr w:type="spellEnd"/>
            <w:r>
              <w:rPr>
                <w:rFonts w:ascii="Palatino Linotype" w:hAnsi="Palatino Linotype"/>
                <w:sz w:val="16"/>
                <w:szCs w:val="16"/>
              </w:rPr>
              <w:t>=0.3 mm)</w:t>
            </w:r>
          </w:p>
          <w:p w14:paraId="4B6ED5CD"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Temperatura de color con 6V 2800k</w:t>
            </w:r>
          </w:p>
          <w:p w14:paraId="760CFACD"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Condensador 0.9/ 1.25 con diafragma de iris </w:t>
            </w:r>
            <w:proofErr w:type="spellStart"/>
            <w:proofErr w:type="gramStart"/>
            <w:r>
              <w:rPr>
                <w:rFonts w:ascii="Palatino Linotype" w:hAnsi="Palatino Linotype"/>
                <w:sz w:val="16"/>
                <w:szCs w:val="16"/>
              </w:rPr>
              <w:t>pos</w:t>
            </w:r>
            <w:proofErr w:type="spellEnd"/>
            <w:r>
              <w:rPr>
                <w:rFonts w:ascii="Palatino Linotype" w:hAnsi="Palatino Linotype"/>
                <w:sz w:val="16"/>
                <w:szCs w:val="16"/>
              </w:rPr>
              <w:t xml:space="preserve"> 12</w:t>
            </w:r>
            <w:proofErr w:type="gramEnd"/>
          </w:p>
          <w:p w14:paraId="6AFE88CD" w14:textId="77777777" w:rsidR="00850C37"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Ocular PL 10X/ 18 Br </w:t>
            </w:r>
            <w:proofErr w:type="spellStart"/>
            <w:r>
              <w:rPr>
                <w:rFonts w:ascii="Palatino Linotype" w:hAnsi="Palatino Linotype"/>
                <w:sz w:val="16"/>
                <w:szCs w:val="16"/>
              </w:rPr>
              <w:t>Foc</w:t>
            </w:r>
            <w:proofErr w:type="spellEnd"/>
            <w:r>
              <w:rPr>
                <w:rFonts w:ascii="Palatino Linotype" w:hAnsi="Palatino Linotype"/>
                <w:sz w:val="16"/>
                <w:szCs w:val="16"/>
              </w:rPr>
              <w:t xml:space="preserve"> </w:t>
            </w:r>
            <w:proofErr w:type="spellStart"/>
            <w:r>
              <w:rPr>
                <w:rFonts w:ascii="Palatino Linotype" w:hAnsi="Palatino Linotype"/>
                <w:sz w:val="16"/>
                <w:szCs w:val="16"/>
              </w:rPr>
              <w:t>Pos</w:t>
            </w:r>
            <w:proofErr w:type="spellEnd"/>
            <w:r>
              <w:rPr>
                <w:rFonts w:ascii="Palatino Linotype" w:hAnsi="Palatino Linotype"/>
                <w:sz w:val="16"/>
                <w:szCs w:val="16"/>
              </w:rPr>
              <w:t xml:space="preserve"> 13</w:t>
            </w:r>
          </w:p>
          <w:p w14:paraId="41D303E7" w14:textId="77777777" w:rsidR="00850C37" w:rsidRPr="00B130DD" w:rsidRDefault="00850C37" w:rsidP="00850C37">
            <w:pPr>
              <w:pStyle w:val="Prrafodelista"/>
              <w:numPr>
                <w:ilvl w:val="0"/>
                <w:numId w:val="31"/>
              </w:numPr>
              <w:spacing w:after="0" w:line="240" w:lineRule="auto"/>
              <w:rPr>
                <w:rFonts w:ascii="Palatino Linotype" w:hAnsi="Palatino Linotype"/>
                <w:sz w:val="16"/>
                <w:szCs w:val="16"/>
              </w:rPr>
            </w:pPr>
            <w:r>
              <w:rPr>
                <w:rFonts w:ascii="Palatino Linotype" w:hAnsi="Palatino Linotype"/>
                <w:sz w:val="16"/>
                <w:szCs w:val="16"/>
              </w:rPr>
              <w:t xml:space="preserve">Ocular PL 10X/ 18 Br </w:t>
            </w:r>
            <w:proofErr w:type="spellStart"/>
            <w:r>
              <w:rPr>
                <w:rFonts w:ascii="Palatino Linotype" w:hAnsi="Palatino Linotype"/>
                <w:sz w:val="16"/>
                <w:szCs w:val="16"/>
              </w:rPr>
              <w:t>Foc</w:t>
            </w:r>
            <w:proofErr w:type="spellEnd"/>
          </w:p>
          <w:p w14:paraId="57499041" w14:textId="77777777" w:rsidR="00850C37" w:rsidRPr="001C395E" w:rsidRDefault="00850C37" w:rsidP="00DC6A8A">
            <w:pPr>
              <w:rPr>
                <w:rFonts w:ascii="Palatino Linotype" w:hAnsi="Palatino Linotype"/>
                <w:sz w:val="16"/>
                <w:szCs w:val="16"/>
              </w:rPr>
            </w:pPr>
          </w:p>
        </w:tc>
      </w:tr>
      <w:tr w:rsidR="00850C37" w14:paraId="2324D0BD" w14:textId="77777777" w:rsidTr="00850C37">
        <w:tblPrEx>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7392303" w14:textId="77777777" w:rsidR="00850C37" w:rsidRDefault="00850C37" w:rsidP="00DC6A8A">
            <w:pPr>
              <w:pStyle w:val="Standard"/>
              <w:snapToGrid w:val="0"/>
              <w:jc w:val="center"/>
              <w:rPr>
                <w:b/>
                <w:sz w:val="16"/>
                <w:szCs w:val="16"/>
                <w:lang w:val="es-ES"/>
              </w:rPr>
            </w:pPr>
            <w:r>
              <w:rPr>
                <w:b/>
                <w:sz w:val="16"/>
                <w:szCs w:val="16"/>
                <w:lang w:val="es-ES"/>
              </w:rPr>
              <w:t>Accesorios</w:t>
            </w:r>
          </w:p>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00D973" w14:textId="77777777" w:rsidR="00850C37" w:rsidRPr="006B4B85" w:rsidRDefault="00850C37" w:rsidP="00DC6A8A">
            <w:pPr>
              <w:pStyle w:val="Standard"/>
              <w:snapToGrid w:val="0"/>
              <w:ind w:left="10"/>
              <w:jc w:val="center"/>
              <w:rPr>
                <w:sz w:val="18"/>
                <w:szCs w:val="18"/>
                <w:lang w:val="es-ES"/>
              </w:rPr>
            </w:pPr>
            <w:proofErr w:type="spellStart"/>
            <w:r w:rsidRPr="00987B83">
              <w:rPr>
                <w:sz w:val="16"/>
                <w:szCs w:val="18"/>
                <w:lang w:val="es-ES"/>
              </w:rPr>
              <w:t>Cant</w:t>
            </w:r>
            <w:proofErr w:type="spellEnd"/>
          </w:p>
        </w:tc>
        <w:tc>
          <w:tcPr>
            <w:tcW w:w="4113"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2BC75" w14:textId="77777777" w:rsidR="00850C37" w:rsidRPr="006B4B85" w:rsidRDefault="00850C37" w:rsidP="00DC6A8A">
            <w:pPr>
              <w:pStyle w:val="Standard"/>
              <w:snapToGrid w:val="0"/>
              <w:ind w:left="294"/>
              <w:jc w:val="center"/>
              <w:rPr>
                <w:sz w:val="18"/>
                <w:szCs w:val="18"/>
                <w:lang w:val="es-ES"/>
              </w:rPr>
            </w:pPr>
            <w:r w:rsidRPr="006B4B85">
              <w:rPr>
                <w:sz w:val="18"/>
                <w:szCs w:val="18"/>
                <w:lang w:val="es-ES"/>
              </w:rPr>
              <w:t>Descripción</w:t>
            </w:r>
          </w:p>
        </w:tc>
      </w:tr>
      <w:tr w:rsidR="00850C37" w14:paraId="2CCE32E9" w14:textId="77777777" w:rsidTr="00850C37">
        <w:tblPrEx>
          <w:tblLook w:val="0000" w:firstRow="0" w:lastRow="0" w:firstColumn="0" w:lastColumn="0" w:noHBand="0" w:noVBand="0"/>
        </w:tblPrEx>
        <w:trPr>
          <w:trHeight w:val="167"/>
        </w:trPr>
        <w:tc>
          <w:tcPr>
            <w:tcW w:w="609" w:type="pct"/>
            <w:vMerge/>
            <w:tcBorders>
              <w:left w:val="single" w:sz="4" w:space="0" w:color="000000"/>
            </w:tcBorders>
            <w:shd w:val="clear" w:color="auto" w:fill="auto"/>
            <w:tcMar>
              <w:top w:w="0" w:type="dxa"/>
              <w:left w:w="108" w:type="dxa"/>
              <w:bottom w:w="0" w:type="dxa"/>
              <w:right w:w="108" w:type="dxa"/>
            </w:tcMar>
            <w:vAlign w:val="center"/>
          </w:tcPr>
          <w:p w14:paraId="56689C47" w14:textId="77777777" w:rsidR="00850C37" w:rsidRDefault="00850C37" w:rsidP="00DC6A8A"/>
        </w:tc>
        <w:tc>
          <w:tcPr>
            <w:tcW w:w="278"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4043C9" w14:textId="77777777" w:rsidR="00850C37" w:rsidRPr="006B4B85" w:rsidRDefault="00850C37" w:rsidP="00DC6A8A">
            <w:pPr>
              <w:pStyle w:val="Standard"/>
              <w:snapToGrid w:val="0"/>
              <w:rPr>
                <w:sz w:val="18"/>
                <w:szCs w:val="18"/>
                <w:lang w:val="es-ES"/>
              </w:rPr>
            </w:pPr>
          </w:p>
        </w:tc>
        <w:tc>
          <w:tcPr>
            <w:tcW w:w="4113"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53063" w14:textId="77777777" w:rsidR="00850C37" w:rsidRPr="001C395E" w:rsidRDefault="00850C37" w:rsidP="00DC6A8A">
            <w:pPr>
              <w:rPr>
                <w:sz w:val="18"/>
                <w:szCs w:val="18"/>
                <w:lang w:val="es-ES"/>
              </w:rPr>
            </w:pPr>
          </w:p>
        </w:tc>
      </w:tr>
      <w:tr w:rsidR="00850C37" w14:paraId="416B53DC" w14:textId="77777777" w:rsidTr="00850C37">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83F287" w14:textId="77777777" w:rsidR="00850C37" w:rsidRDefault="00850C37" w:rsidP="00DC6A8A">
            <w:pPr>
              <w:pStyle w:val="Standard"/>
              <w:snapToGrid w:val="0"/>
              <w:jc w:val="center"/>
              <w:rPr>
                <w:b/>
                <w:sz w:val="12"/>
                <w:szCs w:val="12"/>
                <w:lang w:val="es-ES"/>
              </w:rPr>
            </w:pPr>
            <w:proofErr w:type="gramStart"/>
            <w:r>
              <w:rPr>
                <w:b/>
                <w:sz w:val="12"/>
                <w:szCs w:val="12"/>
                <w:lang w:val="es-ES"/>
              </w:rPr>
              <w:t>Instalación  de</w:t>
            </w:r>
            <w:proofErr w:type="gramEnd"/>
            <w:r>
              <w:rPr>
                <w:b/>
                <w:sz w:val="12"/>
                <w:szCs w:val="12"/>
                <w:lang w:val="es-ES"/>
              </w:rPr>
              <w:t xml:space="preserve"> la unidad solicitada:</w:t>
            </w:r>
          </w:p>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FC15BC" w14:textId="77777777" w:rsidR="00850C37" w:rsidRDefault="00850C37" w:rsidP="00DC6A8A">
            <w:pPr>
              <w:pStyle w:val="Standard"/>
              <w:snapToGrid w:val="0"/>
              <w:ind w:left="10"/>
              <w:jc w:val="center"/>
              <w:rPr>
                <w:sz w:val="16"/>
                <w:szCs w:val="16"/>
                <w:lang w:val="es-ES"/>
              </w:rPr>
            </w:pPr>
            <w:proofErr w:type="spellStart"/>
            <w:r>
              <w:rPr>
                <w:sz w:val="16"/>
                <w:szCs w:val="16"/>
                <w:lang w:val="es-ES"/>
              </w:rPr>
              <w:t>Cant</w:t>
            </w:r>
            <w:proofErr w:type="spellEnd"/>
          </w:p>
        </w:tc>
        <w:tc>
          <w:tcPr>
            <w:tcW w:w="2711"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DAAE54" w14:textId="77777777" w:rsidR="00850C37" w:rsidRDefault="00850C37" w:rsidP="00DC6A8A">
            <w:pPr>
              <w:pStyle w:val="Standard"/>
              <w:snapToGrid w:val="0"/>
              <w:ind w:left="294"/>
              <w:jc w:val="center"/>
              <w:rPr>
                <w:sz w:val="16"/>
                <w:szCs w:val="16"/>
                <w:lang w:val="es-ES"/>
              </w:rPr>
            </w:pPr>
            <w:r>
              <w:rPr>
                <w:sz w:val="16"/>
                <w:szCs w:val="16"/>
                <w:lang w:val="es-ES"/>
              </w:rPr>
              <w:t>Descripción</w:t>
            </w:r>
          </w:p>
        </w:tc>
        <w:tc>
          <w:tcPr>
            <w:tcW w:w="1402"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EAEF8" w14:textId="77777777" w:rsidR="00850C37" w:rsidRDefault="00850C37" w:rsidP="00DC6A8A">
            <w:pPr>
              <w:pStyle w:val="Standard"/>
              <w:snapToGrid w:val="0"/>
              <w:ind w:left="294"/>
              <w:jc w:val="center"/>
              <w:rPr>
                <w:sz w:val="16"/>
                <w:szCs w:val="16"/>
                <w:lang w:val="es-ES"/>
              </w:rPr>
            </w:pPr>
            <w:r>
              <w:rPr>
                <w:sz w:val="16"/>
                <w:szCs w:val="16"/>
                <w:lang w:val="es-ES"/>
              </w:rPr>
              <w:t>Nivel de atención</w:t>
            </w:r>
          </w:p>
        </w:tc>
      </w:tr>
      <w:tr w:rsidR="00850C37" w14:paraId="7B61268E" w14:textId="77777777" w:rsidTr="00850C37">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7CEAD3" w14:textId="77777777" w:rsidR="00850C37" w:rsidRDefault="00850C37" w:rsidP="00DC6A8A"/>
        </w:tc>
        <w:tc>
          <w:tcPr>
            <w:tcW w:w="27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497A91" w14:textId="77777777" w:rsidR="00850C37" w:rsidRDefault="00850C37" w:rsidP="00DC6A8A">
            <w:pPr>
              <w:pStyle w:val="Standard"/>
              <w:snapToGrid w:val="0"/>
              <w:jc w:val="center"/>
              <w:rPr>
                <w:sz w:val="16"/>
                <w:szCs w:val="16"/>
                <w:lang w:val="es-ES"/>
              </w:rPr>
            </w:pPr>
            <w:r>
              <w:rPr>
                <w:sz w:val="16"/>
                <w:szCs w:val="16"/>
                <w:lang w:val="es-ES"/>
              </w:rPr>
              <w:t>1</w:t>
            </w:r>
          </w:p>
        </w:tc>
        <w:tc>
          <w:tcPr>
            <w:tcW w:w="2711"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EFE551" w14:textId="77777777" w:rsidR="00850C37" w:rsidRDefault="00850C37" w:rsidP="00DC6A8A">
            <w:pPr>
              <w:pStyle w:val="Standard"/>
              <w:snapToGrid w:val="0"/>
              <w:ind w:left="294"/>
              <w:jc w:val="both"/>
              <w:rPr>
                <w:sz w:val="16"/>
                <w:szCs w:val="16"/>
                <w:lang w:val="es-ES"/>
              </w:rPr>
            </w:pPr>
            <w:r>
              <w:rPr>
                <w:sz w:val="16"/>
                <w:szCs w:val="16"/>
                <w:lang w:val="es-ES"/>
              </w:rPr>
              <w:t xml:space="preserve">Alimentación 120V </w:t>
            </w:r>
          </w:p>
        </w:tc>
        <w:tc>
          <w:tcPr>
            <w:tcW w:w="466"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3D29B2" w14:textId="77777777" w:rsidR="00850C37" w:rsidRPr="006C4A03" w:rsidRDefault="00850C37" w:rsidP="00DC6A8A">
            <w:pPr>
              <w:pStyle w:val="Standard"/>
              <w:snapToGrid w:val="0"/>
              <w:ind w:left="10"/>
              <w:jc w:val="center"/>
              <w:rPr>
                <w:b/>
                <w:sz w:val="16"/>
                <w:szCs w:val="16"/>
                <w:lang w:val="es-ES"/>
              </w:rPr>
            </w:pPr>
            <w:r w:rsidRPr="006C4A03">
              <w:rPr>
                <w:b/>
                <w:sz w:val="16"/>
                <w:szCs w:val="16"/>
                <w:lang w:val="es-ES"/>
              </w:rPr>
              <w:t>Primer</w:t>
            </w:r>
          </w:p>
        </w:tc>
        <w:tc>
          <w:tcPr>
            <w:tcW w:w="466"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756044" w14:textId="77777777" w:rsidR="00850C37" w:rsidRDefault="00850C37" w:rsidP="00DC6A8A">
            <w:pPr>
              <w:pStyle w:val="Standard"/>
              <w:snapToGrid w:val="0"/>
              <w:ind w:left="10"/>
              <w:jc w:val="center"/>
              <w:rPr>
                <w:b/>
                <w:bCs/>
                <w:strike/>
                <w:sz w:val="16"/>
                <w:szCs w:val="16"/>
                <w:lang w:val="es-ES"/>
              </w:rPr>
            </w:pPr>
            <w:r>
              <w:rPr>
                <w:b/>
                <w:bCs/>
                <w:strike/>
                <w:sz w:val="16"/>
                <w:szCs w:val="16"/>
                <w:lang w:val="es-ES"/>
              </w:rPr>
              <w:t>Segundo</w:t>
            </w:r>
          </w:p>
        </w:tc>
        <w:tc>
          <w:tcPr>
            <w:tcW w:w="4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AD8EF" w14:textId="77777777" w:rsidR="00850C37" w:rsidRDefault="00850C37" w:rsidP="00DC6A8A">
            <w:pPr>
              <w:pStyle w:val="Standard"/>
              <w:snapToGrid w:val="0"/>
              <w:ind w:left="10"/>
              <w:jc w:val="center"/>
              <w:rPr>
                <w:b/>
                <w:bCs/>
                <w:strike/>
                <w:sz w:val="16"/>
                <w:szCs w:val="16"/>
                <w:lang w:val="es-ES"/>
              </w:rPr>
            </w:pPr>
            <w:r>
              <w:rPr>
                <w:b/>
                <w:bCs/>
                <w:strike/>
                <w:sz w:val="16"/>
                <w:szCs w:val="16"/>
                <w:lang w:val="es-ES"/>
              </w:rPr>
              <w:t>Tercer</w:t>
            </w:r>
          </w:p>
        </w:tc>
      </w:tr>
      <w:tr w:rsidR="00850C37" w14:paraId="57CBC334" w14:textId="77777777" w:rsidTr="00850C37">
        <w:trPr>
          <w:trHeight w:val="331"/>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11EB4" w14:textId="77777777" w:rsidR="00850C37" w:rsidRDefault="00850C37" w:rsidP="00DC6A8A">
            <w:pPr>
              <w:pStyle w:val="Standard"/>
              <w:snapToGrid w:val="0"/>
              <w:jc w:val="center"/>
            </w:pPr>
            <w:proofErr w:type="gramStart"/>
            <w:r>
              <w:rPr>
                <w:b/>
                <w:sz w:val="16"/>
                <w:szCs w:val="16"/>
                <w:lang w:val="es-ES"/>
              </w:rPr>
              <w:t>Documentos a entregar</w:t>
            </w:r>
            <w:proofErr w:type="gramEnd"/>
            <w:r>
              <w:rPr>
                <w:b/>
                <w:sz w:val="16"/>
                <w:szCs w:val="16"/>
                <w:lang w:val="es-ES"/>
              </w:rPr>
              <w:t xml:space="preserve"> y requisitos de evaluación técnica</w:t>
            </w:r>
          </w:p>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3C8D2" w14:textId="77777777" w:rsidR="00850C37" w:rsidRDefault="00850C37" w:rsidP="00DC6A8A">
            <w:pPr>
              <w:pStyle w:val="Standard"/>
              <w:snapToGrid w:val="0"/>
              <w:rPr>
                <w:sz w:val="16"/>
                <w:szCs w:val="16"/>
                <w:lang w:val="es-ES"/>
              </w:rPr>
            </w:pPr>
          </w:p>
        </w:tc>
      </w:tr>
      <w:tr w:rsidR="00850C37" w14:paraId="2DFC0DD5"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C9475" w14:textId="77777777" w:rsidR="00850C37" w:rsidRDefault="00850C37" w:rsidP="00DC6A8A"/>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82764" w14:textId="77777777" w:rsidR="00850C37" w:rsidRDefault="00850C37"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50C37" w14:paraId="44D4CBB5"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AB6A70" w14:textId="77777777" w:rsidR="00850C37" w:rsidRDefault="00850C37" w:rsidP="00DC6A8A"/>
        </w:tc>
        <w:tc>
          <w:tcPr>
            <w:tcW w:w="4391" w:type="pct"/>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01F1E29" w14:textId="77777777" w:rsidR="00850C37" w:rsidRDefault="00850C37"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50C37" w14:paraId="0C93D6B9"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7BD2B" w14:textId="77777777" w:rsidR="00850C37" w:rsidRDefault="00850C37" w:rsidP="00DC6A8A"/>
        </w:tc>
        <w:tc>
          <w:tcPr>
            <w:tcW w:w="4391" w:type="pct"/>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240D764" w14:textId="77777777" w:rsidR="00850C37" w:rsidRDefault="00850C37" w:rsidP="00DC6A8A">
            <w:pPr>
              <w:pStyle w:val="Standard"/>
              <w:snapToGrid w:val="0"/>
              <w:rPr>
                <w:sz w:val="16"/>
                <w:szCs w:val="16"/>
                <w:lang w:val="es-ES"/>
              </w:rPr>
            </w:pPr>
            <w:r>
              <w:rPr>
                <w:sz w:val="16"/>
                <w:szCs w:val="16"/>
                <w:lang w:val="es-ES"/>
              </w:rPr>
              <w:t>Carta compromiso original para garantía del distribuidor y/o fabricante que incluya las visitas de mantenimiento</w:t>
            </w:r>
          </w:p>
        </w:tc>
      </w:tr>
      <w:tr w:rsidR="00850C37" w14:paraId="5A88FD56"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A11DF3" w14:textId="77777777" w:rsidR="00850C37" w:rsidRDefault="00850C37" w:rsidP="00DC6A8A"/>
        </w:tc>
        <w:tc>
          <w:tcPr>
            <w:tcW w:w="3283" w:type="pct"/>
            <w:gridSpan w:val="9"/>
            <w:tcBorders>
              <w:left w:val="single" w:sz="4" w:space="0" w:color="000000"/>
              <w:bottom w:val="single" w:sz="4" w:space="0" w:color="000000"/>
            </w:tcBorders>
            <w:tcMar>
              <w:top w:w="0" w:type="dxa"/>
              <w:left w:w="108" w:type="dxa"/>
              <w:bottom w:w="0" w:type="dxa"/>
              <w:right w:w="108" w:type="dxa"/>
            </w:tcMar>
            <w:vAlign w:val="center"/>
          </w:tcPr>
          <w:p w14:paraId="2606BA3A" w14:textId="77777777" w:rsidR="00850C37" w:rsidRDefault="00850C37" w:rsidP="00DC6A8A">
            <w:pPr>
              <w:pStyle w:val="Standard"/>
              <w:snapToGrid w:val="0"/>
              <w:rPr>
                <w:sz w:val="16"/>
                <w:szCs w:val="16"/>
                <w:lang w:val="es-ES"/>
              </w:rPr>
            </w:pPr>
            <w:r>
              <w:rPr>
                <w:sz w:val="16"/>
                <w:szCs w:val="16"/>
                <w:lang w:val="es-ES"/>
              </w:rPr>
              <w:t>preventivo con refacciones y visitas de mantenimiento correctivos necesarios por al menos</w:t>
            </w:r>
          </w:p>
        </w:tc>
        <w:tc>
          <w:tcPr>
            <w:tcW w:w="441" w:type="pct"/>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230E2F" w14:textId="77777777" w:rsidR="00850C37" w:rsidRPr="00987B83" w:rsidRDefault="00850C37" w:rsidP="00DC6A8A">
            <w:pPr>
              <w:pStyle w:val="Standard"/>
              <w:snapToGrid w:val="0"/>
              <w:ind w:left="294"/>
              <w:jc w:val="center"/>
              <w:rPr>
                <w:b/>
                <w:sz w:val="16"/>
                <w:szCs w:val="16"/>
                <w:lang w:val="es-ES"/>
              </w:rPr>
            </w:pPr>
            <w:r w:rsidRPr="00987B83">
              <w:rPr>
                <w:b/>
                <w:sz w:val="16"/>
                <w:szCs w:val="16"/>
                <w:lang w:val="es-ES"/>
              </w:rPr>
              <w:t>1</w:t>
            </w:r>
          </w:p>
        </w:tc>
        <w:tc>
          <w:tcPr>
            <w:tcW w:w="666" w:type="pct"/>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411BB" w14:textId="77777777" w:rsidR="00850C37" w:rsidRDefault="00850C37" w:rsidP="00DC6A8A">
            <w:pPr>
              <w:pStyle w:val="Standard"/>
              <w:snapToGrid w:val="0"/>
              <w:ind w:left="294"/>
              <w:jc w:val="both"/>
              <w:rPr>
                <w:sz w:val="16"/>
                <w:szCs w:val="16"/>
                <w:lang w:val="es-ES"/>
              </w:rPr>
            </w:pPr>
            <w:r>
              <w:rPr>
                <w:sz w:val="16"/>
                <w:szCs w:val="16"/>
                <w:lang w:val="es-ES"/>
              </w:rPr>
              <w:t>años.</w:t>
            </w:r>
          </w:p>
        </w:tc>
      </w:tr>
      <w:tr w:rsidR="00850C37" w14:paraId="549EA1B2"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6BB43E" w14:textId="77777777" w:rsidR="00850C37" w:rsidRDefault="00850C37" w:rsidP="00DC6A8A"/>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E8CDC" w14:textId="77777777" w:rsidR="00850C37" w:rsidRDefault="00850C37" w:rsidP="00DC6A8A">
            <w:pPr>
              <w:pStyle w:val="Standard"/>
              <w:snapToGrid w:val="0"/>
              <w:jc w:val="both"/>
              <w:rPr>
                <w:sz w:val="16"/>
                <w:szCs w:val="16"/>
                <w:lang w:val="es-ES"/>
              </w:rPr>
            </w:pPr>
            <w:r>
              <w:rPr>
                <w:sz w:val="16"/>
                <w:szCs w:val="16"/>
                <w:lang w:val="es-ES"/>
              </w:rPr>
              <w:t>Carta compromiso original del distribuidor y/o fabricante donde garantice la instalación, puesta en funcionamiento y adiestramiento al personal usuario en la cual se incluyan las evaluaciones correspondientes.</w:t>
            </w:r>
          </w:p>
        </w:tc>
      </w:tr>
      <w:tr w:rsidR="00850C37" w14:paraId="3DC187C4"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AE1855" w14:textId="77777777" w:rsidR="00850C37" w:rsidRDefault="00850C37" w:rsidP="00DC6A8A"/>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85996" w14:textId="77777777" w:rsidR="00850C37" w:rsidRDefault="00850C37" w:rsidP="00DC6A8A">
            <w:pPr>
              <w:pStyle w:val="Standard"/>
              <w:snapToGrid w:val="0"/>
              <w:jc w:val="both"/>
              <w:rPr>
                <w:sz w:val="16"/>
                <w:szCs w:val="16"/>
                <w:lang w:val="es-ES"/>
              </w:rPr>
            </w:pPr>
            <w:r>
              <w:rPr>
                <w:sz w:val="16"/>
                <w:szCs w:val="16"/>
                <w:lang w:val="es-ES"/>
              </w:rPr>
              <w:t>Carta compromiso original del distribuidor y/o fabricante para soporte técnico y refacciones garantizando al menos 5 años.</w:t>
            </w:r>
          </w:p>
        </w:tc>
      </w:tr>
      <w:tr w:rsidR="00850C37" w14:paraId="1EC2976C" w14:textId="77777777" w:rsidTr="00850C37">
        <w:trPr>
          <w:trHeight w:val="57"/>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822D7D" w14:textId="77777777" w:rsidR="00850C37" w:rsidRDefault="00850C37" w:rsidP="00DC6A8A"/>
        </w:tc>
        <w:tc>
          <w:tcPr>
            <w:tcW w:w="4391" w:type="pct"/>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7F298" w14:textId="77777777" w:rsidR="00850C37" w:rsidRDefault="00850C37" w:rsidP="00DC6A8A">
            <w:pPr>
              <w:pStyle w:val="Standard"/>
              <w:snapToGrid w:val="0"/>
              <w:jc w:val="both"/>
              <w:rPr>
                <w:sz w:val="16"/>
                <w:szCs w:val="16"/>
                <w:lang w:val="es-ES"/>
              </w:rPr>
            </w:pPr>
            <w:r>
              <w:rPr>
                <w:sz w:val="16"/>
                <w:szCs w:val="16"/>
                <w:lang w:val="es-ES"/>
              </w:rPr>
              <w:t>Carta compromiso original del distribuidor y/o fabricante que garantice la entrega de equipo nuevo.</w:t>
            </w:r>
          </w:p>
        </w:tc>
      </w:tr>
      <w:tr w:rsidR="00850C37" w14:paraId="1A25AED5" w14:textId="77777777" w:rsidTr="00850C37">
        <w:trPr>
          <w:trHeight w:val="56"/>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37DAC9" w14:textId="77777777" w:rsidR="00850C37" w:rsidRDefault="00850C37" w:rsidP="00DC6A8A"/>
        </w:tc>
        <w:tc>
          <w:tcPr>
            <w:tcW w:w="487"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D10E9C" w14:textId="77777777" w:rsidR="00850C37" w:rsidRDefault="00850C37" w:rsidP="00DC6A8A">
            <w:pPr>
              <w:pStyle w:val="Standard"/>
              <w:snapToGrid w:val="0"/>
              <w:jc w:val="center"/>
              <w:rPr>
                <w:sz w:val="16"/>
                <w:szCs w:val="16"/>
                <w:lang w:val="es-ES"/>
              </w:rPr>
            </w:pPr>
            <w:r>
              <w:rPr>
                <w:sz w:val="16"/>
                <w:szCs w:val="16"/>
                <w:lang w:val="es-ES"/>
              </w:rPr>
              <w:t>Productos de origen nacional</w:t>
            </w:r>
          </w:p>
        </w:tc>
        <w:tc>
          <w:tcPr>
            <w:tcW w:w="3904"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A5C59" w14:textId="77777777" w:rsidR="00850C37" w:rsidRDefault="00850C37" w:rsidP="00DC6A8A">
            <w:pPr>
              <w:pStyle w:val="Standard"/>
              <w:snapToGrid w:val="0"/>
              <w:ind w:left="10"/>
              <w:jc w:val="both"/>
              <w:rPr>
                <w:sz w:val="16"/>
                <w:szCs w:val="16"/>
                <w:lang w:val="es-ES"/>
              </w:rPr>
            </w:pPr>
            <w:r>
              <w:rPr>
                <w:sz w:val="16"/>
                <w:szCs w:val="16"/>
                <w:lang w:val="es-ES"/>
              </w:rPr>
              <w:t xml:space="preserve">Copia simple de carta de buenas prácticas de fabricación COFEPRIS y/o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50C37" w14:paraId="6E3CED71" w14:textId="77777777" w:rsidTr="00850C37">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B0D575"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F9A632" w14:textId="77777777" w:rsidR="00850C37" w:rsidRDefault="00850C37" w:rsidP="00DC6A8A"/>
        </w:tc>
        <w:tc>
          <w:tcPr>
            <w:tcW w:w="3904"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9AAF3"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48CFFD80" w14:textId="77777777" w:rsidR="00850C37" w:rsidRDefault="00850C37" w:rsidP="00DC6A8A">
            <w:pPr>
              <w:pStyle w:val="Standard"/>
              <w:ind w:left="10"/>
              <w:jc w:val="both"/>
            </w:pPr>
            <w:r>
              <w:rPr>
                <w:sz w:val="16"/>
                <w:szCs w:val="16"/>
                <w:lang w:val="es-ES"/>
              </w:rPr>
              <w:t>Carta de apoyo del distribuidor principal y copia de la carta de distribución del fabricante vigente.</w:t>
            </w:r>
          </w:p>
        </w:tc>
      </w:tr>
      <w:tr w:rsidR="00850C37" w14:paraId="371DD052" w14:textId="77777777" w:rsidTr="00850C37">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6DEF01"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6C305" w14:textId="77777777" w:rsidR="00850C37" w:rsidRDefault="00850C37" w:rsidP="00DC6A8A"/>
        </w:tc>
        <w:tc>
          <w:tcPr>
            <w:tcW w:w="2549" w:type="pct"/>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45F7F" w14:textId="77777777" w:rsidR="00850C37" w:rsidRDefault="00850C37" w:rsidP="00DC6A8A">
            <w:pPr>
              <w:pStyle w:val="Standard"/>
              <w:snapToGrid w:val="0"/>
              <w:ind w:left="10"/>
              <w:rPr>
                <w:sz w:val="16"/>
                <w:szCs w:val="16"/>
                <w:lang w:val="es-ES"/>
              </w:rPr>
            </w:pPr>
            <w:r>
              <w:rPr>
                <w:sz w:val="16"/>
                <w:szCs w:val="16"/>
                <w:lang w:val="es-ES"/>
              </w:rPr>
              <w:t>Demostrar cumplir con los certificados de calidad en documentos:</w:t>
            </w:r>
          </w:p>
        </w:tc>
        <w:tc>
          <w:tcPr>
            <w:tcW w:w="673"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706C52" w14:textId="77777777" w:rsidR="00850C37" w:rsidRDefault="00850C37" w:rsidP="00DC6A8A">
            <w:pPr>
              <w:pStyle w:val="Standard"/>
              <w:snapToGrid w:val="0"/>
              <w:ind w:left="10"/>
              <w:jc w:val="center"/>
              <w:rPr>
                <w:sz w:val="16"/>
                <w:szCs w:val="16"/>
                <w:lang w:val="es-ES"/>
              </w:rPr>
            </w:pPr>
          </w:p>
        </w:tc>
        <w:tc>
          <w:tcPr>
            <w:tcW w:w="683"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F84FE5" w14:textId="77777777" w:rsidR="00850C37" w:rsidRDefault="00850C37" w:rsidP="00DC6A8A">
            <w:pPr>
              <w:pStyle w:val="Standard"/>
              <w:snapToGrid w:val="0"/>
              <w:ind w:left="10"/>
              <w:jc w:val="center"/>
              <w:rPr>
                <w:sz w:val="16"/>
                <w:szCs w:val="16"/>
                <w:lang w:val="es-ES"/>
              </w:rPr>
            </w:pPr>
          </w:p>
        </w:tc>
      </w:tr>
      <w:tr w:rsidR="00850C37" w14:paraId="6C11D6B3" w14:textId="77777777" w:rsidTr="00850C37">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CDA240" w14:textId="77777777" w:rsidR="00850C37" w:rsidRDefault="00850C37" w:rsidP="00DC6A8A"/>
        </w:tc>
        <w:tc>
          <w:tcPr>
            <w:tcW w:w="487" w:type="pct"/>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D6172A" w14:textId="77777777" w:rsidR="00850C37" w:rsidRDefault="00850C37" w:rsidP="00DC6A8A">
            <w:pPr>
              <w:pStyle w:val="Standard"/>
              <w:snapToGrid w:val="0"/>
              <w:jc w:val="center"/>
              <w:rPr>
                <w:sz w:val="16"/>
                <w:szCs w:val="16"/>
                <w:lang w:val="es-ES"/>
              </w:rPr>
            </w:pPr>
            <w:r>
              <w:rPr>
                <w:sz w:val="16"/>
                <w:szCs w:val="16"/>
                <w:lang w:val="es-ES"/>
              </w:rPr>
              <w:t xml:space="preserve">Productos de origen </w:t>
            </w:r>
            <w:r>
              <w:rPr>
                <w:sz w:val="16"/>
                <w:szCs w:val="16"/>
                <w:lang w:val="es-ES"/>
              </w:rPr>
              <w:lastRenderedPageBreak/>
              <w:t>extranjero</w:t>
            </w:r>
          </w:p>
        </w:tc>
        <w:tc>
          <w:tcPr>
            <w:tcW w:w="3904"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37CA6" w14:textId="77777777" w:rsidR="00850C37" w:rsidRDefault="00850C37" w:rsidP="00DC6A8A">
            <w:pPr>
              <w:pStyle w:val="Standard"/>
              <w:snapToGrid w:val="0"/>
              <w:ind w:left="10"/>
              <w:jc w:val="both"/>
              <w:rPr>
                <w:sz w:val="16"/>
                <w:szCs w:val="16"/>
                <w:lang w:val="es-ES"/>
              </w:rPr>
            </w:pPr>
            <w:r>
              <w:rPr>
                <w:sz w:val="16"/>
                <w:szCs w:val="16"/>
                <w:lang w:val="es-ES"/>
              </w:rPr>
              <w:lastRenderedPageBreak/>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50C37" w14:paraId="5F512B5C" w14:textId="77777777" w:rsidTr="00850C37">
        <w:trPr>
          <w:trHeight w:val="7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668E89"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76DAD7" w14:textId="77777777" w:rsidR="00850C37" w:rsidRDefault="00850C37" w:rsidP="00DC6A8A">
            <w:pPr>
              <w:ind w:left="294"/>
            </w:pPr>
          </w:p>
        </w:tc>
        <w:tc>
          <w:tcPr>
            <w:tcW w:w="3904"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61F01"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77D04C57" w14:textId="77777777" w:rsidR="00850C37" w:rsidRDefault="00850C37" w:rsidP="00DC6A8A">
            <w:pPr>
              <w:pStyle w:val="Standard"/>
              <w:ind w:left="10"/>
              <w:jc w:val="both"/>
              <w:rPr>
                <w:sz w:val="16"/>
                <w:szCs w:val="16"/>
                <w:lang w:val="es-ES"/>
              </w:rPr>
            </w:pPr>
            <w:r>
              <w:rPr>
                <w:sz w:val="16"/>
                <w:szCs w:val="16"/>
                <w:lang w:val="es-ES"/>
              </w:rPr>
              <w:lastRenderedPageBreak/>
              <w:t>Carta de apoyo del distribuidor principal y copia de la carta de distribución del fabricante vigente.</w:t>
            </w:r>
          </w:p>
          <w:p w14:paraId="0D0DA3CA" w14:textId="77777777" w:rsidR="00850C37" w:rsidRPr="006A6C75" w:rsidRDefault="00850C37" w:rsidP="00DC6A8A">
            <w:pPr>
              <w:pStyle w:val="Standard"/>
              <w:ind w:left="10"/>
              <w:jc w:val="both"/>
              <w:rPr>
                <w:sz w:val="16"/>
                <w:szCs w:val="16"/>
                <w:lang w:val="es-ES"/>
              </w:rPr>
            </w:pPr>
            <w:r>
              <w:rPr>
                <w:sz w:val="16"/>
                <w:szCs w:val="16"/>
                <w:lang w:val="es-ES"/>
              </w:rPr>
              <w:t>Certificado de Origen</w:t>
            </w:r>
          </w:p>
        </w:tc>
      </w:tr>
      <w:tr w:rsidR="00850C37" w14:paraId="46126B76" w14:textId="77777777" w:rsidTr="00850C37">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F9645A"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8BBB2B" w14:textId="77777777" w:rsidR="00850C37" w:rsidRDefault="00850C37" w:rsidP="00DC6A8A">
            <w:pPr>
              <w:ind w:left="294"/>
            </w:pPr>
          </w:p>
        </w:tc>
        <w:tc>
          <w:tcPr>
            <w:tcW w:w="2571" w:type="pct"/>
            <w:gridSpan w:val="6"/>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983EBC" w14:textId="77777777" w:rsidR="00850C37" w:rsidRDefault="00850C37" w:rsidP="00DC6A8A">
            <w:pPr>
              <w:pStyle w:val="Standard"/>
              <w:snapToGrid w:val="0"/>
              <w:ind w:left="10"/>
              <w:rPr>
                <w:sz w:val="16"/>
                <w:szCs w:val="16"/>
                <w:lang w:val="es-ES"/>
              </w:rPr>
            </w:pPr>
            <w:r>
              <w:rPr>
                <w:sz w:val="16"/>
                <w:szCs w:val="16"/>
                <w:lang w:val="es-ES"/>
              </w:rPr>
              <w:t>Demostrar cumplir con los certificados de calidad en documentos:</w:t>
            </w:r>
          </w:p>
        </w:tc>
        <w:tc>
          <w:tcPr>
            <w:tcW w:w="666" w:type="pct"/>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AB6B2C" w14:textId="77777777" w:rsidR="00850C37" w:rsidRDefault="00850C37" w:rsidP="00DC6A8A">
            <w:pPr>
              <w:pStyle w:val="Standard"/>
              <w:snapToGrid w:val="0"/>
              <w:ind w:left="10"/>
              <w:jc w:val="center"/>
              <w:rPr>
                <w:sz w:val="16"/>
                <w:szCs w:val="16"/>
                <w:lang w:val="es-ES"/>
              </w:rPr>
            </w:pPr>
          </w:p>
        </w:tc>
        <w:tc>
          <w:tcPr>
            <w:tcW w:w="66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B254B" w14:textId="77777777" w:rsidR="00850C37" w:rsidRDefault="00850C37" w:rsidP="00DC6A8A">
            <w:pPr>
              <w:pStyle w:val="Standard"/>
              <w:snapToGrid w:val="0"/>
              <w:ind w:left="10"/>
              <w:jc w:val="center"/>
              <w:rPr>
                <w:sz w:val="16"/>
                <w:szCs w:val="16"/>
                <w:lang w:val="es-ES"/>
              </w:rPr>
            </w:pPr>
          </w:p>
        </w:tc>
      </w:tr>
      <w:tr w:rsidR="00850C37" w14:paraId="03F4E3DB" w14:textId="77777777" w:rsidTr="00850C37">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B17711"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31A1E9" w14:textId="77777777" w:rsidR="00850C37" w:rsidRDefault="00850C37" w:rsidP="00DC6A8A">
            <w:pPr>
              <w:ind w:left="294"/>
            </w:pPr>
          </w:p>
        </w:tc>
        <w:tc>
          <w:tcPr>
            <w:tcW w:w="3904" w:type="pct"/>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D6692" w14:textId="77777777" w:rsidR="00850C37" w:rsidRDefault="00850C37" w:rsidP="00DC6A8A">
            <w:pPr>
              <w:pStyle w:val="Standard"/>
              <w:snapToGrid w:val="0"/>
              <w:ind w:left="10"/>
              <w:jc w:val="center"/>
              <w:rPr>
                <w:sz w:val="16"/>
                <w:szCs w:val="16"/>
                <w:lang w:val="es-ES"/>
              </w:rPr>
            </w:pPr>
            <w:r>
              <w:rPr>
                <w:sz w:val="16"/>
                <w:szCs w:val="16"/>
                <w:lang w:val="es-ES"/>
              </w:rPr>
              <w:t>Certificados de calidad opcionales: CE, JIS, FDA</w:t>
            </w:r>
          </w:p>
        </w:tc>
      </w:tr>
      <w:tr w:rsidR="00850C37" w14:paraId="21B74C9C" w14:textId="77777777" w:rsidTr="00850C37">
        <w:trPr>
          <w:trHeight w:val="145"/>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D602ED" w14:textId="77777777" w:rsidR="00850C37" w:rsidRDefault="00850C37" w:rsidP="00DC6A8A"/>
        </w:tc>
        <w:tc>
          <w:tcPr>
            <w:tcW w:w="487" w:type="pct"/>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3B2B0C" w14:textId="77777777" w:rsidR="00850C37" w:rsidRDefault="00850C37" w:rsidP="00DC6A8A">
            <w:pPr>
              <w:ind w:left="294"/>
            </w:pPr>
          </w:p>
        </w:tc>
        <w:tc>
          <w:tcPr>
            <w:tcW w:w="69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EF22E1" w14:textId="77777777" w:rsidR="00850C37" w:rsidRDefault="00850C37" w:rsidP="00DC6A8A">
            <w:pPr>
              <w:pStyle w:val="Standard"/>
              <w:snapToGrid w:val="0"/>
              <w:ind w:left="294"/>
              <w:jc w:val="center"/>
              <w:rPr>
                <w:sz w:val="16"/>
                <w:szCs w:val="16"/>
                <w:lang w:val="es-ES"/>
              </w:rPr>
            </w:pPr>
          </w:p>
        </w:tc>
        <w:tc>
          <w:tcPr>
            <w:tcW w:w="63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1A026E" w14:textId="77777777" w:rsidR="00850C37" w:rsidRDefault="00850C37" w:rsidP="00DC6A8A">
            <w:pPr>
              <w:pStyle w:val="Standard"/>
              <w:snapToGrid w:val="0"/>
              <w:ind w:left="294"/>
              <w:jc w:val="center"/>
              <w:rPr>
                <w:sz w:val="16"/>
                <w:szCs w:val="16"/>
                <w:lang w:val="es-ES"/>
              </w:rPr>
            </w:pPr>
          </w:p>
        </w:tc>
        <w:tc>
          <w:tcPr>
            <w:tcW w:w="63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DC2275" w14:textId="77777777" w:rsidR="00850C37" w:rsidRDefault="00850C37" w:rsidP="00DC6A8A">
            <w:pPr>
              <w:pStyle w:val="Standard"/>
              <w:snapToGrid w:val="0"/>
              <w:ind w:left="294"/>
              <w:jc w:val="center"/>
              <w:rPr>
                <w:sz w:val="16"/>
                <w:szCs w:val="16"/>
                <w:lang w:val="es-ES"/>
              </w:rPr>
            </w:pPr>
          </w:p>
        </w:tc>
        <w:tc>
          <w:tcPr>
            <w:tcW w:w="1946"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2BCF0" w14:textId="77777777" w:rsidR="00850C37" w:rsidRDefault="00850C37" w:rsidP="00DC6A8A">
            <w:pPr>
              <w:pStyle w:val="Standard"/>
              <w:snapToGrid w:val="0"/>
              <w:ind w:left="294"/>
              <w:jc w:val="center"/>
              <w:rPr>
                <w:sz w:val="16"/>
                <w:szCs w:val="16"/>
                <w:lang w:val="es-ES"/>
              </w:rPr>
            </w:pPr>
          </w:p>
        </w:tc>
      </w:tr>
    </w:tbl>
    <w:p w14:paraId="19FC1D76" w14:textId="7802F8C1" w:rsidR="008F0FC9" w:rsidRDefault="008F0FC9" w:rsidP="00151E5C">
      <w:pPr>
        <w:spacing w:after="0"/>
        <w:jc w:val="center"/>
        <w:rPr>
          <w:rFonts w:ascii="Arial" w:hAnsi="Arial" w:cs="Arial"/>
          <w:b/>
          <w:bCs/>
          <w:color w:val="262626" w:themeColor="text1" w:themeTint="D9"/>
          <w:sz w:val="18"/>
          <w:szCs w:val="18"/>
        </w:rPr>
      </w:pPr>
    </w:p>
    <w:p w14:paraId="250DE97E" w14:textId="77777777" w:rsidR="008F0FC9" w:rsidRDefault="008F0FC9"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B5344F" w:rsidRPr="00171D5D" w14:paraId="04FF7648" w14:textId="77777777" w:rsidTr="003C64B4">
        <w:tc>
          <w:tcPr>
            <w:tcW w:w="9487" w:type="dxa"/>
            <w:shd w:val="clear" w:color="auto" w:fill="B6DDE8" w:themeFill="accent5" w:themeFillTint="66"/>
            <w:vAlign w:val="center"/>
          </w:tcPr>
          <w:p w14:paraId="7606FC06" w14:textId="1E3DB71D" w:rsidR="00B5344F" w:rsidRPr="00171D5D" w:rsidRDefault="00B5344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22</w:t>
            </w:r>
          </w:p>
        </w:tc>
      </w:tr>
      <w:tr w:rsidR="00B5344F" w:rsidRPr="00171D5D" w14:paraId="01461802" w14:textId="77777777" w:rsidTr="003C64B4">
        <w:tc>
          <w:tcPr>
            <w:tcW w:w="9487" w:type="dxa"/>
            <w:shd w:val="clear" w:color="auto" w:fill="B6DDE8" w:themeFill="accent5" w:themeFillTint="66"/>
            <w:vAlign w:val="center"/>
          </w:tcPr>
          <w:p w14:paraId="5769649F" w14:textId="1069F771" w:rsidR="00B5344F" w:rsidRPr="00171D5D" w:rsidRDefault="00B5344F" w:rsidP="003C64B4">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Mechero Fisher</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50C37" w14:paraId="0589F0A7"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6770B329" w14:textId="77777777" w:rsidR="00850C37" w:rsidRDefault="00850C37"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99613AB" w14:textId="77777777" w:rsidR="00850C37" w:rsidRDefault="00850C37"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D7D76EA" w14:textId="77777777" w:rsidR="00850C37" w:rsidRPr="00657793" w:rsidRDefault="00850C37"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147C926" w14:textId="77777777" w:rsidR="00850C37" w:rsidRDefault="00850C37"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09FC7DFD" w14:textId="77777777" w:rsidR="00850C37" w:rsidRDefault="00850C37" w:rsidP="00DC6A8A">
            <w:pPr>
              <w:jc w:val="center"/>
              <w:rPr>
                <w:rFonts w:ascii="Palatino Linotype" w:hAnsi="Palatino Linotype"/>
                <w:sz w:val="16"/>
                <w:szCs w:val="16"/>
              </w:rPr>
            </w:pPr>
            <w:r w:rsidRPr="00C86992">
              <w:rPr>
                <w:rFonts w:ascii="Palatino Linotype" w:hAnsi="Palatino Linotype"/>
                <w:b/>
                <w:sz w:val="16"/>
                <w:szCs w:val="16"/>
              </w:rPr>
              <w:t>Clave de cuadro</w:t>
            </w:r>
            <w:r>
              <w:rPr>
                <w:rFonts w:ascii="Palatino Linotype" w:hAnsi="Palatino Linotype"/>
                <w:b/>
                <w:sz w:val="16"/>
                <w:szCs w:val="16"/>
              </w:rPr>
              <w:t xml:space="preserve"> básico</w:t>
            </w:r>
            <w:r w:rsidRPr="00C86992">
              <w:rPr>
                <w:rFonts w:ascii="Palatino Linotype" w:hAnsi="Palatino Linotype"/>
                <w:b/>
                <w:sz w:val="16"/>
                <w:szCs w:val="16"/>
              </w:rPr>
              <w:t xml:space="preserve"> </w:t>
            </w:r>
          </w:p>
        </w:tc>
        <w:tc>
          <w:tcPr>
            <w:tcW w:w="1464" w:type="pct"/>
            <w:tcBorders>
              <w:top w:val="single" w:sz="4" w:space="0" w:color="000000"/>
              <w:left w:val="single" w:sz="4" w:space="0" w:color="000000"/>
              <w:bottom w:val="single" w:sz="4" w:space="0" w:color="000000"/>
              <w:right w:val="single" w:sz="4" w:space="0" w:color="000000"/>
            </w:tcBorders>
            <w:vAlign w:val="center"/>
          </w:tcPr>
          <w:p w14:paraId="367A1BD1" w14:textId="77777777" w:rsidR="00850C37" w:rsidRDefault="00850C37" w:rsidP="00DC6A8A">
            <w:pPr>
              <w:jc w:val="center"/>
              <w:rPr>
                <w:rFonts w:ascii="Palatino Linotype" w:hAnsi="Palatino Linotype"/>
                <w:sz w:val="16"/>
                <w:szCs w:val="16"/>
              </w:rPr>
            </w:pPr>
            <w:r>
              <w:rPr>
                <w:rFonts w:ascii="Palatino Linotype" w:hAnsi="Palatino Linotype"/>
                <w:sz w:val="16"/>
                <w:szCs w:val="16"/>
              </w:rPr>
              <w:t>SN</w:t>
            </w:r>
          </w:p>
        </w:tc>
      </w:tr>
      <w:tr w:rsidR="00850C37" w14:paraId="458D51E6"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17E1F456" w14:textId="77777777" w:rsidR="00850C37" w:rsidRDefault="00850C37" w:rsidP="00DC6A8A">
            <w:pPr>
              <w:pStyle w:val="Standard"/>
              <w:snapToGrid w:val="0"/>
              <w:jc w:val="center"/>
              <w:rPr>
                <w:b/>
                <w:sz w:val="16"/>
                <w:szCs w:val="16"/>
                <w:lang w:val="es-ES"/>
              </w:rPr>
            </w:pPr>
            <w:r>
              <w:rPr>
                <w:b/>
                <w:sz w:val="16"/>
                <w:szCs w:val="16"/>
                <w:lang w:val="es-ES"/>
              </w:rPr>
              <w:t xml:space="preserve">Área </w:t>
            </w:r>
          </w:p>
          <w:p w14:paraId="52674D86" w14:textId="77777777" w:rsidR="00850C37" w:rsidRDefault="00850C37"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015F60E" w14:textId="77777777" w:rsidR="00850C37" w:rsidRPr="00B85683" w:rsidRDefault="00850C37" w:rsidP="00DC6A8A">
            <w:pPr>
              <w:rPr>
                <w:rFonts w:ascii="Palatino Linotype" w:hAnsi="Palatino Linotype"/>
                <w:sz w:val="16"/>
                <w:szCs w:val="16"/>
              </w:rPr>
            </w:pPr>
            <w:r>
              <w:rPr>
                <w:rFonts w:ascii="Palatino Linotype" w:hAnsi="Palatino Linotype"/>
                <w:sz w:val="16"/>
                <w:szCs w:val="16"/>
              </w:rPr>
              <w:t>Laboratorio de Puerto Vallarta</w:t>
            </w:r>
          </w:p>
        </w:tc>
      </w:tr>
      <w:tr w:rsidR="00850C37" w14:paraId="65CCBBD8"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598BC416" w14:textId="77777777" w:rsidR="00850C37" w:rsidRDefault="00850C37"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1EE7088" w14:textId="77777777" w:rsidR="00850C37" w:rsidRDefault="00850C37" w:rsidP="00DC6A8A">
            <w:pPr>
              <w:pStyle w:val="Standard"/>
              <w:snapToGrid w:val="0"/>
              <w:rPr>
                <w:sz w:val="16"/>
                <w:szCs w:val="16"/>
                <w:lang w:val="es-ES"/>
              </w:rPr>
            </w:pPr>
            <w:r>
              <w:rPr>
                <w:sz w:val="16"/>
                <w:szCs w:val="16"/>
                <w:lang w:val="es-ES"/>
              </w:rPr>
              <w:t xml:space="preserve">Mechero de Fisher que permite generar varias llamas por medio de orificios en la cabeza con placa de criba con </w:t>
            </w:r>
            <w:r w:rsidRPr="004F1FEB">
              <w:rPr>
                <w:sz w:val="16"/>
                <w:szCs w:val="16"/>
                <w:lang w:val="es-ES"/>
              </w:rPr>
              <w:t>una distribución más uniforme del calor</w:t>
            </w:r>
          </w:p>
          <w:p w14:paraId="13600ADE" w14:textId="77777777" w:rsidR="00850C37" w:rsidRDefault="00850C37" w:rsidP="00DC6A8A">
            <w:pPr>
              <w:pStyle w:val="Standard"/>
              <w:snapToGrid w:val="0"/>
              <w:rPr>
                <w:sz w:val="16"/>
                <w:szCs w:val="16"/>
                <w:lang w:val="es-ES"/>
              </w:rPr>
            </w:pPr>
            <w:r>
              <w:rPr>
                <w:sz w:val="16"/>
                <w:szCs w:val="16"/>
                <w:lang w:val="es-ES"/>
              </w:rPr>
              <w:t xml:space="preserve">Con las siguientes características: </w:t>
            </w:r>
          </w:p>
          <w:p w14:paraId="668DAAFB" w14:textId="77777777" w:rsidR="00850C37" w:rsidRDefault="00850C37" w:rsidP="00DC6A8A">
            <w:pPr>
              <w:pStyle w:val="Standard"/>
              <w:snapToGrid w:val="0"/>
              <w:rPr>
                <w:sz w:val="16"/>
                <w:szCs w:val="16"/>
                <w:lang w:val="es-ES"/>
              </w:rPr>
            </w:pPr>
            <w:r>
              <w:rPr>
                <w:sz w:val="16"/>
                <w:szCs w:val="16"/>
                <w:lang w:val="es-ES"/>
              </w:rPr>
              <w:t>1.- C</w:t>
            </w:r>
            <w:r w:rsidRPr="004F1FEB">
              <w:rPr>
                <w:sz w:val="16"/>
                <w:szCs w:val="16"/>
                <w:lang w:val="es-ES"/>
              </w:rPr>
              <w:t>onformado por un tubo vertical que tiene una base</w:t>
            </w:r>
            <w:r>
              <w:rPr>
                <w:sz w:val="16"/>
                <w:szCs w:val="16"/>
                <w:lang w:val="es-ES"/>
              </w:rPr>
              <w:t xml:space="preserve"> </w:t>
            </w:r>
            <w:r w:rsidRPr="004F1FEB">
              <w:rPr>
                <w:sz w:val="16"/>
                <w:szCs w:val="16"/>
                <w:lang w:val="es-ES"/>
              </w:rPr>
              <w:t xml:space="preserve">soporte </w:t>
            </w:r>
            <w:r>
              <w:rPr>
                <w:sz w:val="16"/>
                <w:szCs w:val="16"/>
                <w:lang w:val="es-ES"/>
              </w:rPr>
              <w:t xml:space="preserve">con </w:t>
            </w:r>
            <w:r w:rsidRPr="004F1FEB">
              <w:rPr>
                <w:sz w:val="16"/>
                <w:szCs w:val="16"/>
                <w:lang w:val="es-ES"/>
              </w:rPr>
              <w:t>conex</w:t>
            </w:r>
            <w:r>
              <w:rPr>
                <w:sz w:val="16"/>
                <w:szCs w:val="16"/>
                <w:lang w:val="es-ES"/>
              </w:rPr>
              <w:t xml:space="preserve">ión a </w:t>
            </w:r>
            <w:r w:rsidRPr="004F1FEB">
              <w:rPr>
                <w:sz w:val="16"/>
                <w:szCs w:val="16"/>
                <w:lang w:val="es-ES"/>
              </w:rPr>
              <w:t xml:space="preserve">la entrada de gas. </w:t>
            </w:r>
          </w:p>
          <w:p w14:paraId="63E55232" w14:textId="77777777" w:rsidR="00850C37" w:rsidRPr="00032339" w:rsidRDefault="00850C37" w:rsidP="00DC6A8A">
            <w:pPr>
              <w:pStyle w:val="Standard"/>
              <w:snapToGrid w:val="0"/>
              <w:rPr>
                <w:sz w:val="16"/>
                <w:szCs w:val="16"/>
                <w:lang w:val="es-ES"/>
              </w:rPr>
            </w:pPr>
            <w:r>
              <w:rPr>
                <w:sz w:val="16"/>
                <w:szCs w:val="16"/>
                <w:lang w:val="es-ES"/>
              </w:rPr>
              <w:t xml:space="preserve">2.- Con </w:t>
            </w:r>
            <w:r w:rsidRPr="004F1FEB">
              <w:rPr>
                <w:sz w:val="16"/>
                <w:szCs w:val="16"/>
                <w:lang w:val="es-ES"/>
              </w:rPr>
              <w:t>dos maneras de regular el fuego, a través de una llave que permite el paso del gas y mediante orificios en el tubo, que proporcionan la entrada del oxígeno, con un anillo móvil para controlar el paso de este.</w:t>
            </w:r>
            <w:r>
              <w:rPr>
                <w:sz w:val="16"/>
                <w:szCs w:val="16"/>
                <w:lang w:val="es-ES"/>
              </w:rPr>
              <w:br/>
              <w:t>3.- C</w:t>
            </w:r>
            <w:r w:rsidRPr="004F1FEB">
              <w:rPr>
                <w:sz w:val="16"/>
                <w:szCs w:val="16"/>
                <w:lang w:val="es-ES"/>
              </w:rPr>
              <w:t xml:space="preserve">abeza del mechero </w:t>
            </w:r>
            <w:r>
              <w:rPr>
                <w:sz w:val="16"/>
                <w:szCs w:val="16"/>
                <w:lang w:val="es-ES"/>
              </w:rPr>
              <w:t xml:space="preserve">con </w:t>
            </w:r>
            <w:r w:rsidRPr="004F1FEB">
              <w:rPr>
                <w:sz w:val="16"/>
                <w:szCs w:val="16"/>
                <w:lang w:val="es-ES"/>
              </w:rPr>
              <w:t>placa de criba</w:t>
            </w:r>
          </w:p>
          <w:p w14:paraId="6F8F4165" w14:textId="77777777" w:rsidR="00850C37" w:rsidRPr="002F603B" w:rsidRDefault="00850C37" w:rsidP="00DC6A8A">
            <w:pPr>
              <w:pStyle w:val="Standard"/>
              <w:snapToGrid w:val="0"/>
              <w:rPr>
                <w:sz w:val="16"/>
                <w:szCs w:val="16"/>
                <w:lang w:val="es-ES"/>
              </w:rPr>
            </w:pPr>
          </w:p>
        </w:tc>
      </w:tr>
      <w:tr w:rsidR="00850C37" w14:paraId="2230FDEF" w14:textId="77777777" w:rsidTr="00850C37">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A4F4CEB" w14:textId="77777777" w:rsidR="00850C37" w:rsidRDefault="00850C37"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46D273" w14:textId="77777777" w:rsidR="00850C37" w:rsidRPr="00657793" w:rsidRDefault="00850C37"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6203" w14:textId="77777777" w:rsidR="00850C37" w:rsidRPr="00657793" w:rsidRDefault="00850C37" w:rsidP="00DC6A8A">
            <w:pPr>
              <w:pStyle w:val="Standard"/>
              <w:snapToGrid w:val="0"/>
              <w:ind w:left="294"/>
              <w:jc w:val="center"/>
              <w:rPr>
                <w:b/>
                <w:sz w:val="16"/>
                <w:szCs w:val="16"/>
                <w:lang w:val="es-ES"/>
              </w:rPr>
            </w:pPr>
            <w:r w:rsidRPr="00657793">
              <w:rPr>
                <w:b/>
                <w:sz w:val="16"/>
                <w:szCs w:val="16"/>
                <w:lang w:val="es-ES"/>
              </w:rPr>
              <w:t>Descripción</w:t>
            </w:r>
          </w:p>
        </w:tc>
      </w:tr>
      <w:tr w:rsidR="00850C37" w14:paraId="55657FC3" w14:textId="77777777" w:rsidTr="00850C37">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C8A8294" w14:textId="77777777" w:rsidR="00850C37" w:rsidRDefault="00850C37"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C04FEA" w14:textId="77777777" w:rsidR="00850C37" w:rsidRPr="00657793" w:rsidRDefault="00850C37" w:rsidP="00DC6A8A">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6B048" w14:textId="77777777" w:rsidR="00850C37" w:rsidRPr="00AF6C73" w:rsidRDefault="00850C37" w:rsidP="00DC6A8A">
            <w:pPr>
              <w:pBdr>
                <w:top w:val="nil"/>
                <w:left w:val="nil"/>
                <w:bottom w:val="nil"/>
                <w:right w:val="nil"/>
                <w:between w:val="nil"/>
              </w:pBdr>
              <w:jc w:val="both"/>
              <w:rPr>
                <w:sz w:val="16"/>
                <w:szCs w:val="16"/>
                <w:lang w:val="es-ES"/>
              </w:rPr>
            </w:pPr>
          </w:p>
        </w:tc>
      </w:tr>
      <w:tr w:rsidR="00850C37" w14:paraId="208A9568" w14:textId="77777777" w:rsidTr="00850C37">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E3523A" w14:textId="77777777" w:rsidR="00850C37" w:rsidRDefault="00850C37"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D6549B" w14:textId="77777777" w:rsidR="00850C37" w:rsidRPr="00657793" w:rsidRDefault="00850C37" w:rsidP="00DC6A8A">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8C0D5" w14:textId="77777777" w:rsidR="00850C37" w:rsidRPr="00657793" w:rsidRDefault="00850C37" w:rsidP="00DC6A8A">
            <w:pPr>
              <w:pStyle w:val="Standard"/>
              <w:snapToGrid w:val="0"/>
              <w:rPr>
                <w:sz w:val="14"/>
                <w:szCs w:val="14"/>
                <w:lang w:val="es-ES"/>
              </w:rPr>
            </w:pPr>
          </w:p>
        </w:tc>
      </w:tr>
      <w:tr w:rsidR="00850C37" w14:paraId="07BD30FE" w14:textId="77777777" w:rsidTr="00850C37">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926B14" w14:textId="77777777" w:rsidR="00850C37" w:rsidRPr="00657793" w:rsidRDefault="00850C37"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22D63A" w14:textId="77777777" w:rsidR="00850C37" w:rsidRPr="00657793" w:rsidRDefault="00850C37"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4190" w14:textId="77777777" w:rsidR="00850C37" w:rsidRPr="00657793" w:rsidRDefault="00850C37" w:rsidP="00DC6A8A">
            <w:pPr>
              <w:pStyle w:val="Standard"/>
              <w:snapToGrid w:val="0"/>
              <w:ind w:left="294"/>
              <w:jc w:val="center"/>
              <w:rPr>
                <w:b/>
                <w:sz w:val="16"/>
                <w:szCs w:val="16"/>
                <w:lang w:val="es-ES"/>
              </w:rPr>
            </w:pPr>
            <w:r w:rsidRPr="00657793">
              <w:rPr>
                <w:b/>
                <w:sz w:val="16"/>
                <w:szCs w:val="16"/>
                <w:lang w:val="es-ES"/>
              </w:rPr>
              <w:t>Descripción</w:t>
            </w:r>
          </w:p>
        </w:tc>
      </w:tr>
      <w:tr w:rsidR="00850C37" w14:paraId="34D0018A" w14:textId="77777777" w:rsidTr="00850C37">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0D4789" w14:textId="77777777" w:rsidR="00850C37" w:rsidRDefault="00850C37"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7DFC48" w14:textId="77777777" w:rsidR="00850C37" w:rsidRDefault="00850C37" w:rsidP="00DC6A8A">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421C3" w14:textId="77777777" w:rsidR="00850C37" w:rsidRDefault="00850C37" w:rsidP="00DC6A8A">
            <w:pPr>
              <w:pStyle w:val="Standard"/>
              <w:snapToGrid w:val="0"/>
              <w:ind w:left="10"/>
              <w:rPr>
                <w:b/>
                <w:bCs/>
                <w:strike/>
                <w:sz w:val="16"/>
                <w:szCs w:val="16"/>
                <w:lang w:val="es-ES"/>
              </w:rPr>
            </w:pPr>
          </w:p>
        </w:tc>
      </w:tr>
      <w:tr w:rsidR="00850C37" w14:paraId="332B07A9" w14:textId="77777777" w:rsidTr="00850C37">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7C847" w14:textId="77777777" w:rsidR="00850C37" w:rsidRDefault="00850C37"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50C37" w14:paraId="4D563ECE"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1BD42" w14:textId="77777777" w:rsidR="00850C37" w:rsidRDefault="00850C37"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50C37" w14:paraId="1CA1B25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B436A9" w14:textId="77777777" w:rsidR="00850C37" w:rsidRDefault="00850C37"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50C37" w14:paraId="59524C9A"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43969" w14:textId="77777777" w:rsidR="00850C37" w:rsidRDefault="00850C37"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E5B22CA" w14:textId="77777777" w:rsidR="00850C37" w:rsidRDefault="00850C37"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50C37" w14:paraId="6842F5FF"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1A565"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50C37" w14:paraId="294B324D"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41D76"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50C37" w14:paraId="4E8EC32B"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58652"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50C37" w14:paraId="5DC42C62"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2181E" w14:textId="77777777" w:rsidR="00850C37" w:rsidRDefault="00850C37"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50C37" w14:paraId="56A2DBE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7A49C"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50C37" w14:paraId="4C187328"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BD21D" w14:textId="77777777" w:rsidR="00850C37" w:rsidRDefault="00850C37"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50C37" w14:paraId="58AC33B2"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6B074" w14:textId="77777777" w:rsidR="00850C37" w:rsidRPr="008E74BF" w:rsidRDefault="00850C37"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50C37" w14:paraId="2714FEB0" w14:textId="77777777" w:rsidTr="00850C37">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82088" w14:textId="77777777" w:rsidR="00850C37" w:rsidRDefault="00850C37"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50C37" w14:paraId="25CBEBE4"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B7463"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7A2CDA9E" w14:textId="77777777" w:rsidR="00850C37" w:rsidRDefault="00850C37" w:rsidP="00DC6A8A">
            <w:pPr>
              <w:pStyle w:val="Standard"/>
              <w:ind w:left="10"/>
              <w:jc w:val="both"/>
            </w:pPr>
            <w:r>
              <w:rPr>
                <w:sz w:val="16"/>
                <w:szCs w:val="16"/>
                <w:lang w:val="es-ES"/>
              </w:rPr>
              <w:t>Carta de apoyo del distribuidor principal y copia de la carta de distribución del fabricante vigente.</w:t>
            </w:r>
          </w:p>
        </w:tc>
      </w:tr>
      <w:tr w:rsidR="00850C37" w14:paraId="020084BB"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5537C" w14:textId="77777777" w:rsidR="00850C37" w:rsidRDefault="00850C37"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50C37" w14:paraId="75531A24"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F0B4C0" w14:textId="77777777" w:rsidR="00850C37" w:rsidRDefault="00850C37"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50C37" w14:paraId="24404EC2"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ED99B"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0A8ED2F9" w14:textId="77777777" w:rsidR="00850C37" w:rsidRPr="006A6C75" w:rsidRDefault="00850C37"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50C37" w14:paraId="5332BD53" w14:textId="77777777" w:rsidTr="00850C37">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A3A13" w14:textId="77777777" w:rsidR="00850C37" w:rsidRDefault="00850C37"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50C37" w14:paraId="7E7858E0" w14:textId="77777777" w:rsidTr="00850C37">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5EB7F" w14:textId="77777777" w:rsidR="00850C37" w:rsidRDefault="00850C37"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9638E12" w14:textId="77777777" w:rsidR="00850C37" w:rsidRDefault="00850C37" w:rsidP="00151E5C">
      <w:pPr>
        <w:spacing w:after="0"/>
        <w:jc w:val="center"/>
        <w:rPr>
          <w:rFonts w:ascii="Arial" w:hAnsi="Arial" w:cs="Arial"/>
          <w:b/>
          <w:bCs/>
          <w:color w:val="262626" w:themeColor="text1" w:themeTint="D9"/>
          <w:sz w:val="18"/>
          <w:szCs w:val="18"/>
        </w:rPr>
      </w:pPr>
    </w:p>
    <w:p w14:paraId="30DABE4F" w14:textId="52C399D7" w:rsidR="0015165B" w:rsidRDefault="0015165B"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B5344F" w:rsidRPr="00171D5D" w14:paraId="0AD060C4" w14:textId="77777777" w:rsidTr="003C64B4">
        <w:tc>
          <w:tcPr>
            <w:tcW w:w="9487" w:type="dxa"/>
            <w:shd w:val="clear" w:color="auto" w:fill="B6DDE8" w:themeFill="accent5" w:themeFillTint="66"/>
            <w:vAlign w:val="center"/>
          </w:tcPr>
          <w:p w14:paraId="04F6CAD8" w14:textId="516DBA8D" w:rsidR="00B5344F" w:rsidRPr="00171D5D" w:rsidRDefault="00B5344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23</w:t>
            </w:r>
          </w:p>
        </w:tc>
      </w:tr>
      <w:tr w:rsidR="00B5344F" w:rsidRPr="00171D5D" w14:paraId="2E3D5BE0" w14:textId="77777777" w:rsidTr="003C64B4">
        <w:tc>
          <w:tcPr>
            <w:tcW w:w="9487" w:type="dxa"/>
            <w:shd w:val="clear" w:color="auto" w:fill="B6DDE8" w:themeFill="accent5" w:themeFillTint="66"/>
            <w:vAlign w:val="center"/>
          </w:tcPr>
          <w:p w14:paraId="771CFDB1" w14:textId="4ECB67B6" w:rsidR="00B5344F" w:rsidRPr="00171D5D" w:rsidRDefault="00B5344F" w:rsidP="003C64B4">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Paquete de mobiliario de toma de muestra . Silla con mesa para toma de muestra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50C37" w14:paraId="53C2C329"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2EA04958" w14:textId="77777777" w:rsidR="00850C37" w:rsidRDefault="00850C37" w:rsidP="00DC6A8A">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62A8A63" w14:textId="77777777" w:rsidR="00850C37" w:rsidRDefault="00850C37"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90BD481" w14:textId="77777777" w:rsidR="00850C37" w:rsidRPr="00657793" w:rsidRDefault="00850C37"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15E418DB" w14:textId="77777777" w:rsidR="00850C37" w:rsidRDefault="00850C37" w:rsidP="00DC6A8A">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6A9A41AD" w14:textId="77777777" w:rsidR="00850C37" w:rsidRDefault="00850C37"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3AD68BEC" w14:textId="77777777" w:rsidR="00850C37" w:rsidRDefault="00850C37" w:rsidP="00DC6A8A">
            <w:pPr>
              <w:jc w:val="center"/>
              <w:rPr>
                <w:rFonts w:ascii="Palatino Linotype" w:hAnsi="Palatino Linotype"/>
                <w:sz w:val="16"/>
                <w:szCs w:val="16"/>
              </w:rPr>
            </w:pPr>
            <w:r>
              <w:rPr>
                <w:rFonts w:ascii="Palatino Linotype" w:hAnsi="Palatino Linotype"/>
                <w:sz w:val="16"/>
                <w:szCs w:val="16"/>
              </w:rPr>
              <w:t>S/CB</w:t>
            </w:r>
          </w:p>
        </w:tc>
      </w:tr>
      <w:tr w:rsidR="00850C37" w14:paraId="1730B793"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71C5E158" w14:textId="77777777" w:rsidR="00850C37" w:rsidRDefault="00850C37" w:rsidP="00DC6A8A">
            <w:pPr>
              <w:pStyle w:val="Standard"/>
              <w:snapToGrid w:val="0"/>
              <w:jc w:val="center"/>
              <w:rPr>
                <w:b/>
                <w:sz w:val="16"/>
                <w:szCs w:val="16"/>
                <w:lang w:val="es-ES"/>
              </w:rPr>
            </w:pPr>
            <w:r>
              <w:rPr>
                <w:b/>
                <w:sz w:val="16"/>
                <w:szCs w:val="16"/>
                <w:lang w:val="es-ES"/>
              </w:rPr>
              <w:lastRenderedPageBreak/>
              <w:t xml:space="preserve">Área </w:t>
            </w:r>
          </w:p>
          <w:p w14:paraId="4F62EAEC" w14:textId="77777777" w:rsidR="00850C37" w:rsidRDefault="00850C37"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0DB469D" w14:textId="77777777" w:rsidR="00850C37" w:rsidRPr="00B85683" w:rsidRDefault="00850C37"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50C37" w14:paraId="16C56B24" w14:textId="77777777" w:rsidTr="00850C37">
        <w:trPr>
          <w:trHeight w:val="546"/>
        </w:trPr>
        <w:tc>
          <w:tcPr>
            <w:tcW w:w="609" w:type="pct"/>
            <w:tcBorders>
              <w:top w:val="single" w:sz="4" w:space="0" w:color="000000"/>
              <w:left w:val="single" w:sz="4" w:space="0" w:color="000000"/>
              <w:bottom w:val="single" w:sz="4" w:space="0" w:color="000000"/>
            </w:tcBorders>
            <w:vAlign w:val="center"/>
          </w:tcPr>
          <w:p w14:paraId="42FF4144" w14:textId="77777777" w:rsidR="00850C37" w:rsidRDefault="00850C37"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577B6C0" w14:textId="77777777" w:rsidR="00850C37" w:rsidRDefault="00850C37" w:rsidP="00DC6A8A">
            <w:pPr>
              <w:rPr>
                <w:rFonts w:ascii="Palatino Linotype" w:hAnsi="Palatino Linotype"/>
                <w:sz w:val="16"/>
                <w:szCs w:val="16"/>
              </w:rPr>
            </w:pPr>
            <w:r>
              <w:rPr>
                <w:rFonts w:ascii="Palatino Linotype" w:hAnsi="Palatino Linotype"/>
                <w:sz w:val="16"/>
                <w:szCs w:val="16"/>
              </w:rPr>
              <w:t>Silla con mesa para toma de muestra</w:t>
            </w:r>
          </w:p>
          <w:p w14:paraId="6CAAD6EA" w14:textId="77777777" w:rsidR="00850C37" w:rsidRPr="00B85683" w:rsidRDefault="00850C37" w:rsidP="00DC6A8A">
            <w:pPr>
              <w:rPr>
                <w:rFonts w:ascii="Palatino Linotype" w:hAnsi="Palatino Linotype"/>
                <w:sz w:val="16"/>
                <w:szCs w:val="16"/>
              </w:rPr>
            </w:pPr>
          </w:p>
          <w:p w14:paraId="7103AFD0"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1.- Base de madera de contrachapado de pino de 1ra de 6mm de espesor con cojín de hule espuma de poliuretano de 2.24kg/m³ y 60mm de espesor forrado de vinilo color </w:t>
            </w:r>
            <w:proofErr w:type="spellStart"/>
            <w:r w:rsidRPr="008F1C3B">
              <w:rPr>
                <w:rFonts w:ascii="Palatino Linotype" w:eastAsia="Palatino Linotype" w:hAnsi="Palatino Linotype" w:cs="Palatino Linotype"/>
                <w:color w:val="000000"/>
                <w:sz w:val="16"/>
                <w:szCs w:val="16"/>
              </w:rPr>
              <w:t>ne</w:t>
            </w:r>
            <w:proofErr w:type="spellEnd"/>
            <w:r w:rsidRPr="008F1C3B">
              <w:rPr>
                <w:rFonts w:ascii="Palatino Linotype" w:eastAsia="Palatino Linotype" w:hAnsi="Palatino Linotype" w:cs="Palatino Linotype"/>
                <w:color w:val="000000"/>
                <w:sz w:val="16"/>
                <w:szCs w:val="16"/>
              </w:rPr>
              <w:t xml:space="preserve">-gro. </w:t>
            </w:r>
          </w:p>
          <w:p w14:paraId="357CB27A"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3.- Estructura de tubo de acero calibre No. 18 de 25 x 25mm (1" x 1"), acabado en es-malte </w:t>
            </w:r>
            <w:proofErr w:type="spellStart"/>
            <w:r w:rsidRPr="008F1C3B">
              <w:rPr>
                <w:rFonts w:ascii="Palatino Linotype" w:eastAsia="Palatino Linotype" w:hAnsi="Palatino Linotype" w:cs="Palatino Linotype"/>
                <w:color w:val="000000"/>
                <w:sz w:val="16"/>
                <w:szCs w:val="16"/>
              </w:rPr>
              <w:t>alquidalico</w:t>
            </w:r>
            <w:proofErr w:type="spellEnd"/>
            <w:r w:rsidRPr="008F1C3B">
              <w:rPr>
                <w:rFonts w:ascii="Palatino Linotype" w:eastAsia="Palatino Linotype" w:hAnsi="Palatino Linotype" w:cs="Palatino Linotype"/>
                <w:color w:val="000000"/>
                <w:sz w:val="16"/>
                <w:szCs w:val="16"/>
              </w:rPr>
              <w:t xml:space="preserve"> electrostático horneado.  </w:t>
            </w:r>
          </w:p>
          <w:p w14:paraId="0BD7CC2A"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4.- Regatón de aluminio de 19mm (3/4") de diámetro con altura ajustable. </w:t>
            </w:r>
          </w:p>
          <w:p w14:paraId="70C01290"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5.- Sistema de elevación de respaldo a múltiples posiciones por medio de varilla de acero de 13mm (1/2") de diámetro </w:t>
            </w:r>
          </w:p>
          <w:p w14:paraId="13951E11"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6.- Acabado cromado o acero inoxidable. </w:t>
            </w:r>
          </w:p>
          <w:p w14:paraId="5AAF4079"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7.- Dimensiones Generales: </w:t>
            </w:r>
          </w:p>
          <w:p w14:paraId="10495B0B"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 xml:space="preserve">8.- Largo total con </w:t>
            </w:r>
            <w:proofErr w:type="spellStart"/>
            <w:r w:rsidRPr="008F1C3B">
              <w:rPr>
                <w:rFonts w:ascii="Palatino Linotype" w:eastAsia="Palatino Linotype" w:hAnsi="Palatino Linotype" w:cs="Palatino Linotype"/>
                <w:color w:val="000000"/>
                <w:sz w:val="16"/>
                <w:szCs w:val="16"/>
              </w:rPr>
              <w:t>descansapies</w:t>
            </w:r>
            <w:proofErr w:type="spellEnd"/>
            <w:r w:rsidRPr="008F1C3B">
              <w:rPr>
                <w:rFonts w:ascii="Palatino Linotype" w:eastAsia="Palatino Linotype" w:hAnsi="Palatino Linotype" w:cs="Palatino Linotype"/>
                <w:color w:val="000000"/>
                <w:sz w:val="16"/>
                <w:szCs w:val="16"/>
              </w:rPr>
              <w:t xml:space="preserve"> elevado 170cm</w:t>
            </w:r>
          </w:p>
          <w:p w14:paraId="69367CDA" w14:textId="77777777" w:rsidR="00850C37" w:rsidRPr="008F1C3B" w:rsidRDefault="00850C37" w:rsidP="00DC6A8A">
            <w:pPr>
              <w:pBdr>
                <w:top w:val="nil"/>
                <w:left w:val="nil"/>
                <w:bottom w:val="nil"/>
                <w:right w:val="nil"/>
                <w:between w:val="nil"/>
              </w:pBdr>
              <w:jc w:val="both"/>
              <w:rPr>
                <w:rFonts w:ascii="Palatino Linotype" w:eastAsia="Palatino Linotype" w:hAnsi="Palatino Linotype" w:cs="Palatino Linotype"/>
                <w:color w:val="000000"/>
                <w:sz w:val="16"/>
                <w:szCs w:val="16"/>
              </w:rPr>
            </w:pPr>
            <w:r w:rsidRPr="008F1C3B">
              <w:rPr>
                <w:rFonts w:ascii="Palatino Linotype" w:eastAsia="Palatino Linotype" w:hAnsi="Palatino Linotype" w:cs="Palatino Linotype"/>
                <w:color w:val="000000"/>
                <w:sz w:val="16"/>
                <w:szCs w:val="16"/>
              </w:rPr>
              <w:t>9.- Ancho 50cm</w:t>
            </w:r>
          </w:p>
          <w:p w14:paraId="6A609873" w14:textId="77777777" w:rsidR="00850C37" w:rsidRPr="001D30EF" w:rsidRDefault="00850C37" w:rsidP="00DC6A8A">
            <w:pPr>
              <w:pStyle w:val="Standard"/>
              <w:rPr>
                <w:rFonts w:eastAsia="Palatino Linotype"/>
                <w:color w:val="000000"/>
                <w:sz w:val="16"/>
                <w:szCs w:val="16"/>
              </w:rPr>
            </w:pPr>
            <w:r w:rsidRPr="008F1C3B">
              <w:rPr>
                <w:rFonts w:eastAsia="Palatino Linotype"/>
                <w:color w:val="000000"/>
                <w:sz w:val="16"/>
                <w:szCs w:val="16"/>
              </w:rPr>
              <w:t>10..- Altura total con respaldo elevado 140cm</w:t>
            </w:r>
          </w:p>
        </w:tc>
      </w:tr>
      <w:tr w:rsidR="00850C37" w14:paraId="1FEEB614" w14:textId="77777777" w:rsidTr="00850C37">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EAC051E" w14:textId="77777777" w:rsidR="00850C37" w:rsidRDefault="00850C37"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4D1CDA" w14:textId="77777777" w:rsidR="00850C37" w:rsidRPr="00657793" w:rsidRDefault="00850C37"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9F93" w14:textId="77777777" w:rsidR="00850C37" w:rsidRPr="00657793" w:rsidRDefault="00850C37" w:rsidP="00DC6A8A">
            <w:pPr>
              <w:pStyle w:val="Standard"/>
              <w:snapToGrid w:val="0"/>
              <w:ind w:left="294"/>
              <w:jc w:val="center"/>
              <w:rPr>
                <w:b/>
                <w:sz w:val="16"/>
                <w:szCs w:val="16"/>
                <w:lang w:val="es-ES"/>
              </w:rPr>
            </w:pPr>
            <w:r w:rsidRPr="00657793">
              <w:rPr>
                <w:b/>
                <w:sz w:val="16"/>
                <w:szCs w:val="16"/>
                <w:lang w:val="es-ES"/>
              </w:rPr>
              <w:t>Descripción</w:t>
            </w:r>
          </w:p>
        </w:tc>
      </w:tr>
      <w:tr w:rsidR="00850C37" w14:paraId="56859123" w14:textId="77777777" w:rsidTr="00850C37">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3CBD16B" w14:textId="77777777" w:rsidR="00850C37" w:rsidRDefault="00850C37"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DB988" w14:textId="77777777" w:rsidR="00850C37" w:rsidRPr="00657793" w:rsidRDefault="00850C37"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37112" w14:textId="77777777" w:rsidR="00850C37" w:rsidRPr="00657793" w:rsidRDefault="00850C37" w:rsidP="00DC6A8A">
            <w:pPr>
              <w:pStyle w:val="Prrafodelista"/>
              <w:rPr>
                <w:sz w:val="14"/>
                <w:szCs w:val="14"/>
                <w:lang w:val="es-ES"/>
              </w:rPr>
            </w:pPr>
          </w:p>
        </w:tc>
      </w:tr>
      <w:tr w:rsidR="00850C37" w14:paraId="1FA0034D" w14:textId="77777777" w:rsidTr="00850C37">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1DBE22" w14:textId="77777777" w:rsidR="00850C37" w:rsidRDefault="00850C37"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14170F" w14:textId="77777777" w:rsidR="00850C37" w:rsidRPr="00657793" w:rsidRDefault="00850C37"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58C30" w14:textId="77777777" w:rsidR="00850C37" w:rsidRPr="00657793" w:rsidRDefault="00850C37" w:rsidP="00DC6A8A">
            <w:pPr>
              <w:pStyle w:val="Standard"/>
              <w:snapToGrid w:val="0"/>
              <w:ind w:left="294"/>
              <w:rPr>
                <w:sz w:val="14"/>
                <w:szCs w:val="14"/>
                <w:lang w:val="es-ES"/>
              </w:rPr>
            </w:pPr>
          </w:p>
        </w:tc>
      </w:tr>
      <w:tr w:rsidR="00850C37" w14:paraId="2E94A4DF" w14:textId="77777777" w:rsidTr="00850C37">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AB702C" w14:textId="77777777" w:rsidR="00850C37" w:rsidRPr="00657793" w:rsidRDefault="00850C37"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B2199" w14:textId="77777777" w:rsidR="00850C37" w:rsidRPr="00657793" w:rsidRDefault="00850C37"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4CDB7" w14:textId="77777777" w:rsidR="00850C37" w:rsidRPr="00657793" w:rsidRDefault="00850C37" w:rsidP="00DC6A8A">
            <w:pPr>
              <w:pStyle w:val="Standard"/>
              <w:snapToGrid w:val="0"/>
              <w:ind w:left="294"/>
              <w:jc w:val="center"/>
              <w:rPr>
                <w:b/>
                <w:sz w:val="16"/>
                <w:szCs w:val="16"/>
                <w:lang w:val="es-ES"/>
              </w:rPr>
            </w:pPr>
            <w:r w:rsidRPr="00657793">
              <w:rPr>
                <w:b/>
                <w:sz w:val="16"/>
                <w:szCs w:val="16"/>
                <w:lang w:val="es-ES"/>
              </w:rPr>
              <w:t>Descripción</w:t>
            </w:r>
          </w:p>
        </w:tc>
      </w:tr>
      <w:tr w:rsidR="00850C37" w14:paraId="20358564" w14:textId="77777777" w:rsidTr="00850C37">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85CC1E" w14:textId="77777777" w:rsidR="00850C37" w:rsidRDefault="00850C37"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F44ADB" w14:textId="77777777" w:rsidR="00850C37" w:rsidRDefault="00850C37"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E8709F" w14:textId="77777777" w:rsidR="00850C37" w:rsidRDefault="00850C37" w:rsidP="00DC6A8A">
            <w:pPr>
              <w:pStyle w:val="Standard"/>
              <w:snapToGrid w:val="0"/>
              <w:ind w:left="10"/>
              <w:jc w:val="center"/>
              <w:rPr>
                <w:b/>
                <w:bCs/>
                <w:strike/>
                <w:sz w:val="16"/>
                <w:szCs w:val="16"/>
                <w:lang w:val="es-ES"/>
              </w:rPr>
            </w:pPr>
          </w:p>
        </w:tc>
      </w:tr>
      <w:tr w:rsidR="00850C37" w14:paraId="1D3EB8E6" w14:textId="77777777" w:rsidTr="00850C37">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B2106" w14:textId="77777777" w:rsidR="00850C37" w:rsidRDefault="00850C37"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50C37" w14:paraId="0C3DE6D1"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8219B" w14:textId="77777777" w:rsidR="00850C37" w:rsidRDefault="00850C37" w:rsidP="00DC6A8A">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850C37" w14:paraId="6D2B5D7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C998C" w14:textId="77777777" w:rsidR="00850C37" w:rsidRDefault="00850C37" w:rsidP="00DC6A8A">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850C37" w14:paraId="4B8EF2EA"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E3EC8" w14:textId="77777777" w:rsidR="00850C37" w:rsidRDefault="00850C37"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3EAB4550" w14:textId="77777777" w:rsidR="00850C37" w:rsidRDefault="00850C37"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50C37" w14:paraId="0505FA2D"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9E794"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850C37" w14:paraId="36093E88"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5B48EB"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850C37" w14:paraId="6520B482"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0B51C"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850C37" w14:paraId="1C3C78F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9C80D" w14:textId="77777777" w:rsidR="00850C37" w:rsidRDefault="00850C37"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850C37" w14:paraId="5504C97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A225A" w14:textId="77777777" w:rsidR="00850C37" w:rsidRDefault="00850C37" w:rsidP="00DC6A8A">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850C37" w14:paraId="61A70B08"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27E60" w14:textId="77777777" w:rsidR="00850C37" w:rsidRDefault="00850C37"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r w:rsidR="00850C37" w14:paraId="3907B36C" w14:textId="77777777" w:rsidTr="00850C37">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09CC" w14:textId="77777777" w:rsidR="00850C37" w:rsidRPr="008E74BF" w:rsidRDefault="00850C37" w:rsidP="00DC6A8A">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850C37" w14:paraId="45E2890F" w14:textId="77777777" w:rsidTr="00850C37">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B07AE" w14:textId="77777777" w:rsidR="00850C37" w:rsidRDefault="00850C37" w:rsidP="00DC6A8A">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850C37" w14:paraId="7952ADA9"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0DF31"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026F0D02" w14:textId="77777777" w:rsidR="00850C37" w:rsidRDefault="00850C37" w:rsidP="00DC6A8A">
            <w:pPr>
              <w:pStyle w:val="Standard"/>
              <w:ind w:left="10"/>
              <w:jc w:val="both"/>
            </w:pPr>
            <w:r>
              <w:rPr>
                <w:sz w:val="16"/>
                <w:szCs w:val="16"/>
                <w:lang w:val="es-ES"/>
              </w:rPr>
              <w:t>Carta de apoyo del distribuidor principal y copia de la carta de distribución del fabricante vigente.</w:t>
            </w:r>
          </w:p>
        </w:tc>
      </w:tr>
      <w:tr w:rsidR="00850C37" w14:paraId="05F3BE9F"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D257A" w14:textId="77777777" w:rsidR="00850C37" w:rsidRDefault="00850C37" w:rsidP="00DC6A8A">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850C37" w14:paraId="45DA2585"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492A1" w14:textId="77777777" w:rsidR="00850C37" w:rsidRDefault="00850C37" w:rsidP="00DC6A8A">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850C37" w14:paraId="19A88EDA" w14:textId="77777777" w:rsidTr="00850C37">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E430B" w14:textId="77777777" w:rsidR="00850C37" w:rsidRDefault="00850C37" w:rsidP="00DC6A8A">
            <w:pPr>
              <w:pStyle w:val="Standard"/>
              <w:snapToGrid w:val="0"/>
              <w:ind w:left="10"/>
              <w:jc w:val="both"/>
              <w:rPr>
                <w:sz w:val="16"/>
                <w:szCs w:val="16"/>
                <w:lang w:val="es-ES"/>
              </w:rPr>
            </w:pPr>
            <w:r>
              <w:rPr>
                <w:sz w:val="16"/>
                <w:szCs w:val="16"/>
                <w:lang w:val="es-ES"/>
              </w:rPr>
              <w:t>Carta original de apoyo solidario en la licitación del fabricante o,</w:t>
            </w:r>
          </w:p>
          <w:p w14:paraId="55BEF422" w14:textId="77777777" w:rsidR="00850C37" w:rsidRPr="006A6C75" w:rsidRDefault="00850C37" w:rsidP="00DC6A8A">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850C37" w14:paraId="3EAF1D10" w14:textId="77777777" w:rsidTr="00850C37">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CF425" w14:textId="77777777" w:rsidR="00850C37" w:rsidRDefault="00850C37" w:rsidP="00DC6A8A">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850C37" w14:paraId="54751169" w14:textId="77777777" w:rsidTr="00850C37">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FABEC2" w14:textId="77777777" w:rsidR="00850C37" w:rsidRDefault="00850C37" w:rsidP="00DC6A8A">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34EE2222" w14:textId="77777777" w:rsidR="00850C37" w:rsidRDefault="00850C37" w:rsidP="00151E5C">
      <w:pPr>
        <w:spacing w:after="0"/>
        <w:jc w:val="center"/>
        <w:rPr>
          <w:rFonts w:ascii="Arial" w:hAnsi="Arial" w:cs="Arial"/>
          <w:b/>
          <w:bCs/>
          <w:color w:val="262626" w:themeColor="text1" w:themeTint="D9"/>
          <w:sz w:val="18"/>
          <w:szCs w:val="18"/>
        </w:rPr>
      </w:pPr>
    </w:p>
    <w:p w14:paraId="6D507472" w14:textId="77777777" w:rsidR="006466E7" w:rsidRDefault="006466E7" w:rsidP="006466E7">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6466E7" w:rsidRPr="00171D5D" w14:paraId="31BA3740" w14:textId="77777777" w:rsidTr="003C64B4">
        <w:tc>
          <w:tcPr>
            <w:tcW w:w="9487" w:type="dxa"/>
            <w:shd w:val="clear" w:color="auto" w:fill="B6DDE8" w:themeFill="accent5" w:themeFillTint="66"/>
            <w:vAlign w:val="center"/>
          </w:tcPr>
          <w:p w14:paraId="429037D1" w14:textId="6256FFC1" w:rsidR="006466E7" w:rsidRPr="00171D5D" w:rsidRDefault="006466E7"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24</w:t>
            </w:r>
          </w:p>
        </w:tc>
      </w:tr>
      <w:tr w:rsidR="006466E7" w:rsidRPr="00171D5D" w14:paraId="545AB0B6" w14:textId="77777777" w:rsidTr="003C64B4">
        <w:tc>
          <w:tcPr>
            <w:tcW w:w="9487" w:type="dxa"/>
            <w:shd w:val="clear" w:color="auto" w:fill="B6DDE8" w:themeFill="accent5" w:themeFillTint="66"/>
            <w:vAlign w:val="center"/>
          </w:tcPr>
          <w:p w14:paraId="4FE6626C" w14:textId="3F1C396E" w:rsidR="006466E7" w:rsidRPr="00171D5D" w:rsidRDefault="006466E7" w:rsidP="003C64B4">
            <w:pPr>
              <w:spacing w:line="480" w:lineRule="auto"/>
              <w:jc w:val="center"/>
              <w:rPr>
                <w:rFonts w:ascii="Arial" w:hAnsi="Arial" w:cs="Arial"/>
                <w:b/>
                <w:bCs/>
                <w:color w:val="262626" w:themeColor="text1" w:themeTint="D9"/>
                <w:sz w:val="18"/>
                <w:szCs w:val="18"/>
              </w:rPr>
            </w:pPr>
            <w:r w:rsidRPr="006466E7">
              <w:rPr>
                <w:rFonts w:ascii="Arial" w:hAnsi="Arial" w:cs="Arial"/>
                <w:b/>
                <w:bCs/>
                <w:sz w:val="18"/>
                <w:szCs w:val="18"/>
              </w:rPr>
              <w:t>CPU SFF Tipo Intermedio</w:t>
            </w:r>
          </w:p>
        </w:tc>
      </w:tr>
    </w:tbl>
    <w:tbl>
      <w:tblPr>
        <w:tblW w:w="5000" w:type="pct"/>
        <w:tblLayout w:type="fixed"/>
        <w:tblCellMar>
          <w:left w:w="70" w:type="dxa"/>
          <w:right w:w="70" w:type="dxa"/>
        </w:tblCellMar>
        <w:tblLook w:val="04A0" w:firstRow="1" w:lastRow="0" w:firstColumn="1" w:lastColumn="0" w:noHBand="0" w:noVBand="1"/>
      </w:tblPr>
      <w:tblGrid>
        <w:gridCol w:w="1892"/>
        <w:gridCol w:w="7595"/>
      </w:tblGrid>
      <w:tr w:rsidR="006466E7" w:rsidRPr="004825DA" w14:paraId="704347DF" w14:textId="77777777" w:rsidTr="003C64B4">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363A0A0A"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6B9FE5E4"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Procesador con frecuencia base de 2.9 GHz y máxima en velocidad turbo de 4.3 GHz, 6 </w:t>
            </w:r>
            <w:proofErr w:type="spellStart"/>
            <w:r w:rsidRPr="004825DA">
              <w:rPr>
                <w:rFonts w:ascii="Arial" w:eastAsia="Times New Roman" w:hAnsi="Arial" w:cs="Arial"/>
                <w:color w:val="000000" w:themeColor="text1"/>
                <w:sz w:val="16"/>
                <w:szCs w:val="16"/>
              </w:rPr>
              <w:t>cores</w:t>
            </w:r>
            <w:proofErr w:type="spellEnd"/>
            <w:r w:rsidRPr="004825DA">
              <w:rPr>
                <w:rFonts w:ascii="Arial" w:eastAsia="Times New Roman" w:hAnsi="Arial" w:cs="Arial"/>
                <w:color w:val="000000" w:themeColor="text1"/>
                <w:sz w:val="16"/>
                <w:szCs w:val="16"/>
              </w:rPr>
              <w:t>, 12 Hilos, 12 Mb de cache L2, 65w de TDP, velocidad de Bus a 8GT/s o su equivalente en desempeño.</w:t>
            </w:r>
          </w:p>
        </w:tc>
      </w:tr>
      <w:tr w:rsidR="006466E7" w:rsidRPr="004825DA" w14:paraId="475BB4DD"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0293384"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lastRenderedPageBreak/>
              <w:t>Chipset</w:t>
            </w:r>
          </w:p>
        </w:tc>
        <w:tc>
          <w:tcPr>
            <w:tcW w:w="4003" w:type="pct"/>
            <w:tcBorders>
              <w:top w:val="nil"/>
              <w:left w:val="nil"/>
              <w:bottom w:val="dotted" w:sz="4" w:space="0" w:color="auto"/>
              <w:right w:val="dotted" w:sz="4" w:space="0" w:color="000000"/>
            </w:tcBorders>
            <w:shd w:val="clear" w:color="auto" w:fill="auto"/>
            <w:vAlign w:val="center"/>
            <w:hideMark/>
          </w:tcPr>
          <w:p w14:paraId="27AA3263"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H470 o superior.</w:t>
            </w:r>
          </w:p>
        </w:tc>
      </w:tr>
      <w:tr w:rsidR="006466E7" w:rsidRPr="004825DA" w14:paraId="4FF4F8A9" w14:textId="77777777" w:rsidTr="003C64B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4366544"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5D7B985"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8 GB DDR4 a </w:t>
            </w:r>
            <w:proofErr w:type="gramStart"/>
            <w:r w:rsidRPr="004825DA">
              <w:rPr>
                <w:rFonts w:ascii="Arial" w:eastAsia="Times New Roman" w:hAnsi="Arial" w:cs="Arial"/>
                <w:color w:val="000000" w:themeColor="text1"/>
                <w:sz w:val="16"/>
                <w:szCs w:val="16"/>
              </w:rPr>
              <w:t>2666  MHz</w:t>
            </w:r>
            <w:proofErr w:type="gramEnd"/>
            <w:r w:rsidRPr="004825DA">
              <w:rPr>
                <w:rFonts w:ascii="Arial" w:eastAsia="Times New Roman" w:hAnsi="Arial" w:cs="Arial"/>
                <w:color w:val="000000" w:themeColor="text1"/>
                <w:sz w:val="16"/>
                <w:szCs w:val="16"/>
              </w:rPr>
              <w:t xml:space="preserve"> con crecimiento 128 GB (preferencia 2 de 4GB para abrir el dual </w:t>
            </w:r>
            <w:proofErr w:type="spellStart"/>
            <w:r w:rsidRPr="004825DA">
              <w:rPr>
                <w:rFonts w:ascii="Arial" w:eastAsia="Times New Roman" w:hAnsi="Arial" w:cs="Arial"/>
                <w:color w:val="000000" w:themeColor="text1"/>
                <w:sz w:val="16"/>
                <w:szCs w:val="16"/>
              </w:rPr>
              <w:t>channel</w:t>
            </w:r>
            <w:proofErr w:type="spellEnd"/>
            <w:r w:rsidRPr="004825DA">
              <w:rPr>
                <w:rFonts w:ascii="Arial" w:eastAsia="Times New Roman" w:hAnsi="Arial" w:cs="Arial"/>
                <w:color w:val="000000" w:themeColor="text1"/>
                <w:sz w:val="16"/>
                <w:szCs w:val="16"/>
              </w:rPr>
              <w:t>).</w:t>
            </w:r>
          </w:p>
        </w:tc>
      </w:tr>
      <w:tr w:rsidR="006466E7" w:rsidRPr="004825DA" w14:paraId="0DD2A138" w14:textId="77777777" w:rsidTr="003C64B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3F440F7"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6D07D7"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256 Gb M.2 32Gb/s</w:t>
            </w:r>
          </w:p>
        </w:tc>
      </w:tr>
      <w:tr w:rsidR="006466E7" w:rsidRPr="004825DA" w14:paraId="155B37E3" w14:textId="77777777" w:rsidTr="003C64B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47F9A36"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E4C04A7"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1 GB de memoria de video dinámica o superior, compatible con el chipset del equipo ofertado.</w:t>
            </w:r>
          </w:p>
        </w:tc>
      </w:tr>
      <w:tr w:rsidR="006466E7" w:rsidRPr="004825DA" w14:paraId="6E41C4AE" w14:textId="77777777" w:rsidTr="003C64B4">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77BC24C"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11D9DEB7"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Mínimo 19.5" LCD Wide </w:t>
            </w:r>
            <w:proofErr w:type="spellStart"/>
            <w:r w:rsidRPr="004825DA">
              <w:rPr>
                <w:rFonts w:ascii="Arial" w:eastAsia="Times New Roman" w:hAnsi="Arial" w:cs="Arial"/>
                <w:color w:val="000000" w:themeColor="text1"/>
                <w:sz w:val="16"/>
                <w:szCs w:val="16"/>
              </w:rPr>
              <w:t>Screen</w:t>
            </w:r>
            <w:proofErr w:type="spellEnd"/>
            <w:r w:rsidRPr="004825DA">
              <w:rPr>
                <w:rFonts w:ascii="Arial" w:eastAsia="Times New Roman" w:hAnsi="Arial" w:cs="Arial"/>
                <w:color w:val="000000" w:themeColor="text1"/>
                <w:sz w:val="16"/>
                <w:szCs w:val="16"/>
              </w:rPr>
              <w:t xml:space="preserve"> con retroiluminación LED y pantalla </w:t>
            </w:r>
            <w:proofErr w:type="spellStart"/>
            <w:r w:rsidRPr="004825DA">
              <w:rPr>
                <w:rFonts w:ascii="Arial" w:eastAsia="Times New Roman" w:hAnsi="Arial" w:cs="Arial"/>
                <w:color w:val="000000" w:themeColor="text1"/>
                <w:sz w:val="16"/>
                <w:szCs w:val="16"/>
              </w:rPr>
              <w:t>anti-reflejo</w:t>
            </w:r>
            <w:proofErr w:type="spellEnd"/>
            <w:r w:rsidRPr="004825DA">
              <w:rPr>
                <w:rFonts w:ascii="Arial" w:eastAsia="Times New Roman" w:hAnsi="Arial" w:cs="Arial"/>
                <w:color w:val="000000" w:themeColor="text1"/>
                <w:sz w:val="16"/>
                <w:szCs w:val="16"/>
              </w:rPr>
              <w:t xml:space="preserve">, Resolución mínima de 1440 x 900, conectores HDMI o </w:t>
            </w:r>
            <w:proofErr w:type="spellStart"/>
            <w:r w:rsidRPr="004825DA">
              <w:rPr>
                <w:rFonts w:ascii="Arial" w:eastAsia="Times New Roman" w:hAnsi="Arial" w:cs="Arial"/>
                <w:color w:val="000000" w:themeColor="text1"/>
                <w:sz w:val="16"/>
                <w:szCs w:val="16"/>
              </w:rPr>
              <w:t>displayport</w:t>
            </w:r>
            <w:proofErr w:type="spellEnd"/>
            <w:r w:rsidRPr="004825DA">
              <w:rPr>
                <w:rFonts w:ascii="Arial" w:eastAsia="Times New Roman" w:hAnsi="Arial" w:cs="Arial"/>
                <w:color w:val="000000" w:themeColor="text1"/>
                <w:sz w:val="16"/>
                <w:szCs w:val="16"/>
              </w:rPr>
              <w:t xml:space="preserve">, de la misma marca del fabricante del equipo, que cumpla con las normas: Energy </w:t>
            </w:r>
            <w:proofErr w:type="spellStart"/>
            <w:r w:rsidRPr="004825DA">
              <w:rPr>
                <w:rFonts w:ascii="Arial" w:eastAsia="Times New Roman" w:hAnsi="Arial" w:cs="Arial"/>
                <w:color w:val="000000" w:themeColor="text1"/>
                <w:sz w:val="16"/>
                <w:szCs w:val="16"/>
              </w:rPr>
              <w:t>Star</w:t>
            </w:r>
            <w:proofErr w:type="spellEnd"/>
            <w:r w:rsidRPr="004825DA">
              <w:rPr>
                <w:rFonts w:ascii="Arial" w:eastAsia="Times New Roman" w:hAnsi="Arial" w:cs="Arial"/>
                <w:color w:val="000000" w:themeColor="text1"/>
                <w:sz w:val="16"/>
                <w:szCs w:val="16"/>
              </w:rPr>
              <w:t xml:space="preserve">,  8.0 TCO, NOM 019, EPEAT, ROHS. Incluir por lo menos cables según el tipo de conexión siendo VGA, HDMI o </w:t>
            </w:r>
            <w:proofErr w:type="gramStart"/>
            <w:r w:rsidRPr="004825DA">
              <w:rPr>
                <w:rFonts w:ascii="Arial" w:eastAsia="Times New Roman" w:hAnsi="Arial" w:cs="Arial"/>
                <w:color w:val="000000" w:themeColor="text1"/>
                <w:sz w:val="16"/>
                <w:szCs w:val="16"/>
              </w:rPr>
              <w:t>DisplayPort</w:t>
            </w:r>
            <w:proofErr w:type="gramEnd"/>
            <w:r w:rsidRPr="004825DA">
              <w:rPr>
                <w:rFonts w:ascii="Arial" w:eastAsia="Times New Roman" w:hAnsi="Arial" w:cs="Arial"/>
                <w:color w:val="000000" w:themeColor="text1"/>
                <w:sz w:val="16"/>
                <w:szCs w:val="16"/>
              </w:rPr>
              <w:t xml:space="preserve"> así como el cable de alimentación.</w:t>
            </w:r>
          </w:p>
        </w:tc>
      </w:tr>
      <w:tr w:rsidR="006466E7" w:rsidRPr="004825DA" w14:paraId="52EBD21E" w14:textId="77777777" w:rsidTr="003C64B4">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9677B35"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1EE6D82"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Ethernet 10/100/1000, con interfaz RJ-45, integrada (incrustada) a la Tarjeta Madre</w:t>
            </w:r>
          </w:p>
        </w:tc>
      </w:tr>
      <w:tr w:rsidR="006466E7" w:rsidRPr="004825DA" w14:paraId="7C984E4C" w14:textId="77777777" w:rsidTr="003C64B4">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BE8A416"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6EBBC01"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Que tenga capacidad Wifi que soporte los estándares IEEE 802.11b, 802.11g y 802.11n, Bluetooth. No se acepta USB o PCMCIA y/o disponibilidad de puerto interno.</w:t>
            </w:r>
          </w:p>
        </w:tc>
      </w:tr>
      <w:tr w:rsidR="006466E7" w:rsidRPr="004825DA" w14:paraId="5BE9DE1C"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A00B4F0"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082A5ACB"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 con factor de forma pequeño tipo escritorio, metálico (con refuerzo interno metálico), de la misma marca del fabricante del equipo</w:t>
            </w:r>
          </w:p>
        </w:tc>
      </w:tr>
      <w:tr w:rsidR="006466E7" w:rsidRPr="004825DA" w14:paraId="2273BC97"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5FAB323"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6DB70CD2"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 8 puertos USB, al menos cuatro 3.2, un puerto USB 3.2 </w:t>
            </w:r>
            <w:proofErr w:type="spellStart"/>
            <w:r w:rsidRPr="004825DA">
              <w:rPr>
                <w:rFonts w:ascii="Arial" w:eastAsia="Times New Roman" w:hAnsi="Arial" w:cs="Arial"/>
                <w:color w:val="000000" w:themeColor="text1"/>
                <w:sz w:val="16"/>
                <w:szCs w:val="16"/>
              </w:rPr>
              <w:t>Type</w:t>
            </w:r>
            <w:proofErr w:type="spellEnd"/>
            <w:r w:rsidRPr="004825DA">
              <w:rPr>
                <w:rFonts w:ascii="Arial" w:eastAsia="Times New Roman" w:hAnsi="Arial" w:cs="Arial"/>
                <w:color w:val="000000" w:themeColor="text1"/>
                <w:sz w:val="16"/>
                <w:szCs w:val="16"/>
              </w:rPr>
              <w:t xml:space="preserve"> C, 1 puerto M.2 conector para micrófono; conector para bocinas o audífonos y micrófono integrados, 2 DisplayPort, 1 HDMI</w:t>
            </w:r>
          </w:p>
        </w:tc>
      </w:tr>
      <w:tr w:rsidR="006466E7" w:rsidRPr="004825DA" w14:paraId="7034E160"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D16C0B3"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7CEB76A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Ranura para candado electrónico o mecanismo de bloqueo en T, sensor de apertura de chasis; bloqueo de puertos USB de manera individual, clave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 xml:space="preserve">, arranque y disco duro, persistencia en </w:t>
            </w:r>
            <w:proofErr w:type="spellStart"/>
            <w:r w:rsidRPr="004825DA">
              <w:rPr>
                <w:rFonts w:ascii="Arial" w:eastAsia="Times New Roman" w:hAnsi="Arial" w:cs="Arial"/>
                <w:color w:val="000000" w:themeColor="text1"/>
                <w:sz w:val="16"/>
                <w:szCs w:val="16"/>
              </w:rPr>
              <w:t>Bios</w:t>
            </w:r>
            <w:proofErr w:type="spellEnd"/>
            <w:r w:rsidRPr="004825DA">
              <w:rPr>
                <w:rFonts w:ascii="Arial" w:eastAsia="Times New Roman" w:hAnsi="Arial" w:cs="Arial"/>
                <w:color w:val="000000" w:themeColor="text1"/>
                <w:sz w:val="16"/>
                <w:szCs w:val="16"/>
              </w:rPr>
              <w:t>.</w:t>
            </w:r>
          </w:p>
        </w:tc>
      </w:tr>
      <w:tr w:rsidR="006466E7" w:rsidRPr="004825DA" w14:paraId="02AD010B"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7B71CE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06DDB673"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Óptico 2 botones y </w:t>
            </w:r>
            <w:proofErr w:type="spellStart"/>
            <w:r w:rsidRPr="004825DA">
              <w:rPr>
                <w:rFonts w:ascii="Arial" w:eastAsia="Times New Roman" w:hAnsi="Arial" w:cs="Arial"/>
                <w:color w:val="000000" w:themeColor="text1"/>
                <w:sz w:val="16"/>
                <w:szCs w:val="16"/>
              </w:rPr>
              <w:t>scroll</w:t>
            </w:r>
            <w:proofErr w:type="spellEnd"/>
            <w:r w:rsidRPr="004825DA">
              <w:rPr>
                <w:rFonts w:ascii="Arial" w:eastAsia="Times New Roman" w:hAnsi="Arial" w:cs="Arial"/>
                <w:color w:val="000000" w:themeColor="text1"/>
                <w:sz w:val="16"/>
                <w:szCs w:val="16"/>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6466E7" w:rsidRPr="004825DA" w14:paraId="74E54BD2" w14:textId="77777777" w:rsidTr="003C64B4">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420DBD5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w:t>
            </w:r>
          </w:p>
        </w:tc>
        <w:tc>
          <w:tcPr>
            <w:tcW w:w="4003" w:type="pct"/>
            <w:tcBorders>
              <w:top w:val="nil"/>
              <w:left w:val="nil"/>
              <w:bottom w:val="nil"/>
              <w:right w:val="dotted" w:sz="4" w:space="0" w:color="000000"/>
            </w:tcBorders>
            <w:shd w:val="clear" w:color="auto" w:fill="auto"/>
            <w:vAlign w:val="center"/>
            <w:hideMark/>
          </w:tcPr>
          <w:p w14:paraId="242685BC"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Teclado en español con conector USB de la misma marca del fabricante del equipo.</w:t>
            </w:r>
          </w:p>
        </w:tc>
      </w:tr>
      <w:tr w:rsidR="006466E7" w:rsidRPr="004825DA" w14:paraId="4E93D889" w14:textId="77777777" w:rsidTr="003C64B4">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1B9A9EEB" w14:textId="77777777" w:rsidR="006466E7" w:rsidRPr="004825DA" w:rsidRDefault="006466E7" w:rsidP="003C64B4">
            <w:pPr>
              <w:spacing w:after="0" w:line="240" w:lineRule="auto"/>
              <w:rPr>
                <w:rFonts w:ascii="Arial" w:eastAsia="Times New Roman" w:hAnsi="Arial" w:cs="Arial"/>
                <w:color w:val="000000" w:themeColor="text1"/>
                <w:sz w:val="16"/>
                <w:szCs w:val="16"/>
              </w:rPr>
            </w:pPr>
          </w:p>
        </w:tc>
        <w:tc>
          <w:tcPr>
            <w:tcW w:w="4003" w:type="pct"/>
            <w:tcBorders>
              <w:top w:val="nil"/>
              <w:left w:val="nil"/>
              <w:bottom w:val="dotted" w:sz="4" w:space="0" w:color="000000"/>
              <w:right w:val="dotted" w:sz="4" w:space="0" w:color="000000"/>
            </w:tcBorders>
            <w:shd w:val="clear" w:color="auto" w:fill="auto"/>
            <w:vAlign w:val="center"/>
            <w:hideMark/>
          </w:tcPr>
          <w:p w14:paraId="15CF58F1"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En caso de que el licitante proponga un teclado inalámbrica deberá considerar las baterías y/o dispositivos de recarga que sean necesarios para la operación del dispositivo durante la vigencia del contrato.</w:t>
            </w:r>
          </w:p>
        </w:tc>
      </w:tr>
      <w:tr w:rsidR="006466E7" w:rsidRPr="004825DA" w14:paraId="03977AB7"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8E6E872"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6D702DBC"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 deberá ofertar el S.O. Windows 10 Pro en español 64 Bits OEM</w:t>
            </w:r>
          </w:p>
        </w:tc>
      </w:tr>
      <w:tr w:rsidR="006466E7" w:rsidRPr="004825DA" w14:paraId="644823CA" w14:textId="77777777" w:rsidTr="003C64B4">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54B63D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18432DF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Sistema de recuperación, de la misma marca del equipo a ofertar, que borre y automáticamente reinstale el software original de fábrica, vía partición oculta del disco duro o </w:t>
            </w:r>
            <w:proofErr w:type="spellStart"/>
            <w:r w:rsidRPr="004825DA">
              <w:rPr>
                <w:rFonts w:ascii="Arial" w:eastAsia="Times New Roman" w:hAnsi="Arial" w:cs="Arial"/>
                <w:color w:val="000000" w:themeColor="text1"/>
                <w:sz w:val="16"/>
                <w:szCs w:val="16"/>
              </w:rPr>
              <w:t>DVDs</w:t>
            </w:r>
            <w:proofErr w:type="spellEnd"/>
            <w:r w:rsidRPr="004825DA">
              <w:rPr>
                <w:rFonts w:ascii="Arial" w:eastAsia="Times New Roman" w:hAnsi="Arial" w:cs="Arial"/>
                <w:color w:val="000000" w:themeColor="text1"/>
                <w:sz w:val="16"/>
                <w:szCs w:val="16"/>
              </w:rPr>
              <w:t xml:space="preserve"> que incluya el desktop y todos los controladores necesarios.                                                                                                                                                           </w:t>
            </w:r>
          </w:p>
        </w:tc>
      </w:tr>
      <w:tr w:rsidR="006466E7" w:rsidRPr="004825DA" w14:paraId="0A513E6A"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E91F744"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00C7C15A"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Con la capacidad suficiente para el soporte de su configuración completa y con al menos 85% de eficiencia. No se aceptan equipos con fuente de poder o eliminador externos</w:t>
            </w:r>
          </w:p>
        </w:tc>
      </w:tr>
      <w:tr w:rsidR="006466E7" w:rsidRPr="004825DA" w14:paraId="3151A1A0"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9D41C22"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09482F77"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TPM 2.0, </w:t>
            </w:r>
            <w:proofErr w:type="spellStart"/>
            <w:proofErr w:type="gramStart"/>
            <w:r w:rsidRPr="004825DA">
              <w:rPr>
                <w:rFonts w:ascii="Arial" w:eastAsia="Times New Roman" w:hAnsi="Arial" w:cs="Arial"/>
                <w:color w:val="000000" w:themeColor="text1"/>
                <w:sz w:val="16"/>
                <w:szCs w:val="16"/>
              </w:rPr>
              <w:t>password</w:t>
            </w:r>
            <w:proofErr w:type="spellEnd"/>
            <w:proofErr w:type="gramEnd"/>
            <w:r w:rsidRPr="004825DA">
              <w:rPr>
                <w:rFonts w:ascii="Arial" w:eastAsia="Times New Roman" w:hAnsi="Arial" w:cs="Arial"/>
                <w:color w:val="000000" w:themeColor="text1"/>
                <w:sz w:val="16"/>
                <w:szCs w:val="16"/>
              </w:rPr>
              <w:t xml:space="preserve"> en disco duro, bloqueo individual de puertos USB</w:t>
            </w:r>
          </w:p>
        </w:tc>
      </w:tr>
      <w:tr w:rsidR="006466E7" w:rsidRPr="004825DA" w14:paraId="65266E27"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3B25636"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0BA21C5A"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Tipo </w:t>
            </w:r>
            <w:proofErr w:type="spellStart"/>
            <w:r w:rsidRPr="004825DA">
              <w:rPr>
                <w:rFonts w:ascii="Arial" w:eastAsia="Times New Roman" w:hAnsi="Arial" w:cs="Arial"/>
                <w:color w:val="000000" w:themeColor="text1"/>
                <w:sz w:val="16"/>
                <w:szCs w:val="16"/>
              </w:rPr>
              <w:t>tool</w:t>
            </w:r>
            <w:proofErr w:type="spellEnd"/>
            <w:r w:rsidRPr="004825DA">
              <w:rPr>
                <w:rFonts w:ascii="Arial" w:eastAsia="Times New Roman" w:hAnsi="Arial" w:cs="Arial"/>
                <w:color w:val="000000" w:themeColor="text1"/>
                <w:sz w:val="16"/>
                <w:szCs w:val="16"/>
              </w:rPr>
              <w:t xml:space="preserve"> </w:t>
            </w:r>
            <w:proofErr w:type="spellStart"/>
            <w:r w:rsidRPr="004825DA">
              <w:rPr>
                <w:rFonts w:ascii="Arial" w:eastAsia="Times New Roman" w:hAnsi="Arial" w:cs="Arial"/>
                <w:color w:val="000000" w:themeColor="text1"/>
                <w:sz w:val="16"/>
                <w:szCs w:val="16"/>
              </w:rPr>
              <w:t>less</w:t>
            </w:r>
            <w:proofErr w:type="spellEnd"/>
            <w:r w:rsidRPr="004825DA">
              <w:rPr>
                <w:rFonts w:ascii="Arial" w:eastAsia="Times New Roman" w:hAnsi="Arial" w:cs="Arial"/>
                <w:color w:val="000000" w:themeColor="text1"/>
                <w:sz w:val="16"/>
                <w:szCs w:val="16"/>
              </w:rPr>
              <w:t xml:space="preserve"> en los siguientes dispositivos: Tapa de chasis, disco duro, unidad óptica, tarjetas de expansión, sin adaptaciones que cambien el diseño original del equipo del fabricante.</w:t>
            </w:r>
          </w:p>
        </w:tc>
      </w:tr>
      <w:tr w:rsidR="006466E7" w:rsidRPr="004A6801" w14:paraId="67BE991F"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E5CB69F"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15D6AD2F" w14:textId="77777777" w:rsidR="006466E7" w:rsidRPr="004825DA" w:rsidRDefault="006466E7" w:rsidP="003C64B4">
            <w:pPr>
              <w:spacing w:after="0" w:line="240" w:lineRule="auto"/>
              <w:rPr>
                <w:rFonts w:ascii="Arial" w:eastAsia="Times New Roman" w:hAnsi="Arial" w:cs="Arial"/>
                <w:color w:val="000000" w:themeColor="text1"/>
                <w:sz w:val="16"/>
                <w:szCs w:val="16"/>
                <w:lang w:val="en-US"/>
              </w:rPr>
            </w:pPr>
            <w:proofErr w:type="spellStart"/>
            <w:r w:rsidRPr="004825DA">
              <w:rPr>
                <w:rFonts w:ascii="Arial" w:eastAsia="Times New Roman" w:hAnsi="Arial" w:cs="Arial"/>
                <w:color w:val="000000" w:themeColor="text1"/>
                <w:sz w:val="16"/>
                <w:szCs w:val="16"/>
                <w:lang w:val="en-US"/>
              </w:rPr>
              <w:t>Deberá</w:t>
            </w:r>
            <w:proofErr w:type="spellEnd"/>
            <w:r w:rsidRPr="004825DA">
              <w:rPr>
                <w:rFonts w:ascii="Arial" w:eastAsia="Times New Roman" w:hAnsi="Arial" w:cs="Arial"/>
                <w:color w:val="000000" w:themeColor="text1"/>
                <w:sz w:val="16"/>
                <w:szCs w:val="16"/>
                <w:lang w:val="en-US"/>
              </w:rPr>
              <w:t xml:space="preserve"> </w:t>
            </w:r>
            <w:proofErr w:type="spellStart"/>
            <w:r w:rsidRPr="004825DA">
              <w:rPr>
                <w:rFonts w:ascii="Arial" w:eastAsia="Times New Roman" w:hAnsi="Arial" w:cs="Arial"/>
                <w:color w:val="000000" w:themeColor="text1"/>
                <w:sz w:val="16"/>
                <w:szCs w:val="16"/>
                <w:lang w:val="en-US"/>
              </w:rPr>
              <w:t>cumplir</w:t>
            </w:r>
            <w:proofErr w:type="spellEnd"/>
            <w:r w:rsidRPr="004825DA">
              <w:rPr>
                <w:rFonts w:ascii="Arial" w:eastAsia="Times New Roman" w:hAnsi="Arial" w:cs="Arial"/>
                <w:color w:val="000000" w:themeColor="text1"/>
                <w:sz w:val="16"/>
                <w:szCs w:val="16"/>
                <w:lang w:val="en-US"/>
              </w:rPr>
              <w:t xml:space="preserve"> Electronic Product Environmental Assessment Tool (EPEAT), Energy Star 8.0, </w:t>
            </w:r>
            <w:proofErr w:type="spellStart"/>
            <w:r w:rsidRPr="004825DA">
              <w:rPr>
                <w:rFonts w:ascii="Arial" w:eastAsia="Times New Roman" w:hAnsi="Arial" w:cs="Arial"/>
                <w:color w:val="000000" w:themeColor="text1"/>
                <w:sz w:val="16"/>
                <w:szCs w:val="16"/>
                <w:lang w:val="en-US"/>
              </w:rPr>
              <w:t>RoSH</w:t>
            </w:r>
            <w:proofErr w:type="spellEnd"/>
          </w:p>
        </w:tc>
      </w:tr>
      <w:tr w:rsidR="006466E7" w:rsidRPr="004825DA" w14:paraId="0DC5ED9E" w14:textId="77777777" w:rsidTr="003C64B4">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6052B2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Unidad Óptica</w:t>
            </w:r>
          </w:p>
        </w:tc>
        <w:tc>
          <w:tcPr>
            <w:tcW w:w="4003" w:type="pct"/>
            <w:tcBorders>
              <w:top w:val="nil"/>
              <w:left w:val="nil"/>
              <w:bottom w:val="dotted" w:sz="4" w:space="0" w:color="000000"/>
              <w:right w:val="dotted" w:sz="4" w:space="0" w:color="000000"/>
            </w:tcBorders>
            <w:shd w:val="clear" w:color="auto" w:fill="auto"/>
            <w:vAlign w:val="center"/>
            <w:hideMark/>
          </w:tcPr>
          <w:p w14:paraId="5F565348"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DVD+/-RW SATA Interno</w:t>
            </w:r>
          </w:p>
        </w:tc>
      </w:tr>
      <w:tr w:rsidR="006466E7" w:rsidRPr="004825DA" w14:paraId="59872855"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D396E8E"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Pruebas de uso rudo</w:t>
            </w:r>
          </w:p>
        </w:tc>
        <w:tc>
          <w:tcPr>
            <w:tcW w:w="4003" w:type="pct"/>
            <w:tcBorders>
              <w:top w:val="nil"/>
              <w:left w:val="nil"/>
              <w:bottom w:val="dotted" w:sz="4" w:space="0" w:color="000000"/>
              <w:right w:val="dotted" w:sz="4" w:space="0" w:color="000000"/>
            </w:tcBorders>
            <w:shd w:val="clear" w:color="auto" w:fill="auto"/>
            <w:vAlign w:val="center"/>
            <w:hideMark/>
          </w:tcPr>
          <w:p w14:paraId="1F534B94"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 xml:space="preserve">Deberá de cumplir con al menos las siguientes pruebas: temperaturas extremas, altas temperaturas, bajas temperaturas, arena y polvo, humedad, hongos, deberá de ser avalado con carta original del fabricante, mencionando el modelo(s) ofertado(s). </w:t>
            </w:r>
          </w:p>
        </w:tc>
      </w:tr>
      <w:tr w:rsidR="006466E7" w:rsidRPr="004825DA" w14:paraId="064D22B7" w14:textId="77777777" w:rsidTr="003C64B4">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tcPr>
          <w:p w14:paraId="31232E3B"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Deberá incluir</w:t>
            </w:r>
          </w:p>
        </w:tc>
        <w:tc>
          <w:tcPr>
            <w:tcW w:w="4003" w:type="pct"/>
            <w:tcBorders>
              <w:top w:val="nil"/>
              <w:left w:val="nil"/>
              <w:bottom w:val="dotted" w:sz="4" w:space="0" w:color="000000"/>
              <w:right w:val="dotted" w:sz="4" w:space="0" w:color="000000"/>
            </w:tcBorders>
            <w:shd w:val="clear" w:color="auto" w:fill="auto"/>
            <w:vAlign w:val="center"/>
          </w:tcPr>
          <w:p w14:paraId="2DB14FBF" w14:textId="77777777" w:rsidR="006466E7" w:rsidRPr="004825DA" w:rsidRDefault="006466E7" w:rsidP="003C64B4">
            <w:pPr>
              <w:spacing w:after="0" w:line="240" w:lineRule="auto"/>
              <w:rPr>
                <w:rFonts w:ascii="Arial" w:eastAsia="Times New Roman" w:hAnsi="Arial" w:cs="Arial"/>
                <w:color w:val="000000" w:themeColor="text1"/>
                <w:sz w:val="16"/>
                <w:szCs w:val="16"/>
              </w:rPr>
            </w:pPr>
            <w:r w:rsidRPr="004825DA">
              <w:rPr>
                <w:rFonts w:ascii="Arial" w:eastAsia="Times New Roman" w:hAnsi="Arial" w:cs="Arial"/>
                <w:color w:val="000000" w:themeColor="text1"/>
                <w:sz w:val="16"/>
                <w:szCs w:val="16"/>
              </w:rPr>
              <w:t>*Garantía de 3 años como mínimo, en partes, mano de obra y en sitio. Actualización de drivers.</w:t>
            </w:r>
          </w:p>
        </w:tc>
      </w:tr>
      <w:tr w:rsidR="006466E7" w:rsidRPr="004825DA" w14:paraId="2022264C" w14:textId="77777777" w:rsidTr="003C64B4">
        <w:trPr>
          <w:trHeight w:val="1621"/>
        </w:trPr>
        <w:tc>
          <w:tcPr>
            <w:tcW w:w="997" w:type="pct"/>
            <w:tcBorders>
              <w:top w:val="nil"/>
              <w:left w:val="dotted" w:sz="4" w:space="0" w:color="000000"/>
              <w:bottom w:val="dotted" w:sz="4" w:space="0" w:color="000000"/>
              <w:right w:val="dotted" w:sz="4" w:space="0" w:color="000000"/>
            </w:tcBorders>
            <w:shd w:val="clear" w:color="auto" w:fill="auto"/>
            <w:vAlign w:val="center"/>
          </w:tcPr>
          <w:p w14:paraId="58396F2A" w14:textId="77777777" w:rsidR="006466E7" w:rsidRPr="004825DA" w:rsidRDefault="006466E7" w:rsidP="003C64B4">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Obligaciones de los participantes:</w:t>
            </w:r>
          </w:p>
        </w:tc>
        <w:tc>
          <w:tcPr>
            <w:tcW w:w="4003" w:type="pct"/>
            <w:tcBorders>
              <w:top w:val="nil"/>
              <w:left w:val="nil"/>
              <w:bottom w:val="dotted" w:sz="4" w:space="0" w:color="000000"/>
              <w:right w:val="dotted" w:sz="4" w:space="0" w:color="000000"/>
            </w:tcBorders>
            <w:shd w:val="clear" w:color="auto" w:fill="auto"/>
            <w:vAlign w:val="center"/>
          </w:tcPr>
          <w:p w14:paraId="2E6A904D" w14:textId="77777777" w:rsidR="006466E7" w:rsidRPr="00DE665B" w:rsidRDefault="006466E7" w:rsidP="003C64B4">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Mencionar marca, modelo, especificaciones y garantía en su cotización, todos los componentes deberán ser homogéneos y venir integrados de fábrica.</w:t>
            </w:r>
          </w:p>
          <w:p w14:paraId="492E9EFB" w14:textId="77777777" w:rsidR="006466E7" w:rsidRPr="00DE665B" w:rsidRDefault="006466E7" w:rsidP="003C64B4">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Podrá ofertar características superiores a las solicitadas, lo cual deberá ser corroborado por el fabricante del dispositivo que se oferte como superior mediante carta original.</w:t>
            </w:r>
          </w:p>
          <w:p w14:paraId="1C95E830" w14:textId="77777777" w:rsidR="006466E7" w:rsidRPr="00DE665B" w:rsidRDefault="006466E7" w:rsidP="003C64B4">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 xml:space="preserve">Deberá presentar </w:t>
            </w:r>
            <w:proofErr w:type="spellStart"/>
            <w:r w:rsidRPr="00DE665B">
              <w:rPr>
                <w:rFonts w:ascii="Arial" w:eastAsia="Times New Roman" w:hAnsi="Arial" w:cs="Arial"/>
                <w:color w:val="000000" w:themeColor="text1"/>
                <w:sz w:val="16"/>
                <w:szCs w:val="16"/>
              </w:rPr>
              <w:t>Datasheet</w:t>
            </w:r>
            <w:proofErr w:type="spellEnd"/>
            <w:r w:rsidRPr="00DE665B">
              <w:rPr>
                <w:rFonts w:ascii="Arial" w:eastAsia="Times New Roman" w:hAnsi="Arial" w:cs="Arial"/>
                <w:color w:val="000000" w:themeColor="text1"/>
                <w:sz w:val="16"/>
                <w:szCs w:val="16"/>
              </w:rPr>
              <w:t xml:space="preserve"> del equipo ofertado con </w:t>
            </w:r>
            <w:proofErr w:type="gramStart"/>
            <w:r w:rsidRPr="00DE665B">
              <w:rPr>
                <w:rFonts w:ascii="Arial" w:eastAsia="Times New Roman" w:hAnsi="Arial" w:cs="Arial"/>
                <w:color w:val="000000" w:themeColor="text1"/>
                <w:sz w:val="16"/>
                <w:szCs w:val="16"/>
              </w:rPr>
              <w:t>link</w:t>
            </w:r>
            <w:proofErr w:type="gramEnd"/>
            <w:r w:rsidRPr="00DE665B">
              <w:rPr>
                <w:rFonts w:ascii="Arial" w:eastAsia="Times New Roman" w:hAnsi="Arial" w:cs="Arial"/>
                <w:color w:val="000000" w:themeColor="text1"/>
                <w:sz w:val="16"/>
                <w:szCs w:val="16"/>
              </w:rPr>
              <w:t xml:space="preserve"> de página oficial, en el cual pueda ser corroborada la información de acuerdo a su cotización.</w:t>
            </w:r>
          </w:p>
          <w:p w14:paraId="3DF94D95" w14:textId="77777777" w:rsidR="006466E7" w:rsidRPr="00DE665B" w:rsidRDefault="006466E7" w:rsidP="003C64B4">
            <w:pPr>
              <w:pStyle w:val="Prrafodelista"/>
              <w:numPr>
                <w:ilvl w:val="0"/>
                <w:numId w:val="23"/>
              </w:numPr>
              <w:spacing w:after="0" w:line="240" w:lineRule="auto"/>
              <w:ind w:left="446"/>
              <w:rPr>
                <w:rFonts w:ascii="Arial" w:eastAsia="Times New Roman" w:hAnsi="Arial" w:cs="Arial"/>
                <w:color w:val="000000" w:themeColor="text1"/>
                <w:sz w:val="16"/>
                <w:szCs w:val="16"/>
              </w:rPr>
            </w:pPr>
            <w:r w:rsidRPr="00DE665B">
              <w:rPr>
                <w:rFonts w:ascii="Arial" w:eastAsia="Times New Roman" w:hAnsi="Arial" w:cs="Arial"/>
                <w:color w:val="000000" w:themeColor="text1"/>
                <w:sz w:val="16"/>
                <w:szCs w:val="16"/>
              </w:rPr>
              <w:t>Deberá presentar carta de distribuidor autorizado emitida por el fabricante, vigente en original y mencionando el número de concurso al cual participa</w:t>
            </w:r>
            <w:r>
              <w:rPr>
                <w:rFonts w:ascii="Arial" w:eastAsia="Times New Roman" w:hAnsi="Arial" w:cs="Arial"/>
                <w:color w:val="000000" w:themeColor="text1"/>
                <w:sz w:val="16"/>
                <w:szCs w:val="16"/>
              </w:rPr>
              <w:t>.</w:t>
            </w:r>
          </w:p>
        </w:tc>
      </w:tr>
    </w:tbl>
    <w:p w14:paraId="73F8E796" w14:textId="2ED949D3" w:rsidR="008D5B25" w:rsidRDefault="008D5B25" w:rsidP="00151E5C">
      <w:pPr>
        <w:spacing w:after="0"/>
        <w:jc w:val="center"/>
        <w:rPr>
          <w:rFonts w:ascii="Arial" w:hAnsi="Arial" w:cs="Arial"/>
          <w:b/>
          <w:bCs/>
          <w:color w:val="262626" w:themeColor="text1" w:themeTint="D9"/>
          <w:sz w:val="18"/>
          <w:szCs w:val="18"/>
        </w:rPr>
      </w:pPr>
    </w:p>
    <w:p w14:paraId="60F1DF85" w14:textId="77777777" w:rsidR="008D5B25" w:rsidRDefault="008D5B25"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413"/>
        <w:gridCol w:w="8074"/>
      </w:tblGrid>
      <w:tr w:rsidR="00B5344F" w:rsidRPr="00171D5D" w14:paraId="3DE7FA27" w14:textId="77777777" w:rsidTr="003C64B4">
        <w:tc>
          <w:tcPr>
            <w:tcW w:w="9487" w:type="dxa"/>
            <w:gridSpan w:val="2"/>
            <w:shd w:val="clear" w:color="auto" w:fill="B6DDE8" w:themeFill="accent5" w:themeFillTint="66"/>
            <w:vAlign w:val="center"/>
          </w:tcPr>
          <w:p w14:paraId="74997344" w14:textId="1DCDF51E" w:rsidR="00B5344F" w:rsidRPr="00171D5D" w:rsidRDefault="00B5344F" w:rsidP="003C64B4">
            <w:pPr>
              <w:spacing w:line="480" w:lineRule="auto"/>
              <w:jc w:val="center"/>
              <w:rPr>
                <w:rFonts w:ascii="Arial" w:hAnsi="Arial" w:cs="Arial"/>
                <w:b/>
                <w:bCs/>
                <w:color w:val="262626" w:themeColor="text1" w:themeTint="D9"/>
                <w:sz w:val="18"/>
                <w:szCs w:val="18"/>
              </w:rPr>
            </w:pPr>
            <w:r w:rsidRPr="00171D5D">
              <w:rPr>
                <w:rFonts w:ascii="Arial" w:hAnsi="Arial" w:cs="Arial"/>
                <w:b/>
                <w:bCs/>
                <w:color w:val="262626" w:themeColor="text1" w:themeTint="D9"/>
                <w:sz w:val="18"/>
                <w:szCs w:val="18"/>
              </w:rPr>
              <w:t xml:space="preserve">PARTIDA </w:t>
            </w:r>
            <w:r>
              <w:rPr>
                <w:rFonts w:ascii="Arial" w:hAnsi="Arial" w:cs="Arial"/>
                <w:b/>
                <w:bCs/>
                <w:color w:val="262626" w:themeColor="text1" w:themeTint="D9"/>
                <w:sz w:val="18"/>
                <w:szCs w:val="18"/>
              </w:rPr>
              <w:t>25</w:t>
            </w:r>
          </w:p>
        </w:tc>
      </w:tr>
      <w:tr w:rsidR="00B5344F" w:rsidRPr="00171D5D" w14:paraId="1D57C2A0" w14:textId="77777777" w:rsidTr="003C64B4">
        <w:tc>
          <w:tcPr>
            <w:tcW w:w="9487" w:type="dxa"/>
            <w:gridSpan w:val="2"/>
            <w:shd w:val="clear" w:color="auto" w:fill="B6DDE8" w:themeFill="accent5" w:themeFillTint="66"/>
            <w:vAlign w:val="center"/>
          </w:tcPr>
          <w:p w14:paraId="07748D27" w14:textId="192DAC65" w:rsidR="00B5344F" w:rsidRPr="00171D5D" w:rsidRDefault="00B5344F" w:rsidP="003C64B4">
            <w:pPr>
              <w:spacing w:line="480" w:lineRule="auto"/>
              <w:jc w:val="center"/>
              <w:rPr>
                <w:rFonts w:ascii="Arial" w:hAnsi="Arial" w:cs="Arial"/>
                <w:b/>
                <w:bCs/>
                <w:color w:val="262626" w:themeColor="text1" w:themeTint="D9"/>
                <w:sz w:val="18"/>
                <w:szCs w:val="18"/>
              </w:rPr>
            </w:pPr>
            <w:r w:rsidRPr="00B5344F">
              <w:rPr>
                <w:rFonts w:ascii="Arial" w:hAnsi="Arial" w:cs="Arial"/>
                <w:b/>
                <w:bCs/>
                <w:color w:val="262626" w:themeColor="text1" w:themeTint="D9"/>
                <w:sz w:val="18"/>
                <w:szCs w:val="18"/>
              </w:rPr>
              <w:t>No break para computadoras</w:t>
            </w:r>
          </w:p>
        </w:tc>
      </w:tr>
      <w:tr w:rsidR="00506F02" w:rsidRPr="00171D5D" w14:paraId="68697182" w14:textId="77777777" w:rsidTr="00EA3044">
        <w:trPr>
          <w:trHeight w:val="523"/>
        </w:trPr>
        <w:tc>
          <w:tcPr>
            <w:tcW w:w="1413" w:type="dxa"/>
            <w:shd w:val="clear" w:color="auto" w:fill="auto"/>
            <w:vAlign w:val="center"/>
          </w:tcPr>
          <w:p w14:paraId="3BFB5B70" w14:textId="39E1E1EC" w:rsidR="00506F02" w:rsidRPr="003D7B4D" w:rsidRDefault="00506F02" w:rsidP="003C64B4">
            <w:pPr>
              <w:jc w:val="center"/>
              <w:rPr>
                <w:rFonts w:ascii="Arial" w:hAnsi="Arial" w:cs="Arial"/>
                <w:color w:val="262626" w:themeColor="text1" w:themeTint="D9"/>
                <w:sz w:val="18"/>
                <w:szCs w:val="18"/>
              </w:rPr>
            </w:pPr>
            <w:r>
              <w:rPr>
                <w:rFonts w:ascii="Arial" w:hAnsi="Arial" w:cs="Arial"/>
                <w:color w:val="262626" w:themeColor="text1" w:themeTint="D9"/>
                <w:sz w:val="18"/>
                <w:szCs w:val="18"/>
              </w:rPr>
              <w:t xml:space="preserve">Deberá incluir </w:t>
            </w:r>
          </w:p>
        </w:tc>
        <w:tc>
          <w:tcPr>
            <w:tcW w:w="8074" w:type="dxa"/>
            <w:shd w:val="clear" w:color="auto" w:fill="auto"/>
            <w:vAlign w:val="center"/>
          </w:tcPr>
          <w:p w14:paraId="34EFA3BE" w14:textId="0B29B036" w:rsidR="00506F02" w:rsidRPr="00B5344F" w:rsidRDefault="00506F02" w:rsidP="00B5344F">
            <w:pPr>
              <w:jc w:val="both"/>
              <w:rPr>
                <w:rFonts w:ascii="Arial" w:hAnsi="Arial" w:cs="Arial"/>
                <w:color w:val="262626" w:themeColor="text1" w:themeTint="D9"/>
                <w:sz w:val="18"/>
                <w:szCs w:val="18"/>
              </w:rPr>
            </w:pPr>
            <w:r>
              <w:rPr>
                <w:rFonts w:ascii="Arial" w:hAnsi="Arial" w:cs="Arial"/>
                <w:color w:val="262626" w:themeColor="text1" w:themeTint="D9"/>
                <w:sz w:val="18"/>
                <w:szCs w:val="18"/>
              </w:rPr>
              <w:t xml:space="preserve">*Garantía de 3 años en el equipo y </w:t>
            </w:r>
            <w:r w:rsidR="00D96574">
              <w:rPr>
                <w:rFonts w:ascii="Arial" w:hAnsi="Arial" w:cs="Arial"/>
                <w:color w:val="262626" w:themeColor="text1" w:themeTint="D9"/>
                <w:sz w:val="18"/>
                <w:szCs w:val="18"/>
              </w:rPr>
              <w:t>2</w:t>
            </w:r>
            <w:r>
              <w:rPr>
                <w:rFonts w:ascii="Arial" w:hAnsi="Arial" w:cs="Arial"/>
                <w:color w:val="262626" w:themeColor="text1" w:themeTint="D9"/>
                <w:sz w:val="18"/>
                <w:szCs w:val="18"/>
              </w:rPr>
              <w:t xml:space="preserve"> en baterías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8D5B25" w14:paraId="353F4D52" w14:textId="77777777" w:rsidTr="008D5B25">
        <w:trPr>
          <w:trHeight w:val="546"/>
        </w:trPr>
        <w:tc>
          <w:tcPr>
            <w:tcW w:w="609" w:type="pct"/>
            <w:tcBorders>
              <w:top w:val="single" w:sz="4" w:space="0" w:color="000000"/>
              <w:left w:val="single" w:sz="4" w:space="0" w:color="000000"/>
              <w:bottom w:val="single" w:sz="4" w:space="0" w:color="000000"/>
            </w:tcBorders>
            <w:vAlign w:val="center"/>
          </w:tcPr>
          <w:p w14:paraId="3FB8A25B" w14:textId="77777777" w:rsidR="008D5B25" w:rsidRDefault="008D5B25" w:rsidP="00DC6A8A">
            <w:pPr>
              <w:pStyle w:val="Standard"/>
              <w:snapToGrid w:val="0"/>
              <w:jc w:val="center"/>
              <w:rPr>
                <w:b/>
                <w:sz w:val="16"/>
                <w:szCs w:val="16"/>
                <w:lang w:val="es-ES"/>
              </w:rPr>
            </w:pPr>
            <w:r>
              <w:rPr>
                <w:b/>
                <w:sz w:val="16"/>
                <w:szCs w:val="16"/>
                <w:lang w:val="es-ES"/>
              </w:rPr>
              <w:lastRenderedPageBreak/>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9394E95" w14:textId="77777777" w:rsidR="008D5B25" w:rsidRDefault="008D5B25"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6887596" w14:textId="77777777" w:rsidR="008D5B25" w:rsidRPr="00657793" w:rsidRDefault="008D5B25" w:rsidP="00DC6A8A">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C13AB9A" w14:textId="77777777" w:rsidR="008D5B25" w:rsidRDefault="008D5B25" w:rsidP="00DC6A8A">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9AAD795" w14:textId="77777777" w:rsidR="008D5B25" w:rsidRDefault="008D5B25" w:rsidP="00DC6A8A">
            <w:pPr>
              <w:jc w:val="center"/>
              <w:rPr>
                <w:rFonts w:ascii="Palatino Linotype" w:hAnsi="Palatino Linotype"/>
                <w:sz w:val="16"/>
                <w:szCs w:val="16"/>
              </w:rPr>
            </w:pPr>
            <w:r w:rsidRPr="00C86992">
              <w:rPr>
                <w:rFonts w:ascii="Palatino Linotype" w:hAnsi="Palatino Linotype"/>
                <w:b/>
                <w:sz w:val="16"/>
                <w:szCs w:val="16"/>
              </w:rPr>
              <w:t xml:space="preserve">Clave de cuadro </w:t>
            </w:r>
            <w:r>
              <w:rPr>
                <w:rFonts w:ascii="Palatino Linotype" w:hAnsi="Palatino Linotype"/>
                <w:b/>
                <w:sz w:val="16"/>
                <w:szCs w:val="16"/>
              </w:rPr>
              <w:t>básico</w:t>
            </w:r>
          </w:p>
        </w:tc>
        <w:tc>
          <w:tcPr>
            <w:tcW w:w="1464" w:type="pct"/>
            <w:tcBorders>
              <w:top w:val="single" w:sz="4" w:space="0" w:color="000000"/>
              <w:left w:val="single" w:sz="4" w:space="0" w:color="000000"/>
              <w:bottom w:val="single" w:sz="4" w:space="0" w:color="000000"/>
              <w:right w:val="single" w:sz="4" w:space="0" w:color="000000"/>
            </w:tcBorders>
            <w:vAlign w:val="center"/>
          </w:tcPr>
          <w:p w14:paraId="5A1D6883" w14:textId="77777777" w:rsidR="008D5B25" w:rsidRDefault="008D5B25" w:rsidP="00DC6A8A">
            <w:pPr>
              <w:jc w:val="center"/>
              <w:rPr>
                <w:rFonts w:ascii="Palatino Linotype" w:hAnsi="Palatino Linotype"/>
                <w:sz w:val="16"/>
                <w:szCs w:val="16"/>
              </w:rPr>
            </w:pPr>
          </w:p>
        </w:tc>
      </w:tr>
      <w:tr w:rsidR="008D5B25" w14:paraId="6CCAAA35" w14:textId="77777777" w:rsidTr="008D5B25">
        <w:trPr>
          <w:trHeight w:val="546"/>
        </w:trPr>
        <w:tc>
          <w:tcPr>
            <w:tcW w:w="609" w:type="pct"/>
            <w:tcBorders>
              <w:top w:val="single" w:sz="4" w:space="0" w:color="000000"/>
              <w:left w:val="single" w:sz="4" w:space="0" w:color="000000"/>
              <w:bottom w:val="single" w:sz="4" w:space="0" w:color="000000"/>
            </w:tcBorders>
            <w:vAlign w:val="center"/>
          </w:tcPr>
          <w:p w14:paraId="58861390" w14:textId="77777777" w:rsidR="008D5B25" w:rsidRDefault="008D5B25" w:rsidP="00DC6A8A">
            <w:pPr>
              <w:pStyle w:val="Standard"/>
              <w:snapToGrid w:val="0"/>
              <w:jc w:val="center"/>
              <w:rPr>
                <w:b/>
                <w:sz w:val="16"/>
                <w:szCs w:val="16"/>
                <w:lang w:val="es-ES"/>
              </w:rPr>
            </w:pPr>
            <w:r>
              <w:rPr>
                <w:b/>
                <w:sz w:val="16"/>
                <w:szCs w:val="16"/>
                <w:lang w:val="es-ES"/>
              </w:rPr>
              <w:t xml:space="preserve">Área </w:t>
            </w:r>
          </w:p>
          <w:p w14:paraId="2AA94DCF" w14:textId="77777777" w:rsidR="008D5B25" w:rsidRDefault="008D5B25" w:rsidP="00DC6A8A">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C1AD784" w14:textId="77777777" w:rsidR="008D5B25" w:rsidRPr="00B85683" w:rsidRDefault="008D5B25" w:rsidP="00DC6A8A">
            <w:pPr>
              <w:rPr>
                <w:rFonts w:ascii="Palatino Linotype" w:hAnsi="Palatino Linotype"/>
                <w:sz w:val="16"/>
                <w:szCs w:val="16"/>
              </w:rPr>
            </w:pPr>
            <w:r>
              <w:rPr>
                <w:rFonts w:ascii="Palatino Linotype" w:hAnsi="Palatino Linotype"/>
                <w:sz w:val="16"/>
                <w:szCs w:val="16"/>
              </w:rPr>
              <w:t xml:space="preserve">Laboratorio de Puerto Vallarta </w:t>
            </w:r>
          </w:p>
        </w:tc>
      </w:tr>
      <w:tr w:rsidR="008D5B25" w14:paraId="7B6A4DD8" w14:textId="77777777" w:rsidTr="008D5B25">
        <w:trPr>
          <w:trHeight w:val="546"/>
        </w:trPr>
        <w:tc>
          <w:tcPr>
            <w:tcW w:w="609" w:type="pct"/>
            <w:tcBorders>
              <w:top w:val="single" w:sz="4" w:space="0" w:color="000000"/>
              <w:left w:val="single" w:sz="4" w:space="0" w:color="000000"/>
              <w:bottom w:val="single" w:sz="4" w:space="0" w:color="000000"/>
            </w:tcBorders>
            <w:vAlign w:val="center"/>
          </w:tcPr>
          <w:p w14:paraId="35F0A97E" w14:textId="77777777" w:rsidR="008D5B25" w:rsidRDefault="008D5B25" w:rsidP="00DC6A8A">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CA31286" w14:textId="77777777" w:rsidR="008D5B25" w:rsidRDefault="008D5B25" w:rsidP="00DC6A8A">
            <w:pPr>
              <w:rPr>
                <w:color w:val="000000"/>
                <w:sz w:val="28"/>
                <w:szCs w:val="28"/>
              </w:rPr>
            </w:pPr>
            <w:r w:rsidRPr="00857140">
              <w:rPr>
                <w:rFonts w:ascii="Palatino Linotype" w:hAnsi="Palatino Linotype"/>
                <w:sz w:val="16"/>
                <w:szCs w:val="16"/>
              </w:rPr>
              <w:t>• Potencia Mínima 450W / 850VA</w:t>
            </w:r>
            <w:r w:rsidRPr="00857140">
              <w:rPr>
                <w:rFonts w:ascii="Palatino Linotype" w:hAnsi="Palatino Linotype"/>
                <w:sz w:val="16"/>
                <w:szCs w:val="16"/>
              </w:rPr>
              <w:br/>
              <w:t>• Tecnología Interactivo</w:t>
            </w:r>
            <w:r w:rsidRPr="00857140">
              <w:rPr>
                <w:rFonts w:ascii="Palatino Linotype" w:hAnsi="Palatino Linotype"/>
                <w:sz w:val="16"/>
                <w:szCs w:val="16"/>
              </w:rPr>
              <w:br/>
              <w:t>• Tensión de salida nominal 120V</w:t>
            </w:r>
            <w:r w:rsidRPr="00857140">
              <w:rPr>
                <w:rFonts w:ascii="Palatino Linotype" w:hAnsi="Palatino Linotype"/>
                <w:sz w:val="16"/>
                <w:szCs w:val="16"/>
              </w:rPr>
              <w:br/>
              <w:t>• Entrada de voltaje 120V</w:t>
            </w:r>
            <w:r w:rsidRPr="00857140">
              <w:rPr>
                <w:rFonts w:ascii="Palatino Linotype" w:hAnsi="Palatino Linotype"/>
                <w:sz w:val="16"/>
                <w:szCs w:val="16"/>
              </w:rPr>
              <w:br/>
              <w:t>• Tipo de enchufe NEMA 5-15P</w:t>
            </w:r>
            <w:r w:rsidRPr="00857140">
              <w:rPr>
                <w:rFonts w:ascii="Palatino Linotype" w:hAnsi="Palatino Linotype"/>
                <w:sz w:val="16"/>
                <w:szCs w:val="16"/>
              </w:rPr>
              <w:br/>
              <w:t>• Frecuencia de salida</w:t>
            </w:r>
            <w:r w:rsidRPr="00857140">
              <w:rPr>
                <w:rFonts w:ascii="Palatino Linotype" w:hAnsi="Palatino Linotype"/>
                <w:sz w:val="16"/>
                <w:szCs w:val="16"/>
              </w:rPr>
              <w:br/>
              <w:t>• 50/60Hz</w:t>
            </w:r>
            <w:r w:rsidRPr="00857140">
              <w:rPr>
                <w:rFonts w:ascii="Palatino Linotype" w:hAnsi="Palatino Linotype"/>
                <w:sz w:val="16"/>
                <w:szCs w:val="16"/>
              </w:rPr>
              <w:br/>
            </w:r>
            <w:r w:rsidRPr="00857140">
              <w:rPr>
                <w:rFonts w:ascii="Palatino Linotype" w:hAnsi="Palatino Linotype"/>
                <w:sz w:val="16"/>
                <w:szCs w:val="16"/>
              </w:rPr>
              <w:br/>
              <w:t xml:space="preserve">• Tipo de forma de onda </w:t>
            </w:r>
            <w:proofErr w:type="spellStart"/>
            <w:r w:rsidRPr="00857140">
              <w:rPr>
                <w:rFonts w:ascii="Palatino Linotype" w:hAnsi="Palatino Linotype"/>
                <w:sz w:val="16"/>
                <w:szCs w:val="16"/>
              </w:rPr>
              <w:t>Onda</w:t>
            </w:r>
            <w:proofErr w:type="spellEnd"/>
            <w:r w:rsidRPr="00857140">
              <w:rPr>
                <w:rFonts w:ascii="Palatino Linotype" w:hAnsi="Palatino Linotype"/>
                <w:sz w:val="16"/>
                <w:szCs w:val="16"/>
              </w:rPr>
              <w:t xml:space="preserve"> sinusoidal</w:t>
            </w:r>
            <w:r w:rsidRPr="00857140">
              <w:rPr>
                <w:rFonts w:ascii="Palatino Linotype" w:hAnsi="Palatino Linotype"/>
                <w:sz w:val="16"/>
                <w:szCs w:val="16"/>
              </w:rPr>
              <w:br/>
              <w:t xml:space="preserve">• Duración de transferencia 6ms </w:t>
            </w:r>
            <w:r w:rsidRPr="00857140">
              <w:rPr>
                <w:rFonts w:ascii="Palatino Linotype" w:hAnsi="Palatino Linotype"/>
                <w:sz w:val="16"/>
                <w:szCs w:val="16"/>
              </w:rPr>
              <w:br/>
              <w:t>• Tiempo de respaldo a 200 watts Mínimo 12 minuto validado con tabla interactiva en la web del fabricante.</w:t>
            </w:r>
            <w:r w:rsidRPr="00857140">
              <w:rPr>
                <w:rFonts w:ascii="Palatino Linotype" w:hAnsi="Palatino Linotype"/>
                <w:sz w:val="16"/>
                <w:szCs w:val="16"/>
              </w:rPr>
              <w:br/>
              <w:t>• Tiempo de recarga</w:t>
            </w:r>
            <w:r w:rsidRPr="00857140">
              <w:rPr>
                <w:rFonts w:ascii="Palatino Linotype" w:hAnsi="Palatino Linotype"/>
                <w:sz w:val="16"/>
                <w:szCs w:val="16"/>
              </w:rPr>
              <w:br/>
              <w:t>• 8 horas</w:t>
            </w:r>
            <w:r w:rsidRPr="00857140">
              <w:rPr>
                <w:rFonts w:ascii="Palatino Linotype" w:hAnsi="Palatino Linotype"/>
                <w:sz w:val="16"/>
                <w:szCs w:val="16"/>
              </w:rPr>
              <w:br/>
            </w:r>
            <w:r w:rsidRPr="00857140">
              <w:rPr>
                <w:rFonts w:ascii="Palatino Linotype" w:hAnsi="Palatino Linotype"/>
                <w:sz w:val="16"/>
                <w:szCs w:val="16"/>
              </w:rPr>
              <w:br/>
              <w:t>• Rango de regulación</w:t>
            </w:r>
            <w:r w:rsidRPr="00857140">
              <w:rPr>
                <w:rFonts w:ascii="Palatino Linotype" w:hAnsi="Palatino Linotype"/>
                <w:sz w:val="16"/>
                <w:szCs w:val="16"/>
              </w:rPr>
              <w:br/>
              <w:t>• 89-145V real sin ajuste</w:t>
            </w:r>
            <w:r w:rsidRPr="00857140">
              <w:rPr>
                <w:rFonts w:ascii="Palatino Linotype" w:hAnsi="Palatino Linotype"/>
                <w:sz w:val="16"/>
                <w:szCs w:val="16"/>
              </w:rPr>
              <w:br/>
            </w:r>
            <w:r w:rsidRPr="00857140">
              <w:rPr>
                <w:rFonts w:ascii="Palatino Linotype" w:hAnsi="Palatino Linotype"/>
                <w:sz w:val="16"/>
                <w:szCs w:val="16"/>
              </w:rPr>
              <w:br/>
              <w:t xml:space="preserve">• </w:t>
            </w:r>
            <w:proofErr w:type="spellStart"/>
            <w:r w:rsidRPr="00857140">
              <w:rPr>
                <w:rFonts w:ascii="Palatino Linotype" w:hAnsi="Palatino Linotype"/>
                <w:sz w:val="16"/>
                <w:szCs w:val="16"/>
              </w:rPr>
              <w:t>Taps</w:t>
            </w:r>
            <w:proofErr w:type="spellEnd"/>
            <w:r w:rsidRPr="00857140">
              <w:rPr>
                <w:rFonts w:ascii="Palatino Linotype" w:hAnsi="Palatino Linotype"/>
                <w:sz w:val="16"/>
                <w:szCs w:val="16"/>
              </w:rPr>
              <w:t xml:space="preserve"> de regulación 1 Para subir el bajo voltaje, 1 para bajar el alto voltaje</w:t>
            </w:r>
            <w:r w:rsidRPr="00857140">
              <w:rPr>
                <w:rFonts w:ascii="Palatino Linotype" w:hAnsi="Palatino Linotype"/>
                <w:sz w:val="16"/>
                <w:szCs w:val="16"/>
              </w:rPr>
              <w:br/>
              <w:t>• Régimen nominal de sobretensiones</w:t>
            </w:r>
            <w:r w:rsidRPr="00857140">
              <w:rPr>
                <w:rFonts w:ascii="Palatino Linotype" w:hAnsi="Palatino Linotype"/>
                <w:sz w:val="16"/>
                <w:szCs w:val="16"/>
              </w:rPr>
              <w:br/>
              <w:t>• 156 Joules</w:t>
            </w:r>
            <w:r w:rsidRPr="00857140">
              <w:rPr>
                <w:rFonts w:ascii="Palatino Linotype" w:hAnsi="Palatino Linotype"/>
                <w:sz w:val="16"/>
                <w:szCs w:val="16"/>
              </w:rPr>
              <w:br/>
              <w:t>• Conexiones de salida mínimo 4 NEMA 5-15R con respaldo de batería y 2 NEMA 5-15R contra sobretensiones</w:t>
            </w:r>
            <w:r w:rsidRPr="00857140">
              <w:rPr>
                <w:rFonts w:ascii="Palatino Linotype" w:hAnsi="Palatino Linotype"/>
                <w:sz w:val="16"/>
                <w:szCs w:val="16"/>
              </w:rPr>
              <w:br/>
              <w:t>• Eficiencia 95% al 100% de la carga.</w:t>
            </w:r>
            <w:r w:rsidRPr="00857140">
              <w:rPr>
                <w:rFonts w:ascii="Palatino Linotype" w:hAnsi="Palatino Linotype"/>
                <w:sz w:val="16"/>
                <w:szCs w:val="16"/>
              </w:rPr>
              <w:br/>
              <w:t>• Indicadores LED en línea, batería encendida, alarma de batería encendida, batería baja, sobrecarga.</w:t>
            </w:r>
            <w:r w:rsidRPr="00857140">
              <w:rPr>
                <w:rFonts w:ascii="Palatino Linotype" w:hAnsi="Palatino Linotype"/>
                <w:sz w:val="16"/>
                <w:szCs w:val="16"/>
              </w:rPr>
              <w:br/>
              <w:t>• Certificaciones:NOM-001-SCFI-1993 e ISO9001:2008</w:t>
            </w:r>
            <w:r>
              <w:rPr>
                <w:color w:val="000000"/>
                <w:sz w:val="28"/>
                <w:szCs w:val="28"/>
              </w:rPr>
              <w:t xml:space="preserve"> .</w:t>
            </w:r>
          </w:p>
          <w:p w14:paraId="470A9105" w14:textId="77777777" w:rsidR="008D5B25" w:rsidRPr="001D30EF" w:rsidRDefault="008D5B25" w:rsidP="00DC6A8A">
            <w:pPr>
              <w:pStyle w:val="Standard"/>
              <w:rPr>
                <w:rFonts w:eastAsia="Palatino Linotype"/>
                <w:color w:val="000000"/>
                <w:sz w:val="16"/>
                <w:szCs w:val="16"/>
              </w:rPr>
            </w:pPr>
          </w:p>
        </w:tc>
      </w:tr>
      <w:tr w:rsidR="008D5B25" w14:paraId="66632D0F" w14:textId="77777777" w:rsidTr="008D5B25">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839604A" w14:textId="77777777" w:rsidR="008D5B25" w:rsidRDefault="008D5B25" w:rsidP="00DC6A8A">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2FC470" w14:textId="77777777" w:rsidR="008D5B25" w:rsidRPr="00657793" w:rsidRDefault="008D5B25" w:rsidP="00DC6A8A">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FB017" w14:textId="77777777" w:rsidR="008D5B25" w:rsidRPr="00657793" w:rsidRDefault="008D5B25" w:rsidP="00DC6A8A">
            <w:pPr>
              <w:pStyle w:val="Standard"/>
              <w:snapToGrid w:val="0"/>
              <w:ind w:left="294"/>
              <w:jc w:val="center"/>
              <w:rPr>
                <w:b/>
                <w:sz w:val="16"/>
                <w:szCs w:val="16"/>
                <w:lang w:val="es-ES"/>
              </w:rPr>
            </w:pPr>
            <w:r w:rsidRPr="00657793">
              <w:rPr>
                <w:b/>
                <w:sz w:val="16"/>
                <w:szCs w:val="16"/>
                <w:lang w:val="es-ES"/>
              </w:rPr>
              <w:t>Descripción</w:t>
            </w:r>
          </w:p>
        </w:tc>
      </w:tr>
      <w:tr w:rsidR="008D5B25" w14:paraId="38E6A0FB" w14:textId="77777777" w:rsidTr="008D5B25">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5C475F7" w14:textId="77777777" w:rsidR="008D5B25" w:rsidRDefault="008D5B25"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EE2C37" w14:textId="77777777" w:rsidR="008D5B25" w:rsidRPr="00657793" w:rsidRDefault="008D5B25" w:rsidP="00DC6A8A">
            <w:pPr>
              <w:pStyle w:val="Standard"/>
              <w:snapToGrid w:val="0"/>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32F9E" w14:textId="77777777" w:rsidR="008D5B25" w:rsidRPr="00657793" w:rsidRDefault="008D5B25" w:rsidP="00DC6A8A">
            <w:pPr>
              <w:pStyle w:val="Prrafodelista"/>
              <w:rPr>
                <w:sz w:val="14"/>
                <w:szCs w:val="14"/>
                <w:lang w:val="es-ES"/>
              </w:rPr>
            </w:pPr>
          </w:p>
        </w:tc>
      </w:tr>
      <w:tr w:rsidR="008D5B25" w14:paraId="4F5293B6" w14:textId="77777777" w:rsidTr="008D5B25">
        <w:tblPrEx>
          <w:tblCellMar>
            <w:left w:w="10" w:type="dxa"/>
            <w:right w:w="10" w:type="dxa"/>
          </w:tblCellMar>
          <w:tblLook w:val="0000" w:firstRow="0" w:lastRow="0" w:firstColumn="0" w:lastColumn="0" w:noHBand="0" w:noVBand="0"/>
        </w:tblPrEx>
        <w:trPr>
          <w:trHeight w:val="50"/>
        </w:trPr>
        <w:tc>
          <w:tcPr>
            <w:tcW w:w="609" w:type="pct"/>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2BA9C32" w14:textId="77777777" w:rsidR="008D5B25" w:rsidRDefault="008D5B25" w:rsidP="00DC6A8A"/>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6E9ED" w14:textId="77777777" w:rsidR="008D5B25" w:rsidRPr="00657793" w:rsidRDefault="008D5B25" w:rsidP="00DC6A8A">
            <w:pPr>
              <w:pStyle w:val="Standard"/>
              <w:snapToGrid w:val="0"/>
              <w:ind w:left="294"/>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9190B" w14:textId="77777777" w:rsidR="008D5B25" w:rsidRPr="00657793" w:rsidRDefault="008D5B25" w:rsidP="00DC6A8A">
            <w:pPr>
              <w:pStyle w:val="Standard"/>
              <w:snapToGrid w:val="0"/>
              <w:ind w:left="294"/>
              <w:rPr>
                <w:sz w:val="14"/>
                <w:szCs w:val="14"/>
                <w:lang w:val="es-ES"/>
              </w:rPr>
            </w:pPr>
          </w:p>
        </w:tc>
      </w:tr>
      <w:tr w:rsidR="008D5B25" w14:paraId="4EF54CE0" w14:textId="77777777" w:rsidTr="008D5B25">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F9895B" w14:textId="77777777" w:rsidR="008D5B25" w:rsidRPr="00657793" w:rsidRDefault="008D5B25" w:rsidP="00DC6A8A">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73289" w14:textId="77777777" w:rsidR="008D5B25" w:rsidRPr="00657793" w:rsidRDefault="008D5B25" w:rsidP="00DC6A8A">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AA0BC" w14:textId="77777777" w:rsidR="008D5B25" w:rsidRPr="00657793" w:rsidRDefault="008D5B25" w:rsidP="00DC6A8A">
            <w:pPr>
              <w:pStyle w:val="Standard"/>
              <w:snapToGrid w:val="0"/>
              <w:ind w:left="294"/>
              <w:jc w:val="center"/>
              <w:rPr>
                <w:b/>
                <w:sz w:val="16"/>
                <w:szCs w:val="16"/>
                <w:lang w:val="es-ES"/>
              </w:rPr>
            </w:pPr>
            <w:r w:rsidRPr="00657793">
              <w:rPr>
                <w:b/>
                <w:sz w:val="16"/>
                <w:szCs w:val="16"/>
                <w:lang w:val="es-ES"/>
              </w:rPr>
              <w:t>Descripción</w:t>
            </w:r>
          </w:p>
        </w:tc>
      </w:tr>
      <w:tr w:rsidR="008D5B25" w14:paraId="3983780B" w14:textId="77777777" w:rsidTr="008D5B25">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92FB87" w14:textId="77777777" w:rsidR="008D5B25" w:rsidRDefault="008D5B25" w:rsidP="00DC6A8A"/>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C82ED4" w14:textId="77777777" w:rsidR="008D5B25" w:rsidRDefault="008D5B25" w:rsidP="00DC6A8A">
            <w:pPr>
              <w:pStyle w:val="Standard"/>
              <w:snapToGrid w:val="0"/>
              <w:jc w:val="center"/>
              <w:rPr>
                <w:sz w:val="16"/>
                <w:szCs w:val="16"/>
                <w:lang w:val="es-ES"/>
              </w:rPr>
            </w:pPr>
            <w:r>
              <w:rPr>
                <w:sz w:val="16"/>
                <w:szCs w:val="16"/>
                <w:lang w:val="es-ES"/>
              </w:rPr>
              <w:t>X</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94B1E" w14:textId="77777777" w:rsidR="008D5B25" w:rsidRDefault="008D5B25" w:rsidP="00DC6A8A">
            <w:pPr>
              <w:pStyle w:val="Standard"/>
              <w:snapToGrid w:val="0"/>
              <w:ind w:left="10"/>
              <w:jc w:val="center"/>
              <w:rPr>
                <w:b/>
                <w:bCs/>
                <w:strike/>
                <w:sz w:val="16"/>
                <w:szCs w:val="16"/>
                <w:lang w:val="es-ES"/>
              </w:rPr>
            </w:pPr>
          </w:p>
        </w:tc>
      </w:tr>
      <w:tr w:rsidR="008D5B25" w14:paraId="55D74184" w14:textId="77777777" w:rsidTr="008D5B25">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1160A" w14:textId="77777777" w:rsidR="008D5B25" w:rsidRDefault="008D5B25" w:rsidP="00DC6A8A">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8D5B25" w14:paraId="3E1BAD8E" w14:textId="77777777" w:rsidTr="008D5B2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95486" w14:textId="77777777" w:rsidR="008D5B25" w:rsidRDefault="008D5B25" w:rsidP="00DC6A8A">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212C5DEA" w14:textId="77777777" w:rsidR="008D5B25" w:rsidRDefault="008D5B25" w:rsidP="00DC6A8A">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8D5B25" w14:paraId="4A283870" w14:textId="77777777" w:rsidTr="008D5B2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DE85E" w14:textId="77777777" w:rsidR="008D5B25" w:rsidRDefault="008D5B25" w:rsidP="00DC6A8A">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8D5B25" w14:paraId="0D27C6DE" w14:textId="77777777" w:rsidTr="008D5B25">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9F5CF" w14:textId="77777777" w:rsidR="008D5B25" w:rsidRDefault="008D5B25" w:rsidP="00DC6A8A">
            <w:pPr>
              <w:pStyle w:val="Standard"/>
              <w:snapToGrid w:val="0"/>
              <w:jc w:val="both"/>
              <w:rPr>
                <w:sz w:val="16"/>
                <w:szCs w:val="16"/>
                <w:lang w:val="es-ES"/>
              </w:rPr>
            </w:pPr>
            <w:r>
              <w:rPr>
                <w:sz w:val="16"/>
                <w:szCs w:val="16"/>
                <w:lang w:val="es-ES"/>
              </w:rPr>
              <w:t>Documento en el cual estipule el proceso para hacer efectiva la garantía del equipo</w:t>
            </w:r>
          </w:p>
        </w:tc>
      </w:tr>
    </w:tbl>
    <w:p w14:paraId="344BBD3A" w14:textId="58A729A5" w:rsidR="008D5B25" w:rsidRDefault="008D5B25" w:rsidP="00DA3B54">
      <w:pPr>
        <w:spacing w:after="0"/>
        <w:jc w:val="center"/>
        <w:rPr>
          <w:rFonts w:ascii="Arial" w:hAnsi="Arial" w:cs="Arial"/>
          <w:b/>
          <w:bCs/>
          <w:color w:val="262626" w:themeColor="text1" w:themeTint="D9"/>
          <w:sz w:val="18"/>
          <w:szCs w:val="18"/>
        </w:rPr>
      </w:pPr>
    </w:p>
    <w:p w14:paraId="1FF57509" w14:textId="36FEAAA1" w:rsidR="008D5B25" w:rsidRDefault="008D5B25" w:rsidP="00DA3B54">
      <w:pPr>
        <w:spacing w:after="0"/>
        <w:jc w:val="center"/>
        <w:rPr>
          <w:rFonts w:ascii="Arial" w:hAnsi="Arial" w:cs="Arial"/>
          <w:b/>
          <w:bCs/>
          <w:color w:val="262626" w:themeColor="text1" w:themeTint="D9"/>
          <w:sz w:val="18"/>
          <w:szCs w:val="18"/>
        </w:rPr>
      </w:pPr>
    </w:p>
    <w:p w14:paraId="631C7EAB" w14:textId="123C679F" w:rsidR="008D5B25" w:rsidRPr="001D4143" w:rsidRDefault="00B427AF" w:rsidP="001D4143">
      <w:pPr>
        <w:pStyle w:val="Prrafodelista"/>
        <w:numPr>
          <w:ilvl w:val="0"/>
          <w:numId w:val="35"/>
        </w:numPr>
        <w:spacing w:after="0" w:line="240" w:lineRule="auto"/>
        <w:ind w:left="426" w:right="140"/>
        <w:jc w:val="both"/>
        <w:rPr>
          <w:rFonts w:ascii="Arial" w:eastAsia="Arial" w:hAnsi="Arial" w:cs="Arial"/>
          <w:b/>
          <w:bCs/>
          <w:color w:val="000000"/>
          <w:sz w:val="18"/>
          <w:szCs w:val="18"/>
        </w:rPr>
      </w:pPr>
      <w:r w:rsidRPr="001D4143">
        <w:rPr>
          <w:rFonts w:ascii="Arial" w:eastAsia="Arial" w:hAnsi="Arial" w:cs="Arial"/>
          <w:b/>
          <w:bCs/>
          <w:color w:val="000000"/>
          <w:sz w:val="18"/>
          <w:szCs w:val="18"/>
        </w:rPr>
        <w:t>La entrega de los bienes o insumos objeto de este procedimiento de adquisición deberá ser en una sola exhibición, dentro de los 45 días naturales posteriores de la publicación y notificación del fallo.</w:t>
      </w:r>
    </w:p>
    <w:p w14:paraId="7C297F07" w14:textId="5EFB2E52" w:rsidR="00294902" w:rsidRPr="001D4143" w:rsidRDefault="00294902" w:rsidP="00841FF3">
      <w:pPr>
        <w:spacing w:after="0" w:line="240" w:lineRule="auto"/>
        <w:ind w:right="140"/>
        <w:jc w:val="both"/>
        <w:rPr>
          <w:rFonts w:ascii="Arial" w:eastAsia="Arial" w:hAnsi="Arial" w:cs="Arial"/>
          <w:b/>
          <w:bCs/>
          <w:color w:val="000000"/>
          <w:sz w:val="18"/>
          <w:szCs w:val="18"/>
        </w:rPr>
      </w:pPr>
    </w:p>
    <w:p w14:paraId="069430EB" w14:textId="77777777"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rPr>
        <w:t xml:space="preserve">La entrega deberá efectuarse de manera programada en la Bodega de Inventarios de la Jefatura de Control de Bienes Muebles e Inmuebles, con domicilio en Altos Hornos </w:t>
      </w:r>
      <w:r w:rsidRPr="001D4143">
        <w:rPr>
          <w:rFonts w:ascii="Arial" w:eastAsia="Arial" w:hAnsi="Arial" w:cs="Arial"/>
          <w:b/>
          <w:bCs/>
          <w:color w:val="000000"/>
          <w:sz w:val="18"/>
          <w:szCs w:val="18"/>
          <w:lang w:val="es-ES"/>
        </w:rPr>
        <w:t>No. 1385, Colonia Álamo Industrial, Guadalajara, Jalisco.</w:t>
      </w:r>
    </w:p>
    <w:p w14:paraId="7E256E79"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lang w:val="es-ES"/>
        </w:rPr>
      </w:pPr>
    </w:p>
    <w:p w14:paraId="652CE684" w14:textId="2A4E6FB8" w:rsidR="00294902" w:rsidRPr="001D4143" w:rsidRDefault="00294902" w:rsidP="001D4143">
      <w:pPr>
        <w:pStyle w:val="Prrafodelista"/>
        <w:numPr>
          <w:ilvl w:val="0"/>
          <w:numId w:val="35"/>
        </w:numPr>
        <w:spacing w:after="0" w:line="240" w:lineRule="auto"/>
        <w:ind w:left="426" w:right="140"/>
        <w:jc w:val="both"/>
        <w:rPr>
          <w:rFonts w:ascii="Arial" w:eastAsia="Arial" w:hAnsi="Arial" w:cs="Arial"/>
          <w:b/>
          <w:bCs/>
          <w:color w:val="000000"/>
          <w:sz w:val="18"/>
          <w:szCs w:val="18"/>
          <w:lang w:val="es-ES"/>
        </w:rPr>
      </w:pPr>
      <w:r w:rsidRPr="001D4143">
        <w:rPr>
          <w:rFonts w:ascii="Arial" w:eastAsia="Arial" w:hAnsi="Arial" w:cs="Arial"/>
          <w:b/>
          <w:bCs/>
          <w:color w:val="000000"/>
          <w:sz w:val="18"/>
          <w:szCs w:val="18"/>
          <w:lang w:val="es-ES"/>
        </w:rPr>
        <w:t xml:space="preserve">Para la entrega se deberá de notificar al </w:t>
      </w:r>
      <w:proofErr w:type="gramStart"/>
      <w:r w:rsidR="00B427AF" w:rsidRPr="001D4143">
        <w:rPr>
          <w:rFonts w:ascii="Arial" w:eastAsia="Arial" w:hAnsi="Arial" w:cs="Arial"/>
          <w:b/>
          <w:bCs/>
          <w:color w:val="000000"/>
          <w:sz w:val="18"/>
          <w:szCs w:val="18"/>
          <w:lang w:val="es-ES"/>
        </w:rPr>
        <w:t>J</w:t>
      </w:r>
      <w:r w:rsidRPr="001D4143">
        <w:rPr>
          <w:rFonts w:ascii="Arial" w:eastAsia="Arial" w:hAnsi="Arial" w:cs="Arial"/>
          <w:b/>
          <w:bCs/>
          <w:color w:val="000000"/>
          <w:sz w:val="18"/>
          <w:szCs w:val="18"/>
          <w:lang w:val="es-ES"/>
        </w:rPr>
        <w:t>efe</w:t>
      </w:r>
      <w:proofErr w:type="gramEnd"/>
      <w:r w:rsidRPr="001D4143">
        <w:rPr>
          <w:rFonts w:ascii="Arial" w:eastAsia="Arial" w:hAnsi="Arial" w:cs="Arial"/>
          <w:b/>
          <w:bCs/>
          <w:color w:val="000000"/>
          <w:sz w:val="18"/>
          <w:szCs w:val="18"/>
          <w:lang w:val="es-ES"/>
        </w:rPr>
        <w:t xml:space="preserve"> de Control de Bienes Muebles e Inmuebles con mínimo 24 horas de anticipación, comunicándose al número telefónico 33362-41897.</w:t>
      </w:r>
    </w:p>
    <w:p w14:paraId="76ECB743" w14:textId="723F6EE9" w:rsidR="00294902" w:rsidRPr="001D4143" w:rsidRDefault="00294902" w:rsidP="001D4143">
      <w:pPr>
        <w:spacing w:after="0" w:line="240" w:lineRule="auto"/>
        <w:ind w:left="426" w:right="140"/>
        <w:jc w:val="both"/>
        <w:rPr>
          <w:rFonts w:ascii="Arial" w:eastAsia="Arial" w:hAnsi="Arial" w:cs="Arial"/>
          <w:b/>
          <w:bCs/>
          <w:color w:val="000000"/>
          <w:sz w:val="18"/>
          <w:szCs w:val="18"/>
          <w:lang w:val="es-ES"/>
        </w:rPr>
      </w:pPr>
    </w:p>
    <w:p w14:paraId="068EDE4E" w14:textId="77777777" w:rsidR="00294902" w:rsidRPr="001D4143" w:rsidRDefault="00294902" w:rsidP="001D4143">
      <w:pPr>
        <w:spacing w:after="0" w:line="240" w:lineRule="auto"/>
        <w:ind w:left="426" w:right="140"/>
        <w:jc w:val="both"/>
        <w:rPr>
          <w:rFonts w:ascii="Arial" w:eastAsia="Arial" w:hAnsi="Arial" w:cs="Arial"/>
          <w:b/>
          <w:bCs/>
          <w:color w:val="000000"/>
          <w:sz w:val="18"/>
          <w:szCs w:val="18"/>
        </w:rPr>
      </w:pPr>
    </w:p>
    <w:p w14:paraId="62E4AD0A" w14:textId="7900E483" w:rsidR="008D5B25" w:rsidRPr="001D4143" w:rsidRDefault="00294902"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lastRenderedPageBreak/>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5A408122" w14:textId="77777777" w:rsidR="00B6330E" w:rsidRPr="001D4143" w:rsidRDefault="00B6330E" w:rsidP="001D4143">
      <w:pPr>
        <w:spacing w:after="0"/>
        <w:ind w:left="426"/>
        <w:jc w:val="both"/>
        <w:rPr>
          <w:rFonts w:ascii="Arial" w:hAnsi="Arial" w:cs="Arial"/>
          <w:b/>
          <w:bCs/>
          <w:color w:val="262626" w:themeColor="text1" w:themeTint="D9"/>
          <w:sz w:val="18"/>
          <w:szCs w:val="18"/>
        </w:rPr>
      </w:pPr>
    </w:p>
    <w:p w14:paraId="65838A34" w14:textId="0AC655E6" w:rsidR="00876413" w:rsidRPr="001D4143" w:rsidRDefault="00841FF3" w:rsidP="001D4143">
      <w:pPr>
        <w:pStyle w:val="Prrafodelista"/>
        <w:numPr>
          <w:ilvl w:val="0"/>
          <w:numId w:val="35"/>
        </w:numPr>
        <w:spacing w:after="0"/>
        <w:ind w:left="426"/>
        <w:jc w:val="both"/>
        <w:rPr>
          <w:rFonts w:ascii="Arial" w:hAnsi="Arial" w:cs="Arial"/>
          <w:b/>
          <w:bCs/>
          <w:color w:val="262626" w:themeColor="text1" w:themeTint="D9"/>
          <w:sz w:val="18"/>
          <w:szCs w:val="18"/>
        </w:rPr>
      </w:pPr>
      <w:r w:rsidRPr="001D4143">
        <w:rPr>
          <w:rFonts w:ascii="Arial" w:hAnsi="Arial" w:cs="Arial"/>
          <w:b/>
          <w:bCs/>
          <w:color w:val="262626" w:themeColor="text1" w:themeTint="D9"/>
          <w:sz w:val="18"/>
          <w:szCs w:val="18"/>
        </w:rPr>
        <w:t>El costo de la instalación de los bienes adjudicados en caso de que se requiera, la solventara el proveedor adjudicado.</w:t>
      </w:r>
    </w:p>
    <w:p w14:paraId="7E770D63" w14:textId="77A6E105" w:rsidR="00604ADE" w:rsidRDefault="00604ADE" w:rsidP="00151E5C">
      <w:pPr>
        <w:spacing w:after="0"/>
        <w:jc w:val="center"/>
        <w:rPr>
          <w:rFonts w:ascii="Arial" w:hAnsi="Arial" w:cs="Arial"/>
          <w:b/>
          <w:bCs/>
          <w:color w:val="262626" w:themeColor="text1" w:themeTint="D9"/>
          <w:sz w:val="18"/>
          <w:szCs w:val="18"/>
        </w:rPr>
      </w:pPr>
    </w:p>
    <w:p w14:paraId="58137DB1" w14:textId="7EC9D952" w:rsidR="00B6330E" w:rsidRDefault="00B6330E" w:rsidP="00151E5C">
      <w:pPr>
        <w:spacing w:after="0"/>
        <w:jc w:val="center"/>
        <w:rPr>
          <w:rFonts w:ascii="Arial" w:hAnsi="Arial" w:cs="Arial"/>
          <w:b/>
          <w:bCs/>
          <w:color w:val="262626" w:themeColor="text1" w:themeTint="D9"/>
          <w:sz w:val="18"/>
          <w:szCs w:val="18"/>
        </w:rPr>
      </w:pPr>
    </w:p>
    <w:p w14:paraId="20A31FD1" w14:textId="77777777" w:rsidR="00B6330E" w:rsidRDefault="00B6330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0208442" w:rsidR="00C434B8" w:rsidRPr="00B930A0" w:rsidRDefault="009927FD"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 LCCC-041-2021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1723AAB"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641972B3" w:rsidR="00275AFA" w:rsidRDefault="00A46A86" w:rsidP="00EB3CB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F648D30" w14:textId="1F8929C1" w:rsidR="003B7F74" w:rsidRDefault="003B7F74" w:rsidP="00E66674">
      <w:pPr>
        <w:spacing w:after="0" w:line="240" w:lineRule="auto"/>
        <w:ind w:right="140"/>
        <w:jc w:val="center"/>
        <w:rPr>
          <w:rFonts w:ascii="Arial" w:eastAsia="Century Gothic" w:hAnsi="Arial" w:cs="Arial"/>
          <w:b/>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3B7F74" w:rsidRPr="00C72363" w14:paraId="78F649B5" w14:textId="77777777" w:rsidTr="000A41AE">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8B739A" w:rsidRDefault="003B7F74" w:rsidP="00A67645">
            <w:pPr>
              <w:spacing w:after="0"/>
              <w:jc w:val="center"/>
              <w:rPr>
                <w:rFonts w:ascii="Arial" w:eastAsia="Times New Roman" w:hAnsi="Arial" w:cs="Arial"/>
                <w:b/>
                <w:bCs/>
                <w:sz w:val="16"/>
                <w:szCs w:val="16"/>
              </w:rPr>
            </w:pPr>
            <w:r>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1DB433C0"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1F57FE" w:rsidRDefault="003B7F74" w:rsidP="00A67645">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09B868D3" w14:textId="77777777" w:rsidR="003B7F74" w:rsidRPr="008B739A" w:rsidRDefault="003B7F74" w:rsidP="00A67645">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029A1B8E" w14:textId="62FEE819"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r>
              <w:rPr>
                <w:rFonts w:ascii="Arial" w:eastAsia="Century Gothic" w:hAnsi="Arial" w:cs="Arial"/>
                <w:b/>
                <w:color w:val="000000"/>
                <w:sz w:val="16"/>
                <w:szCs w:val="16"/>
              </w:rPr>
              <w:t xml:space="preserve"> / País de origen</w:t>
            </w:r>
          </w:p>
        </w:tc>
        <w:tc>
          <w:tcPr>
            <w:tcW w:w="0" w:type="auto"/>
            <w:shd w:val="clear" w:color="auto" w:fill="D9D9D9" w:themeFill="background1" w:themeFillShade="D9"/>
            <w:tcMar>
              <w:top w:w="0" w:type="dxa"/>
              <w:left w:w="115" w:type="dxa"/>
              <w:bottom w:w="0" w:type="dxa"/>
              <w:right w:w="115" w:type="dxa"/>
            </w:tcMar>
            <w:vAlign w:val="center"/>
          </w:tcPr>
          <w:p w14:paraId="6D1FD333"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CF534B" w:rsidRPr="00C72363" w14:paraId="0AB94E4E" w14:textId="77777777" w:rsidTr="00453168">
        <w:trPr>
          <w:trHeight w:val="393"/>
        </w:trPr>
        <w:tc>
          <w:tcPr>
            <w:tcW w:w="870" w:type="dxa"/>
            <w:shd w:val="clear" w:color="auto" w:fill="auto"/>
            <w:tcMar>
              <w:top w:w="0" w:type="dxa"/>
              <w:left w:w="115" w:type="dxa"/>
              <w:bottom w:w="0" w:type="dxa"/>
              <w:right w:w="115" w:type="dxa"/>
            </w:tcMar>
            <w:vAlign w:val="center"/>
          </w:tcPr>
          <w:p w14:paraId="1B76912D" w14:textId="7015B3E9"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w:t>
            </w:r>
          </w:p>
        </w:tc>
        <w:tc>
          <w:tcPr>
            <w:tcW w:w="3064"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2C2E5BD2"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Anaqueles de 4 charolas</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5B56B2E5"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E090C0" w14:textId="02D4BCA9"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071DC482"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086FE4"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4D1D43AB" w14:textId="77777777" w:rsidTr="00453168">
        <w:trPr>
          <w:trHeight w:val="393"/>
        </w:trPr>
        <w:tc>
          <w:tcPr>
            <w:tcW w:w="870" w:type="dxa"/>
            <w:shd w:val="clear" w:color="auto" w:fill="auto"/>
            <w:tcMar>
              <w:top w:w="0" w:type="dxa"/>
              <w:left w:w="115" w:type="dxa"/>
              <w:bottom w:w="0" w:type="dxa"/>
              <w:right w:w="115" w:type="dxa"/>
            </w:tcMar>
            <w:vAlign w:val="center"/>
          </w:tcPr>
          <w:p w14:paraId="7B4E3EA9" w14:textId="264642C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3C6C898" w14:textId="502A8E4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Anaqueles de acero inoxidable</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0A119C" w14:textId="188FA8C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5275D3" w14:textId="5209131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B7EE5B5"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E3F4A97"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5E51B6D1" w14:textId="77777777" w:rsidTr="00453168">
        <w:trPr>
          <w:trHeight w:val="393"/>
        </w:trPr>
        <w:tc>
          <w:tcPr>
            <w:tcW w:w="870" w:type="dxa"/>
            <w:shd w:val="clear" w:color="auto" w:fill="auto"/>
            <w:tcMar>
              <w:top w:w="0" w:type="dxa"/>
              <w:left w:w="115" w:type="dxa"/>
              <w:bottom w:w="0" w:type="dxa"/>
              <w:right w:w="115" w:type="dxa"/>
            </w:tcMar>
            <w:vAlign w:val="center"/>
          </w:tcPr>
          <w:p w14:paraId="74D4F218" w14:textId="0496C59C"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3</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85881A6" w14:textId="34E0CC88"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 xml:space="preserve">Banco Giratorio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28BC1" w14:textId="13D8DFA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684BC5" w14:textId="05DF2497"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632FAA8B"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6AE7881"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23D35CA1" w14:textId="77777777" w:rsidTr="00453168">
        <w:trPr>
          <w:trHeight w:val="393"/>
        </w:trPr>
        <w:tc>
          <w:tcPr>
            <w:tcW w:w="870" w:type="dxa"/>
            <w:shd w:val="clear" w:color="auto" w:fill="auto"/>
            <w:tcMar>
              <w:top w:w="0" w:type="dxa"/>
              <w:left w:w="115" w:type="dxa"/>
              <w:bottom w:w="0" w:type="dxa"/>
              <w:right w:w="115" w:type="dxa"/>
            </w:tcMar>
            <w:vAlign w:val="center"/>
          </w:tcPr>
          <w:p w14:paraId="4AC8D59D" w14:textId="6BC3E6D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4</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5B7CCE4" w14:textId="649F130C"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Banco para Sala de espera de 4 plazas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3C0D09" w14:textId="3F671C1E"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CCF3AD" w14:textId="4C9A95B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02AD12C9"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B661D1"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4E641F8" w14:textId="77777777" w:rsidTr="00453168">
        <w:trPr>
          <w:trHeight w:val="393"/>
        </w:trPr>
        <w:tc>
          <w:tcPr>
            <w:tcW w:w="870" w:type="dxa"/>
            <w:shd w:val="clear" w:color="auto" w:fill="auto"/>
            <w:tcMar>
              <w:top w:w="0" w:type="dxa"/>
              <w:left w:w="115" w:type="dxa"/>
              <w:bottom w:w="0" w:type="dxa"/>
              <w:right w:w="115" w:type="dxa"/>
            </w:tcMar>
            <w:vAlign w:val="center"/>
          </w:tcPr>
          <w:p w14:paraId="5E460C63" w14:textId="3D683D22"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5</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0560C67" w14:textId="4B7CA06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Escritorio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26AE79" w14:textId="6537514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0036BE" w14:textId="252DB9F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4E40E83F"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B1A8ED5"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2BD31BAB" w14:textId="77777777" w:rsidTr="00453168">
        <w:trPr>
          <w:trHeight w:val="393"/>
        </w:trPr>
        <w:tc>
          <w:tcPr>
            <w:tcW w:w="870" w:type="dxa"/>
            <w:shd w:val="clear" w:color="auto" w:fill="auto"/>
            <w:tcMar>
              <w:top w:w="0" w:type="dxa"/>
              <w:left w:w="115" w:type="dxa"/>
              <w:bottom w:w="0" w:type="dxa"/>
              <w:right w:w="115" w:type="dxa"/>
            </w:tcMar>
            <w:vAlign w:val="center"/>
          </w:tcPr>
          <w:p w14:paraId="38E30E72" w14:textId="5E102B1F"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6</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9AE01E1" w14:textId="6AE44407"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Gabinetes en paredes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B061B" w14:textId="2F93E985" w:rsidR="00CF534B" w:rsidRDefault="00CF534B" w:rsidP="00CF534B">
            <w:pPr>
              <w:spacing w:after="0"/>
              <w:jc w:val="center"/>
              <w:rPr>
                <w:rFonts w:ascii="Arial" w:hAnsi="Arial" w:cs="Arial"/>
                <w:sz w:val="18"/>
                <w:szCs w:val="18"/>
              </w:rPr>
            </w:pPr>
            <w:r w:rsidRPr="006200FE">
              <w:rPr>
                <w:rFonts w:ascii="Arial" w:hAnsi="Arial" w:cs="Arial"/>
                <w:sz w:val="18"/>
                <w:szCs w:val="18"/>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760CE8" w14:textId="38DB08D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76D9E49D"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0244E0D"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6EC960E3" w14:textId="77777777" w:rsidTr="00453168">
        <w:trPr>
          <w:trHeight w:val="393"/>
        </w:trPr>
        <w:tc>
          <w:tcPr>
            <w:tcW w:w="870" w:type="dxa"/>
            <w:shd w:val="clear" w:color="auto" w:fill="auto"/>
            <w:tcMar>
              <w:top w:w="0" w:type="dxa"/>
              <w:left w:w="115" w:type="dxa"/>
              <w:bottom w:w="0" w:type="dxa"/>
              <w:right w:w="115" w:type="dxa"/>
            </w:tcMar>
            <w:vAlign w:val="center"/>
          </w:tcPr>
          <w:p w14:paraId="0825C031" w14:textId="578D8DFD"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7</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B4ABE2A" w14:textId="79D72BC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Mesa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6E2B18" w14:textId="48346067"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6</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782FC1" w14:textId="22AB80B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3BCCD8A7"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CA05AD5"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42D96B5F" w14:textId="77777777" w:rsidTr="00453168">
        <w:trPr>
          <w:trHeight w:val="393"/>
        </w:trPr>
        <w:tc>
          <w:tcPr>
            <w:tcW w:w="870" w:type="dxa"/>
            <w:shd w:val="clear" w:color="auto" w:fill="auto"/>
            <w:tcMar>
              <w:top w:w="0" w:type="dxa"/>
              <w:left w:w="115" w:type="dxa"/>
              <w:bottom w:w="0" w:type="dxa"/>
              <w:right w:w="115" w:type="dxa"/>
            </w:tcMar>
            <w:vAlign w:val="center"/>
          </w:tcPr>
          <w:p w14:paraId="65B68481" w14:textId="5ABBE05C"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8</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6062554" w14:textId="798B568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Mesa de trabajo de acero inoxidable con tarja doble y cajoneras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D2C089" w14:textId="32F00E6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312A60" w14:textId="3099B986"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D338036"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BCA8191"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12E929F9" w14:textId="77777777" w:rsidTr="00453168">
        <w:trPr>
          <w:trHeight w:val="393"/>
        </w:trPr>
        <w:tc>
          <w:tcPr>
            <w:tcW w:w="870" w:type="dxa"/>
            <w:shd w:val="clear" w:color="auto" w:fill="auto"/>
            <w:tcMar>
              <w:top w:w="0" w:type="dxa"/>
              <w:left w:w="115" w:type="dxa"/>
              <w:bottom w:w="0" w:type="dxa"/>
              <w:right w:w="115" w:type="dxa"/>
            </w:tcMar>
            <w:vAlign w:val="center"/>
          </w:tcPr>
          <w:p w14:paraId="583C377D" w14:textId="04D54C76"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9</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299532" w14:textId="6F3BD389"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Mesa de trabajo de acero inoxidable con tarja y cajoneras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4D7062" w14:textId="5D6C20BD"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7</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DD5BE9" w14:textId="24A06AF9"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0B1BBA50"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1C7392C"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0176BA25" w14:textId="77777777" w:rsidTr="00453168">
        <w:trPr>
          <w:trHeight w:val="393"/>
        </w:trPr>
        <w:tc>
          <w:tcPr>
            <w:tcW w:w="870" w:type="dxa"/>
            <w:shd w:val="clear" w:color="auto" w:fill="auto"/>
            <w:tcMar>
              <w:top w:w="0" w:type="dxa"/>
              <w:left w:w="115" w:type="dxa"/>
              <w:bottom w:w="0" w:type="dxa"/>
              <w:right w:w="115" w:type="dxa"/>
            </w:tcMar>
            <w:vAlign w:val="center"/>
          </w:tcPr>
          <w:p w14:paraId="6015E9C9" w14:textId="3934A0D5"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10</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3B6BBFB" w14:textId="330AE512"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Mobiliario de recepción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565E9B" w14:textId="4402A746"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7832A8" w14:textId="34D80A1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6E3C2268"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400E5A5"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71AAAA81" w14:textId="77777777" w:rsidTr="00453168">
        <w:trPr>
          <w:trHeight w:val="393"/>
        </w:trPr>
        <w:tc>
          <w:tcPr>
            <w:tcW w:w="870" w:type="dxa"/>
            <w:shd w:val="clear" w:color="auto" w:fill="auto"/>
            <w:tcMar>
              <w:top w:w="0" w:type="dxa"/>
              <w:left w:w="115" w:type="dxa"/>
              <w:bottom w:w="0" w:type="dxa"/>
              <w:right w:w="115" w:type="dxa"/>
            </w:tcMar>
            <w:vAlign w:val="center"/>
          </w:tcPr>
          <w:p w14:paraId="2330BECE" w14:textId="5F06D549"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11</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014B264" w14:textId="24314AA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Silla de trabajo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0C59BA" w14:textId="120AC40A"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DB25A3" w14:textId="420F6A6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33FBBB9"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F119C6C"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7ED699DC" w14:textId="77777777" w:rsidTr="00453168">
        <w:trPr>
          <w:trHeight w:val="393"/>
        </w:trPr>
        <w:tc>
          <w:tcPr>
            <w:tcW w:w="870" w:type="dxa"/>
            <w:shd w:val="clear" w:color="auto" w:fill="auto"/>
            <w:tcMar>
              <w:top w:w="0" w:type="dxa"/>
              <w:left w:w="115" w:type="dxa"/>
              <w:bottom w:w="0" w:type="dxa"/>
              <w:right w:w="115" w:type="dxa"/>
            </w:tcMar>
            <w:vAlign w:val="center"/>
          </w:tcPr>
          <w:p w14:paraId="47D14F73" w14:textId="6471E927"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12</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3E1D1C2" w14:textId="010A610D"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Silla secretarial</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38D74B" w14:textId="0639E813"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6</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A82D97" w14:textId="7688C4C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62E9CF6C"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EC74CB5"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48A9100B" w14:textId="77777777" w:rsidTr="00453168">
        <w:trPr>
          <w:trHeight w:val="393"/>
        </w:trPr>
        <w:tc>
          <w:tcPr>
            <w:tcW w:w="870" w:type="dxa"/>
            <w:shd w:val="clear" w:color="auto" w:fill="auto"/>
            <w:tcMar>
              <w:top w:w="0" w:type="dxa"/>
              <w:left w:w="115" w:type="dxa"/>
              <w:bottom w:w="0" w:type="dxa"/>
              <w:right w:w="115" w:type="dxa"/>
            </w:tcMar>
            <w:vAlign w:val="center"/>
          </w:tcPr>
          <w:p w14:paraId="0725D17E" w14:textId="77F2854E"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13</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0E27B35" w14:textId="2DF0EEF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Contador de colonias bacterianas digital</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9D6F15" w14:textId="0F0BFCF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BB2F68" w14:textId="59F3EF36"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051653CB"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995044"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0EF50E5" w14:textId="77777777" w:rsidTr="00453168">
        <w:trPr>
          <w:trHeight w:val="393"/>
        </w:trPr>
        <w:tc>
          <w:tcPr>
            <w:tcW w:w="870" w:type="dxa"/>
            <w:shd w:val="clear" w:color="auto" w:fill="auto"/>
            <w:tcMar>
              <w:top w:w="0" w:type="dxa"/>
              <w:left w:w="115" w:type="dxa"/>
              <w:bottom w:w="0" w:type="dxa"/>
              <w:right w:w="115" w:type="dxa"/>
            </w:tcMar>
            <w:vAlign w:val="center"/>
          </w:tcPr>
          <w:p w14:paraId="6D87CAA2" w14:textId="7E2CCAE6"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14</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D7590B5" w14:textId="1770C30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Licuadora eléctrica para laboratorio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3D19F0" w14:textId="5BF7C05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18F025" w14:textId="4A9A6B53"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30C17AE8"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994EA5B"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E3F5A7B" w14:textId="77777777" w:rsidTr="00453168">
        <w:trPr>
          <w:trHeight w:val="393"/>
        </w:trPr>
        <w:tc>
          <w:tcPr>
            <w:tcW w:w="870" w:type="dxa"/>
            <w:shd w:val="clear" w:color="auto" w:fill="auto"/>
            <w:tcMar>
              <w:top w:w="0" w:type="dxa"/>
              <w:left w:w="115" w:type="dxa"/>
              <w:bottom w:w="0" w:type="dxa"/>
              <w:right w:w="115" w:type="dxa"/>
            </w:tcMar>
            <w:vAlign w:val="center"/>
          </w:tcPr>
          <w:p w14:paraId="29C51C5D" w14:textId="21141EF4"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15</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9DDEBBD" w14:textId="1BF43B47"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Termómetro de vidrio calibrado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A95DDF" w14:textId="0392D4F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9</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82EDEE" w14:textId="33007D64"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2EEEACF6"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56E299E"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6AD34738" w14:textId="77777777" w:rsidTr="00453168">
        <w:trPr>
          <w:trHeight w:val="393"/>
        </w:trPr>
        <w:tc>
          <w:tcPr>
            <w:tcW w:w="870" w:type="dxa"/>
            <w:shd w:val="clear" w:color="auto" w:fill="auto"/>
            <w:tcMar>
              <w:top w:w="0" w:type="dxa"/>
              <w:left w:w="115" w:type="dxa"/>
              <w:bottom w:w="0" w:type="dxa"/>
              <w:right w:w="115" w:type="dxa"/>
            </w:tcMar>
            <w:vAlign w:val="center"/>
          </w:tcPr>
          <w:p w14:paraId="3EA380FB" w14:textId="34D73C9F"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16</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19805B6" w14:textId="403D6AB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Balanza Granataria Electrónica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1FD981" w14:textId="0F32D45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E80128" w14:textId="2C09688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1F812676"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8AD48EC"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0E307BA9" w14:textId="77777777" w:rsidTr="00453168">
        <w:trPr>
          <w:trHeight w:val="393"/>
        </w:trPr>
        <w:tc>
          <w:tcPr>
            <w:tcW w:w="870" w:type="dxa"/>
            <w:shd w:val="clear" w:color="auto" w:fill="auto"/>
            <w:tcMar>
              <w:top w:w="0" w:type="dxa"/>
              <w:left w:w="115" w:type="dxa"/>
              <w:bottom w:w="0" w:type="dxa"/>
              <w:right w:w="115" w:type="dxa"/>
            </w:tcMar>
            <w:vAlign w:val="center"/>
          </w:tcPr>
          <w:p w14:paraId="5CC0CC75" w14:textId="7FFC934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17</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B709B30" w14:textId="17AA20FF"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Incubadora de Cultivo </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FE75D9" w14:textId="74C09E3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FBF7F3" w14:textId="1C81A98D"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0A63F142"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72B2B7F"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70E9BC6D" w14:textId="77777777" w:rsidTr="00453168">
        <w:trPr>
          <w:trHeight w:val="393"/>
        </w:trPr>
        <w:tc>
          <w:tcPr>
            <w:tcW w:w="870" w:type="dxa"/>
            <w:shd w:val="clear" w:color="auto" w:fill="auto"/>
            <w:tcMar>
              <w:top w:w="0" w:type="dxa"/>
              <w:left w:w="115" w:type="dxa"/>
              <w:bottom w:w="0" w:type="dxa"/>
              <w:right w:w="115" w:type="dxa"/>
            </w:tcMar>
            <w:vAlign w:val="center"/>
          </w:tcPr>
          <w:p w14:paraId="49B657B7" w14:textId="3552417E"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18</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34FD374" w14:textId="2FA74C4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Plato caliente con agitación magnética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701063" w14:textId="4025060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317A8F" w14:textId="6765C92F"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2B379C90"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F7E0746"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4EB5C97F" w14:textId="77777777" w:rsidTr="00453168">
        <w:trPr>
          <w:trHeight w:val="393"/>
        </w:trPr>
        <w:tc>
          <w:tcPr>
            <w:tcW w:w="870" w:type="dxa"/>
            <w:shd w:val="clear" w:color="auto" w:fill="auto"/>
            <w:tcMar>
              <w:top w:w="0" w:type="dxa"/>
              <w:left w:w="115" w:type="dxa"/>
              <w:bottom w:w="0" w:type="dxa"/>
              <w:right w:w="115" w:type="dxa"/>
            </w:tcMar>
            <w:vAlign w:val="center"/>
          </w:tcPr>
          <w:p w14:paraId="4CD96B44" w14:textId="46E3ED36"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19</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BF500EB" w14:textId="311001F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Horno de Convección Mecánica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3122D2" w14:textId="4E292ACA"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1197E6" w14:textId="1C5B661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2EFD2294"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024614E"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9124E75" w14:textId="77777777" w:rsidTr="00453168">
        <w:trPr>
          <w:trHeight w:val="393"/>
        </w:trPr>
        <w:tc>
          <w:tcPr>
            <w:tcW w:w="870" w:type="dxa"/>
            <w:shd w:val="clear" w:color="auto" w:fill="auto"/>
            <w:tcMar>
              <w:top w:w="0" w:type="dxa"/>
              <w:left w:w="115" w:type="dxa"/>
              <w:bottom w:w="0" w:type="dxa"/>
              <w:right w:w="115" w:type="dxa"/>
            </w:tcMar>
            <w:vAlign w:val="center"/>
          </w:tcPr>
          <w:p w14:paraId="5632D6EC" w14:textId="796870F8"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20</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76C0FDF" w14:textId="36C2DA86"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Esterilizador de vapor con manómetro calibrado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A9CCAF" w14:textId="6C46070A"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1E13FE" w14:textId="55890BF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4F1B683"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7F3A51E"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6C7E7C1" w14:textId="77777777" w:rsidTr="00453168">
        <w:trPr>
          <w:trHeight w:val="393"/>
        </w:trPr>
        <w:tc>
          <w:tcPr>
            <w:tcW w:w="870" w:type="dxa"/>
            <w:shd w:val="clear" w:color="auto" w:fill="auto"/>
            <w:tcMar>
              <w:top w:w="0" w:type="dxa"/>
              <w:left w:w="115" w:type="dxa"/>
              <w:bottom w:w="0" w:type="dxa"/>
              <w:right w:w="115" w:type="dxa"/>
            </w:tcMar>
            <w:vAlign w:val="center"/>
          </w:tcPr>
          <w:p w14:paraId="4545ABF8" w14:textId="059CA3A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21</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CE31CF1" w14:textId="653E00FF"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Microscopio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DA06D7" w14:textId="16B9289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455645" w14:textId="58578059"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10B920C"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3EEAF4D"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169E1A2F" w14:textId="77777777" w:rsidTr="00453168">
        <w:trPr>
          <w:trHeight w:val="393"/>
        </w:trPr>
        <w:tc>
          <w:tcPr>
            <w:tcW w:w="870" w:type="dxa"/>
            <w:shd w:val="clear" w:color="auto" w:fill="auto"/>
            <w:tcMar>
              <w:top w:w="0" w:type="dxa"/>
              <w:left w:w="115" w:type="dxa"/>
              <w:bottom w:w="0" w:type="dxa"/>
              <w:right w:w="115" w:type="dxa"/>
            </w:tcMar>
            <w:vAlign w:val="center"/>
          </w:tcPr>
          <w:p w14:paraId="27C4823D" w14:textId="2FE3BF75"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22</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8C52D5C" w14:textId="4F34BF46"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Mechero Fisher</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69FC08" w14:textId="359ABD1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F6C867" w14:textId="0C55F5D4"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5972D6E2"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5AA702C"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792D40EF" w14:textId="77777777" w:rsidTr="00453168">
        <w:trPr>
          <w:trHeight w:val="393"/>
        </w:trPr>
        <w:tc>
          <w:tcPr>
            <w:tcW w:w="870" w:type="dxa"/>
            <w:shd w:val="clear" w:color="auto" w:fill="auto"/>
            <w:tcMar>
              <w:top w:w="0" w:type="dxa"/>
              <w:left w:w="115" w:type="dxa"/>
              <w:bottom w:w="0" w:type="dxa"/>
              <w:right w:w="115" w:type="dxa"/>
            </w:tcMar>
            <w:vAlign w:val="center"/>
          </w:tcPr>
          <w:p w14:paraId="773D2900" w14:textId="58C475E5"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lastRenderedPageBreak/>
              <w:t>23</w:t>
            </w:r>
          </w:p>
        </w:tc>
        <w:tc>
          <w:tcPr>
            <w:tcW w:w="3064" w:type="dxa"/>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05AE7AE" w14:textId="03EBAEA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Paquete de mobiliario de toma de muestra . Silla con mesa para toma de muestra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76A94C" w14:textId="03981C0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498D18" w14:textId="7D790153"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21B6BAB2"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A250492"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30F0C834" w14:textId="77777777" w:rsidTr="00453168">
        <w:trPr>
          <w:trHeight w:val="393"/>
        </w:trPr>
        <w:tc>
          <w:tcPr>
            <w:tcW w:w="870" w:type="dxa"/>
            <w:shd w:val="clear" w:color="auto" w:fill="auto"/>
            <w:tcMar>
              <w:top w:w="0" w:type="dxa"/>
              <w:left w:w="115" w:type="dxa"/>
              <w:bottom w:w="0" w:type="dxa"/>
              <w:right w:w="115" w:type="dxa"/>
            </w:tcMar>
            <w:vAlign w:val="center"/>
          </w:tcPr>
          <w:p w14:paraId="3020F110" w14:textId="2634CEDB"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24</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CCB2DF" w14:textId="52F06B38"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CPU SFF Tipo Intermedio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720D5" w14:textId="6C4E1E01"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B33CC2" w14:textId="0BE20454"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4F2EACDA"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CAA00E2" w14:textId="77777777" w:rsidR="00CF534B" w:rsidRPr="008B739A" w:rsidRDefault="00CF534B" w:rsidP="00CF534B">
            <w:pPr>
              <w:spacing w:after="0"/>
              <w:jc w:val="center"/>
              <w:rPr>
                <w:rFonts w:ascii="Arial" w:eastAsia="Times New Roman" w:hAnsi="Arial" w:cs="Arial"/>
                <w:sz w:val="16"/>
                <w:szCs w:val="16"/>
              </w:rPr>
            </w:pPr>
          </w:p>
        </w:tc>
      </w:tr>
      <w:tr w:rsidR="00CF534B" w:rsidRPr="00C72363" w14:paraId="520DA1E8" w14:textId="77777777" w:rsidTr="00453168">
        <w:trPr>
          <w:trHeight w:val="393"/>
        </w:trPr>
        <w:tc>
          <w:tcPr>
            <w:tcW w:w="870" w:type="dxa"/>
            <w:shd w:val="clear" w:color="auto" w:fill="auto"/>
            <w:tcMar>
              <w:top w:w="0" w:type="dxa"/>
              <w:left w:w="115" w:type="dxa"/>
              <w:bottom w:w="0" w:type="dxa"/>
              <w:right w:w="115" w:type="dxa"/>
            </w:tcMar>
            <w:vAlign w:val="center"/>
          </w:tcPr>
          <w:p w14:paraId="46ED2EEB" w14:textId="78CCB6A5"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25</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2DB754" w14:textId="6087D79E"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No break para computadoras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DECFB5" w14:textId="5667B604"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6</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6D32373" w14:textId="63BEADB0" w:rsidR="00CF534B" w:rsidRPr="00CB1B85" w:rsidRDefault="00CF534B" w:rsidP="00CF534B">
            <w:pPr>
              <w:spacing w:after="0"/>
              <w:jc w:val="center"/>
              <w:rPr>
                <w:rFonts w:ascii="Arial" w:eastAsia="Times New Roman" w:hAnsi="Arial" w:cs="Arial"/>
                <w:sz w:val="16"/>
                <w:szCs w:val="16"/>
              </w:rPr>
            </w:pPr>
            <w:r w:rsidRPr="006200FE">
              <w:rPr>
                <w:rFonts w:ascii="Arial" w:hAnsi="Arial" w:cs="Arial"/>
                <w:sz w:val="18"/>
                <w:szCs w:val="18"/>
              </w:rPr>
              <w:t>PIEZA</w:t>
            </w:r>
          </w:p>
        </w:tc>
        <w:tc>
          <w:tcPr>
            <w:tcW w:w="1032" w:type="dxa"/>
            <w:tcMar>
              <w:top w:w="0" w:type="dxa"/>
              <w:left w:w="115" w:type="dxa"/>
              <w:bottom w:w="0" w:type="dxa"/>
              <w:right w:w="115" w:type="dxa"/>
            </w:tcMar>
            <w:vAlign w:val="center"/>
          </w:tcPr>
          <w:p w14:paraId="7D03E4AA" w14:textId="77777777" w:rsidR="00CF534B" w:rsidRPr="008B739A" w:rsidRDefault="00CF534B" w:rsidP="00CF534B">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968518F" w14:textId="77777777" w:rsidR="00CF534B" w:rsidRPr="008B739A" w:rsidRDefault="00CF534B" w:rsidP="00CF534B">
            <w:pPr>
              <w:spacing w:after="0"/>
              <w:jc w:val="center"/>
              <w:rPr>
                <w:rFonts w:ascii="Arial" w:eastAsia="Times New Roman" w:hAnsi="Arial" w:cs="Arial"/>
                <w:sz w:val="16"/>
                <w:szCs w:val="16"/>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03E9909E" w:rsidR="00C434B8" w:rsidRPr="00B930A0" w:rsidRDefault="009927F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7507FD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39617083" w14:textId="7D750CD4" w:rsidR="00275AFA" w:rsidRDefault="00275AFA" w:rsidP="00E66674">
      <w:pPr>
        <w:spacing w:after="0" w:line="240" w:lineRule="auto"/>
        <w:rPr>
          <w:rFonts w:ascii="Arial" w:eastAsia="Times New Roman" w:hAnsi="Arial" w:cs="Arial"/>
          <w:sz w:val="18"/>
          <w:szCs w:val="18"/>
        </w:rPr>
      </w:pPr>
    </w:p>
    <w:p w14:paraId="0E7A0BA4" w14:textId="77777777" w:rsidR="00347053" w:rsidRPr="00FD52F1" w:rsidRDefault="00347053"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FD2B934" w14:textId="77777777" w:rsidR="00347053" w:rsidRDefault="00347053" w:rsidP="00E66674">
      <w:pPr>
        <w:spacing w:after="0" w:line="240" w:lineRule="auto"/>
        <w:ind w:right="140"/>
        <w:jc w:val="right"/>
        <w:rPr>
          <w:rFonts w:ascii="Arial" w:eastAsia="Times New Roman" w:hAnsi="Arial" w:cs="Arial"/>
          <w:sz w:val="18"/>
          <w:szCs w:val="18"/>
        </w:rPr>
      </w:pPr>
    </w:p>
    <w:p w14:paraId="0FBBE122" w14:textId="77777777" w:rsidR="00EB3CB4" w:rsidRPr="00FD52F1" w:rsidRDefault="00EB3CB4" w:rsidP="00EB3CB4">
      <w:pPr>
        <w:spacing w:after="0" w:line="240" w:lineRule="auto"/>
        <w:ind w:right="140"/>
        <w:jc w:val="center"/>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6F39FA00" w:rsidR="0057795D" w:rsidRDefault="0057795D" w:rsidP="00E66674">
      <w:pPr>
        <w:spacing w:after="0" w:line="240" w:lineRule="auto"/>
        <w:ind w:right="140"/>
        <w:jc w:val="center"/>
        <w:rPr>
          <w:rFonts w:ascii="Arial" w:eastAsia="Century Gothic" w:hAnsi="Arial" w:cs="Arial"/>
          <w:b/>
          <w:smallCaps/>
          <w:color w:val="000000"/>
          <w:sz w:val="18"/>
          <w:szCs w:val="18"/>
        </w:rPr>
      </w:pP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3B7F74" w:rsidRPr="00CB12AA" w14:paraId="018F4077" w14:textId="77777777" w:rsidTr="000A41AE">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810FA3" w:rsidRDefault="003B7F74" w:rsidP="00A67645">
            <w:pPr>
              <w:spacing w:after="0"/>
              <w:ind w:right="140"/>
              <w:jc w:val="center"/>
              <w:rPr>
                <w:rFonts w:ascii="Arial" w:eastAsia="Times New Roman" w:hAnsi="Arial" w:cs="Arial"/>
                <w:b/>
                <w:bCs/>
                <w:sz w:val="18"/>
                <w:szCs w:val="18"/>
              </w:rPr>
            </w:pPr>
            <w:r>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311F0576"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r w:rsidR="004C0D1C">
              <w:rPr>
                <w:rFonts w:ascii="Arial" w:eastAsia="Century Gothic" w:hAnsi="Arial" w:cs="Arial"/>
                <w:b/>
                <w:color w:val="000000"/>
                <w:sz w:val="18"/>
                <w:szCs w:val="18"/>
              </w:rPr>
              <w:t xml:space="preserve">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810FA3" w:rsidRDefault="003B7F74" w:rsidP="000A41AE">
            <w:pPr>
              <w:spacing w:after="0"/>
              <w:ind w:right="26"/>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810FA3" w:rsidRDefault="003B7F74" w:rsidP="00A67645">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CF534B" w:rsidRPr="00CB12AA" w14:paraId="533A1D59"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CF534B" w:rsidRPr="00CB12AA" w:rsidRDefault="00CF534B" w:rsidP="00CF534B">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6207C59" w14:textId="0DC0A254"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Anaqueles de 4 charolas</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16FD4E58"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16</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0DB81031"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4664663"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0A0E3F" w14:textId="78EDDE2F"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1D137F7" w14:textId="04F13D7C"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Anaqueles de acero inoxidable</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5CD798" w14:textId="19B3E6F0"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C7CC63" w14:textId="520036AF"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F900ED"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A573D1"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58EC18"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4174261E"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009043" w14:textId="58719913"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3</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5AB464F" w14:textId="18208D15"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 xml:space="preserve">Banco Giratorio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3B16" w14:textId="75F86FC1"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A89489" w14:textId="0C94A13B"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570192"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E4018D"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1C4AF2"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4AF9CCC0"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B29537" w14:textId="190A4C3D"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4</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8132569" w14:textId="5D453BE1"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Banco para Sala de espera de 4 plazas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8F2375" w14:textId="41E29AE9"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501214" w14:textId="007ED597"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D24330"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684B93"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2816A8"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23D608D3"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571C68" w14:textId="2F618B9B"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5</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9E9C162" w14:textId="29A753C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Escritorio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ACB340" w14:textId="4BDEC60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65989C" w14:textId="205C88AC"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9C63F9"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B4365A"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95EDF1"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4BC657FC"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97CD35" w14:textId="18C0BC12"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6</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EA8582D" w14:textId="5F306C0A"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Gabinetes en paredes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4B7BBC" w14:textId="213AD568" w:rsidR="00CF534B" w:rsidRDefault="00CF534B" w:rsidP="00CF534B">
            <w:pPr>
              <w:spacing w:after="0"/>
              <w:jc w:val="center"/>
              <w:rPr>
                <w:rFonts w:ascii="Arial" w:hAnsi="Arial" w:cs="Arial"/>
                <w:sz w:val="18"/>
                <w:szCs w:val="18"/>
              </w:rPr>
            </w:pPr>
            <w:r w:rsidRPr="006200FE">
              <w:rPr>
                <w:rFonts w:ascii="Arial" w:hAnsi="Arial"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D6966A" w14:textId="1C48CDC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554668"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A7B052F"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82AA26"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1F8EE28"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98A5E3" w14:textId="34FBC44C"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7</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920BFA4" w14:textId="09ACA097"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Mesa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64F009" w14:textId="1F6FB9C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6</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59740B" w14:textId="176C5DE8"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C59DB1"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F6505"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342DD"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5610EF29"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E4347A" w14:textId="39A67592"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8</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9BE04AA" w14:textId="534270EF"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Mesa de trabajo de acero inoxidable con tarja doble y cajoneras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C5A728" w14:textId="337F1FB0"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AA6241" w14:textId="3070DF8F"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9881E59"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0101CA"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AE8AD6"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B120934"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52D4F3" w14:textId="41F93356"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9</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2C03C20" w14:textId="48A7D8DE"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Mesa de trabajo de acero inoxidable con tarja y cajoneras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CF8D43" w14:textId="73F66FA9"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7</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6B2412" w14:textId="770E3F1A"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53B37D"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1979EF"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679027"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255C3193"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157EAA" w14:textId="10334728"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8"/>
                <w:szCs w:val="18"/>
              </w:rPr>
              <w:t>10</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EA906DE" w14:textId="6E41E4C8"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 xml:space="preserve">Mobiliario de recepción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793496" w14:textId="2B0F03AD"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E33256" w14:textId="556BB69E"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80EF0E5"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3C715C"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D5AD0A"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73A1DE46"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4793F2" w14:textId="1A3D8600" w:rsidR="00CF534B" w:rsidRPr="008B739A"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11</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C0380C7" w14:textId="436371B2"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Silla de trabajo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7058A4" w14:textId="78F1CCC2"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12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055947" w14:textId="61CAC669" w:rsidR="00CF534B" w:rsidRPr="00CB12AA"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3EE07E"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372A99"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6A0DD9"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B85C142"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0C9729" w14:textId="70806C12"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12</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D0FD4B7" w14:textId="3B2A8E2D"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Silla secretarial</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603BA3" w14:textId="6A9D1AA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6</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DC96D0" w14:textId="28137ADD"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2925EB0"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475776"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31552"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1CB1251"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8BF447" w14:textId="7D04DEE7"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13</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3270ADA" w14:textId="0E5D4B1A"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Contador de colonias bacterianas digital</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D83CD6" w14:textId="2C16DD9E"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2D04E" w14:textId="0440C095"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1E3633"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1211A7"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3C0650"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64B168E7"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D494A3" w14:textId="6E0BDC48"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14</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456E86F" w14:textId="4328C0D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Licuadora eléctrica para laboratorio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1FE582" w14:textId="0D7BA2A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47760" w14:textId="5B1A7A69"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54A531"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524ACD"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0C7A01"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D770AA6"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60AFAF" w14:textId="4562F12B"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15</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340C642" w14:textId="21D7076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Termómetro de vidrio calibrado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02AB37" w14:textId="5142EA0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9</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C6F43A2" w14:textId="0F190DED"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827200"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5C1CCE"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C9C427"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32880B10"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1923D6" w14:textId="252989AB"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16</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380B95D" w14:textId="4F37E87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Balanza Granataria Electrónica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53D88F" w14:textId="2EDE970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7D37F" w14:textId="2C554B1A"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C697831"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34CD76"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BB03A8"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5F530CE9"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19D04A" w14:textId="3ACC8D18"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17</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4589181" w14:textId="5F2EF092"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 xml:space="preserve">Incubadora de Cultivo </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D2EDE9" w14:textId="26CFFFD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FDDAA4" w14:textId="14976734"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B974A3"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BC4763"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0B8752"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0D1708B"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7444D6" w14:textId="428D60B1"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18</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C81B336" w14:textId="0F5EE5E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Plato caliente con agitación magnética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C506FF" w14:textId="46A752C5"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AA192A" w14:textId="1C1F26B6"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942065"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ABAF1C"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69BF01"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53B17766"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A1B6F2" w14:textId="570E9DE3"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19</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1F448A3" w14:textId="721CD11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Horno de Convección Mecánica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93968B" w14:textId="568EF377"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0319C2" w14:textId="451F0368"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FFD0FC"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014584"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D496FF"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4E61E4EF"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B9BB3B" w14:textId="39CB521C"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20</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C50B2C8" w14:textId="51D28B31"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Esterilizador de vapor con manómetro calibrado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E76F4F" w14:textId="1532AB8C"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A5FC91" w14:textId="53EBDE0B"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D742D6"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2BBE77"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36DA4F"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4C6C967F"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ABC67E" w14:textId="2028DA4D"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21</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5EA76E3" w14:textId="1AB23114"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Microscopio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DFB542" w14:textId="41118104"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39B12A" w14:textId="578F4B7F"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4E92C4"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61425F"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3BEFD5"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0D3DD2F6"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68F3EA" w14:textId="1E18BCC2"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lastRenderedPageBreak/>
              <w:t>22</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D624A1F" w14:textId="2F502732"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Mechero Fisher</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C279AD" w14:textId="30FC7DC2"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C2C9C6" w14:textId="61715816"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38860"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537D60"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FDB60C"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51AAF248"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B283D4" w14:textId="56C7B8CF"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23</w:t>
            </w:r>
          </w:p>
        </w:tc>
        <w:tc>
          <w:tcPr>
            <w:tcW w:w="1343"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5784583" w14:textId="544D3150"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Paquete de mobiliario de toma de muestra . Silla con mesa para toma de muestra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0FA934" w14:textId="3069A46D"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DAF80C" w14:textId="5FD5C5AF"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6ABB20"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99A180"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D59466"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63CEC747"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128F5F" w14:textId="7AEF9564"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24</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12E517" w14:textId="270DAD7B"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CPU SFF Tipo Intermedio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EB51F7" w14:textId="52C51888"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B42375" w14:textId="6E4AF2DE"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C11838"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CAF896"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AF369C"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38B9B5C6" w14:textId="77777777" w:rsidTr="00793933">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D2CBB4" w14:textId="2A86821F" w:rsidR="00CF534B" w:rsidRDefault="00CF534B" w:rsidP="00CF534B">
            <w:pPr>
              <w:spacing w:after="0"/>
              <w:jc w:val="center"/>
              <w:rPr>
                <w:rFonts w:ascii="Arial" w:eastAsia="Times New Roman" w:hAnsi="Arial" w:cs="Arial"/>
                <w:sz w:val="16"/>
                <w:szCs w:val="16"/>
              </w:rPr>
            </w:pPr>
            <w:r>
              <w:rPr>
                <w:rFonts w:ascii="Arial" w:eastAsia="Times New Roman" w:hAnsi="Arial" w:cs="Arial"/>
                <w:sz w:val="16"/>
                <w:szCs w:val="16"/>
              </w:rPr>
              <w:t>25</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DD6652" w14:textId="4C542A34"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No break para computadoras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AB3EE3" w14:textId="53E3FAF6" w:rsidR="00CF534B" w:rsidRPr="00CB1B85" w:rsidRDefault="00CF534B" w:rsidP="00CF534B">
            <w:pPr>
              <w:spacing w:after="0"/>
              <w:jc w:val="center"/>
              <w:rPr>
                <w:rFonts w:ascii="Arial" w:hAnsi="Arial" w:cs="Arial"/>
                <w:sz w:val="18"/>
                <w:szCs w:val="18"/>
              </w:rPr>
            </w:pPr>
            <w:r w:rsidRPr="006200FE">
              <w:rPr>
                <w:rFonts w:ascii="Arial" w:hAnsi="Arial" w:cs="Arial"/>
                <w:sz w:val="18"/>
                <w:szCs w:val="18"/>
              </w:rPr>
              <w:t>6</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988845" w14:textId="6C1F82AF" w:rsidR="00CF534B" w:rsidRDefault="00CF534B" w:rsidP="00CF534B">
            <w:pPr>
              <w:spacing w:after="0"/>
              <w:jc w:val="center"/>
              <w:rPr>
                <w:rFonts w:ascii="Arial" w:eastAsia="Times New Roman" w:hAnsi="Arial" w:cs="Arial"/>
                <w:sz w:val="18"/>
                <w:szCs w:val="18"/>
              </w:rPr>
            </w:pPr>
            <w:r w:rsidRPr="006200FE">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B09803" w14:textId="77777777" w:rsidR="00CF534B" w:rsidRPr="00CB12AA" w:rsidRDefault="00CF534B" w:rsidP="00CF534B">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C44F80"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B2AEC57"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007743C6" w14:textId="77777777" w:rsidTr="00217996">
        <w:trPr>
          <w:trHeight w:val="463"/>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CF534B" w:rsidRDefault="00CF534B" w:rsidP="00CF534B">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CF534B" w:rsidRDefault="00CF534B" w:rsidP="00CF534B">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274C2DF3" w14:textId="77777777" w:rsidR="00CF534B" w:rsidRDefault="00CF534B" w:rsidP="00CF534B">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CF534B" w:rsidRPr="00BF712D" w:rsidRDefault="00CF534B" w:rsidP="00CF534B">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CF534B" w:rsidRPr="00CB12AA" w:rsidRDefault="00CF534B" w:rsidP="00CF534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12462424" w14:textId="77777777" w:rsidTr="00217996">
        <w:trPr>
          <w:trHeight w:val="413"/>
          <w:jc w:val="center"/>
        </w:trPr>
        <w:tc>
          <w:tcPr>
            <w:tcW w:w="576" w:type="pct"/>
            <w:tcMar>
              <w:top w:w="0" w:type="dxa"/>
              <w:left w:w="115" w:type="dxa"/>
              <w:bottom w:w="0" w:type="dxa"/>
              <w:right w:w="115" w:type="dxa"/>
            </w:tcMar>
            <w:vAlign w:val="center"/>
          </w:tcPr>
          <w:p w14:paraId="7A6FA82A" w14:textId="77777777" w:rsidR="00CF534B" w:rsidRDefault="00CF534B" w:rsidP="00CF534B">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8935E07" w14:textId="77777777" w:rsidR="00CF534B" w:rsidRDefault="00CF534B" w:rsidP="00CF534B">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388B00D8" w14:textId="77777777" w:rsidR="00CF534B" w:rsidRDefault="00CF534B" w:rsidP="00CF534B">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47AC3130" w14:textId="77777777" w:rsidR="00CF534B" w:rsidRPr="00BF712D" w:rsidRDefault="00CF534B" w:rsidP="00CF534B">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CF534B" w:rsidRPr="00CB12AA" w:rsidRDefault="00CF534B" w:rsidP="00CF534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CF534B" w:rsidRPr="00CB12AA" w:rsidRDefault="00CF534B" w:rsidP="00CF534B">
            <w:pPr>
              <w:spacing w:after="0"/>
              <w:jc w:val="center"/>
              <w:rPr>
                <w:rFonts w:ascii="Arial" w:eastAsia="Times New Roman" w:hAnsi="Arial" w:cs="Arial"/>
                <w:sz w:val="18"/>
                <w:szCs w:val="18"/>
              </w:rPr>
            </w:pPr>
          </w:p>
        </w:tc>
      </w:tr>
      <w:tr w:rsidR="00CF534B" w:rsidRPr="00CB12AA" w14:paraId="7C94BACC" w14:textId="77777777" w:rsidTr="00217996">
        <w:trPr>
          <w:trHeight w:val="419"/>
          <w:jc w:val="center"/>
        </w:trPr>
        <w:tc>
          <w:tcPr>
            <w:tcW w:w="576" w:type="pct"/>
            <w:tcMar>
              <w:top w:w="0" w:type="dxa"/>
              <w:left w:w="115" w:type="dxa"/>
              <w:bottom w:w="0" w:type="dxa"/>
              <w:right w:w="115" w:type="dxa"/>
            </w:tcMar>
            <w:vAlign w:val="center"/>
          </w:tcPr>
          <w:p w14:paraId="27E54608" w14:textId="77777777" w:rsidR="00CF534B" w:rsidRDefault="00CF534B" w:rsidP="00CF534B">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BC694A" w14:textId="77777777" w:rsidR="00CF534B" w:rsidRDefault="00CF534B" w:rsidP="00CF534B">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54200131" w14:textId="77777777" w:rsidR="00CF534B" w:rsidRDefault="00CF534B" w:rsidP="00CF534B">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ADA8F50" w14:textId="77777777" w:rsidR="00CF534B" w:rsidRPr="00BF712D" w:rsidRDefault="00CF534B" w:rsidP="00CF534B">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CF534B" w:rsidRPr="00CB12AA" w:rsidRDefault="00CF534B" w:rsidP="00CF534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CF534B" w:rsidRPr="00CB12AA" w:rsidRDefault="00CF534B" w:rsidP="00CF534B">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CF534B" w:rsidRPr="00CB12AA" w:rsidRDefault="00CF534B" w:rsidP="00CF534B">
            <w:pPr>
              <w:spacing w:after="0"/>
              <w:jc w:val="center"/>
              <w:rPr>
                <w:rFonts w:ascii="Arial" w:eastAsia="Times New Roman" w:hAnsi="Arial" w:cs="Arial"/>
                <w:sz w:val="18"/>
                <w:szCs w:val="18"/>
              </w:rPr>
            </w:pPr>
          </w:p>
        </w:tc>
      </w:tr>
    </w:tbl>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1BBA175C" w14:textId="4D1EF1AC" w:rsidR="00347053" w:rsidRDefault="00347053" w:rsidP="00E66674">
      <w:pPr>
        <w:spacing w:after="0" w:line="240" w:lineRule="auto"/>
        <w:ind w:right="140"/>
        <w:rPr>
          <w:rFonts w:ascii="Arial" w:eastAsia="Times New Roman" w:hAnsi="Arial" w:cs="Arial"/>
          <w:sz w:val="18"/>
          <w:szCs w:val="18"/>
        </w:rPr>
      </w:pP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045E850" w:rsidR="00C434B8" w:rsidRPr="00B930A0" w:rsidRDefault="009927F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8CA895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E8EB0CE"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9927FD">
        <w:rPr>
          <w:rFonts w:ascii="Arial" w:eastAsia="Century Gothic" w:hAnsi="Arial" w:cs="Arial"/>
          <w:b/>
          <w:color w:val="000000"/>
          <w:sz w:val="18"/>
          <w:szCs w:val="18"/>
        </w:rPr>
        <w:t>LICITACIÓN PÚBLICA NACIONAL LCCC-041-2021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1" w:name="_Hlk69143214"/>
      <w:r w:rsidR="0043229B">
        <w:rPr>
          <w:rFonts w:ascii="Arial" w:eastAsia="Century Gothic" w:hAnsi="Arial" w:cs="Arial"/>
          <w:b/>
          <w:color w:val="000000"/>
          <w:sz w:val="18"/>
          <w:szCs w:val="18"/>
        </w:rPr>
        <w:t>ADQUISICIÓN</w:t>
      </w:r>
      <w:bookmarkEnd w:id="61"/>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5D64E59D" w:rsidR="00C434B8" w:rsidRPr="00B930A0" w:rsidRDefault="009927F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5EE833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0B49E067"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9927FD">
        <w:rPr>
          <w:rFonts w:ascii="Arial" w:eastAsia="Century Gothic" w:hAnsi="Arial" w:cs="Arial"/>
          <w:b/>
          <w:color w:val="000000"/>
          <w:sz w:val="18"/>
          <w:szCs w:val="18"/>
        </w:rPr>
        <w:t>LICITACIÓN PÚBLICA NACIONAL LCCC-041-2021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8C61481"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7DE51FE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856AC3D"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9927FD">
        <w:rPr>
          <w:rFonts w:ascii="Arial" w:eastAsia="Century Gothic" w:hAnsi="Arial" w:cs="Arial"/>
          <w:b/>
          <w:color w:val="000000"/>
          <w:sz w:val="18"/>
          <w:szCs w:val="18"/>
        </w:rPr>
        <w:t>LICITACIÓN PÚBLICA NACIONAL LCCC-041-2021 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2"/>
    <w:bookmarkEnd w:id="63"/>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4861A0D" w:rsidR="00E256DE" w:rsidRDefault="00E256DE" w:rsidP="00E66674">
      <w:pPr>
        <w:spacing w:after="0" w:line="240" w:lineRule="auto"/>
        <w:ind w:right="140"/>
        <w:jc w:val="center"/>
        <w:rPr>
          <w:rFonts w:ascii="Arial" w:eastAsia="Times New Roman" w:hAnsi="Arial" w:cs="Arial"/>
          <w:sz w:val="18"/>
          <w:szCs w:val="18"/>
        </w:rPr>
      </w:pPr>
    </w:p>
    <w:p w14:paraId="57A254F7" w14:textId="09A26578" w:rsidR="0054498E" w:rsidRDefault="0054498E" w:rsidP="00E66674">
      <w:pPr>
        <w:spacing w:after="0" w:line="240" w:lineRule="auto"/>
        <w:ind w:right="140"/>
        <w:jc w:val="center"/>
        <w:rPr>
          <w:rFonts w:ascii="Arial" w:eastAsia="Times New Roman" w:hAnsi="Arial" w:cs="Arial"/>
          <w:sz w:val="18"/>
          <w:szCs w:val="18"/>
        </w:rPr>
      </w:pPr>
    </w:p>
    <w:p w14:paraId="361B68FD"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55F25CB" w:rsidR="00EC7235" w:rsidRPr="00EC7235" w:rsidRDefault="009927FD"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356CCA4A"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DDDFC70"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AC7EC3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4"/>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7BD468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LICITACIÓN PÚBLICA NACIONAL LCCC-041-2021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7F76EC4B"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6405ECD"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05DE3F0B" w:rsidR="00275AFA" w:rsidRPr="00FD52F1" w:rsidRDefault="00081868"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05EFCACB" w:rsidR="00F42407" w:rsidRDefault="00F42407" w:rsidP="00E66674">
      <w:pPr>
        <w:spacing w:after="0" w:line="240" w:lineRule="auto"/>
        <w:ind w:right="140"/>
        <w:jc w:val="center"/>
        <w:rPr>
          <w:rFonts w:ascii="Arial" w:eastAsia="Times New Roman" w:hAnsi="Arial" w:cs="Arial"/>
          <w:sz w:val="18"/>
          <w:szCs w:val="18"/>
        </w:rPr>
      </w:pPr>
    </w:p>
    <w:p w14:paraId="5B437D79" w14:textId="47317FD8" w:rsidR="00A10EED" w:rsidRDefault="00A10EED" w:rsidP="00E66674">
      <w:pPr>
        <w:spacing w:after="0" w:line="240" w:lineRule="auto"/>
        <w:ind w:right="140"/>
        <w:jc w:val="center"/>
        <w:rPr>
          <w:rFonts w:ascii="Arial" w:eastAsia="Times New Roman" w:hAnsi="Arial" w:cs="Arial"/>
          <w:sz w:val="18"/>
          <w:szCs w:val="18"/>
        </w:rPr>
      </w:pPr>
    </w:p>
    <w:p w14:paraId="51026918"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7D5F7E70"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E8EE90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4ABA31D8" w:rsidR="00F42407" w:rsidRDefault="00F42407" w:rsidP="00E66674">
      <w:pPr>
        <w:spacing w:after="0" w:line="240" w:lineRule="auto"/>
        <w:ind w:right="140"/>
        <w:jc w:val="center"/>
        <w:rPr>
          <w:rFonts w:ascii="Arial" w:eastAsia="Times New Roman" w:hAnsi="Arial" w:cs="Arial"/>
          <w:sz w:val="18"/>
          <w:szCs w:val="18"/>
        </w:rPr>
      </w:pPr>
    </w:p>
    <w:p w14:paraId="64171437" w14:textId="646F7FA2" w:rsidR="00A10EED" w:rsidRDefault="00A10EED" w:rsidP="00E66674">
      <w:pPr>
        <w:spacing w:after="0" w:line="240" w:lineRule="auto"/>
        <w:ind w:right="140"/>
        <w:jc w:val="center"/>
        <w:rPr>
          <w:rFonts w:ascii="Arial" w:eastAsia="Times New Roman" w:hAnsi="Arial" w:cs="Arial"/>
          <w:sz w:val="18"/>
          <w:szCs w:val="18"/>
        </w:rPr>
      </w:pPr>
    </w:p>
    <w:p w14:paraId="24805B25" w14:textId="77777777" w:rsidR="00A10EED" w:rsidRPr="00FD52F1" w:rsidRDefault="00A10EED"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FAB5570" w:rsidR="00DD26B0" w:rsidRPr="00B930A0" w:rsidRDefault="009927F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6A54F6E"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65"/>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137F0510" w:rsidR="003B249F" w:rsidRDefault="009927F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039A892C"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6B9F1387" w14:textId="77777777" w:rsidR="003B249F" w:rsidRPr="006C3068" w:rsidRDefault="003B249F" w:rsidP="003B249F">
      <w:pPr>
        <w:widowControl w:val="0"/>
        <w:spacing w:after="0"/>
        <w:jc w:val="center"/>
        <w:rPr>
          <w:rFonts w:ascii="Arial" w:eastAsia="Arial" w:hAnsi="Arial" w:cs="Arial"/>
          <w:b/>
          <w:color w:val="000000"/>
          <w:sz w:val="18"/>
          <w:szCs w:val="18"/>
        </w:rPr>
      </w:pPr>
    </w:p>
    <w:p w14:paraId="30BC16A0" w14:textId="77777777" w:rsidR="003B249F" w:rsidRPr="003B249F" w:rsidRDefault="003B249F" w:rsidP="003B249F">
      <w:pPr>
        <w:widowControl w:val="0"/>
        <w:spacing w:after="0"/>
        <w:jc w:val="center"/>
        <w:rPr>
          <w:rFonts w:ascii="Arial" w:eastAsia="Arial" w:hAnsi="Arial" w:cs="Arial"/>
          <w:b/>
          <w:color w:val="000000"/>
          <w:sz w:val="18"/>
          <w:szCs w:val="18"/>
        </w:rPr>
      </w:pPr>
      <w:r w:rsidRPr="003B249F">
        <w:rPr>
          <w:rFonts w:ascii="Arial" w:eastAsia="Arial" w:hAnsi="Arial" w:cs="Arial"/>
          <w:b/>
          <w:bCs/>
          <w:color w:val="000000"/>
          <w:sz w:val="18"/>
          <w:szCs w:val="18"/>
        </w:rPr>
        <w:t>MANUAL Y/O CATÁLOGOS</w:t>
      </w:r>
    </w:p>
    <w:p w14:paraId="3ABCCB72" w14:textId="77777777" w:rsidR="003B249F" w:rsidRPr="003B249F" w:rsidRDefault="003B249F"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05A68A19"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AT’N: Lic. L. C. P. Gildardo Flores Fregoso</w:t>
      </w:r>
    </w:p>
    <w:p w14:paraId="610CA63D"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Director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7E6542AA" w:rsidR="003B249F" w:rsidRPr="003B249F" w:rsidRDefault="003B249F" w:rsidP="003B249F">
      <w:pPr>
        <w:widowControl w:val="0"/>
        <w:spacing w:after="0"/>
        <w:jc w:val="both"/>
        <w:rPr>
          <w:rFonts w:ascii="Arial" w:eastAsia="Arial" w:hAnsi="Arial" w:cs="Arial"/>
          <w:bCs/>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9927FD">
        <w:rPr>
          <w:rFonts w:ascii="Arial" w:eastAsia="Arial" w:hAnsi="Arial" w:cs="Arial"/>
          <w:b/>
          <w:color w:val="000000"/>
          <w:sz w:val="18"/>
          <w:szCs w:val="18"/>
        </w:rPr>
        <w:t>LICITACIÓN PÚBLICA NACIONAL LCCC-041-2021 CON CONCURRENCIA DE COMITÉ</w:t>
      </w:r>
      <w:r w:rsidRPr="003B249F">
        <w:rPr>
          <w:rFonts w:ascii="Arial" w:eastAsia="Arial" w:hAnsi="Arial" w:cs="Arial"/>
          <w:bCs/>
          <w:color w:val="000000"/>
          <w:sz w:val="18"/>
          <w:szCs w:val="18"/>
        </w:rPr>
        <w:t xml:space="preserve"> para la </w:t>
      </w:r>
      <w:r w:rsidRPr="003B249F">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acompañado al presente hago llegar Manual y/o catálogos del insumo, en el que señale la página específica en la que se haga referencia a cada característica establecida en la ficha técnica.</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A5FE820"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C58E454" w14:textId="77777777" w:rsidR="003B249F" w:rsidRDefault="003B249F" w:rsidP="003B249F">
      <w:pPr>
        <w:spacing w:after="0"/>
        <w:ind w:right="140"/>
        <w:jc w:val="center"/>
        <w:rPr>
          <w:rFonts w:ascii="Arial" w:eastAsia="Century Gothic" w:hAnsi="Arial" w:cs="Arial"/>
          <w:b/>
          <w:color w:val="000000"/>
          <w:sz w:val="18"/>
          <w:szCs w:val="18"/>
        </w:rPr>
      </w:pPr>
    </w:p>
    <w:p w14:paraId="493C0FAE" w14:textId="77777777" w:rsidR="003B249F" w:rsidRDefault="003B249F" w:rsidP="003B249F">
      <w:pPr>
        <w:spacing w:after="0"/>
        <w:ind w:right="140"/>
        <w:jc w:val="center"/>
        <w:rPr>
          <w:rFonts w:ascii="Arial" w:eastAsia="Century Gothic" w:hAnsi="Arial" w:cs="Arial"/>
          <w:b/>
          <w:color w:val="000000"/>
          <w:sz w:val="18"/>
          <w:szCs w:val="18"/>
        </w:rPr>
      </w:pPr>
    </w:p>
    <w:p w14:paraId="203263A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8259E30"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6326AD5"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7394D96"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681DBB90" w:rsidR="003B249F" w:rsidRDefault="009927F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057B1FEB"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5C3DF874" w14:textId="77777777" w:rsidR="003B249F" w:rsidRPr="006C3068" w:rsidRDefault="003B249F" w:rsidP="003B249F">
      <w:pPr>
        <w:widowControl w:val="0"/>
        <w:spacing w:after="0"/>
        <w:jc w:val="center"/>
        <w:rPr>
          <w:rFonts w:ascii="Arial" w:eastAsia="Arial" w:hAnsi="Arial" w:cs="Arial"/>
          <w:b/>
          <w:color w:val="000000"/>
          <w:sz w:val="18"/>
          <w:szCs w:val="18"/>
        </w:rPr>
      </w:pPr>
    </w:p>
    <w:p w14:paraId="50714EF5" w14:textId="77777777" w:rsidR="003B249F" w:rsidRDefault="003B249F" w:rsidP="003B249F">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7777777"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D806C39" w14:textId="77777777"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COPIA SIMPLE DE CARTA DE BUENAS PRÁCTICAS DE FABRICACIÓN COFEPRIS</w:t>
      </w:r>
    </w:p>
    <w:p w14:paraId="22C4B17B" w14:textId="77777777" w:rsidR="003B249F" w:rsidRPr="003B249F" w:rsidRDefault="003B249F" w:rsidP="003B249F">
      <w:pPr>
        <w:spacing w:after="0"/>
        <w:ind w:right="140"/>
        <w:jc w:val="center"/>
        <w:rPr>
          <w:rFonts w:ascii="Arial" w:eastAsia="Arial" w:hAnsi="Arial" w:cs="Arial"/>
          <w:b/>
          <w:bCs/>
          <w:color w:val="000000"/>
          <w:sz w:val="18"/>
          <w:szCs w:val="18"/>
        </w:rPr>
      </w:pPr>
      <w:r w:rsidRPr="003B249F">
        <w:rPr>
          <w:rFonts w:ascii="Arial" w:eastAsia="Arial" w:hAnsi="Arial" w:cs="Arial"/>
          <w:b/>
          <w:bCs/>
          <w:color w:val="000000"/>
          <w:sz w:val="18"/>
          <w:szCs w:val="18"/>
        </w:rPr>
        <w:t xml:space="preserve"> Y/O ISO 9001:2008 Y 13485:2003</w:t>
      </w:r>
    </w:p>
    <w:p w14:paraId="6ED98F4D"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2B5B7216" w14:textId="77777777" w:rsidR="003B249F" w:rsidRPr="003B249F" w:rsidRDefault="003B249F" w:rsidP="003B249F">
      <w:pPr>
        <w:spacing w:after="0"/>
        <w:ind w:right="140"/>
        <w:jc w:val="right"/>
        <w:rPr>
          <w:rFonts w:ascii="Arial" w:eastAsia="Century Gothic" w:hAnsi="Arial" w:cs="Arial"/>
          <w:b/>
          <w:color w:val="000000"/>
          <w:sz w:val="18"/>
          <w:szCs w:val="18"/>
        </w:rPr>
      </w:pPr>
      <w:r w:rsidRPr="003B249F">
        <w:rPr>
          <w:rFonts w:ascii="Arial" w:eastAsia="Century Gothic" w:hAnsi="Arial" w:cs="Arial"/>
          <w:b/>
          <w:color w:val="000000"/>
          <w:sz w:val="18"/>
          <w:szCs w:val="18"/>
        </w:rPr>
        <w:t>Guadalajara Jalisco, a ___ de ____ del 2021.</w:t>
      </w: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720E7EE" w14:textId="77777777" w:rsidR="003B249F" w:rsidRPr="003B249F" w:rsidRDefault="003B249F" w:rsidP="003B249F">
      <w:pPr>
        <w:spacing w:after="0"/>
        <w:ind w:right="140"/>
        <w:jc w:val="right"/>
        <w:rPr>
          <w:rFonts w:ascii="Arial" w:eastAsia="Century Gothic" w:hAnsi="Arial" w:cs="Arial"/>
          <w:b/>
          <w:color w:val="000000"/>
          <w:sz w:val="18"/>
          <w:szCs w:val="18"/>
        </w:rPr>
      </w:pPr>
      <w:r w:rsidRPr="003B249F">
        <w:rPr>
          <w:rFonts w:ascii="Arial" w:eastAsia="Century Gothic" w:hAnsi="Arial" w:cs="Arial"/>
          <w:b/>
          <w:color w:val="000000"/>
          <w:sz w:val="18"/>
          <w:szCs w:val="18"/>
        </w:rPr>
        <w:t>AT´N: L.C.P. Gildardo Flores Fregoso.</w:t>
      </w:r>
    </w:p>
    <w:p w14:paraId="046E6557" w14:textId="77777777" w:rsidR="003B249F" w:rsidRPr="003B249F" w:rsidRDefault="003B249F" w:rsidP="003B249F">
      <w:pPr>
        <w:spacing w:after="0"/>
        <w:ind w:right="140"/>
        <w:jc w:val="right"/>
        <w:rPr>
          <w:rFonts w:ascii="Arial" w:eastAsia="Century Gothic" w:hAnsi="Arial" w:cs="Arial"/>
          <w:b/>
          <w:color w:val="000000"/>
          <w:sz w:val="18"/>
          <w:szCs w:val="18"/>
        </w:rPr>
      </w:pPr>
      <w:r w:rsidRPr="003B249F">
        <w:rPr>
          <w:rFonts w:ascii="Arial" w:eastAsia="Century Gothic" w:hAnsi="Arial" w:cs="Arial"/>
          <w:b/>
          <w:color w:val="000000"/>
          <w:sz w:val="18"/>
          <w:szCs w:val="18"/>
        </w:rPr>
        <w:t>Director de Recursos Materiales</w:t>
      </w:r>
    </w:p>
    <w:p w14:paraId="1A325FD9"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1993C5E0" w14:textId="4C96F896" w:rsidR="003B249F" w:rsidRPr="003B249F" w:rsidRDefault="003B249F" w:rsidP="003B249F">
      <w:pPr>
        <w:widowControl w:val="0"/>
        <w:spacing w:after="0"/>
        <w:jc w:val="both"/>
        <w:rPr>
          <w:rFonts w:ascii="Arial" w:eastAsia="Century Gothic" w:hAnsi="Arial" w:cs="Arial"/>
          <w:b/>
          <w:color w:val="000000"/>
          <w:sz w:val="18"/>
          <w:szCs w:val="18"/>
        </w:rPr>
      </w:pPr>
      <w:r w:rsidRPr="003B249F">
        <w:rPr>
          <w:rFonts w:ascii="Arial" w:eastAsia="Arial" w:hAnsi="Arial" w:cs="Arial"/>
          <w:bCs/>
          <w:color w:val="000000"/>
          <w:sz w:val="18"/>
          <w:szCs w:val="18"/>
        </w:rPr>
        <w:t xml:space="preserve">En cumplimiento con los requisitos establecidos en el presente </w:t>
      </w:r>
      <w:r w:rsidRPr="003B249F">
        <w:rPr>
          <w:rFonts w:ascii="Arial" w:eastAsia="Arial" w:hAnsi="Arial" w:cs="Arial"/>
          <w:b/>
          <w:color w:val="000000"/>
          <w:sz w:val="18"/>
          <w:szCs w:val="18"/>
        </w:rPr>
        <w:t>PROCEDIMIENTO DE ADQUISICIÓN</w:t>
      </w:r>
      <w:r w:rsidRPr="003B249F">
        <w:rPr>
          <w:rFonts w:ascii="Arial" w:eastAsia="Arial" w:hAnsi="Arial" w:cs="Arial"/>
          <w:bCs/>
          <w:color w:val="000000"/>
          <w:sz w:val="18"/>
          <w:szCs w:val="18"/>
        </w:rPr>
        <w:t xml:space="preserve"> de la </w:t>
      </w:r>
      <w:r w:rsidR="009927FD">
        <w:rPr>
          <w:rFonts w:ascii="Arial" w:eastAsia="Arial" w:hAnsi="Arial" w:cs="Arial"/>
          <w:b/>
          <w:color w:val="000000"/>
          <w:sz w:val="18"/>
          <w:szCs w:val="18"/>
        </w:rPr>
        <w:t>LICITACIÓN PÚBLICA NACIONAL LCCC-041-2021 CON CONCURRENCIA DE COMITÉ</w:t>
      </w:r>
      <w:r w:rsidRPr="003B249F">
        <w:rPr>
          <w:rFonts w:ascii="Arial" w:eastAsia="Arial" w:hAnsi="Arial" w:cs="Arial"/>
          <w:b/>
          <w:color w:val="000000"/>
          <w:sz w:val="18"/>
          <w:szCs w:val="18"/>
        </w:rPr>
        <w:t xml:space="preserve"> </w:t>
      </w:r>
      <w:r w:rsidRPr="003B249F">
        <w:rPr>
          <w:rFonts w:ascii="Arial" w:eastAsia="Arial" w:hAnsi="Arial" w:cs="Arial"/>
          <w:bCs/>
          <w:color w:val="000000"/>
          <w:sz w:val="18"/>
          <w:szCs w:val="18"/>
        </w:rPr>
        <w:t xml:space="preserve">para la </w:t>
      </w:r>
      <w:r w:rsidRPr="003B249F">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3B249F">
        <w:rPr>
          <w:rFonts w:ascii="Arial" w:eastAsia="Century Gothic" w:hAnsi="Arial" w:cs="Arial"/>
          <w:b/>
          <w:bCs/>
          <w:color w:val="000000"/>
          <w:sz w:val="18"/>
          <w:szCs w:val="18"/>
        </w:rPr>
        <w:t>”</w:t>
      </w:r>
      <w:r w:rsidRPr="003B249F">
        <w:rPr>
          <w:rFonts w:ascii="Arial" w:eastAsia="Arial" w:hAnsi="Arial" w:cs="Arial"/>
          <w:bCs/>
          <w:color w:val="000000"/>
          <w:sz w:val="18"/>
          <w:szCs w:val="18"/>
        </w:rPr>
        <w:t xml:space="preserve">, acompañado al presente hago llegar </w:t>
      </w:r>
      <w:r w:rsidRPr="003B249F">
        <w:rPr>
          <w:rFonts w:ascii="Arial" w:hAnsi="Arial" w:cs="Arial"/>
          <w:color w:val="000000" w:themeColor="text1"/>
          <w:sz w:val="18"/>
          <w:szCs w:val="18"/>
        </w:rPr>
        <w:t>copia simple de carta de buenas prácticas de fabricación COFEPRIS y/o ISO 9001:2008 del fabricante incluyendo el alcance del bien ofertado</w:t>
      </w:r>
      <w:r w:rsidRPr="003B249F">
        <w:rPr>
          <w:rFonts w:ascii="Arial" w:eastAsia="Century Gothic" w:hAnsi="Arial" w:cs="Arial"/>
          <w:bCs/>
          <w:color w:val="000000"/>
          <w:sz w:val="18"/>
          <w:szCs w:val="18"/>
        </w:rPr>
        <w:t>.</w:t>
      </w:r>
      <w:r w:rsidRPr="003B249F">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3B249F">
        <w:rPr>
          <w:rFonts w:ascii="Arial" w:eastAsia="Century Gothic" w:hAnsi="Arial" w:cs="Arial"/>
          <w:bCs/>
          <w:color w:val="000000"/>
          <w:sz w:val="18"/>
          <w:szCs w:val="18"/>
        </w:rPr>
        <w:t xml:space="preserve"> </w:t>
      </w:r>
      <w:r w:rsidRPr="003B249F">
        <w:rPr>
          <w:rFonts w:ascii="Arial" w:hAnsi="Arial" w:cs="Arial"/>
          <w:b/>
          <w:bCs/>
          <w:color w:val="000000" w:themeColor="text1"/>
          <w:sz w:val="18"/>
          <w:szCs w:val="18"/>
        </w:rPr>
        <w:t>(Aplica para equipo e instrumental médico, de origen nacional)</w:t>
      </w:r>
      <w:r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57242AB9" w14:textId="77777777" w:rsidR="003B249F" w:rsidRDefault="003B249F" w:rsidP="003B249F">
      <w:pPr>
        <w:spacing w:after="0"/>
        <w:ind w:right="140"/>
        <w:jc w:val="center"/>
        <w:rPr>
          <w:rFonts w:ascii="Arial" w:eastAsia="Century Gothic" w:hAnsi="Arial" w:cs="Arial"/>
          <w:b/>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8831FAC"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962FE26" w14:textId="77777777" w:rsidR="003B249F" w:rsidRDefault="003B249F" w:rsidP="003B249F">
      <w:pPr>
        <w:spacing w:after="0"/>
        <w:ind w:right="140"/>
        <w:jc w:val="center"/>
        <w:rPr>
          <w:rFonts w:ascii="Arial" w:eastAsia="Century Gothic" w:hAnsi="Arial" w:cs="Arial"/>
          <w:b/>
          <w:color w:val="000000"/>
          <w:sz w:val="18"/>
          <w:szCs w:val="18"/>
        </w:rPr>
      </w:pPr>
    </w:p>
    <w:p w14:paraId="45BCCA9A" w14:textId="77777777" w:rsidR="003B249F" w:rsidRDefault="003B249F" w:rsidP="003B249F">
      <w:pPr>
        <w:spacing w:after="0"/>
        <w:ind w:right="140"/>
        <w:jc w:val="center"/>
        <w:rPr>
          <w:rFonts w:ascii="Arial" w:eastAsia="Century Gothic" w:hAnsi="Arial" w:cs="Arial"/>
          <w:b/>
          <w:color w:val="000000"/>
          <w:sz w:val="18"/>
          <w:szCs w:val="18"/>
        </w:rPr>
      </w:pPr>
    </w:p>
    <w:p w14:paraId="76B544C4"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31C16B4"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079FC8D7"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17E8A498"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56131E86" w:rsidR="003B249F" w:rsidRDefault="009927FD"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38A9A5AB"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505E1424"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bCs/>
          <w:color w:val="000000"/>
          <w:sz w:val="18"/>
          <w:szCs w:val="18"/>
        </w:rPr>
        <w:t>COPIA SIMPLE DE CERTIFICADO ISO 9001:2008 Y 13485:2003 DEL FABRICANTE</w:t>
      </w:r>
    </w:p>
    <w:p w14:paraId="44378E9B" w14:textId="77777777" w:rsidR="009F523D" w:rsidRPr="009F523D" w:rsidRDefault="009F523D"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005BAE3"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AT´N: L.C.P. Gildardo Flores Fregoso.</w:t>
      </w:r>
    </w:p>
    <w:p w14:paraId="76DF3AF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Director de Recursos Materiales</w:t>
      </w:r>
    </w:p>
    <w:p w14:paraId="6CE58E16"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3D88DBE7" w14:textId="6D90E41D"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9927FD">
        <w:rPr>
          <w:rFonts w:ascii="Arial" w:eastAsia="Arial" w:hAnsi="Arial" w:cs="Arial"/>
          <w:b/>
          <w:color w:val="000000"/>
          <w:sz w:val="18"/>
          <w:szCs w:val="18"/>
        </w:rPr>
        <w:t>LICITACIÓN PÚBLICA NACIONAL LCCC-041-2021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eastAsia="Century Gothic" w:hAnsi="Arial" w:cs="Arial"/>
          <w:bCs/>
          <w:color w:val="000000"/>
          <w:sz w:val="18"/>
          <w:szCs w:val="18"/>
        </w:rPr>
        <w:t>copia simple de certificado ISO 9001:2008 y 13485:2003 del fabricante incluyendo el alcance del bien ofertado</w:t>
      </w:r>
      <w:r w:rsidRPr="009F523D">
        <w:rPr>
          <w:rFonts w:ascii="Arial" w:eastAsia="Century Gothic" w:hAnsi="Arial" w:cs="Arial"/>
          <w:b/>
          <w:color w:val="000000"/>
          <w:sz w:val="18"/>
          <w:szCs w:val="18"/>
        </w:rPr>
        <w:t xml:space="preserve"> (</w:t>
      </w:r>
      <w:r w:rsidRPr="009F523D">
        <w:rPr>
          <w:rFonts w:ascii="Arial" w:hAnsi="Arial" w:cs="Arial"/>
          <w:b/>
          <w:bCs/>
          <w:color w:val="000000" w:themeColor="text1"/>
          <w:sz w:val="18"/>
          <w:szCs w:val="18"/>
        </w:rPr>
        <w:t>Aplica para equipo e instrumental médico de origen extranjero</w:t>
      </w:r>
      <w:r w:rsidRPr="009F523D">
        <w:rPr>
          <w:rFonts w:ascii="Arial" w:eastAsia="Century Gothic" w:hAnsi="Arial" w:cs="Arial"/>
          <w:b/>
          <w:color w:val="000000"/>
          <w:sz w:val="18"/>
          <w:szCs w:val="18"/>
        </w:rPr>
        <w:t>)</w:t>
      </w:r>
      <w:r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9B6FF48" w14:textId="77777777" w:rsidR="003B249F"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C6C4AF7" w14:textId="77777777" w:rsidR="003B249F" w:rsidRDefault="003B249F" w:rsidP="003B249F">
      <w:pPr>
        <w:spacing w:after="0"/>
        <w:ind w:right="140"/>
        <w:jc w:val="center"/>
        <w:rPr>
          <w:rFonts w:ascii="Arial" w:eastAsia="Century Gothic" w:hAnsi="Arial" w:cs="Arial"/>
          <w:b/>
          <w:color w:val="000000"/>
          <w:sz w:val="18"/>
          <w:szCs w:val="18"/>
        </w:rPr>
      </w:pPr>
    </w:p>
    <w:p w14:paraId="4184CF74" w14:textId="77777777" w:rsidR="003B249F" w:rsidRDefault="003B249F" w:rsidP="003B249F">
      <w:pPr>
        <w:spacing w:after="0"/>
        <w:ind w:right="140"/>
        <w:jc w:val="center"/>
        <w:rPr>
          <w:rFonts w:ascii="Arial" w:eastAsia="Century Gothic" w:hAnsi="Arial" w:cs="Arial"/>
          <w:b/>
          <w:color w:val="000000"/>
          <w:sz w:val="18"/>
          <w:szCs w:val="18"/>
        </w:rPr>
      </w:pPr>
    </w:p>
    <w:p w14:paraId="1F177A4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2BB7153"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BF77470" w14:textId="77777777" w:rsidR="003B249F" w:rsidRPr="009C75E1" w:rsidRDefault="003B249F" w:rsidP="003B2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1F29F9FF" w:rsidR="009F523D" w:rsidRDefault="009927FD"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00604003"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911D0E9"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CERTIFICADOS DE CALIDAD AL MENOS UNO: CE, JIS, FDA</w:t>
      </w:r>
    </w:p>
    <w:p w14:paraId="6B885B86"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7F2DE59"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AT´N: L.C.P. Gildardo Flores Fregoso.</w:t>
      </w:r>
    </w:p>
    <w:p w14:paraId="6B48E767"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Director de Recursos Materiales</w:t>
      </w:r>
    </w:p>
    <w:p w14:paraId="66E249E9"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23A5447" w14:textId="4B401D3A"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9927FD">
        <w:rPr>
          <w:rFonts w:ascii="Arial" w:eastAsia="Arial" w:hAnsi="Arial" w:cs="Arial"/>
          <w:b/>
          <w:color w:val="000000"/>
          <w:sz w:val="18"/>
          <w:szCs w:val="18"/>
        </w:rPr>
        <w:t xml:space="preserve">LICITACIÓN PÚBLICA NACIONAL LCCC-041-2021 CON CONCURRENCIA DE </w:t>
      </w:r>
      <w:proofErr w:type="spellStart"/>
      <w:r w:rsidR="009927FD">
        <w:rPr>
          <w:rFonts w:ascii="Arial" w:eastAsia="Arial" w:hAnsi="Arial" w:cs="Arial"/>
          <w:b/>
          <w:color w:val="000000"/>
          <w:sz w:val="18"/>
          <w:szCs w:val="18"/>
        </w:rPr>
        <w:t>COMITÉ</w:t>
      </w:r>
      <w:r w:rsidRPr="009F523D">
        <w:rPr>
          <w:rFonts w:ascii="Arial" w:eastAsia="Arial" w:hAnsi="Arial" w:cs="Arial"/>
          <w:bCs/>
          <w:color w:val="000000"/>
          <w:sz w:val="18"/>
          <w:szCs w:val="18"/>
        </w:rPr>
        <w:t>para</w:t>
      </w:r>
      <w:proofErr w:type="spellEnd"/>
      <w:r w:rsidRPr="009F523D">
        <w:rPr>
          <w:rFonts w:ascii="Arial" w:eastAsia="Arial" w:hAnsi="Arial" w:cs="Arial"/>
          <w:bCs/>
          <w:color w:val="000000"/>
          <w:sz w:val="18"/>
          <w:szCs w:val="18"/>
        </w:rPr>
        <w:t xml:space="preserve"> la </w:t>
      </w:r>
      <w:r w:rsidRPr="009F523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cstheme="minorHAnsi"/>
          <w:color w:val="000000" w:themeColor="text1"/>
          <w:sz w:val="18"/>
          <w:szCs w:val="18"/>
        </w:rPr>
        <w:t>Certificados de calidad al menos uno: CE, JIS, FDA</w:t>
      </w:r>
      <w:r w:rsidRPr="009F523D">
        <w:rPr>
          <w:rFonts w:ascii="Arial" w:eastAsia="Century Gothic" w:hAnsi="Arial" w:cs="Arial"/>
          <w:b/>
          <w:color w:val="000000"/>
          <w:sz w:val="18"/>
          <w:szCs w:val="18"/>
        </w:rPr>
        <w:t xml:space="preserve"> (</w:t>
      </w:r>
      <w:r w:rsidRPr="009F523D">
        <w:rPr>
          <w:rFonts w:ascii="Arial" w:hAnsi="Arial" w:cs="Arial"/>
          <w:b/>
          <w:bCs/>
          <w:color w:val="000000" w:themeColor="text1"/>
          <w:sz w:val="18"/>
          <w:szCs w:val="18"/>
        </w:rPr>
        <w:t>Aplica para equipo e instrumental médico de origen extranjero</w:t>
      </w:r>
      <w:r w:rsidRPr="009F523D">
        <w:rPr>
          <w:rFonts w:ascii="Arial" w:eastAsia="Century Gothic" w:hAnsi="Arial" w:cs="Arial"/>
          <w:b/>
          <w:bCs/>
          <w:color w:val="000000"/>
          <w:sz w:val="18"/>
          <w:szCs w:val="18"/>
        </w:rPr>
        <w:t>)</w:t>
      </w:r>
      <w:r w:rsidRPr="009F523D">
        <w:rPr>
          <w:rFonts w:ascii="Arial" w:eastAsia="Century Gothic" w:hAnsi="Arial" w:cs="Arial"/>
          <w:color w:val="000000"/>
          <w:sz w:val="18"/>
          <w:szCs w:val="18"/>
        </w:rPr>
        <w:t>.</w:t>
      </w:r>
    </w:p>
    <w:p w14:paraId="1C2B239F" w14:textId="77777777" w:rsidR="009F523D" w:rsidRPr="00360EBF" w:rsidRDefault="009F523D" w:rsidP="009F523D">
      <w:pPr>
        <w:widowControl w:val="0"/>
        <w:spacing w:after="0"/>
        <w:jc w:val="both"/>
        <w:rPr>
          <w:rFonts w:ascii="Arial" w:eastAsia="Arial" w:hAnsi="Arial" w:cs="Arial"/>
          <w:bCs/>
          <w:color w:val="000000"/>
          <w:sz w:val="18"/>
          <w:szCs w:val="18"/>
        </w:rPr>
      </w:pPr>
    </w:p>
    <w:p w14:paraId="3E024342" w14:textId="77777777" w:rsidR="009F523D"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016C073A"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285DE236" w14:textId="77777777" w:rsidR="009F523D" w:rsidRDefault="009F523D" w:rsidP="009F523D">
      <w:pPr>
        <w:spacing w:after="0"/>
        <w:ind w:right="140"/>
        <w:jc w:val="center"/>
        <w:rPr>
          <w:rFonts w:ascii="Arial" w:eastAsia="Century Gothic" w:hAnsi="Arial" w:cs="Arial"/>
          <w:b/>
          <w:color w:val="000000"/>
          <w:sz w:val="18"/>
          <w:szCs w:val="18"/>
        </w:rPr>
      </w:pPr>
    </w:p>
    <w:p w14:paraId="34BBF68E" w14:textId="77777777" w:rsidR="009F523D" w:rsidRDefault="009F523D" w:rsidP="009F523D">
      <w:pPr>
        <w:spacing w:after="0"/>
        <w:ind w:right="140"/>
        <w:jc w:val="center"/>
        <w:rPr>
          <w:rFonts w:ascii="Arial" w:eastAsia="Century Gothic" w:hAnsi="Arial" w:cs="Arial"/>
          <w:b/>
          <w:color w:val="000000"/>
          <w:sz w:val="18"/>
          <w:szCs w:val="18"/>
        </w:rPr>
      </w:pPr>
    </w:p>
    <w:p w14:paraId="29EE68C3"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3A35C164"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B48F288"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788D1B6D"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D745611" w14:textId="77777777" w:rsidR="003B249F" w:rsidRDefault="003B249F" w:rsidP="0019104E">
      <w:pPr>
        <w:widowControl w:val="0"/>
        <w:spacing w:after="0"/>
        <w:jc w:val="center"/>
        <w:rPr>
          <w:rFonts w:ascii="Arial" w:eastAsia="Arial" w:hAnsi="Arial" w:cs="Arial"/>
          <w:b/>
          <w:color w:val="000000"/>
          <w:sz w:val="18"/>
          <w:szCs w:val="18"/>
        </w:rPr>
      </w:pPr>
    </w:p>
    <w:p w14:paraId="5C9E96DC" w14:textId="62D26C33"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6</w:t>
      </w:r>
      <w:r w:rsidRPr="006C3068">
        <w:rPr>
          <w:rFonts w:ascii="Arial" w:eastAsia="Arial" w:hAnsi="Arial" w:cs="Arial"/>
          <w:b/>
          <w:color w:val="000000"/>
          <w:sz w:val="18"/>
          <w:szCs w:val="18"/>
        </w:rPr>
        <w:t>.</w:t>
      </w:r>
    </w:p>
    <w:p w14:paraId="4B0E5801" w14:textId="77777777" w:rsidR="009F523D" w:rsidRPr="006C3068" w:rsidRDefault="009F523D" w:rsidP="009F523D">
      <w:pPr>
        <w:widowControl w:val="0"/>
        <w:spacing w:after="0"/>
        <w:jc w:val="center"/>
        <w:rPr>
          <w:rFonts w:ascii="Arial" w:eastAsia="Arial" w:hAnsi="Arial" w:cs="Arial"/>
          <w:b/>
          <w:color w:val="000000"/>
          <w:sz w:val="18"/>
          <w:szCs w:val="18"/>
        </w:rPr>
      </w:pPr>
    </w:p>
    <w:p w14:paraId="0052EF4A" w14:textId="3304FA65" w:rsidR="009F523D" w:rsidRDefault="009927FD"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08B2A3F5" w14:textId="77777777" w:rsidR="009F523D" w:rsidRPr="006C3068" w:rsidRDefault="009F523D" w:rsidP="009F523D">
      <w:pPr>
        <w:widowControl w:val="0"/>
        <w:spacing w:after="0"/>
        <w:jc w:val="center"/>
        <w:rPr>
          <w:rFonts w:ascii="Arial" w:eastAsia="Arial" w:hAnsi="Arial" w:cs="Arial"/>
          <w:b/>
          <w:color w:val="000000"/>
          <w:sz w:val="18"/>
          <w:szCs w:val="18"/>
        </w:rPr>
      </w:pPr>
    </w:p>
    <w:p w14:paraId="484898B7" w14:textId="48BC0797"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24177ADE" w14:textId="77777777" w:rsidR="009F523D" w:rsidRPr="006C3068" w:rsidRDefault="009F523D" w:rsidP="009F523D">
      <w:pPr>
        <w:widowControl w:val="0"/>
        <w:spacing w:after="0"/>
        <w:jc w:val="center"/>
        <w:rPr>
          <w:rFonts w:ascii="Arial" w:eastAsia="Arial" w:hAnsi="Arial" w:cs="Arial"/>
          <w:b/>
          <w:color w:val="000000"/>
          <w:sz w:val="18"/>
          <w:szCs w:val="18"/>
        </w:rPr>
      </w:pPr>
    </w:p>
    <w:p w14:paraId="6E3F4198" w14:textId="77777777" w:rsidR="009F523D" w:rsidRPr="009F523D" w:rsidRDefault="009F523D" w:rsidP="009F523D">
      <w:pPr>
        <w:spacing w:after="0"/>
        <w:ind w:right="140"/>
        <w:jc w:val="center"/>
        <w:rPr>
          <w:rFonts w:ascii="Arial" w:eastAsia="Century Gothic" w:hAnsi="Arial" w:cs="Arial"/>
          <w:b/>
          <w:color w:val="000000"/>
          <w:sz w:val="18"/>
          <w:szCs w:val="18"/>
        </w:rPr>
      </w:pPr>
      <w:r w:rsidRPr="009F523D">
        <w:rPr>
          <w:rFonts w:ascii="Arial" w:eastAsia="Century Gothic" w:hAnsi="Arial" w:cs="Arial"/>
          <w:b/>
          <w:color w:val="000000"/>
          <w:sz w:val="18"/>
          <w:szCs w:val="18"/>
        </w:rPr>
        <w:t xml:space="preserve">REGISTROS SANITARIOS </w:t>
      </w:r>
      <w:r w:rsidRPr="009F523D">
        <w:rPr>
          <w:rFonts w:ascii="Arial" w:hAnsi="Arial" w:cs="Arial"/>
          <w:b/>
          <w:sz w:val="18"/>
          <w:szCs w:val="18"/>
        </w:rPr>
        <w:t>EXPEDIDO POR COFEPRIS</w:t>
      </w:r>
    </w:p>
    <w:p w14:paraId="0BC4576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6592B7D"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25E60891"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4E3785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58BACD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7A739AA2"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40003ED3"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476F5CC"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AT´N: L.C.P. Gildardo Flores Fregoso.</w:t>
      </w:r>
    </w:p>
    <w:p w14:paraId="42C08872"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Director de Recursos Materiales</w:t>
      </w:r>
    </w:p>
    <w:p w14:paraId="6F3F687C"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6E984C8A" w14:textId="5AC12503" w:rsidR="009F523D" w:rsidRPr="009F523D" w:rsidRDefault="009F523D" w:rsidP="009F523D">
      <w:pPr>
        <w:widowControl w:val="0"/>
        <w:spacing w:after="0"/>
        <w:jc w:val="both"/>
        <w:rPr>
          <w:rFonts w:ascii="Arial" w:eastAsia="Arial" w:hAnsi="Arial" w:cs="Arial"/>
          <w:bCs/>
          <w:color w:val="000000"/>
          <w:sz w:val="18"/>
          <w:szCs w:val="18"/>
        </w:rPr>
      </w:pPr>
      <w:r w:rsidRPr="009F523D">
        <w:rPr>
          <w:rFonts w:ascii="Arial" w:eastAsia="Arial" w:hAnsi="Arial" w:cs="Arial"/>
          <w:bCs/>
          <w:color w:val="000000"/>
          <w:sz w:val="18"/>
          <w:szCs w:val="18"/>
        </w:rPr>
        <w:t xml:space="preserve">En cumplimiento con los requisitos establecidos en el presente </w:t>
      </w:r>
      <w:r w:rsidRPr="009F523D">
        <w:rPr>
          <w:rFonts w:ascii="Arial" w:eastAsia="Arial" w:hAnsi="Arial" w:cs="Arial"/>
          <w:b/>
          <w:color w:val="000000"/>
          <w:sz w:val="18"/>
          <w:szCs w:val="18"/>
        </w:rPr>
        <w:t>PROCEDIMIENTO DE ADQUSICIÓN</w:t>
      </w:r>
      <w:r w:rsidRPr="009F523D">
        <w:rPr>
          <w:rFonts w:ascii="Arial" w:eastAsia="Arial" w:hAnsi="Arial" w:cs="Arial"/>
          <w:bCs/>
          <w:color w:val="000000"/>
          <w:sz w:val="18"/>
          <w:szCs w:val="18"/>
        </w:rPr>
        <w:t xml:space="preserve"> de la </w:t>
      </w:r>
      <w:r w:rsidR="009927FD">
        <w:rPr>
          <w:rFonts w:ascii="Arial" w:eastAsia="Arial" w:hAnsi="Arial" w:cs="Arial"/>
          <w:b/>
          <w:color w:val="000000"/>
          <w:sz w:val="18"/>
          <w:szCs w:val="18"/>
        </w:rPr>
        <w:t>LICITACIÓN PÚBLICA NACIONAL LCCC-041-2021 CON CONCURRENCIA DE COMITÉ</w:t>
      </w:r>
      <w:r w:rsidRPr="009F523D">
        <w:rPr>
          <w:rFonts w:ascii="Arial" w:eastAsia="Arial" w:hAnsi="Arial" w:cs="Arial"/>
          <w:bCs/>
          <w:color w:val="000000"/>
          <w:sz w:val="18"/>
          <w:szCs w:val="18"/>
        </w:rPr>
        <w:t xml:space="preserve"> para la </w:t>
      </w:r>
      <w:r w:rsidRPr="009F523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9F523D">
        <w:rPr>
          <w:rFonts w:ascii="Arial" w:eastAsia="Century Gothic" w:hAnsi="Arial" w:cs="Arial"/>
          <w:b/>
          <w:bCs/>
          <w:color w:val="000000"/>
          <w:sz w:val="18"/>
          <w:szCs w:val="18"/>
        </w:rPr>
        <w:t>”</w:t>
      </w:r>
      <w:r w:rsidRPr="009F523D">
        <w:rPr>
          <w:rFonts w:ascii="Arial" w:eastAsia="Arial" w:hAnsi="Arial" w:cs="Arial"/>
          <w:bCs/>
          <w:color w:val="000000"/>
          <w:sz w:val="18"/>
          <w:szCs w:val="18"/>
        </w:rPr>
        <w:t xml:space="preserve">, acompañado al presente </w:t>
      </w:r>
      <w:r w:rsidRPr="009F523D">
        <w:rPr>
          <w:rFonts w:ascii="Arial" w:hAnsi="Arial" w:cs="Arial"/>
          <w:bCs/>
          <w:color w:val="000000" w:themeColor="text1"/>
          <w:sz w:val="18"/>
          <w:szCs w:val="18"/>
        </w:rPr>
        <w:t>registros sanitarios expedido por</w:t>
      </w:r>
      <w:r w:rsidRPr="009F523D">
        <w:rPr>
          <w:rFonts w:ascii="Arial" w:hAnsi="Arial" w:cs="Arial"/>
          <w:b/>
          <w:color w:val="000000" w:themeColor="text1"/>
          <w:sz w:val="18"/>
          <w:szCs w:val="18"/>
        </w:rPr>
        <w:t xml:space="preserve"> COFEPRIS.</w:t>
      </w:r>
      <w:r w:rsidRPr="009F523D">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9F523D">
        <w:rPr>
          <w:rFonts w:ascii="Arial" w:hAnsi="Arial" w:cs="Arial"/>
          <w:b/>
          <w:color w:val="000000" w:themeColor="text1"/>
          <w:sz w:val="18"/>
          <w:szCs w:val="18"/>
        </w:rPr>
        <w:t xml:space="preserve"> </w:t>
      </w:r>
      <w:r w:rsidRPr="009F523D">
        <w:rPr>
          <w:rFonts w:ascii="Arial" w:eastAsia="Century Gothic" w:hAnsi="Arial" w:cs="Arial"/>
          <w:b/>
          <w:color w:val="000000"/>
          <w:sz w:val="18"/>
          <w:szCs w:val="18"/>
        </w:rPr>
        <w:t>(</w:t>
      </w:r>
      <w:r w:rsidRPr="009F523D">
        <w:rPr>
          <w:rFonts w:ascii="Arial" w:hAnsi="Arial" w:cs="Arial"/>
          <w:b/>
          <w:bCs/>
          <w:color w:val="000000" w:themeColor="text1"/>
          <w:sz w:val="18"/>
          <w:szCs w:val="18"/>
        </w:rPr>
        <w:t>Aplica para equipo e instrumental médico).</w:t>
      </w:r>
    </w:p>
    <w:p w14:paraId="2D2EDB02" w14:textId="77777777" w:rsidR="009F523D" w:rsidRPr="00360EBF" w:rsidRDefault="009F523D" w:rsidP="009F523D">
      <w:pPr>
        <w:widowControl w:val="0"/>
        <w:spacing w:after="0"/>
        <w:jc w:val="both"/>
        <w:rPr>
          <w:rFonts w:ascii="Arial" w:eastAsia="Arial" w:hAnsi="Arial" w:cs="Arial"/>
          <w:bCs/>
          <w:color w:val="000000"/>
          <w:sz w:val="18"/>
          <w:szCs w:val="18"/>
        </w:rPr>
      </w:pPr>
    </w:p>
    <w:p w14:paraId="7994B9E9" w14:textId="77777777" w:rsidR="009F523D" w:rsidRDefault="009F523D" w:rsidP="009F523D">
      <w:pPr>
        <w:spacing w:after="0"/>
        <w:ind w:right="140"/>
        <w:jc w:val="center"/>
        <w:rPr>
          <w:rFonts w:ascii="Arial" w:eastAsia="Century Gothic" w:hAnsi="Arial" w:cs="Arial"/>
          <w:b/>
          <w:color w:val="000000"/>
          <w:sz w:val="18"/>
          <w:szCs w:val="18"/>
        </w:rPr>
      </w:pPr>
    </w:p>
    <w:p w14:paraId="59AD05D8"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DC62661"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5BB3B3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ADAAC7A"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217B0D1" w14:textId="77777777" w:rsidR="009F523D" w:rsidRDefault="009F523D" w:rsidP="009F523D">
      <w:pPr>
        <w:spacing w:after="0"/>
        <w:ind w:right="140"/>
        <w:jc w:val="center"/>
        <w:rPr>
          <w:rFonts w:ascii="Arial" w:eastAsia="Century Gothic" w:hAnsi="Arial" w:cs="Arial"/>
          <w:b/>
          <w:color w:val="000000"/>
          <w:sz w:val="18"/>
          <w:szCs w:val="18"/>
        </w:rPr>
      </w:pPr>
    </w:p>
    <w:p w14:paraId="21E71C5E" w14:textId="77777777" w:rsidR="009F523D" w:rsidRDefault="009F523D" w:rsidP="009F523D">
      <w:pPr>
        <w:spacing w:after="0"/>
        <w:ind w:right="140"/>
        <w:jc w:val="center"/>
        <w:rPr>
          <w:rFonts w:ascii="Arial" w:eastAsia="Century Gothic" w:hAnsi="Arial" w:cs="Arial"/>
          <w:b/>
          <w:color w:val="000000"/>
          <w:sz w:val="18"/>
          <w:szCs w:val="18"/>
        </w:rPr>
      </w:pPr>
    </w:p>
    <w:p w14:paraId="3A37FED7"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1385CE5"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3A50680D"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9B490AB"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70D4464C" w14:textId="1A99C53A" w:rsidR="003B249F" w:rsidRDefault="003B249F" w:rsidP="0019104E">
      <w:pPr>
        <w:widowControl w:val="0"/>
        <w:spacing w:after="0"/>
        <w:jc w:val="center"/>
        <w:rPr>
          <w:rFonts w:ascii="Arial" w:eastAsia="Arial" w:hAnsi="Arial" w:cs="Arial"/>
          <w:b/>
          <w:color w:val="000000"/>
          <w:sz w:val="18"/>
          <w:szCs w:val="18"/>
        </w:rPr>
      </w:pPr>
    </w:p>
    <w:p w14:paraId="1830000A" w14:textId="047E3B6E" w:rsidR="003B249F" w:rsidRDefault="003B249F" w:rsidP="0019104E">
      <w:pPr>
        <w:widowControl w:val="0"/>
        <w:spacing w:after="0"/>
        <w:jc w:val="center"/>
        <w:rPr>
          <w:rFonts w:ascii="Arial" w:eastAsia="Arial" w:hAnsi="Arial" w:cs="Arial"/>
          <w:b/>
          <w:color w:val="000000"/>
          <w:sz w:val="18"/>
          <w:szCs w:val="18"/>
        </w:rPr>
      </w:pPr>
    </w:p>
    <w:p w14:paraId="79BA9C7C" w14:textId="071243BA" w:rsidR="003B249F" w:rsidRDefault="003B249F" w:rsidP="0019104E">
      <w:pPr>
        <w:widowControl w:val="0"/>
        <w:spacing w:after="0"/>
        <w:jc w:val="center"/>
        <w:rPr>
          <w:rFonts w:ascii="Arial" w:eastAsia="Arial" w:hAnsi="Arial" w:cs="Arial"/>
          <w:b/>
          <w:color w:val="000000"/>
          <w:sz w:val="18"/>
          <w:szCs w:val="18"/>
        </w:rPr>
      </w:pPr>
    </w:p>
    <w:p w14:paraId="62BCE1A7" w14:textId="044A1082"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57FAD8FC" w14:textId="15E3DC15"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6C3068">
        <w:rPr>
          <w:rFonts w:ascii="Arial" w:eastAsia="Arial" w:hAnsi="Arial" w:cs="Arial"/>
          <w:b/>
          <w:color w:val="000000"/>
          <w:sz w:val="18"/>
          <w:szCs w:val="18"/>
        </w:rPr>
        <w:t>.</w:t>
      </w:r>
    </w:p>
    <w:p w14:paraId="4D6326B2" w14:textId="77777777" w:rsidR="009F523D" w:rsidRPr="006C3068" w:rsidRDefault="009F523D" w:rsidP="009F523D">
      <w:pPr>
        <w:widowControl w:val="0"/>
        <w:spacing w:after="0"/>
        <w:jc w:val="center"/>
        <w:rPr>
          <w:rFonts w:ascii="Arial" w:eastAsia="Arial" w:hAnsi="Arial" w:cs="Arial"/>
          <w:b/>
          <w:color w:val="000000"/>
          <w:sz w:val="18"/>
          <w:szCs w:val="18"/>
        </w:rPr>
      </w:pPr>
    </w:p>
    <w:p w14:paraId="6FD04AC3" w14:textId="5E5DD875" w:rsidR="009F523D" w:rsidRDefault="009927FD"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24D0FB59" w14:textId="77777777" w:rsidR="009F523D" w:rsidRPr="006C3068" w:rsidRDefault="009F523D" w:rsidP="009F523D">
      <w:pPr>
        <w:widowControl w:val="0"/>
        <w:spacing w:after="0"/>
        <w:jc w:val="center"/>
        <w:rPr>
          <w:rFonts w:ascii="Arial" w:eastAsia="Arial" w:hAnsi="Arial" w:cs="Arial"/>
          <w:b/>
          <w:color w:val="000000"/>
          <w:sz w:val="18"/>
          <w:szCs w:val="18"/>
        </w:rPr>
      </w:pPr>
    </w:p>
    <w:p w14:paraId="00475D61" w14:textId="75F9D760"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4CD5EFC2" w14:textId="77777777" w:rsidR="009F523D" w:rsidRDefault="009F523D" w:rsidP="009F523D">
      <w:pPr>
        <w:widowControl w:val="0"/>
        <w:spacing w:after="0"/>
        <w:jc w:val="center"/>
        <w:rPr>
          <w:rFonts w:ascii="Arial" w:eastAsia="Arial" w:hAnsi="Arial" w:cs="Arial"/>
          <w:b/>
          <w:color w:val="000000"/>
          <w:sz w:val="18"/>
          <w:szCs w:val="18"/>
        </w:rPr>
      </w:pPr>
    </w:p>
    <w:p w14:paraId="465BD50C" w14:textId="77777777" w:rsidR="009F523D" w:rsidRPr="006C3068" w:rsidRDefault="009F523D" w:rsidP="009F523D">
      <w:pPr>
        <w:widowControl w:val="0"/>
        <w:spacing w:after="0"/>
        <w:jc w:val="center"/>
        <w:rPr>
          <w:rFonts w:ascii="Arial" w:eastAsia="Arial" w:hAnsi="Arial" w:cs="Arial"/>
          <w:b/>
          <w:color w:val="000000"/>
          <w:sz w:val="18"/>
          <w:szCs w:val="18"/>
        </w:rPr>
      </w:pPr>
    </w:p>
    <w:p w14:paraId="4C0900FB" w14:textId="77777777" w:rsidR="009F523D" w:rsidRDefault="009F523D" w:rsidP="009F523D">
      <w:pPr>
        <w:spacing w:after="0"/>
        <w:ind w:right="140"/>
        <w:jc w:val="center"/>
        <w:rPr>
          <w:rFonts w:ascii="Arial" w:eastAsia="Century Gothic" w:hAnsi="Arial" w:cs="Arial"/>
          <w:b/>
          <w:bCs/>
          <w:color w:val="000000"/>
          <w:sz w:val="18"/>
          <w:szCs w:val="18"/>
        </w:rPr>
      </w:pPr>
      <w:r w:rsidRPr="00FE6082">
        <w:rPr>
          <w:rFonts w:ascii="Arial" w:eastAsia="Century Gothic" w:hAnsi="Arial" w:cs="Arial"/>
          <w:b/>
          <w:bCs/>
          <w:color w:val="000000"/>
          <w:sz w:val="18"/>
          <w:szCs w:val="18"/>
        </w:rPr>
        <w:t xml:space="preserve">GARANTÍA </w:t>
      </w:r>
      <w:r>
        <w:rPr>
          <w:rFonts w:ascii="Arial" w:eastAsia="Century Gothic" w:hAnsi="Arial" w:cs="Arial"/>
          <w:b/>
          <w:bCs/>
          <w:color w:val="000000"/>
          <w:sz w:val="18"/>
          <w:szCs w:val="18"/>
        </w:rPr>
        <w:t>(MATERIAL)</w:t>
      </w:r>
    </w:p>
    <w:p w14:paraId="10776BF0" w14:textId="77777777" w:rsidR="009F523D" w:rsidRDefault="009F523D" w:rsidP="009F523D">
      <w:pPr>
        <w:spacing w:after="0"/>
        <w:ind w:right="140"/>
        <w:jc w:val="center"/>
        <w:rPr>
          <w:rFonts w:ascii="Arial" w:eastAsia="Century Gothic" w:hAnsi="Arial" w:cs="Arial"/>
          <w:b/>
          <w:color w:val="000000"/>
          <w:sz w:val="18"/>
          <w:szCs w:val="18"/>
        </w:rPr>
      </w:pPr>
    </w:p>
    <w:p w14:paraId="507485FE"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14536C5" w14:textId="77777777" w:rsidR="009F523D" w:rsidRPr="009C75E1" w:rsidRDefault="009F523D" w:rsidP="009F523D">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752E0B4"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418361FC"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852DF7B"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E5450D8" w14:textId="77777777" w:rsidR="009F523D" w:rsidRPr="009C75E1" w:rsidRDefault="009F523D" w:rsidP="009F523D">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3AE3C2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E472553" w14:textId="77777777" w:rsidR="009F523D" w:rsidRPr="009C75E1" w:rsidRDefault="009F523D" w:rsidP="009F523D">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2A6FA39E" w14:textId="77777777" w:rsidR="009F523D" w:rsidRPr="009C75E1" w:rsidRDefault="009F523D" w:rsidP="009F523D">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7E49C4C" w14:textId="77777777" w:rsidR="009F523D" w:rsidRDefault="009F523D" w:rsidP="009F523D">
      <w:pPr>
        <w:spacing w:after="0"/>
        <w:ind w:right="140"/>
        <w:jc w:val="center"/>
        <w:rPr>
          <w:rFonts w:ascii="Arial" w:eastAsia="Century Gothic" w:hAnsi="Arial" w:cs="Arial"/>
          <w:b/>
          <w:color w:val="000000"/>
          <w:sz w:val="18"/>
          <w:szCs w:val="18"/>
        </w:rPr>
      </w:pPr>
    </w:p>
    <w:p w14:paraId="384CD66B" w14:textId="027C9520" w:rsidR="009F523D" w:rsidRDefault="009F523D" w:rsidP="009F523D">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927FD">
        <w:rPr>
          <w:rFonts w:ascii="Arial" w:eastAsia="Arial" w:hAnsi="Arial" w:cs="Arial"/>
          <w:b/>
          <w:color w:val="000000"/>
          <w:sz w:val="18"/>
          <w:szCs w:val="18"/>
        </w:rPr>
        <w:t>LICITACIÓN PÚBLICA NACIONAL LCCC-041-2021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Pr="008407AB">
        <w:rPr>
          <w:rFonts w:ascii="Arial" w:hAnsi="Arial" w:cs="Arial"/>
          <w:sz w:val="18"/>
          <w:szCs w:val="18"/>
        </w:rPr>
        <w:t xml:space="preserve"> </w:t>
      </w:r>
      <w:r w:rsidRPr="003A2B1D">
        <w:rPr>
          <w:rFonts w:ascii="Arial" w:hAnsi="Arial" w:cs="Arial"/>
          <w:sz w:val="18"/>
          <w:szCs w:val="18"/>
        </w:rPr>
        <w:t xml:space="preserve">Garantía (material) por escrito por parte del </w:t>
      </w:r>
      <w:r w:rsidRPr="00CC12BE">
        <w:rPr>
          <w:rFonts w:ascii="Arial" w:hAnsi="Arial" w:cs="Arial"/>
          <w:sz w:val="18"/>
          <w:szCs w:val="18"/>
        </w:rPr>
        <w:t>participante,</w:t>
      </w:r>
      <w:r w:rsidRPr="00CC12BE">
        <w:rPr>
          <w:rFonts w:ascii="Arial" w:eastAsia="Arial" w:hAnsi="Arial" w:cs="Arial"/>
          <w:bCs/>
          <w:color w:val="000000"/>
          <w:sz w:val="18"/>
          <w:szCs w:val="18"/>
        </w:rPr>
        <w:t xml:space="preserve"> </w:t>
      </w:r>
      <w:r w:rsidRPr="00CC12BE">
        <w:rPr>
          <w:rFonts w:ascii="Arial" w:hAnsi="Arial" w:cs="Arial"/>
          <w:sz w:val="18"/>
          <w:szCs w:val="18"/>
        </w:rPr>
        <w:t>(</w:t>
      </w:r>
      <w:r w:rsidRPr="004C6FED">
        <w:rPr>
          <w:rFonts w:ascii="Arial" w:hAnsi="Arial" w:cs="Arial"/>
          <w:sz w:val="18"/>
          <w:szCs w:val="18"/>
        </w:rPr>
        <w:t>la garantía requerida se especifica en la ficha técnica de las partidas del Anexo 1. Carta de Requerimientos Técnicos)</w:t>
      </w:r>
      <w:r w:rsidR="00705F30" w:rsidRPr="004C6FED">
        <w:rPr>
          <w:rFonts w:ascii="Arial" w:hAnsi="Arial" w:cs="Arial"/>
          <w:sz w:val="18"/>
          <w:szCs w:val="18"/>
        </w:rPr>
        <w:t>,</w:t>
      </w:r>
      <w:r w:rsidRPr="004C6FED">
        <w:rPr>
          <w:rFonts w:ascii="Arial" w:hAnsi="Arial" w:cs="Arial"/>
          <w:sz w:val="18"/>
          <w:szCs w:val="18"/>
        </w:rPr>
        <w:t xml:space="preserve"> (aplica para las partidas 24 y 25).</w:t>
      </w:r>
    </w:p>
    <w:p w14:paraId="76CA934C" w14:textId="77777777" w:rsidR="009F523D" w:rsidRPr="00360EBF" w:rsidRDefault="009F523D" w:rsidP="009F523D">
      <w:pPr>
        <w:widowControl w:val="0"/>
        <w:spacing w:after="0"/>
        <w:jc w:val="both"/>
        <w:rPr>
          <w:rFonts w:ascii="Arial" w:eastAsia="Arial" w:hAnsi="Arial" w:cs="Arial"/>
          <w:bCs/>
          <w:color w:val="000000"/>
          <w:sz w:val="18"/>
          <w:szCs w:val="18"/>
        </w:rPr>
      </w:pPr>
    </w:p>
    <w:p w14:paraId="5481AEF0" w14:textId="77777777" w:rsidR="009F523D" w:rsidRDefault="009F523D" w:rsidP="009F523D">
      <w:pPr>
        <w:spacing w:after="0"/>
        <w:ind w:right="140"/>
        <w:jc w:val="center"/>
        <w:rPr>
          <w:rFonts w:ascii="Arial" w:eastAsia="Century Gothic" w:hAnsi="Arial" w:cs="Arial"/>
          <w:b/>
          <w:color w:val="000000"/>
          <w:sz w:val="18"/>
          <w:szCs w:val="18"/>
        </w:rPr>
      </w:pPr>
    </w:p>
    <w:p w14:paraId="0E210F6C"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5595ABB"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6FFA901F"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7A77ED72"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65DD15BD" w14:textId="77777777" w:rsidR="009F523D" w:rsidRDefault="009F523D" w:rsidP="009F523D">
      <w:pPr>
        <w:spacing w:after="0"/>
        <w:ind w:right="140"/>
        <w:jc w:val="center"/>
        <w:rPr>
          <w:rFonts w:ascii="Arial" w:eastAsia="Century Gothic" w:hAnsi="Arial" w:cs="Arial"/>
          <w:b/>
          <w:color w:val="000000"/>
          <w:sz w:val="18"/>
          <w:szCs w:val="18"/>
        </w:rPr>
      </w:pPr>
    </w:p>
    <w:p w14:paraId="6D97E014" w14:textId="77777777" w:rsidR="009F523D" w:rsidRDefault="009F523D" w:rsidP="009F523D">
      <w:pPr>
        <w:spacing w:after="0"/>
        <w:ind w:right="140"/>
        <w:jc w:val="center"/>
        <w:rPr>
          <w:rFonts w:ascii="Arial" w:eastAsia="Century Gothic" w:hAnsi="Arial" w:cs="Arial"/>
          <w:b/>
          <w:color w:val="000000"/>
          <w:sz w:val="18"/>
          <w:szCs w:val="18"/>
        </w:rPr>
      </w:pPr>
    </w:p>
    <w:p w14:paraId="767C5919"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1B72FB69"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2523B134" w14:textId="77777777" w:rsidR="009F523D" w:rsidRPr="009C75E1"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551EB5C" w14:textId="77777777" w:rsidR="009F523D" w:rsidRDefault="009F523D" w:rsidP="009F523D">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2BF0F9A" w14:textId="77777777" w:rsidR="009F523D" w:rsidRDefault="009F523D" w:rsidP="009F523D">
      <w:pPr>
        <w:spacing w:after="0" w:line="240" w:lineRule="auto"/>
        <w:ind w:right="140"/>
        <w:jc w:val="center"/>
        <w:rPr>
          <w:rFonts w:ascii="Arial" w:eastAsia="Century Gothic" w:hAnsi="Arial" w:cs="Arial"/>
          <w:b/>
          <w:color w:val="000000"/>
          <w:sz w:val="18"/>
          <w:szCs w:val="18"/>
        </w:rPr>
      </w:pPr>
    </w:p>
    <w:p w14:paraId="2867FEB4" w14:textId="77777777" w:rsidR="003B249F" w:rsidRDefault="003B249F" w:rsidP="0019104E">
      <w:pPr>
        <w:widowControl w:val="0"/>
        <w:spacing w:after="0"/>
        <w:jc w:val="center"/>
        <w:rPr>
          <w:rFonts w:ascii="Arial" w:eastAsia="Arial" w:hAnsi="Arial" w:cs="Arial"/>
          <w:b/>
          <w:color w:val="000000"/>
          <w:sz w:val="18"/>
          <w:szCs w:val="18"/>
        </w:rPr>
      </w:pPr>
    </w:p>
    <w:p w14:paraId="7118D88A" w14:textId="61381720" w:rsidR="003B249F" w:rsidRDefault="003B249F" w:rsidP="0019104E">
      <w:pPr>
        <w:widowControl w:val="0"/>
        <w:spacing w:after="0"/>
        <w:jc w:val="center"/>
        <w:rPr>
          <w:rFonts w:ascii="Arial" w:eastAsia="Arial" w:hAnsi="Arial" w:cs="Arial"/>
          <w:b/>
          <w:color w:val="000000"/>
          <w:sz w:val="18"/>
          <w:szCs w:val="18"/>
        </w:rPr>
      </w:pPr>
    </w:p>
    <w:p w14:paraId="3FDC143F" w14:textId="46C63EFE"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71A4053E" w14:textId="77777777" w:rsidR="003B249F" w:rsidRDefault="003B249F" w:rsidP="0019104E">
      <w:pPr>
        <w:widowControl w:val="0"/>
        <w:spacing w:after="0"/>
        <w:jc w:val="center"/>
        <w:rPr>
          <w:rFonts w:ascii="Arial" w:eastAsia="Arial" w:hAnsi="Arial" w:cs="Arial"/>
          <w:b/>
          <w:color w:val="000000"/>
          <w:sz w:val="18"/>
          <w:szCs w:val="18"/>
        </w:rPr>
      </w:pPr>
    </w:p>
    <w:p w14:paraId="748A5F78" w14:textId="578D4C48"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9F523D">
        <w:rPr>
          <w:rFonts w:ascii="Arial" w:eastAsia="Arial" w:hAnsi="Arial" w:cs="Arial"/>
          <w:b/>
          <w:color w:val="000000"/>
          <w:sz w:val="18"/>
          <w:szCs w:val="18"/>
        </w:rPr>
        <w:t>8</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20012F2D" w:rsidR="0019104E" w:rsidRDefault="009927FD"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5E08F309"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E991BD3" w:rsidR="0019104E" w:rsidRDefault="00166CB7" w:rsidP="0019104E">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68E7A52E"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927FD">
        <w:rPr>
          <w:rFonts w:ascii="Arial" w:eastAsia="Arial" w:hAnsi="Arial" w:cs="Arial"/>
          <w:b/>
          <w:color w:val="000000"/>
          <w:sz w:val="18"/>
          <w:szCs w:val="18"/>
        </w:rPr>
        <w:t>LICITACIÓN PÚBLICA NACIONAL LCCC-041-2021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893E27" w:rsidRPr="00893E27">
        <w:rPr>
          <w:rFonts w:ascii="Arial" w:eastAsia="Century Gothic" w:hAnsi="Arial" w:cs="Arial"/>
          <w:bCs/>
          <w:color w:val="000000"/>
          <w:sz w:val="18"/>
          <w:szCs w:val="18"/>
        </w:rPr>
        <w:t>Carta de apoyo en original y vigente del distribuidor autorizado emitida por el fabricante, mencionando el número de la licitación en la que participa</w:t>
      </w:r>
      <w:r w:rsidR="00A15030">
        <w:rPr>
          <w:rFonts w:ascii="Arial" w:eastAsia="Century Gothic" w:hAnsi="Arial" w:cs="Arial"/>
          <w:bCs/>
          <w:color w:val="000000"/>
          <w:sz w:val="18"/>
          <w:szCs w:val="18"/>
        </w:rPr>
        <w:t>, (</w:t>
      </w:r>
      <w:r w:rsidR="00A15030" w:rsidRPr="00A15030">
        <w:rPr>
          <w:rFonts w:ascii="Arial" w:eastAsia="Century Gothic" w:hAnsi="Arial" w:cs="Arial"/>
          <w:bCs/>
          <w:color w:val="000000"/>
          <w:sz w:val="18"/>
          <w:szCs w:val="18"/>
        </w:rPr>
        <w:t>aplica para las partidas 24 y 25</w:t>
      </w:r>
      <w:r w:rsidR="00A15030">
        <w:rPr>
          <w:rFonts w:ascii="Arial" w:eastAsia="Century Gothic" w:hAnsi="Arial" w:cs="Arial"/>
          <w:bCs/>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3DD681E" w14:textId="78216C15" w:rsidR="00FE6082" w:rsidRDefault="00FE6082">
      <w:pPr>
        <w:rPr>
          <w:rFonts w:ascii="Arial" w:eastAsia="Arial" w:hAnsi="Arial" w:cs="Arial"/>
          <w:b/>
          <w:color w:val="000000"/>
          <w:sz w:val="18"/>
          <w:szCs w:val="18"/>
        </w:rPr>
      </w:pPr>
    </w:p>
    <w:p w14:paraId="61202EAF" w14:textId="77777777" w:rsidR="00B55435" w:rsidRDefault="00B55435" w:rsidP="00AD2974">
      <w:pPr>
        <w:widowControl w:val="0"/>
        <w:spacing w:after="0"/>
        <w:jc w:val="center"/>
        <w:rPr>
          <w:rFonts w:ascii="Arial" w:eastAsia="Arial" w:hAnsi="Arial" w:cs="Arial"/>
          <w:b/>
          <w:color w:val="000000"/>
          <w:sz w:val="18"/>
          <w:szCs w:val="18"/>
        </w:rPr>
      </w:pPr>
      <w:bookmarkStart w:id="66" w:name="_Hlk73707702"/>
    </w:p>
    <w:p w14:paraId="0807B1B4" w14:textId="523FFDFD"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F25762">
        <w:rPr>
          <w:rFonts w:ascii="Arial" w:eastAsia="Arial" w:hAnsi="Arial" w:cs="Arial"/>
          <w:b/>
          <w:color w:val="000000"/>
          <w:sz w:val="18"/>
          <w:szCs w:val="18"/>
        </w:rPr>
        <w:t>1</w:t>
      </w:r>
      <w:r w:rsidR="00786855">
        <w:rPr>
          <w:rFonts w:ascii="Arial" w:eastAsia="Arial" w:hAnsi="Arial" w:cs="Arial"/>
          <w:b/>
          <w:color w:val="000000"/>
          <w:sz w:val="18"/>
          <w:szCs w:val="18"/>
        </w:rPr>
        <w:t>9</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61E7EFB5" w:rsidR="00AD2974" w:rsidRDefault="009927FD"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7D95F39E"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694163C2" w:rsidR="00AD2974" w:rsidRDefault="00AD2974" w:rsidP="00AD2974">
      <w:pPr>
        <w:spacing w:after="0"/>
        <w:ind w:right="140"/>
        <w:jc w:val="center"/>
        <w:rPr>
          <w:rFonts w:ascii="Arial" w:eastAsia="Century Gothic" w:hAnsi="Arial" w:cs="Arial"/>
          <w:b/>
          <w:color w:val="000000"/>
          <w:sz w:val="18"/>
          <w:szCs w:val="18"/>
        </w:rPr>
      </w:pPr>
    </w:p>
    <w:p w14:paraId="0C9CFC6C"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D8C60C5" w:rsidR="00AD2974" w:rsidRDefault="00AD2974" w:rsidP="00AD2974">
      <w:pPr>
        <w:spacing w:after="0"/>
        <w:ind w:right="140"/>
        <w:jc w:val="center"/>
        <w:rPr>
          <w:rFonts w:ascii="Arial" w:eastAsia="Century Gothic" w:hAnsi="Arial" w:cs="Arial"/>
          <w:b/>
          <w:color w:val="000000"/>
          <w:sz w:val="18"/>
          <w:szCs w:val="18"/>
        </w:rPr>
      </w:pPr>
    </w:p>
    <w:p w14:paraId="0D6965D9"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348CFE7D" w:rsidR="00AD2974" w:rsidRDefault="00AD2974" w:rsidP="00AD2974">
      <w:pPr>
        <w:spacing w:after="0"/>
        <w:ind w:right="140"/>
        <w:jc w:val="center"/>
        <w:rPr>
          <w:rFonts w:ascii="Arial" w:eastAsia="Century Gothic" w:hAnsi="Arial" w:cs="Arial"/>
          <w:b/>
          <w:color w:val="000000"/>
          <w:sz w:val="18"/>
          <w:szCs w:val="18"/>
        </w:rPr>
      </w:pPr>
    </w:p>
    <w:p w14:paraId="200BE332" w14:textId="77777777" w:rsidR="000A18A0" w:rsidRPr="009C75E1" w:rsidRDefault="000A18A0" w:rsidP="00AD2974">
      <w:pPr>
        <w:spacing w:after="0"/>
        <w:ind w:right="140"/>
        <w:jc w:val="center"/>
        <w:rPr>
          <w:rFonts w:ascii="Arial" w:eastAsia="Century Gothic" w:hAnsi="Arial" w:cs="Arial"/>
          <w:b/>
          <w:color w:val="000000"/>
          <w:sz w:val="18"/>
          <w:szCs w:val="18"/>
        </w:rPr>
      </w:pPr>
    </w:p>
    <w:p w14:paraId="7C7E5CF6"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6C14EBE"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0F68ECA" w14:textId="27F81B4B" w:rsidR="00AD2974" w:rsidRDefault="00AD2974" w:rsidP="00AD2974">
      <w:pPr>
        <w:spacing w:after="0"/>
        <w:ind w:right="140"/>
        <w:jc w:val="center"/>
        <w:rPr>
          <w:rFonts w:ascii="Arial" w:eastAsia="Century Gothic" w:hAnsi="Arial" w:cs="Arial"/>
          <w:b/>
          <w:color w:val="000000"/>
          <w:sz w:val="18"/>
          <w:szCs w:val="18"/>
        </w:rPr>
      </w:pPr>
    </w:p>
    <w:p w14:paraId="743BC8A3" w14:textId="77777777" w:rsidR="000A18A0" w:rsidRDefault="000A18A0" w:rsidP="00AD2974">
      <w:pPr>
        <w:spacing w:after="0"/>
        <w:ind w:right="140"/>
        <w:jc w:val="center"/>
        <w:rPr>
          <w:rFonts w:ascii="Arial" w:eastAsia="Century Gothic" w:hAnsi="Arial" w:cs="Arial"/>
          <w:b/>
          <w:color w:val="000000"/>
          <w:sz w:val="18"/>
          <w:szCs w:val="18"/>
        </w:rPr>
      </w:pPr>
    </w:p>
    <w:p w14:paraId="5DD0A4F6" w14:textId="530D1650"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927FD">
        <w:rPr>
          <w:rFonts w:ascii="Arial" w:eastAsia="Arial" w:hAnsi="Arial" w:cs="Arial"/>
          <w:b/>
          <w:color w:val="000000"/>
          <w:sz w:val="18"/>
          <w:szCs w:val="18"/>
        </w:rPr>
        <w:t>LICITACIÓN PÚBLICA NACIONAL LCCC-041-2021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 xml:space="preserve">anifiesto bajo protesta de decir verdad que los equipos ofertados, </w:t>
      </w:r>
      <w:r w:rsidRPr="00B904D8">
        <w:rPr>
          <w:rFonts w:ascii="Arial" w:eastAsia="Century Gothic" w:hAnsi="Arial" w:cs="Arial"/>
          <w:b/>
          <w:color w:val="000000"/>
          <w:sz w:val="18"/>
          <w:szCs w:val="18"/>
        </w:rPr>
        <w:t>SON NUEVOS</w:t>
      </w:r>
      <w:r w:rsidRPr="00AD2974">
        <w:rPr>
          <w:rFonts w:ascii="Arial" w:eastAsia="Century Gothic" w:hAnsi="Arial" w:cs="Arial"/>
          <w:bCs/>
          <w:color w:val="000000"/>
          <w:sz w:val="18"/>
          <w:szCs w:val="18"/>
        </w:rPr>
        <w:t>,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bookmarkEnd w:id="66"/>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ADA0F8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786855">
        <w:rPr>
          <w:rFonts w:ascii="Arial" w:eastAsia="Arial" w:hAnsi="Arial" w:cs="Arial"/>
          <w:b/>
          <w:color w:val="000000"/>
          <w:sz w:val="18"/>
          <w:szCs w:val="18"/>
        </w:rPr>
        <w:t>20</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A614163" w:rsidR="00F6649F" w:rsidRDefault="009927FD"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61CBC62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CDEF726"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BC3E1A"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E51A3DA"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D07ACC1" w14:textId="77777777" w:rsidR="00F6649F" w:rsidRDefault="00F6649F" w:rsidP="00F6649F">
      <w:pPr>
        <w:spacing w:after="0"/>
        <w:ind w:right="140"/>
        <w:jc w:val="center"/>
        <w:rPr>
          <w:rFonts w:ascii="Arial" w:eastAsia="Century Gothic" w:hAnsi="Arial" w:cs="Arial"/>
          <w:b/>
          <w:color w:val="000000"/>
          <w:sz w:val="18"/>
          <w:szCs w:val="18"/>
        </w:rPr>
      </w:pPr>
    </w:p>
    <w:p w14:paraId="7A7B1152" w14:textId="77777777" w:rsidR="00F6649F" w:rsidRDefault="00F6649F" w:rsidP="00F6649F">
      <w:pPr>
        <w:spacing w:after="0"/>
        <w:ind w:right="140"/>
        <w:jc w:val="center"/>
        <w:rPr>
          <w:rFonts w:ascii="Arial" w:eastAsia="Century Gothic" w:hAnsi="Arial" w:cs="Arial"/>
          <w:b/>
          <w:color w:val="000000"/>
          <w:sz w:val="18"/>
          <w:szCs w:val="18"/>
        </w:rPr>
      </w:pPr>
    </w:p>
    <w:p w14:paraId="5E54733E"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8D6067C"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5C3B1A3"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F82BE50"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6856466D"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786855">
        <w:rPr>
          <w:rFonts w:ascii="Arial" w:eastAsia="Century Gothic" w:hAnsi="Arial" w:cs="Arial"/>
          <w:b/>
          <w:color w:val="000000"/>
          <w:sz w:val="18"/>
          <w:szCs w:val="18"/>
        </w:rPr>
        <w:t>2</w:t>
      </w:r>
      <w:r w:rsidR="00F25762">
        <w:rPr>
          <w:rFonts w:ascii="Arial" w:eastAsia="Century Gothic" w:hAnsi="Arial" w:cs="Arial"/>
          <w:b/>
          <w:color w:val="000000"/>
          <w:sz w:val="18"/>
          <w:szCs w:val="18"/>
        </w:rPr>
        <w:t>1</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442F8790"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786855">
        <w:rPr>
          <w:rFonts w:ascii="Arial" w:eastAsia="Arial" w:hAnsi="Arial" w:cs="Arial"/>
          <w:b/>
          <w:color w:val="000000"/>
          <w:sz w:val="18"/>
          <w:szCs w:val="18"/>
        </w:rPr>
        <w:t>22</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7C8D03D" w:rsidR="00506D27" w:rsidRDefault="009927F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LCCC-041-2021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53B14EC4"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951AA1D"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927FD">
        <w:rPr>
          <w:rFonts w:ascii="Arial" w:eastAsia="Arial" w:hAnsi="Arial" w:cs="Arial"/>
          <w:b/>
          <w:color w:val="000000"/>
          <w:sz w:val="18"/>
          <w:szCs w:val="18"/>
        </w:rPr>
        <w:t>LICITACIÓN PÚBLICA NACIONAL LCCC-041-2021 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entregar la garantía de cumplimiento, señalada en el punto 2</w:t>
      </w:r>
      <w:r w:rsidR="006F42A6">
        <w:rPr>
          <w:rFonts w:ascii="Arial" w:eastAsia="Century Gothic" w:hAnsi="Arial" w:cs="Arial"/>
          <w:color w:val="000000"/>
          <w:sz w:val="18"/>
          <w:szCs w:val="18"/>
        </w:rPr>
        <w:t>2</w:t>
      </w:r>
      <w:r w:rsidRPr="009C6040">
        <w:rPr>
          <w:rFonts w:ascii="Arial" w:eastAsia="Century Gothic" w:hAnsi="Arial" w:cs="Arial"/>
          <w:color w:val="000000"/>
          <w:sz w:val="18"/>
          <w:szCs w:val="18"/>
        </w:rPr>
        <w:t xml:space="preserve">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 xml:space="preserve">Anexo </w:t>
      </w:r>
      <w:r w:rsidR="00786855">
        <w:rPr>
          <w:rFonts w:ascii="Arial" w:eastAsia="Century Gothic" w:hAnsi="Arial" w:cs="Arial"/>
          <w:b/>
          <w:bCs/>
          <w:color w:val="000000"/>
          <w:sz w:val="18"/>
          <w:szCs w:val="18"/>
        </w:rPr>
        <w:t>2</w:t>
      </w:r>
      <w:r w:rsidR="000B2B21">
        <w:rPr>
          <w:rFonts w:ascii="Arial" w:eastAsia="Century Gothic" w:hAnsi="Arial" w:cs="Arial"/>
          <w:b/>
          <w:bCs/>
          <w:color w:val="000000"/>
          <w:sz w:val="18"/>
          <w:szCs w:val="18"/>
        </w:rPr>
        <w:t>1</w:t>
      </w:r>
      <w:r w:rsidRPr="009C6040">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E102D07"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786855">
        <w:rPr>
          <w:rFonts w:ascii="Arial" w:eastAsia="Century Gothic" w:hAnsi="Arial" w:cs="Arial"/>
          <w:b/>
          <w:color w:val="080808"/>
          <w:sz w:val="18"/>
          <w:szCs w:val="18"/>
        </w:rPr>
        <w:t>2</w:t>
      </w:r>
      <w:r w:rsidR="002F12ED">
        <w:rPr>
          <w:rFonts w:ascii="Arial" w:eastAsia="Century Gothic" w:hAnsi="Arial" w:cs="Arial"/>
          <w:b/>
          <w:color w:val="080808"/>
          <w:sz w:val="18"/>
          <w:szCs w:val="18"/>
        </w:rPr>
        <w:t>3</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0E92221F" w:rsidR="008A5ED3" w:rsidRPr="00B930A0" w:rsidRDefault="009927FD"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 LCCC-041-2021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0395827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6B2199EA" w14:textId="77777777" w:rsidR="00A64BDC" w:rsidRPr="006C3068" w:rsidRDefault="00A64BDC" w:rsidP="00A64BD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31AA8D6" w14:textId="77777777" w:rsidR="00A64BDC" w:rsidRPr="006C3068" w:rsidRDefault="00A64BDC" w:rsidP="00A64BDC">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09721F09"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A1D44BA" w14:textId="77777777" w:rsidR="00A64BDC" w:rsidRDefault="00A64BDC" w:rsidP="00A64BDC">
      <w:pPr>
        <w:widowControl w:val="0"/>
        <w:spacing w:after="0"/>
        <w:jc w:val="center"/>
        <w:rPr>
          <w:rFonts w:ascii="Arial" w:eastAsia="Arial" w:hAnsi="Arial" w:cs="Arial"/>
          <w:b/>
          <w:color w:val="000000"/>
          <w:sz w:val="18"/>
          <w:szCs w:val="18"/>
        </w:rPr>
      </w:pPr>
    </w:p>
    <w:p w14:paraId="4FE29712" w14:textId="77777777" w:rsidR="00A64BDC" w:rsidRDefault="00A64BDC" w:rsidP="00A64BDC">
      <w:pPr>
        <w:widowControl w:val="0"/>
        <w:spacing w:after="0"/>
        <w:jc w:val="center"/>
        <w:rPr>
          <w:rFonts w:ascii="Arial" w:eastAsia="Arial" w:hAnsi="Arial" w:cs="Arial"/>
          <w:b/>
          <w:color w:val="000000"/>
          <w:sz w:val="18"/>
          <w:szCs w:val="18"/>
        </w:rPr>
      </w:pPr>
    </w:p>
    <w:p w14:paraId="42CA5EFC" w14:textId="77777777" w:rsidR="00A64BDC" w:rsidRPr="006C3068" w:rsidRDefault="00A64BDC" w:rsidP="00A64BDC">
      <w:pPr>
        <w:widowControl w:val="0"/>
        <w:spacing w:after="0"/>
        <w:jc w:val="center"/>
        <w:rPr>
          <w:rFonts w:ascii="Arial" w:eastAsia="Arial" w:hAnsi="Arial" w:cs="Arial"/>
          <w:b/>
          <w:color w:val="000000"/>
          <w:sz w:val="18"/>
          <w:szCs w:val="18"/>
        </w:rPr>
      </w:pPr>
    </w:p>
    <w:p w14:paraId="68AAD464" w14:textId="77777777" w:rsidR="00A64BDC" w:rsidRPr="006C3068"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7CA30147" w14:textId="77777777" w:rsidR="00A64BDC" w:rsidRDefault="00A64BDC" w:rsidP="00A64BDC">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1474F1CA" w14:textId="77777777" w:rsidR="00A64BDC" w:rsidRDefault="00A64BDC" w:rsidP="00A64BDC">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3500D279" w:rsidR="00546848" w:rsidRPr="00B930A0" w:rsidRDefault="009927FD"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 LCCC-041-2021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72384E6"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0B51EF">
        <w:rPr>
          <w:rFonts w:ascii="Arial" w:eastAsia="Arial" w:hAnsi="Arial" w:cs="Arial"/>
          <w:b/>
          <w:bCs/>
          <w:color w:val="000000"/>
          <w:sz w:val="18"/>
          <w:szCs w:val="18"/>
        </w:rPr>
        <w:t>ADQUISICIÓN DE EQUIPO MÉDICO, EQUIPO DE CÓMPUTO Y MOBILIARIO PARA EL LABORATORIO DE SALUD PÚBLICA DE PUERTO VALLARTA PERTENECIENTE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7DA1918D"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invitados, </w:t>
      </w:r>
      <w:r w:rsidRPr="006D44E2">
        <w:rPr>
          <w:rFonts w:asciiTheme="majorHAnsi" w:hAnsiTheme="majorHAnsi" w:cstheme="majorHAnsi"/>
          <w:sz w:val="18"/>
          <w:szCs w:val="18"/>
        </w:rPr>
        <w:t xml:space="preserve">en </w:t>
      </w:r>
      <w:r w:rsidRPr="003D202C">
        <w:rPr>
          <w:rFonts w:asciiTheme="majorHAnsi" w:hAnsiTheme="majorHAnsi" w:cstheme="majorHAnsi"/>
          <w:sz w:val="18"/>
          <w:szCs w:val="18"/>
        </w:rPr>
        <w:t xml:space="preserve">la </w:t>
      </w:r>
      <w:r w:rsidR="006D44E2" w:rsidRPr="003D202C">
        <w:rPr>
          <w:rFonts w:asciiTheme="majorHAnsi" w:hAnsiTheme="majorHAnsi" w:cstheme="majorHAnsi"/>
          <w:b/>
          <w:bCs/>
          <w:sz w:val="18"/>
          <w:szCs w:val="18"/>
          <w:lang w:val="es-ES"/>
        </w:rPr>
        <w:t>Cuadragésima</w:t>
      </w:r>
      <w:r w:rsidR="001F7735" w:rsidRPr="003D202C">
        <w:rPr>
          <w:rFonts w:asciiTheme="majorHAnsi" w:hAnsiTheme="majorHAnsi" w:cstheme="majorHAnsi"/>
          <w:b/>
          <w:bCs/>
          <w:sz w:val="18"/>
          <w:szCs w:val="18"/>
          <w:lang w:val="es-ES"/>
        </w:rPr>
        <w:t xml:space="preserve"> Novena </w:t>
      </w:r>
      <w:r w:rsidR="009756FB" w:rsidRPr="003D202C">
        <w:rPr>
          <w:rFonts w:asciiTheme="majorHAnsi" w:hAnsiTheme="majorHAnsi" w:cstheme="majorHAnsi"/>
          <w:b/>
          <w:bCs/>
          <w:sz w:val="18"/>
          <w:szCs w:val="18"/>
          <w:lang w:val="es-ES"/>
        </w:rPr>
        <w:t>Sesión Extraordinaria</w:t>
      </w:r>
      <w:r w:rsidRPr="003D202C">
        <w:rPr>
          <w:rFonts w:asciiTheme="majorHAnsi" w:hAnsiTheme="majorHAnsi" w:cstheme="majorHAnsi"/>
          <w:b/>
          <w:bCs/>
          <w:sz w:val="18"/>
          <w:szCs w:val="18"/>
          <w:lang w:val="es-ES"/>
        </w:rPr>
        <w:t>,</w:t>
      </w:r>
      <w:r w:rsidRPr="003D202C">
        <w:rPr>
          <w:rFonts w:asciiTheme="majorHAnsi" w:hAnsiTheme="majorHAnsi" w:cstheme="majorHAnsi"/>
          <w:sz w:val="18"/>
          <w:szCs w:val="18"/>
          <w:lang w:val="es-ES"/>
        </w:rPr>
        <w:t xml:space="preserve"> del</w:t>
      </w:r>
      <w:r w:rsidRPr="003D202C">
        <w:rPr>
          <w:rFonts w:asciiTheme="majorHAnsi" w:hAnsiTheme="majorHAnsi" w:cstheme="majorHAnsi"/>
          <w:sz w:val="18"/>
          <w:szCs w:val="18"/>
        </w:rPr>
        <w:t xml:space="preserve"> día </w:t>
      </w:r>
      <w:r w:rsidR="00A948A6" w:rsidRPr="003D202C">
        <w:rPr>
          <w:rFonts w:asciiTheme="majorHAnsi" w:hAnsiTheme="majorHAnsi" w:cstheme="majorHAnsi"/>
          <w:sz w:val="18"/>
          <w:szCs w:val="18"/>
        </w:rPr>
        <w:t>0</w:t>
      </w:r>
      <w:r w:rsidR="004C6FED" w:rsidRPr="003D202C">
        <w:rPr>
          <w:rFonts w:asciiTheme="majorHAnsi" w:hAnsiTheme="majorHAnsi" w:cstheme="majorHAnsi"/>
          <w:sz w:val="18"/>
          <w:szCs w:val="18"/>
        </w:rPr>
        <w:t>5</w:t>
      </w:r>
      <w:r w:rsidRPr="003D202C">
        <w:rPr>
          <w:rFonts w:asciiTheme="majorHAnsi" w:hAnsiTheme="majorHAnsi" w:cstheme="majorHAnsi"/>
          <w:sz w:val="18"/>
          <w:szCs w:val="18"/>
        </w:rPr>
        <w:t xml:space="preserve"> de </w:t>
      </w:r>
      <w:r w:rsidR="004C6FED" w:rsidRPr="003D202C">
        <w:rPr>
          <w:rFonts w:asciiTheme="majorHAnsi" w:hAnsiTheme="majorHAnsi" w:cstheme="majorHAnsi"/>
          <w:sz w:val="18"/>
          <w:szCs w:val="18"/>
        </w:rPr>
        <w:t>octubre</w:t>
      </w:r>
      <w:r w:rsidR="00A948A6" w:rsidRPr="003D202C">
        <w:rPr>
          <w:rFonts w:asciiTheme="majorHAnsi" w:hAnsiTheme="majorHAnsi" w:cstheme="majorHAnsi"/>
          <w:sz w:val="18"/>
          <w:szCs w:val="18"/>
        </w:rPr>
        <w:t xml:space="preserve"> </w:t>
      </w:r>
      <w:r w:rsidRPr="003D202C">
        <w:rPr>
          <w:rFonts w:asciiTheme="majorHAnsi" w:hAnsiTheme="majorHAnsi" w:cstheme="majorHAnsi"/>
          <w:sz w:val="18"/>
          <w:szCs w:val="18"/>
        </w:rPr>
        <w:t>de 2021.</w:t>
      </w:r>
    </w:p>
    <w:tbl>
      <w:tblPr>
        <w:tblW w:w="5000" w:type="pct"/>
        <w:tblCellMar>
          <w:left w:w="70" w:type="dxa"/>
          <w:right w:w="70" w:type="dxa"/>
        </w:tblCellMar>
        <w:tblLook w:val="04A0" w:firstRow="1" w:lastRow="0" w:firstColumn="1" w:lastColumn="0" w:noHBand="0" w:noVBand="1"/>
      </w:tblPr>
      <w:tblGrid>
        <w:gridCol w:w="1949"/>
        <w:gridCol w:w="1821"/>
        <w:gridCol w:w="2291"/>
        <w:gridCol w:w="1916"/>
        <w:gridCol w:w="1510"/>
      </w:tblGrid>
      <w:tr w:rsidR="006D44E2" w:rsidRPr="00E260E4" w14:paraId="4C969481" w14:textId="77777777" w:rsidTr="00662D8B">
        <w:trPr>
          <w:trHeight w:val="269"/>
          <w:tblHeader/>
        </w:trPr>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090BC8E2"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NOMBRE</w:t>
            </w:r>
          </w:p>
        </w:tc>
        <w:tc>
          <w:tcPr>
            <w:tcW w:w="1029" w:type="pct"/>
            <w:tcBorders>
              <w:top w:val="single" w:sz="4" w:space="0" w:color="auto"/>
              <w:left w:val="nil"/>
              <w:bottom w:val="single" w:sz="4" w:space="0" w:color="auto"/>
              <w:right w:val="single" w:sz="4" w:space="0" w:color="auto"/>
            </w:tcBorders>
            <w:shd w:val="clear" w:color="auto" w:fill="auto"/>
            <w:vAlign w:val="center"/>
          </w:tcPr>
          <w:p w14:paraId="242647D1"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6B9DDBDD"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22089D4E"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FIRMA</w:t>
            </w:r>
          </w:p>
        </w:tc>
        <w:tc>
          <w:tcPr>
            <w:tcW w:w="865" w:type="pct"/>
            <w:tcBorders>
              <w:top w:val="single" w:sz="4" w:space="0" w:color="auto"/>
              <w:left w:val="nil"/>
              <w:bottom w:val="single" w:sz="4" w:space="0" w:color="auto"/>
              <w:right w:val="single" w:sz="4" w:space="0" w:color="auto"/>
            </w:tcBorders>
            <w:shd w:val="clear" w:color="auto" w:fill="auto"/>
            <w:noWrap/>
            <w:vAlign w:val="center"/>
          </w:tcPr>
          <w:p w14:paraId="3F878217" w14:textId="77777777" w:rsidR="006D44E2" w:rsidRPr="00E260E4" w:rsidRDefault="006D44E2" w:rsidP="004336E9">
            <w:pPr>
              <w:jc w:val="center"/>
              <w:rPr>
                <w:rFonts w:ascii="Arial" w:hAnsi="Arial" w:cs="Arial"/>
                <w:b/>
                <w:color w:val="000000"/>
                <w:sz w:val="18"/>
                <w:szCs w:val="18"/>
              </w:rPr>
            </w:pPr>
            <w:r w:rsidRPr="00E260E4">
              <w:rPr>
                <w:rFonts w:ascii="Arial" w:hAnsi="Arial" w:cs="Arial"/>
                <w:b/>
                <w:color w:val="000000"/>
                <w:sz w:val="18"/>
                <w:szCs w:val="18"/>
              </w:rPr>
              <w:t>ANTEFIRMA</w:t>
            </w:r>
          </w:p>
        </w:tc>
      </w:tr>
      <w:tr w:rsidR="006D44E2" w:rsidRPr="00E260E4" w14:paraId="464A8A85" w14:textId="77777777" w:rsidTr="00FE79EB">
        <w:trPr>
          <w:trHeight w:val="2082"/>
        </w:trPr>
        <w:tc>
          <w:tcPr>
            <w:tcW w:w="1097" w:type="pct"/>
            <w:tcBorders>
              <w:top w:val="nil"/>
              <w:left w:val="single" w:sz="4" w:space="0" w:color="auto"/>
              <w:bottom w:val="single" w:sz="4" w:space="0" w:color="auto"/>
              <w:right w:val="single" w:sz="4" w:space="0" w:color="auto"/>
            </w:tcBorders>
            <w:shd w:val="clear" w:color="auto" w:fill="auto"/>
            <w:vAlign w:val="center"/>
          </w:tcPr>
          <w:p w14:paraId="47CC0522" w14:textId="2664A046" w:rsidR="006D44E2" w:rsidRPr="00AD2E9D" w:rsidRDefault="00662D8B" w:rsidP="004336E9">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029" w:type="pct"/>
            <w:tcBorders>
              <w:top w:val="nil"/>
              <w:left w:val="nil"/>
              <w:bottom w:val="single" w:sz="4" w:space="0" w:color="auto"/>
              <w:right w:val="single" w:sz="4" w:space="0" w:color="auto"/>
            </w:tcBorders>
            <w:shd w:val="clear" w:color="auto" w:fill="auto"/>
            <w:vAlign w:val="center"/>
          </w:tcPr>
          <w:p w14:paraId="78EDD53F" w14:textId="37CE6D0D" w:rsidR="006D44E2" w:rsidRPr="00E260E4" w:rsidRDefault="00662D8B" w:rsidP="004336E9">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929" w:type="pct"/>
            <w:tcBorders>
              <w:top w:val="nil"/>
              <w:left w:val="nil"/>
              <w:bottom w:val="single" w:sz="4" w:space="0" w:color="auto"/>
              <w:right w:val="single" w:sz="4" w:space="0" w:color="auto"/>
            </w:tcBorders>
            <w:shd w:val="clear" w:color="auto" w:fill="auto"/>
            <w:noWrap/>
            <w:vAlign w:val="center"/>
          </w:tcPr>
          <w:p w14:paraId="571AC14E" w14:textId="16F5246B" w:rsidR="006D44E2" w:rsidRPr="006D44E2" w:rsidRDefault="00662D8B" w:rsidP="004336E9">
            <w:pPr>
              <w:jc w:val="center"/>
              <w:rPr>
                <w:rFonts w:ascii="Arial" w:hAnsi="Arial" w:cs="Arial"/>
                <w:color w:val="000000"/>
                <w:sz w:val="18"/>
                <w:szCs w:val="18"/>
              </w:rPr>
            </w:pPr>
            <w:r w:rsidRPr="006D44E2">
              <w:rPr>
                <w:rFonts w:ascii="Arial" w:hAnsi="Arial" w:cs="Arial"/>
                <w:color w:val="000000"/>
                <w:sz w:val="18"/>
                <w:szCs w:val="18"/>
              </w:rPr>
              <w:t>PRESIDENTE</w:t>
            </w:r>
            <w:r>
              <w:rPr>
                <w:rFonts w:ascii="Arial" w:hAnsi="Arial" w:cs="Arial"/>
                <w:color w:val="000000"/>
                <w:sz w:val="18"/>
                <w:szCs w:val="18"/>
              </w:rPr>
              <w:t xml:space="preserve"> SUPLENTE</w:t>
            </w:r>
          </w:p>
        </w:tc>
        <w:tc>
          <w:tcPr>
            <w:tcW w:w="1079" w:type="pct"/>
            <w:tcBorders>
              <w:top w:val="nil"/>
              <w:left w:val="nil"/>
              <w:bottom w:val="single" w:sz="4" w:space="0" w:color="auto"/>
              <w:right w:val="single" w:sz="4" w:space="0" w:color="auto"/>
            </w:tcBorders>
            <w:shd w:val="clear" w:color="auto" w:fill="auto"/>
            <w:noWrap/>
            <w:vAlign w:val="center"/>
          </w:tcPr>
          <w:p w14:paraId="3876AB12" w14:textId="77777777" w:rsidR="006D44E2" w:rsidRPr="00E260E4" w:rsidRDefault="006D44E2" w:rsidP="004336E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B8DB44C" w14:textId="77777777" w:rsidR="006D44E2" w:rsidRPr="00E260E4" w:rsidRDefault="006D44E2" w:rsidP="004336E9">
            <w:pPr>
              <w:jc w:val="center"/>
              <w:rPr>
                <w:rFonts w:ascii="Arial" w:hAnsi="Arial" w:cs="Arial"/>
                <w:b/>
                <w:bCs/>
                <w:color w:val="000000"/>
                <w:sz w:val="18"/>
                <w:szCs w:val="18"/>
              </w:rPr>
            </w:pPr>
          </w:p>
        </w:tc>
      </w:tr>
      <w:tr w:rsidR="006D44E2" w:rsidRPr="00E260E4" w14:paraId="15ADA980" w14:textId="77777777" w:rsidTr="00FE79EB">
        <w:trPr>
          <w:trHeight w:val="2395"/>
        </w:trPr>
        <w:tc>
          <w:tcPr>
            <w:tcW w:w="1097" w:type="pct"/>
            <w:tcBorders>
              <w:top w:val="nil"/>
              <w:left w:val="single" w:sz="4" w:space="0" w:color="auto"/>
              <w:bottom w:val="single" w:sz="4" w:space="0" w:color="auto"/>
              <w:right w:val="single" w:sz="4" w:space="0" w:color="auto"/>
            </w:tcBorders>
            <w:shd w:val="clear" w:color="auto" w:fill="auto"/>
            <w:vAlign w:val="center"/>
            <w:hideMark/>
          </w:tcPr>
          <w:p w14:paraId="34B0F206" w14:textId="187F60FD" w:rsidR="006D44E2" w:rsidRPr="00AD2E9D" w:rsidRDefault="00662D8B" w:rsidP="004336E9">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29" w:type="pct"/>
            <w:tcBorders>
              <w:top w:val="nil"/>
              <w:left w:val="nil"/>
              <w:bottom w:val="single" w:sz="4" w:space="0" w:color="auto"/>
              <w:right w:val="single" w:sz="4" w:space="0" w:color="auto"/>
            </w:tcBorders>
            <w:shd w:val="clear" w:color="auto" w:fill="auto"/>
            <w:vAlign w:val="center"/>
            <w:hideMark/>
          </w:tcPr>
          <w:p w14:paraId="0341A4A1" w14:textId="64EB996E" w:rsidR="006D44E2" w:rsidRPr="00E260E4" w:rsidRDefault="00662D8B" w:rsidP="004336E9">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shd w:val="clear" w:color="auto" w:fill="auto"/>
            <w:vAlign w:val="center"/>
            <w:hideMark/>
          </w:tcPr>
          <w:p w14:paraId="08555CCE" w14:textId="2510B8BF" w:rsidR="006D44E2" w:rsidRPr="006D44E2" w:rsidRDefault="00662D8B" w:rsidP="004336E9">
            <w:pPr>
              <w:jc w:val="center"/>
              <w:rPr>
                <w:rFonts w:ascii="Arial" w:hAnsi="Arial" w:cs="Arial"/>
                <w:color w:val="000000"/>
                <w:sz w:val="18"/>
                <w:szCs w:val="18"/>
              </w:rPr>
            </w:pPr>
            <w:r w:rsidRPr="006D44E2">
              <w:rPr>
                <w:rFonts w:ascii="Arial" w:hAnsi="Arial" w:cs="Arial"/>
                <w:color w:val="000000"/>
                <w:sz w:val="18"/>
                <w:szCs w:val="18"/>
              </w:rPr>
              <w:t>SECRETARIO EJECUTIVO</w:t>
            </w:r>
          </w:p>
        </w:tc>
        <w:tc>
          <w:tcPr>
            <w:tcW w:w="1079" w:type="pct"/>
            <w:tcBorders>
              <w:top w:val="nil"/>
              <w:left w:val="nil"/>
              <w:bottom w:val="single" w:sz="4" w:space="0" w:color="auto"/>
              <w:right w:val="single" w:sz="4" w:space="0" w:color="auto"/>
            </w:tcBorders>
            <w:shd w:val="clear" w:color="auto" w:fill="auto"/>
            <w:noWrap/>
            <w:vAlign w:val="center"/>
            <w:hideMark/>
          </w:tcPr>
          <w:p w14:paraId="4DD5F3AC" w14:textId="77777777" w:rsidR="006D44E2" w:rsidRPr="00E260E4" w:rsidRDefault="006D44E2" w:rsidP="004336E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hideMark/>
          </w:tcPr>
          <w:p w14:paraId="23F1FE18" w14:textId="77777777" w:rsidR="006D44E2" w:rsidRPr="00E260E4" w:rsidRDefault="006D44E2" w:rsidP="004336E9">
            <w:pPr>
              <w:jc w:val="center"/>
              <w:rPr>
                <w:rFonts w:ascii="Arial" w:hAnsi="Arial" w:cs="Arial"/>
                <w:b/>
                <w:bCs/>
                <w:color w:val="000000"/>
                <w:sz w:val="18"/>
                <w:szCs w:val="18"/>
              </w:rPr>
            </w:pPr>
          </w:p>
        </w:tc>
      </w:tr>
      <w:tr w:rsidR="006D44E2" w:rsidRPr="00E260E4" w14:paraId="22BE5F2B" w14:textId="77777777" w:rsidTr="00662D8B">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424C519E" w14:textId="3D6CD3D9" w:rsidR="006D44E2" w:rsidRPr="00AD2E9D" w:rsidRDefault="00662D8B" w:rsidP="004336E9">
            <w:pPr>
              <w:jc w:val="center"/>
              <w:rPr>
                <w:rFonts w:ascii="Arial" w:hAnsi="Arial" w:cs="Arial"/>
                <w:color w:val="000000"/>
                <w:sz w:val="18"/>
                <w:szCs w:val="18"/>
              </w:rPr>
            </w:pPr>
            <w:r w:rsidRPr="00662D8B">
              <w:rPr>
                <w:rFonts w:ascii="Arial" w:hAnsi="Arial" w:cs="Arial"/>
                <w:color w:val="000000"/>
                <w:sz w:val="18"/>
                <w:szCs w:val="18"/>
              </w:rPr>
              <w:t>LIC. ABRIL ALEJANDRA BALLINA AGUIAR</w:t>
            </w:r>
          </w:p>
        </w:tc>
        <w:tc>
          <w:tcPr>
            <w:tcW w:w="1029" w:type="pct"/>
            <w:tcBorders>
              <w:top w:val="nil"/>
              <w:left w:val="nil"/>
              <w:bottom w:val="single" w:sz="4" w:space="0" w:color="auto"/>
              <w:right w:val="single" w:sz="4" w:space="0" w:color="auto"/>
            </w:tcBorders>
            <w:shd w:val="clear" w:color="auto" w:fill="auto"/>
            <w:vAlign w:val="center"/>
          </w:tcPr>
          <w:p w14:paraId="04E3E422" w14:textId="111A14C2" w:rsidR="006D44E2" w:rsidRPr="00E260E4" w:rsidRDefault="00662D8B" w:rsidP="004336E9">
            <w:pPr>
              <w:jc w:val="center"/>
              <w:rPr>
                <w:rFonts w:ascii="Arial" w:hAnsi="Arial" w:cs="Arial"/>
                <w:color w:val="000000"/>
                <w:sz w:val="18"/>
                <w:szCs w:val="18"/>
              </w:rPr>
            </w:pPr>
            <w:r w:rsidRPr="00662D8B">
              <w:rPr>
                <w:rFonts w:ascii="Arial" w:hAnsi="Arial" w:cs="Arial"/>
                <w:color w:val="000000"/>
                <w:sz w:val="18"/>
                <w:szCs w:val="18"/>
              </w:rPr>
              <w:t>REPRESENTANTE DEL ÓRGANO INTERNO DE CONTROL EN EL O.P.D. SERVICIOS DE SALUD JALISCO</w:t>
            </w:r>
          </w:p>
        </w:tc>
        <w:tc>
          <w:tcPr>
            <w:tcW w:w="929" w:type="pct"/>
            <w:tcBorders>
              <w:top w:val="nil"/>
              <w:left w:val="nil"/>
              <w:bottom w:val="single" w:sz="4" w:space="0" w:color="auto"/>
              <w:right w:val="single" w:sz="4" w:space="0" w:color="auto"/>
            </w:tcBorders>
            <w:shd w:val="clear" w:color="auto" w:fill="auto"/>
            <w:vAlign w:val="center"/>
          </w:tcPr>
          <w:p w14:paraId="35B395A3" w14:textId="77E74F91" w:rsidR="006D44E2" w:rsidRPr="006D44E2" w:rsidRDefault="00662D8B" w:rsidP="004336E9">
            <w:pPr>
              <w:jc w:val="center"/>
              <w:rPr>
                <w:rFonts w:ascii="Arial" w:hAnsi="Arial" w:cs="Arial"/>
                <w:color w:val="000000"/>
                <w:sz w:val="18"/>
                <w:szCs w:val="18"/>
              </w:rPr>
            </w:pPr>
            <w:r w:rsidRPr="00662D8B">
              <w:rPr>
                <w:rFonts w:ascii="Arial" w:hAnsi="Arial" w:cs="Arial"/>
                <w:color w:val="000000"/>
                <w:sz w:val="18"/>
                <w:szCs w:val="18"/>
              </w:rPr>
              <w:t>INVITADA PERMANENT</w:t>
            </w:r>
            <w:r>
              <w:rPr>
                <w:rFonts w:ascii="Arial" w:hAnsi="Arial" w:cs="Arial"/>
                <w:color w:val="000000"/>
                <w:sz w:val="18"/>
                <w:szCs w:val="18"/>
              </w:rPr>
              <w:t>E</w:t>
            </w:r>
          </w:p>
        </w:tc>
        <w:tc>
          <w:tcPr>
            <w:tcW w:w="1079" w:type="pct"/>
            <w:tcBorders>
              <w:top w:val="nil"/>
              <w:left w:val="nil"/>
              <w:bottom w:val="single" w:sz="4" w:space="0" w:color="auto"/>
              <w:right w:val="single" w:sz="4" w:space="0" w:color="auto"/>
            </w:tcBorders>
            <w:shd w:val="clear" w:color="auto" w:fill="auto"/>
            <w:noWrap/>
            <w:vAlign w:val="center"/>
          </w:tcPr>
          <w:p w14:paraId="45806B47" w14:textId="77777777" w:rsidR="006D44E2" w:rsidRPr="00E260E4" w:rsidRDefault="006D44E2" w:rsidP="004336E9">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AA04D32" w14:textId="77777777" w:rsidR="006D44E2" w:rsidRPr="00E260E4" w:rsidRDefault="006D44E2" w:rsidP="004336E9">
            <w:pPr>
              <w:jc w:val="center"/>
              <w:rPr>
                <w:rFonts w:ascii="Arial" w:hAnsi="Arial" w:cs="Arial"/>
                <w:b/>
                <w:bCs/>
                <w:color w:val="000000"/>
                <w:sz w:val="18"/>
                <w:szCs w:val="18"/>
              </w:rPr>
            </w:pPr>
          </w:p>
        </w:tc>
      </w:tr>
      <w:tr w:rsidR="00662D8B" w:rsidRPr="00E260E4" w14:paraId="7EB07343" w14:textId="77777777" w:rsidTr="00FE79EB">
        <w:trPr>
          <w:trHeight w:val="2230"/>
        </w:trPr>
        <w:tc>
          <w:tcPr>
            <w:tcW w:w="1097" w:type="pct"/>
            <w:tcBorders>
              <w:left w:val="single" w:sz="4" w:space="0" w:color="000000"/>
              <w:bottom w:val="single" w:sz="4" w:space="0" w:color="000000"/>
              <w:right w:val="single" w:sz="4" w:space="0" w:color="000000"/>
            </w:tcBorders>
            <w:shd w:val="clear" w:color="auto" w:fill="auto"/>
            <w:vAlign w:val="center"/>
          </w:tcPr>
          <w:p w14:paraId="68FE29C9" w14:textId="78A5EA80"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LIC. LAURA GÓMEZ MÁRQUEZ</w:t>
            </w:r>
          </w:p>
        </w:tc>
        <w:tc>
          <w:tcPr>
            <w:tcW w:w="1029" w:type="pct"/>
            <w:tcBorders>
              <w:bottom w:val="single" w:sz="4" w:space="0" w:color="000000"/>
              <w:right w:val="single" w:sz="4" w:space="0" w:color="000000"/>
            </w:tcBorders>
            <w:shd w:val="clear" w:color="auto" w:fill="auto"/>
            <w:vAlign w:val="center"/>
          </w:tcPr>
          <w:p w14:paraId="7995FC80" w14:textId="09BC0643"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DIRECCIÓN JURIDICA DEL O.P.D. SERVICIOS DE SALUD JALISCO</w:t>
            </w:r>
          </w:p>
        </w:tc>
        <w:tc>
          <w:tcPr>
            <w:tcW w:w="929" w:type="pct"/>
            <w:tcBorders>
              <w:bottom w:val="single" w:sz="4" w:space="0" w:color="000000"/>
              <w:right w:val="single" w:sz="4" w:space="0" w:color="000000"/>
            </w:tcBorders>
            <w:shd w:val="clear" w:color="auto" w:fill="auto"/>
            <w:vAlign w:val="center"/>
          </w:tcPr>
          <w:p w14:paraId="0A04BDB4" w14:textId="6B65990F"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INVITADA PERMANENT</w:t>
            </w:r>
            <w:r>
              <w:rPr>
                <w:rFonts w:ascii="Arial" w:hAnsi="Arial" w:cs="Arial"/>
                <w:color w:val="000000"/>
                <w:sz w:val="18"/>
                <w:szCs w:val="18"/>
              </w:rPr>
              <w:t>E</w:t>
            </w:r>
          </w:p>
        </w:tc>
        <w:tc>
          <w:tcPr>
            <w:tcW w:w="1079" w:type="pct"/>
            <w:tcBorders>
              <w:top w:val="nil"/>
              <w:left w:val="nil"/>
              <w:bottom w:val="single" w:sz="4" w:space="0" w:color="auto"/>
              <w:right w:val="single" w:sz="4" w:space="0" w:color="auto"/>
            </w:tcBorders>
            <w:shd w:val="clear" w:color="auto" w:fill="auto"/>
            <w:noWrap/>
            <w:vAlign w:val="center"/>
          </w:tcPr>
          <w:p w14:paraId="72EE57F6"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CB173B3" w14:textId="77777777" w:rsidR="00662D8B" w:rsidRPr="00E260E4" w:rsidRDefault="00662D8B" w:rsidP="00662D8B">
            <w:pPr>
              <w:jc w:val="center"/>
              <w:rPr>
                <w:rFonts w:ascii="Arial" w:hAnsi="Arial" w:cs="Arial"/>
                <w:b/>
                <w:bCs/>
                <w:color w:val="000000"/>
                <w:sz w:val="18"/>
                <w:szCs w:val="18"/>
              </w:rPr>
            </w:pPr>
          </w:p>
        </w:tc>
      </w:tr>
      <w:tr w:rsidR="00662D8B" w:rsidRPr="00E260E4" w14:paraId="55A7F99E" w14:textId="77777777" w:rsidTr="00662D8B">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44D2941F" w14:textId="4F06579F"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C. MARÍA ISABEL ROMANO MEZA</w:t>
            </w:r>
          </w:p>
        </w:tc>
        <w:tc>
          <w:tcPr>
            <w:tcW w:w="1029" w:type="pct"/>
            <w:tcBorders>
              <w:top w:val="nil"/>
              <w:left w:val="nil"/>
              <w:bottom w:val="single" w:sz="4" w:space="0" w:color="auto"/>
              <w:right w:val="single" w:sz="4" w:space="0" w:color="auto"/>
            </w:tcBorders>
            <w:shd w:val="clear" w:color="auto" w:fill="auto"/>
            <w:vAlign w:val="center"/>
          </w:tcPr>
          <w:p w14:paraId="5D892F8B" w14:textId="0D45C304"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SECRETARIA DE LA HACIENDA PÚBLICA DEL GOBIERNO DEL ESTADO DE JALISCO</w:t>
            </w:r>
          </w:p>
        </w:tc>
        <w:tc>
          <w:tcPr>
            <w:tcW w:w="929" w:type="pct"/>
            <w:tcBorders>
              <w:top w:val="nil"/>
              <w:left w:val="nil"/>
              <w:bottom w:val="single" w:sz="4" w:space="0" w:color="auto"/>
              <w:right w:val="single" w:sz="4" w:space="0" w:color="auto"/>
            </w:tcBorders>
            <w:shd w:val="clear" w:color="auto" w:fill="auto"/>
            <w:vAlign w:val="center"/>
          </w:tcPr>
          <w:p w14:paraId="72F1CFDE" w14:textId="4889B1E7"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w:t>
            </w:r>
            <w:r>
              <w:rPr>
                <w:rFonts w:ascii="Arial" w:hAnsi="Arial" w:cs="Arial"/>
                <w:color w:val="000000"/>
                <w:sz w:val="18"/>
                <w:szCs w:val="18"/>
              </w:rPr>
              <w:t>L</w:t>
            </w:r>
          </w:p>
        </w:tc>
        <w:tc>
          <w:tcPr>
            <w:tcW w:w="1079" w:type="pct"/>
            <w:tcBorders>
              <w:top w:val="nil"/>
              <w:left w:val="nil"/>
              <w:bottom w:val="single" w:sz="4" w:space="0" w:color="auto"/>
              <w:right w:val="single" w:sz="4" w:space="0" w:color="auto"/>
            </w:tcBorders>
            <w:shd w:val="clear" w:color="auto" w:fill="auto"/>
            <w:noWrap/>
            <w:vAlign w:val="center"/>
          </w:tcPr>
          <w:p w14:paraId="41C078D3"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0FE81630" w14:textId="77777777" w:rsidR="00662D8B" w:rsidRPr="00E260E4" w:rsidRDefault="00662D8B" w:rsidP="00662D8B">
            <w:pPr>
              <w:jc w:val="center"/>
              <w:rPr>
                <w:rFonts w:ascii="Arial" w:hAnsi="Arial" w:cs="Arial"/>
                <w:b/>
                <w:bCs/>
                <w:color w:val="000000"/>
                <w:sz w:val="18"/>
                <w:szCs w:val="18"/>
              </w:rPr>
            </w:pPr>
          </w:p>
        </w:tc>
      </w:tr>
      <w:tr w:rsidR="00662D8B" w:rsidRPr="00E260E4" w14:paraId="03F141DD" w14:textId="77777777" w:rsidTr="00662D8B">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507BBFF3" w14:textId="41381924"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lastRenderedPageBreak/>
              <w:t>LIC. ALMA IVETTE ESPINOZA CASILLAS</w:t>
            </w:r>
          </w:p>
        </w:tc>
        <w:tc>
          <w:tcPr>
            <w:tcW w:w="1029" w:type="pct"/>
            <w:tcBorders>
              <w:top w:val="nil"/>
              <w:left w:val="nil"/>
              <w:bottom w:val="single" w:sz="4" w:space="0" w:color="auto"/>
              <w:right w:val="single" w:sz="4" w:space="0" w:color="auto"/>
            </w:tcBorders>
            <w:shd w:val="clear" w:color="auto" w:fill="auto"/>
            <w:vAlign w:val="center"/>
          </w:tcPr>
          <w:p w14:paraId="367FA505" w14:textId="289B07F1"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929" w:type="pct"/>
            <w:tcBorders>
              <w:top w:val="nil"/>
              <w:left w:val="nil"/>
              <w:bottom w:val="single" w:sz="4" w:space="0" w:color="auto"/>
              <w:right w:val="single" w:sz="4" w:space="0" w:color="auto"/>
            </w:tcBorders>
            <w:shd w:val="clear" w:color="auto" w:fill="auto"/>
            <w:vAlign w:val="center"/>
          </w:tcPr>
          <w:p w14:paraId="59EA7F31" w14:textId="4A26450B"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41E547E"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A9C2982" w14:textId="77777777" w:rsidR="00662D8B" w:rsidRPr="00E260E4" w:rsidRDefault="00662D8B" w:rsidP="00662D8B">
            <w:pPr>
              <w:jc w:val="center"/>
              <w:rPr>
                <w:rFonts w:ascii="Arial" w:hAnsi="Arial" w:cs="Arial"/>
                <w:b/>
                <w:bCs/>
                <w:color w:val="000000"/>
                <w:sz w:val="18"/>
                <w:szCs w:val="18"/>
              </w:rPr>
            </w:pPr>
          </w:p>
        </w:tc>
      </w:tr>
      <w:tr w:rsidR="00662D8B" w:rsidRPr="00E260E4" w14:paraId="350ECD99" w14:textId="77777777" w:rsidTr="00FE79EB">
        <w:trPr>
          <w:trHeight w:val="2068"/>
        </w:trPr>
        <w:tc>
          <w:tcPr>
            <w:tcW w:w="1097" w:type="pct"/>
            <w:tcBorders>
              <w:top w:val="nil"/>
              <w:left w:val="single" w:sz="4" w:space="0" w:color="auto"/>
              <w:bottom w:val="single" w:sz="4" w:space="0" w:color="auto"/>
              <w:right w:val="single" w:sz="4" w:space="0" w:color="auto"/>
            </w:tcBorders>
            <w:shd w:val="clear" w:color="auto" w:fill="auto"/>
            <w:vAlign w:val="center"/>
          </w:tcPr>
          <w:p w14:paraId="0A67BC03" w14:textId="42CD6BB3"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MBA. MÓNICA MIRANDA MENDOZA</w:t>
            </w:r>
          </w:p>
        </w:tc>
        <w:tc>
          <w:tcPr>
            <w:tcW w:w="1029" w:type="pct"/>
            <w:tcBorders>
              <w:top w:val="nil"/>
              <w:left w:val="nil"/>
              <w:bottom w:val="single" w:sz="4" w:space="0" w:color="auto"/>
              <w:right w:val="single" w:sz="4" w:space="0" w:color="auto"/>
            </w:tcBorders>
            <w:shd w:val="clear" w:color="auto" w:fill="auto"/>
            <w:vAlign w:val="center"/>
          </w:tcPr>
          <w:p w14:paraId="48A48692" w14:textId="4EF8F2D1"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SECRETARIA DE DESARROLLO ECONÓMICO</w:t>
            </w:r>
          </w:p>
        </w:tc>
        <w:tc>
          <w:tcPr>
            <w:tcW w:w="929" w:type="pct"/>
            <w:tcBorders>
              <w:top w:val="nil"/>
              <w:left w:val="nil"/>
              <w:bottom w:val="single" w:sz="4" w:space="0" w:color="auto"/>
              <w:right w:val="single" w:sz="4" w:space="0" w:color="auto"/>
            </w:tcBorders>
            <w:shd w:val="clear" w:color="auto" w:fill="auto"/>
            <w:vAlign w:val="center"/>
          </w:tcPr>
          <w:p w14:paraId="6ACB73D1" w14:textId="0D109FFD"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w:t>
            </w:r>
            <w:r>
              <w:rPr>
                <w:rFonts w:ascii="Arial" w:hAnsi="Arial" w:cs="Arial"/>
                <w:color w:val="000000"/>
                <w:sz w:val="18"/>
                <w:szCs w:val="18"/>
              </w:rPr>
              <w:t>L</w:t>
            </w:r>
          </w:p>
        </w:tc>
        <w:tc>
          <w:tcPr>
            <w:tcW w:w="1079" w:type="pct"/>
            <w:tcBorders>
              <w:top w:val="nil"/>
              <w:left w:val="nil"/>
              <w:bottom w:val="single" w:sz="4" w:space="0" w:color="auto"/>
              <w:right w:val="single" w:sz="4" w:space="0" w:color="auto"/>
            </w:tcBorders>
            <w:shd w:val="clear" w:color="auto" w:fill="auto"/>
            <w:noWrap/>
            <w:vAlign w:val="center"/>
          </w:tcPr>
          <w:p w14:paraId="1A26FE88"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4FF6692" w14:textId="77777777" w:rsidR="00662D8B" w:rsidRPr="00E260E4" w:rsidRDefault="00662D8B" w:rsidP="00662D8B">
            <w:pPr>
              <w:jc w:val="center"/>
              <w:rPr>
                <w:rFonts w:ascii="Arial" w:hAnsi="Arial" w:cs="Arial"/>
                <w:b/>
                <w:bCs/>
                <w:color w:val="000000"/>
                <w:sz w:val="18"/>
                <w:szCs w:val="18"/>
              </w:rPr>
            </w:pPr>
          </w:p>
        </w:tc>
      </w:tr>
      <w:tr w:rsidR="00662D8B" w:rsidRPr="00E260E4" w14:paraId="7570ECE3" w14:textId="77777777" w:rsidTr="00FE79EB">
        <w:trPr>
          <w:trHeight w:val="2112"/>
        </w:trPr>
        <w:tc>
          <w:tcPr>
            <w:tcW w:w="1097" w:type="pct"/>
            <w:tcBorders>
              <w:top w:val="nil"/>
              <w:left w:val="single" w:sz="4" w:space="0" w:color="auto"/>
              <w:bottom w:val="single" w:sz="4" w:space="0" w:color="auto"/>
              <w:right w:val="single" w:sz="4" w:space="0" w:color="auto"/>
            </w:tcBorders>
            <w:shd w:val="clear" w:color="auto" w:fill="auto"/>
            <w:vAlign w:val="center"/>
          </w:tcPr>
          <w:p w14:paraId="2EBC97B6" w14:textId="4B7EBFCC"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LIC. MARIANA YARELY MONTEJANO GONZÁLEZ</w:t>
            </w:r>
          </w:p>
        </w:tc>
        <w:tc>
          <w:tcPr>
            <w:tcW w:w="1029" w:type="pct"/>
            <w:tcBorders>
              <w:top w:val="nil"/>
              <w:left w:val="nil"/>
              <w:bottom w:val="single" w:sz="4" w:space="0" w:color="auto"/>
              <w:right w:val="single" w:sz="4" w:space="0" w:color="auto"/>
            </w:tcBorders>
            <w:shd w:val="clear" w:color="auto" w:fill="auto"/>
            <w:vAlign w:val="center"/>
          </w:tcPr>
          <w:p w14:paraId="1414EB90" w14:textId="65D4CD9C"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CONSEJERÍA JURÍDICA</w:t>
            </w:r>
          </w:p>
        </w:tc>
        <w:tc>
          <w:tcPr>
            <w:tcW w:w="929" w:type="pct"/>
            <w:tcBorders>
              <w:top w:val="nil"/>
              <w:left w:val="nil"/>
              <w:bottom w:val="single" w:sz="4" w:space="0" w:color="auto"/>
              <w:right w:val="single" w:sz="4" w:space="0" w:color="auto"/>
            </w:tcBorders>
            <w:shd w:val="clear" w:color="auto" w:fill="auto"/>
            <w:vAlign w:val="center"/>
          </w:tcPr>
          <w:p w14:paraId="019DA542" w14:textId="5BBDA9F7"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17D977B5"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0CD228B9" w14:textId="77777777" w:rsidR="00662D8B" w:rsidRPr="00E260E4" w:rsidRDefault="00662D8B" w:rsidP="00662D8B">
            <w:pPr>
              <w:jc w:val="center"/>
              <w:rPr>
                <w:rFonts w:ascii="Arial" w:hAnsi="Arial" w:cs="Arial"/>
                <w:b/>
                <w:bCs/>
                <w:color w:val="000000"/>
                <w:sz w:val="18"/>
                <w:szCs w:val="18"/>
              </w:rPr>
            </w:pPr>
          </w:p>
        </w:tc>
      </w:tr>
      <w:tr w:rsidR="00662D8B" w:rsidRPr="00E260E4" w14:paraId="1A4557F4" w14:textId="77777777" w:rsidTr="00FE79EB">
        <w:trPr>
          <w:trHeight w:val="2108"/>
        </w:trPr>
        <w:tc>
          <w:tcPr>
            <w:tcW w:w="1097" w:type="pct"/>
            <w:tcBorders>
              <w:top w:val="nil"/>
              <w:left w:val="single" w:sz="4" w:space="0" w:color="auto"/>
              <w:bottom w:val="single" w:sz="4" w:space="0" w:color="auto"/>
              <w:right w:val="single" w:sz="4" w:space="0" w:color="auto"/>
            </w:tcBorders>
            <w:shd w:val="clear" w:color="auto" w:fill="auto"/>
            <w:vAlign w:val="center"/>
          </w:tcPr>
          <w:p w14:paraId="79E5A424" w14:textId="44970683" w:rsidR="00662D8B" w:rsidRPr="00662D8B" w:rsidRDefault="00662D8B" w:rsidP="00662D8B">
            <w:pPr>
              <w:jc w:val="center"/>
              <w:rPr>
                <w:rFonts w:ascii="Arial" w:hAnsi="Arial" w:cs="Arial"/>
                <w:color w:val="000000"/>
                <w:sz w:val="18"/>
                <w:szCs w:val="18"/>
              </w:rPr>
            </w:pPr>
            <w:r>
              <w:rPr>
                <w:rFonts w:ascii="Arial" w:hAnsi="Arial" w:cs="Arial"/>
                <w:color w:val="000000"/>
                <w:sz w:val="18"/>
                <w:szCs w:val="18"/>
              </w:rPr>
              <w:t>I</w:t>
            </w:r>
            <w:r w:rsidRPr="00662D8B">
              <w:rPr>
                <w:rFonts w:ascii="Arial" w:hAnsi="Arial" w:cs="Arial"/>
                <w:color w:val="000000"/>
                <w:sz w:val="18"/>
                <w:szCs w:val="18"/>
              </w:rPr>
              <w:t>NG. DANIEL FERNANDO RUAN CERVANTES</w:t>
            </w:r>
          </w:p>
        </w:tc>
        <w:tc>
          <w:tcPr>
            <w:tcW w:w="1029" w:type="pct"/>
            <w:tcBorders>
              <w:top w:val="nil"/>
              <w:left w:val="nil"/>
              <w:bottom w:val="single" w:sz="4" w:space="0" w:color="auto"/>
              <w:right w:val="single" w:sz="4" w:space="0" w:color="auto"/>
            </w:tcBorders>
            <w:shd w:val="clear" w:color="auto" w:fill="auto"/>
            <w:vAlign w:val="center"/>
          </w:tcPr>
          <w:p w14:paraId="79D6FAC7" w14:textId="237B678B"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SECRETARIA DE AGRICULTURA Y DESARROLLO RURAL</w:t>
            </w:r>
          </w:p>
        </w:tc>
        <w:tc>
          <w:tcPr>
            <w:tcW w:w="929" w:type="pct"/>
            <w:tcBorders>
              <w:top w:val="nil"/>
              <w:left w:val="nil"/>
              <w:bottom w:val="single" w:sz="4" w:space="0" w:color="auto"/>
              <w:right w:val="single" w:sz="4" w:space="0" w:color="auto"/>
            </w:tcBorders>
            <w:shd w:val="clear" w:color="auto" w:fill="auto"/>
            <w:vAlign w:val="center"/>
          </w:tcPr>
          <w:p w14:paraId="475F8E51" w14:textId="4532D443"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37E3942A"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30B7E7D3" w14:textId="77777777" w:rsidR="00662D8B" w:rsidRPr="00E260E4" w:rsidRDefault="00662D8B" w:rsidP="00662D8B">
            <w:pPr>
              <w:jc w:val="center"/>
              <w:rPr>
                <w:rFonts w:ascii="Arial" w:hAnsi="Arial" w:cs="Arial"/>
                <w:b/>
                <w:bCs/>
                <w:color w:val="000000"/>
                <w:sz w:val="18"/>
                <w:szCs w:val="18"/>
              </w:rPr>
            </w:pPr>
          </w:p>
        </w:tc>
      </w:tr>
      <w:tr w:rsidR="00662D8B" w:rsidRPr="00E260E4" w14:paraId="2A69BA33" w14:textId="77777777" w:rsidTr="00662D8B">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71468B8C" w14:textId="331DC19D"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LIC. EDUARDO GONZÁLEZ AMUTIO</w:t>
            </w:r>
          </w:p>
        </w:tc>
        <w:tc>
          <w:tcPr>
            <w:tcW w:w="1029" w:type="pct"/>
            <w:tcBorders>
              <w:top w:val="nil"/>
              <w:left w:val="nil"/>
              <w:bottom w:val="single" w:sz="4" w:space="0" w:color="auto"/>
              <w:right w:val="single" w:sz="4" w:space="0" w:color="auto"/>
            </w:tcBorders>
            <w:shd w:val="clear" w:color="auto" w:fill="auto"/>
            <w:vAlign w:val="center"/>
          </w:tcPr>
          <w:p w14:paraId="3A647D5C" w14:textId="3599157A"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DE LA CONFEDERACIÓN PATRONAL DE LA REPÚBLICA MEXICANA A TRAVÉS DEL CENTRO EMPRESARIAL DE JALISCO, S.P</w:t>
            </w:r>
            <w:r>
              <w:rPr>
                <w:rFonts w:ascii="Arial" w:hAnsi="Arial" w:cs="Arial"/>
                <w:color w:val="000000"/>
                <w:sz w:val="18"/>
                <w:szCs w:val="18"/>
              </w:rPr>
              <w:t>.</w:t>
            </w:r>
          </w:p>
        </w:tc>
        <w:tc>
          <w:tcPr>
            <w:tcW w:w="929" w:type="pct"/>
            <w:tcBorders>
              <w:top w:val="nil"/>
              <w:left w:val="nil"/>
              <w:bottom w:val="single" w:sz="4" w:space="0" w:color="auto"/>
              <w:right w:val="single" w:sz="4" w:space="0" w:color="auto"/>
            </w:tcBorders>
            <w:shd w:val="clear" w:color="auto" w:fill="auto"/>
            <w:vAlign w:val="center"/>
          </w:tcPr>
          <w:p w14:paraId="3C2A03DF" w14:textId="5518DBFE"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32E3467F"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541450B9" w14:textId="77777777" w:rsidR="00662D8B" w:rsidRPr="00E260E4" w:rsidRDefault="00662D8B" w:rsidP="00662D8B">
            <w:pPr>
              <w:jc w:val="center"/>
              <w:rPr>
                <w:rFonts w:ascii="Arial" w:hAnsi="Arial" w:cs="Arial"/>
                <w:b/>
                <w:bCs/>
                <w:color w:val="000000"/>
                <w:sz w:val="18"/>
                <w:szCs w:val="18"/>
              </w:rPr>
            </w:pPr>
          </w:p>
        </w:tc>
      </w:tr>
      <w:tr w:rsidR="00662D8B" w:rsidRPr="00E260E4" w14:paraId="7990828B" w14:textId="77777777" w:rsidTr="00662D8B">
        <w:trPr>
          <w:trHeight w:val="1689"/>
        </w:trPr>
        <w:tc>
          <w:tcPr>
            <w:tcW w:w="1097" w:type="pct"/>
            <w:tcBorders>
              <w:top w:val="nil"/>
              <w:left w:val="single" w:sz="4" w:space="0" w:color="auto"/>
              <w:bottom w:val="single" w:sz="4" w:space="0" w:color="auto"/>
              <w:right w:val="single" w:sz="4" w:space="0" w:color="auto"/>
            </w:tcBorders>
            <w:shd w:val="clear" w:color="auto" w:fill="auto"/>
            <w:vAlign w:val="center"/>
          </w:tcPr>
          <w:p w14:paraId="7ADE6838" w14:textId="180F51B8"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LIC. SILVIA JACQUELINE MARTÍN DEL CAMPO PARTIDA</w:t>
            </w:r>
          </w:p>
        </w:tc>
        <w:tc>
          <w:tcPr>
            <w:tcW w:w="1029" w:type="pct"/>
            <w:tcBorders>
              <w:top w:val="nil"/>
              <w:left w:val="nil"/>
              <w:bottom w:val="single" w:sz="4" w:space="0" w:color="auto"/>
              <w:right w:val="single" w:sz="4" w:space="0" w:color="auto"/>
            </w:tcBorders>
            <w:shd w:val="clear" w:color="auto" w:fill="auto"/>
            <w:vAlign w:val="center"/>
          </w:tcPr>
          <w:p w14:paraId="415137C9" w14:textId="3D8B6E74"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929" w:type="pct"/>
            <w:tcBorders>
              <w:top w:val="nil"/>
              <w:left w:val="nil"/>
              <w:bottom w:val="single" w:sz="4" w:space="0" w:color="auto"/>
              <w:right w:val="single" w:sz="4" w:space="0" w:color="auto"/>
            </w:tcBorders>
            <w:shd w:val="clear" w:color="auto" w:fill="auto"/>
            <w:vAlign w:val="center"/>
          </w:tcPr>
          <w:p w14:paraId="63D5F535" w14:textId="46519F59" w:rsidR="00662D8B" w:rsidRPr="00662D8B"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22CCE45"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2BF1E2A4" w14:textId="77777777" w:rsidR="00662D8B" w:rsidRPr="00E260E4" w:rsidRDefault="00662D8B" w:rsidP="00662D8B">
            <w:pPr>
              <w:jc w:val="center"/>
              <w:rPr>
                <w:rFonts w:ascii="Arial" w:hAnsi="Arial" w:cs="Arial"/>
                <w:b/>
                <w:bCs/>
                <w:color w:val="000000"/>
                <w:sz w:val="18"/>
                <w:szCs w:val="18"/>
              </w:rPr>
            </w:pPr>
          </w:p>
        </w:tc>
      </w:tr>
      <w:tr w:rsidR="00662D8B" w:rsidRPr="00E260E4" w14:paraId="66F288B3" w14:textId="77777777" w:rsidTr="00662D8B">
        <w:trPr>
          <w:trHeight w:val="1841"/>
        </w:trPr>
        <w:tc>
          <w:tcPr>
            <w:tcW w:w="1097" w:type="pct"/>
            <w:tcBorders>
              <w:left w:val="single" w:sz="4" w:space="0" w:color="000000"/>
              <w:bottom w:val="single" w:sz="4" w:space="0" w:color="000000"/>
              <w:right w:val="single" w:sz="4" w:space="0" w:color="000000"/>
            </w:tcBorders>
            <w:shd w:val="clear" w:color="auto" w:fill="auto"/>
            <w:vAlign w:val="center"/>
          </w:tcPr>
          <w:p w14:paraId="7C55AC97" w14:textId="7B347FE6" w:rsidR="00662D8B" w:rsidRPr="00781974" w:rsidRDefault="00662D8B" w:rsidP="00662D8B">
            <w:pPr>
              <w:jc w:val="center"/>
              <w:rPr>
                <w:rFonts w:ascii="Arial" w:hAnsi="Arial" w:cs="Arial"/>
                <w:color w:val="000000"/>
                <w:sz w:val="18"/>
                <w:szCs w:val="18"/>
              </w:rPr>
            </w:pPr>
            <w:r w:rsidRPr="00662D8B">
              <w:rPr>
                <w:rFonts w:ascii="Arial" w:hAnsi="Arial" w:cs="Arial"/>
                <w:color w:val="000000"/>
                <w:sz w:val="18"/>
                <w:szCs w:val="18"/>
              </w:rPr>
              <w:lastRenderedPageBreak/>
              <w:t>LIC. ARMANDO MORA FONSECA</w:t>
            </w:r>
          </w:p>
        </w:tc>
        <w:tc>
          <w:tcPr>
            <w:tcW w:w="1029" w:type="pct"/>
            <w:tcBorders>
              <w:bottom w:val="single" w:sz="4" w:space="0" w:color="000000"/>
              <w:right w:val="single" w:sz="4" w:space="0" w:color="000000"/>
            </w:tcBorders>
            <w:shd w:val="clear" w:color="auto" w:fill="auto"/>
            <w:vAlign w:val="center"/>
          </w:tcPr>
          <w:p w14:paraId="7DCB10FE" w14:textId="45467F39" w:rsidR="00662D8B" w:rsidRPr="00781974" w:rsidRDefault="00662D8B" w:rsidP="00662D8B">
            <w:pPr>
              <w:jc w:val="center"/>
              <w:rPr>
                <w:rFonts w:ascii="Arial" w:hAnsi="Arial" w:cs="Arial"/>
                <w:color w:val="000000"/>
                <w:sz w:val="18"/>
                <w:szCs w:val="18"/>
              </w:rPr>
            </w:pPr>
            <w:r w:rsidRPr="00662D8B">
              <w:rPr>
                <w:rFonts w:ascii="Arial" w:hAnsi="Arial" w:cs="Arial"/>
                <w:color w:val="000000"/>
                <w:sz w:val="18"/>
                <w:szCs w:val="18"/>
              </w:rPr>
              <w:t>REPRESENTANTE SUPLENTE DE LA CÁMARA NACIONAL DE COMERCIO, SERVICIOS Y TURISMO DE GUADALAJARA</w:t>
            </w:r>
          </w:p>
        </w:tc>
        <w:tc>
          <w:tcPr>
            <w:tcW w:w="929" w:type="pct"/>
            <w:tcBorders>
              <w:bottom w:val="single" w:sz="4" w:space="0" w:color="000000"/>
              <w:right w:val="single" w:sz="4" w:space="0" w:color="000000"/>
            </w:tcBorders>
            <w:shd w:val="clear" w:color="auto" w:fill="auto"/>
            <w:vAlign w:val="center"/>
          </w:tcPr>
          <w:p w14:paraId="7257CF17" w14:textId="4E80072E" w:rsidR="00662D8B" w:rsidRPr="006D44E2" w:rsidRDefault="00662D8B" w:rsidP="00662D8B">
            <w:pPr>
              <w:jc w:val="center"/>
              <w:rPr>
                <w:rFonts w:ascii="Arial" w:hAnsi="Arial" w:cs="Arial"/>
                <w:color w:val="000000"/>
                <w:sz w:val="18"/>
                <w:szCs w:val="18"/>
              </w:rPr>
            </w:pPr>
            <w:r w:rsidRPr="00662D8B">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DB09812" w14:textId="77777777" w:rsidR="00662D8B" w:rsidRPr="00E260E4" w:rsidRDefault="00662D8B" w:rsidP="00662D8B">
            <w:pPr>
              <w:jc w:val="center"/>
              <w:rPr>
                <w:rFonts w:ascii="Arial" w:hAnsi="Arial" w:cs="Arial"/>
                <w:b/>
                <w:bCs/>
                <w:color w:val="000000"/>
                <w:sz w:val="18"/>
                <w:szCs w:val="18"/>
              </w:rPr>
            </w:pPr>
          </w:p>
        </w:tc>
        <w:tc>
          <w:tcPr>
            <w:tcW w:w="865" w:type="pct"/>
            <w:tcBorders>
              <w:top w:val="nil"/>
              <w:left w:val="nil"/>
              <w:bottom w:val="single" w:sz="4" w:space="0" w:color="auto"/>
              <w:right w:val="single" w:sz="4" w:space="0" w:color="auto"/>
            </w:tcBorders>
            <w:shd w:val="clear" w:color="auto" w:fill="auto"/>
            <w:noWrap/>
            <w:vAlign w:val="center"/>
          </w:tcPr>
          <w:p w14:paraId="6AC6C7F9" w14:textId="77777777" w:rsidR="00662D8B" w:rsidRPr="00E260E4" w:rsidRDefault="00662D8B" w:rsidP="00662D8B">
            <w:pPr>
              <w:jc w:val="center"/>
              <w:rPr>
                <w:rFonts w:ascii="Arial" w:hAnsi="Arial" w:cs="Arial"/>
                <w:b/>
                <w:bCs/>
                <w:color w:val="000000"/>
                <w:sz w:val="18"/>
                <w:szCs w:val="18"/>
              </w:rPr>
            </w:pPr>
          </w:p>
        </w:tc>
      </w:tr>
    </w:tbl>
    <w:p w14:paraId="7B348908" w14:textId="2BFAD972" w:rsidR="006D44E2" w:rsidRDefault="006D44E2" w:rsidP="00C40EA7">
      <w:pPr>
        <w:ind w:left="-142" w:right="77"/>
        <w:jc w:val="both"/>
        <w:rPr>
          <w:rFonts w:asciiTheme="majorHAnsi" w:hAnsiTheme="majorHAnsi" w:cstheme="majorHAnsi"/>
          <w:sz w:val="18"/>
          <w:szCs w:val="18"/>
        </w:rPr>
      </w:pPr>
    </w:p>
    <w:p w14:paraId="5174B2B8" w14:textId="77777777" w:rsidR="006D44E2" w:rsidRDefault="006D44E2" w:rsidP="00C40EA7">
      <w:pPr>
        <w:ind w:left="-142" w:right="77"/>
        <w:jc w:val="both"/>
        <w:rPr>
          <w:rFonts w:asciiTheme="majorHAnsi" w:hAnsiTheme="majorHAnsi" w:cstheme="majorHAnsi"/>
          <w:sz w:val="18"/>
          <w:szCs w:val="18"/>
        </w:rPr>
      </w:pPr>
    </w:p>
    <w:sectPr w:rsidR="006D44E2"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8FCC" w14:textId="77777777" w:rsidR="00176093" w:rsidRDefault="00176093" w:rsidP="00293572">
      <w:pPr>
        <w:spacing w:after="0" w:line="240" w:lineRule="auto"/>
      </w:pPr>
      <w:r>
        <w:separator/>
      </w:r>
    </w:p>
  </w:endnote>
  <w:endnote w:type="continuationSeparator" w:id="0">
    <w:p w14:paraId="040F7DC7" w14:textId="77777777" w:rsidR="00176093" w:rsidRDefault="0017609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E12AA0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9927FD">
      <w:rPr>
        <w:b/>
        <w:bCs/>
        <w:sz w:val="16"/>
        <w:szCs w:val="16"/>
      </w:rPr>
      <w:t>NACION</w:t>
    </w:r>
    <w:r w:rsidRPr="0053165C">
      <w:rPr>
        <w:b/>
        <w:bCs/>
        <w:sz w:val="16"/>
        <w:szCs w:val="16"/>
      </w:rPr>
      <w:t xml:space="preserve">AL LCCC-041-2021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3996" w14:textId="77777777" w:rsidR="00176093" w:rsidRDefault="00176093" w:rsidP="00293572">
      <w:pPr>
        <w:spacing w:after="0" w:line="240" w:lineRule="auto"/>
      </w:pPr>
      <w:r>
        <w:separator/>
      </w:r>
    </w:p>
  </w:footnote>
  <w:footnote w:type="continuationSeparator" w:id="0">
    <w:p w14:paraId="0065298A" w14:textId="77777777" w:rsidR="00176093" w:rsidRDefault="0017609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4"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3"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5"/>
  </w:num>
  <w:num w:numId="3">
    <w:abstractNumId w:val="24"/>
  </w:num>
  <w:num w:numId="4">
    <w:abstractNumId w:val="21"/>
  </w:num>
  <w:num w:numId="5">
    <w:abstractNumId w:val="8"/>
  </w:num>
  <w:num w:numId="6">
    <w:abstractNumId w:val="22"/>
  </w:num>
  <w:num w:numId="7">
    <w:abstractNumId w:val="26"/>
  </w:num>
  <w:num w:numId="8">
    <w:abstractNumId w:val="32"/>
  </w:num>
  <w:num w:numId="9">
    <w:abstractNumId w:val="13"/>
  </w:num>
  <w:num w:numId="10">
    <w:abstractNumId w:val="9"/>
  </w:num>
  <w:num w:numId="11">
    <w:abstractNumId w:val="11"/>
  </w:num>
  <w:num w:numId="12">
    <w:abstractNumId w:val="19"/>
  </w:num>
  <w:num w:numId="13">
    <w:abstractNumId w:val="1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1"/>
  </w:num>
  <w:num w:numId="18">
    <w:abstractNumId w:val="3"/>
  </w:num>
  <w:num w:numId="19">
    <w:abstractNumId w:val="15"/>
  </w:num>
  <w:num w:numId="20">
    <w:abstractNumId w:val="12"/>
  </w:num>
  <w:num w:numId="21">
    <w:abstractNumId w:val="14"/>
  </w:num>
  <w:num w:numId="22">
    <w:abstractNumId w:val="31"/>
  </w:num>
  <w:num w:numId="23">
    <w:abstractNumId w:val="33"/>
  </w:num>
  <w:num w:numId="24">
    <w:abstractNumId w:val="16"/>
  </w:num>
  <w:num w:numId="25">
    <w:abstractNumId w:val="2"/>
  </w:num>
  <w:num w:numId="26">
    <w:abstractNumId w:val="7"/>
  </w:num>
  <w:num w:numId="27">
    <w:abstractNumId w:val="0"/>
  </w:num>
  <w:num w:numId="28">
    <w:abstractNumId w:val="17"/>
  </w:num>
  <w:num w:numId="29">
    <w:abstractNumId w:val="29"/>
  </w:num>
  <w:num w:numId="30">
    <w:abstractNumId w:val="4"/>
  </w:num>
  <w:num w:numId="31">
    <w:abstractNumId w:val="25"/>
  </w:num>
  <w:num w:numId="32">
    <w:abstractNumId w:val="30"/>
  </w:num>
  <w:num w:numId="33">
    <w:abstractNumId w:val="27"/>
  </w:num>
  <w:num w:numId="34">
    <w:abstractNumId w:val="28"/>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29C"/>
    <w:rsid w:val="00005C21"/>
    <w:rsid w:val="00006C8A"/>
    <w:rsid w:val="000071BD"/>
    <w:rsid w:val="00007469"/>
    <w:rsid w:val="0001006F"/>
    <w:rsid w:val="0001024C"/>
    <w:rsid w:val="00011F53"/>
    <w:rsid w:val="000133E5"/>
    <w:rsid w:val="00015D7C"/>
    <w:rsid w:val="00015DB8"/>
    <w:rsid w:val="000171B7"/>
    <w:rsid w:val="00023EC0"/>
    <w:rsid w:val="00023F50"/>
    <w:rsid w:val="00024848"/>
    <w:rsid w:val="000259BD"/>
    <w:rsid w:val="00025CF9"/>
    <w:rsid w:val="00025E1F"/>
    <w:rsid w:val="000305D9"/>
    <w:rsid w:val="00030BF6"/>
    <w:rsid w:val="00031A75"/>
    <w:rsid w:val="00031E7A"/>
    <w:rsid w:val="00032252"/>
    <w:rsid w:val="0003660B"/>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48E"/>
    <w:rsid w:val="00072083"/>
    <w:rsid w:val="000741E3"/>
    <w:rsid w:val="00074E52"/>
    <w:rsid w:val="00075D94"/>
    <w:rsid w:val="00077081"/>
    <w:rsid w:val="000800F5"/>
    <w:rsid w:val="0008075E"/>
    <w:rsid w:val="00081868"/>
    <w:rsid w:val="00083268"/>
    <w:rsid w:val="00083926"/>
    <w:rsid w:val="00084374"/>
    <w:rsid w:val="0008519D"/>
    <w:rsid w:val="0009449D"/>
    <w:rsid w:val="000A058C"/>
    <w:rsid w:val="000A1510"/>
    <w:rsid w:val="000A18A0"/>
    <w:rsid w:val="000A41AE"/>
    <w:rsid w:val="000A5CCB"/>
    <w:rsid w:val="000A6894"/>
    <w:rsid w:val="000A701A"/>
    <w:rsid w:val="000A711C"/>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E0CB5"/>
    <w:rsid w:val="000F421D"/>
    <w:rsid w:val="000F42CD"/>
    <w:rsid w:val="000F5575"/>
    <w:rsid w:val="0010056F"/>
    <w:rsid w:val="001025AE"/>
    <w:rsid w:val="00105B6D"/>
    <w:rsid w:val="001068CF"/>
    <w:rsid w:val="0010783E"/>
    <w:rsid w:val="00111459"/>
    <w:rsid w:val="00111744"/>
    <w:rsid w:val="00111750"/>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48B9"/>
    <w:rsid w:val="001651CE"/>
    <w:rsid w:val="00165412"/>
    <w:rsid w:val="0016588E"/>
    <w:rsid w:val="00165D9C"/>
    <w:rsid w:val="0016623B"/>
    <w:rsid w:val="00166BB2"/>
    <w:rsid w:val="00166CB7"/>
    <w:rsid w:val="00167748"/>
    <w:rsid w:val="00171D5D"/>
    <w:rsid w:val="00176093"/>
    <w:rsid w:val="00177585"/>
    <w:rsid w:val="00177DA0"/>
    <w:rsid w:val="0018041B"/>
    <w:rsid w:val="00180BC5"/>
    <w:rsid w:val="0018194C"/>
    <w:rsid w:val="00182B56"/>
    <w:rsid w:val="00182C70"/>
    <w:rsid w:val="00182EA6"/>
    <w:rsid w:val="00184A90"/>
    <w:rsid w:val="001856C7"/>
    <w:rsid w:val="00185F96"/>
    <w:rsid w:val="00186BFE"/>
    <w:rsid w:val="0019104E"/>
    <w:rsid w:val="0019223D"/>
    <w:rsid w:val="00193367"/>
    <w:rsid w:val="00195404"/>
    <w:rsid w:val="00195B78"/>
    <w:rsid w:val="00196711"/>
    <w:rsid w:val="00196F82"/>
    <w:rsid w:val="00197571"/>
    <w:rsid w:val="00197BDD"/>
    <w:rsid w:val="001A35FB"/>
    <w:rsid w:val="001A41FB"/>
    <w:rsid w:val="001A42B5"/>
    <w:rsid w:val="001A4B89"/>
    <w:rsid w:val="001A4D22"/>
    <w:rsid w:val="001A6571"/>
    <w:rsid w:val="001A7B6D"/>
    <w:rsid w:val="001B05FA"/>
    <w:rsid w:val="001B1F87"/>
    <w:rsid w:val="001B494A"/>
    <w:rsid w:val="001B6D7F"/>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5710"/>
    <w:rsid w:val="001F7735"/>
    <w:rsid w:val="001F7800"/>
    <w:rsid w:val="001F7BAA"/>
    <w:rsid w:val="00200F9C"/>
    <w:rsid w:val="00201CC5"/>
    <w:rsid w:val="00202D73"/>
    <w:rsid w:val="00204593"/>
    <w:rsid w:val="00205659"/>
    <w:rsid w:val="00213381"/>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16AD"/>
    <w:rsid w:val="002518DD"/>
    <w:rsid w:val="00252F67"/>
    <w:rsid w:val="00253FF9"/>
    <w:rsid w:val="00256D0F"/>
    <w:rsid w:val="00261E7C"/>
    <w:rsid w:val="00262B0F"/>
    <w:rsid w:val="00270706"/>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94902"/>
    <w:rsid w:val="002A186B"/>
    <w:rsid w:val="002A26ED"/>
    <w:rsid w:val="002A31A1"/>
    <w:rsid w:val="002A39F3"/>
    <w:rsid w:val="002A6CAC"/>
    <w:rsid w:val="002B0431"/>
    <w:rsid w:val="002B1762"/>
    <w:rsid w:val="002B5A4F"/>
    <w:rsid w:val="002B611F"/>
    <w:rsid w:val="002C10FB"/>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5FA"/>
    <w:rsid w:val="00336936"/>
    <w:rsid w:val="00336DC1"/>
    <w:rsid w:val="003427B6"/>
    <w:rsid w:val="00342B66"/>
    <w:rsid w:val="00343DDE"/>
    <w:rsid w:val="00344ADD"/>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2B1D"/>
    <w:rsid w:val="003A2D17"/>
    <w:rsid w:val="003A4280"/>
    <w:rsid w:val="003A6A52"/>
    <w:rsid w:val="003A6C4E"/>
    <w:rsid w:val="003B1CAC"/>
    <w:rsid w:val="003B2021"/>
    <w:rsid w:val="003B2288"/>
    <w:rsid w:val="003B249F"/>
    <w:rsid w:val="003B3A5E"/>
    <w:rsid w:val="003B3CD8"/>
    <w:rsid w:val="003B4987"/>
    <w:rsid w:val="003B4A0F"/>
    <w:rsid w:val="003B7F74"/>
    <w:rsid w:val="003C032D"/>
    <w:rsid w:val="003C08B4"/>
    <w:rsid w:val="003C2C45"/>
    <w:rsid w:val="003C3A47"/>
    <w:rsid w:val="003C600D"/>
    <w:rsid w:val="003D013B"/>
    <w:rsid w:val="003D04C6"/>
    <w:rsid w:val="003D0D3D"/>
    <w:rsid w:val="003D1B4A"/>
    <w:rsid w:val="003D202C"/>
    <w:rsid w:val="003D21E5"/>
    <w:rsid w:val="003D4F2E"/>
    <w:rsid w:val="003D51A1"/>
    <w:rsid w:val="003D5284"/>
    <w:rsid w:val="003D63B9"/>
    <w:rsid w:val="003D7B4D"/>
    <w:rsid w:val="003E102D"/>
    <w:rsid w:val="003E3708"/>
    <w:rsid w:val="003E380F"/>
    <w:rsid w:val="003E4D27"/>
    <w:rsid w:val="003E5929"/>
    <w:rsid w:val="003E5C85"/>
    <w:rsid w:val="003E6786"/>
    <w:rsid w:val="003F063C"/>
    <w:rsid w:val="003F0DBD"/>
    <w:rsid w:val="003F335F"/>
    <w:rsid w:val="003F3BC5"/>
    <w:rsid w:val="003F3D83"/>
    <w:rsid w:val="00401AD3"/>
    <w:rsid w:val="00404CEC"/>
    <w:rsid w:val="004077B8"/>
    <w:rsid w:val="00407982"/>
    <w:rsid w:val="00410856"/>
    <w:rsid w:val="00416D5F"/>
    <w:rsid w:val="00416DD5"/>
    <w:rsid w:val="00422181"/>
    <w:rsid w:val="0042220B"/>
    <w:rsid w:val="00422B95"/>
    <w:rsid w:val="004276EC"/>
    <w:rsid w:val="00427CEA"/>
    <w:rsid w:val="00427F0F"/>
    <w:rsid w:val="0043229B"/>
    <w:rsid w:val="00433820"/>
    <w:rsid w:val="00434F9A"/>
    <w:rsid w:val="004363FA"/>
    <w:rsid w:val="00437052"/>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908A3"/>
    <w:rsid w:val="00490C3E"/>
    <w:rsid w:val="00491B45"/>
    <w:rsid w:val="004921C9"/>
    <w:rsid w:val="00493170"/>
    <w:rsid w:val="00495D07"/>
    <w:rsid w:val="00496D7E"/>
    <w:rsid w:val="00497F3F"/>
    <w:rsid w:val="004A14F2"/>
    <w:rsid w:val="004A2925"/>
    <w:rsid w:val="004A3B69"/>
    <w:rsid w:val="004A4138"/>
    <w:rsid w:val="004A4BBD"/>
    <w:rsid w:val="004A66E9"/>
    <w:rsid w:val="004A7BD6"/>
    <w:rsid w:val="004B061C"/>
    <w:rsid w:val="004B36AE"/>
    <w:rsid w:val="004B39C5"/>
    <w:rsid w:val="004B3F9C"/>
    <w:rsid w:val="004B4A36"/>
    <w:rsid w:val="004B4BF5"/>
    <w:rsid w:val="004B51A9"/>
    <w:rsid w:val="004B6828"/>
    <w:rsid w:val="004B7CA2"/>
    <w:rsid w:val="004C0160"/>
    <w:rsid w:val="004C0D1C"/>
    <w:rsid w:val="004C1457"/>
    <w:rsid w:val="004C43F4"/>
    <w:rsid w:val="004C4BD8"/>
    <w:rsid w:val="004C6886"/>
    <w:rsid w:val="004C69A2"/>
    <w:rsid w:val="004C6FED"/>
    <w:rsid w:val="004C78E7"/>
    <w:rsid w:val="004D05E2"/>
    <w:rsid w:val="004D1892"/>
    <w:rsid w:val="004D3C3E"/>
    <w:rsid w:val="004D41BC"/>
    <w:rsid w:val="004E1437"/>
    <w:rsid w:val="004E183B"/>
    <w:rsid w:val="004E3601"/>
    <w:rsid w:val="004E55A3"/>
    <w:rsid w:val="004E5BE5"/>
    <w:rsid w:val="004E68F6"/>
    <w:rsid w:val="004E737F"/>
    <w:rsid w:val="004F08A7"/>
    <w:rsid w:val="004F0B7F"/>
    <w:rsid w:val="004F0FF6"/>
    <w:rsid w:val="004F409B"/>
    <w:rsid w:val="004F684D"/>
    <w:rsid w:val="0050050C"/>
    <w:rsid w:val="005006FF"/>
    <w:rsid w:val="00500BA7"/>
    <w:rsid w:val="005013FA"/>
    <w:rsid w:val="00502C7F"/>
    <w:rsid w:val="005037B0"/>
    <w:rsid w:val="00504C7E"/>
    <w:rsid w:val="00504EF9"/>
    <w:rsid w:val="00506D27"/>
    <w:rsid w:val="00506F02"/>
    <w:rsid w:val="00510C3C"/>
    <w:rsid w:val="00512DEC"/>
    <w:rsid w:val="005144B2"/>
    <w:rsid w:val="00515274"/>
    <w:rsid w:val="00516C7F"/>
    <w:rsid w:val="0052023D"/>
    <w:rsid w:val="0052059F"/>
    <w:rsid w:val="00520983"/>
    <w:rsid w:val="00520AC8"/>
    <w:rsid w:val="00523A5C"/>
    <w:rsid w:val="00526E64"/>
    <w:rsid w:val="00527347"/>
    <w:rsid w:val="00530A4F"/>
    <w:rsid w:val="0053165C"/>
    <w:rsid w:val="005316FF"/>
    <w:rsid w:val="00531EEE"/>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57E"/>
    <w:rsid w:val="005E373F"/>
    <w:rsid w:val="005E426E"/>
    <w:rsid w:val="005E552A"/>
    <w:rsid w:val="005E731E"/>
    <w:rsid w:val="005F135A"/>
    <w:rsid w:val="005F260A"/>
    <w:rsid w:val="005F579D"/>
    <w:rsid w:val="005F639C"/>
    <w:rsid w:val="005F7730"/>
    <w:rsid w:val="00600E72"/>
    <w:rsid w:val="00602501"/>
    <w:rsid w:val="006035F9"/>
    <w:rsid w:val="00604ADE"/>
    <w:rsid w:val="00604EC9"/>
    <w:rsid w:val="006063BC"/>
    <w:rsid w:val="00607BCB"/>
    <w:rsid w:val="006100D4"/>
    <w:rsid w:val="0061187B"/>
    <w:rsid w:val="0061276F"/>
    <w:rsid w:val="0061441D"/>
    <w:rsid w:val="00616FF2"/>
    <w:rsid w:val="00617598"/>
    <w:rsid w:val="00622195"/>
    <w:rsid w:val="006228FC"/>
    <w:rsid w:val="006235AF"/>
    <w:rsid w:val="00624004"/>
    <w:rsid w:val="00631221"/>
    <w:rsid w:val="0063134B"/>
    <w:rsid w:val="00634C69"/>
    <w:rsid w:val="00636619"/>
    <w:rsid w:val="00637127"/>
    <w:rsid w:val="0064054F"/>
    <w:rsid w:val="00642233"/>
    <w:rsid w:val="00642537"/>
    <w:rsid w:val="00642B64"/>
    <w:rsid w:val="00642F00"/>
    <w:rsid w:val="00643DDE"/>
    <w:rsid w:val="006454D3"/>
    <w:rsid w:val="006466E7"/>
    <w:rsid w:val="00647E71"/>
    <w:rsid w:val="00650254"/>
    <w:rsid w:val="006517F0"/>
    <w:rsid w:val="00651892"/>
    <w:rsid w:val="00651E86"/>
    <w:rsid w:val="00653543"/>
    <w:rsid w:val="00653CFA"/>
    <w:rsid w:val="00654153"/>
    <w:rsid w:val="00660029"/>
    <w:rsid w:val="0066097F"/>
    <w:rsid w:val="00660B01"/>
    <w:rsid w:val="00660F06"/>
    <w:rsid w:val="00662D1F"/>
    <w:rsid w:val="00662D8B"/>
    <w:rsid w:val="00664AE1"/>
    <w:rsid w:val="00664E5D"/>
    <w:rsid w:val="00665841"/>
    <w:rsid w:val="006714AE"/>
    <w:rsid w:val="006735D2"/>
    <w:rsid w:val="00674645"/>
    <w:rsid w:val="006766F8"/>
    <w:rsid w:val="006809DF"/>
    <w:rsid w:val="006861E8"/>
    <w:rsid w:val="006863DD"/>
    <w:rsid w:val="0068681A"/>
    <w:rsid w:val="006879A9"/>
    <w:rsid w:val="0069192D"/>
    <w:rsid w:val="00693321"/>
    <w:rsid w:val="00693F0E"/>
    <w:rsid w:val="0069527F"/>
    <w:rsid w:val="00695845"/>
    <w:rsid w:val="006A095B"/>
    <w:rsid w:val="006A2900"/>
    <w:rsid w:val="006A7C67"/>
    <w:rsid w:val="006A7EA6"/>
    <w:rsid w:val="006B13C8"/>
    <w:rsid w:val="006B1FB8"/>
    <w:rsid w:val="006B21C2"/>
    <w:rsid w:val="006B55F8"/>
    <w:rsid w:val="006B5829"/>
    <w:rsid w:val="006B5A6A"/>
    <w:rsid w:val="006B662D"/>
    <w:rsid w:val="006C09F1"/>
    <w:rsid w:val="006C12D2"/>
    <w:rsid w:val="006C20B8"/>
    <w:rsid w:val="006C23D1"/>
    <w:rsid w:val="006C3F97"/>
    <w:rsid w:val="006C41A6"/>
    <w:rsid w:val="006D2506"/>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A4F"/>
    <w:rsid w:val="00751906"/>
    <w:rsid w:val="00752649"/>
    <w:rsid w:val="00752943"/>
    <w:rsid w:val="007547C4"/>
    <w:rsid w:val="0076128C"/>
    <w:rsid w:val="007612A0"/>
    <w:rsid w:val="007619A5"/>
    <w:rsid w:val="00763DF7"/>
    <w:rsid w:val="00764A2A"/>
    <w:rsid w:val="0076517E"/>
    <w:rsid w:val="00770B00"/>
    <w:rsid w:val="007732EB"/>
    <w:rsid w:val="00773662"/>
    <w:rsid w:val="007739D8"/>
    <w:rsid w:val="007744BD"/>
    <w:rsid w:val="007750C7"/>
    <w:rsid w:val="00775718"/>
    <w:rsid w:val="00775750"/>
    <w:rsid w:val="00777D1E"/>
    <w:rsid w:val="007806A8"/>
    <w:rsid w:val="00782606"/>
    <w:rsid w:val="00785BAD"/>
    <w:rsid w:val="00786714"/>
    <w:rsid w:val="00786855"/>
    <w:rsid w:val="00786E3B"/>
    <w:rsid w:val="00787D74"/>
    <w:rsid w:val="00790B27"/>
    <w:rsid w:val="00792EF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B0665"/>
    <w:rsid w:val="007B2012"/>
    <w:rsid w:val="007B2104"/>
    <w:rsid w:val="007B46C7"/>
    <w:rsid w:val="007B5915"/>
    <w:rsid w:val="007B6025"/>
    <w:rsid w:val="007B64E8"/>
    <w:rsid w:val="007B6973"/>
    <w:rsid w:val="007C16AB"/>
    <w:rsid w:val="007C1C30"/>
    <w:rsid w:val="007C4E80"/>
    <w:rsid w:val="007C5253"/>
    <w:rsid w:val="007C578E"/>
    <w:rsid w:val="007C67F1"/>
    <w:rsid w:val="007D0CB4"/>
    <w:rsid w:val="007D1C9C"/>
    <w:rsid w:val="007D2134"/>
    <w:rsid w:val="007E0452"/>
    <w:rsid w:val="007E33AA"/>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317A"/>
    <w:rsid w:val="00807151"/>
    <w:rsid w:val="008072EB"/>
    <w:rsid w:val="00807EB9"/>
    <w:rsid w:val="0081106F"/>
    <w:rsid w:val="0081485A"/>
    <w:rsid w:val="00822E3B"/>
    <w:rsid w:val="00822E78"/>
    <w:rsid w:val="0082324A"/>
    <w:rsid w:val="00824553"/>
    <w:rsid w:val="0082550F"/>
    <w:rsid w:val="00825BD6"/>
    <w:rsid w:val="00825F82"/>
    <w:rsid w:val="00831841"/>
    <w:rsid w:val="00835EB7"/>
    <w:rsid w:val="008369B1"/>
    <w:rsid w:val="0083766C"/>
    <w:rsid w:val="00837A75"/>
    <w:rsid w:val="008407AB"/>
    <w:rsid w:val="00841562"/>
    <w:rsid w:val="00841FF3"/>
    <w:rsid w:val="00842D44"/>
    <w:rsid w:val="00843949"/>
    <w:rsid w:val="00843F04"/>
    <w:rsid w:val="00846089"/>
    <w:rsid w:val="00846AE3"/>
    <w:rsid w:val="00847892"/>
    <w:rsid w:val="0085012E"/>
    <w:rsid w:val="00850835"/>
    <w:rsid w:val="00850C37"/>
    <w:rsid w:val="00854CA1"/>
    <w:rsid w:val="00854DEB"/>
    <w:rsid w:val="00855087"/>
    <w:rsid w:val="0085623E"/>
    <w:rsid w:val="008571DD"/>
    <w:rsid w:val="00861C3C"/>
    <w:rsid w:val="00863250"/>
    <w:rsid w:val="008632FF"/>
    <w:rsid w:val="00863401"/>
    <w:rsid w:val="008634A7"/>
    <w:rsid w:val="00865880"/>
    <w:rsid w:val="008668D7"/>
    <w:rsid w:val="00866B21"/>
    <w:rsid w:val="00866B6F"/>
    <w:rsid w:val="00870341"/>
    <w:rsid w:val="008712EC"/>
    <w:rsid w:val="00874D97"/>
    <w:rsid w:val="00875918"/>
    <w:rsid w:val="00876413"/>
    <w:rsid w:val="00877DF6"/>
    <w:rsid w:val="00881804"/>
    <w:rsid w:val="00882563"/>
    <w:rsid w:val="008833E3"/>
    <w:rsid w:val="0088386E"/>
    <w:rsid w:val="00883FFD"/>
    <w:rsid w:val="008843D3"/>
    <w:rsid w:val="008862C7"/>
    <w:rsid w:val="00886571"/>
    <w:rsid w:val="008932C8"/>
    <w:rsid w:val="00893E27"/>
    <w:rsid w:val="008951CA"/>
    <w:rsid w:val="00897AB0"/>
    <w:rsid w:val="00897AEC"/>
    <w:rsid w:val="008A021D"/>
    <w:rsid w:val="008A109F"/>
    <w:rsid w:val="008A2FBF"/>
    <w:rsid w:val="008A5575"/>
    <w:rsid w:val="008A5ED3"/>
    <w:rsid w:val="008A6635"/>
    <w:rsid w:val="008B0092"/>
    <w:rsid w:val="008B0261"/>
    <w:rsid w:val="008B06F6"/>
    <w:rsid w:val="008B105A"/>
    <w:rsid w:val="008B435D"/>
    <w:rsid w:val="008B5390"/>
    <w:rsid w:val="008B5B73"/>
    <w:rsid w:val="008B5B76"/>
    <w:rsid w:val="008B64C6"/>
    <w:rsid w:val="008B70D6"/>
    <w:rsid w:val="008B75FD"/>
    <w:rsid w:val="008C1AD3"/>
    <w:rsid w:val="008C30A8"/>
    <w:rsid w:val="008C3F47"/>
    <w:rsid w:val="008C68DD"/>
    <w:rsid w:val="008C6989"/>
    <w:rsid w:val="008C7A85"/>
    <w:rsid w:val="008D0741"/>
    <w:rsid w:val="008D0B73"/>
    <w:rsid w:val="008D13C1"/>
    <w:rsid w:val="008D23C5"/>
    <w:rsid w:val="008D37DB"/>
    <w:rsid w:val="008D51F1"/>
    <w:rsid w:val="008D5515"/>
    <w:rsid w:val="008D5B25"/>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54CC"/>
    <w:rsid w:val="008F672B"/>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63E2"/>
    <w:rsid w:val="009306EA"/>
    <w:rsid w:val="00931CBB"/>
    <w:rsid w:val="00931D0D"/>
    <w:rsid w:val="00932A88"/>
    <w:rsid w:val="00935D9B"/>
    <w:rsid w:val="00936F07"/>
    <w:rsid w:val="009376BC"/>
    <w:rsid w:val="009422E5"/>
    <w:rsid w:val="009428C7"/>
    <w:rsid w:val="00942DA1"/>
    <w:rsid w:val="009430BD"/>
    <w:rsid w:val="00943277"/>
    <w:rsid w:val="00943C83"/>
    <w:rsid w:val="00944BCA"/>
    <w:rsid w:val="0094521F"/>
    <w:rsid w:val="0095068A"/>
    <w:rsid w:val="00950E03"/>
    <w:rsid w:val="00951F5B"/>
    <w:rsid w:val="00952D08"/>
    <w:rsid w:val="00954625"/>
    <w:rsid w:val="00956637"/>
    <w:rsid w:val="00956A46"/>
    <w:rsid w:val="0095787F"/>
    <w:rsid w:val="009634F4"/>
    <w:rsid w:val="00964709"/>
    <w:rsid w:val="0096514F"/>
    <w:rsid w:val="00966A31"/>
    <w:rsid w:val="00966F4C"/>
    <w:rsid w:val="00970042"/>
    <w:rsid w:val="0097091A"/>
    <w:rsid w:val="00972B17"/>
    <w:rsid w:val="00973432"/>
    <w:rsid w:val="009756FB"/>
    <w:rsid w:val="0097606F"/>
    <w:rsid w:val="00976BE2"/>
    <w:rsid w:val="009778E6"/>
    <w:rsid w:val="00983D7B"/>
    <w:rsid w:val="00984323"/>
    <w:rsid w:val="00984DA9"/>
    <w:rsid w:val="00984EA0"/>
    <w:rsid w:val="009854C7"/>
    <w:rsid w:val="0098706F"/>
    <w:rsid w:val="009927FD"/>
    <w:rsid w:val="00996C23"/>
    <w:rsid w:val="009978B6"/>
    <w:rsid w:val="009A0450"/>
    <w:rsid w:val="009A2AE8"/>
    <w:rsid w:val="009A37A3"/>
    <w:rsid w:val="009A3EF8"/>
    <w:rsid w:val="009A4657"/>
    <w:rsid w:val="009A4C87"/>
    <w:rsid w:val="009A7192"/>
    <w:rsid w:val="009A7864"/>
    <w:rsid w:val="009B088B"/>
    <w:rsid w:val="009B0A54"/>
    <w:rsid w:val="009B0D84"/>
    <w:rsid w:val="009B1647"/>
    <w:rsid w:val="009B2412"/>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D0EB3"/>
    <w:rsid w:val="009D3056"/>
    <w:rsid w:val="009D51F1"/>
    <w:rsid w:val="009D7C05"/>
    <w:rsid w:val="009E0F02"/>
    <w:rsid w:val="009E1197"/>
    <w:rsid w:val="009E1918"/>
    <w:rsid w:val="009E4548"/>
    <w:rsid w:val="009E7C53"/>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7B05"/>
    <w:rsid w:val="00A90148"/>
    <w:rsid w:val="00A90491"/>
    <w:rsid w:val="00A9165D"/>
    <w:rsid w:val="00A92ADE"/>
    <w:rsid w:val="00A93347"/>
    <w:rsid w:val="00A948A6"/>
    <w:rsid w:val="00A94DC7"/>
    <w:rsid w:val="00A958AF"/>
    <w:rsid w:val="00A96DC3"/>
    <w:rsid w:val="00AA0A76"/>
    <w:rsid w:val="00AA114C"/>
    <w:rsid w:val="00AA1A45"/>
    <w:rsid w:val="00AA2A07"/>
    <w:rsid w:val="00AA2C68"/>
    <w:rsid w:val="00AA40DB"/>
    <w:rsid w:val="00AA770A"/>
    <w:rsid w:val="00AB1235"/>
    <w:rsid w:val="00AB1CEE"/>
    <w:rsid w:val="00AB2410"/>
    <w:rsid w:val="00AB2C1B"/>
    <w:rsid w:val="00AB3531"/>
    <w:rsid w:val="00AB4FF4"/>
    <w:rsid w:val="00AB53F5"/>
    <w:rsid w:val="00AB6525"/>
    <w:rsid w:val="00AB6F35"/>
    <w:rsid w:val="00AC0882"/>
    <w:rsid w:val="00AC2B09"/>
    <w:rsid w:val="00AC314D"/>
    <w:rsid w:val="00AC32A4"/>
    <w:rsid w:val="00AC53F1"/>
    <w:rsid w:val="00AD2974"/>
    <w:rsid w:val="00AD3285"/>
    <w:rsid w:val="00AD3C70"/>
    <w:rsid w:val="00AD4506"/>
    <w:rsid w:val="00AD54DF"/>
    <w:rsid w:val="00AD55DA"/>
    <w:rsid w:val="00AD5A0A"/>
    <w:rsid w:val="00AD5D7C"/>
    <w:rsid w:val="00AD7CC1"/>
    <w:rsid w:val="00AE0726"/>
    <w:rsid w:val="00AE0A1A"/>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3C25"/>
    <w:rsid w:val="00B14BB6"/>
    <w:rsid w:val="00B172D0"/>
    <w:rsid w:val="00B1788C"/>
    <w:rsid w:val="00B17F94"/>
    <w:rsid w:val="00B2026C"/>
    <w:rsid w:val="00B20C4B"/>
    <w:rsid w:val="00B215BC"/>
    <w:rsid w:val="00B224E2"/>
    <w:rsid w:val="00B232B5"/>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532D"/>
    <w:rsid w:val="00B55435"/>
    <w:rsid w:val="00B56268"/>
    <w:rsid w:val="00B56431"/>
    <w:rsid w:val="00B5707A"/>
    <w:rsid w:val="00B6330E"/>
    <w:rsid w:val="00B63B28"/>
    <w:rsid w:val="00B64E94"/>
    <w:rsid w:val="00B64EF5"/>
    <w:rsid w:val="00B65540"/>
    <w:rsid w:val="00B65B2F"/>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F0879"/>
    <w:rsid w:val="00BF1E57"/>
    <w:rsid w:val="00BF2FAE"/>
    <w:rsid w:val="00BF5926"/>
    <w:rsid w:val="00BF7830"/>
    <w:rsid w:val="00BF7D24"/>
    <w:rsid w:val="00C01CE1"/>
    <w:rsid w:val="00C02903"/>
    <w:rsid w:val="00C02BB0"/>
    <w:rsid w:val="00C030EF"/>
    <w:rsid w:val="00C0318B"/>
    <w:rsid w:val="00C05561"/>
    <w:rsid w:val="00C07F3C"/>
    <w:rsid w:val="00C07FDA"/>
    <w:rsid w:val="00C12587"/>
    <w:rsid w:val="00C12C30"/>
    <w:rsid w:val="00C165C7"/>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1DEE"/>
    <w:rsid w:val="00C42383"/>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2AE4"/>
    <w:rsid w:val="00C935CE"/>
    <w:rsid w:val="00C940E1"/>
    <w:rsid w:val="00C945CC"/>
    <w:rsid w:val="00C95B4A"/>
    <w:rsid w:val="00C95BD6"/>
    <w:rsid w:val="00CA04CF"/>
    <w:rsid w:val="00CA2209"/>
    <w:rsid w:val="00CA2D75"/>
    <w:rsid w:val="00CA3D2D"/>
    <w:rsid w:val="00CA40F0"/>
    <w:rsid w:val="00CB11D2"/>
    <w:rsid w:val="00CB1B85"/>
    <w:rsid w:val="00CB2A3A"/>
    <w:rsid w:val="00CB6990"/>
    <w:rsid w:val="00CB70C7"/>
    <w:rsid w:val="00CC12BE"/>
    <w:rsid w:val="00CC13CE"/>
    <w:rsid w:val="00CC1A03"/>
    <w:rsid w:val="00CC22F9"/>
    <w:rsid w:val="00CC2326"/>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7D89"/>
    <w:rsid w:val="00D07E4C"/>
    <w:rsid w:val="00D07F38"/>
    <w:rsid w:val="00D07FF7"/>
    <w:rsid w:val="00D1010B"/>
    <w:rsid w:val="00D1452D"/>
    <w:rsid w:val="00D1485E"/>
    <w:rsid w:val="00D153D2"/>
    <w:rsid w:val="00D172E3"/>
    <w:rsid w:val="00D206D4"/>
    <w:rsid w:val="00D209AB"/>
    <w:rsid w:val="00D20AA9"/>
    <w:rsid w:val="00D22C97"/>
    <w:rsid w:val="00D23510"/>
    <w:rsid w:val="00D239CD"/>
    <w:rsid w:val="00D23B99"/>
    <w:rsid w:val="00D254F7"/>
    <w:rsid w:val="00D33C03"/>
    <w:rsid w:val="00D34D1D"/>
    <w:rsid w:val="00D37B28"/>
    <w:rsid w:val="00D37F2A"/>
    <w:rsid w:val="00D40503"/>
    <w:rsid w:val="00D40E37"/>
    <w:rsid w:val="00D4386F"/>
    <w:rsid w:val="00D45AD3"/>
    <w:rsid w:val="00D47D20"/>
    <w:rsid w:val="00D544A7"/>
    <w:rsid w:val="00D5509E"/>
    <w:rsid w:val="00D55C42"/>
    <w:rsid w:val="00D574BE"/>
    <w:rsid w:val="00D57CA9"/>
    <w:rsid w:val="00D57F2B"/>
    <w:rsid w:val="00D6091C"/>
    <w:rsid w:val="00D612A9"/>
    <w:rsid w:val="00D61520"/>
    <w:rsid w:val="00D61576"/>
    <w:rsid w:val="00D61B85"/>
    <w:rsid w:val="00D64621"/>
    <w:rsid w:val="00D70897"/>
    <w:rsid w:val="00D72495"/>
    <w:rsid w:val="00D72BAB"/>
    <w:rsid w:val="00D736A2"/>
    <w:rsid w:val="00D73A55"/>
    <w:rsid w:val="00D777BE"/>
    <w:rsid w:val="00D77FAC"/>
    <w:rsid w:val="00D8062A"/>
    <w:rsid w:val="00D80780"/>
    <w:rsid w:val="00D81E8D"/>
    <w:rsid w:val="00D832D1"/>
    <w:rsid w:val="00D868FF"/>
    <w:rsid w:val="00D875C7"/>
    <w:rsid w:val="00D8770E"/>
    <w:rsid w:val="00D90DAE"/>
    <w:rsid w:val="00D910AD"/>
    <w:rsid w:val="00D91905"/>
    <w:rsid w:val="00D91EE3"/>
    <w:rsid w:val="00D9243D"/>
    <w:rsid w:val="00D93D86"/>
    <w:rsid w:val="00D96574"/>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7C61"/>
    <w:rsid w:val="00E17EFB"/>
    <w:rsid w:val="00E21B39"/>
    <w:rsid w:val="00E226CD"/>
    <w:rsid w:val="00E22BD9"/>
    <w:rsid w:val="00E25340"/>
    <w:rsid w:val="00E255E8"/>
    <w:rsid w:val="00E256DE"/>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6824"/>
    <w:rsid w:val="00E84D13"/>
    <w:rsid w:val="00E854A3"/>
    <w:rsid w:val="00E85E98"/>
    <w:rsid w:val="00E86A7D"/>
    <w:rsid w:val="00E878A7"/>
    <w:rsid w:val="00E90002"/>
    <w:rsid w:val="00E90C41"/>
    <w:rsid w:val="00E956E8"/>
    <w:rsid w:val="00E960AD"/>
    <w:rsid w:val="00EA0203"/>
    <w:rsid w:val="00EA0426"/>
    <w:rsid w:val="00EA0994"/>
    <w:rsid w:val="00EA1465"/>
    <w:rsid w:val="00EA1AC9"/>
    <w:rsid w:val="00EA3044"/>
    <w:rsid w:val="00EA4706"/>
    <w:rsid w:val="00EA4711"/>
    <w:rsid w:val="00EB235F"/>
    <w:rsid w:val="00EB3A3E"/>
    <w:rsid w:val="00EB3CB4"/>
    <w:rsid w:val="00EB556C"/>
    <w:rsid w:val="00EB5FD5"/>
    <w:rsid w:val="00EB6637"/>
    <w:rsid w:val="00EB71F3"/>
    <w:rsid w:val="00EC0088"/>
    <w:rsid w:val="00EC1067"/>
    <w:rsid w:val="00EC60D0"/>
    <w:rsid w:val="00EC65B1"/>
    <w:rsid w:val="00EC67F9"/>
    <w:rsid w:val="00EC7235"/>
    <w:rsid w:val="00EC72DA"/>
    <w:rsid w:val="00ED0BFC"/>
    <w:rsid w:val="00ED2C3C"/>
    <w:rsid w:val="00ED4425"/>
    <w:rsid w:val="00ED4D15"/>
    <w:rsid w:val="00ED5DBF"/>
    <w:rsid w:val="00ED6B7F"/>
    <w:rsid w:val="00ED7674"/>
    <w:rsid w:val="00EE3D9D"/>
    <w:rsid w:val="00EE50A0"/>
    <w:rsid w:val="00EE5CC0"/>
    <w:rsid w:val="00EE6C3D"/>
    <w:rsid w:val="00EE7006"/>
    <w:rsid w:val="00EF08D4"/>
    <w:rsid w:val="00EF3766"/>
    <w:rsid w:val="00EF3D9C"/>
    <w:rsid w:val="00EF436E"/>
    <w:rsid w:val="00EF4B12"/>
    <w:rsid w:val="00EF7180"/>
    <w:rsid w:val="00EF7656"/>
    <w:rsid w:val="00F071A3"/>
    <w:rsid w:val="00F10B28"/>
    <w:rsid w:val="00F14691"/>
    <w:rsid w:val="00F14E6B"/>
    <w:rsid w:val="00F159F1"/>
    <w:rsid w:val="00F16C94"/>
    <w:rsid w:val="00F20D96"/>
    <w:rsid w:val="00F2111A"/>
    <w:rsid w:val="00F23AEB"/>
    <w:rsid w:val="00F25762"/>
    <w:rsid w:val="00F27756"/>
    <w:rsid w:val="00F3140D"/>
    <w:rsid w:val="00F3309A"/>
    <w:rsid w:val="00F34ED1"/>
    <w:rsid w:val="00F35064"/>
    <w:rsid w:val="00F3565A"/>
    <w:rsid w:val="00F367AD"/>
    <w:rsid w:val="00F413B6"/>
    <w:rsid w:val="00F418F2"/>
    <w:rsid w:val="00F42407"/>
    <w:rsid w:val="00F4347D"/>
    <w:rsid w:val="00F45B66"/>
    <w:rsid w:val="00F46335"/>
    <w:rsid w:val="00F47875"/>
    <w:rsid w:val="00F47E9F"/>
    <w:rsid w:val="00F50349"/>
    <w:rsid w:val="00F50CDC"/>
    <w:rsid w:val="00F52FAC"/>
    <w:rsid w:val="00F54B4D"/>
    <w:rsid w:val="00F5638A"/>
    <w:rsid w:val="00F57DA5"/>
    <w:rsid w:val="00F61B36"/>
    <w:rsid w:val="00F6325A"/>
    <w:rsid w:val="00F6578E"/>
    <w:rsid w:val="00F658F4"/>
    <w:rsid w:val="00F65D99"/>
    <w:rsid w:val="00F6649F"/>
    <w:rsid w:val="00F7581A"/>
    <w:rsid w:val="00F76829"/>
    <w:rsid w:val="00F80A7B"/>
    <w:rsid w:val="00F842B2"/>
    <w:rsid w:val="00F853F8"/>
    <w:rsid w:val="00F871C8"/>
    <w:rsid w:val="00F8720D"/>
    <w:rsid w:val="00F90503"/>
    <w:rsid w:val="00F91086"/>
    <w:rsid w:val="00F943DF"/>
    <w:rsid w:val="00F94853"/>
    <w:rsid w:val="00F964A3"/>
    <w:rsid w:val="00F96CDC"/>
    <w:rsid w:val="00F97B32"/>
    <w:rsid w:val="00F97ECF"/>
    <w:rsid w:val="00F97F73"/>
    <w:rsid w:val="00FA13A0"/>
    <w:rsid w:val="00FA2739"/>
    <w:rsid w:val="00FA2D23"/>
    <w:rsid w:val="00FA365C"/>
    <w:rsid w:val="00FA6C62"/>
    <w:rsid w:val="00FA7822"/>
    <w:rsid w:val="00FB2D6A"/>
    <w:rsid w:val="00FB32BE"/>
    <w:rsid w:val="00FB3AE8"/>
    <w:rsid w:val="00FB3C7B"/>
    <w:rsid w:val="00FB50E3"/>
    <w:rsid w:val="00FC29C3"/>
    <w:rsid w:val="00FC53FB"/>
    <w:rsid w:val="00FC58B9"/>
    <w:rsid w:val="00FC6843"/>
    <w:rsid w:val="00FD0F9B"/>
    <w:rsid w:val="00FD2174"/>
    <w:rsid w:val="00FD4796"/>
    <w:rsid w:val="00FD52F1"/>
    <w:rsid w:val="00FD7375"/>
    <w:rsid w:val="00FD7B41"/>
    <w:rsid w:val="00FE0240"/>
    <w:rsid w:val="00FE3CF1"/>
    <w:rsid w:val="00FE3EA9"/>
    <w:rsid w:val="00FE4255"/>
    <w:rsid w:val="00FE4E9C"/>
    <w:rsid w:val="00FE5F7F"/>
    <w:rsid w:val="00FE6082"/>
    <w:rsid w:val="00FE79EB"/>
    <w:rsid w:val="00FF1086"/>
    <w:rsid w:val="00FF2F50"/>
    <w:rsid w:val="00FF3B45"/>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72</Pages>
  <Words>27554</Words>
  <Characters>151549</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21</cp:revision>
  <cp:lastPrinted>2021-05-04T19:37:00Z</cp:lastPrinted>
  <dcterms:created xsi:type="dcterms:W3CDTF">2021-10-04T16:27:00Z</dcterms:created>
  <dcterms:modified xsi:type="dcterms:W3CDTF">2021-10-05T22:26:00Z</dcterms:modified>
</cp:coreProperties>
</file>