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4B09" w14:textId="2434B32B" w:rsidR="0028040D" w:rsidRPr="009E5885" w:rsidRDefault="0028040D" w:rsidP="003A512A">
      <w:pPr>
        <w:spacing w:after="0"/>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3A512A">
      <w:pPr>
        <w:spacing w:after="0"/>
        <w:ind w:right="140"/>
        <w:jc w:val="both"/>
        <w:rPr>
          <w:rFonts w:ascii="Arial" w:eastAsia="Times New Roman" w:hAnsi="Arial" w:cs="Arial"/>
        </w:rPr>
      </w:pPr>
    </w:p>
    <w:p w14:paraId="7134BA3C" w14:textId="0EF0331B" w:rsidR="00293572" w:rsidRPr="009E5885" w:rsidRDefault="00293572" w:rsidP="003A512A">
      <w:pPr>
        <w:spacing w:after="0"/>
        <w:ind w:right="140"/>
        <w:jc w:val="center"/>
        <w:rPr>
          <w:rFonts w:ascii="Arial" w:eastAsia="Century Gothic" w:hAnsi="Arial" w:cs="Arial"/>
          <w:b/>
          <w:color w:val="000000"/>
        </w:rPr>
      </w:pPr>
    </w:p>
    <w:p w14:paraId="2FE54BAE" w14:textId="77777777" w:rsidR="00530A4F" w:rsidRPr="009E5885" w:rsidRDefault="00530A4F" w:rsidP="003A512A">
      <w:pPr>
        <w:spacing w:after="0"/>
        <w:ind w:right="140"/>
        <w:jc w:val="center"/>
        <w:rPr>
          <w:rFonts w:ascii="Arial" w:eastAsia="Century Gothic" w:hAnsi="Arial" w:cs="Arial"/>
          <w:b/>
          <w:color w:val="000000"/>
        </w:rPr>
      </w:pPr>
    </w:p>
    <w:p w14:paraId="640EEF83" w14:textId="3971D708" w:rsidR="002322F0" w:rsidRPr="009E5885" w:rsidRDefault="00530A4F" w:rsidP="003A512A">
      <w:pPr>
        <w:spacing w:after="0"/>
        <w:ind w:right="140"/>
        <w:jc w:val="center"/>
        <w:rPr>
          <w:rFonts w:ascii="Arial" w:eastAsia="Century Gothic" w:hAnsi="Arial" w:cs="Arial"/>
          <w:b/>
          <w:color w:val="000000"/>
        </w:rPr>
      </w:pPr>
      <w:r w:rsidRPr="009E5885">
        <w:rPr>
          <w:rFonts w:ascii="Arial" w:hAnsi="Arial" w:cs="Arial"/>
          <w:noProof/>
          <w:color w:val="2962FF"/>
          <w:sz w:val="20"/>
          <w:szCs w:val="20"/>
          <w:lang w:val="en-US" w:eastAsia="en-US"/>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E5885" w:rsidRDefault="002322F0" w:rsidP="003A512A">
      <w:pPr>
        <w:spacing w:after="0"/>
        <w:ind w:right="140"/>
        <w:jc w:val="center"/>
        <w:rPr>
          <w:rFonts w:ascii="Arial" w:eastAsia="Century Gothic" w:hAnsi="Arial" w:cs="Arial"/>
          <w:b/>
          <w:color w:val="000000"/>
          <w:sz w:val="36"/>
          <w:szCs w:val="48"/>
        </w:rPr>
      </w:pP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713F693B" w14:textId="72F524EF" w:rsidR="00D239CD" w:rsidRPr="009E5885" w:rsidRDefault="00D239CD" w:rsidP="003A512A">
      <w:pPr>
        <w:spacing w:after="0"/>
        <w:rPr>
          <w:rFonts w:ascii="Arial" w:eastAsia="Times New Roman" w:hAnsi="Arial" w:cs="Arial"/>
          <w:szCs w:val="28"/>
        </w:rPr>
      </w:pPr>
    </w:p>
    <w:p w14:paraId="28B50122" w14:textId="64D31EDE" w:rsidR="00D239CD" w:rsidRPr="009E5885" w:rsidRDefault="00D239CD" w:rsidP="003A512A">
      <w:pPr>
        <w:spacing w:after="0"/>
        <w:rPr>
          <w:rFonts w:ascii="Arial" w:eastAsia="Times New Roman" w:hAnsi="Arial" w:cs="Arial"/>
          <w:szCs w:val="28"/>
        </w:rPr>
      </w:pPr>
    </w:p>
    <w:p w14:paraId="12542276" w14:textId="77777777" w:rsidR="002322F0" w:rsidRPr="009E5885" w:rsidRDefault="002322F0" w:rsidP="003A512A">
      <w:pPr>
        <w:spacing w:after="0"/>
        <w:rPr>
          <w:rFonts w:ascii="Arial" w:eastAsia="Times New Roman" w:hAnsi="Arial" w:cs="Arial"/>
          <w:szCs w:val="28"/>
        </w:rPr>
      </w:pPr>
    </w:p>
    <w:p w14:paraId="612667FE" w14:textId="42F94334" w:rsidR="0028040D" w:rsidRPr="009E5885" w:rsidRDefault="00D239CD" w:rsidP="003A512A">
      <w:pPr>
        <w:spacing w:after="0"/>
        <w:jc w:val="center"/>
        <w:rPr>
          <w:rFonts w:ascii="Arial" w:eastAsia="Times New Roman" w:hAnsi="Arial" w:cs="Arial"/>
          <w:sz w:val="28"/>
          <w:szCs w:val="28"/>
        </w:rPr>
      </w:pPr>
      <w:r w:rsidRPr="009E5885">
        <w:rPr>
          <w:rFonts w:ascii="Arial" w:eastAsia="Century Gothic" w:hAnsi="Arial" w:cs="Arial"/>
          <w:b/>
          <w:color w:val="000000"/>
          <w:sz w:val="32"/>
          <w:szCs w:val="40"/>
        </w:rPr>
        <w:t>ORGANISMO PÚBLICO DESCENTRALIZADO SERVICIOS DE SALUD JALISCO</w:t>
      </w:r>
      <w:r w:rsidR="0028040D" w:rsidRPr="009E5885">
        <w:rPr>
          <w:rFonts w:ascii="Arial" w:eastAsia="Times New Roman" w:hAnsi="Arial" w:cs="Arial"/>
        </w:rPr>
        <w:br/>
      </w:r>
    </w:p>
    <w:p w14:paraId="65B8BDE2" w14:textId="77777777" w:rsidR="00C45C05" w:rsidRPr="009E5885" w:rsidRDefault="00C45C05" w:rsidP="003A512A">
      <w:pPr>
        <w:spacing w:after="0"/>
        <w:ind w:right="140"/>
        <w:rPr>
          <w:rFonts w:ascii="Arial" w:eastAsia="Times New Roman" w:hAnsi="Arial" w:cs="Arial"/>
          <w:sz w:val="28"/>
          <w:szCs w:val="28"/>
        </w:rPr>
      </w:pPr>
    </w:p>
    <w:p w14:paraId="5964D048" w14:textId="77777777" w:rsidR="002322F0" w:rsidRPr="009E5885" w:rsidRDefault="002322F0" w:rsidP="003A512A">
      <w:pPr>
        <w:spacing w:after="0"/>
        <w:rPr>
          <w:rFonts w:ascii="Arial" w:eastAsia="Times New Roman" w:hAnsi="Arial" w:cs="Arial"/>
          <w:sz w:val="28"/>
          <w:szCs w:val="28"/>
        </w:rPr>
      </w:pPr>
    </w:p>
    <w:p w14:paraId="42A35214" w14:textId="08055BCC" w:rsidR="00A70BA5" w:rsidRPr="009E5885" w:rsidRDefault="00A70BA5" w:rsidP="003A512A">
      <w:pPr>
        <w:spacing w:after="0"/>
        <w:ind w:right="140"/>
        <w:jc w:val="center"/>
        <w:rPr>
          <w:rFonts w:ascii="Arial" w:eastAsia="Times New Roman" w:hAnsi="Arial" w:cs="Arial"/>
          <w:b/>
          <w:sz w:val="36"/>
          <w:szCs w:val="44"/>
        </w:rPr>
      </w:pPr>
      <w:r w:rsidRPr="009E5885">
        <w:rPr>
          <w:rFonts w:ascii="Arial" w:eastAsia="Century Gothic" w:hAnsi="Arial" w:cs="Arial"/>
          <w:b/>
          <w:color w:val="000000"/>
          <w:sz w:val="36"/>
          <w:szCs w:val="44"/>
        </w:rPr>
        <w:t>BASES</w:t>
      </w:r>
    </w:p>
    <w:p w14:paraId="0E90A967" w14:textId="77777777" w:rsidR="00A70BA5" w:rsidRPr="009E5885" w:rsidRDefault="00A70BA5" w:rsidP="003A512A">
      <w:pPr>
        <w:spacing w:after="0"/>
        <w:rPr>
          <w:rFonts w:ascii="Arial" w:eastAsia="Times New Roman" w:hAnsi="Arial" w:cs="Arial"/>
          <w:sz w:val="36"/>
          <w:szCs w:val="44"/>
        </w:rPr>
      </w:pPr>
    </w:p>
    <w:p w14:paraId="22D7332E" w14:textId="2C627805" w:rsidR="00540F5D" w:rsidRPr="00530A4F" w:rsidRDefault="0029714D" w:rsidP="003A512A">
      <w:pPr>
        <w:spacing w:after="0"/>
        <w:ind w:right="140"/>
        <w:jc w:val="center"/>
        <w:rPr>
          <w:rFonts w:asciiTheme="majorHAnsi" w:eastAsia="Times New Roman" w:hAnsiTheme="majorHAnsi" w:cstheme="majorHAnsi"/>
          <w:b/>
          <w:sz w:val="36"/>
          <w:szCs w:val="44"/>
        </w:rPr>
      </w:pPr>
      <w:bookmarkStart w:id="1" w:name="_Hlk41474195"/>
      <w:r>
        <w:rPr>
          <w:rFonts w:asciiTheme="majorHAnsi" w:eastAsia="Century Gothic" w:hAnsiTheme="majorHAnsi" w:cstheme="majorHAnsi"/>
          <w:color w:val="000000"/>
          <w:sz w:val="36"/>
          <w:szCs w:val="44"/>
        </w:rPr>
        <w:t>LICITACIÓN PÚBLICA LOCAL LCCC 43068001-0</w:t>
      </w:r>
      <w:r w:rsidR="00D6594E">
        <w:rPr>
          <w:rFonts w:asciiTheme="majorHAnsi" w:eastAsia="Century Gothic" w:hAnsiTheme="majorHAnsi" w:cstheme="majorHAnsi"/>
          <w:color w:val="000000"/>
          <w:sz w:val="36"/>
          <w:szCs w:val="44"/>
        </w:rPr>
        <w:t>57</w:t>
      </w:r>
      <w:r>
        <w:rPr>
          <w:rFonts w:asciiTheme="majorHAnsi" w:eastAsia="Century Gothic" w:hAnsiTheme="majorHAnsi" w:cstheme="majorHAnsi"/>
          <w:color w:val="000000"/>
          <w:sz w:val="36"/>
          <w:szCs w:val="44"/>
        </w:rPr>
        <w:t>-2020</w:t>
      </w:r>
      <w:r w:rsidR="00853E7A">
        <w:rPr>
          <w:rFonts w:asciiTheme="majorHAnsi" w:eastAsia="Century Gothic" w:hAnsiTheme="majorHAnsi" w:cstheme="majorHAnsi"/>
          <w:color w:val="000000"/>
          <w:sz w:val="36"/>
          <w:szCs w:val="44"/>
        </w:rPr>
        <w:t xml:space="preserve"> </w:t>
      </w:r>
      <w:r w:rsidR="00540F5D">
        <w:rPr>
          <w:rFonts w:asciiTheme="majorHAnsi" w:eastAsia="Century Gothic" w:hAnsiTheme="majorHAnsi" w:cstheme="majorHAnsi"/>
          <w:color w:val="000000"/>
          <w:sz w:val="36"/>
          <w:szCs w:val="44"/>
        </w:rPr>
        <w:t>CON CONCURRENCIA DEL COMITÉ</w:t>
      </w:r>
    </w:p>
    <w:bookmarkEnd w:id="1"/>
    <w:p w14:paraId="34D331D8" w14:textId="77777777" w:rsidR="00540F5D" w:rsidRPr="00530A4F" w:rsidRDefault="00540F5D" w:rsidP="003A512A">
      <w:pPr>
        <w:spacing w:after="0"/>
        <w:rPr>
          <w:rFonts w:asciiTheme="majorHAnsi" w:eastAsia="Times New Roman" w:hAnsiTheme="majorHAnsi" w:cstheme="majorHAnsi"/>
          <w:sz w:val="36"/>
          <w:szCs w:val="44"/>
        </w:rPr>
      </w:pPr>
    </w:p>
    <w:p w14:paraId="252C05E9" w14:textId="6A003035" w:rsidR="00540F5D" w:rsidRPr="00530A4F" w:rsidRDefault="00540F5D" w:rsidP="003A512A">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bookmarkStart w:id="2" w:name="_Hlk44592883"/>
      <w:r w:rsidR="00EC443E">
        <w:rPr>
          <w:rFonts w:asciiTheme="majorHAnsi" w:eastAsia="Century Gothic" w:hAnsiTheme="majorHAnsi" w:cstheme="majorHAnsi"/>
          <w:b/>
          <w:smallCaps/>
          <w:color w:val="000000"/>
          <w:sz w:val="36"/>
          <w:szCs w:val="44"/>
        </w:rPr>
        <w:t>ADQUISICIÓN DE EQUIPOS DE CÓMPUTO</w:t>
      </w:r>
      <w:r w:rsidR="005526B0">
        <w:rPr>
          <w:rFonts w:asciiTheme="majorHAnsi" w:eastAsia="Century Gothic" w:hAnsiTheme="majorHAnsi" w:cstheme="majorHAnsi"/>
          <w:b/>
          <w:smallCaps/>
          <w:color w:val="000000"/>
          <w:sz w:val="36"/>
          <w:szCs w:val="44"/>
        </w:rPr>
        <w:t xml:space="preserve"> Y LICENCIAS</w:t>
      </w:r>
      <w:r w:rsidR="00EC443E">
        <w:rPr>
          <w:rFonts w:asciiTheme="majorHAnsi" w:eastAsia="Century Gothic" w:hAnsiTheme="majorHAnsi" w:cstheme="majorHAnsi"/>
          <w:b/>
          <w:smallCaps/>
          <w:color w:val="000000"/>
          <w:sz w:val="36"/>
          <w:szCs w:val="44"/>
        </w:rPr>
        <w:t xml:space="preserve"> </w:t>
      </w:r>
      <w:r w:rsidR="004A4886">
        <w:rPr>
          <w:rFonts w:asciiTheme="majorHAnsi" w:eastAsia="Century Gothic" w:hAnsiTheme="majorHAnsi" w:cstheme="majorHAnsi"/>
          <w:b/>
          <w:smallCaps/>
          <w:color w:val="000000"/>
          <w:sz w:val="36"/>
          <w:szCs w:val="44"/>
        </w:rPr>
        <w:t xml:space="preserve">PARA </w:t>
      </w:r>
      <w:r w:rsidR="00026586">
        <w:rPr>
          <w:rFonts w:asciiTheme="majorHAnsi" w:eastAsia="Century Gothic" w:hAnsiTheme="majorHAnsi" w:cstheme="majorHAnsi"/>
          <w:b/>
          <w:smallCaps/>
          <w:color w:val="000000"/>
          <w:sz w:val="36"/>
          <w:szCs w:val="44"/>
        </w:rPr>
        <w:t>DIVERSAS ÁREAS Y DIRECCIONES</w:t>
      </w:r>
      <w:bookmarkEnd w:id="2"/>
      <w:r w:rsidR="00026586">
        <w:rPr>
          <w:rFonts w:asciiTheme="majorHAnsi" w:eastAsia="Century Gothic" w:hAnsiTheme="majorHAnsi" w:cstheme="majorHAnsi"/>
          <w:b/>
          <w:smallCaps/>
          <w:color w:val="000000"/>
          <w:sz w:val="36"/>
          <w:szCs w:val="44"/>
        </w:rPr>
        <w:t xml:space="preserve"> </w:t>
      </w:r>
      <w:r w:rsidR="004A4886">
        <w:rPr>
          <w:rFonts w:asciiTheme="majorHAnsi" w:eastAsia="Century Gothic" w:hAnsiTheme="majorHAnsi" w:cstheme="majorHAnsi"/>
          <w:b/>
          <w:smallCaps/>
          <w:color w:val="000000"/>
          <w:sz w:val="36"/>
          <w:szCs w:val="44"/>
        </w:rPr>
        <w:t>DEL O.P.D. SERVICIOS DE SALUD JA</w:t>
      </w:r>
      <w:r w:rsidR="00EC443E">
        <w:rPr>
          <w:rFonts w:asciiTheme="majorHAnsi" w:eastAsia="Century Gothic" w:hAnsiTheme="majorHAnsi" w:cstheme="majorHAnsi"/>
          <w:b/>
          <w:smallCaps/>
          <w:color w:val="000000"/>
          <w:sz w:val="36"/>
          <w:szCs w:val="44"/>
        </w:rPr>
        <w:t>LISCO</w:t>
      </w:r>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25310DE1" w14:textId="758BB2E8" w:rsidR="006B12E7" w:rsidRDefault="006B12E7">
      <w:pPr>
        <w:rPr>
          <w:rFonts w:ascii="Arial" w:eastAsia="Century Gothic" w:hAnsi="Arial" w:cs="Arial"/>
          <w:b/>
          <w:smallCaps/>
          <w:color w:val="000000"/>
        </w:rPr>
      </w:pPr>
      <w:r>
        <w:rPr>
          <w:rFonts w:ascii="Arial" w:eastAsia="Century Gothic" w:hAnsi="Arial" w:cs="Arial"/>
          <w:b/>
          <w:smallCaps/>
          <w:color w:val="000000"/>
        </w:rPr>
        <w:br w:type="page"/>
      </w:r>
    </w:p>
    <w:bookmarkEnd w:id="0"/>
    <w:p w14:paraId="7D5A535B" w14:textId="39A9CA1C" w:rsidR="0028040D" w:rsidRPr="009E5885" w:rsidRDefault="00D239CD"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D06B0E">
        <w:rPr>
          <w:rFonts w:ascii="Arial" w:eastAsia="Arial" w:hAnsi="Arial" w:cs="Arial"/>
          <w:color w:val="000000"/>
          <w:sz w:val="18"/>
          <w:szCs w:val="18"/>
        </w:rPr>
        <w:t>I</w:t>
      </w:r>
      <w:r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Pr="009E5885">
        <w:rPr>
          <w:rFonts w:ascii="Arial" w:eastAsia="Arial" w:hAnsi="Arial" w:cs="Arial"/>
          <w:color w:val="000000"/>
          <w:sz w:val="18"/>
          <w:szCs w:val="18"/>
        </w:rPr>
        <w:t>62, 63, 69,</w:t>
      </w:r>
      <w:r w:rsidRPr="009E5885">
        <w:rPr>
          <w:rFonts w:ascii="Arial" w:eastAsia="Arial" w:hAnsi="Arial" w:cs="Arial"/>
          <w:sz w:val="18"/>
          <w:szCs w:val="18"/>
        </w:rPr>
        <w:t xml:space="preserve"> </w:t>
      </w:r>
      <w:r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Pr="009E5885">
        <w:rPr>
          <w:rFonts w:ascii="Arial" w:eastAsia="Arial" w:hAnsi="Arial" w:cs="Arial"/>
          <w:sz w:val="18"/>
          <w:szCs w:val="18"/>
        </w:rPr>
        <w:t xml:space="preserve">es, Arrendamientos y Servicios de la Entidad Paraestatal Organismo Público Descentralizado Servicios de Salud Jalisco; </w:t>
      </w:r>
      <w:r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D04C6C">
        <w:rPr>
          <w:rFonts w:ascii="Arial" w:eastAsia="Arial" w:hAnsi="Arial" w:cs="Arial"/>
          <w:color w:val="000000"/>
          <w:sz w:val="18"/>
          <w:szCs w:val="18"/>
        </w:rPr>
        <w:t xml:space="preserve">adquisición </w:t>
      </w:r>
      <w:r w:rsidR="0028040D" w:rsidRPr="000F7264">
        <w:rPr>
          <w:rFonts w:ascii="Arial" w:eastAsia="Arial" w:hAnsi="Arial" w:cs="Arial"/>
          <w:color w:val="000000"/>
          <w:sz w:val="18"/>
          <w:szCs w:val="18"/>
        </w:rPr>
        <w:t>mediante</w:t>
      </w:r>
      <w:r w:rsidR="00D04C6C">
        <w:rPr>
          <w:rFonts w:ascii="Arial" w:eastAsia="Arial" w:hAnsi="Arial" w:cs="Arial"/>
          <w:color w:val="000000"/>
          <w:sz w:val="18"/>
          <w:szCs w:val="18"/>
        </w:rPr>
        <w:t xml:space="preserve"> la</w:t>
      </w:r>
      <w:r w:rsidR="0028040D" w:rsidRPr="000F7264">
        <w:rPr>
          <w:rFonts w:ascii="Arial" w:eastAsia="Arial" w:hAnsi="Arial" w:cs="Arial"/>
          <w:color w:val="000000"/>
          <w:sz w:val="18"/>
          <w:szCs w:val="18"/>
        </w:rPr>
        <w:t xml:space="preserve"> </w:t>
      </w:r>
      <w:r w:rsidR="00264C2A">
        <w:rPr>
          <w:rFonts w:ascii="Arial" w:eastAsia="Century Gothic" w:hAnsi="Arial" w:cs="Arial"/>
          <w:b/>
          <w:bCs/>
          <w:color w:val="000000"/>
          <w:sz w:val="18"/>
          <w:szCs w:val="18"/>
        </w:rPr>
        <w:t>LICITACIÓN PÚBLICA LOCAL LCCC 43068801-0</w:t>
      </w:r>
      <w:r w:rsidR="005526B0">
        <w:rPr>
          <w:rFonts w:ascii="Arial" w:eastAsia="Century Gothic" w:hAnsi="Arial" w:cs="Arial"/>
          <w:b/>
          <w:bCs/>
          <w:color w:val="000000"/>
          <w:sz w:val="18"/>
          <w:szCs w:val="18"/>
        </w:rPr>
        <w:t>57</w:t>
      </w:r>
      <w:r w:rsidR="00264C2A">
        <w:rPr>
          <w:rFonts w:ascii="Arial" w:eastAsia="Century Gothic" w:hAnsi="Arial" w:cs="Arial"/>
          <w:b/>
          <w:bCs/>
          <w:color w:val="000000"/>
          <w:sz w:val="18"/>
          <w:szCs w:val="18"/>
        </w:rPr>
        <w:t>-2020</w:t>
      </w:r>
      <w:r w:rsidR="00540F5D" w:rsidRPr="000F7264">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540F5D" w:rsidRPr="000F7264">
        <w:rPr>
          <w:rFonts w:ascii="Arial" w:eastAsia="Century Gothic" w:hAnsi="Arial" w:cs="Arial"/>
          <w:b/>
          <w:bCs/>
          <w:color w:val="000000"/>
          <w:sz w:val="18"/>
          <w:szCs w:val="18"/>
        </w:rPr>
        <w:t>“</w:t>
      </w:r>
      <w:r w:rsidR="00026586" w:rsidRPr="00026586">
        <w:rPr>
          <w:rFonts w:ascii="Arial" w:eastAsia="Century Gothic" w:hAnsi="Arial" w:cs="Arial"/>
          <w:b/>
          <w:bCs/>
          <w:color w:val="000000"/>
          <w:sz w:val="18"/>
          <w:szCs w:val="18"/>
        </w:rPr>
        <w:t>ADQUISICIÓN DE EQUIPOS DE CÓMPUTO Y LICENCIAS PARA DIVERSAS ÁREAS Y DIRECCIONES DEL O.P.D. SERVICIOS DE SALUD JALISCO</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r w:rsidR="008F4464">
        <w:rPr>
          <w:rFonts w:ascii="Arial" w:eastAsia="Century Gothic" w:hAnsi="Arial" w:cs="Arial"/>
          <w:b/>
          <w:color w:val="000000"/>
          <w:sz w:val="18"/>
          <w:szCs w:val="18"/>
        </w:rPr>
        <w:t>ADUISICIÓ</w:t>
      </w:r>
      <w:r w:rsidR="002B76B0">
        <w:rPr>
          <w:rFonts w:ascii="Arial" w:eastAsia="Century Gothic" w:hAnsi="Arial" w:cs="Arial"/>
          <w:b/>
          <w:color w:val="000000"/>
          <w:sz w:val="18"/>
          <w:szCs w:val="18"/>
        </w:rPr>
        <w:t>N</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D1594E">
        <w:rPr>
          <w:rFonts w:ascii="Arial" w:eastAsia="Century Gothic" w:hAnsi="Arial" w:cs="Arial"/>
          <w:color w:val="000000"/>
          <w:sz w:val="18"/>
          <w:szCs w:val="18"/>
        </w:rPr>
        <w:t>con</w:t>
      </w:r>
      <w:bookmarkStart w:id="3" w:name="_Hlk41480083"/>
      <w:r w:rsidR="00B4699F" w:rsidRPr="00D1594E">
        <w:rPr>
          <w:rFonts w:ascii="Arial" w:eastAsia="Century Gothic" w:hAnsi="Arial" w:cs="Arial"/>
          <w:color w:val="000000"/>
          <w:sz w:val="18"/>
          <w:szCs w:val="18"/>
        </w:rPr>
        <w:t xml:space="preserve"> </w:t>
      </w:r>
      <w:r w:rsidR="00B4699F" w:rsidRPr="00D1594E">
        <w:rPr>
          <w:rFonts w:ascii="Arial" w:eastAsia="Century Gothic" w:hAnsi="Arial" w:cs="Arial"/>
          <w:b/>
          <w:bCs/>
          <w:color w:val="000000"/>
          <w:sz w:val="18"/>
          <w:szCs w:val="18"/>
        </w:rPr>
        <w:t>Recurso Federal</w:t>
      </w:r>
      <w:r w:rsidR="00137979" w:rsidRPr="00D1594E">
        <w:rPr>
          <w:rFonts w:ascii="Arial" w:eastAsia="Century Gothic" w:hAnsi="Arial" w:cs="Arial"/>
          <w:color w:val="000000"/>
          <w:sz w:val="18"/>
          <w:szCs w:val="18"/>
        </w:rPr>
        <w:t xml:space="preserve"> </w:t>
      </w:r>
      <w:proofErr w:type="spellStart"/>
      <w:r w:rsidR="00540F5D" w:rsidRPr="00D1594E">
        <w:rPr>
          <w:rFonts w:ascii="Arial" w:eastAsia="Century Gothic" w:hAnsi="Arial" w:cs="Arial"/>
          <w:b/>
          <w:bCs/>
          <w:color w:val="000000"/>
          <w:sz w:val="18"/>
          <w:szCs w:val="18"/>
        </w:rPr>
        <w:t>Subfuente</w:t>
      </w:r>
      <w:proofErr w:type="spellEnd"/>
      <w:r w:rsidR="00540F5D" w:rsidRPr="00D1594E">
        <w:rPr>
          <w:rFonts w:ascii="Arial" w:eastAsia="Century Gothic" w:hAnsi="Arial" w:cs="Arial"/>
          <w:b/>
          <w:bCs/>
          <w:color w:val="000000"/>
          <w:sz w:val="18"/>
          <w:szCs w:val="18"/>
        </w:rPr>
        <w:t xml:space="preserve"> </w:t>
      </w:r>
      <w:r w:rsidR="00540F5D" w:rsidRPr="004C595B">
        <w:rPr>
          <w:rFonts w:ascii="Arial" w:eastAsia="Century Gothic" w:hAnsi="Arial" w:cs="Arial"/>
          <w:b/>
          <w:bCs/>
          <w:color w:val="000000"/>
          <w:sz w:val="18"/>
          <w:szCs w:val="18"/>
        </w:rPr>
        <w:t>FASSA</w:t>
      </w:r>
      <w:r w:rsidR="004C595B" w:rsidRPr="004C595B">
        <w:rPr>
          <w:rFonts w:ascii="Arial" w:eastAsia="Century Gothic" w:hAnsi="Arial" w:cs="Arial"/>
          <w:b/>
          <w:bCs/>
          <w:color w:val="000000"/>
          <w:sz w:val="18"/>
          <w:szCs w:val="18"/>
        </w:rPr>
        <w:t xml:space="preserve"> y</w:t>
      </w:r>
      <w:r w:rsidR="0049775A" w:rsidRPr="004C595B">
        <w:rPr>
          <w:rFonts w:ascii="Arial" w:eastAsia="Century Gothic" w:hAnsi="Arial" w:cs="Arial"/>
          <w:b/>
          <w:bCs/>
          <w:color w:val="000000"/>
          <w:sz w:val="18"/>
          <w:szCs w:val="18"/>
        </w:rPr>
        <w:t xml:space="preserve"> ASE</w:t>
      </w:r>
      <w:r w:rsidR="00540F5D" w:rsidRPr="00D1594E">
        <w:rPr>
          <w:rFonts w:ascii="Arial" w:eastAsia="Century Gothic" w:hAnsi="Arial" w:cs="Arial"/>
          <w:b/>
          <w:bCs/>
          <w:color w:val="000000"/>
          <w:sz w:val="18"/>
          <w:szCs w:val="18"/>
        </w:rPr>
        <w:t xml:space="preserve"> </w:t>
      </w:r>
      <w:bookmarkEnd w:id="3"/>
      <w:r w:rsidR="00540F5D" w:rsidRPr="00D1594E">
        <w:rPr>
          <w:rFonts w:ascii="Arial" w:eastAsia="Century Gothic" w:hAnsi="Arial" w:cs="Arial"/>
          <w:b/>
          <w:bCs/>
          <w:color w:val="000000"/>
          <w:sz w:val="18"/>
          <w:szCs w:val="18"/>
        </w:rPr>
        <w:t>del Ejercicio 2020</w:t>
      </w:r>
      <w:r w:rsidR="00777DB8" w:rsidRPr="00D1594E">
        <w:rPr>
          <w:rFonts w:ascii="Arial" w:eastAsia="Century Gothic" w:hAnsi="Arial" w:cs="Arial"/>
          <w:b/>
          <w:bCs/>
          <w:color w:val="000000"/>
          <w:sz w:val="18"/>
          <w:szCs w:val="18"/>
        </w:rPr>
        <w:t>,</w:t>
      </w:r>
      <w:r w:rsidR="00540F5D" w:rsidRPr="00D1594E">
        <w:rPr>
          <w:rFonts w:ascii="Arial" w:eastAsia="Century Gothic" w:hAnsi="Arial" w:cs="Arial"/>
          <w:b/>
          <w:bCs/>
          <w:color w:val="000000"/>
          <w:sz w:val="18"/>
          <w:szCs w:val="18"/>
        </w:rPr>
        <w:t xml:space="preserve"> </w:t>
      </w:r>
      <w:r w:rsidR="00540F5D" w:rsidRPr="00D1594E">
        <w:rPr>
          <w:rFonts w:ascii="Arial" w:eastAsia="Century Gothic" w:hAnsi="Arial" w:cs="Arial"/>
          <w:color w:val="000000"/>
          <w:sz w:val="18"/>
          <w:szCs w:val="18"/>
        </w:rPr>
        <w:t>y de conformidad a lo esta</w:t>
      </w:r>
      <w:r w:rsidR="00540F5D" w:rsidRPr="00777DB8">
        <w:rPr>
          <w:rFonts w:ascii="Arial" w:eastAsia="Century Gothic" w:hAnsi="Arial" w:cs="Arial"/>
          <w:color w:val="000000"/>
          <w:sz w:val="18"/>
          <w:szCs w:val="18"/>
        </w:rPr>
        <w:t>blecido en las siguientes</w:t>
      </w:r>
      <w:r w:rsidR="0028040D" w:rsidRPr="009E5885">
        <w:rPr>
          <w:rFonts w:ascii="Arial" w:eastAsia="Arial" w:hAnsi="Arial" w:cs="Arial"/>
          <w:color w:val="000000"/>
          <w:sz w:val="18"/>
          <w:szCs w:val="18"/>
        </w:rPr>
        <w:t>:</w:t>
      </w:r>
      <w:r w:rsidR="00DF02F9">
        <w:rPr>
          <w:rFonts w:ascii="Arial" w:eastAsia="Arial" w:hAnsi="Arial" w:cs="Arial"/>
          <w:color w:val="000000"/>
          <w:sz w:val="18"/>
          <w:szCs w:val="18"/>
        </w:rPr>
        <w:t xml:space="preserve"> </w:t>
      </w:r>
    </w:p>
    <w:p w14:paraId="7031A1C9" w14:textId="77777777" w:rsidR="00E40880" w:rsidRPr="009E5885" w:rsidRDefault="00E40880" w:rsidP="003A512A">
      <w:pPr>
        <w:spacing w:after="0"/>
        <w:ind w:right="140"/>
        <w:rPr>
          <w:rFonts w:ascii="Arial" w:eastAsia="Arial" w:hAnsi="Arial" w:cs="Arial"/>
          <w:b/>
          <w:color w:val="000000"/>
          <w:sz w:val="18"/>
          <w:szCs w:val="18"/>
        </w:rPr>
      </w:pPr>
    </w:p>
    <w:p w14:paraId="6D03624C" w14:textId="31644ED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 xml:space="preserve">B A S E S </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D49E3" w:rsidR="005C7650" w:rsidRPr="009E5885" w:rsidRDefault="007237D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7237DF"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C7C3F61" w:rsidR="007237DF" w:rsidRPr="009E5885" w:rsidRDefault="007237DF" w:rsidP="007237DF">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15983406" w:rsidR="007237DF" w:rsidRPr="009E5885" w:rsidRDefault="007237DF" w:rsidP="007237DF">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p>
        </w:tc>
      </w:tr>
      <w:tr w:rsidR="007237DF"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7237DF" w:rsidRPr="009E5885" w:rsidRDefault="007237DF" w:rsidP="007237DF">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7237DF"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7237DF"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7773106"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Pr="009E5885">
              <w:rPr>
                <w:rFonts w:ascii="Arial" w:eastAsia="Arial" w:hAnsi="Arial" w:cs="Arial"/>
                <w:b/>
                <w:color w:val="000000"/>
                <w:sz w:val="18"/>
                <w:szCs w:val="18"/>
              </w:rPr>
              <w:t xml:space="preserve">PROCEDIMIENTO DE </w:t>
            </w:r>
            <w:r>
              <w:rPr>
                <w:rFonts w:ascii="Arial" w:eastAsia="Century Gothic" w:hAnsi="Arial" w:cs="Arial"/>
                <w:b/>
                <w:color w:val="000000"/>
                <w:sz w:val="18"/>
                <w:szCs w:val="18"/>
              </w:rPr>
              <w:t>ADQUISICIÓN</w:t>
            </w:r>
            <w:r w:rsidRPr="009E5885">
              <w:rPr>
                <w:rFonts w:ascii="Arial" w:eastAsia="Arial" w:hAnsi="Arial" w:cs="Arial"/>
                <w:color w:val="000000"/>
                <w:sz w:val="18"/>
                <w:szCs w:val="18"/>
              </w:rPr>
              <w:t>.</w:t>
            </w:r>
          </w:p>
        </w:tc>
      </w:tr>
      <w:tr w:rsidR="007237DF"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03D3B040" w:rsidR="007237DF" w:rsidRPr="009E5885" w:rsidRDefault="007237DF" w:rsidP="007237DF">
            <w:pPr>
              <w:spacing w:after="0"/>
              <w:ind w:right="140"/>
              <w:jc w:val="center"/>
              <w:rPr>
                <w:rFonts w:ascii="Arial" w:eastAsia="Arial" w:hAnsi="Arial" w:cs="Arial"/>
                <w:b/>
                <w:color w:val="000000"/>
                <w:sz w:val="18"/>
                <w:szCs w:val="18"/>
              </w:rPr>
            </w:pPr>
            <w:bookmarkStart w:id="4" w:name="_Hlk32744595"/>
            <w:r w:rsidRPr="009E5885">
              <w:rPr>
                <w:rFonts w:ascii="Arial" w:eastAsia="Arial" w:hAnsi="Arial" w:cs="Arial"/>
                <w:b/>
                <w:color w:val="000000"/>
                <w:sz w:val="18"/>
                <w:szCs w:val="18"/>
              </w:rPr>
              <w:t xml:space="preserve">PROCEDIMIENTO DE </w:t>
            </w:r>
            <w:r>
              <w:rPr>
                <w:rFonts w:ascii="Arial" w:eastAsia="Century Gothic" w:hAnsi="Arial" w:cs="Arial"/>
                <w:b/>
                <w:color w:val="000000"/>
                <w:sz w:val="18"/>
                <w:szCs w:val="18"/>
              </w:rPr>
              <w:t>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361ADA0" w:rsidR="007237DF" w:rsidRPr="002473E5" w:rsidRDefault="00264C2A" w:rsidP="007237DF">
            <w:pPr>
              <w:spacing w:after="0"/>
              <w:jc w:val="both"/>
              <w:rPr>
                <w:rFonts w:ascii="Arial" w:eastAsia="Century Gothic" w:hAnsi="Arial" w:cs="Arial"/>
                <w:b/>
                <w:color w:val="000000"/>
                <w:sz w:val="18"/>
                <w:szCs w:val="18"/>
              </w:rPr>
            </w:pPr>
            <w:r>
              <w:rPr>
                <w:rFonts w:ascii="Arial" w:eastAsia="Arial" w:hAnsi="Arial" w:cs="Arial"/>
                <w:b/>
                <w:color w:val="000000"/>
                <w:sz w:val="18"/>
                <w:szCs w:val="18"/>
              </w:rPr>
              <w:t>LICITACIÓN PÚBLICA LOCAL LCCC 43068801-0</w:t>
            </w:r>
            <w:r w:rsidR="005526B0">
              <w:rPr>
                <w:rFonts w:ascii="Arial" w:eastAsia="Arial" w:hAnsi="Arial" w:cs="Arial"/>
                <w:b/>
                <w:color w:val="000000"/>
                <w:sz w:val="18"/>
                <w:szCs w:val="18"/>
              </w:rPr>
              <w:t>57</w:t>
            </w:r>
            <w:r>
              <w:rPr>
                <w:rFonts w:ascii="Arial" w:eastAsia="Arial" w:hAnsi="Arial" w:cs="Arial"/>
                <w:b/>
                <w:color w:val="000000"/>
                <w:sz w:val="18"/>
                <w:szCs w:val="18"/>
              </w:rPr>
              <w:t>-2020</w:t>
            </w:r>
            <w:r w:rsidR="007237DF" w:rsidRPr="002473E5">
              <w:rPr>
                <w:rFonts w:ascii="Arial" w:eastAsia="Arial" w:hAnsi="Arial" w:cs="Arial"/>
                <w:b/>
                <w:color w:val="000000"/>
                <w:sz w:val="18"/>
                <w:szCs w:val="18"/>
              </w:rPr>
              <w:t xml:space="preserve"> “</w:t>
            </w:r>
            <w:r w:rsidR="00026586" w:rsidRPr="00026586">
              <w:rPr>
                <w:rFonts w:ascii="Arial" w:eastAsia="Arial" w:hAnsi="Arial" w:cs="Arial"/>
                <w:b/>
                <w:color w:val="000000"/>
                <w:sz w:val="18"/>
                <w:szCs w:val="18"/>
              </w:rPr>
              <w:t>ADQUISICIÓN DE EQUIPOS DE CÓMPUTO Y LICENCIAS PARA DIVERSAS ÁREAS Y DIRECCIONES DEL O.P.D. SERVICIOS DE SALUD JALISCO</w:t>
            </w:r>
            <w:r w:rsidR="007237DF" w:rsidRPr="002473E5">
              <w:rPr>
                <w:rFonts w:ascii="Arial" w:eastAsia="Arial" w:hAnsi="Arial" w:cs="Arial"/>
                <w:b/>
                <w:color w:val="000000"/>
                <w:sz w:val="18"/>
                <w:szCs w:val="18"/>
              </w:rPr>
              <w:t>”</w:t>
            </w:r>
          </w:p>
        </w:tc>
      </w:tr>
      <w:bookmarkEnd w:id="4"/>
      <w:tr w:rsidR="007237DF"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Pr="009E5885">
              <w:rPr>
                <w:rFonts w:ascii="Arial" w:eastAsia="Arial" w:hAnsi="Arial" w:cs="Arial"/>
                <w:b/>
                <w:color w:val="000000"/>
                <w:sz w:val="18"/>
                <w:szCs w:val="18"/>
              </w:rPr>
              <w:t>PARTICIPANTES.</w:t>
            </w:r>
          </w:p>
        </w:tc>
      </w:tr>
      <w:tr w:rsidR="007237DF"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7237DF" w:rsidRPr="009E5885" w:rsidRDefault="007237DF" w:rsidP="007237DF">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Pr="009E5885">
              <w:rPr>
                <w:rFonts w:ascii="Arial" w:eastAsia="Arial" w:hAnsi="Arial" w:cs="Arial"/>
                <w:b/>
                <w:color w:val="000000"/>
                <w:sz w:val="18"/>
                <w:szCs w:val="18"/>
              </w:rPr>
              <w:t>ARTICIPANTE</w:t>
            </w:r>
            <w:r w:rsidRPr="009E5885">
              <w:rPr>
                <w:rFonts w:ascii="Arial" w:eastAsia="Arial" w:hAnsi="Arial" w:cs="Arial"/>
                <w:color w:val="000000"/>
                <w:sz w:val="18"/>
                <w:szCs w:val="18"/>
              </w:rPr>
              <w:t xml:space="preserve"> Adjudicado.</w:t>
            </w:r>
          </w:p>
        </w:tc>
      </w:tr>
      <w:tr w:rsidR="007237DF"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7237DF" w:rsidRPr="009E5885" w:rsidRDefault="007237DF" w:rsidP="007237DF">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tc>
      </w:tr>
      <w:tr w:rsidR="007237DF"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7237DF" w:rsidRPr="009E5885" w:rsidRDefault="007237DF" w:rsidP="007237DF">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7237DF" w:rsidRPr="009E5885" w:rsidRDefault="007237DF" w:rsidP="007237DF">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por el cual determina el o los proveedores adjudicados de cada procedimiento, posterior a la revisión de los análisis correspondientes</w:t>
            </w:r>
          </w:p>
        </w:tc>
      </w:tr>
      <w:tr w:rsidR="007237DF" w:rsidRPr="009E5885"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7237DF" w:rsidRPr="009E5885" w:rsidRDefault="007237DF" w:rsidP="007237DF">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7237DF" w:rsidRPr="009E5885" w:rsidRDefault="007237DF" w:rsidP="007237DF">
            <w:pPr>
              <w:spacing w:after="0"/>
              <w:ind w:right="140"/>
              <w:rPr>
                <w:rFonts w:ascii="Arial" w:eastAsia="Times New Roman" w:hAnsi="Arial" w:cs="Arial"/>
                <w:sz w:val="18"/>
                <w:szCs w:val="18"/>
              </w:rPr>
            </w:pPr>
            <w:r w:rsidRPr="009E5885">
              <w:rPr>
                <w:rFonts w:ascii="Arial" w:eastAsia="Arial" w:hAnsi="Arial" w:cs="Arial"/>
                <w:color w:val="000000"/>
                <w:sz w:val="18"/>
                <w:szCs w:val="18"/>
              </w:rPr>
              <w:t>Registro Estatal Único de Proveedores y Contratistas del Estado de Jalisco.</w:t>
            </w:r>
          </w:p>
        </w:tc>
      </w:tr>
      <w:tr w:rsidR="007237DF" w:rsidRPr="0066377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7237DF" w:rsidRPr="00663775" w:rsidRDefault="007237DF" w:rsidP="007237DF">
            <w:pPr>
              <w:spacing w:after="0"/>
              <w:ind w:right="140"/>
              <w:jc w:val="center"/>
              <w:rPr>
                <w:rFonts w:ascii="Arial" w:eastAsia="Times New Roman" w:hAnsi="Arial" w:cs="Arial"/>
                <w:sz w:val="18"/>
                <w:szCs w:val="18"/>
              </w:rPr>
            </w:pPr>
            <w:r w:rsidRPr="0066377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7237DF" w:rsidRPr="00663775" w:rsidRDefault="007237DF" w:rsidP="007237DF">
            <w:pPr>
              <w:spacing w:after="0"/>
              <w:ind w:right="140"/>
              <w:jc w:val="both"/>
              <w:rPr>
                <w:rFonts w:ascii="Arial" w:eastAsia="Times New Roman" w:hAnsi="Arial" w:cs="Arial"/>
                <w:sz w:val="18"/>
                <w:szCs w:val="18"/>
              </w:rPr>
            </w:pPr>
            <w:r w:rsidRPr="00663775">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7237DF" w:rsidRPr="00663775"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7237DF" w:rsidRPr="00663775" w:rsidRDefault="007237DF" w:rsidP="007237DF">
            <w:pPr>
              <w:spacing w:after="0"/>
              <w:ind w:right="140"/>
              <w:jc w:val="center"/>
              <w:rPr>
                <w:rFonts w:ascii="Arial" w:eastAsia="Arial" w:hAnsi="Arial" w:cs="Arial"/>
                <w:b/>
                <w:color w:val="000000"/>
                <w:sz w:val="18"/>
                <w:szCs w:val="18"/>
              </w:rPr>
            </w:pPr>
            <w:r w:rsidRPr="0066377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7237DF" w:rsidRPr="00663775" w:rsidRDefault="007237DF" w:rsidP="007237DF">
            <w:pPr>
              <w:spacing w:after="0"/>
              <w:ind w:right="140"/>
              <w:jc w:val="both"/>
              <w:rPr>
                <w:rFonts w:ascii="Arial" w:eastAsia="Arial" w:hAnsi="Arial" w:cs="Arial"/>
                <w:color w:val="000000"/>
                <w:sz w:val="18"/>
                <w:szCs w:val="18"/>
              </w:rPr>
            </w:pPr>
            <w:r w:rsidRPr="00663775">
              <w:rPr>
                <w:rFonts w:ascii="Arial" w:eastAsia="Arial" w:hAnsi="Arial" w:cs="Arial"/>
                <w:color w:val="000000"/>
                <w:sz w:val="18"/>
                <w:szCs w:val="18"/>
              </w:rPr>
              <w:t>Organismo Público Descentralizado Servicios de Salud Jalisco</w:t>
            </w:r>
          </w:p>
        </w:tc>
      </w:tr>
      <w:tr w:rsidR="007237DF" w:rsidRPr="009E5885"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7237DF" w:rsidRPr="00663775" w:rsidRDefault="007237DF" w:rsidP="007237DF">
            <w:pPr>
              <w:spacing w:after="0"/>
              <w:ind w:right="140"/>
              <w:jc w:val="center"/>
              <w:rPr>
                <w:rFonts w:ascii="Arial" w:eastAsia="Arial" w:hAnsi="Arial" w:cs="Arial"/>
                <w:b/>
                <w:color w:val="000000"/>
                <w:sz w:val="18"/>
                <w:szCs w:val="18"/>
              </w:rPr>
            </w:pPr>
            <w:r w:rsidRPr="0066377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8E419C" w14:textId="77777777" w:rsidR="007237DF" w:rsidRPr="004C595B" w:rsidRDefault="007237DF" w:rsidP="007237DF">
            <w:pPr>
              <w:pStyle w:val="Prrafodelista"/>
              <w:numPr>
                <w:ilvl w:val="0"/>
                <w:numId w:val="20"/>
              </w:numPr>
              <w:spacing w:after="0"/>
              <w:ind w:right="140"/>
              <w:jc w:val="both"/>
              <w:rPr>
                <w:rFonts w:ascii="Arial" w:eastAsia="Arial" w:hAnsi="Arial" w:cs="Arial"/>
                <w:color w:val="000000"/>
                <w:sz w:val="18"/>
                <w:szCs w:val="18"/>
              </w:rPr>
            </w:pPr>
            <w:r w:rsidRPr="00663775">
              <w:rPr>
                <w:rFonts w:ascii="Arial" w:eastAsia="Arial" w:hAnsi="Arial" w:cs="Arial"/>
                <w:color w:val="000000"/>
                <w:sz w:val="18"/>
                <w:szCs w:val="18"/>
              </w:rPr>
              <w:t xml:space="preserve">Dirección </w:t>
            </w:r>
            <w:r w:rsidRPr="004C595B">
              <w:rPr>
                <w:rFonts w:ascii="Arial" w:eastAsia="Arial" w:hAnsi="Arial" w:cs="Arial"/>
                <w:color w:val="000000"/>
                <w:sz w:val="18"/>
                <w:szCs w:val="18"/>
              </w:rPr>
              <w:t>de Prevención y Promoción a la Salud del Organismo Público Descentralizado Servicios de Salud Jalisco.</w:t>
            </w:r>
          </w:p>
          <w:p w14:paraId="437D9090" w14:textId="3FC2B39C" w:rsidR="007237DF" w:rsidRPr="004C595B" w:rsidRDefault="007237DF" w:rsidP="007237DF">
            <w:pPr>
              <w:pStyle w:val="Prrafodelista"/>
              <w:numPr>
                <w:ilvl w:val="0"/>
                <w:numId w:val="20"/>
              </w:numPr>
              <w:spacing w:after="0"/>
              <w:ind w:right="140"/>
              <w:jc w:val="both"/>
              <w:rPr>
                <w:rFonts w:ascii="Arial" w:eastAsia="Arial" w:hAnsi="Arial" w:cs="Arial"/>
                <w:color w:val="000000"/>
                <w:sz w:val="18"/>
                <w:szCs w:val="18"/>
              </w:rPr>
            </w:pPr>
            <w:r w:rsidRPr="004C595B">
              <w:rPr>
                <w:rFonts w:ascii="Arial" w:eastAsia="Arial" w:hAnsi="Arial" w:cs="Arial"/>
                <w:color w:val="000000"/>
                <w:sz w:val="18"/>
                <w:szCs w:val="18"/>
              </w:rPr>
              <w:t>Dirección Médica del Organismo Público Descentralizado Servicios de Salud Jalisco.</w:t>
            </w:r>
          </w:p>
          <w:p w14:paraId="06C6F2F3" w14:textId="77777777" w:rsidR="007237DF" w:rsidRDefault="007237DF" w:rsidP="005E51F2">
            <w:pPr>
              <w:pStyle w:val="Prrafodelista"/>
              <w:numPr>
                <w:ilvl w:val="0"/>
                <w:numId w:val="20"/>
              </w:numPr>
              <w:spacing w:after="0"/>
              <w:ind w:right="140"/>
              <w:jc w:val="both"/>
              <w:rPr>
                <w:rFonts w:ascii="Arial" w:eastAsia="Arial" w:hAnsi="Arial" w:cs="Arial"/>
                <w:color w:val="000000"/>
                <w:sz w:val="18"/>
                <w:szCs w:val="18"/>
              </w:rPr>
            </w:pPr>
            <w:r w:rsidRPr="004C595B">
              <w:rPr>
                <w:rFonts w:ascii="Arial" w:eastAsia="Arial" w:hAnsi="Arial" w:cs="Arial"/>
                <w:color w:val="000000"/>
                <w:sz w:val="18"/>
                <w:szCs w:val="18"/>
              </w:rPr>
              <w:t>Dirección de Participación Social del Organismo Público Descentralizado Servicios de Salud Jalisco.</w:t>
            </w:r>
          </w:p>
          <w:p w14:paraId="1209B4A6" w14:textId="77777777" w:rsidR="00DC3F69" w:rsidRDefault="00DC3F69" w:rsidP="005E51F2">
            <w:pPr>
              <w:pStyle w:val="Prrafodelista"/>
              <w:numPr>
                <w:ilvl w:val="0"/>
                <w:numId w:val="20"/>
              </w:numPr>
              <w:spacing w:after="0"/>
              <w:ind w:right="140"/>
              <w:jc w:val="both"/>
              <w:rPr>
                <w:rFonts w:ascii="Arial" w:eastAsia="Arial" w:hAnsi="Arial" w:cs="Arial"/>
                <w:color w:val="000000"/>
                <w:sz w:val="18"/>
                <w:szCs w:val="18"/>
              </w:rPr>
            </w:pPr>
            <w:r w:rsidRPr="00DC3F69">
              <w:rPr>
                <w:rFonts w:ascii="Arial" w:eastAsia="Arial" w:hAnsi="Arial" w:cs="Arial"/>
                <w:color w:val="000000"/>
                <w:sz w:val="18"/>
                <w:szCs w:val="18"/>
              </w:rPr>
              <w:t xml:space="preserve">Dirección </w:t>
            </w:r>
            <w:r>
              <w:rPr>
                <w:rFonts w:ascii="Arial" w:eastAsia="Arial" w:hAnsi="Arial" w:cs="Arial"/>
                <w:color w:val="000000"/>
                <w:sz w:val="18"/>
                <w:szCs w:val="18"/>
              </w:rPr>
              <w:t>d</w:t>
            </w:r>
            <w:r w:rsidRPr="00DC3F69">
              <w:rPr>
                <w:rFonts w:ascii="Arial" w:eastAsia="Arial" w:hAnsi="Arial" w:cs="Arial"/>
                <w:color w:val="000000"/>
                <w:sz w:val="18"/>
                <w:szCs w:val="18"/>
              </w:rPr>
              <w:t xml:space="preserve">e Tecnologías </w:t>
            </w:r>
            <w:r>
              <w:rPr>
                <w:rFonts w:ascii="Arial" w:eastAsia="Arial" w:hAnsi="Arial" w:cs="Arial"/>
                <w:color w:val="000000"/>
                <w:sz w:val="18"/>
                <w:szCs w:val="18"/>
              </w:rPr>
              <w:t>d</w:t>
            </w:r>
            <w:r w:rsidRPr="00DC3F69">
              <w:rPr>
                <w:rFonts w:ascii="Arial" w:eastAsia="Arial" w:hAnsi="Arial" w:cs="Arial"/>
                <w:color w:val="000000"/>
                <w:sz w:val="18"/>
                <w:szCs w:val="18"/>
              </w:rPr>
              <w:t xml:space="preserve">e </w:t>
            </w:r>
            <w:r>
              <w:rPr>
                <w:rFonts w:ascii="Arial" w:eastAsia="Arial" w:hAnsi="Arial" w:cs="Arial"/>
                <w:color w:val="000000"/>
                <w:sz w:val="18"/>
                <w:szCs w:val="18"/>
              </w:rPr>
              <w:t>l</w:t>
            </w:r>
            <w:r w:rsidRPr="00DC3F69">
              <w:rPr>
                <w:rFonts w:ascii="Arial" w:eastAsia="Arial" w:hAnsi="Arial" w:cs="Arial"/>
                <w:color w:val="000000"/>
                <w:sz w:val="18"/>
                <w:szCs w:val="18"/>
              </w:rPr>
              <w:t>a Información</w:t>
            </w:r>
            <w:r>
              <w:rPr>
                <w:rFonts w:ascii="Arial" w:eastAsia="Arial" w:hAnsi="Arial" w:cs="Arial"/>
                <w:color w:val="000000"/>
                <w:sz w:val="18"/>
                <w:szCs w:val="18"/>
              </w:rPr>
              <w:t xml:space="preserve"> d</w:t>
            </w:r>
            <w:r w:rsidRPr="004C595B">
              <w:rPr>
                <w:rFonts w:ascii="Arial" w:eastAsia="Arial" w:hAnsi="Arial" w:cs="Arial"/>
                <w:color w:val="000000"/>
                <w:sz w:val="18"/>
                <w:szCs w:val="18"/>
              </w:rPr>
              <w:t>el Organismo Público Descentralizado Servicios de Salud Jalisco</w:t>
            </w:r>
          </w:p>
          <w:p w14:paraId="7D03BB55" w14:textId="7C49D599" w:rsidR="000667BB" w:rsidRPr="005E51F2" w:rsidRDefault="000667BB" w:rsidP="005E51F2">
            <w:pPr>
              <w:pStyle w:val="Prrafodelista"/>
              <w:numPr>
                <w:ilvl w:val="0"/>
                <w:numId w:val="20"/>
              </w:numPr>
              <w:spacing w:after="0"/>
              <w:ind w:right="140"/>
              <w:jc w:val="both"/>
              <w:rPr>
                <w:rFonts w:ascii="Arial" w:eastAsia="Arial" w:hAnsi="Arial" w:cs="Arial"/>
                <w:color w:val="000000"/>
                <w:sz w:val="18"/>
                <w:szCs w:val="18"/>
              </w:rPr>
            </w:pPr>
            <w:r>
              <w:rPr>
                <w:rFonts w:ascii="Arial" w:eastAsia="Arial" w:hAnsi="Arial" w:cs="Arial"/>
                <w:color w:val="000000"/>
                <w:sz w:val="18"/>
                <w:szCs w:val="18"/>
              </w:rPr>
              <w:t>Dirección del Hospital de Ameca</w:t>
            </w:r>
          </w:p>
        </w:tc>
      </w:tr>
    </w:tbl>
    <w:p w14:paraId="3CE2E2D4" w14:textId="77777777" w:rsidR="0028040D" w:rsidRPr="009E5885" w:rsidRDefault="0028040D" w:rsidP="003A512A">
      <w:pPr>
        <w:spacing w:after="0"/>
        <w:ind w:right="140"/>
        <w:jc w:val="center"/>
        <w:rPr>
          <w:rFonts w:ascii="Arial" w:eastAsia="Arial" w:hAnsi="Arial" w:cs="Arial"/>
          <w:b/>
          <w:sz w:val="18"/>
          <w:szCs w:val="18"/>
        </w:rPr>
      </w:pPr>
    </w:p>
    <w:p w14:paraId="4511C7E5" w14:textId="562E81B8" w:rsidR="005C7650" w:rsidRPr="009E5885" w:rsidRDefault="005C7650"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5" w:name="_sg2cmkjuzaoe"/>
      <w:bookmarkStart w:id="6" w:name="_Hlk32746304"/>
      <w:bookmarkEnd w:id="5"/>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598D5FB" w14:textId="77777777" w:rsidR="0028040D" w:rsidRPr="009E5885" w:rsidRDefault="0028040D"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853E7A" w:rsidRPr="000D74E0" w14:paraId="711F5AA2" w14:textId="77777777" w:rsidTr="00C740E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853E7A" w:rsidRPr="00AF7B25" w:rsidRDefault="00853E7A" w:rsidP="00853E7A">
            <w:pPr>
              <w:spacing w:after="0"/>
              <w:ind w:right="140"/>
              <w:jc w:val="center"/>
              <w:rPr>
                <w:rFonts w:ascii="Arial" w:eastAsia="Arial" w:hAnsi="Arial" w:cs="Arial"/>
                <w:color w:val="000000"/>
                <w:sz w:val="18"/>
                <w:szCs w:val="18"/>
              </w:rPr>
            </w:pPr>
            <w:r w:rsidRPr="00AF7B25">
              <w:rPr>
                <w:rFonts w:ascii="Arial" w:eastAsia="Arial" w:hAnsi="Arial" w:cs="Arial"/>
                <w:color w:val="000000"/>
                <w:sz w:val="18"/>
                <w:szCs w:val="18"/>
              </w:rPr>
              <w:t xml:space="preserve">Aprobación de </w:t>
            </w:r>
            <w:r w:rsidRPr="00AF7B25">
              <w:rPr>
                <w:rFonts w:ascii="Arial" w:eastAsia="Arial" w:hAnsi="Arial" w:cs="Arial"/>
                <w:b/>
                <w:color w:val="000000"/>
                <w:sz w:val="18"/>
                <w:szCs w:val="18"/>
              </w:rPr>
              <w:t>CONVOCATORIA</w:t>
            </w:r>
            <w:r w:rsidRPr="00AF7B25">
              <w:rPr>
                <w:rFonts w:ascii="Arial" w:eastAsia="Arial" w:hAnsi="Arial" w:cs="Arial"/>
                <w:color w:val="000000"/>
                <w:sz w:val="18"/>
                <w:szCs w:val="18"/>
              </w:rPr>
              <w:t xml:space="preserve"> /</w:t>
            </w:r>
            <w:r>
              <w:rPr>
                <w:rFonts w:ascii="Arial" w:eastAsia="Arial" w:hAnsi="Arial" w:cs="Arial"/>
                <w:b/>
                <w:color w:val="000000"/>
                <w:sz w:val="18"/>
                <w:szCs w:val="18"/>
              </w:rPr>
              <w:t xml:space="preserve"> </w:t>
            </w:r>
            <w:r w:rsidRPr="00AF7B25">
              <w:rPr>
                <w:rFonts w:ascii="Arial" w:eastAsia="Arial" w:hAnsi="Arial" w:cs="Arial"/>
                <w:b/>
                <w:color w:val="000000"/>
                <w:sz w:val="18"/>
                <w:szCs w:val="18"/>
              </w:rPr>
              <w:t>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4274C1A" w14:textId="0C0741A2" w:rsidR="00853E7A" w:rsidRPr="004F1188" w:rsidRDefault="004C482D" w:rsidP="00853E7A">
            <w:pPr>
              <w:spacing w:after="0"/>
              <w:ind w:right="140"/>
              <w:jc w:val="center"/>
              <w:rPr>
                <w:rFonts w:ascii="Arial" w:eastAsia="Arial" w:hAnsi="Arial" w:cs="Arial"/>
                <w:sz w:val="18"/>
                <w:szCs w:val="18"/>
              </w:rPr>
            </w:pPr>
            <w:r>
              <w:rPr>
                <w:rFonts w:ascii="Arial" w:eastAsia="Arial" w:hAnsi="Arial" w:cs="Arial"/>
                <w:sz w:val="18"/>
                <w:szCs w:val="18"/>
              </w:rPr>
              <w:t>24</w:t>
            </w:r>
            <w:r w:rsidR="00853E7A"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4F8BD452" w:rsidR="00853E7A" w:rsidRPr="004F1188" w:rsidRDefault="00853E7A" w:rsidP="00853E7A">
            <w:pPr>
              <w:spacing w:after="0"/>
              <w:ind w:right="140"/>
              <w:jc w:val="center"/>
              <w:rPr>
                <w:rFonts w:ascii="Arial" w:eastAsia="Arial" w:hAnsi="Arial" w:cs="Arial"/>
                <w:color w:val="000000"/>
                <w:sz w:val="18"/>
                <w:szCs w:val="18"/>
              </w:rPr>
            </w:pPr>
            <w:r w:rsidRPr="004F1188">
              <w:rPr>
                <w:rFonts w:ascii="Arial" w:eastAsia="Arial" w:hAnsi="Arial" w:cs="Arial"/>
                <w:color w:val="000000"/>
                <w:sz w:val="18"/>
                <w:szCs w:val="18"/>
              </w:rPr>
              <w:t>A partir de las 1</w:t>
            </w:r>
            <w:r>
              <w:rPr>
                <w:rFonts w:ascii="Arial" w:eastAsia="Arial" w:hAnsi="Arial" w:cs="Arial"/>
                <w:color w:val="000000"/>
                <w:sz w:val="18"/>
                <w:szCs w:val="18"/>
              </w:rPr>
              <w:t>6</w:t>
            </w:r>
            <w:r w:rsidRPr="004F1188">
              <w:rPr>
                <w:rFonts w:ascii="Arial" w:eastAsia="Arial" w:hAnsi="Arial" w:cs="Arial"/>
                <w:color w:val="000000"/>
                <w:sz w:val="18"/>
                <w:szCs w:val="18"/>
              </w:rPr>
              <w:t>:</w:t>
            </w:r>
            <w:r w:rsidR="005D33C7">
              <w:rPr>
                <w:rFonts w:ascii="Arial" w:eastAsia="Arial" w:hAnsi="Arial" w:cs="Arial"/>
                <w:color w:val="000000"/>
                <w:sz w:val="18"/>
                <w:szCs w:val="18"/>
              </w:rPr>
              <w:t>3</w:t>
            </w:r>
            <w:r w:rsidRPr="004F1188">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853E7A" w:rsidRPr="00AF7B25" w:rsidRDefault="00853E7A" w:rsidP="00853E7A">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853E7A" w:rsidRPr="000D74E0" w14:paraId="760F5564" w14:textId="77777777" w:rsidTr="00C740E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853E7A" w:rsidRPr="00AF7B25" w:rsidRDefault="00853E7A" w:rsidP="00853E7A">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 xml:space="preserve">Publicación de </w:t>
            </w:r>
            <w:r w:rsidRPr="00AF7B25">
              <w:rPr>
                <w:rFonts w:ascii="Arial" w:eastAsia="Arial" w:hAnsi="Arial" w:cs="Arial"/>
                <w:b/>
                <w:color w:val="000000"/>
                <w:sz w:val="18"/>
                <w:szCs w:val="18"/>
              </w:rPr>
              <w:t>CONVOCATORIA</w:t>
            </w:r>
            <w:r w:rsidRPr="00AF7B25">
              <w:rPr>
                <w:rFonts w:ascii="Arial" w:eastAsia="Arial" w:hAnsi="Arial" w:cs="Arial"/>
                <w:color w:val="000000"/>
                <w:sz w:val="18"/>
                <w:szCs w:val="18"/>
              </w:rPr>
              <w:t xml:space="preserve"> /</w:t>
            </w:r>
            <w:r w:rsidRPr="00AF7B25">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86BE69E" w14:textId="4BC5D5F9" w:rsidR="00853E7A" w:rsidRPr="004F1188" w:rsidRDefault="004C482D" w:rsidP="00853E7A">
            <w:pPr>
              <w:spacing w:after="0"/>
              <w:ind w:right="140"/>
              <w:jc w:val="center"/>
              <w:rPr>
                <w:rFonts w:ascii="Arial" w:eastAsia="Times New Roman" w:hAnsi="Arial" w:cs="Arial"/>
                <w:sz w:val="18"/>
                <w:szCs w:val="18"/>
              </w:rPr>
            </w:pPr>
            <w:r>
              <w:rPr>
                <w:rFonts w:ascii="Arial" w:eastAsia="Arial" w:hAnsi="Arial" w:cs="Arial"/>
                <w:sz w:val="18"/>
                <w:szCs w:val="18"/>
              </w:rPr>
              <w:t>24</w:t>
            </w:r>
            <w:r w:rsidR="00853E7A"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42AFBE8D" w:rsidR="00853E7A" w:rsidRPr="004F1188" w:rsidRDefault="00853E7A" w:rsidP="00853E7A">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A partir de las 19:00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853E7A" w:rsidRPr="00AF7B25" w:rsidRDefault="005678CC" w:rsidP="00853E7A">
            <w:pPr>
              <w:spacing w:after="0"/>
              <w:ind w:right="140"/>
              <w:jc w:val="center"/>
              <w:rPr>
                <w:rFonts w:ascii="Arial" w:eastAsia="Times New Roman" w:hAnsi="Arial" w:cs="Arial"/>
                <w:sz w:val="18"/>
                <w:szCs w:val="18"/>
              </w:rPr>
            </w:pPr>
            <w:hyperlink r:id="rId10" w:history="1">
              <w:r w:rsidR="00853E7A" w:rsidRPr="00AF7B25">
                <w:rPr>
                  <w:rStyle w:val="Hipervnculo"/>
                  <w:rFonts w:ascii="Arial" w:hAnsi="Arial" w:cs="Arial"/>
                  <w:sz w:val="18"/>
                  <w:szCs w:val="18"/>
                </w:rPr>
                <w:t>https://info.jalisco.gob.mx</w:t>
              </w:r>
            </w:hyperlink>
          </w:p>
        </w:tc>
      </w:tr>
      <w:tr w:rsidR="00853E7A" w:rsidRPr="000D74E0" w14:paraId="4F9E8841" w14:textId="77777777" w:rsidTr="00C740EF">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53E7A" w:rsidRPr="00AF7B25" w:rsidRDefault="00853E7A" w:rsidP="00853E7A">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767FFA5" w14:textId="1A26D420" w:rsidR="00853E7A" w:rsidRPr="004F1188" w:rsidRDefault="004C482D" w:rsidP="00853E7A">
            <w:pPr>
              <w:spacing w:after="0"/>
              <w:ind w:right="140"/>
              <w:jc w:val="center"/>
              <w:rPr>
                <w:rFonts w:ascii="Arial" w:eastAsia="Times New Roman" w:hAnsi="Arial" w:cs="Arial"/>
                <w:sz w:val="18"/>
                <w:szCs w:val="18"/>
              </w:rPr>
            </w:pPr>
            <w:r>
              <w:rPr>
                <w:rFonts w:ascii="Arial" w:eastAsia="Arial" w:hAnsi="Arial" w:cs="Arial"/>
                <w:sz w:val="18"/>
                <w:szCs w:val="18"/>
              </w:rPr>
              <w:t>30</w:t>
            </w:r>
            <w:r w:rsidR="00853E7A" w:rsidRPr="003D6DAB">
              <w:rPr>
                <w:rFonts w:ascii="Arial" w:eastAsia="Arial" w:hAnsi="Arial" w:cs="Arial"/>
                <w:sz w:val="18"/>
                <w:szCs w:val="18"/>
              </w:rPr>
              <w:t xml:space="preserve"> de noviembre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3587A8CC" w:rsidR="00853E7A" w:rsidRPr="004F1188" w:rsidRDefault="00853E7A" w:rsidP="00853E7A">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Hasta las 1</w:t>
            </w:r>
            <w:r w:rsidR="005D33C7">
              <w:rPr>
                <w:rFonts w:ascii="Arial" w:eastAsia="Arial" w:hAnsi="Arial" w:cs="Arial"/>
                <w:color w:val="000000"/>
                <w:sz w:val="18"/>
                <w:szCs w:val="18"/>
              </w:rPr>
              <w:t>3</w:t>
            </w:r>
            <w:r w:rsidRPr="004F1188">
              <w:rPr>
                <w:rFonts w:ascii="Arial" w:eastAsia="Arial" w:hAnsi="Arial" w:cs="Arial"/>
                <w:color w:val="000000"/>
                <w:sz w:val="18"/>
                <w:szCs w:val="18"/>
              </w:rPr>
              <w:t>:</w:t>
            </w:r>
            <w:r w:rsidR="005D33C7">
              <w:rPr>
                <w:rFonts w:ascii="Arial" w:eastAsia="Arial" w:hAnsi="Arial" w:cs="Arial"/>
                <w:color w:val="000000"/>
                <w:sz w:val="18"/>
                <w:szCs w:val="18"/>
              </w:rPr>
              <w:t>0</w:t>
            </w:r>
            <w:r w:rsidRPr="004F1188">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853E7A" w:rsidRPr="00AF7B25" w:rsidRDefault="00853E7A" w:rsidP="00853E7A">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853E7A" w:rsidRPr="00AF7B25" w:rsidRDefault="005678CC" w:rsidP="00853E7A">
            <w:pPr>
              <w:spacing w:after="0"/>
              <w:ind w:right="140"/>
              <w:jc w:val="center"/>
              <w:rPr>
                <w:rFonts w:ascii="Arial" w:eastAsia="Times New Roman" w:hAnsi="Arial" w:cs="Arial"/>
                <w:bCs/>
                <w:sz w:val="18"/>
                <w:szCs w:val="18"/>
              </w:rPr>
            </w:pPr>
            <w:hyperlink r:id="rId11" w:history="1">
              <w:r w:rsidR="00853E7A" w:rsidRPr="006F6462">
                <w:rPr>
                  <w:rStyle w:val="Hipervnculo"/>
                  <w:rFonts w:ascii="Arial" w:eastAsia="Times New Roman" w:hAnsi="Arial" w:cs="Arial"/>
                  <w:bCs/>
                  <w:sz w:val="18"/>
                  <w:szCs w:val="18"/>
                </w:rPr>
                <w:t>luisfrancisco.lopez@jalisco.gob.mx</w:t>
              </w:r>
            </w:hyperlink>
          </w:p>
        </w:tc>
      </w:tr>
      <w:tr w:rsidR="00853E7A" w:rsidRPr="000D74E0" w14:paraId="7D6D9957" w14:textId="77777777" w:rsidTr="00C740E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853E7A" w:rsidRPr="00AF7B25" w:rsidRDefault="00853E7A" w:rsidP="00853E7A">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 xml:space="preserve">Registro para el </w:t>
            </w:r>
            <w:r w:rsidRPr="002473E5">
              <w:rPr>
                <w:rFonts w:ascii="Arial" w:eastAsia="Arial" w:hAnsi="Arial" w:cs="Arial"/>
                <w:b/>
                <w:bCs/>
                <w:color w:val="000000"/>
                <w:sz w:val="18"/>
                <w:szCs w:val="18"/>
              </w:rPr>
              <w:t>Acto de Junta Aclar</w:t>
            </w:r>
            <w:r>
              <w:rPr>
                <w:rFonts w:ascii="Arial" w:eastAsia="Arial" w:hAnsi="Arial" w:cs="Arial"/>
                <w:b/>
                <w:bCs/>
                <w:color w:val="000000"/>
                <w:sz w:val="18"/>
                <w:szCs w:val="18"/>
              </w:rPr>
              <w:t>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97C00D" w14:textId="66091608" w:rsidR="00853E7A" w:rsidRPr="004F1188" w:rsidRDefault="004C482D" w:rsidP="00853E7A">
            <w:pPr>
              <w:spacing w:after="0"/>
              <w:ind w:right="140"/>
              <w:jc w:val="center"/>
              <w:rPr>
                <w:rFonts w:ascii="Arial" w:eastAsia="Times New Roman" w:hAnsi="Arial" w:cs="Arial"/>
                <w:sz w:val="18"/>
                <w:szCs w:val="18"/>
              </w:rPr>
            </w:pPr>
            <w:r>
              <w:rPr>
                <w:rFonts w:ascii="Arial" w:eastAsia="Arial" w:hAnsi="Arial" w:cs="Arial"/>
                <w:sz w:val="18"/>
                <w:szCs w:val="18"/>
              </w:rPr>
              <w:t>03</w:t>
            </w:r>
            <w:r w:rsidR="00853E7A" w:rsidRPr="003D6DAB">
              <w:rPr>
                <w:rFonts w:ascii="Arial" w:eastAsia="Arial" w:hAnsi="Arial" w:cs="Arial"/>
                <w:sz w:val="18"/>
                <w:szCs w:val="18"/>
              </w:rPr>
              <w:t xml:space="preserve"> de </w:t>
            </w:r>
            <w:r>
              <w:rPr>
                <w:rFonts w:ascii="Arial" w:eastAsia="Arial" w:hAnsi="Arial" w:cs="Arial"/>
                <w:sz w:val="18"/>
                <w:szCs w:val="18"/>
              </w:rPr>
              <w:t>diciembre</w:t>
            </w:r>
            <w:r w:rsidR="00853E7A" w:rsidRPr="003D6DAB">
              <w:rPr>
                <w:rFonts w:ascii="Arial" w:eastAsia="Arial" w:hAnsi="Arial" w:cs="Arial"/>
                <w:sz w:val="18"/>
                <w:szCs w:val="18"/>
              </w:rPr>
              <w:t xml:space="preserv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310B7179" w:rsidR="00853E7A" w:rsidRPr="004F1188" w:rsidRDefault="00853E7A" w:rsidP="00853E7A">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De las 1</w:t>
            </w:r>
            <w:r w:rsidR="005D33C7">
              <w:rPr>
                <w:rFonts w:ascii="Arial" w:eastAsia="Arial" w:hAnsi="Arial" w:cs="Arial"/>
                <w:color w:val="000000"/>
                <w:sz w:val="18"/>
                <w:szCs w:val="18"/>
              </w:rPr>
              <w:t>2</w:t>
            </w:r>
            <w:r w:rsidRPr="004F1188">
              <w:rPr>
                <w:rFonts w:ascii="Arial" w:eastAsia="Arial" w:hAnsi="Arial" w:cs="Arial"/>
                <w:color w:val="000000"/>
                <w:sz w:val="18"/>
                <w:szCs w:val="18"/>
              </w:rPr>
              <w:t>:</w:t>
            </w:r>
            <w:r w:rsidR="005D33C7">
              <w:rPr>
                <w:rFonts w:ascii="Arial" w:eastAsia="Arial" w:hAnsi="Arial" w:cs="Arial"/>
                <w:color w:val="000000"/>
                <w:sz w:val="18"/>
                <w:szCs w:val="18"/>
              </w:rPr>
              <w:t>30</w:t>
            </w:r>
            <w:r w:rsidRPr="004F1188">
              <w:rPr>
                <w:rFonts w:ascii="Arial" w:eastAsia="Arial" w:hAnsi="Arial" w:cs="Arial"/>
                <w:color w:val="000000"/>
                <w:sz w:val="18"/>
                <w:szCs w:val="18"/>
              </w:rPr>
              <w:t xml:space="preserve"> a 1</w:t>
            </w:r>
            <w:r w:rsidR="005D33C7">
              <w:rPr>
                <w:rFonts w:ascii="Arial" w:eastAsia="Arial" w:hAnsi="Arial" w:cs="Arial"/>
                <w:color w:val="000000"/>
                <w:sz w:val="18"/>
                <w:szCs w:val="18"/>
              </w:rPr>
              <w:t>2</w:t>
            </w:r>
            <w:r w:rsidRPr="004F1188">
              <w:rPr>
                <w:rFonts w:ascii="Arial" w:eastAsia="Arial" w:hAnsi="Arial" w:cs="Arial"/>
                <w:color w:val="000000"/>
                <w:sz w:val="18"/>
                <w:szCs w:val="18"/>
              </w:rPr>
              <w:t>:</w:t>
            </w:r>
            <w:r w:rsidR="005D33C7">
              <w:rPr>
                <w:rFonts w:ascii="Arial" w:eastAsia="Arial" w:hAnsi="Arial" w:cs="Arial"/>
                <w:color w:val="000000"/>
                <w:sz w:val="18"/>
                <w:szCs w:val="18"/>
              </w:rPr>
              <w:t>5</w:t>
            </w:r>
            <w:r w:rsidRPr="004F1188">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853E7A" w:rsidRPr="00AF7B25" w:rsidRDefault="00853E7A" w:rsidP="00853E7A">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4C482D" w:rsidRPr="000D74E0" w14:paraId="3E288E49" w14:textId="77777777" w:rsidTr="004C482D">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4C482D" w:rsidRPr="002473E5" w:rsidRDefault="004C482D" w:rsidP="004C482D">
            <w:pPr>
              <w:spacing w:after="0"/>
              <w:ind w:right="140"/>
              <w:jc w:val="center"/>
              <w:rPr>
                <w:rFonts w:ascii="Arial" w:eastAsia="Times New Roman" w:hAnsi="Arial" w:cs="Arial"/>
                <w:b/>
                <w:bCs/>
                <w:sz w:val="18"/>
                <w:szCs w:val="18"/>
              </w:rPr>
            </w:pPr>
            <w:r w:rsidRPr="002473E5">
              <w:rPr>
                <w:rFonts w:ascii="Arial" w:eastAsia="Arial" w:hAnsi="Arial" w:cs="Arial"/>
                <w:b/>
                <w:bCs/>
                <w:color w:val="000000"/>
                <w:sz w:val="18"/>
                <w:szCs w:val="18"/>
              </w:rPr>
              <w:t>Acto de Junta Aclara</w:t>
            </w:r>
            <w:r>
              <w:rPr>
                <w:rFonts w:ascii="Arial" w:eastAsia="Arial" w:hAnsi="Arial" w:cs="Arial"/>
                <w:b/>
                <w:bCs/>
                <w:color w:val="000000"/>
                <w:sz w:val="18"/>
                <w:szCs w:val="18"/>
              </w:rPr>
              <w:t>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6640922E" w:rsidR="004C482D" w:rsidRPr="004F1188" w:rsidRDefault="004C482D" w:rsidP="004C482D">
            <w:pPr>
              <w:spacing w:after="0"/>
              <w:ind w:right="140"/>
              <w:jc w:val="center"/>
              <w:rPr>
                <w:rFonts w:ascii="Arial" w:eastAsia="Times New Roman" w:hAnsi="Arial" w:cs="Arial"/>
                <w:sz w:val="18"/>
                <w:szCs w:val="18"/>
              </w:rPr>
            </w:pPr>
            <w:r w:rsidRPr="00C53542">
              <w:rPr>
                <w:rFonts w:ascii="Arial" w:eastAsia="Arial" w:hAnsi="Arial" w:cs="Arial"/>
                <w:sz w:val="18"/>
                <w:szCs w:val="18"/>
              </w:rPr>
              <w:t>03 de diciembre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1F9562BE" w:rsidR="004C482D" w:rsidRPr="004F1188" w:rsidRDefault="004C482D" w:rsidP="004C482D">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A partir de las 1</w:t>
            </w:r>
            <w:r w:rsidR="005D33C7">
              <w:rPr>
                <w:rFonts w:ascii="Arial" w:eastAsia="Arial" w:hAnsi="Arial" w:cs="Arial"/>
                <w:color w:val="000000"/>
                <w:sz w:val="18"/>
                <w:szCs w:val="18"/>
              </w:rPr>
              <w:t>3</w:t>
            </w:r>
            <w:r w:rsidRPr="004F1188">
              <w:rPr>
                <w:rFonts w:ascii="Arial" w:eastAsia="Arial" w:hAnsi="Arial" w:cs="Arial"/>
                <w:color w:val="000000"/>
                <w:sz w:val="18"/>
                <w:szCs w:val="18"/>
              </w:rPr>
              <w:t>:</w:t>
            </w:r>
            <w:r w:rsidR="005D33C7">
              <w:rPr>
                <w:rFonts w:ascii="Arial" w:eastAsia="Arial" w:hAnsi="Arial" w:cs="Arial"/>
                <w:color w:val="000000"/>
                <w:sz w:val="18"/>
                <w:szCs w:val="18"/>
              </w:rPr>
              <w:t>0</w:t>
            </w:r>
            <w:r w:rsidRPr="004F1188">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4C482D" w:rsidRPr="00AF7B25" w:rsidRDefault="004C482D" w:rsidP="004C482D">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4C482D" w:rsidRPr="000D74E0" w14:paraId="3FFE2E6B" w14:textId="77777777" w:rsidTr="004C482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4C482D" w:rsidRPr="00AF7B25" w:rsidRDefault="004C482D" w:rsidP="004C482D">
            <w:pPr>
              <w:spacing w:after="0"/>
              <w:ind w:right="140"/>
              <w:jc w:val="center"/>
              <w:rPr>
                <w:rFonts w:ascii="Arial" w:eastAsia="Times New Roman" w:hAnsi="Arial" w:cs="Arial"/>
                <w:sz w:val="18"/>
                <w:szCs w:val="18"/>
              </w:rPr>
            </w:pPr>
            <w:r w:rsidRPr="00AF7B25">
              <w:rPr>
                <w:rFonts w:ascii="Arial" w:eastAsia="Arial" w:hAnsi="Arial" w:cs="Arial"/>
                <w:color w:val="000000"/>
                <w:sz w:val="18"/>
                <w:szCs w:val="18"/>
              </w:rPr>
              <w:t xml:space="preserve">Registro para la </w:t>
            </w:r>
            <w:r w:rsidRPr="002473E5">
              <w:rPr>
                <w:rFonts w:ascii="Arial" w:eastAsia="Arial" w:hAnsi="Arial" w:cs="Arial"/>
                <w:b/>
                <w:bCs/>
                <w:color w:val="000000"/>
                <w:sz w:val="18"/>
                <w:szCs w:val="18"/>
              </w:rPr>
              <w:t>Presentación</w:t>
            </w:r>
            <w:r>
              <w:rPr>
                <w:rFonts w:ascii="Arial" w:eastAsia="Arial" w:hAnsi="Arial" w:cs="Arial"/>
                <w:b/>
                <w:bCs/>
                <w:color w:val="000000"/>
                <w:sz w:val="18"/>
                <w:szCs w:val="18"/>
              </w:rPr>
              <w:t xml:space="preserve"> </w:t>
            </w:r>
            <w:r w:rsidRPr="002473E5">
              <w:rPr>
                <w:rFonts w:ascii="Arial" w:eastAsia="Arial" w:hAnsi="Arial" w:cs="Arial"/>
                <w:b/>
                <w:bCs/>
                <w:color w:val="000000"/>
                <w:sz w:val="18"/>
                <w:szCs w:val="18"/>
              </w:rPr>
              <w:t>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259E5D80" w:rsidR="004C482D" w:rsidRPr="004F1188" w:rsidRDefault="004C482D" w:rsidP="004C482D">
            <w:pPr>
              <w:spacing w:after="0"/>
              <w:ind w:right="140"/>
              <w:jc w:val="center"/>
              <w:rPr>
                <w:rFonts w:ascii="Arial" w:eastAsia="Times New Roman" w:hAnsi="Arial" w:cs="Arial"/>
                <w:sz w:val="18"/>
                <w:szCs w:val="18"/>
              </w:rPr>
            </w:pPr>
            <w:r w:rsidRPr="00C53542">
              <w:rPr>
                <w:rFonts w:ascii="Arial" w:eastAsia="Arial" w:hAnsi="Arial" w:cs="Arial"/>
                <w:sz w:val="18"/>
                <w:szCs w:val="18"/>
              </w:rPr>
              <w:t>0</w:t>
            </w:r>
            <w:r>
              <w:rPr>
                <w:rFonts w:ascii="Arial" w:eastAsia="Arial" w:hAnsi="Arial" w:cs="Arial"/>
                <w:sz w:val="18"/>
                <w:szCs w:val="18"/>
              </w:rPr>
              <w:t>8</w:t>
            </w:r>
            <w:r w:rsidRPr="00C53542">
              <w:rPr>
                <w:rFonts w:ascii="Arial" w:eastAsia="Arial" w:hAnsi="Arial" w:cs="Arial"/>
                <w:sz w:val="18"/>
                <w:szCs w:val="18"/>
              </w:rPr>
              <w:t xml:space="preserve"> de diciembre de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3891D60A" w:rsidR="004C482D" w:rsidRPr="004F1188" w:rsidRDefault="004C482D" w:rsidP="004C482D">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De las 1</w:t>
            </w:r>
            <w:r w:rsidR="005D33C7">
              <w:rPr>
                <w:rFonts w:ascii="Arial" w:eastAsia="Arial" w:hAnsi="Arial" w:cs="Arial"/>
                <w:color w:val="000000"/>
                <w:sz w:val="18"/>
                <w:szCs w:val="18"/>
              </w:rPr>
              <w:t>6</w:t>
            </w:r>
            <w:r w:rsidRPr="004F1188">
              <w:rPr>
                <w:rFonts w:ascii="Arial" w:eastAsia="Arial" w:hAnsi="Arial" w:cs="Arial"/>
                <w:color w:val="000000"/>
                <w:sz w:val="18"/>
                <w:szCs w:val="18"/>
              </w:rPr>
              <w:t>:00 a las 1</w:t>
            </w:r>
            <w:r w:rsidR="005D33C7">
              <w:rPr>
                <w:rFonts w:ascii="Arial" w:eastAsia="Arial" w:hAnsi="Arial" w:cs="Arial"/>
                <w:color w:val="000000"/>
                <w:sz w:val="18"/>
                <w:szCs w:val="18"/>
              </w:rPr>
              <w:t>6</w:t>
            </w:r>
            <w:r w:rsidRPr="004F1188">
              <w:rPr>
                <w:rFonts w:ascii="Arial" w:eastAsia="Arial" w:hAnsi="Arial" w:cs="Arial"/>
                <w:color w:val="000000"/>
                <w:sz w:val="18"/>
                <w:szCs w:val="18"/>
              </w:rPr>
              <w:t>:29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4C482D" w:rsidRPr="00AF7B25" w:rsidRDefault="004C482D" w:rsidP="004C482D">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4C482D" w:rsidRPr="000D74E0" w14:paraId="52C9BAED" w14:textId="77777777" w:rsidTr="004C482D">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4C482D" w:rsidRPr="00AF7B25" w:rsidRDefault="004C482D" w:rsidP="004C482D">
            <w:pPr>
              <w:spacing w:after="0"/>
              <w:ind w:right="140"/>
              <w:jc w:val="center"/>
              <w:rPr>
                <w:rFonts w:ascii="Arial" w:eastAsia="Times New Roman" w:hAnsi="Arial" w:cs="Arial"/>
                <w:sz w:val="18"/>
                <w:szCs w:val="18"/>
              </w:rPr>
            </w:pPr>
            <w:r w:rsidRPr="002473E5">
              <w:rPr>
                <w:rFonts w:ascii="Arial" w:eastAsia="Arial" w:hAnsi="Arial" w:cs="Arial"/>
                <w:b/>
                <w:bCs/>
                <w:color w:val="000000"/>
                <w:sz w:val="18"/>
                <w:szCs w:val="18"/>
              </w:rPr>
              <w:t xml:space="preserve">Presentación y Apertura de </w:t>
            </w:r>
            <w:r>
              <w:rPr>
                <w:rFonts w:ascii="Arial" w:eastAsia="Arial" w:hAnsi="Arial" w:cs="Arial"/>
                <w:b/>
                <w:bCs/>
                <w:color w:val="000000"/>
                <w:sz w:val="18"/>
                <w:szCs w:val="18"/>
              </w:rPr>
              <w:t>P</w:t>
            </w:r>
            <w:r w:rsidRPr="002473E5">
              <w:rPr>
                <w:rFonts w:ascii="Arial" w:eastAsia="Arial" w:hAnsi="Arial" w:cs="Arial"/>
                <w:b/>
                <w:bCs/>
                <w:color w:val="000000"/>
                <w:sz w:val="18"/>
                <w:szCs w:val="18"/>
              </w:rPr>
              <w:t>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0AA56E0B" w:rsidR="004C482D" w:rsidRPr="004F1188" w:rsidRDefault="004C482D" w:rsidP="004C482D">
            <w:pPr>
              <w:spacing w:after="0"/>
              <w:ind w:right="140"/>
              <w:jc w:val="center"/>
              <w:rPr>
                <w:rFonts w:ascii="Arial" w:eastAsia="Times New Roman" w:hAnsi="Arial" w:cs="Arial"/>
                <w:sz w:val="18"/>
                <w:szCs w:val="18"/>
              </w:rPr>
            </w:pPr>
            <w:r w:rsidRPr="00C53542">
              <w:rPr>
                <w:rFonts w:ascii="Arial" w:eastAsia="Arial" w:hAnsi="Arial" w:cs="Arial"/>
                <w:sz w:val="18"/>
                <w:szCs w:val="18"/>
              </w:rPr>
              <w:t>0</w:t>
            </w:r>
            <w:r>
              <w:rPr>
                <w:rFonts w:ascii="Arial" w:eastAsia="Arial" w:hAnsi="Arial" w:cs="Arial"/>
                <w:sz w:val="18"/>
                <w:szCs w:val="18"/>
              </w:rPr>
              <w:t>8</w:t>
            </w:r>
            <w:r w:rsidRPr="00C53542">
              <w:rPr>
                <w:rFonts w:ascii="Arial" w:eastAsia="Arial" w:hAnsi="Arial" w:cs="Arial"/>
                <w:sz w:val="18"/>
                <w:szCs w:val="18"/>
              </w:rPr>
              <w:t xml:space="preserve"> de diciembre de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511D3708" w:rsidR="004C482D" w:rsidRPr="004F1188" w:rsidRDefault="004C482D" w:rsidP="004C482D">
            <w:pPr>
              <w:spacing w:after="0"/>
              <w:ind w:right="140"/>
              <w:jc w:val="center"/>
              <w:rPr>
                <w:rFonts w:ascii="Arial" w:eastAsia="Times New Roman" w:hAnsi="Arial" w:cs="Arial"/>
                <w:sz w:val="18"/>
                <w:szCs w:val="18"/>
              </w:rPr>
            </w:pPr>
            <w:r w:rsidRPr="004F1188">
              <w:rPr>
                <w:rFonts w:ascii="Arial" w:eastAsia="Arial" w:hAnsi="Arial" w:cs="Arial"/>
                <w:color w:val="000000"/>
                <w:sz w:val="18"/>
                <w:szCs w:val="18"/>
              </w:rPr>
              <w:t>A las 1</w:t>
            </w:r>
            <w:r w:rsidR="005D33C7">
              <w:rPr>
                <w:rFonts w:ascii="Arial" w:eastAsia="Arial" w:hAnsi="Arial" w:cs="Arial"/>
                <w:color w:val="000000"/>
                <w:sz w:val="18"/>
                <w:szCs w:val="18"/>
              </w:rPr>
              <w:t>6</w:t>
            </w:r>
            <w:r w:rsidRPr="004F1188">
              <w:rPr>
                <w:rFonts w:ascii="Arial" w:eastAsia="Arial" w:hAnsi="Arial" w:cs="Arial"/>
                <w:color w:val="000000"/>
                <w:sz w:val="18"/>
                <w:szCs w:val="18"/>
              </w:rPr>
              <w:t>:30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4C482D" w:rsidRPr="00AF7B25" w:rsidRDefault="004C482D" w:rsidP="004C482D">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1275DD"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1275DD" w:rsidRPr="00AF7B25" w:rsidRDefault="001275D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005A5547"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1275DD" w:rsidRPr="004F1188" w:rsidRDefault="001275DD" w:rsidP="003A512A">
            <w:pPr>
              <w:spacing w:after="0"/>
              <w:ind w:right="140"/>
              <w:jc w:val="both"/>
              <w:rPr>
                <w:rFonts w:ascii="Arial" w:eastAsia="Times New Roman" w:hAnsi="Arial" w:cs="Arial"/>
                <w:sz w:val="18"/>
                <w:szCs w:val="18"/>
              </w:rPr>
            </w:pPr>
            <w:r w:rsidRPr="004F1188">
              <w:rPr>
                <w:rFonts w:ascii="Arial" w:hAnsi="Arial" w:cs="Arial"/>
                <w:sz w:val="18"/>
                <w:szCs w:val="18"/>
              </w:rPr>
              <w:t xml:space="preserve">Dentro de los 20 días </w:t>
            </w:r>
            <w:r w:rsidRPr="004F1188">
              <w:rPr>
                <w:rFonts w:ascii="Arial" w:hAnsi="Arial" w:cs="Arial"/>
                <w:w w:val="95"/>
                <w:sz w:val="18"/>
                <w:szCs w:val="18"/>
              </w:rPr>
              <w:t xml:space="preserve">naturales siguientes al acto de presentación y </w:t>
            </w:r>
            <w:r w:rsidRPr="004F1188">
              <w:rPr>
                <w:rFonts w:ascii="Arial" w:hAnsi="Arial" w:cs="Arial"/>
                <w:w w:val="90"/>
                <w:sz w:val="18"/>
                <w:szCs w:val="18"/>
              </w:rPr>
              <w:t xml:space="preserve">apertura de propuestas, </w:t>
            </w:r>
            <w:r w:rsidRPr="004F1188">
              <w:rPr>
                <w:rFonts w:ascii="Arial" w:hAnsi="Arial" w:cs="Arial"/>
                <w:sz w:val="18"/>
                <w:szCs w:val="18"/>
              </w:rPr>
              <w:t xml:space="preserve">de conformidad al art. 69 y </w:t>
            </w:r>
            <w:r w:rsidRPr="004F1188">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1275DD" w:rsidRPr="004F1188" w:rsidRDefault="00BF4672" w:rsidP="003A512A">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1275DD" w:rsidRPr="00AF7B25" w:rsidRDefault="003A7672" w:rsidP="003A512A">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tbl>
    <w:p w14:paraId="76DB1375" w14:textId="7D5C9D0C" w:rsidR="009E5885" w:rsidRDefault="009E5885" w:rsidP="003A512A">
      <w:pPr>
        <w:spacing w:after="0"/>
        <w:ind w:right="140"/>
        <w:rPr>
          <w:rFonts w:ascii="Arial" w:eastAsia="Arial" w:hAnsi="Arial" w:cs="Arial"/>
          <w:b/>
          <w:sz w:val="18"/>
          <w:szCs w:val="18"/>
        </w:rPr>
      </w:pPr>
    </w:p>
    <w:p w14:paraId="6501CE84" w14:textId="3BFFDE3E" w:rsidR="00296C58" w:rsidRDefault="00296C58" w:rsidP="003A512A">
      <w:pPr>
        <w:spacing w:after="0"/>
        <w:ind w:right="140"/>
        <w:rPr>
          <w:rFonts w:ascii="Arial" w:eastAsia="Arial" w:hAnsi="Arial" w:cs="Arial"/>
          <w:b/>
          <w:sz w:val="18"/>
          <w:szCs w:val="18"/>
        </w:rPr>
      </w:pPr>
    </w:p>
    <w:p w14:paraId="61FDD4C7" w14:textId="77777777" w:rsidR="00296C58" w:rsidRPr="00CB12AA" w:rsidRDefault="00296C58" w:rsidP="003A512A">
      <w:pPr>
        <w:spacing w:after="0"/>
        <w:ind w:right="140"/>
        <w:rPr>
          <w:rFonts w:ascii="Arial" w:eastAsia="Arial" w:hAnsi="Arial" w:cs="Arial"/>
          <w:b/>
          <w:sz w:val="18"/>
          <w:szCs w:val="18"/>
        </w:rPr>
      </w:pPr>
    </w:p>
    <w:bookmarkEnd w:id="6"/>
    <w:p w14:paraId="245573D0" w14:textId="77516399" w:rsidR="00275AFA" w:rsidRPr="00296C58"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0866DFEB" w14:textId="77777777" w:rsidR="00296C58" w:rsidRPr="00296C58" w:rsidRDefault="00296C58" w:rsidP="00296C58">
      <w:pPr>
        <w:spacing w:after="0"/>
        <w:ind w:right="140"/>
        <w:jc w:val="both"/>
        <w:rPr>
          <w:rFonts w:ascii="Arial" w:eastAsia="Times New Roman" w:hAnsi="Arial" w:cs="Arial"/>
          <w:sz w:val="18"/>
          <w:szCs w:val="18"/>
        </w:rPr>
      </w:pPr>
    </w:p>
    <w:p w14:paraId="5BE23D34" w14:textId="15C68EAF" w:rsidR="00296C58" w:rsidRPr="00296C58" w:rsidRDefault="00296C58" w:rsidP="00296C58">
      <w:pPr>
        <w:spacing w:after="0"/>
        <w:ind w:right="140"/>
        <w:jc w:val="both"/>
        <w:rPr>
          <w:rFonts w:ascii="Arial" w:eastAsia="Times New Roman" w:hAnsi="Arial" w:cs="Arial"/>
          <w:sz w:val="18"/>
          <w:szCs w:val="18"/>
        </w:rPr>
      </w:pPr>
      <w:r>
        <w:rPr>
          <w:rFonts w:ascii="Arial" w:hAnsi="Arial" w:cs="Arial"/>
          <w:sz w:val="18"/>
          <w:szCs w:val="18"/>
        </w:rPr>
        <w:t xml:space="preserve">Los bienes e insumos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p>
    <w:p w14:paraId="750B4BAE" w14:textId="77777777" w:rsidR="00296C58" w:rsidRPr="00296C58" w:rsidRDefault="00296C58" w:rsidP="00296C58">
      <w:pPr>
        <w:spacing w:after="0"/>
        <w:ind w:right="140"/>
        <w:jc w:val="both"/>
        <w:rPr>
          <w:rFonts w:ascii="Arial" w:eastAsia="Times New Roman"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846"/>
        <w:gridCol w:w="992"/>
        <w:gridCol w:w="1559"/>
        <w:gridCol w:w="3829"/>
        <w:gridCol w:w="1137"/>
        <w:gridCol w:w="1031"/>
      </w:tblGrid>
      <w:tr w:rsidR="00296C58" w:rsidRPr="00CB12AA" w14:paraId="16335ECB" w14:textId="77777777" w:rsidTr="00C004D4">
        <w:trPr>
          <w:trHeight w:val="626"/>
          <w:jc w:val="center"/>
        </w:trPr>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A900D8D" w14:textId="77777777" w:rsidR="00296C58" w:rsidRPr="00CB12AA" w:rsidRDefault="00296C58" w:rsidP="00C004D4">
            <w:pPr>
              <w:pStyle w:val="Textoindependiente"/>
              <w:jc w:val="center"/>
              <w:rPr>
                <w:rFonts w:ascii="Arial" w:hAnsi="Arial" w:cs="Arial"/>
                <w:b/>
                <w:bCs/>
                <w:sz w:val="18"/>
                <w:szCs w:val="18"/>
              </w:rPr>
            </w:pPr>
            <w:r>
              <w:rPr>
                <w:rFonts w:ascii="Arial" w:hAnsi="Arial" w:cs="Arial"/>
                <w:b/>
                <w:bCs/>
                <w:sz w:val="18"/>
                <w:szCs w:val="18"/>
              </w:rPr>
              <w:t>RENGLON</w:t>
            </w:r>
          </w:p>
        </w:tc>
        <w:tc>
          <w:tcPr>
            <w:tcW w:w="52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64957E" w14:textId="77777777" w:rsidR="00296C58" w:rsidRDefault="00296C58" w:rsidP="00C004D4">
            <w:pPr>
              <w:pStyle w:val="Textoindependiente"/>
              <w:jc w:val="center"/>
              <w:rPr>
                <w:rFonts w:ascii="Arial" w:hAnsi="Arial" w:cs="Arial"/>
                <w:b/>
                <w:bCs/>
                <w:sz w:val="18"/>
                <w:szCs w:val="18"/>
              </w:rPr>
            </w:pPr>
            <w:r>
              <w:rPr>
                <w:rFonts w:ascii="Arial" w:hAnsi="Arial" w:cs="Arial"/>
                <w:b/>
                <w:bCs/>
                <w:sz w:val="18"/>
                <w:szCs w:val="18"/>
              </w:rPr>
              <w:t>PARTIDA</w:t>
            </w:r>
          </w:p>
        </w:tc>
        <w:tc>
          <w:tcPr>
            <w:tcW w:w="83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4C7D03F" w14:textId="77777777" w:rsidR="00296C58" w:rsidRDefault="00296C58" w:rsidP="00C004D4">
            <w:pPr>
              <w:pStyle w:val="Textoindependiente"/>
              <w:jc w:val="center"/>
              <w:rPr>
                <w:rFonts w:ascii="Arial" w:hAnsi="Arial" w:cs="Arial"/>
                <w:b/>
                <w:bCs/>
                <w:sz w:val="18"/>
                <w:szCs w:val="18"/>
              </w:rPr>
            </w:pPr>
            <w:r>
              <w:rPr>
                <w:rFonts w:ascii="Arial" w:hAnsi="Arial" w:cs="Arial"/>
                <w:b/>
                <w:bCs/>
                <w:sz w:val="18"/>
                <w:szCs w:val="18"/>
              </w:rPr>
              <w:t>CLAVE</w:t>
            </w:r>
          </w:p>
          <w:p w14:paraId="608CFA0B" w14:textId="77777777" w:rsidR="00296C58" w:rsidRPr="00CB12AA" w:rsidRDefault="00296C58" w:rsidP="00C004D4">
            <w:pPr>
              <w:pStyle w:val="Textoindependiente"/>
              <w:jc w:val="center"/>
              <w:rPr>
                <w:rFonts w:ascii="Arial" w:hAnsi="Arial" w:cs="Arial"/>
                <w:b/>
                <w:bCs/>
                <w:sz w:val="18"/>
                <w:szCs w:val="18"/>
              </w:rPr>
            </w:pPr>
            <w:r>
              <w:rPr>
                <w:rFonts w:ascii="Arial" w:hAnsi="Arial" w:cs="Arial"/>
                <w:b/>
                <w:bCs/>
                <w:sz w:val="18"/>
                <w:szCs w:val="18"/>
              </w:rPr>
              <w:t>SIPPPEG</w:t>
            </w:r>
          </w:p>
        </w:tc>
        <w:tc>
          <w:tcPr>
            <w:tcW w:w="203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616D30" w14:textId="77777777" w:rsidR="00296C58" w:rsidRPr="00CB12AA" w:rsidRDefault="00296C58" w:rsidP="00C004D4">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60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3A68137" w14:textId="77777777" w:rsidR="00296C58" w:rsidRPr="00CB12AA" w:rsidRDefault="00296C58" w:rsidP="00C004D4">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54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B7C5FE" w14:textId="77777777" w:rsidR="00296C58" w:rsidRPr="00CB12AA" w:rsidRDefault="00296C58" w:rsidP="00C004D4">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296C58" w:rsidRPr="00CB12AA" w14:paraId="359219CB" w14:textId="77777777" w:rsidTr="00C004D4">
        <w:trPr>
          <w:trHeight w:val="60"/>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4D50A" w14:textId="5DA32C46" w:rsidR="00296C58" w:rsidRPr="00A0769C" w:rsidRDefault="00E751D9" w:rsidP="00C004D4">
            <w:pPr>
              <w:pStyle w:val="Textoindependiente"/>
              <w:jc w:val="center"/>
              <w:rPr>
                <w:rFonts w:ascii="Arial" w:hAnsi="Arial" w:cs="Arial"/>
                <w:sz w:val="18"/>
                <w:szCs w:val="18"/>
              </w:rPr>
            </w:pPr>
            <w:r>
              <w:rPr>
                <w:rFonts w:ascii="Arial" w:hAnsi="Arial" w:cs="Arial"/>
                <w:sz w:val="18"/>
                <w:szCs w:val="18"/>
              </w:rPr>
              <w:t>1</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D4DBCDF" w14:textId="77777777" w:rsidR="00296C58" w:rsidRPr="00A0769C" w:rsidRDefault="00296C58" w:rsidP="00C004D4">
            <w:pPr>
              <w:pStyle w:val="Textoindependiente"/>
              <w:jc w:val="center"/>
              <w:rPr>
                <w:rFonts w:ascii="Arial" w:hAnsi="Arial" w:cs="Arial"/>
                <w:sz w:val="18"/>
                <w:szCs w:val="18"/>
              </w:rPr>
            </w:pPr>
            <w:r w:rsidRPr="0085007F">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tcPr>
          <w:p w14:paraId="7A53817D" w14:textId="77777777" w:rsidR="00296C58" w:rsidRPr="004C595B" w:rsidRDefault="00296C58" w:rsidP="00C004D4">
            <w:pPr>
              <w:pStyle w:val="Textoindependiente"/>
              <w:jc w:val="center"/>
              <w:rPr>
                <w:rFonts w:ascii="Arial" w:hAnsi="Arial" w:cs="Arial"/>
                <w:sz w:val="18"/>
                <w:szCs w:val="18"/>
              </w:rPr>
            </w:pPr>
            <w:r w:rsidRPr="004C595B">
              <w:rPr>
                <w:rFonts w:ascii="Arial" w:hAnsi="Arial" w:cs="Arial"/>
                <w:sz w:val="18"/>
                <w:szCs w:val="18"/>
              </w:rPr>
              <w:t>200-001-0176-00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709B8760" w14:textId="77777777" w:rsidR="00296C58" w:rsidRPr="00A0769C" w:rsidRDefault="00296C58" w:rsidP="00C004D4">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AVANZADO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56E88" w14:textId="77777777" w:rsidR="00296C58" w:rsidRPr="00A0769C" w:rsidRDefault="00296C58" w:rsidP="00C004D4">
            <w:pPr>
              <w:pStyle w:val="Textoindependiente"/>
              <w:jc w:val="center"/>
              <w:rPr>
                <w:rFonts w:ascii="Arial" w:hAnsi="Arial" w:cs="Arial"/>
                <w:sz w:val="18"/>
                <w:szCs w:val="18"/>
              </w:rPr>
            </w:pPr>
            <w:r>
              <w:rPr>
                <w:rFonts w:ascii="Arial" w:hAnsi="Arial" w:cs="Arial"/>
                <w:sz w:val="18"/>
                <w:szCs w:val="18"/>
              </w:rPr>
              <w:t>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A8E063C" w14:textId="77777777" w:rsidR="00296C58" w:rsidRPr="00A0769C" w:rsidRDefault="00296C58" w:rsidP="00C004D4">
            <w:pPr>
              <w:pStyle w:val="Textoindependiente"/>
              <w:jc w:val="center"/>
              <w:rPr>
                <w:rFonts w:ascii="Arial" w:hAnsi="Arial" w:cs="Arial"/>
                <w:sz w:val="18"/>
                <w:szCs w:val="18"/>
              </w:rPr>
            </w:pPr>
            <w:r>
              <w:rPr>
                <w:rFonts w:ascii="Arial" w:hAnsi="Arial" w:cs="Arial"/>
                <w:sz w:val="18"/>
                <w:szCs w:val="18"/>
              </w:rPr>
              <w:t>EQUIPO</w:t>
            </w:r>
          </w:p>
        </w:tc>
      </w:tr>
      <w:tr w:rsidR="00296C58" w:rsidRPr="00CB12AA" w14:paraId="34274FD3" w14:textId="77777777" w:rsidTr="00C004D4">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CAD57" w14:textId="705A7528" w:rsidR="00296C58" w:rsidRDefault="00E751D9" w:rsidP="00C004D4">
            <w:pPr>
              <w:pStyle w:val="Textoindependiente"/>
              <w:jc w:val="center"/>
              <w:rPr>
                <w:rFonts w:ascii="Arial" w:hAnsi="Arial" w:cs="Arial"/>
                <w:sz w:val="18"/>
                <w:szCs w:val="18"/>
              </w:rPr>
            </w:pPr>
            <w:r>
              <w:rPr>
                <w:rFonts w:ascii="Arial" w:hAnsi="Arial" w:cs="Arial"/>
                <w:sz w:val="18"/>
                <w:szCs w:val="18"/>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232E2F6" w14:textId="77777777" w:rsidR="00296C58" w:rsidRPr="0085007F" w:rsidRDefault="00296C58" w:rsidP="00C004D4">
            <w:pPr>
              <w:pStyle w:val="Textoindependiente"/>
              <w:jc w:val="center"/>
              <w:rPr>
                <w:rFonts w:ascii="Arial" w:hAnsi="Arial" w:cs="Arial"/>
                <w:sz w:val="18"/>
                <w:szCs w:val="18"/>
              </w:rPr>
            </w:pPr>
            <w:r w:rsidRPr="00056996">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9B0B1" w14:textId="77777777" w:rsidR="00296C58" w:rsidRPr="004C595B" w:rsidRDefault="00296C58" w:rsidP="00C004D4">
            <w:pPr>
              <w:pStyle w:val="Textoindependiente"/>
              <w:jc w:val="center"/>
              <w:rPr>
                <w:rFonts w:ascii="Arial" w:hAnsi="Arial" w:cs="Arial"/>
                <w:sz w:val="18"/>
                <w:szCs w:val="18"/>
              </w:rPr>
            </w:pPr>
            <w:r w:rsidRPr="004C595B">
              <w:rPr>
                <w:rFonts w:ascii="Arial" w:hAnsi="Arial" w:cs="Arial"/>
                <w:sz w:val="18"/>
                <w:szCs w:val="18"/>
              </w:rPr>
              <w:t>200-001-0191-00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613C280D" w14:textId="77777777" w:rsidR="00296C58" w:rsidRDefault="00296C58" w:rsidP="00C004D4">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MICROCOMPUTADORA PORTATIL</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96BF0" w14:textId="77777777" w:rsidR="00296C58" w:rsidRDefault="00296C58" w:rsidP="00C004D4">
            <w:pPr>
              <w:pStyle w:val="Textoindependiente"/>
              <w:jc w:val="center"/>
              <w:rPr>
                <w:rFonts w:ascii="Arial" w:hAnsi="Arial" w:cs="Arial"/>
                <w:sz w:val="18"/>
                <w:szCs w:val="18"/>
              </w:rPr>
            </w:pPr>
            <w:r>
              <w:rPr>
                <w:rFonts w:ascii="Arial" w:hAnsi="Arial" w:cs="Arial"/>
                <w:sz w:val="18"/>
                <w:szCs w:val="18"/>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F0EC1A3" w14:textId="77777777" w:rsidR="00296C58" w:rsidRDefault="00296C58" w:rsidP="00C004D4">
            <w:pPr>
              <w:pStyle w:val="Textoindependiente"/>
              <w:jc w:val="center"/>
              <w:rPr>
                <w:rFonts w:ascii="Arial" w:hAnsi="Arial" w:cs="Arial"/>
                <w:sz w:val="18"/>
                <w:szCs w:val="18"/>
              </w:rPr>
            </w:pPr>
            <w:r w:rsidRPr="00BF712D">
              <w:rPr>
                <w:rFonts w:ascii="Arial" w:hAnsi="Arial" w:cs="Arial"/>
                <w:sz w:val="18"/>
                <w:szCs w:val="18"/>
              </w:rPr>
              <w:t>EQUIPO</w:t>
            </w:r>
          </w:p>
        </w:tc>
      </w:tr>
      <w:tr w:rsidR="00296C58" w:rsidRPr="00CB12AA" w14:paraId="7FAC041E" w14:textId="77777777" w:rsidTr="00C004D4">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1D28D" w14:textId="594D73BE" w:rsidR="00296C58" w:rsidRDefault="00296C58" w:rsidP="00C004D4">
            <w:pPr>
              <w:pStyle w:val="Textoindependiente"/>
              <w:jc w:val="center"/>
              <w:rPr>
                <w:rFonts w:ascii="Arial" w:hAnsi="Arial" w:cs="Arial"/>
                <w:sz w:val="18"/>
                <w:szCs w:val="18"/>
              </w:rPr>
            </w:pPr>
            <w:r>
              <w:rPr>
                <w:rFonts w:ascii="Arial" w:hAnsi="Arial" w:cs="Arial"/>
                <w:sz w:val="18"/>
                <w:szCs w:val="18"/>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3CD75CF7" w14:textId="77777777" w:rsidR="00296C58" w:rsidRPr="0085007F" w:rsidRDefault="00296C58" w:rsidP="00C004D4">
            <w:pPr>
              <w:pStyle w:val="Textoindependiente"/>
              <w:jc w:val="center"/>
              <w:rPr>
                <w:rFonts w:ascii="Arial" w:hAnsi="Arial" w:cs="Arial"/>
                <w:sz w:val="18"/>
                <w:szCs w:val="18"/>
              </w:rPr>
            </w:pPr>
            <w:r w:rsidRPr="00056996">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63F3B" w14:textId="77777777" w:rsidR="00296C58" w:rsidRPr="004C595B" w:rsidRDefault="00296C58" w:rsidP="00C004D4">
            <w:pPr>
              <w:pStyle w:val="Textoindependiente"/>
              <w:jc w:val="center"/>
              <w:rPr>
                <w:rFonts w:ascii="Arial" w:hAnsi="Arial" w:cs="Arial"/>
                <w:sz w:val="18"/>
                <w:szCs w:val="18"/>
              </w:rPr>
            </w:pPr>
            <w:r w:rsidRPr="004C595B">
              <w:rPr>
                <w:rFonts w:ascii="Arial" w:hAnsi="Arial" w:cs="Arial"/>
                <w:sz w:val="18"/>
                <w:szCs w:val="18"/>
              </w:rPr>
              <w:t>200-001-0181-00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4984898F" w14:textId="77777777" w:rsidR="00296C58" w:rsidRDefault="00296C58" w:rsidP="00C004D4">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AVANZADO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E0597" w14:textId="77777777" w:rsidR="00296C58" w:rsidRDefault="00296C58" w:rsidP="00C004D4">
            <w:pPr>
              <w:pStyle w:val="Textoindependiente"/>
              <w:jc w:val="center"/>
              <w:rPr>
                <w:rFonts w:ascii="Arial" w:hAnsi="Arial" w:cs="Arial"/>
                <w:sz w:val="18"/>
                <w:szCs w:val="18"/>
              </w:rPr>
            </w:pPr>
            <w:r>
              <w:rPr>
                <w:rFonts w:ascii="Arial" w:hAnsi="Arial" w:cs="Arial"/>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5497F78" w14:textId="77777777" w:rsidR="00296C58" w:rsidRDefault="00296C58" w:rsidP="00C004D4">
            <w:pPr>
              <w:pStyle w:val="Textoindependiente"/>
              <w:jc w:val="center"/>
              <w:rPr>
                <w:rFonts w:ascii="Arial" w:hAnsi="Arial" w:cs="Arial"/>
                <w:sz w:val="18"/>
                <w:szCs w:val="18"/>
              </w:rPr>
            </w:pPr>
            <w:r w:rsidRPr="00BF712D">
              <w:rPr>
                <w:rFonts w:ascii="Arial" w:hAnsi="Arial" w:cs="Arial"/>
                <w:sz w:val="18"/>
                <w:szCs w:val="18"/>
              </w:rPr>
              <w:t>EQUIPO</w:t>
            </w:r>
          </w:p>
        </w:tc>
      </w:tr>
      <w:tr w:rsidR="00296C58" w:rsidRPr="00CB12AA" w14:paraId="28A75ABA" w14:textId="77777777" w:rsidTr="00C004D4">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449C5" w14:textId="14F25B6A" w:rsidR="00296C58" w:rsidRDefault="005E51F2" w:rsidP="00C004D4">
            <w:pPr>
              <w:pStyle w:val="Textoindependiente"/>
              <w:jc w:val="center"/>
              <w:rPr>
                <w:rFonts w:ascii="Arial" w:hAnsi="Arial" w:cs="Arial"/>
                <w:sz w:val="18"/>
                <w:szCs w:val="18"/>
              </w:rPr>
            </w:pPr>
            <w:r>
              <w:rPr>
                <w:rFonts w:ascii="Arial" w:hAnsi="Arial" w:cs="Arial"/>
                <w:sz w:val="18"/>
                <w:szCs w:val="18"/>
              </w:rPr>
              <w:t>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17EE4DA" w14:textId="77777777" w:rsidR="00296C58" w:rsidRPr="0085007F" w:rsidRDefault="00296C58" w:rsidP="00C004D4">
            <w:pPr>
              <w:pStyle w:val="Textoindependiente"/>
              <w:jc w:val="center"/>
              <w:rPr>
                <w:rFonts w:ascii="Arial" w:hAnsi="Arial" w:cs="Arial"/>
                <w:sz w:val="18"/>
                <w:szCs w:val="18"/>
              </w:rPr>
            </w:pPr>
            <w:r>
              <w:rPr>
                <w:rFonts w:ascii="Arial" w:hAnsi="Arial" w:cs="Arial"/>
                <w:sz w:val="18"/>
                <w:szCs w:val="18"/>
              </w:rPr>
              <w:t>52301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E7AAD" w14:textId="77777777" w:rsidR="00296C58" w:rsidRPr="004C595B" w:rsidRDefault="00296C58" w:rsidP="00C004D4">
            <w:pPr>
              <w:pStyle w:val="Textoindependiente"/>
              <w:jc w:val="center"/>
              <w:rPr>
                <w:rFonts w:ascii="Arial" w:hAnsi="Arial" w:cs="Arial"/>
                <w:sz w:val="18"/>
                <w:szCs w:val="18"/>
              </w:rPr>
            </w:pPr>
            <w:r w:rsidRPr="004C595B">
              <w:rPr>
                <w:rFonts w:ascii="Arial" w:hAnsi="Arial" w:cs="Arial"/>
                <w:sz w:val="18"/>
                <w:szCs w:val="18"/>
              </w:rPr>
              <w:t>601-005-0009-00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185525E0" w14:textId="77777777" w:rsidR="00296C58" w:rsidRDefault="00296C58" w:rsidP="00C004D4">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CAMARA DIGITAL FOTOGRAFICA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AD2DA" w14:textId="77777777" w:rsidR="00296C58" w:rsidRDefault="00296C58" w:rsidP="00C004D4">
            <w:pPr>
              <w:pStyle w:val="Textoindependiente"/>
              <w:jc w:val="center"/>
              <w:rPr>
                <w:rFonts w:ascii="Arial" w:hAnsi="Arial" w:cs="Arial"/>
                <w:sz w:val="18"/>
                <w:szCs w:val="18"/>
              </w:rPr>
            </w:pPr>
            <w:r>
              <w:rPr>
                <w:rFonts w:ascii="Arial" w:hAnsi="Arial" w:cs="Arial"/>
                <w:sz w:val="18"/>
                <w:szCs w:val="18"/>
              </w:rPr>
              <w:t>13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F97ABD1" w14:textId="77777777" w:rsidR="00296C58" w:rsidRDefault="00296C58" w:rsidP="00C004D4">
            <w:pPr>
              <w:pStyle w:val="Textoindependiente"/>
              <w:jc w:val="center"/>
              <w:rPr>
                <w:rFonts w:ascii="Arial" w:hAnsi="Arial" w:cs="Arial"/>
                <w:sz w:val="18"/>
                <w:szCs w:val="18"/>
              </w:rPr>
            </w:pPr>
            <w:r w:rsidRPr="00BF712D">
              <w:rPr>
                <w:rFonts w:ascii="Arial" w:hAnsi="Arial" w:cs="Arial"/>
                <w:sz w:val="18"/>
                <w:szCs w:val="18"/>
              </w:rPr>
              <w:t>EQUIPO</w:t>
            </w:r>
          </w:p>
        </w:tc>
      </w:tr>
      <w:tr w:rsidR="00296C58" w:rsidRPr="00CB12AA" w14:paraId="09C6AC1C" w14:textId="77777777" w:rsidTr="00C004D4">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05754" w14:textId="782AFDB5" w:rsidR="00296C58" w:rsidRPr="00876C28" w:rsidRDefault="005E51F2" w:rsidP="00C004D4">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0330F7A" w14:textId="77777777" w:rsidR="00296C58" w:rsidRPr="00876C28" w:rsidRDefault="00296C58" w:rsidP="00C004D4">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58C9E" w14:textId="77777777" w:rsidR="00296C58" w:rsidRPr="004C595B" w:rsidRDefault="00296C58" w:rsidP="00C004D4">
            <w:pPr>
              <w:pStyle w:val="Textoindependiente"/>
              <w:jc w:val="center"/>
              <w:rPr>
                <w:rFonts w:ascii="Arial" w:eastAsia="Century Gothic" w:hAnsi="Arial" w:cs="Arial"/>
                <w:color w:val="000000"/>
                <w:sz w:val="18"/>
                <w:szCs w:val="18"/>
              </w:rPr>
            </w:pPr>
            <w:r w:rsidRPr="004C595B">
              <w:rPr>
                <w:rFonts w:ascii="Arial" w:eastAsia="Century Gothic" w:hAnsi="Arial" w:cs="Arial"/>
                <w:color w:val="000000"/>
                <w:sz w:val="18"/>
                <w:szCs w:val="18"/>
              </w:rPr>
              <w:t>200-001-0180-00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3E50664F" w14:textId="77777777" w:rsidR="00296C58" w:rsidRDefault="00296C58" w:rsidP="00C004D4">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LAPTOP AVANZADA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1C788" w14:textId="77777777" w:rsidR="00296C58" w:rsidRPr="00876C28" w:rsidRDefault="00296C58" w:rsidP="00C004D4">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100764A" w14:textId="77777777" w:rsidR="00296C58" w:rsidRPr="00876C28" w:rsidRDefault="00296C58" w:rsidP="00C004D4">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EQUIPO</w:t>
            </w:r>
          </w:p>
        </w:tc>
      </w:tr>
      <w:tr w:rsidR="005B0609" w:rsidRPr="00CB12AA" w14:paraId="6997D56E" w14:textId="77777777" w:rsidTr="005B0609">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548A4" w14:textId="5CEF1428" w:rsidR="005B0609"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1306E14" w14:textId="691C0033" w:rsidR="005B0609" w:rsidRPr="00876C28" w:rsidRDefault="005B0609" w:rsidP="005B0609">
            <w:pPr>
              <w:pStyle w:val="Textoindependiente"/>
              <w:jc w:val="center"/>
              <w:rPr>
                <w:rFonts w:ascii="Arial" w:eastAsia="Century Gothic" w:hAnsi="Arial" w:cs="Arial"/>
                <w:color w:val="000000"/>
                <w:sz w:val="18"/>
                <w:szCs w:val="18"/>
              </w:rPr>
            </w:pPr>
            <w:r w:rsidRPr="00996C76">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BDF71" w14:textId="22EBDC09" w:rsidR="005B0609" w:rsidRPr="004C595B"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200-001-198-00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5EB7CB4A" w14:textId="4D3F1826" w:rsidR="005B0609" w:rsidRPr="00876C28" w:rsidRDefault="005B0609" w:rsidP="005B0609">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LAPTOP AVANZADA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EBC89" w14:textId="088E405A"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693A7C5" w14:textId="11E4900B" w:rsidR="005B0609" w:rsidRPr="00876C28" w:rsidRDefault="005B0609" w:rsidP="005B0609">
            <w:pPr>
              <w:pStyle w:val="Textoindependiente"/>
              <w:jc w:val="center"/>
              <w:rPr>
                <w:rFonts w:ascii="Arial" w:eastAsia="Century Gothic" w:hAnsi="Arial" w:cs="Arial"/>
                <w:color w:val="000000"/>
                <w:sz w:val="18"/>
                <w:szCs w:val="18"/>
              </w:rPr>
            </w:pPr>
            <w:r w:rsidRPr="00BF712D">
              <w:rPr>
                <w:rFonts w:ascii="Arial" w:hAnsi="Arial" w:cs="Arial"/>
                <w:sz w:val="18"/>
                <w:szCs w:val="18"/>
              </w:rPr>
              <w:t>EQUIPO</w:t>
            </w:r>
          </w:p>
        </w:tc>
      </w:tr>
      <w:tr w:rsidR="005B0609" w:rsidRPr="00CB12AA" w14:paraId="258AE7E5" w14:textId="77777777" w:rsidTr="005B0609">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BA22E" w14:textId="5AE525CF" w:rsidR="005B0609"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F79843F" w14:textId="72408EC6" w:rsidR="005B0609" w:rsidRPr="00876C28" w:rsidRDefault="005B0609" w:rsidP="005B0609">
            <w:pPr>
              <w:pStyle w:val="Textoindependiente"/>
              <w:jc w:val="center"/>
              <w:rPr>
                <w:rFonts w:ascii="Arial" w:eastAsia="Century Gothic" w:hAnsi="Arial" w:cs="Arial"/>
                <w:color w:val="000000"/>
                <w:sz w:val="18"/>
                <w:szCs w:val="18"/>
              </w:rPr>
            </w:pPr>
            <w:r w:rsidRPr="00996C76">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32DF2" w14:textId="64670550" w:rsidR="005B0609" w:rsidRPr="004C595B"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200-003-0034-00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27965437" w14:textId="0A315276"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MONITOR LED 21.5</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97767" w14:textId="21353842"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AD697D0" w14:textId="0876AD86" w:rsidR="005B0609" w:rsidRPr="00876C28" w:rsidRDefault="005B0609" w:rsidP="005B0609">
            <w:pPr>
              <w:pStyle w:val="Textoindependiente"/>
              <w:jc w:val="center"/>
              <w:rPr>
                <w:rFonts w:ascii="Arial" w:eastAsia="Century Gothic" w:hAnsi="Arial" w:cs="Arial"/>
                <w:color w:val="000000"/>
                <w:sz w:val="18"/>
                <w:szCs w:val="18"/>
              </w:rPr>
            </w:pPr>
            <w:r w:rsidRPr="00BF712D">
              <w:rPr>
                <w:rFonts w:ascii="Arial" w:hAnsi="Arial" w:cs="Arial"/>
                <w:sz w:val="18"/>
                <w:szCs w:val="18"/>
              </w:rPr>
              <w:t>EQUIPO</w:t>
            </w:r>
          </w:p>
        </w:tc>
      </w:tr>
      <w:tr w:rsidR="005B0609" w:rsidRPr="00CB12AA" w14:paraId="0E39E0B3" w14:textId="77777777" w:rsidTr="005B0609">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710EC" w14:textId="23E869E4" w:rsidR="005B0609"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040EF13" w14:textId="31B23180" w:rsidR="005B0609" w:rsidRPr="00876C28" w:rsidRDefault="005B0609" w:rsidP="005B0609">
            <w:pPr>
              <w:pStyle w:val="Textoindependiente"/>
              <w:jc w:val="center"/>
              <w:rPr>
                <w:rFonts w:ascii="Arial" w:eastAsia="Century Gothic" w:hAnsi="Arial" w:cs="Arial"/>
                <w:color w:val="000000"/>
                <w:sz w:val="18"/>
                <w:szCs w:val="18"/>
              </w:rPr>
            </w:pPr>
            <w:r w:rsidRPr="00996C76">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06E5D" w14:textId="30FF84E5" w:rsidR="005B0609" w:rsidRPr="004C595B"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200-001-0197-00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3536C40C" w14:textId="78319451"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SSF TIPO INTERMEDIO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BD58E" w14:textId="12DAE68D"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E0C7039" w14:textId="4BEB91A5" w:rsidR="005B0609" w:rsidRPr="00876C28" w:rsidRDefault="005B0609" w:rsidP="005B0609">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EQUIPO</w:t>
            </w:r>
          </w:p>
        </w:tc>
      </w:tr>
      <w:tr w:rsidR="005B0609" w:rsidRPr="00CB12AA" w14:paraId="1AC89F58" w14:textId="77777777" w:rsidTr="00C004D4">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30A5B" w14:textId="263314B0" w:rsidR="005B0609"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0314436" w14:textId="4E75F884"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2AED3" w14:textId="4F900737" w:rsidR="005B0609" w:rsidRPr="004C595B"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200-001-0199</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10C99B03" w14:textId="601E156D"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INTERMEDIO TIPO (B)</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C8B12" w14:textId="7D28DAD9"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080083C" w14:textId="733F9B85" w:rsidR="005B0609" w:rsidRPr="00876C28"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r>
      <w:tr w:rsidR="005B0609" w:rsidRPr="00CB12AA" w14:paraId="67EE9A6E" w14:textId="77777777" w:rsidTr="005B0609">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24841" w14:textId="6A54B1BF" w:rsidR="005B0609" w:rsidRDefault="005B0609"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C6AA2C1" w14:textId="40A754F4" w:rsidR="005B0609" w:rsidRPr="00876C28"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2A858" w14:textId="038E2FC4" w:rsidR="005B0609" w:rsidRPr="004C595B" w:rsidRDefault="00691538"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200-001-0157-00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653116E7" w14:textId="6E16C0EB" w:rsidR="005B0609" w:rsidRPr="00876C28"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INTERMEDIO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87B14" w14:textId="79F3E42A" w:rsidR="005B0609" w:rsidRPr="00876C28"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9</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2A67BF8" w14:textId="11D1F4D7" w:rsidR="005B0609" w:rsidRPr="00876C28"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r>
      <w:tr w:rsidR="007A5403" w:rsidRPr="00CB12AA" w14:paraId="03FEA0A7" w14:textId="77777777" w:rsidTr="005B0609">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60308" w14:textId="7C002313" w:rsidR="007A5403"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7BF2C22" w14:textId="74F4C610" w:rsidR="007A5403"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D1992" w14:textId="7A9A7F48" w:rsidR="007A5403" w:rsidRDefault="00691538"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200-001-0139-00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1D9AF4BF" w14:textId="57544250" w:rsidR="007A5403"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LAPTOP INTERMEDIA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BFCDB" w14:textId="5680E62E" w:rsidR="007A5403"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D10439C" w14:textId="6F2B4AAB" w:rsidR="007A5403" w:rsidRDefault="007A5403" w:rsidP="005B060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r>
      <w:tr w:rsidR="007A5403" w:rsidRPr="00CB12AA" w14:paraId="672EF412" w14:textId="77777777" w:rsidTr="005B0609">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E6683" w14:textId="5C6B7405" w:rsidR="007A5403" w:rsidRDefault="007A5403" w:rsidP="007A5403">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C0F732D" w14:textId="775E7006" w:rsidR="007A5403" w:rsidRDefault="007A5403" w:rsidP="007A5403">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59101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2648C" w14:textId="7CFC97BA" w:rsidR="007A5403" w:rsidRDefault="007A5403" w:rsidP="007A5403">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222-011-0130-00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67980CF9" w14:textId="0155BD06" w:rsidR="007A5403" w:rsidRDefault="007A5403" w:rsidP="007A5403">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LICENCIA MICROSOFT OFFICE 365 </w:t>
            </w:r>
            <w:proofErr w:type="gramStart"/>
            <w:r>
              <w:rPr>
                <w:rFonts w:ascii="Arial" w:eastAsia="Century Gothic" w:hAnsi="Arial" w:cs="Arial"/>
                <w:color w:val="000000"/>
                <w:sz w:val="18"/>
                <w:szCs w:val="18"/>
              </w:rPr>
              <w:t>PRO PLUS</w:t>
            </w:r>
            <w:proofErr w:type="gramEnd"/>
            <w:r>
              <w:rPr>
                <w:rFonts w:ascii="Arial" w:eastAsia="Century Gothic" w:hAnsi="Arial" w:cs="Arial"/>
                <w:color w:val="000000"/>
                <w:sz w:val="18"/>
                <w:szCs w:val="18"/>
              </w:rPr>
              <w:t xml:space="preserve"> OPEN PARA GOBIERNO (2 AÑOS DE SUSCRIPCIÓN)</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69C8D" w14:textId="51414BCC" w:rsidR="007A5403" w:rsidRDefault="007A5403" w:rsidP="007A5403">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407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D209CDE" w14:textId="5105A8ED" w:rsidR="007A5403" w:rsidRDefault="007A5403" w:rsidP="007A5403">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LICENCIA</w:t>
            </w:r>
          </w:p>
        </w:tc>
      </w:tr>
    </w:tbl>
    <w:p w14:paraId="7D48C7C1" w14:textId="77777777" w:rsidR="00275AFA" w:rsidRPr="00CB12AA" w:rsidRDefault="00275AFA" w:rsidP="003A512A">
      <w:pPr>
        <w:spacing w:after="0"/>
        <w:jc w:val="both"/>
        <w:rPr>
          <w:rFonts w:ascii="Arial" w:eastAsia="Times New Roman" w:hAnsi="Arial" w:cs="Arial"/>
          <w:sz w:val="18"/>
          <w:szCs w:val="18"/>
        </w:rPr>
      </w:pPr>
    </w:p>
    <w:p w14:paraId="645D9055" w14:textId="7E5C6195" w:rsidR="00AD1DD5" w:rsidRPr="00CB12AA" w:rsidRDefault="00540F5D" w:rsidP="003A512A">
      <w:pPr>
        <w:pStyle w:val="Sinespaciado"/>
        <w:spacing w:line="276" w:lineRule="auto"/>
        <w:jc w:val="both"/>
        <w:rPr>
          <w:rFonts w:ascii="Arial" w:hAnsi="Arial" w:cs="Arial"/>
          <w:sz w:val="18"/>
          <w:szCs w:val="18"/>
        </w:rPr>
      </w:pPr>
      <w:bookmarkStart w:id="7" w:name="_Hlk32768657"/>
      <w:r w:rsidRPr="00540F5D">
        <w:rPr>
          <w:rFonts w:ascii="Arial" w:hAnsi="Arial" w:cs="Arial"/>
          <w:sz w:val="18"/>
          <w:szCs w:val="18"/>
        </w:rPr>
        <w:t xml:space="preserve">El objeto del presente procedimiento </w:t>
      </w:r>
      <w:r w:rsidRPr="00E95E6A">
        <w:rPr>
          <w:rFonts w:ascii="Arial" w:hAnsi="Arial" w:cs="Arial"/>
          <w:sz w:val="18"/>
          <w:szCs w:val="18"/>
        </w:rPr>
        <w:t>es</w:t>
      </w:r>
      <w:r w:rsidR="007C0DAA" w:rsidRPr="00E95E6A">
        <w:rPr>
          <w:rFonts w:ascii="Arial" w:hAnsi="Arial" w:cs="Arial"/>
          <w:sz w:val="18"/>
          <w:szCs w:val="18"/>
        </w:rPr>
        <w:t xml:space="preserve"> para llevar a cabo</w:t>
      </w:r>
      <w:r w:rsidR="00A9107B">
        <w:rPr>
          <w:rFonts w:ascii="Arial" w:hAnsi="Arial" w:cs="Arial"/>
          <w:sz w:val="18"/>
          <w:szCs w:val="18"/>
        </w:rPr>
        <w:t xml:space="preserve"> la </w:t>
      </w:r>
      <w:r w:rsidRPr="00540F5D">
        <w:rPr>
          <w:rFonts w:ascii="Arial" w:hAnsi="Arial" w:cs="Arial"/>
          <w:b/>
          <w:sz w:val="18"/>
          <w:szCs w:val="18"/>
        </w:rPr>
        <w:t>“</w:t>
      </w:r>
      <w:r w:rsidR="00026586" w:rsidRPr="00026586">
        <w:rPr>
          <w:rFonts w:ascii="Arial" w:hAnsi="Arial" w:cs="Arial"/>
          <w:b/>
          <w:sz w:val="18"/>
          <w:szCs w:val="18"/>
        </w:rPr>
        <w:t>ADQUISICIÓN DE EQUIPOS DE CÓMPUTO Y LICENCIAS PARA DIVERSAS ÁREAS Y DIRECCIONES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w:t>
      </w:r>
      <w:r w:rsidR="00A9107B" w:rsidRPr="00A9107B">
        <w:rPr>
          <w:rFonts w:ascii="Arial" w:hAnsi="Arial" w:cs="Arial"/>
          <w:b/>
          <w:sz w:val="18"/>
          <w:szCs w:val="18"/>
        </w:rPr>
        <w:t>.</w:t>
      </w:r>
      <w:r w:rsidRPr="00A9107B">
        <w:rPr>
          <w:rFonts w:ascii="Arial" w:hAnsi="Arial" w:cs="Arial"/>
          <w:b/>
          <w:sz w:val="18"/>
          <w:szCs w:val="18"/>
        </w:rPr>
        <w:t xml:space="preserve"> Carta de Requerimientos Técnicos</w:t>
      </w:r>
      <w:r w:rsidRPr="00540F5D">
        <w:rPr>
          <w:rFonts w:ascii="Arial" w:hAnsi="Arial" w:cs="Arial"/>
          <w:bCs/>
          <w:sz w:val="18"/>
          <w:szCs w:val="18"/>
        </w:rPr>
        <w:t>,</w:t>
      </w:r>
      <w:r w:rsidRPr="00540F5D">
        <w:rPr>
          <w:rFonts w:ascii="Arial" w:hAnsi="Arial" w:cs="Arial"/>
          <w:sz w:val="18"/>
          <w:szCs w:val="18"/>
        </w:rPr>
        <w:t xml:space="preserve"> adjunto de las presentes </w:t>
      </w:r>
      <w:r w:rsidR="002473E5">
        <w:rPr>
          <w:rFonts w:ascii="Arial" w:hAnsi="Arial" w:cs="Arial"/>
          <w:b/>
          <w:sz w:val="18"/>
          <w:szCs w:val="18"/>
        </w:rPr>
        <w:t>B</w:t>
      </w:r>
      <w:r w:rsidRPr="00540F5D">
        <w:rPr>
          <w:rFonts w:ascii="Arial" w:hAnsi="Arial" w:cs="Arial"/>
          <w:b/>
          <w:sz w:val="18"/>
          <w:szCs w:val="18"/>
        </w:rPr>
        <w:t>ASES</w:t>
      </w:r>
      <w:r w:rsidR="00BC2374" w:rsidRPr="00CB12AA">
        <w:rPr>
          <w:rFonts w:ascii="Arial" w:hAnsi="Arial" w:cs="Arial"/>
          <w:sz w:val="18"/>
          <w:szCs w:val="18"/>
        </w:rPr>
        <w:t>.</w:t>
      </w:r>
      <w:r w:rsidR="008E2368" w:rsidRPr="00CB12AA">
        <w:rPr>
          <w:rFonts w:ascii="Arial" w:hAnsi="Arial" w:cs="Arial"/>
          <w:sz w:val="18"/>
          <w:szCs w:val="18"/>
        </w:rPr>
        <w:t xml:space="preserve"> </w:t>
      </w:r>
      <w:bookmarkEnd w:id="7"/>
    </w:p>
    <w:p w14:paraId="3CCB1741" w14:textId="12A4A523" w:rsidR="00E66674" w:rsidRDefault="00E66674" w:rsidP="003A512A">
      <w:pPr>
        <w:spacing w:after="0"/>
        <w:jc w:val="both"/>
        <w:rPr>
          <w:rFonts w:ascii="Arial" w:eastAsia="Times New Roman"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06609D"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encargada de la vigilancia de la correcta adquisición de los bienes</w:t>
      </w:r>
      <w:r>
        <w:rPr>
          <w:rFonts w:ascii="Arial" w:hAnsi="Arial" w:cs="Arial"/>
          <w:sz w:val="18"/>
          <w:szCs w:val="18"/>
        </w:rPr>
        <w:t>,</w:t>
      </w:r>
      <w:r w:rsidRPr="00225657">
        <w:rPr>
          <w:rFonts w:ascii="Arial" w:hAnsi="Arial" w:cs="Arial"/>
          <w:sz w:val="18"/>
          <w:szCs w:val="18"/>
        </w:rPr>
        <w:t xml:space="preserve"> y será quien dará seguimiento al cumplimiento de las obligaciones, condiciones y requisitos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PLAZO, LUGAR Y CONDICIONES DE ENTREGA.</w:t>
      </w:r>
    </w:p>
    <w:p w14:paraId="498451FE" w14:textId="77777777" w:rsidR="000001C9" w:rsidRPr="00CB12AA" w:rsidRDefault="000001C9" w:rsidP="003A512A">
      <w:pPr>
        <w:spacing w:after="0"/>
        <w:ind w:right="140"/>
        <w:jc w:val="both"/>
        <w:rPr>
          <w:rFonts w:ascii="Arial" w:eastAsia="Times New Roman" w:hAnsi="Arial" w:cs="Arial"/>
          <w:sz w:val="18"/>
          <w:szCs w:val="18"/>
        </w:rPr>
      </w:pPr>
      <w:bookmarkStart w:id="8" w:name="_Hlk33092262"/>
      <w:bookmarkStart w:id="9" w:name="_Hlk33095607"/>
      <w:bookmarkStart w:id="10" w:name="_Hlk32768682"/>
      <w:bookmarkStart w:id="11" w:name="_Hlk33095821"/>
    </w:p>
    <w:p w14:paraId="47732084" w14:textId="179200BE" w:rsidR="00296C58" w:rsidRPr="00D1594E" w:rsidRDefault="00D1594E" w:rsidP="00296C58">
      <w:pPr>
        <w:spacing w:after="0"/>
        <w:ind w:right="140"/>
        <w:jc w:val="both"/>
        <w:rPr>
          <w:rFonts w:ascii="Arial" w:eastAsia="Arial" w:hAnsi="Arial" w:cs="Arial"/>
          <w:color w:val="000000"/>
          <w:sz w:val="18"/>
          <w:szCs w:val="18"/>
        </w:rPr>
      </w:pPr>
      <w:bookmarkStart w:id="12" w:name="_Hlk54255373"/>
      <w:bookmarkStart w:id="13" w:name="_Hlk57149963"/>
      <w:bookmarkEnd w:id="8"/>
      <w:bookmarkEnd w:id="9"/>
      <w:bookmarkEnd w:id="10"/>
      <w:bookmarkEnd w:id="11"/>
      <w:r w:rsidRPr="00D1594E">
        <w:rPr>
          <w:rFonts w:ascii="Arial" w:eastAsia="Arial" w:hAnsi="Arial" w:cs="Arial"/>
          <w:color w:val="000000"/>
          <w:sz w:val="18"/>
          <w:szCs w:val="18"/>
        </w:rPr>
        <w:t xml:space="preserve">La entrega de los bienes o insumos objeto de este </w:t>
      </w:r>
      <w:r w:rsidRPr="00D1594E">
        <w:rPr>
          <w:rFonts w:ascii="Arial" w:eastAsia="Arial" w:hAnsi="Arial" w:cs="Arial"/>
          <w:b/>
          <w:color w:val="000000"/>
          <w:sz w:val="18"/>
          <w:szCs w:val="18"/>
        </w:rPr>
        <w:t xml:space="preserve">PROCEDIMIENTO DE ADQUISICIÓN </w:t>
      </w:r>
      <w:r w:rsidRPr="00D1594E">
        <w:rPr>
          <w:rFonts w:ascii="Arial" w:eastAsia="Arial" w:hAnsi="Arial" w:cs="Arial"/>
          <w:bCs/>
          <w:color w:val="000000"/>
          <w:sz w:val="18"/>
          <w:szCs w:val="18"/>
        </w:rPr>
        <w:t>deberá ser</w:t>
      </w:r>
      <w:r w:rsidRPr="00D1594E">
        <w:rPr>
          <w:rFonts w:ascii="Arial" w:eastAsia="Arial" w:hAnsi="Arial" w:cs="Arial"/>
          <w:color w:val="000000"/>
          <w:sz w:val="18"/>
          <w:szCs w:val="18"/>
        </w:rPr>
        <w:t xml:space="preserve"> en una sola exhibición, </w:t>
      </w:r>
      <w:r w:rsidR="00296C58" w:rsidRPr="00D1594E">
        <w:rPr>
          <w:rFonts w:ascii="Arial" w:eastAsia="Arial" w:hAnsi="Arial" w:cs="Arial"/>
          <w:color w:val="000000"/>
          <w:sz w:val="18"/>
          <w:szCs w:val="18"/>
        </w:rPr>
        <w:t xml:space="preserve">en un lapso no mayor </w:t>
      </w:r>
      <w:r w:rsidR="00035DB8">
        <w:rPr>
          <w:rFonts w:ascii="Arial" w:eastAsia="Arial" w:hAnsi="Arial" w:cs="Arial"/>
          <w:color w:val="000000"/>
          <w:sz w:val="18"/>
          <w:szCs w:val="18"/>
        </w:rPr>
        <w:t>al día 21 de diciembre del 2020</w:t>
      </w:r>
      <w:bookmarkEnd w:id="13"/>
      <w:r w:rsidR="00296C58" w:rsidRPr="00D1594E">
        <w:rPr>
          <w:rFonts w:ascii="Arial" w:eastAsia="Arial" w:hAnsi="Arial" w:cs="Arial"/>
          <w:b/>
          <w:bCs/>
          <w:color w:val="000000"/>
          <w:sz w:val="18"/>
          <w:szCs w:val="18"/>
        </w:rPr>
        <w:t>.</w:t>
      </w:r>
    </w:p>
    <w:p w14:paraId="26B33C06" w14:textId="77777777" w:rsidR="00296C58" w:rsidRPr="00D1594E" w:rsidRDefault="00296C58" w:rsidP="00296C58">
      <w:pPr>
        <w:spacing w:after="0"/>
        <w:ind w:right="140"/>
        <w:jc w:val="both"/>
        <w:rPr>
          <w:rFonts w:ascii="Arial" w:eastAsia="Arial" w:hAnsi="Arial" w:cs="Arial"/>
          <w:color w:val="000000"/>
          <w:sz w:val="18"/>
          <w:szCs w:val="18"/>
        </w:rPr>
      </w:pPr>
    </w:p>
    <w:p w14:paraId="45128460" w14:textId="77777777" w:rsidR="00296C58" w:rsidRPr="00D1594E" w:rsidRDefault="00296C58" w:rsidP="00296C58">
      <w:pPr>
        <w:spacing w:after="0"/>
        <w:ind w:right="140"/>
        <w:jc w:val="both"/>
        <w:rPr>
          <w:rFonts w:ascii="Arial" w:eastAsia="Arial" w:hAnsi="Arial" w:cs="Arial"/>
          <w:bCs/>
          <w:color w:val="000000"/>
          <w:sz w:val="18"/>
          <w:szCs w:val="18"/>
          <w:lang w:val="es-ES"/>
        </w:rPr>
      </w:pPr>
      <w:r w:rsidRPr="00D1594E">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D1594E">
        <w:rPr>
          <w:rFonts w:ascii="Arial" w:eastAsia="Arial" w:hAnsi="Arial" w:cs="Arial"/>
          <w:bCs/>
          <w:color w:val="000000"/>
          <w:sz w:val="18"/>
          <w:szCs w:val="18"/>
          <w:lang w:val="es-ES"/>
        </w:rPr>
        <w:t>No. 1385, Colonia Álamo Industrial, Guadalajara, Jalisco</w:t>
      </w:r>
      <w:bookmarkEnd w:id="12"/>
      <w:r w:rsidRPr="00D1594E">
        <w:rPr>
          <w:rFonts w:ascii="Arial" w:eastAsia="Arial" w:hAnsi="Arial" w:cs="Arial"/>
          <w:bCs/>
          <w:color w:val="000000"/>
          <w:sz w:val="18"/>
          <w:szCs w:val="18"/>
          <w:lang w:val="es-ES"/>
        </w:rPr>
        <w:t xml:space="preserve">. </w:t>
      </w:r>
    </w:p>
    <w:p w14:paraId="726D3AAD" w14:textId="77777777" w:rsidR="00296C58" w:rsidRPr="00D1594E" w:rsidRDefault="00296C58" w:rsidP="00296C58">
      <w:pPr>
        <w:spacing w:after="0"/>
        <w:ind w:right="140"/>
        <w:jc w:val="both"/>
        <w:rPr>
          <w:rFonts w:ascii="Arial" w:eastAsia="Arial" w:hAnsi="Arial" w:cs="Arial"/>
          <w:bCs/>
          <w:color w:val="000000"/>
          <w:sz w:val="18"/>
          <w:szCs w:val="18"/>
          <w:lang w:val="es-ES"/>
        </w:rPr>
      </w:pPr>
    </w:p>
    <w:p w14:paraId="601EAAB7" w14:textId="6370FCF3" w:rsidR="000B73C0" w:rsidRPr="00C24DA7" w:rsidRDefault="00296C58" w:rsidP="00296C58">
      <w:pPr>
        <w:spacing w:after="0"/>
        <w:ind w:right="140"/>
        <w:jc w:val="both"/>
        <w:rPr>
          <w:rFonts w:ascii="Arial" w:eastAsia="Arial" w:hAnsi="Arial" w:cs="Arial"/>
          <w:bCs/>
          <w:color w:val="000000"/>
          <w:sz w:val="18"/>
          <w:szCs w:val="18"/>
          <w:lang w:val="es-ES"/>
        </w:rPr>
      </w:pPr>
      <w:r w:rsidRPr="00D1594E">
        <w:rPr>
          <w:rFonts w:ascii="Arial" w:eastAsia="Arial" w:hAnsi="Arial" w:cs="Arial"/>
          <w:bCs/>
          <w:color w:val="000000"/>
          <w:sz w:val="18"/>
          <w:szCs w:val="18"/>
          <w:lang w:val="es-ES"/>
        </w:rPr>
        <w:t>Para la entrega</w:t>
      </w:r>
      <w:r w:rsidRPr="00461A53">
        <w:rPr>
          <w:rFonts w:ascii="Arial" w:eastAsia="Arial" w:hAnsi="Arial" w:cs="Arial"/>
          <w:bCs/>
          <w:color w:val="000000"/>
          <w:sz w:val="18"/>
          <w:szCs w:val="18"/>
          <w:lang w:val="es-ES"/>
        </w:rPr>
        <w:t xml:space="preserve"> se deberá de notificar al Jefe de Control de Bienes Muebles e Inmuebles con mínimo 24 horas de</w:t>
      </w:r>
      <w:r>
        <w:rPr>
          <w:rFonts w:ascii="Arial" w:eastAsia="Arial" w:hAnsi="Arial" w:cs="Arial"/>
          <w:bCs/>
          <w:color w:val="000000"/>
          <w:sz w:val="18"/>
          <w:szCs w:val="18"/>
          <w:lang w:val="es-ES"/>
        </w:rPr>
        <w:t xml:space="preserve"> anticipación,</w:t>
      </w:r>
      <w:r w:rsidRPr="0024128C">
        <w:rPr>
          <w:rFonts w:ascii="Arial" w:eastAsia="Arial" w:hAnsi="Arial" w:cs="Arial"/>
          <w:bCs/>
          <w:color w:val="000000"/>
          <w:sz w:val="18"/>
          <w:szCs w:val="18"/>
          <w:lang w:val="es-ES"/>
        </w:rPr>
        <w:t xml:space="preserve"> </w:t>
      </w:r>
      <w:r>
        <w:rPr>
          <w:rFonts w:ascii="Arial" w:eastAsia="Arial" w:hAnsi="Arial" w:cs="Arial"/>
          <w:bCs/>
          <w:color w:val="000000"/>
          <w:sz w:val="18"/>
          <w:szCs w:val="18"/>
          <w:lang w:val="es-ES"/>
        </w:rPr>
        <w:t>comunicándose al</w:t>
      </w:r>
      <w:r w:rsidRPr="0024128C">
        <w:rPr>
          <w:rFonts w:ascii="Arial" w:eastAsia="Arial" w:hAnsi="Arial" w:cs="Arial"/>
          <w:bCs/>
          <w:color w:val="000000"/>
          <w:sz w:val="18"/>
          <w:szCs w:val="18"/>
          <w:lang w:val="es-ES"/>
        </w:rPr>
        <w:t xml:space="preserve"> número telefónico (33) 3624-1897</w:t>
      </w:r>
      <w:r w:rsidR="00502896" w:rsidRPr="00C24DA7">
        <w:rPr>
          <w:rFonts w:ascii="Arial" w:eastAsia="Arial" w:hAnsi="Arial" w:cs="Arial"/>
          <w:bCs/>
          <w:color w:val="000000"/>
          <w:sz w:val="18"/>
          <w:szCs w:val="18"/>
          <w:lang w:val="es-ES"/>
        </w:rPr>
        <w:t>.</w:t>
      </w:r>
      <w:bookmarkStart w:id="14" w:name="_GoBack"/>
      <w:bookmarkEnd w:id="14"/>
    </w:p>
    <w:p w14:paraId="1388258B" w14:textId="77777777" w:rsidR="000B73C0" w:rsidRPr="00C24DA7" w:rsidRDefault="000B73C0" w:rsidP="003A512A">
      <w:pPr>
        <w:spacing w:after="0"/>
        <w:ind w:right="140"/>
        <w:jc w:val="both"/>
        <w:rPr>
          <w:rFonts w:ascii="Arial" w:eastAsia="Arial" w:hAnsi="Arial" w:cs="Arial"/>
          <w:color w:val="000000"/>
          <w:sz w:val="18"/>
          <w:szCs w:val="18"/>
          <w:lang w:val="es-ES"/>
        </w:rPr>
      </w:pPr>
    </w:p>
    <w:p w14:paraId="69151106" w14:textId="18DAF8BC" w:rsidR="000B73C0" w:rsidRPr="00C24DA7" w:rsidRDefault="000B73C0" w:rsidP="003A512A">
      <w:pPr>
        <w:spacing w:after="0"/>
        <w:ind w:right="140"/>
        <w:jc w:val="both"/>
        <w:rPr>
          <w:rFonts w:ascii="Arial" w:eastAsia="Arial" w:hAnsi="Arial" w:cs="Arial"/>
          <w:color w:val="000000"/>
          <w:sz w:val="18"/>
          <w:szCs w:val="18"/>
        </w:rPr>
      </w:pPr>
      <w:r w:rsidRPr="00C24DA7">
        <w:rPr>
          <w:rFonts w:ascii="Arial" w:eastAsia="Arial" w:hAnsi="Arial" w:cs="Arial"/>
          <w:color w:val="000000"/>
          <w:sz w:val="18"/>
          <w:szCs w:val="18"/>
        </w:rPr>
        <w:t xml:space="preserve">Las obligaciones derivadas del presente procedimiento correrán a partir de la notificación del </w:t>
      </w:r>
      <w:r w:rsidRPr="00C24DA7">
        <w:rPr>
          <w:rFonts w:ascii="Arial" w:eastAsia="Arial" w:hAnsi="Arial" w:cs="Arial"/>
          <w:b/>
          <w:bCs/>
          <w:color w:val="000000"/>
          <w:sz w:val="18"/>
          <w:szCs w:val="18"/>
        </w:rPr>
        <w:t>FALLO</w:t>
      </w:r>
      <w:r w:rsidRPr="00C24DA7">
        <w:rPr>
          <w:rFonts w:ascii="Arial" w:eastAsia="Arial" w:hAnsi="Arial" w:cs="Arial"/>
          <w:sz w:val="18"/>
          <w:szCs w:val="18"/>
        </w:rPr>
        <w:t xml:space="preserve"> </w:t>
      </w:r>
      <w:r w:rsidRPr="00C24DA7">
        <w:rPr>
          <w:rFonts w:ascii="Arial" w:eastAsia="Arial" w:hAnsi="Arial" w:cs="Arial"/>
          <w:color w:val="000000"/>
          <w:sz w:val="18"/>
          <w:szCs w:val="18"/>
        </w:rPr>
        <w:t xml:space="preserve">y bajo la estricta responsabilidad del </w:t>
      </w:r>
      <w:r w:rsidRPr="00C24DA7">
        <w:rPr>
          <w:rFonts w:ascii="Arial" w:eastAsia="Arial" w:hAnsi="Arial" w:cs="Arial"/>
          <w:b/>
          <w:color w:val="000000"/>
          <w:sz w:val="18"/>
          <w:szCs w:val="18"/>
        </w:rPr>
        <w:t>PROVEEDOR</w:t>
      </w:r>
      <w:r w:rsidRPr="00C24DA7">
        <w:rPr>
          <w:rFonts w:ascii="Arial" w:eastAsia="Arial" w:hAnsi="Arial" w:cs="Arial"/>
          <w:color w:val="000000"/>
          <w:sz w:val="18"/>
          <w:szCs w:val="18"/>
        </w:rPr>
        <w:t xml:space="preserve">, quien se asegurará de su prestación del servicio hasta su correcta recepción, a entera satisfacción por parte del </w:t>
      </w:r>
      <w:r w:rsidRPr="00C24DA7">
        <w:rPr>
          <w:rFonts w:ascii="Arial" w:eastAsia="Arial" w:hAnsi="Arial" w:cs="Arial"/>
          <w:b/>
          <w:color w:val="000000"/>
          <w:sz w:val="18"/>
          <w:szCs w:val="18"/>
        </w:rPr>
        <w:t>ORGANISMO</w:t>
      </w:r>
      <w:r w:rsidRPr="00C24DA7">
        <w:rPr>
          <w:rFonts w:ascii="Arial" w:eastAsia="Arial" w:hAnsi="Arial" w:cs="Arial"/>
          <w:color w:val="000000"/>
          <w:sz w:val="18"/>
          <w:szCs w:val="18"/>
        </w:rPr>
        <w:t>.</w:t>
      </w:r>
    </w:p>
    <w:p w14:paraId="238502DD" w14:textId="40CBA576" w:rsidR="00225657" w:rsidRPr="00C24DA7" w:rsidRDefault="00225657" w:rsidP="003A512A">
      <w:pPr>
        <w:spacing w:after="0"/>
        <w:ind w:right="140"/>
        <w:jc w:val="both"/>
        <w:rPr>
          <w:rFonts w:ascii="Arial" w:eastAsia="Arial" w:hAnsi="Arial" w:cs="Arial"/>
          <w:color w:val="000000"/>
          <w:sz w:val="18"/>
          <w:szCs w:val="18"/>
        </w:rPr>
      </w:pPr>
    </w:p>
    <w:p w14:paraId="5F977D27" w14:textId="16FB3A64" w:rsidR="00225657" w:rsidRPr="001F2962" w:rsidRDefault="00225657" w:rsidP="003A512A">
      <w:pPr>
        <w:spacing w:after="0"/>
        <w:ind w:right="140"/>
        <w:jc w:val="both"/>
        <w:rPr>
          <w:rFonts w:ascii="Arial" w:eastAsia="Arial" w:hAnsi="Arial" w:cs="Arial"/>
          <w:color w:val="000000"/>
          <w:sz w:val="18"/>
          <w:szCs w:val="18"/>
        </w:rPr>
      </w:pPr>
      <w:r w:rsidRPr="00C24DA7">
        <w:rPr>
          <w:rFonts w:ascii="Arial" w:eastAsia="Arial" w:hAnsi="Arial" w:cs="Arial"/>
          <w:color w:val="000000"/>
          <w:sz w:val="18"/>
          <w:szCs w:val="18"/>
        </w:rPr>
        <w:t xml:space="preserve">Se considerará que el </w:t>
      </w:r>
      <w:r w:rsidRPr="00C24DA7">
        <w:rPr>
          <w:rFonts w:ascii="Arial" w:eastAsia="Arial" w:hAnsi="Arial" w:cs="Arial"/>
          <w:b/>
          <w:bCs/>
          <w:color w:val="000000"/>
          <w:sz w:val="18"/>
          <w:szCs w:val="18"/>
        </w:rPr>
        <w:t>PROVEEDOR</w:t>
      </w:r>
      <w:r w:rsidRPr="00C24DA7">
        <w:rPr>
          <w:rFonts w:ascii="Arial" w:eastAsia="Arial" w:hAnsi="Arial" w:cs="Arial"/>
          <w:color w:val="000000"/>
          <w:sz w:val="18"/>
          <w:szCs w:val="18"/>
        </w:rPr>
        <w:t xml:space="preserve"> ha entregado los bienes, objeto de este </w:t>
      </w:r>
      <w:r w:rsidRPr="00C24DA7">
        <w:rPr>
          <w:rFonts w:ascii="Arial" w:eastAsia="Arial" w:hAnsi="Arial" w:cs="Arial"/>
          <w:b/>
          <w:bCs/>
          <w:color w:val="000000"/>
          <w:sz w:val="18"/>
          <w:szCs w:val="18"/>
        </w:rPr>
        <w:t>PROCEDIMIENTO DE ADQUISICIÓN</w:t>
      </w:r>
      <w:r w:rsidRPr="00C24DA7">
        <w:rPr>
          <w:rFonts w:ascii="Arial" w:eastAsia="Arial" w:hAnsi="Arial" w:cs="Arial"/>
          <w:color w:val="000000"/>
          <w:sz w:val="18"/>
          <w:szCs w:val="18"/>
        </w:rPr>
        <w:t>, una vez que en la factura correspondiente se plasme el sello y firmas de la persona</w:t>
      </w:r>
      <w:r w:rsidRPr="001F2962">
        <w:rPr>
          <w:rFonts w:ascii="Arial" w:eastAsia="Arial" w:hAnsi="Arial" w:cs="Arial"/>
          <w:color w:val="000000"/>
          <w:sz w:val="18"/>
          <w:szCs w:val="18"/>
        </w:rPr>
        <w:t xml:space="preserve"> que recibe los bienes en el Almacén Central, del titular del </w:t>
      </w:r>
      <w:r w:rsidRPr="001F2962">
        <w:rPr>
          <w:rFonts w:ascii="Arial" w:eastAsia="Arial" w:hAnsi="Arial" w:cs="Arial"/>
          <w:b/>
          <w:bCs/>
          <w:color w:val="000000"/>
          <w:sz w:val="18"/>
          <w:szCs w:val="18"/>
        </w:rPr>
        <w:t>ÁREA REQUIRENTE</w:t>
      </w:r>
      <w:r w:rsidRPr="001F2962">
        <w:rPr>
          <w:rFonts w:ascii="Arial" w:eastAsia="Arial" w:hAnsi="Arial" w:cs="Arial"/>
          <w:color w:val="000000"/>
          <w:sz w:val="18"/>
          <w:szCs w:val="18"/>
        </w:rPr>
        <w:t xml:space="preserve">, y del </w:t>
      </w:r>
      <w:proofErr w:type="gramStart"/>
      <w:r w:rsidRPr="001F2962">
        <w:rPr>
          <w:rFonts w:ascii="Arial" w:eastAsia="Arial" w:hAnsi="Arial" w:cs="Arial"/>
          <w:color w:val="000000"/>
          <w:sz w:val="18"/>
          <w:szCs w:val="18"/>
        </w:rPr>
        <w:t>Director</w:t>
      </w:r>
      <w:proofErr w:type="gramEnd"/>
      <w:r w:rsidRPr="001F2962">
        <w:rPr>
          <w:rFonts w:ascii="Arial" w:eastAsia="Arial" w:hAnsi="Arial" w:cs="Arial"/>
          <w:color w:val="000000"/>
          <w:sz w:val="18"/>
          <w:szCs w:val="18"/>
        </w:rPr>
        <w:t xml:space="preserve"> inmediato superior de éste, mismos que forman parte del </w:t>
      </w:r>
      <w:r w:rsidRPr="001F2962">
        <w:rPr>
          <w:rFonts w:ascii="Arial" w:eastAsia="Arial" w:hAnsi="Arial" w:cs="Arial"/>
          <w:b/>
          <w:bCs/>
          <w:color w:val="000000"/>
          <w:sz w:val="18"/>
          <w:szCs w:val="18"/>
        </w:rPr>
        <w:t>ORGANISMO</w:t>
      </w:r>
      <w:r w:rsidRPr="001F2962">
        <w:rPr>
          <w:rFonts w:ascii="Arial" w:eastAsia="Arial" w:hAnsi="Arial" w:cs="Arial"/>
          <w:color w:val="000000"/>
          <w:sz w:val="18"/>
          <w:szCs w:val="18"/>
        </w:rPr>
        <w:t>.</w:t>
      </w:r>
    </w:p>
    <w:p w14:paraId="5E924CFF" w14:textId="77777777" w:rsidR="00EB7D45" w:rsidRPr="00CB12AA" w:rsidRDefault="00EB7D45"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3BE785E5"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5" w:name="_Hlk32768722"/>
      <w:r w:rsidRPr="000B73C0">
        <w:rPr>
          <w:rFonts w:ascii="Arial" w:eastAsia="Arial" w:hAnsi="Arial" w:cs="Arial"/>
          <w:color w:val="000000"/>
          <w:sz w:val="18"/>
          <w:szCs w:val="18"/>
        </w:rPr>
        <w:t xml:space="preserve">El </w:t>
      </w:r>
      <w:bookmarkStart w:id="16"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6"/>
      <w:r w:rsidRPr="000B73C0">
        <w:rPr>
          <w:rFonts w:ascii="Arial" w:eastAsia="Arial" w:hAnsi="Arial" w:cs="Arial"/>
          <w:color w:val="000000"/>
          <w:sz w:val="18"/>
          <w:szCs w:val="18"/>
        </w:rPr>
        <w:t xml:space="preserve">que resulte Adjudicado deberá facturar los bienes a nombre del </w:t>
      </w:r>
      <w:bookmarkStart w:id="17"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7"/>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795B70E9" w14:textId="77777777" w:rsidR="00D61576" w:rsidRPr="000B73C0" w:rsidRDefault="00D61576" w:rsidP="003A512A">
      <w:pPr>
        <w:spacing w:after="0"/>
        <w:jc w:val="both"/>
        <w:rPr>
          <w:rFonts w:ascii="Arial" w:eastAsia="Arial" w:hAnsi="Arial" w:cs="Arial"/>
          <w:color w:val="000000"/>
          <w:sz w:val="18"/>
          <w:szCs w:val="18"/>
        </w:rPr>
      </w:pPr>
    </w:p>
    <w:p w14:paraId="592F99EC" w14:textId="64F026DC" w:rsidR="00B3494E"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8" w:name="_Hlk33095705"/>
      <w:bookmarkStart w:id="19" w:name="_Hlk33092505"/>
      <w:r w:rsidRPr="000B73C0">
        <w:rPr>
          <w:rFonts w:ascii="Arial" w:eastAsia="Arial" w:hAnsi="Arial" w:cs="Arial"/>
          <w:color w:val="000000"/>
          <w:sz w:val="18"/>
          <w:szCs w:val="18"/>
        </w:rPr>
        <w:t xml:space="preserve">El </w:t>
      </w:r>
      <w:r w:rsidRPr="000B73C0">
        <w:rPr>
          <w:rFonts w:ascii="Arial" w:eastAsia="Arial" w:hAnsi="Arial" w:cs="Arial"/>
          <w:b/>
          <w:bCs/>
          <w:color w:val="000000"/>
          <w:sz w:val="18"/>
          <w:szCs w:val="18"/>
        </w:rPr>
        <w:t xml:space="preserve">PROVEEDOR </w:t>
      </w:r>
      <w:r w:rsidRPr="000B73C0">
        <w:rPr>
          <w:rFonts w:ascii="Arial" w:eastAsia="Arial" w:hAnsi="Arial" w:cs="Arial"/>
          <w:color w:val="000000"/>
          <w:sz w:val="18"/>
          <w:szCs w:val="18"/>
        </w:rPr>
        <w:t xml:space="preserve">tendrá la obligación de solicitar una cita con el almacén respectivo del </w:t>
      </w:r>
      <w:r w:rsidRPr="000B73C0">
        <w:rPr>
          <w:rFonts w:ascii="Arial" w:eastAsia="Arial" w:hAnsi="Arial" w:cs="Arial"/>
          <w:b/>
          <w:color w:val="000000"/>
          <w:sz w:val="18"/>
          <w:szCs w:val="18"/>
        </w:rPr>
        <w:t>ORGANISMO</w:t>
      </w:r>
      <w:r w:rsidRPr="000B73C0">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para que el </w:t>
      </w:r>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0B73C0">
        <w:rPr>
          <w:rFonts w:ascii="Arial" w:eastAsia="Arial" w:hAnsi="Arial" w:cs="Arial"/>
          <w:b/>
          <w:bCs/>
          <w:color w:val="000000"/>
          <w:sz w:val="18"/>
          <w:szCs w:val="18"/>
        </w:rPr>
        <w:t>ÁREA REQUIRENTE</w:t>
      </w:r>
      <w:r w:rsidRPr="000B73C0">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0B73C0">
        <w:rPr>
          <w:rFonts w:ascii="Arial" w:eastAsia="Arial" w:hAnsi="Arial" w:cs="Arial"/>
          <w:b/>
          <w:color w:val="000000"/>
          <w:sz w:val="18"/>
          <w:szCs w:val="18"/>
        </w:rPr>
        <w:t>Anexo 1. Carta de Requerimientos Técnicos</w:t>
      </w:r>
      <w:r w:rsidR="00F14691" w:rsidRPr="000B73C0">
        <w:rPr>
          <w:rFonts w:ascii="Arial" w:eastAsia="Arial" w:hAnsi="Arial" w:cs="Arial"/>
          <w:color w:val="000000"/>
          <w:sz w:val="18"/>
          <w:szCs w:val="18"/>
        </w:rPr>
        <w:t>.</w:t>
      </w:r>
      <w:bookmarkEnd w:id="18"/>
      <w:bookmarkEnd w:id="19"/>
    </w:p>
    <w:p w14:paraId="3492BA4F" w14:textId="77777777" w:rsidR="00BF7CA5" w:rsidRPr="00BF7CA5" w:rsidRDefault="00BF7CA5" w:rsidP="003A512A">
      <w:pPr>
        <w:spacing w:after="0"/>
        <w:ind w:left="360"/>
        <w:jc w:val="both"/>
        <w:rPr>
          <w:rFonts w:ascii="Arial" w:eastAsia="Arial" w:hAnsi="Arial" w:cs="Arial"/>
          <w:color w:val="000000"/>
          <w:sz w:val="18"/>
          <w:szCs w:val="18"/>
        </w:rPr>
      </w:pPr>
    </w:p>
    <w:p w14:paraId="7CA62EC1" w14:textId="685D19C5" w:rsidR="00B3494E"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56B2808B" w14:textId="77777777" w:rsidR="00BF7CA5" w:rsidRPr="00CB12AA" w:rsidRDefault="00BF7CA5" w:rsidP="003A512A">
      <w:pPr>
        <w:spacing w:after="0"/>
        <w:ind w:left="720"/>
        <w:jc w:val="both"/>
        <w:rPr>
          <w:rFonts w:ascii="Arial" w:eastAsia="Arial" w:hAnsi="Arial" w:cs="Arial"/>
          <w:color w:val="000000"/>
          <w:sz w:val="18"/>
          <w:szCs w:val="18"/>
        </w:rPr>
      </w:pPr>
    </w:p>
    <w:p w14:paraId="2FB3EA06" w14:textId="77777777" w:rsidR="00D61576" w:rsidRPr="00CB12AA" w:rsidRDefault="00D61576" w:rsidP="003A512A">
      <w:pPr>
        <w:spacing w:after="0"/>
        <w:ind w:left="720"/>
        <w:jc w:val="both"/>
        <w:rPr>
          <w:rFonts w:ascii="Arial" w:eastAsia="Arial" w:hAnsi="Arial" w:cs="Arial"/>
          <w:color w:val="000000"/>
          <w:sz w:val="18"/>
          <w:szCs w:val="18"/>
        </w:rPr>
      </w:pPr>
      <w:r w:rsidRPr="00CB12AA">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w:t>
      </w:r>
      <w:r w:rsidRPr="00CB12AA">
        <w:rPr>
          <w:rFonts w:ascii="Arial" w:eastAsia="Arial" w:hAnsi="Arial" w:cs="Arial"/>
          <w:color w:val="000000"/>
          <w:sz w:val="18"/>
          <w:szCs w:val="18"/>
        </w:rPr>
        <w:lastRenderedPageBreak/>
        <w:t xml:space="preserve">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CB12AA" w:rsidRDefault="00D61576" w:rsidP="003A512A">
      <w:pPr>
        <w:spacing w:after="0"/>
        <w:jc w:val="both"/>
        <w:rPr>
          <w:rFonts w:ascii="Arial" w:eastAsia="Arial" w:hAnsi="Arial" w:cs="Arial"/>
          <w:color w:val="000000"/>
          <w:sz w:val="18"/>
          <w:szCs w:val="18"/>
        </w:rPr>
      </w:pPr>
    </w:p>
    <w:p w14:paraId="36CC3896" w14:textId="527AB9F8" w:rsidR="00D61576" w:rsidRDefault="00D1594E" w:rsidP="003A512A">
      <w:pPr>
        <w:pStyle w:val="Prrafodelista"/>
        <w:numPr>
          <w:ilvl w:val="0"/>
          <w:numId w:val="14"/>
        </w:numPr>
        <w:spacing w:after="0"/>
        <w:jc w:val="both"/>
        <w:rPr>
          <w:rFonts w:ascii="Arial" w:eastAsia="Arial" w:hAnsi="Arial" w:cs="Arial"/>
          <w:color w:val="000000"/>
          <w:sz w:val="18"/>
          <w:szCs w:val="18"/>
        </w:rPr>
      </w:pPr>
      <w:r w:rsidRPr="007F70BF">
        <w:rPr>
          <w:rFonts w:ascii="Arial" w:eastAsia="Arial" w:hAnsi="Arial" w:cs="Arial"/>
          <w:color w:val="000000"/>
          <w:sz w:val="18"/>
          <w:szCs w:val="18"/>
        </w:rPr>
        <w:t xml:space="preserve">El </w:t>
      </w:r>
      <w:r w:rsidRPr="007F70BF">
        <w:rPr>
          <w:rFonts w:ascii="Arial" w:eastAsia="Arial" w:hAnsi="Arial" w:cs="Arial"/>
          <w:b/>
          <w:color w:val="000000"/>
          <w:sz w:val="18"/>
          <w:szCs w:val="18"/>
        </w:rPr>
        <w:t>ORGANISMO</w:t>
      </w:r>
      <w:r w:rsidRPr="007F70BF">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F70BF">
        <w:rPr>
          <w:rFonts w:ascii="Arial" w:eastAsia="Arial" w:hAnsi="Arial" w:cs="Arial"/>
          <w:b/>
          <w:bCs/>
          <w:color w:val="000000"/>
          <w:sz w:val="18"/>
          <w:szCs w:val="18"/>
        </w:rPr>
        <w:t>ORGANISMO</w:t>
      </w:r>
      <w:r w:rsidRPr="007F70BF">
        <w:rPr>
          <w:rFonts w:ascii="Arial" w:eastAsia="Arial" w:hAnsi="Arial" w:cs="Arial"/>
          <w:color w:val="000000"/>
          <w:sz w:val="18"/>
          <w:szCs w:val="18"/>
        </w:rPr>
        <w:t xml:space="preserve">. El pago se realizará mediante transferencia vía electrónica, a la cuenta bancaria que el </w:t>
      </w:r>
      <w:r w:rsidRPr="007F70BF">
        <w:rPr>
          <w:rFonts w:ascii="Arial" w:eastAsia="Arial" w:hAnsi="Arial" w:cs="Arial"/>
          <w:b/>
          <w:bCs/>
          <w:color w:val="000000"/>
          <w:sz w:val="18"/>
          <w:szCs w:val="18"/>
        </w:rPr>
        <w:t xml:space="preserve">PROVEEDOR </w:t>
      </w:r>
      <w:r w:rsidRPr="007F70BF">
        <w:rPr>
          <w:rFonts w:ascii="Arial" w:eastAsia="Arial" w:hAnsi="Arial" w:cs="Arial"/>
          <w:bCs/>
          <w:color w:val="000000"/>
          <w:sz w:val="18"/>
          <w:szCs w:val="18"/>
        </w:rPr>
        <w:t>Adjudicado</w:t>
      </w:r>
      <w:r w:rsidRPr="007F70BF">
        <w:rPr>
          <w:rFonts w:ascii="Arial" w:eastAsia="Arial" w:hAnsi="Arial" w:cs="Arial"/>
          <w:color w:val="000000"/>
          <w:sz w:val="18"/>
          <w:szCs w:val="18"/>
        </w:rPr>
        <w:t xml:space="preserve"> proporcione al </w:t>
      </w:r>
      <w:bookmarkStart w:id="20" w:name="_Hlk33530241"/>
      <w:r w:rsidRPr="007F70BF">
        <w:rPr>
          <w:rFonts w:ascii="Arial" w:eastAsia="Arial" w:hAnsi="Arial" w:cs="Arial"/>
          <w:b/>
          <w:bCs/>
          <w:color w:val="000000"/>
          <w:sz w:val="18"/>
          <w:szCs w:val="18"/>
        </w:rPr>
        <w:t>ORGANISMO</w:t>
      </w:r>
      <w:r w:rsidRPr="007F70BF">
        <w:rPr>
          <w:rFonts w:ascii="Arial" w:eastAsia="Arial" w:hAnsi="Arial" w:cs="Arial"/>
          <w:color w:val="000000"/>
          <w:sz w:val="18"/>
          <w:szCs w:val="18"/>
        </w:rPr>
        <w:t xml:space="preserve"> </w:t>
      </w:r>
      <w:bookmarkEnd w:id="20"/>
      <w:r w:rsidRPr="007F70BF">
        <w:rPr>
          <w:rFonts w:ascii="Arial" w:eastAsia="Arial" w:hAnsi="Arial" w:cs="Arial"/>
          <w:color w:val="000000"/>
          <w:sz w:val="18"/>
          <w:szCs w:val="18"/>
        </w:rPr>
        <w:t>por escrito</w:t>
      </w:r>
      <w:r w:rsidR="00D61576" w:rsidRPr="00CB12AA">
        <w:rPr>
          <w:rFonts w:ascii="Arial" w:eastAsia="Arial" w:hAnsi="Arial" w:cs="Arial"/>
          <w:color w:val="000000"/>
          <w:sz w:val="18"/>
          <w:szCs w:val="18"/>
        </w:rPr>
        <w:t>.</w:t>
      </w:r>
    </w:p>
    <w:p w14:paraId="4D1FB619" w14:textId="77777777" w:rsidR="000C3B12" w:rsidRPr="000C3B12" w:rsidRDefault="000C3B12" w:rsidP="000C3B12">
      <w:pPr>
        <w:pStyle w:val="Prrafodelista"/>
        <w:rPr>
          <w:rFonts w:ascii="Arial" w:eastAsia="Arial" w:hAnsi="Arial" w:cs="Arial"/>
          <w:color w:val="000000"/>
          <w:sz w:val="18"/>
          <w:szCs w:val="18"/>
        </w:rPr>
      </w:pPr>
    </w:p>
    <w:p w14:paraId="493D3B7B" w14:textId="53FB28D3" w:rsidR="000C3B12" w:rsidRPr="00CB12AA" w:rsidRDefault="000C3B12" w:rsidP="003A512A">
      <w:pPr>
        <w:pStyle w:val="Prrafodelista"/>
        <w:numPr>
          <w:ilvl w:val="0"/>
          <w:numId w:val="14"/>
        </w:numPr>
        <w:spacing w:after="0"/>
        <w:jc w:val="both"/>
        <w:rPr>
          <w:rFonts w:ascii="Arial" w:eastAsia="Arial" w:hAnsi="Arial" w:cs="Arial"/>
          <w:color w:val="000000"/>
          <w:sz w:val="18"/>
          <w:szCs w:val="18"/>
        </w:rPr>
      </w:pPr>
      <w:r>
        <w:rPr>
          <w:rFonts w:ascii="Arial" w:eastAsia="Arial" w:hAnsi="Arial" w:cs="Arial"/>
          <w:color w:val="000000"/>
          <w:sz w:val="18"/>
          <w:szCs w:val="18"/>
        </w:rPr>
        <w:t xml:space="preserve">El pago de los renglones 10 y 11 se </w:t>
      </w:r>
      <w:r w:rsidR="004679EE">
        <w:rPr>
          <w:rFonts w:ascii="Arial" w:eastAsia="Arial" w:hAnsi="Arial" w:cs="Arial"/>
          <w:color w:val="000000"/>
          <w:sz w:val="18"/>
          <w:szCs w:val="18"/>
        </w:rPr>
        <w:t>realizará</w:t>
      </w:r>
      <w:r>
        <w:rPr>
          <w:rFonts w:ascii="Arial" w:eastAsia="Arial" w:hAnsi="Arial" w:cs="Arial"/>
          <w:color w:val="000000"/>
          <w:sz w:val="18"/>
          <w:szCs w:val="18"/>
        </w:rPr>
        <w:t xml:space="preserve"> con recurso</w:t>
      </w:r>
      <w:r w:rsidR="00E45E11">
        <w:rPr>
          <w:rFonts w:ascii="Arial" w:eastAsia="Arial" w:hAnsi="Arial" w:cs="Arial"/>
          <w:color w:val="000000"/>
          <w:sz w:val="18"/>
          <w:szCs w:val="18"/>
        </w:rPr>
        <w:t xml:space="preserve"> Ramo 33 </w:t>
      </w:r>
      <w:proofErr w:type="spellStart"/>
      <w:r w:rsidR="00E45E11">
        <w:rPr>
          <w:rFonts w:ascii="Arial" w:eastAsia="Arial" w:hAnsi="Arial" w:cs="Arial"/>
          <w:color w:val="000000"/>
          <w:sz w:val="18"/>
          <w:szCs w:val="18"/>
        </w:rPr>
        <w:t>subfuente</w:t>
      </w:r>
      <w:proofErr w:type="spellEnd"/>
      <w:r w:rsidR="00E45E11">
        <w:rPr>
          <w:rFonts w:ascii="Arial" w:eastAsia="Arial" w:hAnsi="Arial" w:cs="Arial"/>
          <w:color w:val="000000"/>
          <w:sz w:val="18"/>
          <w:szCs w:val="18"/>
        </w:rPr>
        <w:t xml:space="preserve"> FASSA,</w:t>
      </w:r>
      <w:r>
        <w:rPr>
          <w:rFonts w:ascii="Arial" w:eastAsia="Arial" w:hAnsi="Arial" w:cs="Arial"/>
          <w:color w:val="000000"/>
          <w:sz w:val="18"/>
          <w:szCs w:val="18"/>
        </w:rPr>
        <w:t xml:space="preserve"> gasto directo del Hospital Regional de Ameca</w:t>
      </w:r>
      <w:r w:rsidR="00173BE5">
        <w:rPr>
          <w:rFonts w:ascii="Arial" w:eastAsia="Arial" w:hAnsi="Arial" w:cs="Arial"/>
          <w:color w:val="000000"/>
          <w:sz w:val="18"/>
          <w:szCs w:val="18"/>
        </w:rPr>
        <w:t xml:space="preserve"> y será tramitado en éste. </w:t>
      </w:r>
    </w:p>
    <w:p w14:paraId="773E0869" w14:textId="338099D9" w:rsidR="001275DD" w:rsidRPr="00CB12AA" w:rsidRDefault="001275DD" w:rsidP="003A512A">
      <w:pPr>
        <w:pStyle w:val="Prrafodelista"/>
        <w:ind w:left="0"/>
        <w:rPr>
          <w:rFonts w:ascii="Arial" w:eastAsia="Arial" w:hAnsi="Arial" w:cs="Arial"/>
          <w:color w:val="000000"/>
          <w:sz w:val="18"/>
          <w:szCs w:val="18"/>
        </w:rPr>
      </w:pPr>
    </w:p>
    <w:bookmarkEnd w:id="15"/>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61949654" w:rsidR="00275AFA" w:rsidRPr="00CB12AA" w:rsidRDefault="00A46A86" w:rsidP="003A512A">
      <w:pPr>
        <w:spacing w:after="0"/>
        <w:ind w:right="140"/>
        <w:jc w:val="both"/>
        <w:rPr>
          <w:rFonts w:ascii="Arial" w:eastAsia="Arial" w:hAnsi="Arial" w:cs="Arial"/>
          <w:color w:val="000000"/>
          <w:sz w:val="18"/>
          <w:szCs w:val="18"/>
        </w:rPr>
      </w:pPr>
      <w:bookmarkStart w:id="21"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21"/>
    <w:p w14:paraId="09A081CF" w14:textId="77777777" w:rsidR="00E66674" w:rsidRPr="00CB12AA" w:rsidRDefault="00E66674" w:rsidP="003A512A">
      <w:pPr>
        <w:spacing w:after="0"/>
        <w:rPr>
          <w:rFonts w:ascii="Arial" w:eastAsia="Times New Roman" w:hAnsi="Arial" w:cs="Arial"/>
          <w:sz w:val="18"/>
          <w:szCs w:val="18"/>
        </w:rPr>
      </w:pPr>
    </w:p>
    <w:p w14:paraId="2DAE6DAC" w14:textId="77BA5D52"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22"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23"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24" w:name="_Hlk33092728"/>
    </w:p>
    <w:p w14:paraId="438D1D1A" w14:textId="63188E5D"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25" w:name="_Hlk33100954"/>
      <w:bookmarkStart w:id="26"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25"/>
      <w:r w:rsidRPr="00CB12AA">
        <w:rPr>
          <w:rFonts w:ascii="Arial" w:eastAsia="Arial" w:hAnsi="Arial" w:cs="Arial"/>
          <w:color w:val="000000"/>
          <w:sz w:val="18"/>
          <w:szCs w:val="18"/>
        </w:rPr>
        <w:t xml:space="preserve"> </w:t>
      </w:r>
      <w:bookmarkEnd w:id="26"/>
      <w:r w:rsidRPr="00CB12AA">
        <w:rPr>
          <w:rFonts w:ascii="Arial" w:eastAsia="Arial" w:hAnsi="Arial" w:cs="Arial"/>
          <w:color w:val="000000"/>
          <w:sz w:val="18"/>
          <w:szCs w:val="18"/>
        </w:rPr>
        <w:t xml:space="preserve">a partir de la notificación de adjudicación, este requisito es factor indispensable para la </w:t>
      </w:r>
      <w:bookmarkEnd w:id="24"/>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2F7A5A">
        <w:rPr>
          <w:rFonts w:ascii="Arial" w:eastAsia="Century Gothic" w:hAnsi="Arial" w:cs="Arial"/>
          <w:b/>
          <w:color w:val="000000"/>
          <w:sz w:val="18"/>
          <w:szCs w:val="18"/>
        </w:rPr>
        <w:t>ADQUISICIÓN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7"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7"/>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8" w:name="_Hlk33096888"/>
      <w:r w:rsidR="00F14691" w:rsidRPr="00DF5DA7">
        <w:rPr>
          <w:rFonts w:ascii="Arial" w:eastAsia="Arial" w:hAnsi="Arial" w:cs="Arial"/>
          <w:b/>
          <w:color w:val="000000"/>
          <w:sz w:val="18"/>
          <w:szCs w:val="18"/>
        </w:rPr>
        <w:t>Carta de Requerimientos Técnicos</w:t>
      </w:r>
      <w:bookmarkEnd w:id="28"/>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22"/>
    <w:p w14:paraId="4F48316F" w14:textId="02104FD9" w:rsidR="00E21B39" w:rsidRPr="00CB12AA" w:rsidRDefault="00E21B39" w:rsidP="003A512A">
      <w:pPr>
        <w:spacing w:after="0"/>
        <w:ind w:right="140"/>
        <w:jc w:val="both"/>
        <w:rPr>
          <w:rFonts w:ascii="Arial" w:eastAsia="Times New Roman" w:hAnsi="Arial" w:cs="Arial"/>
          <w:sz w:val="18"/>
          <w:szCs w:val="18"/>
        </w:rPr>
      </w:pPr>
    </w:p>
    <w:bookmarkEnd w:id="23"/>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9"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30"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30"/>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31" w:name="_Hlk33175949"/>
    </w:p>
    <w:bookmarkEnd w:id="31"/>
    <w:p w14:paraId="27EF8EF4" w14:textId="77777777" w:rsidR="00275AFA" w:rsidRPr="00CB12AA" w:rsidRDefault="00275AFA" w:rsidP="003A512A">
      <w:pPr>
        <w:spacing w:after="0"/>
        <w:rPr>
          <w:rFonts w:ascii="Arial" w:eastAsia="Times New Roman" w:hAnsi="Arial" w:cs="Arial"/>
          <w:sz w:val="18"/>
          <w:szCs w:val="18"/>
        </w:rPr>
      </w:pPr>
    </w:p>
    <w:p w14:paraId="0B01A9E9" w14:textId="355F675F"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35018B">
        <w:rPr>
          <w:rFonts w:ascii="Arial" w:eastAsia="Arial" w:hAnsi="Arial" w:cs="Arial"/>
          <w:color w:val="000000"/>
          <w:sz w:val="18"/>
          <w:szCs w:val="18"/>
        </w:rPr>
        <w:t>plasmar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32"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32"/>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33"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33"/>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9"/>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460B6645" w:rsidR="00EF4B12" w:rsidRPr="00CB12AA" w:rsidRDefault="00DF5DA7" w:rsidP="003A512A">
      <w:pPr>
        <w:spacing w:after="0"/>
        <w:ind w:right="140"/>
        <w:jc w:val="both"/>
        <w:rPr>
          <w:rFonts w:ascii="Arial" w:eastAsia="Arial" w:hAnsi="Arial" w:cs="Arial"/>
          <w:color w:val="000000"/>
          <w:sz w:val="18"/>
          <w:szCs w:val="18"/>
        </w:rPr>
      </w:pPr>
      <w:bookmarkStart w:id="34" w:name="_Hlk41480961"/>
      <w:r w:rsidRPr="00DF5DA7">
        <w:rPr>
          <w:rFonts w:ascii="Arial" w:eastAsia="Arial" w:hAnsi="Arial" w:cs="Arial"/>
          <w:color w:val="000000"/>
          <w:sz w:val="18"/>
          <w:szCs w:val="18"/>
        </w:rPr>
        <w:t>Para este proceso de Contratación NO APLICARÁ la visita de verificación</w:t>
      </w:r>
      <w:r w:rsidR="00905F05">
        <w:rPr>
          <w:rFonts w:ascii="Arial" w:eastAsia="Arial" w:hAnsi="Arial" w:cs="Arial"/>
          <w:color w:val="000000"/>
          <w:sz w:val="18"/>
          <w:szCs w:val="18"/>
        </w:rPr>
        <w:t>.</w:t>
      </w:r>
    </w:p>
    <w:bookmarkEnd w:id="34"/>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48FD9C43" w:rsidR="00EF4B12" w:rsidRPr="00CB12AA" w:rsidRDefault="00DF5DA7" w:rsidP="003A512A">
      <w:pPr>
        <w:spacing w:after="0"/>
        <w:ind w:right="140"/>
        <w:rPr>
          <w:rFonts w:ascii="Arial" w:eastAsia="Arial" w:hAnsi="Arial" w:cs="Arial"/>
          <w:bCs/>
          <w:color w:val="000000"/>
          <w:sz w:val="18"/>
          <w:szCs w:val="18"/>
        </w:rPr>
      </w:pPr>
      <w:r w:rsidRPr="00D82A10">
        <w:rPr>
          <w:rFonts w:ascii="Arial" w:eastAsia="Arial" w:hAnsi="Arial" w:cs="Arial"/>
          <w:bCs/>
          <w:color w:val="000000"/>
          <w:sz w:val="18"/>
          <w:szCs w:val="18"/>
        </w:rPr>
        <w:t>Para este proceso de Contratación NO APLICARÁ la visita de campo</w:t>
      </w:r>
      <w:r w:rsidR="00905F05" w:rsidRPr="00D82A10">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15877F6D"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896654">
        <w:rPr>
          <w:rFonts w:ascii="Arial" w:eastAsia="Arial" w:hAnsi="Arial" w:cs="Arial"/>
          <w:color w:val="000000"/>
          <w:sz w:val="18"/>
          <w:szCs w:val="18"/>
        </w:rPr>
        <w:t>bienes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1F7CEB2D"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2F7A5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0E026129" w14:textId="5763ACF6" w:rsidR="00275AFA" w:rsidRPr="00ED7B7B" w:rsidRDefault="00A46A86" w:rsidP="00ED7B7B">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05C407AA"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161BAC"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los bienes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5EF3F59" w:rsidR="004E5BE5" w:rsidRPr="00ED7B7B"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65DF4F9" w14:textId="5EC834C2" w:rsidR="00ED7B7B" w:rsidRPr="00CB12AA" w:rsidRDefault="00ED7B7B" w:rsidP="003A512A">
      <w:pPr>
        <w:numPr>
          <w:ilvl w:val="0"/>
          <w:numId w:val="1"/>
        </w:numPr>
        <w:spacing w:after="0"/>
        <w:ind w:left="709" w:right="140" w:hanging="283"/>
        <w:jc w:val="both"/>
        <w:rPr>
          <w:rFonts w:ascii="Arial" w:eastAsia="Times New Roman" w:hAnsi="Arial" w:cs="Arial"/>
          <w:sz w:val="18"/>
          <w:szCs w:val="18"/>
        </w:rPr>
      </w:pPr>
      <w:bookmarkStart w:id="35" w:name="_Hlk48919229"/>
      <w:r w:rsidRPr="00F206B7">
        <w:rPr>
          <w:rFonts w:ascii="Arial" w:eastAsia="Times New Roman" w:hAnsi="Arial" w:cs="Arial"/>
          <w:sz w:val="18"/>
          <w:szCs w:val="18"/>
        </w:rPr>
        <w:t xml:space="preserve">La Propuesta Técnica se requiere en formato </w:t>
      </w:r>
      <w:r>
        <w:rPr>
          <w:rFonts w:ascii="Arial" w:eastAsia="Times New Roman" w:hAnsi="Arial" w:cs="Arial"/>
          <w:sz w:val="18"/>
          <w:szCs w:val="18"/>
        </w:rPr>
        <w:t>digital en versión .</w:t>
      </w:r>
      <w:proofErr w:type="spellStart"/>
      <w:r>
        <w:rPr>
          <w:rFonts w:ascii="Arial" w:eastAsia="Times New Roman" w:hAnsi="Arial" w:cs="Arial"/>
          <w:sz w:val="18"/>
          <w:szCs w:val="18"/>
        </w:rPr>
        <w:t>doc</w:t>
      </w:r>
      <w:proofErr w:type="spellEnd"/>
      <w:r>
        <w:rPr>
          <w:rFonts w:ascii="Arial" w:eastAsia="Times New Roman" w:hAnsi="Arial" w:cs="Arial"/>
          <w:sz w:val="18"/>
          <w:szCs w:val="18"/>
        </w:rPr>
        <w:t xml:space="preserve"> y .</w:t>
      </w:r>
      <w:proofErr w:type="spellStart"/>
      <w:r>
        <w:rPr>
          <w:rFonts w:ascii="Arial" w:eastAsia="Times New Roman" w:hAnsi="Arial" w:cs="Arial"/>
          <w:sz w:val="18"/>
          <w:szCs w:val="18"/>
        </w:rPr>
        <w:t>pdf</w:t>
      </w:r>
      <w:proofErr w:type="spellEnd"/>
      <w:r>
        <w:rPr>
          <w:rFonts w:ascii="Arial" w:eastAsia="Times New Roman" w:hAnsi="Arial" w:cs="Arial"/>
          <w:sz w:val="18"/>
          <w:szCs w:val="18"/>
        </w:rPr>
        <w:t>;</w:t>
      </w:r>
      <w:r w:rsidRPr="00F206B7">
        <w:rPr>
          <w:rFonts w:ascii="Arial" w:eastAsia="Times New Roman" w:hAnsi="Arial" w:cs="Arial"/>
          <w:sz w:val="18"/>
          <w:szCs w:val="18"/>
        </w:rPr>
        <w:t xml:space="preserve"> la Propuesta Económica se requiere en formato digital </w:t>
      </w:r>
      <w:r>
        <w:rPr>
          <w:rFonts w:ascii="Arial" w:eastAsia="Times New Roman" w:hAnsi="Arial" w:cs="Arial"/>
          <w:sz w:val="18"/>
          <w:szCs w:val="18"/>
        </w:rPr>
        <w:t>en versión .xlsx y .</w:t>
      </w:r>
      <w:proofErr w:type="spellStart"/>
      <w:r>
        <w:rPr>
          <w:rFonts w:ascii="Arial" w:eastAsia="Times New Roman" w:hAnsi="Arial" w:cs="Arial"/>
          <w:sz w:val="18"/>
          <w:szCs w:val="18"/>
        </w:rPr>
        <w:t>pdf</w:t>
      </w:r>
      <w:proofErr w:type="spellEnd"/>
      <w:r w:rsidRPr="00F206B7">
        <w:rPr>
          <w:rFonts w:ascii="Arial" w:eastAsia="Times New Roman" w:hAnsi="Arial" w:cs="Arial"/>
          <w:sz w:val="18"/>
          <w:szCs w:val="18"/>
        </w:rPr>
        <w:t xml:space="preserve">; </w:t>
      </w:r>
      <w:r>
        <w:rPr>
          <w:rFonts w:ascii="Arial" w:eastAsia="Times New Roman" w:hAnsi="Arial" w:cs="Arial"/>
          <w:sz w:val="18"/>
          <w:szCs w:val="18"/>
        </w:rPr>
        <w:t xml:space="preserve">y </w:t>
      </w:r>
      <w:r w:rsidRPr="00F206B7">
        <w:rPr>
          <w:rFonts w:ascii="Arial" w:eastAsia="Times New Roman" w:hAnsi="Arial" w:cs="Arial"/>
          <w:sz w:val="18"/>
          <w:szCs w:val="18"/>
        </w:rPr>
        <w:t xml:space="preserve">los documentos </w:t>
      </w:r>
      <w:r>
        <w:rPr>
          <w:rFonts w:ascii="Arial" w:eastAsia="Times New Roman" w:hAnsi="Arial" w:cs="Arial"/>
          <w:sz w:val="18"/>
          <w:szCs w:val="18"/>
        </w:rPr>
        <w:t>s</w:t>
      </w:r>
      <w:r w:rsidRPr="00F206B7">
        <w:rPr>
          <w:rFonts w:ascii="Arial" w:eastAsia="Times New Roman" w:hAnsi="Arial" w:cs="Arial"/>
          <w:sz w:val="18"/>
          <w:szCs w:val="18"/>
        </w:rPr>
        <w:t xml:space="preserve">olicitados en </w:t>
      </w:r>
      <w:r>
        <w:rPr>
          <w:rFonts w:ascii="Arial" w:eastAsia="Times New Roman" w:hAnsi="Arial" w:cs="Arial"/>
          <w:sz w:val="18"/>
          <w:szCs w:val="18"/>
        </w:rPr>
        <w:t>los</w:t>
      </w:r>
      <w:r w:rsidRPr="00F206B7">
        <w:rPr>
          <w:rFonts w:ascii="Arial" w:eastAsia="Times New Roman" w:hAnsi="Arial" w:cs="Arial"/>
          <w:sz w:val="18"/>
          <w:szCs w:val="18"/>
        </w:rPr>
        <w:t xml:space="preserve"> </w:t>
      </w:r>
      <w:r w:rsidRPr="00F206B7">
        <w:rPr>
          <w:rFonts w:ascii="Arial" w:eastAsia="Times New Roman" w:hAnsi="Arial" w:cs="Arial"/>
          <w:b/>
          <w:bCs/>
          <w:sz w:val="18"/>
          <w:szCs w:val="18"/>
        </w:rPr>
        <w:t>Anexos 5,</w:t>
      </w:r>
      <w:r>
        <w:rPr>
          <w:rFonts w:ascii="Arial" w:eastAsia="Times New Roman" w:hAnsi="Arial" w:cs="Arial"/>
          <w:b/>
          <w:bCs/>
          <w:sz w:val="18"/>
          <w:szCs w:val="18"/>
        </w:rPr>
        <w:t xml:space="preserve"> </w:t>
      </w:r>
      <w:r w:rsidRPr="00F206B7">
        <w:rPr>
          <w:rFonts w:ascii="Arial" w:eastAsia="Times New Roman" w:hAnsi="Arial" w:cs="Arial"/>
          <w:b/>
          <w:bCs/>
          <w:sz w:val="18"/>
          <w:szCs w:val="18"/>
        </w:rPr>
        <w:t>6,</w:t>
      </w:r>
      <w:r>
        <w:rPr>
          <w:rFonts w:ascii="Arial" w:eastAsia="Times New Roman" w:hAnsi="Arial" w:cs="Arial"/>
          <w:b/>
          <w:bCs/>
          <w:sz w:val="18"/>
          <w:szCs w:val="18"/>
        </w:rPr>
        <w:t xml:space="preserve"> </w:t>
      </w:r>
      <w:r w:rsidRPr="00F206B7">
        <w:rPr>
          <w:rFonts w:ascii="Arial" w:eastAsia="Times New Roman" w:hAnsi="Arial" w:cs="Arial"/>
          <w:b/>
          <w:bCs/>
          <w:sz w:val="18"/>
          <w:szCs w:val="18"/>
        </w:rPr>
        <w:t>7,</w:t>
      </w:r>
      <w:r>
        <w:rPr>
          <w:rFonts w:ascii="Arial" w:eastAsia="Times New Roman" w:hAnsi="Arial" w:cs="Arial"/>
          <w:b/>
          <w:bCs/>
          <w:sz w:val="18"/>
          <w:szCs w:val="18"/>
        </w:rPr>
        <w:t xml:space="preserve"> </w:t>
      </w:r>
      <w:r w:rsidRPr="00F206B7">
        <w:rPr>
          <w:rFonts w:ascii="Arial" w:eastAsia="Times New Roman" w:hAnsi="Arial" w:cs="Arial"/>
          <w:b/>
          <w:bCs/>
          <w:sz w:val="18"/>
          <w:szCs w:val="18"/>
        </w:rPr>
        <w:t>8,</w:t>
      </w:r>
      <w:r>
        <w:rPr>
          <w:rFonts w:ascii="Arial" w:eastAsia="Times New Roman" w:hAnsi="Arial" w:cs="Arial"/>
          <w:b/>
          <w:bCs/>
          <w:sz w:val="18"/>
          <w:szCs w:val="18"/>
        </w:rPr>
        <w:t xml:space="preserve"> </w:t>
      </w:r>
      <w:r w:rsidRPr="00F206B7">
        <w:rPr>
          <w:rFonts w:ascii="Arial" w:eastAsia="Times New Roman" w:hAnsi="Arial" w:cs="Arial"/>
          <w:b/>
          <w:bCs/>
          <w:sz w:val="18"/>
          <w:szCs w:val="18"/>
        </w:rPr>
        <w:t>9 y 10</w:t>
      </w:r>
      <w:r>
        <w:rPr>
          <w:rFonts w:ascii="Arial" w:eastAsia="Times New Roman" w:hAnsi="Arial" w:cs="Arial"/>
          <w:b/>
          <w:bCs/>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se requieren </w:t>
      </w:r>
      <w:r w:rsidRPr="00F206B7">
        <w:rPr>
          <w:rFonts w:ascii="Arial" w:eastAsia="Times New Roman" w:hAnsi="Arial" w:cs="Arial"/>
          <w:sz w:val="18"/>
          <w:szCs w:val="18"/>
        </w:rPr>
        <w:t xml:space="preserve">en versión </w:t>
      </w:r>
      <w:r>
        <w:rPr>
          <w:rFonts w:ascii="Arial" w:eastAsia="Times New Roman" w:hAnsi="Arial" w:cs="Arial"/>
          <w:sz w:val="18"/>
          <w:szCs w:val="18"/>
        </w:rPr>
        <w:t>.</w:t>
      </w:r>
      <w:proofErr w:type="spellStart"/>
      <w:r>
        <w:rPr>
          <w:rFonts w:ascii="Arial" w:eastAsia="Times New Roman" w:hAnsi="Arial" w:cs="Arial"/>
          <w:sz w:val="18"/>
          <w:szCs w:val="18"/>
        </w:rPr>
        <w:t>pdf</w:t>
      </w:r>
      <w:proofErr w:type="spellEnd"/>
      <w:r>
        <w:rPr>
          <w:rFonts w:ascii="Arial" w:eastAsia="Times New Roman" w:hAnsi="Arial" w:cs="Arial"/>
          <w:sz w:val="18"/>
          <w:szCs w:val="18"/>
        </w:rPr>
        <w:t>,</w:t>
      </w:r>
      <w:r w:rsidRPr="00F206B7">
        <w:rPr>
          <w:rFonts w:ascii="Arial" w:eastAsia="Times New Roman" w:hAnsi="Arial" w:cs="Arial"/>
          <w:sz w:val="18"/>
          <w:szCs w:val="18"/>
        </w:rPr>
        <w:t xml:space="preserve"> </w:t>
      </w:r>
      <w:r>
        <w:rPr>
          <w:rFonts w:ascii="Arial" w:eastAsia="Times New Roman" w:hAnsi="Arial" w:cs="Arial"/>
          <w:sz w:val="18"/>
          <w:szCs w:val="18"/>
        </w:rPr>
        <w:t xml:space="preserve">todo lo anterior </w:t>
      </w:r>
      <w:r w:rsidRPr="00F206B7">
        <w:rPr>
          <w:rFonts w:ascii="Arial" w:eastAsia="Times New Roman" w:hAnsi="Arial" w:cs="Arial"/>
          <w:sz w:val="18"/>
          <w:szCs w:val="18"/>
        </w:rPr>
        <w:t>almacenad</w:t>
      </w:r>
      <w:r>
        <w:rPr>
          <w:rFonts w:ascii="Arial" w:eastAsia="Times New Roman" w:hAnsi="Arial" w:cs="Arial"/>
          <w:sz w:val="18"/>
          <w:szCs w:val="18"/>
        </w:rPr>
        <w:t>o</w:t>
      </w:r>
      <w:r w:rsidRPr="00F206B7">
        <w:rPr>
          <w:rFonts w:ascii="Arial" w:eastAsia="Times New Roman" w:hAnsi="Arial" w:cs="Arial"/>
          <w:sz w:val="18"/>
          <w:szCs w:val="18"/>
        </w:rPr>
        <w:t xml:space="preserve"> en </w:t>
      </w:r>
      <w:r>
        <w:rPr>
          <w:rFonts w:ascii="Arial" w:eastAsia="Times New Roman" w:hAnsi="Arial" w:cs="Arial"/>
          <w:sz w:val="18"/>
          <w:szCs w:val="18"/>
        </w:rPr>
        <w:t>una memoria</w:t>
      </w:r>
      <w:r w:rsidRPr="00F206B7">
        <w:rPr>
          <w:rFonts w:ascii="Arial" w:eastAsia="Times New Roman" w:hAnsi="Arial" w:cs="Arial"/>
          <w:sz w:val="18"/>
          <w:szCs w:val="18"/>
        </w:rPr>
        <w:t xml:space="preserve"> USB</w:t>
      </w:r>
      <w:bookmarkEnd w:id="35"/>
      <w:r>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6"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6"/>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lastRenderedPageBreak/>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B12AA"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Rango de Monto de Ventas Anuales (</w:t>
            </w:r>
            <w:proofErr w:type="spellStart"/>
            <w:r w:rsidRPr="00CB12AA">
              <w:rPr>
                <w:rFonts w:ascii="Arial" w:eastAsia="Arial" w:hAnsi="Arial" w:cs="Arial"/>
                <w:color w:val="000000"/>
                <w:sz w:val="18"/>
                <w:szCs w:val="18"/>
              </w:rPr>
              <w:t>mdp</w:t>
            </w:r>
            <w:proofErr w:type="spellEnd"/>
            <w:r w:rsidRPr="00CB12AA">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Tope Máximo Combinado*</w:t>
            </w:r>
          </w:p>
        </w:tc>
      </w:tr>
      <w:tr w:rsidR="00275AFA" w:rsidRPr="00CB12AA"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96CD56B" w14:textId="77777777" w:rsidR="00103CAF" w:rsidRPr="00CB12AA" w:rsidRDefault="00103CAF" w:rsidP="003A512A">
      <w:pPr>
        <w:spacing w:after="0"/>
        <w:ind w:right="140"/>
        <w:jc w:val="both"/>
        <w:rPr>
          <w:rFonts w:ascii="Arial" w:eastAsia="Arial" w:hAnsi="Arial" w:cs="Arial"/>
          <w:b/>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32377025" w:rsidR="00CA30B0" w:rsidRPr="00905F05" w:rsidRDefault="00905F05" w:rsidP="003A512A">
      <w:pPr>
        <w:spacing w:after="0"/>
        <w:ind w:right="140"/>
        <w:jc w:val="both"/>
        <w:rPr>
          <w:rFonts w:ascii="Arial" w:eastAsia="Arial" w:hAnsi="Arial" w:cs="Arial"/>
          <w:color w:val="000000"/>
          <w:sz w:val="18"/>
          <w:szCs w:val="18"/>
        </w:rPr>
      </w:pPr>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574EBD">
        <w:rPr>
          <w:rFonts w:ascii="Arial" w:hAnsi="Arial" w:cs="Arial"/>
          <w:b/>
          <w:bCs/>
          <w:sz w:val="18"/>
          <w:szCs w:val="18"/>
        </w:rPr>
        <w:t>ADQUISICIÓN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 muestra física</w:t>
      </w:r>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37"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37"/>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38"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lastRenderedPageBreak/>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14729EA" w14:textId="169E096B" w:rsidR="006F3C27" w:rsidRPr="00ED7B7B" w:rsidRDefault="00E40622" w:rsidP="003A512A">
      <w:pPr>
        <w:numPr>
          <w:ilvl w:val="1"/>
          <w:numId w:val="3"/>
        </w:numPr>
        <w:spacing w:after="0"/>
        <w:ind w:right="140"/>
        <w:jc w:val="both"/>
        <w:rPr>
          <w:rFonts w:ascii="Arial" w:eastAsia="Century Gothic" w:hAnsi="Arial" w:cs="Arial"/>
          <w:bCs/>
          <w:color w:val="000000"/>
          <w:sz w:val="18"/>
          <w:szCs w:val="18"/>
        </w:rPr>
      </w:pPr>
      <w:bookmarkStart w:id="39" w:name="_Hlk33097935"/>
      <w:bookmarkStart w:id="40"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39"/>
    </w:p>
    <w:p w14:paraId="47DC0073" w14:textId="2F921EEE" w:rsidR="00ED7B7B" w:rsidRPr="00086AB2" w:rsidRDefault="00ED7B7B" w:rsidP="003A512A">
      <w:pPr>
        <w:numPr>
          <w:ilvl w:val="1"/>
          <w:numId w:val="3"/>
        </w:numPr>
        <w:spacing w:after="0"/>
        <w:ind w:right="140"/>
        <w:jc w:val="both"/>
        <w:rPr>
          <w:rFonts w:ascii="Arial" w:eastAsia="Century Gothic" w:hAnsi="Arial" w:cs="Arial"/>
          <w:bCs/>
          <w:color w:val="000000"/>
          <w:sz w:val="18"/>
          <w:szCs w:val="18"/>
        </w:rPr>
      </w:pPr>
      <w:bookmarkStart w:id="41" w:name="_Hlk48919399"/>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bookmarkEnd w:id="41"/>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2" w:name="_Hlk32769264"/>
      <w:bookmarkEnd w:id="40"/>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3" w:name="_Hlk33101445"/>
      <w:r w:rsidR="00CD5A11" w:rsidRPr="00CB12AA">
        <w:rPr>
          <w:rFonts w:ascii="Arial" w:hAnsi="Arial" w:cs="Arial"/>
          <w:sz w:val="18"/>
          <w:szCs w:val="18"/>
        </w:rPr>
        <w:t xml:space="preserve">(se devolverá al término del acto) </w:t>
      </w:r>
      <w:bookmarkEnd w:id="43"/>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Copia simple y ordenada (Asambleas Extraordinarias, etc.) de la documentación con la que acredite la Personería Jurídica de su representante</w:t>
      </w:r>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14970EA8" w14:textId="09C3A8BE" w:rsidR="00E330E3" w:rsidRPr="0033239F" w:rsidRDefault="00ED7B7B"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r w:rsidRPr="0033239F">
        <w:rPr>
          <w:rFonts w:ascii="Arial" w:eastAsia="Century Gothic" w:hAnsi="Arial" w:cs="Arial"/>
          <w:bCs/>
          <w:color w:val="000000"/>
          <w:sz w:val="18"/>
          <w:szCs w:val="18"/>
        </w:rPr>
        <w:t>Constancia de Registro Federal de Contribuyentes.</w:t>
      </w:r>
    </w:p>
    <w:p w14:paraId="5040DC9D" w14:textId="7156F6FC" w:rsidR="00E330E3" w:rsidRPr="0033239F" w:rsidRDefault="00ED7B7B"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2"/>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73256B1" w:rsidR="00024848"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w:t>
      </w:r>
      <w:bookmarkStart w:id="44" w:name="_Hlk54195105"/>
      <w:r w:rsidR="007600D1" w:rsidRPr="007600D1">
        <w:rPr>
          <w:rFonts w:ascii="Arial" w:eastAsia="Arial" w:hAnsi="Arial" w:cs="Arial"/>
          <w:color w:val="000000"/>
          <w:sz w:val="18"/>
          <w:szCs w:val="18"/>
        </w:rPr>
        <w:t>conforme al código fiscal de la federación y las reglas de la resolución miscelánea fiscal para el 2020</w:t>
      </w:r>
      <w:r w:rsidR="00052620" w:rsidRPr="007600D1">
        <w:rPr>
          <w:rFonts w:ascii="Arial" w:eastAsia="Arial" w:hAnsi="Arial" w:cs="Arial"/>
          <w:color w:val="000000"/>
          <w:sz w:val="18"/>
          <w:szCs w:val="18"/>
        </w:rPr>
        <w:t>.</w:t>
      </w:r>
    </w:p>
    <w:p w14:paraId="64238F56" w14:textId="1CD70368" w:rsidR="009236A0"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9 </w:t>
      </w:r>
      <w:r w:rsidR="009236A0" w:rsidRPr="007600D1">
        <w:rPr>
          <w:rFonts w:ascii="Arial" w:eastAsia="Arial" w:hAnsi="Arial" w:cs="Arial"/>
          <w:color w:val="000000"/>
          <w:sz w:val="18"/>
          <w:szCs w:val="18"/>
        </w:rPr>
        <w:t>Copia legible</w:t>
      </w:r>
      <w:r w:rsidR="009236A0" w:rsidRPr="00CB12AA">
        <w:rPr>
          <w:rFonts w:ascii="Arial" w:eastAsia="Arial" w:hAnsi="Arial" w:cs="Arial"/>
          <w:color w:val="000000"/>
          <w:sz w:val="18"/>
          <w:szCs w:val="18"/>
        </w:rPr>
        <w:t xml:space="preserve"> de Opinión de Cumplimiento de Obligaciones</w:t>
      </w:r>
      <w:r w:rsidR="005A392A">
        <w:rPr>
          <w:rFonts w:ascii="Arial" w:eastAsia="Arial" w:hAnsi="Arial" w:cs="Arial"/>
          <w:color w:val="000000"/>
          <w:sz w:val="18"/>
          <w:szCs w:val="18"/>
        </w:rPr>
        <w:t xml:space="preserve"> Fiscales</w:t>
      </w:r>
      <w:r w:rsidR="009236A0" w:rsidRPr="00CB12AA">
        <w:rPr>
          <w:rFonts w:ascii="Arial" w:eastAsia="Arial" w:hAnsi="Arial" w:cs="Arial"/>
          <w:color w:val="000000"/>
          <w:sz w:val="18"/>
          <w:szCs w:val="18"/>
        </w:rPr>
        <w:t xml:space="preserve"> en Materia de Seguridad Social</w:t>
      </w:r>
      <w:r w:rsidR="007C578E" w:rsidRPr="00CB12AA">
        <w:rPr>
          <w:rFonts w:ascii="Arial" w:eastAsia="Arial" w:hAnsi="Arial" w:cs="Arial"/>
          <w:color w:val="000000"/>
          <w:sz w:val="18"/>
          <w:szCs w:val="18"/>
        </w:rPr>
        <w:t>.</w:t>
      </w:r>
    </w:p>
    <w:p w14:paraId="771C4513" w14:textId="773C341B" w:rsidR="00275AFA" w:rsidRPr="00D1594E"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10</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005B0DD9" w:rsidRPr="00442457">
        <w:rPr>
          <w:rFonts w:ascii="Arial" w:eastAsia="Arial" w:hAnsi="Arial" w:cs="Arial"/>
          <w:color w:val="000000"/>
          <w:sz w:val="18"/>
          <w:szCs w:val="18"/>
        </w:rPr>
        <w:t xml:space="preserve">El </w:t>
      </w:r>
      <w:r w:rsidR="005B0DD9" w:rsidRPr="00D1594E">
        <w:rPr>
          <w:rFonts w:ascii="Arial" w:eastAsia="Arial" w:hAnsi="Arial" w:cs="Arial"/>
          <w:color w:val="000000"/>
          <w:sz w:val="18"/>
          <w:szCs w:val="18"/>
        </w:rPr>
        <w:t xml:space="preserve">proveedor deberá presentar original o copia certificada de su </w:t>
      </w:r>
      <w:r w:rsidR="005B0DD9" w:rsidRPr="00D1594E">
        <w:rPr>
          <w:rFonts w:ascii="Arial" w:eastAsia="Arial" w:hAnsi="Arial" w:cs="Arial"/>
          <w:b/>
          <w:bCs/>
          <w:color w:val="000000"/>
          <w:sz w:val="18"/>
          <w:szCs w:val="18"/>
        </w:rPr>
        <w:t>Identificación Oficial Vigente</w:t>
      </w:r>
      <w:r w:rsidR="005B0DD9" w:rsidRPr="00D1594E">
        <w:rPr>
          <w:rFonts w:ascii="Arial" w:eastAsia="Arial" w:hAnsi="Arial" w:cs="Arial"/>
          <w:color w:val="000000"/>
          <w:sz w:val="18"/>
          <w:szCs w:val="18"/>
        </w:rPr>
        <w:t>, dentro del sobre que contenga las propuestas técnica y económica, para su cotejo (se devolverá al término del acto) y copia simple legible</w:t>
      </w:r>
      <w:r w:rsidR="0023440E" w:rsidRPr="00D1594E">
        <w:rPr>
          <w:rFonts w:ascii="Arial" w:eastAsia="Arial" w:hAnsi="Arial" w:cs="Arial"/>
          <w:b/>
          <w:bCs/>
          <w:color w:val="000000"/>
          <w:sz w:val="18"/>
          <w:szCs w:val="18"/>
        </w:rPr>
        <w:t>.</w:t>
      </w:r>
    </w:p>
    <w:p w14:paraId="627FDA19" w14:textId="5AFC6224" w:rsidR="00333B74" w:rsidRPr="00D1594E"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45" w:name="_Hlk46155537"/>
      <w:bookmarkStart w:id="46" w:name="_Hlk46151023"/>
      <w:r w:rsidRPr="00D1594E">
        <w:rPr>
          <w:rFonts w:ascii="Arial" w:eastAsia="Century Gothic" w:hAnsi="Arial" w:cs="Arial"/>
          <w:b/>
          <w:color w:val="000000"/>
          <w:sz w:val="18"/>
          <w:szCs w:val="18"/>
        </w:rPr>
        <w:t xml:space="preserve">Anexo 11. </w:t>
      </w:r>
      <w:r w:rsidRPr="00D1594E">
        <w:rPr>
          <w:rFonts w:ascii="Arial" w:eastAsia="Century Gothic" w:hAnsi="Arial" w:cs="Arial"/>
          <w:bCs/>
          <w:color w:val="000000"/>
          <w:sz w:val="18"/>
          <w:szCs w:val="18"/>
        </w:rPr>
        <w:t>Copia legible y original</w:t>
      </w:r>
      <w:r w:rsidR="0048190B" w:rsidRPr="00D1594E">
        <w:rPr>
          <w:rFonts w:ascii="Arial" w:eastAsia="Century Gothic" w:hAnsi="Arial" w:cs="Arial"/>
          <w:bCs/>
          <w:color w:val="000000"/>
          <w:sz w:val="18"/>
          <w:szCs w:val="18"/>
        </w:rPr>
        <w:t xml:space="preserve"> (solo para cotejo)</w:t>
      </w:r>
      <w:r w:rsidRPr="00D1594E">
        <w:rPr>
          <w:rFonts w:ascii="Arial" w:eastAsia="Century Gothic" w:hAnsi="Arial" w:cs="Arial"/>
          <w:bCs/>
          <w:color w:val="000000"/>
          <w:sz w:val="18"/>
          <w:szCs w:val="18"/>
        </w:rPr>
        <w:t xml:space="preserve"> de licencia municipal referente al giro correspondiente</w:t>
      </w:r>
      <w:r w:rsidRPr="00D1594E">
        <w:rPr>
          <w:rFonts w:ascii="Arial" w:eastAsia="Century Gothic" w:hAnsi="Arial" w:cs="Arial"/>
          <w:b/>
          <w:color w:val="000000"/>
          <w:sz w:val="18"/>
          <w:szCs w:val="18"/>
        </w:rPr>
        <w:t>.</w:t>
      </w:r>
    </w:p>
    <w:p w14:paraId="02D91682" w14:textId="46F27B4F" w:rsidR="000A159D" w:rsidRPr="00D1594E" w:rsidRDefault="000A159D" w:rsidP="003A512A">
      <w:pPr>
        <w:numPr>
          <w:ilvl w:val="0"/>
          <w:numId w:val="3"/>
        </w:numPr>
        <w:spacing w:after="0"/>
        <w:ind w:left="993" w:right="140" w:hanging="284"/>
        <w:jc w:val="both"/>
        <w:rPr>
          <w:rFonts w:ascii="Arial" w:eastAsia="Century Gothic" w:hAnsi="Arial" w:cs="Arial"/>
          <w:b/>
          <w:color w:val="000000"/>
          <w:sz w:val="18"/>
          <w:szCs w:val="18"/>
        </w:rPr>
      </w:pPr>
      <w:r w:rsidRPr="00D1594E">
        <w:rPr>
          <w:rFonts w:ascii="Arial" w:eastAsia="Century Gothic" w:hAnsi="Arial" w:cs="Arial"/>
          <w:b/>
          <w:color w:val="000000"/>
          <w:sz w:val="18"/>
          <w:szCs w:val="18"/>
        </w:rPr>
        <w:t xml:space="preserve">Anexo 12. </w:t>
      </w:r>
      <w:r w:rsidR="00EA03EE" w:rsidRPr="00D1594E">
        <w:rPr>
          <w:rFonts w:ascii="Arial" w:eastAsia="Century Gothic" w:hAnsi="Arial" w:cs="Arial"/>
          <w:bCs/>
          <w:color w:val="000000"/>
          <w:sz w:val="18"/>
          <w:szCs w:val="18"/>
        </w:rPr>
        <w:t>Carta original vigente</w:t>
      </w:r>
      <w:r w:rsidRPr="00D1594E">
        <w:rPr>
          <w:rFonts w:ascii="Arial" w:eastAsia="Century Gothic" w:hAnsi="Arial" w:cs="Arial"/>
          <w:bCs/>
          <w:color w:val="000000"/>
          <w:sz w:val="18"/>
          <w:szCs w:val="18"/>
        </w:rPr>
        <w:t xml:space="preserve"> </w:t>
      </w:r>
      <w:r w:rsidR="00EA03EE" w:rsidRPr="00D1594E">
        <w:rPr>
          <w:rFonts w:ascii="Arial" w:eastAsia="Century Gothic" w:hAnsi="Arial" w:cs="Arial"/>
          <w:bCs/>
          <w:color w:val="000000"/>
          <w:sz w:val="18"/>
          <w:szCs w:val="18"/>
        </w:rPr>
        <w:t>del distribuidor autorizado emitida por el fabricante.</w:t>
      </w:r>
    </w:p>
    <w:p w14:paraId="21D6A328" w14:textId="527E8FBD" w:rsidR="00EA03EE" w:rsidRPr="00D1594E" w:rsidRDefault="00EA03EE" w:rsidP="003A512A">
      <w:pPr>
        <w:numPr>
          <w:ilvl w:val="0"/>
          <w:numId w:val="3"/>
        </w:numPr>
        <w:spacing w:after="0"/>
        <w:ind w:left="993" w:right="140" w:hanging="284"/>
        <w:jc w:val="both"/>
        <w:rPr>
          <w:rFonts w:ascii="Arial" w:eastAsia="Century Gothic" w:hAnsi="Arial" w:cs="Arial"/>
          <w:bCs/>
          <w:color w:val="000000"/>
          <w:sz w:val="18"/>
          <w:szCs w:val="18"/>
        </w:rPr>
      </w:pPr>
      <w:r w:rsidRPr="00D1594E">
        <w:rPr>
          <w:rFonts w:ascii="Arial" w:eastAsia="Century Gothic" w:hAnsi="Arial" w:cs="Arial"/>
          <w:b/>
          <w:color w:val="000000"/>
          <w:sz w:val="18"/>
          <w:szCs w:val="18"/>
        </w:rPr>
        <w:t xml:space="preserve">Anexo 13. </w:t>
      </w:r>
      <w:r w:rsidRPr="00D1594E">
        <w:rPr>
          <w:rFonts w:ascii="Arial" w:eastAsia="Century Gothic" w:hAnsi="Arial" w:cs="Arial"/>
          <w:bCs/>
          <w:color w:val="000000"/>
          <w:sz w:val="18"/>
          <w:szCs w:val="18"/>
        </w:rPr>
        <w:t>Garantía por escrito por parte del p</w:t>
      </w:r>
      <w:r w:rsidR="00767358" w:rsidRPr="00D1594E">
        <w:rPr>
          <w:rFonts w:ascii="Arial" w:eastAsia="Century Gothic" w:hAnsi="Arial" w:cs="Arial"/>
          <w:bCs/>
          <w:color w:val="000000"/>
          <w:sz w:val="18"/>
          <w:szCs w:val="18"/>
        </w:rPr>
        <w:t>articipante.</w:t>
      </w:r>
    </w:p>
    <w:p w14:paraId="5C5D2544" w14:textId="4C10B717" w:rsidR="00ED7B7B" w:rsidRPr="0033239F" w:rsidRDefault="00ED7B7B" w:rsidP="003A512A">
      <w:pPr>
        <w:numPr>
          <w:ilvl w:val="0"/>
          <w:numId w:val="3"/>
        </w:numPr>
        <w:spacing w:after="0"/>
        <w:ind w:left="993" w:right="140" w:hanging="284"/>
        <w:jc w:val="both"/>
        <w:rPr>
          <w:rFonts w:ascii="Arial" w:eastAsia="Century Gothic" w:hAnsi="Arial" w:cs="Arial"/>
          <w:bCs/>
          <w:color w:val="000000"/>
          <w:sz w:val="18"/>
          <w:szCs w:val="18"/>
        </w:rPr>
      </w:pPr>
      <w:bookmarkStart w:id="47" w:name="_Hlk50553882"/>
      <w:r w:rsidRPr="00D1594E">
        <w:rPr>
          <w:rFonts w:ascii="Arial" w:eastAsia="Century Gothic" w:hAnsi="Arial" w:cs="Arial"/>
          <w:b/>
          <w:bCs/>
          <w:color w:val="000000"/>
          <w:sz w:val="18"/>
          <w:szCs w:val="18"/>
        </w:rPr>
        <w:lastRenderedPageBreak/>
        <w:t>Anexo 15.</w:t>
      </w:r>
      <w:r w:rsidRPr="00D1594E">
        <w:rPr>
          <w:rFonts w:ascii="Arial" w:eastAsia="Century Gothic" w:hAnsi="Arial" w:cs="Arial"/>
          <w:color w:val="000000"/>
          <w:sz w:val="18"/>
          <w:szCs w:val="18"/>
        </w:rPr>
        <w:t xml:space="preserve"> Formato libre</w:t>
      </w:r>
      <w:r w:rsidRPr="001A143D">
        <w:rPr>
          <w:rFonts w:ascii="Arial" w:eastAsia="Century Gothic" w:hAnsi="Arial" w:cs="Arial"/>
          <w:color w:val="000000"/>
          <w:sz w:val="18"/>
          <w:szCs w:val="18"/>
        </w:rPr>
        <w:t xml:space="preserve"> a través del cual el </w:t>
      </w:r>
      <w:r w:rsidRPr="001A143D">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bookmarkEnd w:id="47"/>
      <w:r>
        <w:rPr>
          <w:rFonts w:ascii="Arial" w:eastAsia="Century Gothic" w:hAnsi="Arial" w:cs="Arial"/>
          <w:b/>
          <w:bCs/>
          <w:color w:val="000000"/>
          <w:sz w:val="18"/>
          <w:szCs w:val="18"/>
        </w:rPr>
        <w:t>4.</w:t>
      </w:r>
    </w:p>
    <w:bookmarkEnd w:id="38"/>
    <w:bookmarkEnd w:id="44"/>
    <w:bookmarkEnd w:id="45"/>
    <w:p w14:paraId="3D5C36F0" w14:textId="77777777" w:rsidR="00ED7B7B" w:rsidRPr="00ED7B7B" w:rsidRDefault="00ED7B7B" w:rsidP="00ED7B7B">
      <w:pPr>
        <w:spacing w:after="0"/>
        <w:ind w:right="140"/>
        <w:jc w:val="both"/>
        <w:rPr>
          <w:rFonts w:ascii="Arial" w:eastAsia="Arial" w:hAnsi="Arial" w:cs="Arial"/>
          <w:b/>
          <w:color w:val="000000"/>
          <w:sz w:val="18"/>
          <w:szCs w:val="18"/>
        </w:rPr>
      </w:pPr>
    </w:p>
    <w:bookmarkEnd w:id="46"/>
    <w:p w14:paraId="5158E7A4" w14:textId="0A1B84CC"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anteriormente descritos 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48"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2E26382E"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24EA189"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48"/>
    <w:p w14:paraId="3E5EA7CC" w14:textId="298AD532" w:rsidR="00861C3C" w:rsidRPr="00CB12AA" w:rsidRDefault="00861C3C"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Criterios para la evaluación de las </w:t>
      </w:r>
      <w:r w:rsidR="005A392A"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 xml:space="preserve"> y la </w:t>
      </w:r>
      <w:r w:rsidR="00130145" w:rsidRPr="00CB12AA">
        <w:rPr>
          <w:rFonts w:ascii="Arial" w:eastAsia="Arial" w:hAnsi="Arial" w:cs="Arial"/>
          <w:b/>
          <w:color w:val="000000"/>
          <w:sz w:val="18"/>
          <w:szCs w:val="18"/>
        </w:rPr>
        <w:t>adjudicación</w:t>
      </w:r>
      <w:r w:rsidRPr="00CB12AA">
        <w:rPr>
          <w:rFonts w:ascii="Arial" w:eastAsia="Arial" w:hAnsi="Arial" w:cs="Arial"/>
          <w:b/>
          <w:color w:val="000000"/>
          <w:sz w:val="18"/>
          <w:szCs w:val="18"/>
        </w:rPr>
        <w:t xml:space="preserve">. </w:t>
      </w:r>
    </w:p>
    <w:p w14:paraId="44D15698" w14:textId="5AF3835E" w:rsidR="00861C3C" w:rsidRPr="00CB12AA" w:rsidRDefault="00861C3C" w:rsidP="003A512A">
      <w:pPr>
        <w:spacing w:after="0"/>
        <w:ind w:right="140"/>
        <w:rPr>
          <w:rFonts w:ascii="Arial" w:eastAsia="Arial" w:hAnsi="Arial" w:cs="Arial"/>
          <w:color w:val="000000"/>
          <w:sz w:val="18"/>
          <w:szCs w:val="18"/>
        </w:rPr>
      </w:pPr>
    </w:p>
    <w:p w14:paraId="69A06D04" w14:textId="0A9FB7E2" w:rsidR="00ED7B7B" w:rsidRPr="00D1594E" w:rsidRDefault="00ED7B7B" w:rsidP="003A512A">
      <w:pPr>
        <w:spacing w:after="0"/>
        <w:ind w:right="140"/>
        <w:rPr>
          <w:rFonts w:ascii="Arial" w:eastAsia="Arial" w:hAnsi="Arial" w:cs="Arial"/>
          <w:color w:val="000000"/>
          <w:sz w:val="18"/>
          <w:szCs w:val="18"/>
        </w:rPr>
      </w:pPr>
      <w:bookmarkStart w:id="49" w:name="_Hlk32769378"/>
      <w:r w:rsidRPr="00D1594E">
        <w:rPr>
          <w:rFonts w:ascii="Arial" w:eastAsia="Arial" w:hAnsi="Arial" w:cs="Arial"/>
          <w:color w:val="000000"/>
          <w:sz w:val="18"/>
          <w:szCs w:val="18"/>
        </w:rPr>
        <w:t xml:space="preserve">El Presente </w:t>
      </w:r>
      <w:r w:rsidRPr="00D1594E">
        <w:rPr>
          <w:rFonts w:ascii="Arial" w:eastAsia="Arial" w:hAnsi="Arial" w:cs="Arial"/>
          <w:b/>
          <w:color w:val="000000"/>
          <w:sz w:val="18"/>
          <w:szCs w:val="18"/>
        </w:rPr>
        <w:t>PROCEDIMIENTO DE ADQUISICIÓN</w:t>
      </w:r>
      <w:r w:rsidRPr="00D1594E">
        <w:rPr>
          <w:rFonts w:ascii="Arial" w:eastAsia="Arial" w:hAnsi="Arial" w:cs="Arial"/>
          <w:color w:val="000000"/>
          <w:sz w:val="18"/>
          <w:szCs w:val="18"/>
        </w:rPr>
        <w:t xml:space="preserve">, será adjudicado a uno o varios </w:t>
      </w:r>
      <w:r w:rsidRPr="00D1594E">
        <w:rPr>
          <w:rFonts w:ascii="Arial" w:eastAsia="Arial" w:hAnsi="Arial" w:cs="Arial"/>
          <w:b/>
          <w:color w:val="000000"/>
          <w:sz w:val="18"/>
          <w:szCs w:val="18"/>
        </w:rPr>
        <w:t>PARTICIPANTES</w:t>
      </w:r>
      <w:r w:rsidRPr="00D1594E">
        <w:rPr>
          <w:rFonts w:ascii="Arial" w:eastAsia="Arial" w:hAnsi="Arial" w:cs="Arial"/>
          <w:bCs/>
          <w:color w:val="000000"/>
          <w:sz w:val="18"/>
          <w:szCs w:val="18"/>
        </w:rPr>
        <w:t>, por renglon.</w:t>
      </w:r>
    </w:p>
    <w:p w14:paraId="52172E10" w14:textId="77777777" w:rsidR="00464E54" w:rsidRPr="00D1594E"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D1594E">
        <w:rPr>
          <w:rFonts w:ascii="Arial" w:eastAsia="Arial" w:hAnsi="Arial" w:cs="Arial"/>
          <w:color w:val="000000"/>
          <w:sz w:val="18"/>
          <w:szCs w:val="18"/>
        </w:rPr>
        <w:t>Para</w:t>
      </w:r>
      <w:r w:rsidRPr="00CB12AA">
        <w:rPr>
          <w:rFonts w:ascii="Arial" w:eastAsia="Arial" w:hAnsi="Arial" w:cs="Arial"/>
          <w:color w:val="000000"/>
          <w:sz w:val="18"/>
          <w:szCs w:val="18"/>
        </w:rPr>
        <w:t xml:space="preserve"> la evaluación se procederá conforme a lo señalado en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2 del Artículo 66 de la </w:t>
      </w:r>
      <w:r w:rsidRPr="00CB12AA">
        <w:rPr>
          <w:rFonts w:ascii="Arial" w:eastAsia="Arial" w:hAnsi="Arial" w:cs="Arial"/>
          <w:b/>
          <w:color w:val="000000"/>
          <w:sz w:val="18"/>
          <w:szCs w:val="18"/>
        </w:rPr>
        <w:t>LEY</w:t>
      </w:r>
      <w:r w:rsidRPr="00CB12AA">
        <w:rPr>
          <w:rFonts w:ascii="Arial" w:eastAsia="Arial" w:hAnsi="Arial" w:cs="Arial"/>
          <w:color w:val="000000"/>
          <w:sz w:val="18"/>
          <w:szCs w:val="18"/>
        </w:rPr>
        <w:t>, en los “Procedimientos de Licitación Pública”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w:t>
      </w:r>
      <w:r w:rsidRPr="00CB12AA">
        <w:rPr>
          <w:rFonts w:ascii="Arial" w:eastAsia="Arial" w:hAnsi="Arial" w:cs="Arial"/>
          <w:color w:val="000000"/>
          <w:sz w:val="18"/>
          <w:szCs w:val="18"/>
        </w:rPr>
        <w:lastRenderedPageBreak/>
        <w:t xml:space="preserve">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49"/>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5CAB3E10" w14:textId="71F7923F" w:rsidR="00275AFA" w:rsidRPr="00CB12AA" w:rsidRDefault="00A46A86" w:rsidP="003A512A">
      <w:pPr>
        <w:shd w:val="clear" w:color="auto" w:fill="FFFFFF"/>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50"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1D82D603"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4B5F0C0D" w14:textId="2B08027D" w:rsidR="00275AFA" w:rsidRPr="00CB12AA" w:rsidRDefault="00A46A86" w:rsidP="003A512A">
      <w:pPr>
        <w:numPr>
          <w:ilvl w:val="0"/>
          <w:numId w:val="4"/>
        </w:numPr>
        <w:spacing w:after="0"/>
        <w:ind w:left="360" w:right="140"/>
        <w:jc w:val="both"/>
        <w:rPr>
          <w:rFonts w:ascii="Arial" w:eastAsia="Century Gothic" w:hAnsi="Arial" w:cs="Arial"/>
          <w:b/>
          <w:color w:val="000000"/>
          <w:sz w:val="18"/>
          <w:szCs w:val="18"/>
        </w:rPr>
      </w:pPr>
      <w:r w:rsidRPr="00CB12AA">
        <w:rPr>
          <w:rFonts w:ascii="Arial" w:eastAsia="Arial" w:hAnsi="Arial" w:cs="Arial"/>
          <w:color w:val="000000"/>
          <w:sz w:val="18"/>
          <w:szCs w:val="18"/>
        </w:rPr>
        <w:lastRenderedPageBreak/>
        <w:t xml:space="preserve">Cuando el </w:t>
      </w:r>
      <w:r w:rsidR="005B4B3A"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se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niegue a que le practiquen visitas de verificación o inspección por parte de</w:t>
      </w:r>
      <w:r w:rsidR="00E92743">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en caso de que ésta decida realizar visitas.</w:t>
      </w:r>
    </w:p>
    <w:bookmarkEnd w:id="50"/>
    <w:p w14:paraId="7B891C04" w14:textId="77777777" w:rsidR="00E66674" w:rsidRPr="00CB12AA" w:rsidRDefault="00E66674" w:rsidP="003A512A">
      <w:pPr>
        <w:spacing w:after="0"/>
        <w:rPr>
          <w:rFonts w:ascii="Arial" w:eastAsia="Times New Roman" w:hAnsi="Arial" w:cs="Arial"/>
          <w:sz w:val="18"/>
          <w:szCs w:val="18"/>
        </w:rPr>
      </w:pPr>
    </w:p>
    <w:p w14:paraId="70B11DB0" w14:textId="16A6016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51" w:name="_Hlk32769931"/>
    </w:p>
    <w:p w14:paraId="2DF4000A" w14:textId="6F64F4D8"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744966D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52" w:name="_Hlk32747080"/>
      <w:r w:rsidR="005B4B3A" w:rsidRPr="00CB12AA">
        <w:rPr>
          <w:rFonts w:ascii="Arial" w:eastAsia="Arial" w:hAnsi="Arial" w:cs="Arial"/>
          <w:b/>
          <w:bCs/>
          <w:color w:val="000000"/>
          <w:sz w:val="18"/>
          <w:szCs w:val="18"/>
        </w:rPr>
        <w:t>DIRECCIÓN</w:t>
      </w:r>
      <w:bookmarkEnd w:id="52"/>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6835E19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En caso de que el </w:t>
      </w:r>
      <w:r w:rsidR="001161E6" w:rsidRPr="00CB12AA">
        <w:rPr>
          <w:rFonts w:ascii="Arial" w:eastAsia="Arial" w:hAnsi="Arial" w:cs="Arial"/>
          <w:b/>
          <w:color w:val="000000"/>
          <w:sz w:val="18"/>
          <w:szCs w:val="18"/>
        </w:rPr>
        <w:t xml:space="preserve">PROCEDIMIENTO DE </w:t>
      </w:r>
      <w:bookmarkStart w:id="53" w:name="_Hlk42187940"/>
      <w:r w:rsidR="00E8649C">
        <w:rPr>
          <w:rFonts w:ascii="Arial" w:eastAsia="Arial" w:hAnsi="Arial" w:cs="Arial"/>
          <w:b/>
          <w:color w:val="000000"/>
          <w:sz w:val="18"/>
          <w:szCs w:val="18"/>
        </w:rPr>
        <w:t>CONTRATACIÓN</w:t>
      </w:r>
      <w:bookmarkEnd w:id="53"/>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51"/>
    <w:p w14:paraId="0C9BD856" w14:textId="77777777" w:rsidR="00E66674" w:rsidRPr="00CB12AA" w:rsidRDefault="00E66674" w:rsidP="003A512A">
      <w:pPr>
        <w:spacing w:after="0"/>
        <w:rPr>
          <w:rFonts w:ascii="Arial" w:eastAsia="Times New Roman" w:hAnsi="Arial" w:cs="Arial"/>
          <w:sz w:val="18"/>
          <w:szCs w:val="18"/>
        </w:rPr>
      </w:pPr>
    </w:p>
    <w:p w14:paraId="1D1E9CA2" w14:textId="049A8C4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E8649C">
        <w:rPr>
          <w:rFonts w:ascii="Arial" w:eastAsia="Arial" w:hAnsi="Arial" w:cs="Arial"/>
          <w:b/>
          <w:color w:val="000000"/>
          <w:sz w:val="18"/>
          <w:szCs w:val="18"/>
        </w:rPr>
        <w:t>CONTRATACIÓN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79903D94" w:rsidR="00275AFA" w:rsidRPr="00CB12AA" w:rsidRDefault="008D7BDB" w:rsidP="003A512A">
      <w:pPr>
        <w:spacing w:after="0"/>
        <w:jc w:val="both"/>
        <w:rPr>
          <w:rFonts w:ascii="Arial" w:eastAsia="Times New Roman" w:hAnsi="Arial" w:cs="Arial"/>
          <w:sz w:val="18"/>
          <w:szCs w:val="18"/>
        </w:rPr>
      </w:pPr>
      <w:bookmarkStart w:id="54"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E8649C">
        <w:rPr>
          <w:rFonts w:ascii="Arial" w:eastAsia="Arial" w:hAnsi="Arial" w:cs="Arial"/>
          <w:b/>
          <w:color w:val="000000"/>
          <w:sz w:val="18"/>
          <w:szCs w:val="18"/>
        </w:rPr>
        <w:t>CONTRATACIÓN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54"/>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55"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55"/>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44C5C82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32755DB3" w14:textId="43E63A83" w:rsidR="0054004A" w:rsidRPr="00CB12AA" w:rsidRDefault="00BE27F3" w:rsidP="003C0595">
      <w:pPr>
        <w:spacing w:after="0"/>
        <w:jc w:val="both"/>
        <w:rPr>
          <w:rFonts w:ascii="Arial" w:eastAsia="Times New Roman" w:hAnsi="Arial" w:cs="Arial"/>
          <w:sz w:val="18"/>
          <w:szCs w:val="18"/>
        </w:rPr>
      </w:pPr>
      <w:bookmarkStart w:id="56" w:name="_Hlk32747271"/>
      <w:r w:rsidRPr="00CB12AA">
        <w:rPr>
          <w:rFonts w:ascii="Arial" w:eastAsia="Arial" w:hAnsi="Arial" w:cs="Arial"/>
          <w:color w:val="000000"/>
          <w:sz w:val="18"/>
          <w:szCs w:val="18"/>
        </w:rPr>
        <w:t>Será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del Municipio de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sidR="0054004A" w:rsidRPr="00CB12AA">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57" w:name="_Hlk33101715"/>
      <w:r w:rsidR="00252F67" w:rsidRPr="00CB12AA">
        <w:rPr>
          <w:rFonts w:ascii="Arial" w:eastAsia="Arial" w:hAnsi="Arial" w:cs="Arial"/>
          <w:color w:val="000000"/>
          <w:sz w:val="18"/>
          <w:szCs w:val="18"/>
        </w:rPr>
        <w:t>Además, a través de la página web del ente</w:t>
      </w:r>
      <w:r w:rsidR="00EE5B90">
        <w:rPr>
          <w:rFonts w:ascii="Arial" w:eastAsia="Arial" w:hAnsi="Arial" w:cs="Arial"/>
          <w:color w:val="000000"/>
          <w:sz w:val="18"/>
          <w:szCs w:val="18"/>
        </w:rPr>
        <w:t>.</w:t>
      </w:r>
    </w:p>
    <w:bookmarkEnd w:id="57"/>
    <w:p w14:paraId="22776A9D" w14:textId="7F0669EA" w:rsidR="00D80780" w:rsidRPr="00CB12AA" w:rsidRDefault="00D80780" w:rsidP="003C0595">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Así mismo se fijará un ejemplar del </w:t>
      </w:r>
      <w:r w:rsidR="003C0595" w:rsidRPr="008D7BDB">
        <w:rPr>
          <w:rFonts w:ascii="Arial" w:eastAsia="Arial" w:hAnsi="Arial" w:cs="Arial"/>
          <w:b/>
          <w:bCs/>
          <w:color w:val="000000"/>
          <w:sz w:val="18"/>
          <w:szCs w:val="18"/>
        </w:rPr>
        <w:t>ACTA DE FALLO</w:t>
      </w:r>
      <w:r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durante un periodo mínimo de 10 días naturales, siendo de la exclusiva responsabilidad de</w:t>
      </w:r>
      <w:r w:rsidR="00BE27F3"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w:t>
      </w:r>
      <w:r w:rsidR="004B36AE" w:rsidRPr="00CB12AA">
        <w:rPr>
          <w:rFonts w:ascii="Arial" w:eastAsia="Arial" w:hAnsi="Arial" w:cs="Arial"/>
          <w:b/>
          <w:color w:val="000000"/>
          <w:sz w:val="18"/>
          <w:szCs w:val="18"/>
        </w:rPr>
        <w:t>PROVEEDOR</w:t>
      </w:r>
      <w:r w:rsidR="005D4B66" w:rsidRPr="00CB12AA">
        <w:rPr>
          <w:rFonts w:ascii="Arial" w:eastAsia="Arial" w:hAnsi="Arial" w:cs="Arial"/>
          <w:b/>
          <w:color w:val="000000"/>
          <w:sz w:val="18"/>
          <w:szCs w:val="18"/>
        </w:rPr>
        <w:t xml:space="preserve"> </w:t>
      </w:r>
      <w:r w:rsidR="0082550F"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56"/>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F868DDA"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6A3064B8"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E8649C">
        <w:rPr>
          <w:rFonts w:ascii="Arial" w:eastAsia="Arial" w:hAnsi="Arial" w:cs="Arial"/>
          <w:b/>
          <w:color w:val="000000"/>
          <w:sz w:val="18"/>
          <w:szCs w:val="18"/>
        </w:rPr>
        <w:t>CONTRATACIÓN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184D7AAA"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COMITÉ DE ADQUISICIÓN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753B259B" w14:textId="08BEA926" w:rsidR="00275AFA" w:rsidRPr="00CB12AA" w:rsidRDefault="00CC7C41" w:rsidP="003A512A">
      <w:pPr>
        <w:spacing w:after="0"/>
        <w:ind w:right="140"/>
        <w:jc w:val="both"/>
        <w:rPr>
          <w:rFonts w:ascii="Arial" w:eastAsia="Times New Roman" w:hAnsi="Arial" w:cs="Arial"/>
          <w:sz w:val="18"/>
          <w:szCs w:val="18"/>
        </w:rPr>
      </w:pPr>
      <w:bookmarkStart w:id="58" w:name="_Hlk33093638"/>
      <w:r w:rsidRPr="00D1594E">
        <w:rPr>
          <w:rFonts w:ascii="Arial" w:eastAsia="Arial" w:hAnsi="Arial" w:cs="Arial"/>
          <w:color w:val="000000"/>
          <w:sz w:val="18"/>
          <w:szCs w:val="18"/>
        </w:rPr>
        <w:t xml:space="preserve">El </w:t>
      </w:r>
      <w:r w:rsidRPr="00D1594E">
        <w:rPr>
          <w:rFonts w:ascii="Arial" w:eastAsia="Arial" w:hAnsi="Arial" w:cs="Arial"/>
          <w:b/>
          <w:color w:val="000000"/>
          <w:sz w:val="18"/>
          <w:szCs w:val="18"/>
        </w:rPr>
        <w:t>PARTICIPANTE</w:t>
      </w:r>
      <w:r w:rsidRPr="00D1594E">
        <w:rPr>
          <w:rFonts w:ascii="Arial" w:eastAsia="Arial" w:hAnsi="Arial" w:cs="Arial"/>
          <w:color w:val="000000"/>
          <w:sz w:val="18"/>
          <w:szCs w:val="18"/>
        </w:rPr>
        <w:t xml:space="preserve"> adjudicado se obliga a proporcionar la documentación que le sea requerida, además firmar 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en un plazo de </w:t>
      </w:r>
      <w:bookmarkEnd w:id="58"/>
      <w:r w:rsidRPr="00D1594E">
        <w:rPr>
          <w:rFonts w:ascii="Arial" w:eastAsia="Arial" w:hAnsi="Arial" w:cs="Arial"/>
          <w:color w:val="000000"/>
          <w:sz w:val="18"/>
          <w:szCs w:val="18"/>
        </w:rPr>
        <w:t xml:space="preserve">1 a 05 días hábiles contados a partir de la fecha de la publicación y notificación del </w:t>
      </w:r>
      <w:r w:rsidRPr="00D1594E">
        <w:rPr>
          <w:rFonts w:ascii="Arial" w:eastAsia="Arial" w:hAnsi="Arial" w:cs="Arial"/>
          <w:b/>
          <w:color w:val="000000"/>
          <w:sz w:val="18"/>
          <w:szCs w:val="18"/>
        </w:rPr>
        <w:t>FALLO</w:t>
      </w:r>
      <w:r w:rsidRPr="00D1594E">
        <w:rPr>
          <w:rFonts w:ascii="Arial" w:eastAsia="Arial" w:hAnsi="Arial" w:cs="Arial"/>
          <w:color w:val="000000"/>
          <w:sz w:val="18"/>
          <w:szCs w:val="18"/>
        </w:rPr>
        <w:t xml:space="preserve">, conforme al numeral 15 de las presentes </w:t>
      </w:r>
      <w:r w:rsidRPr="00D1594E">
        <w:rPr>
          <w:rFonts w:ascii="Arial" w:eastAsia="Arial" w:hAnsi="Arial" w:cs="Arial"/>
          <w:b/>
          <w:color w:val="000000"/>
          <w:sz w:val="18"/>
          <w:szCs w:val="18"/>
        </w:rPr>
        <w:t>BASES</w:t>
      </w:r>
      <w:r w:rsidRPr="00D1594E">
        <w:rPr>
          <w:rFonts w:ascii="Arial" w:eastAsia="Arial" w:hAnsi="Arial" w:cs="Arial"/>
          <w:color w:val="000000"/>
          <w:sz w:val="18"/>
          <w:szCs w:val="18"/>
        </w:rPr>
        <w:t xml:space="preserve">. Una vez firmado en su totalidad se le proporcionará un ejemplar, previa entrega de las garantías de cumplimiento del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esto de conformidad con el artículo 76 de la </w:t>
      </w:r>
      <w:r w:rsidRPr="00D1594E">
        <w:rPr>
          <w:rFonts w:ascii="Arial" w:eastAsia="Arial" w:hAnsi="Arial" w:cs="Arial"/>
          <w:b/>
          <w:color w:val="000000"/>
          <w:sz w:val="18"/>
          <w:szCs w:val="18"/>
        </w:rPr>
        <w:t>LEY</w:t>
      </w:r>
      <w:r w:rsidRPr="00D1594E">
        <w:rPr>
          <w:rFonts w:ascii="Arial" w:eastAsia="Arial" w:hAnsi="Arial" w:cs="Arial"/>
          <w:color w:val="000000"/>
          <w:sz w:val="18"/>
          <w:szCs w:val="18"/>
        </w:rPr>
        <w:t xml:space="preserve">. 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podrá ser modificado de acuerdo con lo establecido en los artículos 80 y 81 de la </w:t>
      </w:r>
      <w:r w:rsidRPr="00D1594E">
        <w:rPr>
          <w:rFonts w:ascii="Arial" w:eastAsia="Arial" w:hAnsi="Arial" w:cs="Arial"/>
          <w:b/>
          <w:color w:val="000000"/>
          <w:sz w:val="18"/>
          <w:szCs w:val="18"/>
        </w:rPr>
        <w:t>LEY</w:t>
      </w:r>
      <w:r w:rsidR="00A46A86" w:rsidRPr="00D1594E">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Pr="00CB12AA"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3063E8AB"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w:t>
      </w:r>
      <w:r w:rsidRPr="00CB12AA">
        <w:rPr>
          <w:rFonts w:ascii="Arial" w:eastAsia="Arial" w:hAnsi="Arial" w:cs="Arial"/>
          <w:color w:val="000000"/>
          <w:sz w:val="18"/>
          <w:szCs w:val="18"/>
        </w:rPr>
        <w:lastRenderedPageBreak/>
        <w:t xml:space="preserve">dentro de ese margen, se les convocará a una nueva sesión en donde podrán mejorar su oferta económica y se adjudicará a quien presente la de menor precio. </w:t>
      </w:r>
    </w:p>
    <w:p w14:paraId="252435CA" w14:textId="77777777" w:rsidR="0064054F" w:rsidRPr="00CB12AA" w:rsidRDefault="0064054F" w:rsidP="003A512A">
      <w:pPr>
        <w:spacing w:after="0"/>
        <w:rPr>
          <w:rFonts w:ascii="Arial" w:eastAsia="Times New Roman" w:hAnsi="Arial" w:cs="Arial"/>
          <w:sz w:val="18"/>
          <w:szCs w:val="18"/>
        </w:rPr>
      </w:pPr>
    </w:p>
    <w:p w14:paraId="5727D943" w14:textId="1D0EA14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2B54BA">
        <w:rPr>
          <w:rFonts w:ascii="Arial" w:eastAsia="Arial" w:hAnsi="Arial" w:cs="Arial"/>
          <w:b/>
          <w:color w:val="000000"/>
          <w:sz w:val="18"/>
          <w:szCs w:val="18"/>
        </w:rPr>
        <w:t>ADQUISICI</w:t>
      </w:r>
      <w:r w:rsidR="002B76B0">
        <w:rPr>
          <w:rFonts w:ascii="Arial" w:eastAsia="Century Gothic" w:hAnsi="Arial" w:cs="Arial"/>
          <w:b/>
          <w:color w:val="000000"/>
          <w:sz w:val="18"/>
          <w:szCs w:val="18"/>
        </w:rPr>
        <w:t>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16D85A07" w14:textId="77777777" w:rsidR="00275AFA" w:rsidRPr="00CB12AA" w:rsidRDefault="00275AFA" w:rsidP="003A512A">
      <w:pPr>
        <w:spacing w:after="0"/>
        <w:rPr>
          <w:rFonts w:ascii="Arial" w:eastAsia="Times New Roman" w:hAnsi="Arial" w:cs="Arial"/>
          <w:sz w:val="18"/>
          <w:szCs w:val="18"/>
        </w:rPr>
      </w:pPr>
    </w:p>
    <w:p w14:paraId="02E6D882" w14:textId="096F96B2" w:rsidR="00B90928" w:rsidRPr="00CB12AA" w:rsidRDefault="00CC7C41" w:rsidP="003A512A">
      <w:pPr>
        <w:spacing w:after="0"/>
        <w:ind w:right="140"/>
        <w:jc w:val="both"/>
        <w:rPr>
          <w:rFonts w:ascii="Arial" w:eastAsia="Arial" w:hAnsi="Arial" w:cs="Arial"/>
          <w:color w:val="000000"/>
          <w:sz w:val="18"/>
          <w:szCs w:val="18"/>
        </w:rPr>
      </w:pPr>
      <w:proofErr w:type="gramStart"/>
      <w:r w:rsidRPr="00D1594E">
        <w:rPr>
          <w:rFonts w:ascii="Arial" w:eastAsia="Arial" w:hAnsi="Arial" w:cs="Arial"/>
          <w:color w:val="000000"/>
          <w:sz w:val="18"/>
          <w:szCs w:val="18"/>
        </w:rPr>
        <w:t xml:space="preserve">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a celebrarse</w:t>
      </w:r>
      <w:proofErr w:type="gramEnd"/>
      <w:r w:rsidRPr="00D1594E">
        <w:rPr>
          <w:rFonts w:ascii="Arial" w:eastAsia="Arial" w:hAnsi="Arial" w:cs="Arial"/>
          <w:color w:val="000000"/>
          <w:sz w:val="18"/>
          <w:szCs w:val="18"/>
        </w:rPr>
        <w:t xml:space="preserve"> con el </w:t>
      </w:r>
      <w:r w:rsidRPr="00D1594E">
        <w:rPr>
          <w:rFonts w:ascii="Arial" w:eastAsia="Arial" w:hAnsi="Arial" w:cs="Arial"/>
          <w:b/>
          <w:color w:val="000000"/>
          <w:sz w:val="18"/>
          <w:szCs w:val="18"/>
        </w:rPr>
        <w:t>PARTICIPANTE</w:t>
      </w:r>
      <w:r w:rsidRPr="00D1594E">
        <w:rPr>
          <w:rFonts w:ascii="Arial" w:eastAsia="Arial" w:hAnsi="Arial" w:cs="Arial"/>
          <w:color w:val="000000"/>
          <w:sz w:val="18"/>
          <w:szCs w:val="18"/>
        </w:rPr>
        <w:t xml:space="preserve"> que resulte adjudicado en el presente </w:t>
      </w:r>
      <w:r w:rsidRPr="00D1594E">
        <w:rPr>
          <w:rFonts w:ascii="Arial" w:eastAsia="Arial" w:hAnsi="Arial" w:cs="Arial"/>
          <w:b/>
          <w:bCs/>
          <w:color w:val="000000"/>
          <w:sz w:val="18"/>
          <w:szCs w:val="18"/>
        </w:rPr>
        <w:t>PROCEDIMIENTO</w:t>
      </w:r>
      <w:r w:rsidRPr="00D1594E">
        <w:rPr>
          <w:rFonts w:ascii="Arial" w:eastAsia="Arial" w:hAnsi="Arial" w:cs="Arial"/>
          <w:color w:val="000000"/>
          <w:sz w:val="18"/>
          <w:szCs w:val="18"/>
        </w:rPr>
        <w:t xml:space="preserve">, tendrá una vigencia a partir de la publicación y notificación del </w:t>
      </w:r>
      <w:r w:rsidRPr="00D1594E">
        <w:rPr>
          <w:rFonts w:ascii="Arial" w:eastAsia="Arial" w:hAnsi="Arial" w:cs="Arial"/>
          <w:b/>
          <w:bCs/>
          <w:color w:val="000000"/>
          <w:sz w:val="18"/>
          <w:szCs w:val="18"/>
        </w:rPr>
        <w:t>FALLO</w:t>
      </w:r>
      <w:r w:rsidRPr="00D1594E">
        <w:rPr>
          <w:rFonts w:ascii="Arial" w:eastAsia="Arial" w:hAnsi="Arial" w:cs="Arial"/>
          <w:b/>
          <w:color w:val="000000"/>
          <w:sz w:val="18"/>
          <w:szCs w:val="18"/>
        </w:rPr>
        <w:t xml:space="preserve"> </w:t>
      </w:r>
      <w:r w:rsidRPr="00D1594E">
        <w:rPr>
          <w:rFonts w:ascii="Arial" w:eastAsia="Arial" w:hAnsi="Arial" w:cs="Arial"/>
          <w:color w:val="000000"/>
          <w:sz w:val="18"/>
          <w:szCs w:val="18"/>
        </w:rPr>
        <w:t>y concluirá el 31 de diciembre del 2020,</w:t>
      </w:r>
      <w:r w:rsidRPr="00D1594E">
        <w:rPr>
          <w:rFonts w:ascii="Arial" w:eastAsia="Arial" w:hAnsi="Arial" w:cs="Arial"/>
          <w:bCs/>
          <w:color w:val="000000"/>
          <w:sz w:val="18"/>
          <w:szCs w:val="18"/>
        </w:rPr>
        <w:t xml:space="preserve"> sin perjuicio del tiempo de entrega establecido en el </w:t>
      </w:r>
      <w:r w:rsidRPr="00D1594E">
        <w:rPr>
          <w:rFonts w:ascii="Arial" w:eastAsia="Arial" w:hAnsi="Arial" w:cs="Arial"/>
          <w:b/>
          <w:color w:val="000000"/>
          <w:sz w:val="18"/>
          <w:szCs w:val="18"/>
        </w:rPr>
        <w:t>punto 2</w:t>
      </w:r>
      <w:r w:rsidRPr="00D1594E">
        <w:rPr>
          <w:rFonts w:ascii="Arial" w:eastAsia="Arial" w:hAnsi="Arial" w:cs="Arial"/>
          <w:bCs/>
          <w:color w:val="000000"/>
          <w:sz w:val="18"/>
          <w:szCs w:val="18"/>
        </w:rPr>
        <w:t xml:space="preserve"> de la presente </w:t>
      </w:r>
      <w:r w:rsidRPr="00D1594E">
        <w:rPr>
          <w:rFonts w:ascii="Arial" w:eastAsia="Arial" w:hAnsi="Arial" w:cs="Arial"/>
          <w:b/>
          <w:color w:val="000000"/>
          <w:sz w:val="18"/>
          <w:szCs w:val="18"/>
        </w:rPr>
        <w:t xml:space="preserve">CONVOCATORIA, </w:t>
      </w:r>
      <w:r w:rsidRPr="00D1594E">
        <w:rPr>
          <w:rFonts w:ascii="Arial" w:eastAsia="Arial" w:hAnsi="Arial" w:cs="Arial"/>
          <w:bCs/>
          <w:color w:val="000000"/>
          <w:sz w:val="18"/>
          <w:szCs w:val="18"/>
        </w:rPr>
        <w:t>y conforme</w:t>
      </w:r>
      <w:r w:rsidRPr="00D1594E">
        <w:rPr>
          <w:rFonts w:ascii="Arial" w:eastAsia="Arial" w:hAnsi="Arial" w:cs="Arial"/>
          <w:color w:val="000000"/>
          <w:sz w:val="18"/>
          <w:szCs w:val="18"/>
        </w:rPr>
        <w:t xml:space="preserve"> a los plazos establecidos en las presentes </w:t>
      </w:r>
      <w:r w:rsidRPr="00D1594E">
        <w:rPr>
          <w:rFonts w:ascii="Arial" w:eastAsia="Arial" w:hAnsi="Arial" w:cs="Arial"/>
          <w:b/>
          <w:bCs/>
          <w:color w:val="000000"/>
          <w:sz w:val="18"/>
          <w:szCs w:val="18"/>
        </w:rPr>
        <w:t>BASES</w:t>
      </w:r>
      <w:r w:rsidRPr="00D1594E">
        <w:rPr>
          <w:rFonts w:ascii="Arial" w:eastAsia="Arial" w:hAnsi="Arial" w:cs="Arial"/>
          <w:color w:val="000000"/>
          <w:sz w:val="18"/>
          <w:szCs w:val="18"/>
        </w:rPr>
        <w:t xml:space="preserve">, sus anexos y la </w:t>
      </w:r>
      <w:r w:rsidRPr="00D1594E">
        <w:rPr>
          <w:rFonts w:ascii="Arial" w:eastAsia="Arial" w:hAnsi="Arial" w:cs="Arial"/>
          <w:b/>
          <w:bCs/>
          <w:color w:val="000000"/>
          <w:sz w:val="18"/>
          <w:szCs w:val="18"/>
        </w:rPr>
        <w:t>PROPUESTA</w:t>
      </w:r>
      <w:r w:rsidRPr="00D1594E">
        <w:rPr>
          <w:rFonts w:ascii="Arial" w:eastAsia="Arial" w:hAnsi="Arial" w:cs="Arial"/>
          <w:color w:val="000000"/>
          <w:sz w:val="18"/>
          <w:szCs w:val="18"/>
        </w:rPr>
        <w:t xml:space="preserve"> del</w:t>
      </w:r>
      <w:r w:rsidRPr="00D1594E">
        <w:rPr>
          <w:rFonts w:ascii="Arial" w:eastAsia="Arial" w:hAnsi="Arial" w:cs="Arial"/>
          <w:b/>
          <w:color w:val="000000"/>
          <w:sz w:val="18"/>
          <w:szCs w:val="18"/>
        </w:rPr>
        <w:t xml:space="preserve"> PROVEEDOR </w:t>
      </w:r>
      <w:r w:rsidRPr="00D1594E">
        <w:rPr>
          <w:rFonts w:ascii="Arial" w:eastAsia="Arial" w:hAnsi="Arial" w:cs="Arial"/>
          <w:color w:val="000000"/>
          <w:sz w:val="18"/>
          <w:szCs w:val="18"/>
        </w:rPr>
        <w:t>adjudicado</w:t>
      </w:r>
      <w:r w:rsidRPr="00D1594E">
        <w:rPr>
          <w:rFonts w:ascii="Arial" w:eastAsia="Arial" w:hAnsi="Arial" w:cs="Arial"/>
          <w:b/>
          <w:color w:val="000000"/>
          <w:sz w:val="18"/>
          <w:szCs w:val="18"/>
        </w:rPr>
        <w:t xml:space="preserve">, </w:t>
      </w:r>
      <w:r w:rsidRPr="00D1594E">
        <w:rPr>
          <w:rFonts w:ascii="Arial" w:eastAsia="Arial" w:hAnsi="Arial" w:cs="Arial"/>
          <w:color w:val="000000"/>
          <w:sz w:val="18"/>
          <w:szCs w:val="18"/>
        </w:rPr>
        <w:t xml:space="preserve">y podrá prorrogarse conforme a lo previsto en el artículo 80 de la </w:t>
      </w:r>
      <w:r w:rsidRPr="00D1594E">
        <w:rPr>
          <w:rFonts w:ascii="Arial" w:eastAsia="Arial" w:hAnsi="Arial" w:cs="Arial"/>
          <w:b/>
          <w:color w:val="000000"/>
          <w:sz w:val="18"/>
          <w:szCs w:val="18"/>
        </w:rPr>
        <w:t>LEY</w:t>
      </w:r>
      <w:r w:rsidR="00350132" w:rsidRPr="00D1594E">
        <w:rPr>
          <w:rFonts w:ascii="Arial" w:eastAsia="Arial" w:hAnsi="Arial" w:cs="Arial"/>
          <w:color w:val="000000"/>
          <w:sz w:val="18"/>
          <w:szCs w:val="18"/>
        </w:rPr>
        <w:t>.</w:t>
      </w:r>
      <w:r w:rsidR="00C8306C" w:rsidRPr="00CB12AA">
        <w:rPr>
          <w:rFonts w:ascii="Arial" w:eastAsia="Arial" w:hAnsi="Arial" w:cs="Arial"/>
          <w:color w:val="000000"/>
          <w:sz w:val="18"/>
          <w:szCs w:val="18"/>
        </w:rPr>
        <w:t xml:space="preserve"> </w:t>
      </w:r>
    </w:p>
    <w:p w14:paraId="6732A53E" w14:textId="77777777" w:rsidR="00E66674" w:rsidRPr="00CB12AA" w:rsidRDefault="00E66674" w:rsidP="003A512A">
      <w:pPr>
        <w:spacing w:after="0"/>
        <w:rPr>
          <w:rFonts w:ascii="Arial" w:eastAsia="Times New Roman" w:hAnsi="Arial" w:cs="Arial"/>
          <w:sz w:val="18"/>
          <w:szCs w:val="18"/>
        </w:rPr>
      </w:pPr>
    </w:p>
    <w:p w14:paraId="3DC7E0E8" w14:textId="7866612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391F9A38" w:rsidR="0043623B" w:rsidRPr="00A35B05" w:rsidRDefault="002B54BA" w:rsidP="003A512A">
      <w:pPr>
        <w:spacing w:after="0"/>
        <w:rPr>
          <w:rFonts w:ascii="Arial" w:eastAsia="Times New Roman" w:hAnsi="Arial" w:cs="Arial"/>
          <w:sz w:val="18"/>
          <w:szCs w:val="18"/>
        </w:rPr>
      </w:pPr>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PROCEDIMIENTO DE ADQUISICIÓN</w:t>
      </w:r>
      <w:r w:rsidRPr="00321B2E">
        <w:rPr>
          <w:rFonts w:ascii="Arial" w:eastAsia="Times New Roman" w:hAnsi="Arial" w:cs="Arial"/>
          <w:sz w:val="18"/>
          <w:szCs w:val="18"/>
        </w:rPr>
        <w:t xml:space="preserve"> no se otorgará anticipo</w:t>
      </w:r>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44D82AD0" w14:textId="77777777" w:rsidR="00275AFA" w:rsidRPr="00CB12AA" w:rsidRDefault="00275AFA" w:rsidP="003A512A">
      <w:pPr>
        <w:spacing w:after="0"/>
        <w:rPr>
          <w:rFonts w:ascii="Arial" w:eastAsia="Times New Roman" w:hAnsi="Arial" w:cs="Arial"/>
          <w:sz w:val="18"/>
          <w:szCs w:val="18"/>
        </w:rPr>
      </w:pPr>
    </w:p>
    <w:p w14:paraId="62A9CAA1" w14:textId="4A9B411B" w:rsidR="00835EB7" w:rsidRPr="00D1594E" w:rsidRDefault="00CA373B"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que el monto total del </w:t>
      </w:r>
      <w:r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incluyendo el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sea superior a </w:t>
      </w:r>
      <w:r w:rsidRPr="00CB12AA">
        <w:rPr>
          <w:rFonts w:ascii="Arial" w:eastAsia="Arial" w:hAnsi="Arial" w:cs="Arial"/>
          <w:b/>
          <w:color w:val="000000"/>
          <w:sz w:val="18"/>
          <w:szCs w:val="18"/>
        </w:rPr>
        <w:t>$</w:t>
      </w:r>
      <w:bookmarkStart w:id="59" w:name="_Hlk48920028"/>
      <w:r>
        <w:rPr>
          <w:rFonts w:ascii="Arial" w:eastAsia="Arial" w:hAnsi="Arial" w:cs="Arial"/>
          <w:b/>
          <w:color w:val="000000"/>
          <w:sz w:val="18"/>
          <w:szCs w:val="18"/>
        </w:rPr>
        <w:t>5</w:t>
      </w:r>
      <w:r w:rsidRPr="00CB12AA">
        <w:rPr>
          <w:rFonts w:ascii="Arial" w:eastAsia="Arial" w:hAnsi="Arial" w:cs="Arial"/>
          <w:b/>
          <w:color w:val="000000"/>
          <w:sz w:val="18"/>
          <w:szCs w:val="18"/>
        </w:rPr>
        <w:t>0,000.</w:t>
      </w:r>
      <w:r w:rsidRPr="00CB12AA">
        <w:rPr>
          <w:rFonts w:ascii="Arial" w:eastAsia="Arial" w:hAnsi="Arial" w:cs="Arial"/>
          <w:b/>
          <w:color w:val="000000"/>
          <w:sz w:val="18"/>
          <w:szCs w:val="18"/>
          <w:vertAlign w:val="superscript"/>
        </w:rPr>
        <w:t>00</w:t>
      </w:r>
      <w:r w:rsidRPr="00CB12AA">
        <w:rPr>
          <w:rFonts w:ascii="Arial" w:eastAsia="Arial" w:hAnsi="Arial" w:cs="Arial"/>
          <w:color w:val="000000"/>
          <w:sz w:val="18"/>
          <w:szCs w:val="18"/>
        </w:rPr>
        <w:t xml:space="preserve"> M.N. (</w:t>
      </w:r>
      <w:r>
        <w:rPr>
          <w:rFonts w:ascii="Arial" w:eastAsia="Arial" w:hAnsi="Arial" w:cs="Arial"/>
          <w:color w:val="000000"/>
          <w:sz w:val="18"/>
          <w:szCs w:val="18"/>
        </w:rPr>
        <w:t>Cincuenta</w:t>
      </w:r>
      <w:r w:rsidRPr="00CB12AA">
        <w:rPr>
          <w:rFonts w:ascii="Arial" w:eastAsia="Arial" w:hAnsi="Arial" w:cs="Arial"/>
          <w:color w:val="000000"/>
          <w:sz w:val="18"/>
          <w:szCs w:val="18"/>
        </w:rPr>
        <w:t xml:space="preserve"> mil pesos </w:t>
      </w:r>
      <w:r w:rsidRPr="00CB12AA">
        <w:rPr>
          <w:rFonts w:ascii="Arial" w:eastAsia="Arial" w:hAnsi="Arial" w:cs="Arial"/>
          <w:color w:val="000000"/>
          <w:sz w:val="18"/>
          <w:szCs w:val="18"/>
          <w:vertAlign w:val="superscript"/>
        </w:rPr>
        <w:t>00</w:t>
      </w:r>
      <w:r w:rsidRPr="00CB12AA">
        <w:rPr>
          <w:rFonts w:ascii="Arial" w:eastAsia="Arial" w:hAnsi="Arial" w:cs="Arial"/>
          <w:color w:val="000000"/>
          <w:sz w:val="18"/>
          <w:szCs w:val="18"/>
        </w:rPr>
        <w:t>/</w:t>
      </w:r>
      <w:r w:rsidRPr="00CB12AA">
        <w:rPr>
          <w:rFonts w:ascii="Arial" w:eastAsia="Arial" w:hAnsi="Arial" w:cs="Arial"/>
          <w:color w:val="000000"/>
          <w:sz w:val="18"/>
          <w:szCs w:val="18"/>
          <w:vertAlign w:val="subscript"/>
        </w:rPr>
        <w:t>100</w:t>
      </w:r>
      <w:r w:rsidRPr="00CB12AA">
        <w:rPr>
          <w:rFonts w:ascii="Arial" w:eastAsia="Arial" w:hAnsi="Arial" w:cs="Arial"/>
          <w:color w:val="000000"/>
          <w:sz w:val="18"/>
          <w:szCs w:val="18"/>
        </w:rPr>
        <w:t xml:space="preserve"> moneda nacional</w:t>
      </w:r>
      <w:bookmarkEnd w:id="59"/>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deberá entregar una garantía del </w:t>
      </w:r>
      <w:r w:rsidRPr="00CB12AA">
        <w:rPr>
          <w:rFonts w:ascii="Arial" w:eastAsia="Arial" w:hAnsi="Arial" w:cs="Arial"/>
          <w:b/>
          <w:color w:val="000000"/>
          <w:sz w:val="18"/>
          <w:szCs w:val="18"/>
        </w:rPr>
        <w:t>10%</w:t>
      </w:r>
      <w:r w:rsidRPr="00CB12AA">
        <w:rPr>
          <w:rFonts w:ascii="Arial" w:eastAsia="Arial" w:hAnsi="Arial" w:cs="Arial"/>
          <w:color w:val="000000"/>
          <w:sz w:val="18"/>
          <w:szCs w:val="18"/>
        </w:rPr>
        <w:t xml:space="preserve"> (diez por ciento) del monto total del </w:t>
      </w:r>
      <w:r w:rsidRPr="00CB12AA">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4474F5">
        <w:rPr>
          <w:rFonts w:ascii="Arial" w:eastAsia="Arial" w:hAnsi="Arial" w:cs="Arial"/>
          <w:bCs/>
          <w:color w:val="000000"/>
          <w:sz w:val="18"/>
          <w:szCs w:val="18"/>
        </w:rPr>
        <w:t>con el</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I.V.A.</w:t>
      </w:r>
      <w:r w:rsidRPr="00CB12AA">
        <w:rPr>
          <w:rFonts w:ascii="Arial" w:eastAsia="Arial" w:hAnsi="Arial" w:cs="Arial"/>
          <w:color w:val="000000"/>
          <w:sz w:val="18"/>
          <w:szCs w:val="18"/>
        </w:rPr>
        <w:t xml:space="preserve"> incluido, para responder por el cumplimiento de las obligaciones establecidas en las </w:t>
      </w:r>
      <w:r w:rsidRPr="00D1594E">
        <w:rPr>
          <w:rFonts w:ascii="Arial" w:eastAsia="Arial" w:hAnsi="Arial" w:cs="Arial"/>
          <w:color w:val="000000"/>
          <w:sz w:val="18"/>
          <w:szCs w:val="18"/>
        </w:rPr>
        <w:t xml:space="preserve">presentes </w:t>
      </w:r>
      <w:r w:rsidRPr="00D1594E">
        <w:rPr>
          <w:rFonts w:ascii="Arial" w:eastAsia="Arial" w:hAnsi="Arial" w:cs="Arial"/>
          <w:b/>
          <w:color w:val="000000"/>
          <w:sz w:val="18"/>
          <w:szCs w:val="18"/>
        </w:rPr>
        <w:t>BASES</w:t>
      </w:r>
      <w:r w:rsidRPr="00D1594E">
        <w:rPr>
          <w:rFonts w:ascii="Arial" w:eastAsia="Arial" w:hAnsi="Arial" w:cs="Arial"/>
          <w:color w:val="000000"/>
          <w:sz w:val="18"/>
          <w:szCs w:val="18"/>
        </w:rPr>
        <w:t xml:space="preserve"> y en el </w:t>
      </w:r>
      <w:r w:rsidRPr="00D1594E">
        <w:rPr>
          <w:rFonts w:ascii="Arial" w:eastAsia="Arial" w:hAnsi="Arial" w:cs="Arial"/>
          <w:b/>
          <w:color w:val="000000"/>
          <w:sz w:val="18"/>
          <w:szCs w:val="18"/>
        </w:rPr>
        <w:t>CONTRATO</w:t>
      </w:r>
      <w:r w:rsidRPr="00D1594E">
        <w:rPr>
          <w:rFonts w:ascii="Arial" w:eastAsia="Arial" w:hAnsi="Arial" w:cs="Arial"/>
          <w:color w:val="000000"/>
          <w:sz w:val="18"/>
          <w:szCs w:val="18"/>
        </w:rPr>
        <w:t xml:space="preserve"> respectivo, de conformidad a la normatividad vigente, la entrega de la garantía será dentro de los </w:t>
      </w:r>
      <w:r w:rsidR="00D1594E" w:rsidRPr="00D1594E">
        <w:rPr>
          <w:rFonts w:ascii="Arial" w:eastAsia="Arial" w:hAnsi="Arial" w:cs="Arial"/>
          <w:color w:val="000000"/>
          <w:sz w:val="18"/>
          <w:szCs w:val="18"/>
        </w:rPr>
        <w:t>5</w:t>
      </w:r>
      <w:r w:rsidRPr="00D1594E">
        <w:rPr>
          <w:rFonts w:ascii="Arial" w:eastAsia="Arial" w:hAnsi="Arial" w:cs="Arial"/>
          <w:color w:val="000000"/>
          <w:sz w:val="18"/>
          <w:szCs w:val="18"/>
        </w:rPr>
        <w:t xml:space="preserve"> días hábiles posteriores a la emisión y publicación del </w:t>
      </w:r>
      <w:r w:rsidRPr="00D1594E">
        <w:rPr>
          <w:rFonts w:ascii="Arial" w:eastAsia="Arial" w:hAnsi="Arial" w:cs="Arial"/>
          <w:b/>
          <w:bCs/>
          <w:color w:val="000000"/>
          <w:sz w:val="18"/>
          <w:szCs w:val="18"/>
        </w:rPr>
        <w:t>FALLO</w:t>
      </w:r>
      <w:r w:rsidR="00835EB7" w:rsidRPr="00D1594E">
        <w:rPr>
          <w:rFonts w:ascii="Arial" w:eastAsia="Arial" w:hAnsi="Arial" w:cs="Arial"/>
          <w:color w:val="000000"/>
          <w:sz w:val="18"/>
          <w:szCs w:val="18"/>
        </w:rPr>
        <w:t>.</w:t>
      </w:r>
    </w:p>
    <w:p w14:paraId="19ADE995" w14:textId="77777777" w:rsidR="00835EB7" w:rsidRPr="00D1594E" w:rsidRDefault="00835EB7" w:rsidP="003A512A">
      <w:pPr>
        <w:spacing w:after="0"/>
        <w:ind w:right="140"/>
        <w:jc w:val="both"/>
        <w:rPr>
          <w:rFonts w:ascii="Arial" w:eastAsia="Times New Roman" w:hAnsi="Arial" w:cs="Arial"/>
          <w:sz w:val="18"/>
          <w:szCs w:val="18"/>
        </w:rPr>
      </w:pPr>
    </w:p>
    <w:p w14:paraId="4149E38F" w14:textId="3A70A513" w:rsidR="004C43F4" w:rsidRPr="00CB12AA" w:rsidRDefault="0054004A" w:rsidP="003A512A">
      <w:pPr>
        <w:spacing w:after="0"/>
        <w:ind w:right="140"/>
        <w:jc w:val="both"/>
        <w:rPr>
          <w:rFonts w:ascii="Arial" w:eastAsia="Arial" w:hAnsi="Arial" w:cs="Arial"/>
          <w:color w:val="000000"/>
          <w:sz w:val="18"/>
          <w:szCs w:val="18"/>
        </w:rPr>
      </w:pPr>
      <w:r w:rsidRPr="00D1594E">
        <w:rPr>
          <w:rFonts w:ascii="Arial" w:hAnsi="Arial" w:cs="Arial"/>
          <w:sz w:val="18"/>
          <w:szCs w:val="18"/>
        </w:rPr>
        <w:t>La garantía</w:t>
      </w:r>
      <w:r w:rsidR="005A392A" w:rsidRPr="00D1594E">
        <w:rPr>
          <w:rFonts w:ascii="Arial" w:hAnsi="Arial" w:cs="Arial"/>
          <w:sz w:val="18"/>
          <w:szCs w:val="18"/>
        </w:rPr>
        <w:t xml:space="preserve"> instrumentarse</w:t>
      </w:r>
      <w:r w:rsidRPr="00D1594E">
        <w:rPr>
          <w:rFonts w:ascii="Arial" w:hAnsi="Arial" w:cs="Arial"/>
          <w:sz w:val="18"/>
          <w:szCs w:val="18"/>
        </w:rPr>
        <w:t xml:space="preserve"> deberá ser a través de fianza, que deberá ser expedida por afianzadora nacional y contener el texto del </w:t>
      </w:r>
      <w:r w:rsidRPr="00D1594E">
        <w:rPr>
          <w:rFonts w:ascii="Arial" w:hAnsi="Arial" w:cs="Arial"/>
          <w:b/>
          <w:sz w:val="18"/>
          <w:szCs w:val="18"/>
        </w:rPr>
        <w:t>Anexo 1</w:t>
      </w:r>
      <w:r w:rsidR="00CA373B" w:rsidRPr="00D1594E">
        <w:rPr>
          <w:rFonts w:ascii="Arial" w:hAnsi="Arial" w:cs="Arial"/>
          <w:b/>
          <w:sz w:val="18"/>
          <w:szCs w:val="18"/>
        </w:rPr>
        <w:t>4</w:t>
      </w:r>
      <w:r w:rsidRPr="00D1594E">
        <w:rPr>
          <w:rFonts w:ascii="Arial" w:hAnsi="Arial" w:cs="Arial"/>
          <w:sz w:val="18"/>
          <w:szCs w:val="18"/>
        </w:rPr>
        <w:t xml:space="preserve"> (fianza del 10% del cumplimiento del </w:t>
      </w:r>
      <w:r w:rsidRPr="00D1594E">
        <w:rPr>
          <w:rFonts w:ascii="Arial" w:hAnsi="Arial" w:cs="Arial"/>
          <w:b/>
          <w:sz w:val="18"/>
          <w:szCs w:val="18"/>
        </w:rPr>
        <w:t>CONTRATO</w:t>
      </w:r>
      <w:r w:rsidRPr="00D1594E">
        <w:rPr>
          <w:rFonts w:ascii="Arial" w:hAnsi="Arial" w:cs="Arial"/>
          <w:sz w:val="18"/>
          <w:szCs w:val="18"/>
        </w:rPr>
        <w:t xml:space="preserve">) a favor de la Organismo Público Descentralizado Servicios de Salud Jalisco, previsto en el artículo 76 fracción IX y 84 de la </w:t>
      </w:r>
      <w:r w:rsidRPr="00D1594E">
        <w:rPr>
          <w:rFonts w:ascii="Arial" w:hAnsi="Arial" w:cs="Arial"/>
          <w:b/>
          <w:sz w:val="18"/>
          <w:szCs w:val="18"/>
        </w:rPr>
        <w:t>LEY</w:t>
      </w:r>
      <w:r w:rsidRPr="00D1594E">
        <w:rPr>
          <w:rFonts w:ascii="Arial" w:hAnsi="Arial" w:cs="Arial"/>
          <w:sz w:val="18"/>
          <w:szCs w:val="18"/>
        </w:rPr>
        <w:t xml:space="preserve">. Dichas garantías deberán constituirse en </w:t>
      </w:r>
      <w:r w:rsidR="004474F5" w:rsidRPr="00D1594E">
        <w:rPr>
          <w:rFonts w:ascii="Arial" w:hAnsi="Arial" w:cs="Arial"/>
          <w:b/>
          <w:sz w:val="18"/>
          <w:szCs w:val="18"/>
        </w:rPr>
        <w:t>M</w:t>
      </w:r>
      <w:r w:rsidRPr="00D1594E">
        <w:rPr>
          <w:rFonts w:ascii="Arial" w:hAnsi="Arial" w:cs="Arial"/>
          <w:b/>
          <w:sz w:val="18"/>
          <w:szCs w:val="18"/>
        </w:rPr>
        <w:t>oneda</w:t>
      </w:r>
      <w:r w:rsidRPr="00CB12AA">
        <w:rPr>
          <w:rFonts w:ascii="Arial" w:hAnsi="Arial" w:cs="Arial"/>
          <w:b/>
          <w:sz w:val="18"/>
          <w:szCs w:val="18"/>
        </w:rPr>
        <w:t xml:space="preserve">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60"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7AF5B37A" w14:textId="77777777" w:rsidR="00CF092F" w:rsidRPr="00CB12AA" w:rsidRDefault="00CF092F" w:rsidP="003A512A">
      <w:pPr>
        <w:spacing w:after="0"/>
        <w:ind w:right="140"/>
        <w:jc w:val="both"/>
        <w:rPr>
          <w:rFonts w:ascii="Arial" w:eastAsia="Arial" w:hAnsi="Arial" w:cs="Arial"/>
          <w:color w:val="000000"/>
          <w:sz w:val="18"/>
          <w:szCs w:val="18"/>
        </w:rPr>
      </w:pPr>
    </w:p>
    <w:bookmarkEnd w:id="60"/>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756132B7"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entrega de los bienes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77777777" w:rsidR="00574EBD" w:rsidRPr="00574EBD" w:rsidRDefault="00574EBD"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 bienes entregados por el</w:t>
      </w:r>
      <w:r w:rsidRPr="00574EBD">
        <w:rPr>
          <w:rFonts w:ascii="Arial" w:eastAsia="Arial" w:hAnsi="Arial" w:cs="Arial"/>
          <w:b/>
          <w:color w:val="000000"/>
          <w:sz w:val="18"/>
          <w:szCs w:val="18"/>
        </w:rPr>
        <w:t xml:space="preserve"> PROVEEDOR</w:t>
      </w:r>
      <w:r w:rsidRPr="00574EBD">
        <w:rPr>
          <w:rFonts w:ascii="Arial" w:eastAsia="Arial" w:hAnsi="Arial" w:cs="Arial"/>
          <w:color w:val="000000"/>
          <w:sz w:val="18"/>
          <w:szCs w:val="18"/>
        </w:rPr>
        <w:t xml:space="preserve"> sean defectuosos, faltos de calidad en general o tengan diferentes especificaciones a las solicitadas, el </w:t>
      </w:r>
      <w:r w:rsidRPr="00574EBD">
        <w:rPr>
          <w:rFonts w:ascii="Arial" w:eastAsia="Arial" w:hAnsi="Arial" w:cs="Arial"/>
          <w:b/>
          <w:color w:val="000000"/>
          <w:sz w:val="18"/>
          <w:szCs w:val="18"/>
        </w:rPr>
        <w:t xml:space="preserve">ORGANISMO </w:t>
      </w:r>
      <w:r w:rsidRPr="00574EB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574EBD">
        <w:rPr>
          <w:rFonts w:ascii="Arial" w:eastAsia="Arial" w:hAnsi="Arial" w:cs="Arial"/>
          <w:b/>
          <w:color w:val="000000"/>
          <w:sz w:val="18"/>
          <w:szCs w:val="18"/>
        </w:rPr>
        <w:t xml:space="preserve">PROVEEDOR </w:t>
      </w:r>
      <w:r w:rsidRPr="00574EB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574EBD">
        <w:rPr>
          <w:rFonts w:ascii="Arial" w:eastAsia="Arial" w:hAnsi="Arial" w:cs="Arial"/>
          <w:b/>
          <w:color w:val="000000"/>
          <w:sz w:val="18"/>
          <w:szCs w:val="18"/>
        </w:rPr>
        <w:t xml:space="preserve"> ORGANISMO</w:t>
      </w:r>
      <w:r w:rsidRPr="00574EBD">
        <w:rPr>
          <w:rFonts w:ascii="Arial" w:eastAsia="Arial" w:hAnsi="Arial" w:cs="Arial"/>
          <w:color w:val="000000"/>
          <w:sz w:val="18"/>
          <w:szCs w:val="18"/>
        </w:rPr>
        <w:t xml:space="preserve">, lo anterior sin perjuicio de que se pueda hacer efectiva la Garantía señalada en el numeral 22 de las presentes </w:t>
      </w:r>
      <w:r w:rsidRPr="00574EBD">
        <w:rPr>
          <w:rFonts w:ascii="Arial" w:eastAsia="Arial" w:hAnsi="Arial" w:cs="Arial"/>
          <w:b/>
          <w:color w:val="000000"/>
          <w:sz w:val="18"/>
          <w:szCs w:val="18"/>
        </w:rPr>
        <w:t>BASES</w:t>
      </w:r>
      <w:r w:rsidRPr="00574EBD">
        <w:rPr>
          <w:rFonts w:ascii="Arial" w:eastAsia="Arial" w:hAnsi="Arial" w:cs="Arial"/>
          <w:color w:val="000000"/>
          <w:sz w:val="18"/>
          <w:szCs w:val="18"/>
        </w:rPr>
        <w:t>, y ejercerse las acciones correspondientes por daños y perjuicios.</w:t>
      </w:r>
    </w:p>
    <w:p w14:paraId="16AA734E" w14:textId="77777777" w:rsidR="00275AFA" w:rsidRPr="00574EBD" w:rsidRDefault="00275AFA" w:rsidP="003A512A">
      <w:pPr>
        <w:spacing w:after="0"/>
        <w:rPr>
          <w:rFonts w:ascii="Arial" w:eastAsia="Times New Roman" w:hAnsi="Arial" w:cs="Arial"/>
          <w:sz w:val="18"/>
          <w:szCs w:val="18"/>
        </w:rPr>
      </w:pPr>
    </w:p>
    <w:p w14:paraId="2416280B" w14:textId="23AFE2DD" w:rsidR="00275AFA" w:rsidRPr="00CB12AA" w:rsidRDefault="00B4011C" w:rsidP="003A512A">
      <w:pPr>
        <w:spacing w:after="0"/>
        <w:ind w:right="140"/>
        <w:jc w:val="both"/>
        <w:rPr>
          <w:rFonts w:ascii="Arial" w:eastAsia="Arial" w:hAnsi="Arial" w:cs="Arial"/>
          <w:color w:val="000000"/>
          <w:sz w:val="18"/>
          <w:szCs w:val="18"/>
        </w:rPr>
      </w:pPr>
      <w:r w:rsidRPr="00574EBD">
        <w:rPr>
          <w:rFonts w:ascii="Arial" w:eastAsia="Arial" w:hAnsi="Arial" w:cs="Arial"/>
          <w:color w:val="000000"/>
          <w:sz w:val="18"/>
          <w:szCs w:val="18"/>
        </w:rPr>
        <w:t>En caso de que los</w:t>
      </w:r>
      <w:r w:rsidR="008920F8" w:rsidRPr="00574EBD">
        <w:rPr>
          <w:rFonts w:ascii="Arial" w:eastAsia="Arial" w:hAnsi="Arial" w:cs="Arial"/>
          <w:color w:val="000000"/>
          <w:sz w:val="18"/>
          <w:szCs w:val="18"/>
        </w:rPr>
        <w:t xml:space="preserve"> servicios</w:t>
      </w:r>
      <w:r w:rsidRPr="00574EBD">
        <w:rPr>
          <w:rFonts w:ascii="Arial" w:eastAsia="Arial" w:hAnsi="Arial" w:cs="Arial"/>
          <w:color w:val="000000"/>
          <w:sz w:val="18"/>
          <w:szCs w:val="18"/>
        </w:rPr>
        <w:t xml:space="preserve"> entregados por el</w:t>
      </w:r>
      <w:r w:rsidR="00A46A86" w:rsidRPr="00574EBD">
        <w:rPr>
          <w:rFonts w:ascii="Arial" w:eastAsia="Arial" w:hAnsi="Arial" w:cs="Arial"/>
          <w:b/>
          <w:color w:val="000000"/>
          <w:sz w:val="18"/>
          <w:szCs w:val="18"/>
        </w:rPr>
        <w:t xml:space="preserve"> </w:t>
      </w:r>
      <w:r w:rsidR="004B36AE" w:rsidRPr="00574EBD">
        <w:rPr>
          <w:rFonts w:ascii="Arial" w:eastAsia="Arial" w:hAnsi="Arial" w:cs="Arial"/>
          <w:b/>
          <w:color w:val="000000"/>
          <w:sz w:val="18"/>
          <w:szCs w:val="18"/>
        </w:rPr>
        <w:t>PROVEEDOR</w:t>
      </w:r>
      <w:r w:rsidR="00A46A86" w:rsidRPr="00574EBD">
        <w:rPr>
          <w:rFonts w:ascii="Arial" w:eastAsia="Arial" w:hAnsi="Arial" w:cs="Arial"/>
          <w:color w:val="000000"/>
          <w:sz w:val="18"/>
          <w:szCs w:val="18"/>
        </w:rPr>
        <w:t xml:space="preserve"> </w:t>
      </w:r>
      <w:r w:rsidRPr="00574EBD">
        <w:rPr>
          <w:rFonts w:ascii="Arial" w:eastAsia="Arial" w:hAnsi="Arial" w:cs="Arial"/>
          <w:color w:val="000000"/>
          <w:sz w:val="18"/>
          <w:szCs w:val="18"/>
        </w:rPr>
        <w:t xml:space="preserve">sean defectuosos, faltos de calidad en general o tengan diferentes especificaciones a las solicitadas, </w:t>
      </w:r>
      <w:r w:rsidR="00077D07" w:rsidRPr="00574EBD">
        <w:rPr>
          <w:rFonts w:ascii="Arial" w:eastAsia="Arial" w:hAnsi="Arial" w:cs="Arial"/>
          <w:color w:val="000000"/>
          <w:sz w:val="18"/>
          <w:szCs w:val="18"/>
        </w:rPr>
        <w:t>el</w:t>
      </w:r>
      <w:r w:rsidRPr="00574EBD">
        <w:rPr>
          <w:rFonts w:ascii="Arial" w:eastAsia="Arial" w:hAnsi="Arial" w:cs="Arial"/>
          <w:color w:val="000000"/>
          <w:sz w:val="18"/>
          <w:szCs w:val="18"/>
        </w:rPr>
        <w:t xml:space="preserve"> </w:t>
      </w:r>
      <w:r w:rsidR="0054004A" w:rsidRPr="00574EBD">
        <w:rPr>
          <w:rFonts w:ascii="Arial" w:eastAsia="Arial" w:hAnsi="Arial" w:cs="Arial"/>
          <w:b/>
          <w:color w:val="000000"/>
          <w:sz w:val="18"/>
          <w:szCs w:val="18"/>
        </w:rPr>
        <w:t>ORGANISMO</w:t>
      </w:r>
      <w:r w:rsidRPr="00574EBD">
        <w:rPr>
          <w:rFonts w:ascii="Arial" w:eastAsia="Arial" w:hAnsi="Arial" w:cs="Arial"/>
          <w:b/>
          <w:color w:val="000000"/>
          <w:sz w:val="18"/>
          <w:szCs w:val="18"/>
        </w:rPr>
        <w:t xml:space="preserve"> </w:t>
      </w:r>
      <w:r w:rsidRPr="00574EBD">
        <w:rPr>
          <w:rFonts w:ascii="Arial" w:eastAsia="Arial" w:hAnsi="Arial" w:cs="Arial"/>
          <w:color w:val="000000"/>
          <w:sz w:val="18"/>
          <w:szCs w:val="18"/>
        </w:rPr>
        <w:t xml:space="preserve">podrá rechazarlos, </w:t>
      </w:r>
      <w:r w:rsidR="001A4D22" w:rsidRPr="00574EBD">
        <w:rPr>
          <w:rFonts w:ascii="Arial" w:eastAsia="Arial" w:hAnsi="Arial" w:cs="Arial"/>
          <w:color w:val="000000"/>
          <w:sz w:val="18"/>
          <w:szCs w:val="18"/>
        </w:rPr>
        <w:t xml:space="preserve">ya sea que no los reciba, o los regrese por haber detectado el incumplimiento posterior a la recepción, </w:t>
      </w:r>
      <w:r w:rsidRPr="00574EBD">
        <w:rPr>
          <w:rFonts w:ascii="Arial" w:eastAsia="Arial" w:hAnsi="Arial" w:cs="Arial"/>
          <w:color w:val="000000"/>
          <w:sz w:val="18"/>
          <w:szCs w:val="18"/>
        </w:rPr>
        <w:t>en</w:t>
      </w:r>
      <w:r w:rsidR="001A4D22" w:rsidRPr="00574EBD">
        <w:rPr>
          <w:rFonts w:ascii="Arial" w:eastAsia="Arial" w:hAnsi="Arial" w:cs="Arial"/>
          <w:color w:val="000000"/>
          <w:sz w:val="18"/>
          <w:szCs w:val="18"/>
        </w:rPr>
        <w:t xml:space="preserve"> caso</w:t>
      </w:r>
      <w:r w:rsidRPr="00574EBD">
        <w:rPr>
          <w:rFonts w:ascii="Arial" w:eastAsia="Arial" w:hAnsi="Arial" w:cs="Arial"/>
          <w:color w:val="000000"/>
          <w:sz w:val="18"/>
          <w:szCs w:val="18"/>
        </w:rPr>
        <w:t xml:space="preserve"> </w:t>
      </w:r>
      <w:r w:rsidR="001A4D22" w:rsidRPr="00574EBD">
        <w:rPr>
          <w:rFonts w:ascii="Arial" w:eastAsia="Arial" w:hAnsi="Arial" w:cs="Arial"/>
          <w:color w:val="000000"/>
          <w:sz w:val="18"/>
          <w:szCs w:val="18"/>
        </w:rPr>
        <w:t xml:space="preserve">de haberse realizado el </w:t>
      </w:r>
      <w:r w:rsidRPr="00574EBD">
        <w:rPr>
          <w:rFonts w:ascii="Arial" w:eastAsia="Arial" w:hAnsi="Arial" w:cs="Arial"/>
          <w:color w:val="000000"/>
          <w:sz w:val="18"/>
          <w:szCs w:val="18"/>
        </w:rPr>
        <w:t xml:space="preserve">pago, el </w:t>
      </w:r>
      <w:r w:rsidRPr="00574EBD">
        <w:rPr>
          <w:rFonts w:ascii="Arial" w:eastAsia="Arial" w:hAnsi="Arial" w:cs="Arial"/>
          <w:b/>
          <w:color w:val="000000"/>
          <w:sz w:val="18"/>
          <w:szCs w:val="18"/>
        </w:rPr>
        <w:t xml:space="preserve">PROVEEDOR </w:t>
      </w:r>
      <w:r w:rsidR="00A46A86" w:rsidRPr="00574EBD">
        <w:rPr>
          <w:rFonts w:ascii="Arial" w:eastAsia="Arial" w:hAnsi="Arial" w:cs="Arial"/>
          <w:color w:val="000000"/>
          <w:sz w:val="18"/>
          <w:szCs w:val="18"/>
        </w:rPr>
        <w:t>se obliga</w:t>
      </w:r>
      <w:r w:rsidR="00A46A86" w:rsidRPr="00CB12AA">
        <w:rPr>
          <w:rFonts w:ascii="Arial" w:eastAsia="Arial" w:hAnsi="Arial" w:cs="Arial"/>
          <w:color w:val="000000"/>
          <w:sz w:val="18"/>
          <w:szCs w:val="18"/>
        </w:rPr>
        <w:t xml:space="preserve"> devolver las cantidades pagadas con los intereses correspondientes, aplicando una tasa equivalente al interés legal sobre el monto a devolver, y a recibir a su costa los</w:t>
      </w:r>
      <w:r w:rsidR="008920F8">
        <w:rPr>
          <w:rFonts w:ascii="Arial" w:eastAsia="Arial" w:hAnsi="Arial" w:cs="Arial"/>
          <w:color w:val="000000"/>
          <w:sz w:val="18"/>
          <w:szCs w:val="18"/>
        </w:rPr>
        <w:t xml:space="preserve"> servicios</w:t>
      </w:r>
      <w:r w:rsidR="00A46A86" w:rsidRPr="00CB12AA">
        <w:rPr>
          <w:rFonts w:ascii="Arial" w:eastAsia="Arial" w:hAnsi="Arial" w:cs="Arial"/>
          <w:color w:val="000000"/>
          <w:sz w:val="18"/>
          <w:szCs w:val="18"/>
        </w:rPr>
        <w:t xml:space="preserve"> que sean rechazados por </w:t>
      </w:r>
      <w:r w:rsidR="00077D07">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001A4D22" w:rsidRPr="00CB12AA">
        <w:rPr>
          <w:rFonts w:ascii="Arial" w:eastAsia="Arial" w:hAnsi="Arial" w:cs="Arial"/>
          <w:color w:val="000000"/>
          <w:sz w:val="18"/>
          <w:szCs w:val="18"/>
        </w:rPr>
        <w:t xml:space="preserve">, lo anterior sin perjuicio de que se pueda hacer efectiva la garantía señalada en el numeral 20 de las presentes </w:t>
      </w:r>
      <w:r w:rsidR="001A4D22" w:rsidRPr="00CB12AA">
        <w:rPr>
          <w:rFonts w:ascii="Arial" w:eastAsia="Arial" w:hAnsi="Arial" w:cs="Arial"/>
          <w:b/>
          <w:color w:val="000000"/>
          <w:sz w:val="18"/>
          <w:szCs w:val="18"/>
        </w:rPr>
        <w:t>BASES</w:t>
      </w:r>
      <w:r w:rsidR="001A4D22"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001A4D22" w:rsidRPr="00CB12AA">
        <w:rPr>
          <w:rFonts w:ascii="Arial" w:eastAsia="Arial" w:hAnsi="Arial" w:cs="Arial"/>
          <w:color w:val="000000"/>
          <w:sz w:val="18"/>
          <w:szCs w:val="18"/>
        </w:rPr>
        <w:t>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18CC6CA"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w:t>
      </w:r>
      <w:proofErr w:type="gramStart"/>
      <w:r w:rsidRPr="00CB12AA">
        <w:rPr>
          <w:rFonts w:ascii="Arial" w:eastAsia="Arial" w:hAnsi="Arial" w:cs="Arial"/>
          <w:color w:val="000000"/>
          <w:sz w:val="18"/>
          <w:szCs w:val="18"/>
        </w:rPr>
        <w:t>del mismo</w:t>
      </w:r>
      <w:proofErr w:type="gramEnd"/>
      <w:r w:rsidRPr="00CB12AA">
        <w:rPr>
          <w:rFonts w:ascii="Arial" w:eastAsia="Arial" w:hAnsi="Arial" w:cs="Arial"/>
          <w:color w:val="000000"/>
          <w:sz w:val="18"/>
          <w:szCs w:val="18"/>
        </w:rPr>
        <w:t xml:space="preserve">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35D0B43D" w14:textId="4CDA2B65"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3C4F72AF" w14:textId="77777777" w:rsidR="00CF092F" w:rsidRPr="00CB12AA" w:rsidRDefault="00CF092F"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44568A14" w:rsidR="00275AFA" w:rsidRPr="00CB12AA" w:rsidRDefault="00F5186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35716833" w14:textId="5AB72A1E" w:rsidR="0002774E" w:rsidRDefault="0002774E" w:rsidP="003A512A">
      <w:pPr>
        <w:spacing w:after="0"/>
        <w:ind w:right="140"/>
        <w:jc w:val="right"/>
        <w:rPr>
          <w:rFonts w:ascii="Arial" w:eastAsia="Arial" w:hAnsi="Arial" w:cs="Arial"/>
          <w:b/>
          <w:color w:val="000000"/>
          <w:sz w:val="18"/>
          <w:szCs w:val="18"/>
        </w:rPr>
      </w:pPr>
    </w:p>
    <w:p w14:paraId="4491ABBF" w14:textId="77777777" w:rsidR="00D30170" w:rsidRPr="00CB12AA" w:rsidRDefault="00D30170"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70B4C100" w14:textId="637CEFDB" w:rsidR="00275AFA" w:rsidRPr="00CB12AA" w:rsidRDefault="00A46A86" w:rsidP="003A512A">
      <w:pPr>
        <w:spacing w:after="0"/>
        <w:ind w:right="140"/>
        <w:jc w:val="right"/>
        <w:rPr>
          <w:rFonts w:ascii="Arial" w:eastAsia="Times New Roman" w:hAnsi="Arial" w:cs="Arial"/>
          <w:sz w:val="18"/>
          <w:szCs w:val="18"/>
        </w:rPr>
      </w:pPr>
      <w:r w:rsidRPr="0033239F">
        <w:rPr>
          <w:rFonts w:ascii="Arial" w:eastAsia="Arial" w:hAnsi="Arial" w:cs="Arial"/>
          <w:b/>
          <w:color w:val="000000"/>
          <w:sz w:val="18"/>
          <w:szCs w:val="18"/>
        </w:rPr>
        <w:t xml:space="preserve">Guadalajara, Jalisco; </w:t>
      </w:r>
      <w:r w:rsidR="000F4490">
        <w:rPr>
          <w:rFonts w:ascii="Arial" w:eastAsia="Arial" w:hAnsi="Arial" w:cs="Arial"/>
          <w:b/>
          <w:color w:val="000000"/>
          <w:sz w:val="18"/>
          <w:szCs w:val="18"/>
        </w:rPr>
        <w:t>24</w:t>
      </w:r>
      <w:r w:rsidR="00E6206C" w:rsidRPr="0033239F">
        <w:rPr>
          <w:rFonts w:ascii="Arial" w:eastAsia="Arial" w:hAnsi="Arial" w:cs="Arial"/>
          <w:b/>
          <w:sz w:val="18"/>
          <w:szCs w:val="18"/>
        </w:rPr>
        <w:t xml:space="preserve"> de </w:t>
      </w:r>
      <w:r w:rsidR="00BA4526">
        <w:rPr>
          <w:rFonts w:ascii="Arial" w:eastAsia="Arial" w:hAnsi="Arial" w:cs="Arial"/>
          <w:b/>
          <w:sz w:val="18"/>
          <w:szCs w:val="18"/>
        </w:rPr>
        <w:t>noviem</w:t>
      </w:r>
      <w:r w:rsidR="00FF40F2">
        <w:rPr>
          <w:rFonts w:ascii="Arial" w:eastAsia="Arial" w:hAnsi="Arial" w:cs="Arial"/>
          <w:b/>
          <w:sz w:val="18"/>
          <w:szCs w:val="18"/>
        </w:rPr>
        <w:t>bre</w:t>
      </w:r>
      <w:r w:rsidRPr="0033239F">
        <w:rPr>
          <w:rFonts w:ascii="Arial" w:eastAsia="Arial" w:hAnsi="Arial" w:cs="Arial"/>
          <w:b/>
          <w:color w:val="000000"/>
          <w:sz w:val="18"/>
          <w:szCs w:val="18"/>
        </w:rPr>
        <w:t xml:space="preserve"> del 20</w:t>
      </w:r>
      <w:r w:rsidR="00650254" w:rsidRPr="0033239F">
        <w:rPr>
          <w:rFonts w:ascii="Arial" w:eastAsia="Arial" w:hAnsi="Arial" w:cs="Arial"/>
          <w:b/>
          <w:color w:val="000000"/>
          <w:sz w:val="18"/>
          <w:szCs w:val="18"/>
        </w:rPr>
        <w:t>20</w:t>
      </w:r>
      <w:r w:rsidRPr="0033239F">
        <w:rPr>
          <w:rFonts w:ascii="Arial" w:eastAsia="Arial" w:hAnsi="Arial" w:cs="Arial"/>
          <w:b/>
          <w:color w:val="000000"/>
          <w:sz w:val="18"/>
          <w:szCs w:val="18"/>
        </w:rPr>
        <w:t>.</w:t>
      </w:r>
    </w:p>
    <w:p w14:paraId="0D7E91B8" w14:textId="4BA8F591" w:rsidR="002C1C7E" w:rsidRDefault="002C1C7E" w:rsidP="003A512A">
      <w:pPr>
        <w:spacing w:after="0"/>
        <w:rPr>
          <w:rFonts w:ascii="Arial" w:eastAsia="Arial" w:hAnsi="Arial" w:cs="Arial"/>
          <w:b/>
          <w:smallCaps/>
          <w:color w:val="000000"/>
          <w:sz w:val="18"/>
          <w:szCs w:val="18"/>
        </w:rPr>
      </w:pPr>
    </w:p>
    <w:p w14:paraId="2BE19E95" w14:textId="52B4930D" w:rsidR="00A35B05" w:rsidRDefault="00A35B05" w:rsidP="003A512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33B99643" w14:textId="77777777" w:rsidR="002C1C7E" w:rsidRPr="00CB12AA" w:rsidRDefault="002C1C7E" w:rsidP="003A512A">
      <w:pPr>
        <w:spacing w:after="0"/>
        <w:jc w:val="center"/>
        <w:rPr>
          <w:rFonts w:ascii="Arial" w:eastAsia="Arial" w:hAnsi="Arial" w:cs="Arial"/>
          <w:b/>
          <w:smallCaps/>
          <w:color w:val="000000"/>
          <w:sz w:val="18"/>
          <w:szCs w:val="18"/>
        </w:rPr>
      </w:pPr>
    </w:p>
    <w:p w14:paraId="1DF2447D" w14:textId="61DCE492" w:rsidR="0082591C" w:rsidRPr="0082591C" w:rsidRDefault="005526B0" w:rsidP="003A512A">
      <w:pPr>
        <w:spacing w:after="0"/>
        <w:ind w:right="140"/>
        <w:jc w:val="center"/>
        <w:rPr>
          <w:rFonts w:ascii="Arial" w:eastAsia="Arial" w:hAnsi="Arial" w:cs="Arial"/>
          <w:b/>
          <w:smallCaps/>
          <w:color w:val="000000"/>
          <w:sz w:val="18"/>
          <w:szCs w:val="18"/>
        </w:rPr>
      </w:pPr>
      <w:bookmarkStart w:id="61" w:name="_Hlk41474310"/>
      <w:r>
        <w:rPr>
          <w:rFonts w:ascii="Arial" w:eastAsia="Arial" w:hAnsi="Arial" w:cs="Arial"/>
          <w:b/>
          <w:smallCaps/>
          <w:color w:val="000000"/>
          <w:sz w:val="18"/>
          <w:szCs w:val="18"/>
        </w:rPr>
        <w:t>LICITACIÓN PÚBLICA LOCAL LCCC 43068001-057-2020</w:t>
      </w:r>
    </w:p>
    <w:bookmarkEnd w:id="61"/>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7C2FE990" w:rsidR="00CA62F9" w:rsidRPr="005C2FED" w:rsidRDefault="00413384" w:rsidP="003A512A">
      <w:pPr>
        <w:spacing w:after="0"/>
        <w:ind w:right="140"/>
        <w:jc w:val="center"/>
        <w:rPr>
          <w:rFonts w:ascii="Arial" w:eastAsia="Arial" w:hAnsi="Arial" w:cs="Arial"/>
          <w:b/>
          <w:color w:val="000000"/>
          <w:sz w:val="18"/>
          <w:szCs w:val="18"/>
        </w:rPr>
      </w:pPr>
      <w:bookmarkStart w:id="62" w:name="_Hlk32748181"/>
      <w:r>
        <w:rPr>
          <w:rFonts w:ascii="Arial" w:eastAsia="Arial" w:hAnsi="Arial" w:cs="Arial"/>
          <w:b/>
          <w:color w:val="000000"/>
          <w:sz w:val="18"/>
          <w:szCs w:val="18"/>
        </w:rPr>
        <w:t>“</w:t>
      </w:r>
      <w:r w:rsidR="00026586">
        <w:rPr>
          <w:rFonts w:ascii="Arial" w:eastAsia="Arial" w:hAnsi="Arial" w:cs="Arial"/>
          <w:b/>
          <w:color w:val="000000"/>
          <w:sz w:val="18"/>
          <w:szCs w:val="18"/>
        </w:rPr>
        <w:t>ADQUISICIÓN DE EQUIPOS DE CÓMPUTO Y LICENCIAS PARA DIVERSAS ÁREAS Y DIRECCIONES DEL O.P.D.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W w:w="9054" w:type="dxa"/>
        <w:tblInd w:w="0" w:type="dxa"/>
        <w:tblLayout w:type="fixed"/>
        <w:tblLook w:val="0400" w:firstRow="0" w:lastRow="0" w:firstColumn="0" w:lastColumn="0" w:noHBand="0" w:noVBand="1"/>
      </w:tblPr>
      <w:tblGrid>
        <w:gridCol w:w="5560"/>
        <w:gridCol w:w="1628"/>
        <w:gridCol w:w="1866"/>
      </w:tblGrid>
      <w:tr w:rsidR="00275AFA" w:rsidRPr="00CB12AA" w14:paraId="180F2655" w14:textId="77777777">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w:t>
            </w:r>
            <w:r w:rsidR="00DF6C7E" w:rsidRPr="00CB12AA">
              <w:rPr>
                <w:rFonts w:ascii="Arial" w:eastAsia="Arial" w:hAnsi="Arial" w:cs="Arial"/>
                <w:b/>
                <w:color w:val="000000"/>
                <w:sz w:val="18"/>
                <w:szCs w:val="18"/>
              </w:rPr>
              <w:t>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275AFA" w:rsidRPr="00CB12AA" w14:paraId="34944427" w14:textId="77777777">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3E5356" w14:textId="5B6047D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2</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275AFA" w:rsidRPr="00CB12AA" w:rsidRDefault="00275AFA" w:rsidP="003A512A">
            <w:pPr>
              <w:spacing w:after="0"/>
              <w:rPr>
                <w:rFonts w:ascii="Arial" w:eastAsia="Times New Roman" w:hAnsi="Arial" w:cs="Arial"/>
                <w:sz w:val="18"/>
                <w:szCs w:val="18"/>
              </w:rPr>
            </w:pPr>
          </w:p>
        </w:tc>
      </w:tr>
      <w:tr w:rsidR="00275AFA" w:rsidRPr="00CB12AA" w14:paraId="65EE8256"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C3CD71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3</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CB12AA" w:rsidRDefault="00275AFA" w:rsidP="003A512A">
            <w:pPr>
              <w:spacing w:after="0"/>
              <w:rPr>
                <w:rFonts w:ascii="Arial" w:eastAsia="Times New Roman" w:hAnsi="Arial" w:cs="Arial"/>
                <w:sz w:val="18"/>
                <w:szCs w:val="18"/>
              </w:rPr>
            </w:pPr>
          </w:p>
        </w:tc>
      </w:tr>
      <w:tr w:rsidR="00275AFA" w:rsidRPr="00CB12AA" w14:paraId="6AD1D856"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71762" w14:textId="67C4DDF4"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Anexo 4</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Carta de Proposición.</w:t>
            </w:r>
          </w:p>
          <w:p w14:paraId="7878EA95" w14:textId="77777777" w:rsidR="00BE6D1A" w:rsidRPr="00CB12AA" w:rsidRDefault="00BE6D1A" w:rsidP="003A512A">
            <w:pPr>
              <w:numPr>
                <w:ilvl w:val="1"/>
                <w:numId w:val="3"/>
              </w:numPr>
              <w:spacing w:after="0"/>
              <w:ind w:left="599"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0A0B1B0D" w14:textId="7E49B664" w:rsidR="00BE6D1A" w:rsidRPr="00CB12AA" w:rsidRDefault="00BE6D1A" w:rsidP="003A512A">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275AFA" w:rsidRPr="00CB12AA" w:rsidRDefault="00275AFA" w:rsidP="003A512A">
            <w:pPr>
              <w:spacing w:after="0"/>
              <w:rPr>
                <w:rFonts w:ascii="Arial" w:eastAsia="Times New Roman" w:hAnsi="Arial" w:cs="Arial"/>
                <w:sz w:val="18"/>
                <w:szCs w:val="18"/>
              </w:rPr>
            </w:pPr>
          </w:p>
        </w:tc>
      </w:tr>
      <w:tr w:rsidR="00275AFA" w:rsidRPr="00CB12AA" w14:paraId="2240921C"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EFF5A97" w14:textId="177B167F" w:rsidR="00CD5A11" w:rsidRPr="00CB12AA" w:rsidRDefault="00A46A86" w:rsidP="003A512A">
            <w:pPr>
              <w:spacing w:after="0"/>
              <w:ind w:right="140"/>
              <w:jc w:val="both"/>
              <w:rPr>
                <w:rFonts w:ascii="Arial" w:eastAsia="Century Gothic" w:hAnsi="Arial" w:cs="Arial"/>
                <w:b/>
                <w:color w:val="000000"/>
                <w:sz w:val="18"/>
                <w:szCs w:val="18"/>
                <w:highlight w:val="darkYellow"/>
              </w:rPr>
            </w:pPr>
            <w:r w:rsidRPr="00CB12AA">
              <w:rPr>
                <w:rFonts w:ascii="Arial" w:eastAsia="Arial" w:hAnsi="Arial" w:cs="Arial"/>
                <w:b/>
                <w:color w:val="000000"/>
                <w:sz w:val="18"/>
                <w:szCs w:val="18"/>
              </w:rPr>
              <w:t>Anexo 5</w:t>
            </w:r>
            <w:r w:rsidR="00A212C6">
              <w:rPr>
                <w:rFonts w:ascii="Arial" w:eastAsia="Arial" w:hAnsi="Arial" w:cs="Arial"/>
                <w:b/>
                <w:color w:val="000000"/>
                <w:sz w:val="18"/>
                <w:szCs w:val="18"/>
              </w:rPr>
              <w:t>.</w:t>
            </w:r>
            <w:r w:rsidRPr="00CB12AA">
              <w:rPr>
                <w:rFonts w:ascii="Arial" w:eastAsia="Arial" w:hAnsi="Arial" w:cs="Arial"/>
                <w:b/>
                <w:color w:val="000000"/>
                <w:sz w:val="18"/>
                <w:szCs w:val="18"/>
              </w:rPr>
              <w:t xml:space="preserve"> Acreditación o documentos que lo acredite.</w:t>
            </w:r>
          </w:p>
          <w:p w14:paraId="45F1B0B4" w14:textId="7522B226" w:rsidR="00CD5A11" w:rsidRPr="00CB12AA" w:rsidRDefault="00CD5A11" w:rsidP="003A512A">
            <w:pPr>
              <w:numPr>
                <w:ilvl w:val="1"/>
                <w:numId w:val="15"/>
              </w:numPr>
              <w:spacing w:after="0"/>
              <w:ind w:left="592" w:right="140"/>
              <w:jc w:val="both"/>
              <w:rPr>
                <w:rFonts w:ascii="Arial" w:eastAsia="Century Gothic" w:hAnsi="Arial" w:cs="Arial"/>
                <w:bCs/>
                <w:color w:val="000000"/>
                <w:sz w:val="18"/>
                <w:szCs w:val="18"/>
              </w:rPr>
            </w:pPr>
            <w:r w:rsidRPr="00CB12AA">
              <w:rPr>
                <w:rFonts w:ascii="Arial" w:eastAsia="Arial" w:hAnsi="Arial" w:cs="Arial"/>
                <w:bCs/>
                <w:color w:val="000000"/>
                <w:sz w:val="18"/>
                <w:szCs w:val="18"/>
              </w:rPr>
              <w:t>Presentar copia vigente del RUPC (en caso de contar con él)</w:t>
            </w:r>
            <w:r w:rsidR="00E02E31" w:rsidRPr="00CB12AA">
              <w:rPr>
                <w:rFonts w:ascii="Arial" w:eastAsia="Arial" w:hAnsi="Arial" w:cs="Arial"/>
                <w:bCs/>
                <w:color w:val="000000"/>
                <w:sz w:val="18"/>
                <w:szCs w:val="18"/>
              </w:rPr>
              <w:t>.</w:t>
            </w:r>
          </w:p>
          <w:p w14:paraId="309CD84A" w14:textId="0B5021B7" w:rsidR="004C43F4" w:rsidRPr="00CB12AA" w:rsidRDefault="004C43F4" w:rsidP="003A512A">
            <w:pPr>
              <w:numPr>
                <w:ilvl w:val="1"/>
                <w:numId w:val="15"/>
              </w:numPr>
              <w:spacing w:after="0"/>
              <w:ind w:left="592" w:right="140"/>
              <w:jc w:val="both"/>
              <w:rPr>
                <w:rFonts w:ascii="Arial" w:eastAsia="Century Gothic" w:hAnsi="Arial" w:cs="Arial"/>
                <w:bCs/>
                <w:color w:val="000000"/>
                <w:sz w:val="18"/>
                <w:szCs w:val="18"/>
              </w:rPr>
            </w:pPr>
            <w:r w:rsidRPr="00CB12AA">
              <w:rPr>
                <w:rFonts w:ascii="Arial" w:hAnsi="Arial" w:cs="Arial"/>
                <w:bCs/>
                <w:sz w:val="18"/>
                <w:szCs w:val="18"/>
              </w:rPr>
              <w:t>Tratándose de personas morales, deberá presentar, además:</w:t>
            </w:r>
          </w:p>
          <w:p w14:paraId="0C225FF5" w14:textId="4A53F646" w:rsidR="004C43F4" w:rsidRPr="00CB12AA" w:rsidRDefault="004C43F4" w:rsidP="003A512A">
            <w:pPr>
              <w:numPr>
                <w:ilvl w:val="2"/>
                <w:numId w:val="15"/>
              </w:numPr>
              <w:spacing w:after="0"/>
              <w:ind w:left="734" w:right="140"/>
              <w:jc w:val="both"/>
              <w:rPr>
                <w:rFonts w:ascii="Arial" w:eastAsia="Century Gothic" w:hAnsi="Arial" w:cs="Arial"/>
                <w:bCs/>
                <w:color w:val="000000"/>
                <w:sz w:val="18"/>
                <w:szCs w:val="18"/>
              </w:rPr>
            </w:pPr>
            <w:r w:rsidRPr="00CB12AA">
              <w:rPr>
                <w:rFonts w:ascii="Arial" w:hAnsi="Arial" w:cs="Arial"/>
                <w:bCs/>
                <w:sz w:val="18"/>
                <w:szCs w:val="18"/>
              </w:rPr>
              <w:t>Original solo para cotejo y</w:t>
            </w:r>
            <w:r w:rsidRPr="00CB12AA">
              <w:rPr>
                <w:rFonts w:ascii="Arial" w:eastAsia="Century Gothic" w:hAnsi="Arial" w:cs="Arial"/>
                <w:bCs/>
                <w:color w:val="000000"/>
                <w:sz w:val="18"/>
                <w:szCs w:val="18"/>
              </w:rPr>
              <w:t xml:space="preserve"> </w:t>
            </w:r>
            <w:r w:rsidRPr="00CB12AA">
              <w:rPr>
                <w:rFonts w:ascii="Arial" w:hAnsi="Arial" w:cs="Arial"/>
                <w:bCs/>
                <w:sz w:val="18"/>
                <w:szCs w:val="18"/>
              </w:rPr>
              <w:t>copia simple legible de</w:t>
            </w:r>
            <w:r w:rsidR="00A212C6">
              <w:rPr>
                <w:rFonts w:ascii="Arial" w:hAnsi="Arial" w:cs="Arial"/>
                <w:bCs/>
                <w:sz w:val="18"/>
                <w:szCs w:val="18"/>
              </w:rPr>
              <w:t>l Acta C</w:t>
            </w:r>
            <w:r w:rsidRPr="00CB12AA">
              <w:rPr>
                <w:rFonts w:ascii="Arial" w:hAnsi="Arial" w:cs="Arial"/>
                <w:bCs/>
                <w:sz w:val="18"/>
                <w:szCs w:val="18"/>
              </w:rPr>
              <w:t xml:space="preserve">onstitutiva de la sociedad, y en su caso, de las actas donde conste en su caso, la prórroga de la duración de la sociedad, último aumento o reducción de su </w:t>
            </w:r>
            <w:r w:rsidR="00A212C6">
              <w:rPr>
                <w:rFonts w:ascii="Arial" w:hAnsi="Arial" w:cs="Arial"/>
                <w:bCs/>
                <w:sz w:val="18"/>
                <w:szCs w:val="18"/>
              </w:rPr>
              <w:t>C</w:t>
            </w:r>
            <w:r w:rsidRPr="00CB12AA">
              <w:rPr>
                <w:rFonts w:ascii="Arial" w:hAnsi="Arial" w:cs="Arial"/>
                <w:bCs/>
                <w:sz w:val="18"/>
                <w:szCs w:val="18"/>
              </w:rPr>
              <w:t xml:space="preserve">apital </w:t>
            </w:r>
            <w:r w:rsidR="00A212C6">
              <w:rPr>
                <w:rFonts w:ascii="Arial" w:hAnsi="Arial" w:cs="Arial"/>
                <w:bCs/>
                <w:sz w:val="18"/>
                <w:szCs w:val="18"/>
              </w:rPr>
              <w:t>S</w:t>
            </w:r>
            <w:r w:rsidRPr="00CB12AA">
              <w:rPr>
                <w:rFonts w:ascii="Arial" w:hAnsi="Arial" w:cs="Arial"/>
                <w:bCs/>
                <w:sz w:val="18"/>
                <w:szCs w:val="18"/>
              </w:rPr>
              <w:t xml:space="preserve">ocial; el cambio de su </w:t>
            </w:r>
            <w:r w:rsidR="000A1F7C">
              <w:rPr>
                <w:rFonts w:ascii="Arial" w:hAnsi="Arial" w:cs="Arial"/>
                <w:bCs/>
                <w:sz w:val="18"/>
                <w:szCs w:val="18"/>
              </w:rPr>
              <w:t>O</w:t>
            </w:r>
            <w:r w:rsidRPr="00CB12AA">
              <w:rPr>
                <w:rFonts w:ascii="Arial" w:hAnsi="Arial" w:cs="Arial"/>
                <w:bCs/>
                <w:sz w:val="18"/>
                <w:szCs w:val="18"/>
              </w:rPr>
              <w:t>bjeto</w:t>
            </w:r>
            <w:r w:rsidR="000A1F7C">
              <w:rPr>
                <w:rFonts w:ascii="Arial" w:hAnsi="Arial" w:cs="Arial"/>
                <w:bCs/>
                <w:sz w:val="18"/>
                <w:szCs w:val="18"/>
              </w:rPr>
              <w:t xml:space="preserve"> Social</w:t>
            </w:r>
            <w:r w:rsidRPr="00CB12AA">
              <w:rPr>
                <w:rFonts w:ascii="Arial" w:hAnsi="Arial" w:cs="Arial"/>
                <w:bCs/>
                <w:sz w:val="18"/>
                <w:szCs w:val="18"/>
              </w:rPr>
              <w:t>, la transformación o fusión de la sociedad; de conformidad con lo señalado en los artículos 182 y 194 de la Ley General de Sociedades Mercantiles.</w:t>
            </w:r>
          </w:p>
          <w:p w14:paraId="1DC80203" w14:textId="08D1973E" w:rsidR="004C43F4" w:rsidRPr="00CB12AA" w:rsidRDefault="004C43F4" w:rsidP="003A512A">
            <w:pPr>
              <w:numPr>
                <w:ilvl w:val="2"/>
                <w:numId w:val="15"/>
              </w:numPr>
              <w:spacing w:after="0"/>
              <w:ind w:left="734" w:right="140"/>
              <w:jc w:val="both"/>
              <w:rPr>
                <w:rFonts w:ascii="Arial" w:eastAsia="Century Gothic" w:hAnsi="Arial" w:cs="Arial"/>
                <w:bCs/>
                <w:color w:val="000000"/>
                <w:sz w:val="18"/>
                <w:szCs w:val="18"/>
              </w:rPr>
            </w:pPr>
            <w:r w:rsidRPr="00CB12AA">
              <w:rPr>
                <w:rFonts w:ascii="Arial" w:hAnsi="Arial" w:cs="Arial"/>
                <w:bCs/>
                <w:sz w:val="18"/>
                <w:szCs w:val="18"/>
              </w:rPr>
              <w:t xml:space="preserve">Original solo para cotejo y copia simple legible del poder notarial o instrumento correspondiente del </w:t>
            </w:r>
            <w:r w:rsidR="000A1F7C">
              <w:rPr>
                <w:rFonts w:ascii="Arial" w:hAnsi="Arial" w:cs="Arial"/>
                <w:bCs/>
                <w:sz w:val="18"/>
                <w:szCs w:val="18"/>
              </w:rPr>
              <w:t>R</w:t>
            </w:r>
            <w:r w:rsidRPr="00CB12AA">
              <w:rPr>
                <w:rFonts w:ascii="Arial" w:hAnsi="Arial" w:cs="Arial"/>
                <w:bCs/>
                <w:sz w:val="18"/>
                <w:szCs w:val="18"/>
              </w:rPr>
              <w:t xml:space="preserve">epresentante </w:t>
            </w:r>
            <w:r w:rsidR="000A1F7C">
              <w:rPr>
                <w:rFonts w:ascii="Arial" w:hAnsi="Arial" w:cs="Arial"/>
                <w:bCs/>
                <w:sz w:val="18"/>
                <w:szCs w:val="18"/>
              </w:rPr>
              <w:t>l</w:t>
            </w:r>
            <w:r w:rsidRPr="00CB12AA">
              <w:rPr>
                <w:rFonts w:ascii="Arial" w:hAnsi="Arial" w:cs="Arial"/>
                <w:bCs/>
                <w:sz w:val="18"/>
                <w:szCs w:val="18"/>
              </w:rPr>
              <w:t>egal, en el que se le otorguen facultades para actos de administración; tratándose de Poderes Especiales, se deberá señalar en forma específica la facultad para participar en licitaciones o firmar contratos con el Gobierno.</w:t>
            </w:r>
          </w:p>
          <w:p w14:paraId="1D01F5EC" w14:textId="52875D45" w:rsidR="004C43F4" w:rsidRDefault="004C43F4" w:rsidP="003A512A">
            <w:pPr>
              <w:spacing w:after="0"/>
              <w:ind w:left="734" w:right="140"/>
              <w:jc w:val="both"/>
              <w:rPr>
                <w:rFonts w:ascii="Arial" w:hAnsi="Arial" w:cs="Arial"/>
                <w:bCs/>
                <w:sz w:val="18"/>
                <w:szCs w:val="18"/>
              </w:rPr>
            </w:pPr>
            <w:r w:rsidRPr="00CB12AA">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2E120EA9" w14:textId="30D35381" w:rsidR="006F08FF" w:rsidRPr="006F08FF" w:rsidRDefault="006F08FF" w:rsidP="006F08FF">
            <w:pPr>
              <w:pStyle w:val="Prrafodelista"/>
              <w:numPr>
                <w:ilvl w:val="2"/>
                <w:numId w:val="15"/>
              </w:numPr>
              <w:spacing w:after="0"/>
              <w:ind w:left="736" w:right="140"/>
              <w:rPr>
                <w:rFonts w:ascii="Arial" w:eastAsia="Century Gothic" w:hAnsi="Arial" w:cs="Arial"/>
                <w:bCs/>
                <w:color w:val="000000"/>
                <w:sz w:val="18"/>
                <w:szCs w:val="18"/>
              </w:rPr>
            </w:pPr>
            <w:r w:rsidRPr="00333B74">
              <w:rPr>
                <w:rFonts w:ascii="Arial" w:hAnsi="Arial" w:cs="Arial"/>
                <w:sz w:val="18"/>
                <w:szCs w:val="18"/>
              </w:rPr>
              <w:t>Copia simple y ordenada (Asambleas Extraordinarias, etc.) de la documentación con la que acredite la Personería Jurídica de su representante</w:t>
            </w:r>
            <w:r>
              <w:rPr>
                <w:rFonts w:ascii="Arial" w:hAnsi="Arial" w:cs="Arial"/>
                <w:sz w:val="18"/>
                <w:szCs w:val="18"/>
              </w:rPr>
              <w:t>.</w:t>
            </w:r>
          </w:p>
          <w:p w14:paraId="0602BC0F" w14:textId="036CB13D" w:rsidR="006F08FF" w:rsidRPr="006F08FF" w:rsidRDefault="006F08FF" w:rsidP="006F08FF">
            <w:pPr>
              <w:pStyle w:val="Prrafodelista"/>
              <w:numPr>
                <w:ilvl w:val="2"/>
                <w:numId w:val="15"/>
              </w:numPr>
              <w:spacing w:after="0"/>
              <w:ind w:left="736" w:right="140"/>
              <w:rPr>
                <w:rFonts w:ascii="Arial" w:eastAsia="Century Gothic" w:hAnsi="Arial" w:cs="Arial"/>
                <w:bCs/>
                <w:color w:val="000000"/>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7BD82F92" w14:textId="0E89656C" w:rsidR="006F08FF" w:rsidRPr="0033239F" w:rsidRDefault="006F08FF" w:rsidP="006F08FF">
            <w:pPr>
              <w:pStyle w:val="Prrafodelista"/>
              <w:numPr>
                <w:ilvl w:val="2"/>
                <w:numId w:val="15"/>
              </w:numPr>
              <w:spacing w:after="0"/>
              <w:ind w:left="736" w:right="140"/>
              <w:rPr>
                <w:rFonts w:ascii="Arial" w:eastAsia="Century Gothic" w:hAnsi="Arial" w:cs="Arial"/>
                <w:bCs/>
                <w:color w:val="000000"/>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p>
          <w:p w14:paraId="6F44277D" w14:textId="23A916FC" w:rsidR="004C43F4" w:rsidRPr="0033239F" w:rsidRDefault="004C43F4" w:rsidP="003A512A">
            <w:pPr>
              <w:numPr>
                <w:ilvl w:val="1"/>
                <w:numId w:val="15"/>
              </w:numPr>
              <w:spacing w:after="0"/>
              <w:ind w:left="592" w:right="140"/>
              <w:jc w:val="both"/>
              <w:rPr>
                <w:rFonts w:ascii="Arial" w:eastAsia="Century Gothic" w:hAnsi="Arial" w:cs="Arial"/>
                <w:bCs/>
                <w:color w:val="000000"/>
                <w:sz w:val="18"/>
                <w:szCs w:val="18"/>
              </w:rPr>
            </w:pPr>
            <w:r w:rsidRPr="0033239F">
              <w:rPr>
                <w:rFonts w:ascii="Arial" w:hAnsi="Arial" w:cs="Arial"/>
                <w:bCs/>
                <w:sz w:val="18"/>
                <w:szCs w:val="18"/>
              </w:rPr>
              <w:t>Tratándose de personas físicas, deberá presentar, además:</w:t>
            </w:r>
          </w:p>
          <w:p w14:paraId="764C94A0" w14:textId="77777777" w:rsidR="004C43F4" w:rsidRPr="0033239F" w:rsidRDefault="004C43F4" w:rsidP="003A512A">
            <w:pPr>
              <w:numPr>
                <w:ilvl w:val="2"/>
                <w:numId w:val="15"/>
              </w:numPr>
              <w:spacing w:after="0"/>
              <w:ind w:left="734" w:right="140"/>
              <w:jc w:val="both"/>
              <w:rPr>
                <w:rFonts w:ascii="Arial" w:eastAsia="Century Gothic" w:hAnsi="Arial" w:cs="Arial"/>
                <w:bCs/>
                <w:color w:val="000000"/>
                <w:sz w:val="18"/>
                <w:szCs w:val="18"/>
              </w:rPr>
            </w:pPr>
            <w:r w:rsidRPr="0033239F">
              <w:rPr>
                <w:rFonts w:ascii="Arial" w:hAnsi="Arial" w:cs="Arial"/>
                <w:bCs/>
                <w:sz w:val="18"/>
                <w:szCs w:val="18"/>
              </w:rPr>
              <w:t>Original de acta de nacimiento, misma que se quedará en el expediente.</w:t>
            </w:r>
          </w:p>
          <w:p w14:paraId="24C1EA97" w14:textId="77777777" w:rsidR="006F08FF" w:rsidRPr="0033239F" w:rsidRDefault="006F08FF" w:rsidP="003A512A">
            <w:pPr>
              <w:numPr>
                <w:ilvl w:val="2"/>
                <w:numId w:val="15"/>
              </w:numPr>
              <w:spacing w:after="0"/>
              <w:ind w:left="734" w:right="140"/>
              <w:jc w:val="both"/>
              <w:rPr>
                <w:rFonts w:ascii="Arial" w:eastAsia="Century Gothic" w:hAnsi="Arial" w:cs="Arial"/>
                <w:bCs/>
                <w:color w:val="000000"/>
                <w:sz w:val="18"/>
                <w:szCs w:val="18"/>
              </w:rPr>
            </w:pPr>
            <w:r w:rsidRPr="0033239F">
              <w:rPr>
                <w:rFonts w:ascii="Arial" w:eastAsia="Century Gothic" w:hAnsi="Arial" w:cs="Arial"/>
                <w:bCs/>
                <w:color w:val="000000"/>
                <w:sz w:val="18"/>
                <w:szCs w:val="18"/>
              </w:rPr>
              <w:t>Constancia de Registro Federal de Contribuyentes.</w:t>
            </w:r>
          </w:p>
          <w:p w14:paraId="0F654AF7" w14:textId="18BB29EC" w:rsidR="006F08FF" w:rsidRPr="00CB12AA" w:rsidRDefault="006F08FF" w:rsidP="003A512A">
            <w:pPr>
              <w:numPr>
                <w:ilvl w:val="2"/>
                <w:numId w:val="15"/>
              </w:numPr>
              <w:spacing w:after="0"/>
              <w:ind w:left="734" w:right="140"/>
              <w:jc w:val="both"/>
              <w:rPr>
                <w:rFonts w:ascii="Arial" w:eastAsia="Century Gothic" w:hAnsi="Arial" w:cs="Arial"/>
                <w:bCs/>
                <w:color w:val="000000"/>
                <w:sz w:val="18"/>
                <w:szCs w:val="18"/>
              </w:rPr>
            </w:pPr>
            <w:r w:rsidRPr="0033239F">
              <w:rPr>
                <w:rFonts w:ascii="Arial" w:eastAsia="Century Gothic" w:hAnsi="Arial" w:cs="Arial"/>
                <w:bCs/>
                <w:color w:val="000000"/>
                <w:sz w:val="18"/>
                <w:szCs w:val="18"/>
              </w:rPr>
              <w:lastRenderedPageBreak/>
              <w:t xml:space="preserve">Comprobante de domicilio de los </w:t>
            </w:r>
            <w:r w:rsidRPr="0033239F">
              <w:rPr>
                <w:rFonts w:ascii="Arial" w:eastAsia="Century Gothic" w:hAnsi="Arial" w:cs="Arial"/>
                <w:b/>
                <w:color w:val="000000"/>
                <w:sz w:val="18"/>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275AFA" w:rsidRPr="00CB12AA" w:rsidRDefault="00275AFA" w:rsidP="003A512A">
            <w:pPr>
              <w:spacing w:after="0"/>
              <w:rPr>
                <w:rFonts w:ascii="Arial" w:eastAsia="Times New Roman" w:hAnsi="Arial" w:cs="Arial"/>
                <w:sz w:val="18"/>
                <w:szCs w:val="18"/>
              </w:rPr>
            </w:pPr>
          </w:p>
        </w:tc>
      </w:tr>
      <w:tr w:rsidR="00275AFA" w:rsidRPr="00CB12AA" w14:paraId="5C61511B"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20FDE" w14:textId="4394BAD6"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6</w:t>
            </w:r>
            <w:r w:rsidR="000A1F7C">
              <w:rPr>
                <w:rFonts w:ascii="Arial" w:eastAsia="Arial" w:hAnsi="Arial" w:cs="Arial"/>
                <w:b/>
                <w:color w:val="000000"/>
                <w:sz w:val="18"/>
                <w:szCs w:val="18"/>
              </w:rPr>
              <w:t>.</w:t>
            </w:r>
            <w:r w:rsidRPr="00CB12AA">
              <w:rPr>
                <w:rFonts w:ascii="Arial" w:eastAsia="Arial" w:hAnsi="Arial" w:cs="Arial"/>
                <w:b/>
                <w:color w:val="000000"/>
                <w:sz w:val="18"/>
                <w:szCs w:val="18"/>
              </w:rPr>
              <w:t xml:space="preserve"> Declaración de integridad y NO COLUSIÓN de </w:t>
            </w:r>
            <w:r w:rsidR="008668D7" w:rsidRPr="00CB12AA">
              <w:rPr>
                <w:rFonts w:ascii="Arial" w:eastAsia="Arial" w:hAnsi="Arial" w:cs="Arial"/>
                <w:b/>
                <w:color w:val="000000"/>
                <w:sz w:val="18"/>
                <w:szCs w:val="18"/>
              </w:rPr>
              <w:t>proveedor</w:t>
            </w:r>
            <w:r w:rsidRPr="00CB12AA">
              <w:rPr>
                <w:rFonts w:ascii="Arial" w:eastAsia="Arial" w:hAnsi="Arial" w:cs="Arial"/>
                <w:b/>
                <w:color w:val="000000"/>
                <w:sz w:val="18"/>
                <w:szCs w:val="18"/>
              </w:rPr>
              <w:t>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275AFA" w:rsidRPr="00CB12AA" w:rsidRDefault="00275AFA" w:rsidP="003A512A">
            <w:pPr>
              <w:spacing w:after="0"/>
              <w:rPr>
                <w:rFonts w:ascii="Arial" w:eastAsia="Times New Roman" w:hAnsi="Arial" w:cs="Arial"/>
                <w:sz w:val="18"/>
                <w:szCs w:val="18"/>
              </w:rPr>
            </w:pPr>
          </w:p>
        </w:tc>
      </w:tr>
      <w:tr w:rsidR="00275AFA" w:rsidRPr="00CB12AA" w14:paraId="14F25C54"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2C44F03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Anexo 7</w:t>
            </w:r>
            <w:r w:rsidR="000A1F7C">
              <w:rPr>
                <w:rFonts w:ascii="Arial" w:eastAsia="Arial" w:hAnsi="Arial" w:cs="Arial"/>
                <w:b/>
                <w:color w:val="000000"/>
                <w:sz w:val="18"/>
                <w:szCs w:val="18"/>
              </w:rPr>
              <w:t>.</w:t>
            </w:r>
            <w:r w:rsidRPr="00CB12AA">
              <w:rPr>
                <w:rFonts w:ascii="Arial" w:eastAsia="Arial" w:hAnsi="Arial" w:cs="Arial"/>
                <w:b/>
                <w:color w:val="000000"/>
                <w:sz w:val="18"/>
                <w:szCs w:val="18"/>
              </w:rPr>
              <w:t xml:space="preserve"> Estratificación Obligatorio para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 xml:space="preserve"> </w:t>
            </w:r>
            <w:proofErr w:type="spellStart"/>
            <w:r w:rsidRPr="00CB12AA">
              <w:rPr>
                <w:rFonts w:ascii="Arial" w:eastAsia="Arial" w:hAnsi="Arial" w:cs="Arial"/>
                <w:b/>
                <w:color w:val="000000"/>
                <w:sz w:val="18"/>
                <w:szCs w:val="18"/>
              </w:rPr>
              <w:t>M</w:t>
            </w:r>
            <w:r w:rsidR="000A1F7C">
              <w:rPr>
                <w:rFonts w:ascii="Arial" w:eastAsia="Arial" w:hAnsi="Arial" w:cs="Arial"/>
                <w:b/>
                <w:color w:val="000000"/>
                <w:sz w:val="18"/>
                <w:szCs w:val="18"/>
              </w:rPr>
              <w:t>i</w:t>
            </w:r>
            <w:r w:rsidRPr="00CB12AA">
              <w:rPr>
                <w:rFonts w:ascii="Arial" w:eastAsia="Arial" w:hAnsi="Arial" w:cs="Arial"/>
                <w:b/>
                <w:color w:val="000000"/>
                <w:sz w:val="18"/>
                <w:szCs w:val="18"/>
              </w:rPr>
              <w:t>P</w:t>
            </w:r>
            <w:r w:rsidR="000A1F7C">
              <w:rPr>
                <w:rFonts w:ascii="Arial" w:eastAsia="Arial" w:hAnsi="Arial" w:cs="Arial"/>
                <w:b/>
                <w:color w:val="000000"/>
                <w:sz w:val="18"/>
                <w:szCs w:val="18"/>
              </w:rPr>
              <w:t>y</w:t>
            </w:r>
            <w:r w:rsidRPr="00CB12AA">
              <w:rPr>
                <w:rFonts w:ascii="Arial" w:eastAsia="Arial" w:hAnsi="Arial" w:cs="Arial"/>
                <w:b/>
                <w:color w:val="000000"/>
                <w:sz w:val="18"/>
                <w:szCs w:val="18"/>
              </w:rPr>
              <w:t>ME</w:t>
            </w:r>
            <w:r w:rsidR="000A1F7C">
              <w:rPr>
                <w:rFonts w:ascii="Arial" w:eastAsia="Arial" w:hAnsi="Arial" w:cs="Arial"/>
                <w:b/>
                <w:color w:val="000000"/>
                <w:sz w:val="18"/>
                <w:szCs w:val="18"/>
              </w:rPr>
              <w:t>s</w:t>
            </w:r>
            <w:proofErr w:type="spellEnd"/>
            <w:r w:rsidRPr="00CB12AA">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275AFA" w:rsidRPr="00CB12AA" w:rsidRDefault="00275AFA" w:rsidP="003A512A">
            <w:pPr>
              <w:spacing w:after="0"/>
              <w:rPr>
                <w:rFonts w:ascii="Arial" w:eastAsia="Times New Roman" w:hAnsi="Arial" w:cs="Arial"/>
                <w:sz w:val="18"/>
                <w:szCs w:val="18"/>
              </w:rPr>
            </w:pPr>
          </w:p>
        </w:tc>
      </w:tr>
      <w:tr w:rsidR="00275AFA" w:rsidRPr="00CB12AA" w14:paraId="60746490"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039ED75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Anexo </w:t>
            </w:r>
            <w:r w:rsidR="0002774E" w:rsidRPr="00CB12AA">
              <w:rPr>
                <w:rFonts w:ascii="Arial" w:eastAsia="Arial" w:hAnsi="Arial" w:cs="Arial"/>
                <w:b/>
                <w:color w:val="000000"/>
                <w:sz w:val="18"/>
                <w:szCs w:val="18"/>
              </w:rPr>
              <w:t>8</w:t>
            </w:r>
            <w:r w:rsidR="000A1F7C">
              <w:rPr>
                <w:rFonts w:ascii="Arial" w:eastAsia="Arial" w:hAnsi="Arial" w:cs="Arial"/>
                <w:b/>
                <w:color w:val="000000"/>
                <w:sz w:val="18"/>
                <w:szCs w:val="18"/>
              </w:rPr>
              <w:t>.</w:t>
            </w:r>
            <w:r w:rsidR="0002774E">
              <w:rPr>
                <w:rFonts w:ascii="Arial" w:eastAsia="Arial" w:hAnsi="Arial" w:cs="Arial"/>
                <w:b/>
                <w:color w:val="000000"/>
                <w:sz w:val="18"/>
                <w:szCs w:val="18"/>
              </w:rPr>
              <w:t xml:space="preserve"> </w:t>
            </w:r>
            <w:r w:rsidR="0002774E" w:rsidRPr="00CB12AA">
              <w:rPr>
                <w:rFonts w:ascii="Arial" w:eastAsia="Arial" w:hAnsi="Arial" w:cs="Arial"/>
                <w:b/>
                <w:color w:val="000000"/>
                <w:sz w:val="18"/>
                <w:szCs w:val="18"/>
              </w:rPr>
              <w:t>Copia</w:t>
            </w:r>
            <w:r w:rsidR="00F418F2" w:rsidRPr="00CB12AA">
              <w:rPr>
                <w:rFonts w:ascii="Arial" w:eastAsia="Arial" w:hAnsi="Arial" w:cs="Arial"/>
                <w:b/>
                <w:color w:val="000000"/>
                <w:sz w:val="18"/>
                <w:szCs w:val="18"/>
              </w:rPr>
              <w:t xml:space="preserve">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CB12AA">
              <w:rPr>
                <w:rFonts w:ascii="Arial" w:eastAsia="Arial" w:hAnsi="Arial" w:cs="Arial"/>
                <w:b/>
                <w:color w:val="000000"/>
                <w:sz w:val="18"/>
                <w:szCs w:val="18"/>
              </w:rPr>
              <w:t>2020</w:t>
            </w:r>
            <w:r w:rsidR="00F418F2" w:rsidRPr="00CB12AA">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275AFA" w:rsidRPr="00CB12AA" w:rsidRDefault="00275AFA" w:rsidP="003A512A">
            <w:pPr>
              <w:spacing w:after="0"/>
              <w:rPr>
                <w:rFonts w:ascii="Arial" w:eastAsia="Times New Roman" w:hAnsi="Arial" w:cs="Arial"/>
                <w:sz w:val="18"/>
                <w:szCs w:val="18"/>
              </w:rPr>
            </w:pPr>
          </w:p>
        </w:tc>
      </w:tr>
      <w:tr w:rsidR="00275AFA" w:rsidRPr="00CB12AA" w14:paraId="06B8EDBD" w14:textId="77777777">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42E571" w14:textId="469BEE7D" w:rsidR="00F418F2"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 xml:space="preserve">Anexo 9 </w:t>
            </w:r>
            <w:r w:rsidR="00F418F2" w:rsidRPr="00CB12AA">
              <w:rPr>
                <w:rFonts w:ascii="Arial" w:eastAsia="Arial" w:hAnsi="Arial" w:cs="Arial"/>
                <w:b/>
                <w:color w:val="000000"/>
                <w:sz w:val="18"/>
                <w:szCs w:val="18"/>
              </w:rPr>
              <w:t xml:space="preserve">Copia legible de Opinión de Cumplimiento de Obligaciones </w:t>
            </w:r>
            <w:r w:rsidR="000A1F7C">
              <w:rPr>
                <w:rFonts w:ascii="Arial" w:eastAsia="Arial" w:hAnsi="Arial" w:cs="Arial"/>
                <w:b/>
                <w:color w:val="000000"/>
                <w:sz w:val="18"/>
                <w:szCs w:val="18"/>
              </w:rPr>
              <w:t xml:space="preserve">Fiscales </w:t>
            </w:r>
            <w:r w:rsidR="00F418F2" w:rsidRPr="00CB12AA">
              <w:rPr>
                <w:rFonts w:ascii="Arial" w:eastAsia="Arial" w:hAnsi="Arial" w:cs="Arial"/>
                <w:b/>
                <w:color w:val="000000"/>
                <w:sz w:val="18"/>
                <w:szCs w:val="18"/>
              </w:rPr>
              <w:t>en Materia de Seguridad Social</w:t>
            </w:r>
            <w:r w:rsidR="00111750" w:rsidRPr="00CB12AA">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275AFA" w:rsidRPr="00CB12AA" w:rsidRDefault="00275AFA" w:rsidP="003A512A">
            <w:pPr>
              <w:spacing w:after="0"/>
              <w:rPr>
                <w:rFonts w:ascii="Arial" w:eastAsia="Times New Roman" w:hAnsi="Arial" w:cs="Arial"/>
                <w:sz w:val="18"/>
                <w:szCs w:val="18"/>
              </w:rPr>
            </w:pPr>
          </w:p>
        </w:tc>
      </w:tr>
      <w:tr w:rsidR="00275AFA" w:rsidRPr="00CB12AA" w14:paraId="0A174D0A" w14:textId="77777777">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52A39" w14:textId="5642345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Anexo 10 </w:t>
            </w:r>
            <w:r w:rsidR="005B0DD9" w:rsidRPr="00442457">
              <w:rPr>
                <w:rFonts w:ascii="Arial" w:eastAsia="Arial" w:hAnsi="Arial" w:cs="Arial"/>
                <w:color w:val="000000"/>
                <w:sz w:val="18"/>
                <w:szCs w:val="18"/>
              </w:rPr>
              <w:t xml:space="preserve">El proveedor deberá presentar original o copia certificada de su </w:t>
            </w:r>
            <w:r w:rsidR="005B0DD9" w:rsidRPr="003F7709">
              <w:rPr>
                <w:rFonts w:ascii="Arial" w:eastAsia="Arial" w:hAnsi="Arial" w:cs="Arial"/>
                <w:b/>
                <w:bCs/>
                <w:color w:val="000000"/>
                <w:sz w:val="18"/>
                <w:szCs w:val="18"/>
              </w:rPr>
              <w:t>Identificación Oficial Vigente</w:t>
            </w:r>
            <w:r w:rsidR="005B0DD9" w:rsidRPr="00442457">
              <w:rPr>
                <w:rFonts w:ascii="Arial" w:eastAsia="Arial" w:hAnsi="Arial" w:cs="Arial"/>
                <w:color w:val="000000"/>
                <w:sz w:val="18"/>
                <w:szCs w:val="18"/>
              </w:rPr>
              <w:t>, dentro del sobre que contenga las propuestas técnica y económica, para su cotejo (se devolverá al término del acto) y copia simple legible</w:t>
            </w:r>
            <w:r w:rsidR="005B0DD9">
              <w:rPr>
                <w:rFonts w:ascii="Arial" w:eastAsia="Arial" w:hAnsi="Arial" w:cs="Arial"/>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275AFA" w:rsidRPr="00CB12AA" w:rsidRDefault="00275AFA" w:rsidP="003A512A">
            <w:pPr>
              <w:spacing w:after="0"/>
              <w:rPr>
                <w:rFonts w:ascii="Arial" w:eastAsia="Times New Roman" w:hAnsi="Arial" w:cs="Arial"/>
                <w:sz w:val="18"/>
                <w:szCs w:val="18"/>
              </w:rPr>
            </w:pPr>
          </w:p>
        </w:tc>
      </w:tr>
      <w:tr w:rsidR="006F08FF" w:rsidRPr="00CB12AA" w14:paraId="0A61570F" w14:textId="77777777" w:rsidTr="006F08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52F57" w14:textId="02E941AB" w:rsidR="006F08FF" w:rsidRPr="00CB12AA" w:rsidRDefault="006F08FF" w:rsidP="003A512A">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11</w:t>
            </w:r>
            <w:r w:rsidRPr="0033239F">
              <w:rPr>
                <w:rFonts w:ascii="Arial" w:eastAsia="Arial" w:hAnsi="Arial" w:cs="Arial"/>
                <w:b/>
                <w:color w:val="000000"/>
                <w:sz w:val="18"/>
                <w:szCs w:val="18"/>
              </w:rPr>
              <w:t xml:space="preserve">. </w:t>
            </w:r>
            <w:r w:rsidRPr="0033239F">
              <w:rPr>
                <w:rFonts w:ascii="Arial" w:eastAsia="Century Gothic" w:hAnsi="Arial" w:cs="Arial"/>
                <w:bCs/>
                <w:color w:val="000000"/>
                <w:sz w:val="18"/>
                <w:szCs w:val="18"/>
              </w:rPr>
              <w:t xml:space="preserve">Copia legible y original </w:t>
            </w:r>
            <w:r w:rsidR="00C004D4">
              <w:rPr>
                <w:rFonts w:ascii="Arial" w:eastAsia="Century Gothic" w:hAnsi="Arial" w:cs="Arial"/>
                <w:bCs/>
                <w:color w:val="000000"/>
                <w:sz w:val="18"/>
                <w:szCs w:val="18"/>
              </w:rPr>
              <w:t xml:space="preserve">(solo para cotejo) </w:t>
            </w:r>
            <w:r w:rsidRPr="0033239F">
              <w:rPr>
                <w:rFonts w:ascii="Arial" w:eastAsia="Century Gothic" w:hAnsi="Arial" w:cs="Arial"/>
                <w:bCs/>
                <w:color w:val="000000"/>
                <w:sz w:val="18"/>
                <w:szCs w:val="18"/>
              </w:rPr>
              <w:t>de licencia municipal referente al giro correspondiente.</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B5DA92" w14:textId="3C15BED7" w:rsidR="006F08FF" w:rsidRPr="00CB12AA" w:rsidRDefault="006F08F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8EF532" w14:textId="77777777" w:rsidR="006F08FF" w:rsidRPr="00CB12AA" w:rsidRDefault="006F08FF" w:rsidP="003A512A">
            <w:pPr>
              <w:spacing w:after="0"/>
              <w:rPr>
                <w:rFonts w:ascii="Arial" w:eastAsia="Times New Roman" w:hAnsi="Arial" w:cs="Arial"/>
                <w:sz w:val="18"/>
                <w:szCs w:val="18"/>
              </w:rPr>
            </w:pPr>
          </w:p>
        </w:tc>
      </w:tr>
      <w:tr w:rsidR="007B6BCF" w:rsidRPr="00CB12AA" w14:paraId="177F6D6E" w14:textId="77777777" w:rsidTr="007B6BC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D645DB" w14:textId="13A4B1DA" w:rsidR="007B6BCF" w:rsidRDefault="007B6BCF" w:rsidP="003A512A">
            <w:pPr>
              <w:spacing w:after="0"/>
              <w:ind w:right="140"/>
              <w:jc w:val="both"/>
              <w:rPr>
                <w:rFonts w:ascii="Arial" w:eastAsia="Arial" w:hAnsi="Arial" w:cs="Arial"/>
                <w:b/>
                <w:color w:val="000000"/>
                <w:sz w:val="18"/>
                <w:szCs w:val="18"/>
              </w:rPr>
            </w:pPr>
            <w:r w:rsidRPr="0033239F">
              <w:rPr>
                <w:rFonts w:ascii="Arial" w:eastAsia="Century Gothic" w:hAnsi="Arial" w:cs="Arial"/>
                <w:b/>
                <w:color w:val="000000"/>
                <w:sz w:val="18"/>
                <w:szCs w:val="18"/>
              </w:rPr>
              <w:t xml:space="preserve">Anexo 12. </w:t>
            </w:r>
            <w:r w:rsidRPr="0033239F">
              <w:rPr>
                <w:rFonts w:ascii="Arial" w:eastAsia="Century Gothic" w:hAnsi="Arial" w:cs="Arial"/>
                <w:bCs/>
                <w:color w:val="000000"/>
                <w:sz w:val="18"/>
                <w:szCs w:val="18"/>
              </w:rPr>
              <w:t>Carta original vigente del distribuidor autorizado emitida por el fabricante</w:t>
            </w:r>
            <w:r>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42BEDE" w14:textId="7523903A" w:rsidR="007B6BCF" w:rsidRDefault="007B6BC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AA14275" w14:textId="77777777" w:rsidR="007B6BCF" w:rsidRPr="00CB12AA" w:rsidRDefault="007B6BCF" w:rsidP="003A512A">
            <w:pPr>
              <w:spacing w:after="0"/>
              <w:rPr>
                <w:rFonts w:ascii="Arial" w:eastAsia="Times New Roman" w:hAnsi="Arial" w:cs="Arial"/>
                <w:sz w:val="18"/>
                <w:szCs w:val="18"/>
              </w:rPr>
            </w:pPr>
          </w:p>
        </w:tc>
      </w:tr>
      <w:tr w:rsidR="007B6BCF" w:rsidRPr="00CB12AA" w14:paraId="2DEF8B1E" w14:textId="77777777" w:rsidTr="006F08F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023ADF" w14:textId="477FF9F3" w:rsidR="007B6BCF" w:rsidRDefault="007B6BCF" w:rsidP="003A512A">
            <w:pPr>
              <w:spacing w:after="0"/>
              <w:ind w:right="140"/>
              <w:jc w:val="both"/>
              <w:rPr>
                <w:rFonts w:ascii="Arial" w:eastAsia="Arial" w:hAnsi="Arial" w:cs="Arial"/>
                <w:b/>
                <w:color w:val="000000"/>
                <w:sz w:val="18"/>
                <w:szCs w:val="18"/>
              </w:rPr>
            </w:pPr>
            <w:r w:rsidRPr="0033239F">
              <w:rPr>
                <w:rFonts w:ascii="Arial" w:eastAsia="Century Gothic" w:hAnsi="Arial" w:cs="Arial"/>
                <w:b/>
                <w:color w:val="000000"/>
                <w:sz w:val="18"/>
                <w:szCs w:val="18"/>
              </w:rPr>
              <w:t xml:space="preserve">Anexo 13. </w:t>
            </w:r>
            <w:r w:rsidRPr="0033239F">
              <w:rPr>
                <w:rFonts w:ascii="Arial" w:eastAsia="Century Gothic" w:hAnsi="Arial" w:cs="Arial"/>
                <w:bCs/>
                <w:color w:val="000000"/>
                <w:sz w:val="18"/>
                <w:szCs w:val="18"/>
              </w:rPr>
              <w:t>Garantía por escrito por parte del participante</w:t>
            </w:r>
            <w:r>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998083" w14:textId="6DFBEF98" w:rsidR="007B6BCF" w:rsidRDefault="007B6BC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E3F309" w14:textId="77777777" w:rsidR="007B6BCF" w:rsidRPr="00CB12AA" w:rsidRDefault="007B6BCF" w:rsidP="003A512A">
            <w:pPr>
              <w:spacing w:after="0"/>
              <w:rPr>
                <w:rFonts w:ascii="Arial" w:eastAsia="Times New Roman" w:hAnsi="Arial" w:cs="Arial"/>
                <w:sz w:val="18"/>
                <w:szCs w:val="18"/>
              </w:rPr>
            </w:pPr>
          </w:p>
        </w:tc>
      </w:tr>
      <w:tr w:rsidR="007B6BCF" w:rsidRPr="00CB12AA" w14:paraId="1453AB8F" w14:textId="77777777" w:rsidTr="007B6BCF">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AFDCB9" w14:textId="5F7931FF" w:rsidR="007B6BCF" w:rsidRDefault="007B6BCF" w:rsidP="003A512A">
            <w:pPr>
              <w:spacing w:after="0"/>
              <w:ind w:right="140"/>
              <w:jc w:val="both"/>
              <w:rPr>
                <w:rFonts w:ascii="Arial" w:eastAsia="Arial" w:hAnsi="Arial" w:cs="Arial"/>
                <w:b/>
                <w:color w:val="000000"/>
                <w:sz w:val="18"/>
                <w:szCs w:val="18"/>
              </w:rPr>
            </w:pPr>
            <w:r w:rsidRPr="00584217">
              <w:rPr>
                <w:rFonts w:ascii="Arial" w:eastAsia="Century Gothic" w:hAnsi="Arial" w:cs="Arial"/>
                <w:b/>
                <w:bCs/>
                <w:color w:val="000000"/>
                <w:sz w:val="18"/>
                <w:szCs w:val="18"/>
              </w:rPr>
              <w:t>Anexo 15.</w:t>
            </w:r>
            <w:r>
              <w:rPr>
                <w:rFonts w:ascii="Arial" w:eastAsia="Century Gothic" w:hAnsi="Arial" w:cs="Arial"/>
                <w:color w:val="000000"/>
                <w:sz w:val="18"/>
                <w:szCs w:val="18"/>
              </w:rPr>
              <w:t xml:space="preserve"> </w:t>
            </w:r>
            <w:r w:rsidRPr="001A143D">
              <w:rPr>
                <w:rFonts w:ascii="Arial" w:eastAsia="Century Gothic" w:hAnsi="Arial" w:cs="Arial"/>
                <w:color w:val="000000"/>
                <w:sz w:val="18"/>
                <w:szCs w:val="18"/>
              </w:rPr>
              <w:t xml:space="preserve">Formato libre a través del cual el </w:t>
            </w:r>
            <w:r w:rsidRPr="001A143D">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Pr>
                <w:rFonts w:ascii="Arial" w:eastAsia="Century Gothic" w:hAnsi="Arial" w:cs="Arial"/>
                <w:b/>
                <w:bCs/>
                <w:color w:val="000000"/>
                <w:sz w:val="18"/>
                <w:szCs w:val="18"/>
              </w:rPr>
              <w:t>4.</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B3936E" w14:textId="4EE6D010" w:rsidR="007B6BCF" w:rsidRDefault="007B6BCF"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02B9DDB" w14:textId="77777777" w:rsidR="007B6BCF" w:rsidRPr="00CB12AA" w:rsidRDefault="007B6BCF" w:rsidP="003A512A">
            <w:pPr>
              <w:spacing w:after="0"/>
              <w:rPr>
                <w:rFonts w:ascii="Arial" w:eastAsia="Times New Roman" w:hAnsi="Arial" w:cs="Arial"/>
                <w:sz w:val="18"/>
                <w:szCs w:val="18"/>
              </w:rPr>
            </w:pPr>
          </w:p>
        </w:tc>
      </w:tr>
      <w:bookmarkEnd w:id="62"/>
    </w:tbl>
    <w:p w14:paraId="05762720" w14:textId="079FBB80" w:rsidR="001025AE" w:rsidRDefault="001025AE" w:rsidP="003A512A">
      <w:pPr>
        <w:spacing w:after="0"/>
        <w:rPr>
          <w:rFonts w:ascii="Arial" w:eastAsia="Times New Roman" w:hAnsi="Arial" w:cs="Arial"/>
          <w:sz w:val="18"/>
          <w:szCs w:val="18"/>
        </w:rPr>
      </w:pPr>
    </w:p>
    <w:p w14:paraId="15E8E176" w14:textId="221E3C0B" w:rsidR="00FD32EE" w:rsidRDefault="00FD32EE" w:rsidP="003A512A">
      <w:pPr>
        <w:spacing w:after="0"/>
        <w:rPr>
          <w:rFonts w:ascii="Arial" w:eastAsia="Times New Roman" w:hAnsi="Arial" w:cs="Arial"/>
          <w:sz w:val="18"/>
          <w:szCs w:val="18"/>
        </w:rPr>
      </w:pPr>
    </w:p>
    <w:p w14:paraId="7CF2331B" w14:textId="729F8D17" w:rsidR="00FD32EE" w:rsidRDefault="00FD32EE" w:rsidP="003A512A">
      <w:pPr>
        <w:spacing w:after="0"/>
        <w:rPr>
          <w:rFonts w:ascii="Arial" w:eastAsia="Times New Roman" w:hAnsi="Arial" w:cs="Arial"/>
          <w:sz w:val="18"/>
          <w:szCs w:val="18"/>
        </w:rPr>
      </w:pPr>
    </w:p>
    <w:p w14:paraId="6DF495FA" w14:textId="5B2A83F1" w:rsidR="00FD32EE" w:rsidRDefault="00FD32EE" w:rsidP="003A512A">
      <w:pPr>
        <w:spacing w:after="0"/>
        <w:rPr>
          <w:rFonts w:ascii="Arial" w:eastAsia="Times New Roman" w:hAnsi="Arial" w:cs="Arial"/>
          <w:sz w:val="18"/>
          <w:szCs w:val="18"/>
        </w:rPr>
      </w:pPr>
    </w:p>
    <w:p w14:paraId="09149297" w14:textId="0FD0E4B6"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279AE359"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513CC3D6" w:rsidR="00275AFA"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2412A9DE"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5526B0">
              <w:rPr>
                <w:rFonts w:ascii="Arial" w:hAnsi="Arial" w:cs="Arial"/>
                <w:b/>
                <w:sz w:val="18"/>
                <w:szCs w:val="18"/>
              </w:rPr>
              <w:t>LICITACIÓN PÚBLICA LOCAL LCCC 43068001-057-2020</w:t>
            </w:r>
            <w:r w:rsidR="006B2996">
              <w:rPr>
                <w:rFonts w:ascii="Arial" w:hAnsi="Arial" w:cs="Arial"/>
                <w:b/>
                <w:sz w:val="18"/>
                <w:szCs w:val="18"/>
              </w:rPr>
              <w:t>.</w:t>
            </w:r>
          </w:p>
          <w:p w14:paraId="1A29103F" w14:textId="72962F92" w:rsidR="004840B0" w:rsidRPr="00CB12AA" w:rsidRDefault="004840B0" w:rsidP="003A512A">
            <w:pPr>
              <w:spacing w:after="0"/>
              <w:ind w:right="140"/>
              <w:jc w:val="both"/>
              <w:rPr>
                <w:rFonts w:ascii="Arial" w:hAnsi="Arial" w:cs="Arial"/>
                <w:b/>
                <w:sz w:val="18"/>
                <w:szCs w:val="18"/>
              </w:rPr>
            </w:pP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B12AA" w:rsidRDefault="00FE3EA9" w:rsidP="003A512A">
            <w:pPr>
              <w:pStyle w:val="TableParagraph"/>
              <w:spacing w:line="276" w:lineRule="auto"/>
              <w:ind w:right="1"/>
              <w:jc w:val="center"/>
              <w:rPr>
                <w:sz w:val="18"/>
                <w:szCs w:val="18"/>
              </w:rPr>
            </w:pPr>
            <w:r w:rsidRPr="00CB12AA">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B12AA" w:rsidRDefault="00FE3EA9" w:rsidP="003A512A">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B12AA" w:rsidRDefault="00FE3EA9" w:rsidP="003A512A">
            <w:pPr>
              <w:pStyle w:val="TableParagraph"/>
              <w:spacing w:line="276" w:lineRule="auto"/>
              <w:ind w:right="3"/>
              <w:jc w:val="center"/>
              <w:rPr>
                <w:spacing w:val="-1"/>
                <w:sz w:val="18"/>
                <w:szCs w:val="18"/>
              </w:rPr>
            </w:pPr>
          </w:p>
          <w:p w14:paraId="74F8FF7C" w14:textId="77777777" w:rsidR="00FE3EA9" w:rsidRPr="00CB12AA" w:rsidRDefault="00FE3EA9" w:rsidP="003A512A">
            <w:pPr>
              <w:pStyle w:val="TableParagraph"/>
              <w:spacing w:line="276" w:lineRule="auto"/>
              <w:ind w:right="3"/>
              <w:jc w:val="center"/>
              <w:rPr>
                <w:sz w:val="18"/>
                <w:szCs w:val="18"/>
              </w:rPr>
            </w:pPr>
            <w:r w:rsidRPr="00CB12AA">
              <w:rPr>
                <w:spacing w:val="-1"/>
                <w:sz w:val="18"/>
                <w:szCs w:val="18"/>
              </w:rPr>
              <w:t>PREGUNTA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01813DF4"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 43068001-057-2020</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47DA361A" w:rsidR="008B29D6"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60BFBC6C"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20</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B12AA" w:rsidRDefault="00275AFA" w:rsidP="003A512A">
      <w:pPr>
        <w:spacing w:after="0"/>
        <w:rPr>
          <w:rFonts w:ascii="Arial" w:eastAsia="Times New Roman" w:hAnsi="Arial" w:cs="Arial"/>
          <w:sz w:val="18"/>
          <w:szCs w:val="18"/>
        </w:rPr>
      </w:pPr>
    </w:p>
    <w:p w14:paraId="3980AA2C" w14:textId="77777777" w:rsidR="00BB6B67" w:rsidRDefault="00BB6B67" w:rsidP="003A512A">
      <w:pPr>
        <w:spacing w:after="0"/>
        <w:ind w:right="140"/>
        <w:jc w:val="center"/>
        <w:rPr>
          <w:rFonts w:ascii="Arial" w:eastAsia="Arial" w:hAnsi="Arial" w:cs="Arial"/>
          <w:b/>
          <w:color w:val="000000"/>
          <w:sz w:val="18"/>
          <w:szCs w:val="18"/>
        </w:rPr>
      </w:pPr>
    </w:p>
    <w:p w14:paraId="4EA0CAC7" w14:textId="77777777" w:rsidR="00BB6B67" w:rsidRDefault="00BB6B67" w:rsidP="003A512A">
      <w:pPr>
        <w:spacing w:after="0"/>
        <w:ind w:right="140"/>
        <w:jc w:val="center"/>
        <w:rPr>
          <w:rFonts w:ascii="Arial" w:eastAsia="Arial" w:hAnsi="Arial" w:cs="Arial"/>
          <w:b/>
          <w:color w:val="000000"/>
          <w:sz w:val="18"/>
          <w:szCs w:val="18"/>
        </w:rPr>
      </w:pPr>
    </w:p>
    <w:p w14:paraId="0B741042" w14:textId="77777777" w:rsidR="00BB6B67" w:rsidRDefault="00BB6B67" w:rsidP="003A512A">
      <w:pPr>
        <w:spacing w:after="0"/>
        <w:ind w:right="140"/>
        <w:rPr>
          <w:rFonts w:ascii="Arial" w:eastAsia="Arial" w:hAnsi="Arial" w:cs="Arial"/>
          <w:b/>
          <w:color w:val="000000"/>
          <w:sz w:val="18"/>
          <w:szCs w:val="18"/>
        </w:rPr>
      </w:pP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w:t>
      </w:r>
    </w:p>
    <w:p w14:paraId="02BE0B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Nombre y firma del Participante</w:t>
      </w:r>
    </w:p>
    <w:p w14:paraId="4FCF69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o Representante Legal del mismo.</w:t>
      </w:r>
    </w:p>
    <w:p w14:paraId="6320CE7F" w14:textId="5D88C648" w:rsidR="00275AFA" w:rsidRDefault="00275AFA" w:rsidP="003A512A">
      <w:pPr>
        <w:spacing w:after="0"/>
        <w:rPr>
          <w:rFonts w:ascii="Arial" w:eastAsia="Times New Roman" w:hAnsi="Arial" w:cs="Arial"/>
          <w:sz w:val="18"/>
          <w:szCs w:val="18"/>
        </w:rPr>
      </w:pPr>
    </w:p>
    <w:p w14:paraId="632B918B" w14:textId="197B7616" w:rsidR="009C33E7" w:rsidRDefault="009C33E7" w:rsidP="003A512A">
      <w:pPr>
        <w:spacing w:after="0"/>
        <w:rPr>
          <w:rFonts w:ascii="Arial" w:eastAsia="Times New Roman" w:hAnsi="Arial" w:cs="Arial"/>
          <w:sz w:val="18"/>
          <w:szCs w:val="18"/>
        </w:rPr>
      </w:pP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___________________________________</w:t>
      </w:r>
    </w:p>
    <w:p w14:paraId="1389BF13" w14:textId="35005417" w:rsidR="005C29AD"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color w:val="000000"/>
          <w:sz w:val="18"/>
          <w:szCs w:val="18"/>
        </w:rPr>
        <w:t>Nombre y firma de qu</w:t>
      </w:r>
      <w:r w:rsidR="00293572" w:rsidRPr="00CB12AA">
        <w:rPr>
          <w:rFonts w:ascii="Arial" w:eastAsia="Arial" w:hAnsi="Arial" w:cs="Arial"/>
          <w:color w:val="000000"/>
          <w:sz w:val="18"/>
          <w:szCs w:val="18"/>
        </w:rPr>
        <w:t>ien recibe el poder</w:t>
      </w:r>
    </w:p>
    <w:p w14:paraId="49B02287" w14:textId="0FAEBBDA" w:rsidR="005C29AD" w:rsidRPr="00CB12AA" w:rsidRDefault="005C29AD" w:rsidP="003A512A">
      <w:pPr>
        <w:spacing w:after="0"/>
        <w:ind w:right="140"/>
        <w:jc w:val="center"/>
        <w:rPr>
          <w:rFonts w:ascii="Arial" w:eastAsia="Arial" w:hAnsi="Arial" w:cs="Arial"/>
          <w:b/>
          <w:color w:val="000000"/>
          <w:sz w:val="18"/>
          <w:szCs w:val="18"/>
        </w:rPr>
      </w:pPr>
    </w:p>
    <w:p w14:paraId="28D443E1" w14:textId="2C64CBBD" w:rsidR="00A35B05" w:rsidRDefault="00A35B05"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2882D8C"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648E8C3B"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3A54EFB8" w:rsidR="008B29D6"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6898830C" w14:textId="791994CD" w:rsidR="00593291" w:rsidRDefault="00593291" w:rsidP="003A512A">
      <w:pPr>
        <w:spacing w:after="0"/>
        <w:ind w:right="140"/>
        <w:jc w:val="center"/>
        <w:rPr>
          <w:rFonts w:ascii="Arial" w:eastAsia="Arial" w:hAnsi="Arial" w:cs="Arial"/>
          <w:b/>
          <w:color w:val="000000"/>
          <w:sz w:val="18"/>
          <w:szCs w:val="18"/>
        </w:rPr>
      </w:pP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688595D4"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67D1CBD7" w14:textId="7685F189" w:rsidR="00CA7814" w:rsidRDefault="00CA7814" w:rsidP="003A512A">
      <w:pPr>
        <w:spacing w:after="0"/>
        <w:ind w:right="140"/>
        <w:jc w:val="center"/>
        <w:rPr>
          <w:rFonts w:ascii="Arial" w:eastAsia="Arial" w:hAnsi="Arial" w:cs="Arial"/>
          <w:b/>
          <w:bCs/>
          <w:color w:val="000000"/>
          <w:sz w:val="18"/>
          <w:szCs w:val="18"/>
        </w:rPr>
      </w:pPr>
    </w:p>
    <w:p w14:paraId="0B900D55" w14:textId="305C3365" w:rsidR="00CA7814" w:rsidRDefault="00CA7814" w:rsidP="003A512A">
      <w:pPr>
        <w:spacing w:after="0"/>
        <w:ind w:right="140"/>
        <w:jc w:val="center"/>
        <w:rPr>
          <w:rFonts w:ascii="Arial" w:eastAsia="Arial" w:hAnsi="Arial" w:cs="Arial"/>
          <w:b/>
          <w:bCs/>
          <w:color w:val="000000"/>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846"/>
        <w:gridCol w:w="992"/>
        <w:gridCol w:w="1559"/>
        <w:gridCol w:w="3829"/>
        <w:gridCol w:w="1137"/>
        <w:gridCol w:w="1031"/>
      </w:tblGrid>
      <w:tr w:rsidR="00CA7814" w:rsidRPr="00CB12AA" w14:paraId="7017E60D" w14:textId="77777777" w:rsidTr="00F264EB">
        <w:trPr>
          <w:trHeight w:val="626"/>
          <w:jc w:val="center"/>
        </w:trPr>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39096D5" w14:textId="77777777" w:rsidR="00CA7814" w:rsidRPr="00CB12AA" w:rsidRDefault="00CA7814" w:rsidP="00F264EB">
            <w:pPr>
              <w:pStyle w:val="Textoindependiente"/>
              <w:jc w:val="center"/>
              <w:rPr>
                <w:rFonts w:ascii="Arial" w:hAnsi="Arial" w:cs="Arial"/>
                <w:b/>
                <w:bCs/>
                <w:sz w:val="18"/>
                <w:szCs w:val="18"/>
              </w:rPr>
            </w:pPr>
            <w:bookmarkStart w:id="63" w:name="_Hlk56768061"/>
            <w:r>
              <w:rPr>
                <w:rFonts w:ascii="Arial" w:hAnsi="Arial" w:cs="Arial"/>
                <w:b/>
                <w:bCs/>
                <w:sz w:val="18"/>
                <w:szCs w:val="18"/>
              </w:rPr>
              <w:t>RENGLON</w:t>
            </w:r>
          </w:p>
        </w:tc>
        <w:tc>
          <w:tcPr>
            <w:tcW w:w="52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F72AA4" w14:textId="77777777" w:rsidR="00CA7814" w:rsidRDefault="00CA7814" w:rsidP="00F264EB">
            <w:pPr>
              <w:pStyle w:val="Textoindependiente"/>
              <w:jc w:val="center"/>
              <w:rPr>
                <w:rFonts w:ascii="Arial" w:hAnsi="Arial" w:cs="Arial"/>
                <w:b/>
                <w:bCs/>
                <w:sz w:val="18"/>
                <w:szCs w:val="18"/>
              </w:rPr>
            </w:pPr>
            <w:r>
              <w:rPr>
                <w:rFonts w:ascii="Arial" w:hAnsi="Arial" w:cs="Arial"/>
                <w:b/>
                <w:bCs/>
                <w:sz w:val="18"/>
                <w:szCs w:val="18"/>
              </w:rPr>
              <w:t>PARTIDA</w:t>
            </w:r>
          </w:p>
        </w:tc>
        <w:tc>
          <w:tcPr>
            <w:tcW w:w="83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12BB76F" w14:textId="77777777" w:rsidR="00CA7814" w:rsidRDefault="00CA7814" w:rsidP="00F264EB">
            <w:pPr>
              <w:pStyle w:val="Textoindependiente"/>
              <w:jc w:val="center"/>
              <w:rPr>
                <w:rFonts w:ascii="Arial" w:hAnsi="Arial" w:cs="Arial"/>
                <w:b/>
                <w:bCs/>
                <w:sz w:val="18"/>
                <w:szCs w:val="18"/>
              </w:rPr>
            </w:pPr>
            <w:r>
              <w:rPr>
                <w:rFonts w:ascii="Arial" w:hAnsi="Arial" w:cs="Arial"/>
                <w:b/>
                <w:bCs/>
                <w:sz w:val="18"/>
                <w:szCs w:val="18"/>
              </w:rPr>
              <w:t>CLAVE</w:t>
            </w:r>
          </w:p>
          <w:p w14:paraId="4528FFB4" w14:textId="77777777" w:rsidR="00CA7814" w:rsidRPr="00CB12AA" w:rsidRDefault="00CA7814" w:rsidP="00F264EB">
            <w:pPr>
              <w:pStyle w:val="Textoindependiente"/>
              <w:jc w:val="center"/>
              <w:rPr>
                <w:rFonts w:ascii="Arial" w:hAnsi="Arial" w:cs="Arial"/>
                <w:b/>
                <w:bCs/>
                <w:sz w:val="18"/>
                <w:szCs w:val="18"/>
              </w:rPr>
            </w:pPr>
            <w:r>
              <w:rPr>
                <w:rFonts w:ascii="Arial" w:hAnsi="Arial" w:cs="Arial"/>
                <w:b/>
                <w:bCs/>
                <w:sz w:val="18"/>
                <w:szCs w:val="18"/>
              </w:rPr>
              <w:t>SIPPPEG</w:t>
            </w:r>
          </w:p>
        </w:tc>
        <w:tc>
          <w:tcPr>
            <w:tcW w:w="203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0E68930" w14:textId="77777777" w:rsidR="00CA7814" w:rsidRPr="00CB12AA" w:rsidRDefault="00CA7814" w:rsidP="00F264EB">
            <w:pPr>
              <w:pStyle w:val="Textoindependiente"/>
              <w:jc w:val="center"/>
              <w:rPr>
                <w:rFonts w:ascii="Arial" w:hAnsi="Arial" w:cs="Arial"/>
                <w:b/>
                <w:bCs/>
                <w:sz w:val="18"/>
                <w:szCs w:val="18"/>
              </w:rPr>
            </w:pPr>
            <w:r w:rsidRPr="00CB12AA">
              <w:rPr>
                <w:rFonts w:ascii="Arial" w:eastAsia="Century Gothic" w:hAnsi="Arial" w:cs="Arial"/>
                <w:b/>
                <w:color w:val="000000"/>
                <w:sz w:val="18"/>
                <w:szCs w:val="18"/>
              </w:rPr>
              <w:t>DESCRIPCIÓN</w:t>
            </w:r>
          </w:p>
        </w:tc>
        <w:tc>
          <w:tcPr>
            <w:tcW w:w="60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729C663" w14:textId="77777777" w:rsidR="00CA7814" w:rsidRPr="00CB12AA" w:rsidRDefault="00CA7814" w:rsidP="00F264EB">
            <w:pPr>
              <w:pStyle w:val="Textoindependiente"/>
              <w:jc w:val="center"/>
              <w:rPr>
                <w:rFonts w:ascii="Arial" w:hAnsi="Arial" w:cs="Arial"/>
                <w:b/>
                <w:bCs/>
                <w:sz w:val="18"/>
                <w:szCs w:val="18"/>
              </w:rPr>
            </w:pPr>
            <w:r w:rsidRPr="00CB12AA">
              <w:rPr>
                <w:rFonts w:ascii="Arial" w:hAnsi="Arial" w:cs="Arial"/>
                <w:b/>
                <w:bCs/>
                <w:sz w:val="18"/>
                <w:szCs w:val="18"/>
              </w:rPr>
              <w:t>CANTIDAD</w:t>
            </w:r>
          </w:p>
        </w:tc>
        <w:tc>
          <w:tcPr>
            <w:tcW w:w="54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AC9689" w14:textId="77777777" w:rsidR="00CA7814" w:rsidRPr="00CB12AA" w:rsidRDefault="00CA7814" w:rsidP="00F264EB">
            <w:pPr>
              <w:pStyle w:val="Textoindependiente"/>
              <w:jc w:val="center"/>
              <w:rPr>
                <w:rFonts w:ascii="Arial" w:hAnsi="Arial" w:cs="Arial"/>
                <w:b/>
                <w:bCs/>
                <w:sz w:val="18"/>
                <w:szCs w:val="18"/>
              </w:rPr>
            </w:pPr>
            <w:r w:rsidRPr="00CB12AA">
              <w:rPr>
                <w:rFonts w:ascii="Arial" w:hAnsi="Arial" w:cs="Arial"/>
                <w:b/>
                <w:bCs/>
                <w:sz w:val="18"/>
                <w:szCs w:val="18"/>
              </w:rPr>
              <w:t>UNIDAD DE MEDIDA</w:t>
            </w:r>
          </w:p>
        </w:tc>
      </w:tr>
      <w:tr w:rsidR="00CA7814" w:rsidRPr="00CB12AA" w14:paraId="6B2AC096" w14:textId="77777777" w:rsidTr="00F264EB">
        <w:trPr>
          <w:trHeight w:val="60"/>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16A38" w14:textId="77777777" w:rsidR="00CA7814" w:rsidRPr="00A0769C" w:rsidRDefault="00CA7814" w:rsidP="00F264EB">
            <w:pPr>
              <w:pStyle w:val="Textoindependiente"/>
              <w:jc w:val="center"/>
              <w:rPr>
                <w:rFonts w:ascii="Arial" w:hAnsi="Arial" w:cs="Arial"/>
                <w:sz w:val="18"/>
                <w:szCs w:val="18"/>
              </w:rPr>
            </w:pPr>
            <w:r>
              <w:rPr>
                <w:rFonts w:ascii="Arial" w:hAnsi="Arial" w:cs="Arial"/>
                <w:sz w:val="18"/>
                <w:szCs w:val="18"/>
              </w:rPr>
              <w:t>1</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5B4DCF4" w14:textId="77777777" w:rsidR="00CA7814" w:rsidRPr="00A0769C" w:rsidRDefault="00CA7814" w:rsidP="00F264EB">
            <w:pPr>
              <w:pStyle w:val="Textoindependiente"/>
              <w:jc w:val="center"/>
              <w:rPr>
                <w:rFonts w:ascii="Arial" w:hAnsi="Arial" w:cs="Arial"/>
                <w:sz w:val="18"/>
                <w:szCs w:val="18"/>
              </w:rPr>
            </w:pPr>
            <w:r w:rsidRPr="0085007F">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tcPr>
          <w:p w14:paraId="668D6B15" w14:textId="77777777" w:rsidR="00CA7814" w:rsidRPr="004C595B" w:rsidRDefault="00CA7814" w:rsidP="00F264EB">
            <w:pPr>
              <w:pStyle w:val="Textoindependiente"/>
              <w:jc w:val="center"/>
              <w:rPr>
                <w:rFonts w:ascii="Arial" w:hAnsi="Arial" w:cs="Arial"/>
                <w:sz w:val="18"/>
                <w:szCs w:val="18"/>
              </w:rPr>
            </w:pPr>
            <w:r w:rsidRPr="004C595B">
              <w:rPr>
                <w:rFonts w:ascii="Arial" w:hAnsi="Arial" w:cs="Arial"/>
                <w:sz w:val="18"/>
                <w:szCs w:val="18"/>
              </w:rPr>
              <w:t>200-001-0176-00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5A51FACA" w14:textId="77777777" w:rsidR="00CA7814" w:rsidRPr="00A0769C"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AVANZADO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F0262" w14:textId="77777777" w:rsidR="00CA7814" w:rsidRPr="00A0769C" w:rsidRDefault="00CA7814" w:rsidP="00F264EB">
            <w:pPr>
              <w:pStyle w:val="Textoindependiente"/>
              <w:jc w:val="center"/>
              <w:rPr>
                <w:rFonts w:ascii="Arial" w:hAnsi="Arial" w:cs="Arial"/>
                <w:sz w:val="18"/>
                <w:szCs w:val="18"/>
              </w:rPr>
            </w:pPr>
            <w:r>
              <w:rPr>
                <w:rFonts w:ascii="Arial" w:hAnsi="Arial" w:cs="Arial"/>
                <w:sz w:val="18"/>
                <w:szCs w:val="18"/>
              </w:rPr>
              <w:t>1</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8DB2BC3" w14:textId="77777777" w:rsidR="00CA7814" w:rsidRPr="00A0769C" w:rsidRDefault="00CA7814" w:rsidP="00F264EB">
            <w:pPr>
              <w:pStyle w:val="Textoindependiente"/>
              <w:jc w:val="center"/>
              <w:rPr>
                <w:rFonts w:ascii="Arial" w:hAnsi="Arial" w:cs="Arial"/>
                <w:sz w:val="18"/>
                <w:szCs w:val="18"/>
              </w:rPr>
            </w:pPr>
            <w:r>
              <w:rPr>
                <w:rFonts w:ascii="Arial" w:hAnsi="Arial" w:cs="Arial"/>
                <w:sz w:val="18"/>
                <w:szCs w:val="18"/>
              </w:rPr>
              <w:t>EQUIPO</w:t>
            </w:r>
          </w:p>
        </w:tc>
      </w:tr>
      <w:tr w:rsidR="00CA7814" w:rsidRPr="00CB12AA" w14:paraId="16218B2D"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B3825" w14:textId="77777777" w:rsidR="00CA7814" w:rsidRDefault="00CA7814" w:rsidP="00F264EB">
            <w:pPr>
              <w:pStyle w:val="Textoindependiente"/>
              <w:jc w:val="center"/>
              <w:rPr>
                <w:rFonts w:ascii="Arial" w:hAnsi="Arial" w:cs="Arial"/>
                <w:sz w:val="18"/>
                <w:szCs w:val="18"/>
              </w:rPr>
            </w:pPr>
            <w:r>
              <w:rPr>
                <w:rFonts w:ascii="Arial" w:hAnsi="Arial" w:cs="Arial"/>
                <w:sz w:val="18"/>
                <w:szCs w:val="18"/>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F15D4CF" w14:textId="77777777" w:rsidR="00CA7814" w:rsidRPr="0085007F" w:rsidRDefault="00CA7814" w:rsidP="00F264EB">
            <w:pPr>
              <w:pStyle w:val="Textoindependiente"/>
              <w:jc w:val="center"/>
              <w:rPr>
                <w:rFonts w:ascii="Arial" w:hAnsi="Arial" w:cs="Arial"/>
                <w:sz w:val="18"/>
                <w:szCs w:val="18"/>
              </w:rPr>
            </w:pPr>
            <w:r w:rsidRPr="00056996">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1DC38" w14:textId="77777777" w:rsidR="00CA7814" w:rsidRPr="004C595B" w:rsidRDefault="00CA7814" w:rsidP="00F264EB">
            <w:pPr>
              <w:pStyle w:val="Textoindependiente"/>
              <w:jc w:val="center"/>
              <w:rPr>
                <w:rFonts w:ascii="Arial" w:hAnsi="Arial" w:cs="Arial"/>
                <w:sz w:val="18"/>
                <w:szCs w:val="18"/>
              </w:rPr>
            </w:pPr>
            <w:r w:rsidRPr="004C595B">
              <w:rPr>
                <w:rFonts w:ascii="Arial" w:hAnsi="Arial" w:cs="Arial"/>
                <w:sz w:val="18"/>
                <w:szCs w:val="18"/>
              </w:rPr>
              <w:t>200-001-0191-00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3DBA3413"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MICROCOMPUTADORA PORTATIL</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C8DC0" w14:textId="77777777" w:rsidR="00CA7814" w:rsidRDefault="00CA7814" w:rsidP="00F264EB">
            <w:pPr>
              <w:pStyle w:val="Textoindependiente"/>
              <w:jc w:val="center"/>
              <w:rPr>
                <w:rFonts w:ascii="Arial" w:hAnsi="Arial" w:cs="Arial"/>
                <w:sz w:val="18"/>
                <w:szCs w:val="18"/>
              </w:rPr>
            </w:pPr>
            <w:r>
              <w:rPr>
                <w:rFonts w:ascii="Arial" w:hAnsi="Arial" w:cs="Arial"/>
                <w:sz w:val="18"/>
                <w:szCs w:val="18"/>
              </w:rPr>
              <w:t>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E86D836" w14:textId="77777777" w:rsidR="00CA7814" w:rsidRDefault="00CA7814" w:rsidP="00F264EB">
            <w:pPr>
              <w:pStyle w:val="Textoindependiente"/>
              <w:jc w:val="center"/>
              <w:rPr>
                <w:rFonts w:ascii="Arial" w:hAnsi="Arial" w:cs="Arial"/>
                <w:sz w:val="18"/>
                <w:szCs w:val="18"/>
              </w:rPr>
            </w:pPr>
            <w:r w:rsidRPr="00BF712D">
              <w:rPr>
                <w:rFonts w:ascii="Arial" w:hAnsi="Arial" w:cs="Arial"/>
                <w:sz w:val="18"/>
                <w:szCs w:val="18"/>
              </w:rPr>
              <w:t>EQUIPO</w:t>
            </w:r>
          </w:p>
        </w:tc>
      </w:tr>
      <w:tr w:rsidR="00CA7814" w:rsidRPr="00CB12AA" w14:paraId="6014E2B4"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5050E" w14:textId="77777777" w:rsidR="00CA7814" w:rsidRDefault="00CA7814" w:rsidP="00F264EB">
            <w:pPr>
              <w:pStyle w:val="Textoindependiente"/>
              <w:jc w:val="center"/>
              <w:rPr>
                <w:rFonts w:ascii="Arial" w:hAnsi="Arial" w:cs="Arial"/>
                <w:sz w:val="18"/>
                <w:szCs w:val="18"/>
              </w:rPr>
            </w:pPr>
            <w:r>
              <w:rPr>
                <w:rFonts w:ascii="Arial" w:hAnsi="Arial" w:cs="Arial"/>
                <w:sz w:val="18"/>
                <w:szCs w:val="18"/>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FFFBD68" w14:textId="77777777" w:rsidR="00CA7814" w:rsidRPr="0085007F" w:rsidRDefault="00CA7814" w:rsidP="00F264EB">
            <w:pPr>
              <w:pStyle w:val="Textoindependiente"/>
              <w:jc w:val="center"/>
              <w:rPr>
                <w:rFonts w:ascii="Arial" w:hAnsi="Arial" w:cs="Arial"/>
                <w:sz w:val="18"/>
                <w:szCs w:val="18"/>
              </w:rPr>
            </w:pPr>
            <w:r w:rsidRPr="00056996">
              <w:rPr>
                <w:rFonts w:ascii="Arial" w:hAnsi="Arial" w:cs="Arial"/>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21806" w14:textId="77777777" w:rsidR="00CA7814" w:rsidRPr="004C595B" w:rsidRDefault="00CA7814" w:rsidP="00F264EB">
            <w:pPr>
              <w:pStyle w:val="Textoindependiente"/>
              <w:jc w:val="center"/>
              <w:rPr>
                <w:rFonts w:ascii="Arial" w:hAnsi="Arial" w:cs="Arial"/>
                <w:sz w:val="18"/>
                <w:szCs w:val="18"/>
              </w:rPr>
            </w:pPr>
            <w:r w:rsidRPr="004C595B">
              <w:rPr>
                <w:rFonts w:ascii="Arial" w:hAnsi="Arial" w:cs="Arial"/>
                <w:sz w:val="18"/>
                <w:szCs w:val="18"/>
              </w:rPr>
              <w:t>200-001-0181-00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2E305E78"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AVANZADO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4F598" w14:textId="77777777" w:rsidR="00CA7814" w:rsidRDefault="00CA7814" w:rsidP="00F264EB">
            <w:pPr>
              <w:pStyle w:val="Textoindependiente"/>
              <w:jc w:val="center"/>
              <w:rPr>
                <w:rFonts w:ascii="Arial" w:hAnsi="Arial" w:cs="Arial"/>
                <w:sz w:val="18"/>
                <w:szCs w:val="18"/>
              </w:rPr>
            </w:pPr>
            <w:r>
              <w:rPr>
                <w:rFonts w:ascii="Arial" w:hAnsi="Arial" w:cs="Arial"/>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36E7896" w14:textId="77777777" w:rsidR="00CA7814" w:rsidRDefault="00CA7814" w:rsidP="00F264EB">
            <w:pPr>
              <w:pStyle w:val="Textoindependiente"/>
              <w:jc w:val="center"/>
              <w:rPr>
                <w:rFonts w:ascii="Arial" w:hAnsi="Arial" w:cs="Arial"/>
                <w:sz w:val="18"/>
                <w:szCs w:val="18"/>
              </w:rPr>
            </w:pPr>
            <w:r w:rsidRPr="00BF712D">
              <w:rPr>
                <w:rFonts w:ascii="Arial" w:hAnsi="Arial" w:cs="Arial"/>
                <w:sz w:val="18"/>
                <w:szCs w:val="18"/>
              </w:rPr>
              <w:t>EQUIPO</w:t>
            </w:r>
          </w:p>
        </w:tc>
      </w:tr>
      <w:tr w:rsidR="00CA7814" w:rsidRPr="00CB12AA" w14:paraId="43113117"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9EB2C" w14:textId="77777777" w:rsidR="00CA7814" w:rsidRDefault="00CA7814" w:rsidP="00F264EB">
            <w:pPr>
              <w:pStyle w:val="Textoindependiente"/>
              <w:jc w:val="center"/>
              <w:rPr>
                <w:rFonts w:ascii="Arial" w:hAnsi="Arial" w:cs="Arial"/>
                <w:sz w:val="18"/>
                <w:szCs w:val="18"/>
              </w:rPr>
            </w:pPr>
            <w:r>
              <w:rPr>
                <w:rFonts w:ascii="Arial" w:hAnsi="Arial" w:cs="Arial"/>
                <w:sz w:val="18"/>
                <w:szCs w:val="18"/>
              </w:rPr>
              <w:t>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ACFB5A0" w14:textId="77777777" w:rsidR="00CA7814" w:rsidRPr="0085007F" w:rsidRDefault="00CA7814" w:rsidP="00F264EB">
            <w:pPr>
              <w:pStyle w:val="Textoindependiente"/>
              <w:jc w:val="center"/>
              <w:rPr>
                <w:rFonts w:ascii="Arial" w:hAnsi="Arial" w:cs="Arial"/>
                <w:sz w:val="18"/>
                <w:szCs w:val="18"/>
              </w:rPr>
            </w:pPr>
            <w:r>
              <w:rPr>
                <w:rFonts w:ascii="Arial" w:hAnsi="Arial" w:cs="Arial"/>
                <w:sz w:val="18"/>
                <w:szCs w:val="18"/>
              </w:rPr>
              <w:t>52301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8F44" w14:textId="77777777" w:rsidR="00CA7814" w:rsidRPr="004C595B" w:rsidRDefault="00CA7814" w:rsidP="00F264EB">
            <w:pPr>
              <w:pStyle w:val="Textoindependiente"/>
              <w:jc w:val="center"/>
              <w:rPr>
                <w:rFonts w:ascii="Arial" w:hAnsi="Arial" w:cs="Arial"/>
                <w:sz w:val="18"/>
                <w:szCs w:val="18"/>
              </w:rPr>
            </w:pPr>
            <w:r w:rsidRPr="004C595B">
              <w:rPr>
                <w:rFonts w:ascii="Arial" w:hAnsi="Arial" w:cs="Arial"/>
                <w:sz w:val="18"/>
                <w:szCs w:val="18"/>
              </w:rPr>
              <w:t>601-005-0009-00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1EC0233C"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CAMARA DIGITAL FOTOGRAFICA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46E44" w14:textId="77777777" w:rsidR="00CA7814" w:rsidRDefault="00CA7814" w:rsidP="00F264EB">
            <w:pPr>
              <w:pStyle w:val="Textoindependiente"/>
              <w:jc w:val="center"/>
              <w:rPr>
                <w:rFonts w:ascii="Arial" w:hAnsi="Arial" w:cs="Arial"/>
                <w:sz w:val="18"/>
                <w:szCs w:val="18"/>
              </w:rPr>
            </w:pPr>
            <w:r>
              <w:rPr>
                <w:rFonts w:ascii="Arial" w:hAnsi="Arial" w:cs="Arial"/>
                <w:sz w:val="18"/>
                <w:szCs w:val="18"/>
              </w:rPr>
              <w:t>13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6D70CC1" w14:textId="77777777" w:rsidR="00CA7814" w:rsidRDefault="00CA7814" w:rsidP="00F264EB">
            <w:pPr>
              <w:pStyle w:val="Textoindependiente"/>
              <w:jc w:val="center"/>
              <w:rPr>
                <w:rFonts w:ascii="Arial" w:hAnsi="Arial" w:cs="Arial"/>
                <w:sz w:val="18"/>
                <w:szCs w:val="18"/>
              </w:rPr>
            </w:pPr>
            <w:r w:rsidRPr="00BF712D">
              <w:rPr>
                <w:rFonts w:ascii="Arial" w:hAnsi="Arial" w:cs="Arial"/>
                <w:sz w:val="18"/>
                <w:szCs w:val="18"/>
              </w:rPr>
              <w:t>EQUIPO</w:t>
            </w:r>
          </w:p>
        </w:tc>
      </w:tr>
      <w:tr w:rsidR="00CA7814" w:rsidRPr="00CB12AA" w14:paraId="6C30B4E3"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50531"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0F4E75E" w14:textId="77777777" w:rsidR="00CA7814" w:rsidRPr="00876C28" w:rsidRDefault="00CA7814" w:rsidP="00F264EB">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CCE54" w14:textId="77777777" w:rsidR="00CA7814" w:rsidRPr="004C595B" w:rsidRDefault="00CA7814" w:rsidP="00F264EB">
            <w:pPr>
              <w:pStyle w:val="Textoindependiente"/>
              <w:jc w:val="center"/>
              <w:rPr>
                <w:rFonts w:ascii="Arial" w:eastAsia="Century Gothic" w:hAnsi="Arial" w:cs="Arial"/>
                <w:color w:val="000000"/>
                <w:sz w:val="18"/>
                <w:szCs w:val="18"/>
              </w:rPr>
            </w:pPr>
            <w:r w:rsidRPr="004C595B">
              <w:rPr>
                <w:rFonts w:ascii="Arial" w:eastAsia="Century Gothic" w:hAnsi="Arial" w:cs="Arial"/>
                <w:color w:val="000000"/>
                <w:sz w:val="18"/>
                <w:szCs w:val="18"/>
              </w:rPr>
              <w:t>200-001-0180-00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19642371" w14:textId="77777777" w:rsidR="00CA7814" w:rsidRDefault="00CA7814" w:rsidP="00F264EB">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LAPTOP AVANZADA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B05EFF" w14:textId="77777777" w:rsidR="00CA7814" w:rsidRPr="00876C28" w:rsidRDefault="00CA7814" w:rsidP="00F264EB">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6393846" w14:textId="77777777" w:rsidR="00CA7814" w:rsidRPr="00876C28" w:rsidRDefault="00CA7814" w:rsidP="00F264EB">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EQUIPO</w:t>
            </w:r>
          </w:p>
        </w:tc>
      </w:tr>
      <w:tr w:rsidR="00CA7814" w:rsidRPr="00CB12AA" w14:paraId="358884F3"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98520A"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59020ED" w14:textId="77777777" w:rsidR="00CA7814" w:rsidRPr="00876C28" w:rsidRDefault="00CA7814" w:rsidP="00F264EB">
            <w:pPr>
              <w:pStyle w:val="Textoindependiente"/>
              <w:jc w:val="center"/>
              <w:rPr>
                <w:rFonts w:ascii="Arial" w:eastAsia="Century Gothic" w:hAnsi="Arial" w:cs="Arial"/>
                <w:color w:val="000000"/>
                <w:sz w:val="18"/>
                <w:szCs w:val="18"/>
              </w:rPr>
            </w:pPr>
            <w:r w:rsidRPr="00996C76">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BEF07" w14:textId="77777777" w:rsidR="00CA7814" w:rsidRPr="004C595B"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200-001-198-00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6D1DAB98" w14:textId="77777777" w:rsidR="00CA7814" w:rsidRPr="00876C28" w:rsidRDefault="00CA7814" w:rsidP="00F264EB">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LAPTOP AVANZADA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CCE12"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B8A5916" w14:textId="77777777" w:rsidR="00CA7814" w:rsidRPr="00876C28" w:rsidRDefault="00CA7814" w:rsidP="00F264EB">
            <w:pPr>
              <w:pStyle w:val="Textoindependiente"/>
              <w:jc w:val="center"/>
              <w:rPr>
                <w:rFonts w:ascii="Arial" w:eastAsia="Century Gothic" w:hAnsi="Arial" w:cs="Arial"/>
                <w:color w:val="000000"/>
                <w:sz w:val="18"/>
                <w:szCs w:val="18"/>
              </w:rPr>
            </w:pPr>
            <w:r w:rsidRPr="00BF712D">
              <w:rPr>
                <w:rFonts w:ascii="Arial" w:hAnsi="Arial" w:cs="Arial"/>
                <w:sz w:val="18"/>
                <w:szCs w:val="18"/>
              </w:rPr>
              <w:t>EQUIPO</w:t>
            </w:r>
          </w:p>
        </w:tc>
      </w:tr>
      <w:tr w:rsidR="00CA7814" w:rsidRPr="00CB12AA" w14:paraId="6EF7B858"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11DBE"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5BED619" w14:textId="77777777" w:rsidR="00CA7814" w:rsidRPr="00876C28" w:rsidRDefault="00CA7814" w:rsidP="00F264EB">
            <w:pPr>
              <w:pStyle w:val="Textoindependiente"/>
              <w:jc w:val="center"/>
              <w:rPr>
                <w:rFonts w:ascii="Arial" w:eastAsia="Century Gothic" w:hAnsi="Arial" w:cs="Arial"/>
                <w:color w:val="000000"/>
                <w:sz w:val="18"/>
                <w:szCs w:val="18"/>
              </w:rPr>
            </w:pPr>
            <w:r w:rsidRPr="00996C76">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828EA" w14:textId="77777777" w:rsidR="00CA7814" w:rsidRPr="004C595B"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200-003-0034-00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00B67CD1"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MONITOR LED 21.5</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F0F4D"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6</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F5AF1B6" w14:textId="77777777" w:rsidR="00CA7814" w:rsidRPr="00876C28" w:rsidRDefault="00CA7814" w:rsidP="00F264EB">
            <w:pPr>
              <w:pStyle w:val="Textoindependiente"/>
              <w:jc w:val="center"/>
              <w:rPr>
                <w:rFonts w:ascii="Arial" w:eastAsia="Century Gothic" w:hAnsi="Arial" w:cs="Arial"/>
                <w:color w:val="000000"/>
                <w:sz w:val="18"/>
                <w:szCs w:val="18"/>
              </w:rPr>
            </w:pPr>
            <w:r w:rsidRPr="00BF712D">
              <w:rPr>
                <w:rFonts w:ascii="Arial" w:hAnsi="Arial" w:cs="Arial"/>
                <w:sz w:val="18"/>
                <w:szCs w:val="18"/>
              </w:rPr>
              <w:t>EQUIPO</w:t>
            </w:r>
          </w:p>
        </w:tc>
      </w:tr>
      <w:tr w:rsidR="00CA7814" w:rsidRPr="00CB12AA" w14:paraId="2A829485"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7F105"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E9619C5" w14:textId="77777777" w:rsidR="00CA7814" w:rsidRPr="00876C28" w:rsidRDefault="00CA7814" w:rsidP="00F264EB">
            <w:pPr>
              <w:pStyle w:val="Textoindependiente"/>
              <w:jc w:val="center"/>
              <w:rPr>
                <w:rFonts w:ascii="Arial" w:eastAsia="Century Gothic" w:hAnsi="Arial" w:cs="Arial"/>
                <w:color w:val="000000"/>
                <w:sz w:val="18"/>
                <w:szCs w:val="18"/>
              </w:rPr>
            </w:pPr>
            <w:r w:rsidRPr="00996C76">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6762F2" w14:textId="77777777" w:rsidR="00CA7814" w:rsidRPr="004C595B"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200-001-0197-00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3C4BC996"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SSF TIPO INTERMEDIO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15A15"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769A241" w14:textId="77777777" w:rsidR="00CA7814" w:rsidRPr="00876C28" w:rsidRDefault="00CA7814" w:rsidP="00F264EB">
            <w:pPr>
              <w:pStyle w:val="Textoindependiente"/>
              <w:jc w:val="center"/>
              <w:rPr>
                <w:rFonts w:ascii="Arial" w:eastAsia="Century Gothic" w:hAnsi="Arial" w:cs="Arial"/>
                <w:color w:val="000000"/>
                <w:sz w:val="18"/>
                <w:szCs w:val="18"/>
              </w:rPr>
            </w:pPr>
            <w:r w:rsidRPr="00876C28">
              <w:rPr>
                <w:rFonts w:ascii="Arial" w:eastAsia="Century Gothic" w:hAnsi="Arial" w:cs="Arial"/>
                <w:color w:val="000000"/>
                <w:sz w:val="18"/>
                <w:szCs w:val="18"/>
              </w:rPr>
              <w:t>EQUIPO</w:t>
            </w:r>
          </w:p>
        </w:tc>
      </w:tr>
      <w:tr w:rsidR="00CA7814" w:rsidRPr="00CB12AA" w14:paraId="0331AA9D"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8845C" w14:textId="77777777" w:rsidR="00CA7814"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64AB9A8"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11BCC" w14:textId="77777777" w:rsidR="00CA7814" w:rsidRPr="004C595B"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200-001-0199</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3A546309"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INTERMEDIO TIPO (B)</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828E9"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0F647EB" w14:textId="77777777" w:rsidR="00CA7814" w:rsidRPr="00876C28" w:rsidRDefault="00CA7814" w:rsidP="00F264EB">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r>
      <w:tr w:rsidR="00045D29" w:rsidRPr="00CB12AA" w14:paraId="5E8A9C92"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AEAE8" w14:textId="77777777"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7C28927" w14:textId="78FFFB7F" w:rsidR="00045D29" w:rsidRPr="00876C28"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7791" w14:textId="2EF65B68" w:rsidR="00045D29" w:rsidRPr="004C595B"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200-001-0157-00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753BE877" w14:textId="18FFA2BC" w:rsidR="00045D29" w:rsidRPr="00876C28"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CPU SFF TIPO INTERMEDIO</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20190" w14:textId="460B7478" w:rsidR="00045D29" w:rsidRPr="00876C28"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9</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312AD2E" w14:textId="08548BB7" w:rsidR="00045D29" w:rsidRPr="00876C28"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r>
      <w:tr w:rsidR="00045D29" w:rsidRPr="00CB12AA" w14:paraId="09B44115"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68564" w14:textId="52A6C9B3"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6380FCA" w14:textId="74098426"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51501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296A5" w14:textId="3C1D7661"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200-001-0139-00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3719FEC0" w14:textId="2E80A853"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LAPTOP INTERMEDIA</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ED82C" w14:textId="18C63E83"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AC81AAE" w14:textId="0858F093"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r>
      <w:tr w:rsidR="00045D29" w:rsidRPr="00CB12AA" w14:paraId="1803D7C0" w14:textId="77777777" w:rsidTr="00F264EB">
        <w:trPr>
          <w:trHeight w:val="326"/>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330D8" w14:textId="5D0AA5B4"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12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7AE5A1A3" w14:textId="5D7B9662"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59101</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6DBE1" w14:textId="5F33F258"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222-011-0130-00</w:t>
            </w:r>
          </w:p>
        </w:tc>
        <w:tc>
          <w:tcPr>
            <w:tcW w:w="2038" w:type="pct"/>
            <w:tcBorders>
              <w:top w:val="single" w:sz="4" w:space="0" w:color="auto"/>
              <w:left w:val="nil"/>
              <w:bottom w:val="single" w:sz="4" w:space="0" w:color="auto"/>
              <w:right w:val="single" w:sz="4" w:space="0" w:color="auto"/>
            </w:tcBorders>
            <w:shd w:val="clear" w:color="auto" w:fill="auto"/>
            <w:noWrap/>
            <w:vAlign w:val="center"/>
          </w:tcPr>
          <w:p w14:paraId="28DE35B5" w14:textId="5711E7BB"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LICENCIA MICROSOFT OFFICE 365 </w:t>
            </w:r>
            <w:proofErr w:type="gramStart"/>
            <w:r>
              <w:rPr>
                <w:rFonts w:ascii="Arial" w:eastAsia="Century Gothic" w:hAnsi="Arial" w:cs="Arial"/>
                <w:color w:val="000000"/>
                <w:sz w:val="18"/>
                <w:szCs w:val="18"/>
              </w:rPr>
              <w:t>PRO PLUS</w:t>
            </w:r>
            <w:proofErr w:type="gramEnd"/>
            <w:r>
              <w:rPr>
                <w:rFonts w:ascii="Arial" w:eastAsia="Century Gothic" w:hAnsi="Arial" w:cs="Arial"/>
                <w:color w:val="000000"/>
                <w:sz w:val="18"/>
                <w:szCs w:val="18"/>
              </w:rPr>
              <w:t xml:space="preserve"> OPEN PARA GOBIERNO (2 AÑOS DE SUSCRIPCIÓN)</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F3AF7" w14:textId="64F3D0D7"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407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460A3F" w14:textId="789FB51F"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LICENCIA</w:t>
            </w:r>
          </w:p>
        </w:tc>
      </w:tr>
      <w:bookmarkEnd w:id="63"/>
    </w:tbl>
    <w:p w14:paraId="0CD4906D" w14:textId="208DC291" w:rsidR="00307806" w:rsidRDefault="00307806" w:rsidP="003A512A">
      <w:pPr>
        <w:spacing w:after="0"/>
        <w:jc w:val="both"/>
        <w:rPr>
          <w:rFonts w:ascii="Arial" w:hAnsi="Arial" w:cs="Arial"/>
          <w:sz w:val="18"/>
          <w:szCs w:val="18"/>
          <w:lang w:val="es-419"/>
        </w:rPr>
      </w:pPr>
    </w:p>
    <w:p w14:paraId="796E01B3" w14:textId="5A5706EE" w:rsidR="00880433" w:rsidRPr="00E64FA2" w:rsidRDefault="00880433" w:rsidP="00880433">
      <w:pPr>
        <w:spacing w:after="0"/>
        <w:jc w:val="center"/>
        <w:rPr>
          <w:rFonts w:ascii="Arial" w:hAnsi="Arial" w:cs="Arial"/>
          <w:sz w:val="16"/>
          <w:szCs w:val="16"/>
          <w:lang w:val="es-419"/>
        </w:rPr>
      </w:pPr>
      <w:bookmarkStart w:id="64" w:name="_Hlk54015626"/>
      <w:r w:rsidRPr="00E64FA2">
        <w:rPr>
          <w:rFonts w:ascii="Arial" w:hAnsi="Arial" w:cs="Arial"/>
          <w:b/>
          <w:color w:val="000000"/>
          <w:sz w:val="24"/>
          <w:szCs w:val="24"/>
        </w:rPr>
        <w:t>RENGLON 1</w:t>
      </w:r>
      <w:bookmarkEnd w:id="64"/>
    </w:p>
    <w:p w14:paraId="2EDC6FC7" w14:textId="616EB7F1" w:rsidR="00880433" w:rsidRDefault="00880433" w:rsidP="00880433">
      <w:pPr>
        <w:spacing w:after="0"/>
        <w:jc w:val="center"/>
        <w:rPr>
          <w:rFonts w:ascii="Arial" w:hAnsi="Arial" w:cs="Arial"/>
          <w:sz w:val="18"/>
          <w:szCs w:val="18"/>
          <w:lang w:val="es-419"/>
        </w:rPr>
      </w:pPr>
    </w:p>
    <w:tbl>
      <w:tblPr>
        <w:tblW w:w="5000" w:type="pct"/>
        <w:tblLook w:val="0400" w:firstRow="0" w:lastRow="0" w:firstColumn="0" w:lastColumn="0" w:noHBand="0" w:noVBand="1"/>
      </w:tblPr>
      <w:tblGrid>
        <w:gridCol w:w="1383"/>
        <w:gridCol w:w="8011"/>
      </w:tblGrid>
      <w:tr w:rsidR="000937F2" w14:paraId="7AAC7900"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D5D3302"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Procesador</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B7AA22E" w14:textId="77777777" w:rsidR="000937F2" w:rsidRPr="00BC31D2" w:rsidRDefault="000937F2" w:rsidP="000937F2">
            <w:pPr>
              <w:spacing w:after="0" w:line="240" w:lineRule="auto"/>
              <w:rPr>
                <w:rFonts w:ascii="Arial" w:eastAsia="Arial" w:hAnsi="Arial" w:cs="Arial"/>
                <w:sz w:val="16"/>
                <w:szCs w:val="16"/>
              </w:rPr>
            </w:pPr>
            <w:r>
              <w:rPr>
                <w:rFonts w:ascii="Arial" w:eastAsia="Arial" w:hAnsi="Arial" w:cs="Arial"/>
                <w:sz w:val="16"/>
                <w:szCs w:val="16"/>
              </w:rPr>
              <w:t xml:space="preserve">Procesador con frecuencia base de 3.0GHz y frecuencia turbo máxima de 4.7ghz, 8 </w:t>
            </w:r>
            <w:proofErr w:type="spellStart"/>
            <w:r>
              <w:rPr>
                <w:rFonts w:ascii="Arial" w:eastAsia="Arial" w:hAnsi="Arial" w:cs="Arial"/>
                <w:sz w:val="16"/>
                <w:szCs w:val="16"/>
              </w:rPr>
              <w:t>cores</w:t>
            </w:r>
            <w:proofErr w:type="spellEnd"/>
            <w:r>
              <w:rPr>
                <w:rFonts w:ascii="Arial" w:eastAsia="Arial" w:hAnsi="Arial" w:cs="Arial"/>
                <w:sz w:val="16"/>
                <w:szCs w:val="16"/>
              </w:rPr>
              <w:t>, 8 hilos, 12 Mb de cache L2, 65 watts TDP, velocidad de Bus a 8GT/s o su equivalente en desempeño.</w:t>
            </w:r>
          </w:p>
        </w:tc>
      </w:tr>
      <w:tr w:rsidR="000937F2" w14:paraId="7E7458DB"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5AB0157"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Chipset</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C5F48B0" w14:textId="77777777" w:rsidR="000937F2" w:rsidRPr="00BC31D2" w:rsidRDefault="000937F2" w:rsidP="000937F2">
            <w:pPr>
              <w:spacing w:after="0" w:line="240" w:lineRule="auto"/>
              <w:rPr>
                <w:rFonts w:ascii="Arial" w:eastAsia="Arial" w:hAnsi="Arial" w:cs="Arial"/>
                <w:sz w:val="16"/>
                <w:szCs w:val="16"/>
              </w:rPr>
            </w:pPr>
            <w:r>
              <w:rPr>
                <w:rFonts w:ascii="Arial" w:eastAsia="Arial" w:hAnsi="Arial" w:cs="Arial"/>
                <w:sz w:val="16"/>
                <w:szCs w:val="16"/>
              </w:rPr>
              <w:t>Q370 o superior.</w:t>
            </w:r>
          </w:p>
        </w:tc>
      </w:tr>
      <w:tr w:rsidR="000937F2" w14:paraId="1D65343B"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081D05B"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Memoria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F230435"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Mínimo 16 GB (2 x 8 GB para abrir dual </w:t>
            </w:r>
            <w:proofErr w:type="spellStart"/>
            <w:r>
              <w:rPr>
                <w:rFonts w:ascii="Arial" w:eastAsia="Arial" w:hAnsi="Arial" w:cs="Arial"/>
                <w:sz w:val="16"/>
                <w:szCs w:val="16"/>
              </w:rPr>
              <w:t>channel</w:t>
            </w:r>
            <w:proofErr w:type="spellEnd"/>
            <w:r>
              <w:rPr>
                <w:rFonts w:ascii="Arial" w:eastAsia="Arial" w:hAnsi="Arial" w:cs="Arial"/>
                <w:sz w:val="16"/>
                <w:szCs w:val="16"/>
              </w:rPr>
              <w:t>) DDR4 a 2666 MHz con crecimiento mínimo 64 GB</w:t>
            </w:r>
          </w:p>
        </w:tc>
      </w:tr>
      <w:tr w:rsidR="000937F2" w14:paraId="4500C9AB"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E918024"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Disco duro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EEDD492"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512 M.2 32.0Gb/s </w:t>
            </w:r>
          </w:p>
        </w:tc>
      </w:tr>
      <w:tr w:rsidR="000937F2" w14:paraId="7EB0DB31"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457CC9"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Tarjeta de video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6D118CA"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2 GB de memoria de video dinámica o superior, compatible con el chipset del equipo ofertado.</w:t>
            </w:r>
          </w:p>
        </w:tc>
      </w:tr>
      <w:tr w:rsidR="000937F2" w14:paraId="36907255" w14:textId="77777777" w:rsidTr="0019256C">
        <w:trPr>
          <w:trHeight w:val="16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D5D086"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Monitor</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2AD89E8"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Mínimo 19.5" LCD Wide </w:t>
            </w:r>
            <w:proofErr w:type="spellStart"/>
            <w:r>
              <w:rPr>
                <w:rFonts w:ascii="Arial" w:eastAsia="Arial" w:hAnsi="Arial" w:cs="Arial"/>
                <w:sz w:val="16"/>
                <w:szCs w:val="16"/>
              </w:rPr>
              <w:t>Screen</w:t>
            </w:r>
            <w:proofErr w:type="spellEnd"/>
            <w:r>
              <w:rPr>
                <w:rFonts w:ascii="Arial" w:eastAsia="Arial" w:hAnsi="Arial" w:cs="Arial"/>
                <w:sz w:val="16"/>
                <w:szCs w:val="16"/>
              </w:rPr>
              <w:t xml:space="preserve"> con retroiluminación LED y pantalla </w:t>
            </w:r>
            <w:proofErr w:type="spellStart"/>
            <w:r>
              <w:rPr>
                <w:rFonts w:ascii="Arial" w:eastAsia="Arial" w:hAnsi="Arial" w:cs="Arial"/>
                <w:sz w:val="16"/>
                <w:szCs w:val="16"/>
              </w:rPr>
              <w:t>anti-reflejo</w:t>
            </w:r>
            <w:proofErr w:type="spellEnd"/>
            <w:r>
              <w:rPr>
                <w:rFonts w:ascii="Arial" w:eastAsia="Arial" w:hAnsi="Arial" w:cs="Arial"/>
                <w:sz w:val="16"/>
                <w:szCs w:val="16"/>
              </w:rPr>
              <w:t xml:space="preserve">, resolución mínima de 1440 x 900, conectores VGA, de la misma marca del fabricante del equipo, que cumpla con las normas: Energy </w:t>
            </w:r>
            <w:proofErr w:type="spellStart"/>
            <w:r>
              <w:rPr>
                <w:rFonts w:ascii="Arial" w:eastAsia="Arial" w:hAnsi="Arial" w:cs="Arial"/>
                <w:sz w:val="16"/>
                <w:szCs w:val="16"/>
              </w:rPr>
              <w:t>Star</w:t>
            </w:r>
            <w:proofErr w:type="spellEnd"/>
            <w:r>
              <w:rPr>
                <w:rFonts w:ascii="Arial" w:eastAsia="Arial" w:hAnsi="Arial" w:cs="Arial"/>
                <w:sz w:val="16"/>
                <w:szCs w:val="16"/>
              </w:rPr>
              <w:t xml:space="preserve"> 6.0 </w:t>
            </w:r>
            <w:proofErr w:type="spellStart"/>
            <w:r>
              <w:rPr>
                <w:rFonts w:ascii="Arial" w:eastAsia="Arial" w:hAnsi="Arial" w:cs="Arial"/>
                <w:sz w:val="16"/>
                <w:szCs w:val="16"/>
              </w:rPr>
              <w:t>compliant</w:t>
            </w:r>
            <w:proofErr w:type="spellEnd"/>
            <w:r>
              <w:rPr>
                <w:rFonts w:ascii="Arial" w:eastAsia="Arial" w:hAnsi="Arial" w:cs="Arial"/>
                <w:sz w:val="16"/>
                <w:szCs w:val="16"/>
              </w:rPr>
              <w:t xml:space="preserve">, NOM 019, EPET, ROHS. Incluir por lo menos cables VGA, HDMI o </w:t>
            </w:r>
            <w:proofErr w:type="gramStart"/>
            <w:r>
              <w:rPr>
                <w:rFonts w:ascii="Arial" w:eastAsia="Arial" w:hAnsi="Arial" w:cs="Arial"/>
                <w:sz w:val="16"/>
                <w:szCs w:val="16"/>
              </w:rPr>
              <w:t>DisplayPort</w:t>
            </w:r>
            <w:proofErr w:type="gramEnd"/>
            <w:r>
              <w:rPr>
                <w:rFonts w:ascii="Arial" w:eastAsia="Arial" w:hAnsi="Arial" w:cs="Arial"/>
                <w:sz w:val="16"/>
                <w:szCs w:val="16"/>
              </w:rPr>
              <w:t xml:space="preserve"> así como el cable de alimentación.</w:t>
            </w:r>
          </w:p>
        </w:tc>
      </w:tr>
      <w:tr w:rsidR="000937F2" w14:paraId="787FFC5D"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E7EF3AE"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Conectividad alámbrica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7573B05"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Ethernet 10/100/1000, con interfaz RJ-45, integrada (incrustada) a la tarjeta madre</w:t>
            </w:r>
          </w:p>
        </w:tc>
      </w:tr>
      <w:tr w:rsidR="000937F2" w14:paraId="1D0B055F"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017BE9"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Conectividad inalámbrica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0FB8ADD"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Que tenga capacidad Wifi que soporte los estándares IEEE 802.11b, 802.11g y 802.11n, Bluetooth. No se acepta USB o </w:t>
            </w:r>
            <w:proofErr w:type="gramStart"/>
            <w:r>
              <w:rPr>
                <w:rFonts w:ascii="Arial" w:eastAsia="Arial" w:hAnsi="Arial" w:cs="Arial"/>
                <w:sz w:val="16"/>
                <w:szCs w:val="16"/>
              </w:rPr>
              <w:t>PCMCIA  y</w:t>
            </w:r>
            <w:proofErr w:type="gramEnd"/>
            <w:r>
              <w:rPr>
                <w:rFonts w:ascii="Arial" w:eastAsia="Arial" w:hAnsi="Arial" w:cs="Arial"/>
                <w:sz w:val="16"/>
                <w:szCs w:val="16"/>
              </w:rPr>
              <w:t>/o disponibilidad de puerto interno.</w:t>
            </w:r>
          </w:p>
        </w:tc>
      </w:tr>
      <w:tr w:rsidR="000937F2" w14:paraId="0A9AF610"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D9D31F"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Factor de forma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1851C4A" w14:textId="77777777" w:rsidR="000937F2" w:rsidRPr="00382479" w:rsidRDefault="000937F2" w:rsidP="000937F2">
            <w:pPr>
              <w:spacing w:after="0" w:line="240" w:lineRule="auto"/>
              <w:rPr>
                <w:rFonts w:ascii="Times New Roman" w:eastAsia="Times New Roman" w:hAnsi="Times New Roman" w:cs="Times New Roman"/>
                <w:sz w:val="24"/>
                <w:szCs w:val="24"/>
              </w:rPr>
            </w:pPr>
            <w:r w:rsidRPr="00382479">
              <w:rPr>
                <w:rFonts w:ascii="Arial" w:eastAsia="Arial" w:hAnsi="Arial" w:cs="Arial"/>
                <w:sz w:val="16"/>
                <w:szCs w:val="16"/>
              </w:rPr>
              <w:t>Gabinete con factor de forma pequeño tipo escritorio, metálico (con refuerzo interno metálico), de la misma marca del fabricante del equipo</w:t>
            </w:r>
          </w:p>
        </w:tc>
      </w:tr>
      <w:tr w:rsidR="000937F2" w14:paraId="6C4EAAA9"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5DE799C"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lastRenderedPageBreak/>
              <w:t xml:space="preserve">Puertos y slot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2EC3F8B" w14:textId="77777777" w:rsidR="000937F2" w:rsidRPr="00382479" w:rsidRDefault="000937F2" w:rsidP="000937F2">
            <w:pPr>
              <w:spacing w:after="0" w:line="240" w:lineRule="auto"/>
              <w:rPr>
                <w:rFonts w:ascii="Times New Roman" w:eastAsia="Times New Roman" w:hAnsi="Times New Roman" w:cs="Times New Roman"/>
                <w:sz w:val="24"/>
                <w:szCs w:val="24"/>
              </w:rPr>
            </w:pPr>
            <w:r w:rsidRPr="00382479">
              <w:rPr>
                <w:rFonts w:ascii="Arial" w:eastAsia="Arial" w:hAnsi="Arial" w:cs="Arial"/>
                <w:sz w:val="16"/>
                <w:szCs w:val="16"/>
              </w:rPr>
              <w:t xml:space="preserve">1 puerto para monitor VGA; 8 puertos USB, al menos cuatro 3.1, un puerto USB 3.1 </w:t>
            </w:r>
            <w:proofErr w:type="spellStart"/>
            <w:r w:rsidRPr="00382479">
              <w:rPr>
                <w:rFonts w:ascii="Arial" w:eastAsia="Arial" w:hAnsi="Arial" w:cs="Arial"/>
                <w:sz w:val="16"/>
                <w:szCs w:val="16"/>
              </w:rPr>
              <w:t>Type</w:t>
            </w:r>
            <w:proofErr w:type="spellEnd"/>
            <w:r w:rsidRPr="00382479">
              <w:rPr>
                <w:rFonts w:ascii="Arial" w:eastAsia="Arial" w:hAnsi="Arial" w:cs="Arial"/>
                <w:sz w:val="16"/>
                <w:szCs w:val="16"/>
              </w:rPr>
              <w:t xml:space="preserve"> </w:t>
            </w:r>
            <w:proofErr w:type="spellStart"/>
            <w:proofErr w:type="gramStart"/>
            <w:r w:rsidRPr="00382479">
              <w:rPr>
                <w:rFonts w:ascii="Arial" w:eastAsia="Arial" w:hAnsi="Arial" w:cs="Arial"/>
                <w:sz w:val="16"/>
                <w:szCs w:val="16"/>
              </w:rPr>
              <w:t>C;conector</w:t>
            </w:r>
            <w:proofErr w:type="spellEnd"/>
            <w:proofErr w:type="gramEnd"/>
            <w:r w:rsidRPr="00382479">
              <w:rPr>
                <w:rFonts w:ascii="Arial" w:eastAsia="Arial" w:hAnsi="Arial" w:cs="Arial"/>
                <w:sz w:val="16"/>
                <w:szCs w:val="16"/>
              </w:rPr>
              <w:t xml:space="preserve"> para micrófono; conector para bocinas o audífonos y micrófono integrados, 1 DisplayPort.</w:t>
            </w:r>
          </w:p>
        </w:tc>
      </w:tr>
      <w:tr w:rsidR="000937F2" w14:paraId="702E7093"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F5F647"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Seguridad Física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6F5D664"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Ranura para candado y sensor de apertura de gabinete electrónico. Bloqueo de puertos USB de manera individual, clave en </w:t>
            </w:r>
            <w:proofErr w:type="spellStart"/>
            <w:r>
              <w:rPr>
                <w:rFonts w:ascii="Arial" w:eastAsia="Arial" w:hAnsi="Arial" w:cs="Arial"/>
                <w:sz w:val="16"/>
                <w:szCs w:val="16"/>
              </w:rPr>
              <w:t>Bios</w:t>
            </w:r>
            <w:proofErr w:type="spellEnd"/>
            <w:r>
              <w:rPr>
                <w:rFonts w:ascii="Arial" w:eastAsia="Arial" w:hAnsi="Arial" w:cs="Arial"/>
                <w:sz w:val="16"/>
                <w:szCs w:val="16"/>
              </w:rPr>
              <w:t>, arranque y disco duro, persistencia en BIOS.</w:t>
            </w:r>
          </w:p>
        </w:tc>
      </w:tr>
      <w:tr w:rsidR="000937F2" w14:paraId="6FB2C7FE" w14:textId="77777777" w:rsidTr="0019256C">
        <w:trPr>
          <w:trHeight w:val="12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0A1A4B9"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Mouse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43927A6"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Óptico 2 botones y </w:t>
            </w:r>
            <w:proofErr w:type="spellStart"/>
            <w:r>
              <w:rPr>
                <w:rFonts w:ascii="Arial" w:eastAsia="Arial" w:hAnsi="Arial" w:cs="Arial"/>
                <w:sz w:val="16"/>
                <w:szCs w:val="16"/>
              </w:rPr>
              <w:t>scroll</w:t>
            </w:r>
            <w:proofErr w:type="spellEnd"/>
            <w:r>
              <w:rPr>
                <w:rFonts w:ascii="Arial" w:eastAsia="Arial" w:hAnsi="Arial" w:cs="Arial"/>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0937F2" w14:paraId="56926C41" w14:textId="77777777" w:rsidTr="0019256C">
        <w:trPr>
          <w:trHeight w:val="5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AF606C"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Teclado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B12E088"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Teclado en español con conector USB de la misma marca del fabricante del equipo.</w:t>
            </w:r>
          </w:p>
          <w:p w14:paraId="5E3C9E51"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En caso de que el licitante proponga un </w:t>
            </w:r>
            <w:proofErr w:type="gramStart"/>
            <w:r>
              <w:rPr>
                <w:rFonts w:ascii="Arial" w:eastAsia="Arial" w:hAnsi="Arial" w:cs="Arial"/>
                <w:sz w:val="16"/>
                <w:szCs w:val="16"/>
              </w:rPr>
              <w:t>teclado inalámbrica</w:t>
            </w:r>
            <w:proofErr w:type="gramEnd"/>
            <w:r>
              <w:rPr>
                <w:rFonts w:ascii="Arial" w:eastAsia="Arial" w:hAnsi="Arial" w:cs="Arial"/>
                <w:sz w:val="16"/>
                <w:szCs w:val="16"/>
              </w:rPr>
              <w:t xml:space="preserve"> deberá considerar las baterías y/o dispositivos de recarga que sean necesarios para la operación del dispositivo durante la vigencia del contrato.</w:t>
            </w:r>
          </w:p>
        </w:tc>
      </w:tr>
      <w:tr w:rsidR="000937F2" w14:paraId="7167E442"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4FE9DB"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Sistema Operativo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CB5424"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Se deberá ofertar el S.O. Windows 10 Pro en español 64 Bits OEM</w:t>
            </w:r>
          </w:p>
        </w:tc>
      </w:tr>
      <w:tr w:rsidR="000937F2" w14:paraId="04D6EC4C" w14:textId="77777777" w:rsidTr="0019256C">
        <w:trPr>
          <w:trHeight w:val="12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ACA97E"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Software Incluido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EF27CF"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0937F2" w14:paraId="0F1DDD4D"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33C6A6"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Fuente de Poder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1589A23"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Con la capacidad suficiente para el soporte de su configuración completa y con al menos 85% de eficiencia. No se aceptan equipos con fuente de poder o eliminador externos.</w:t>
            </w:r>
          </w:p>
        </w:tc>
      </w:tr>
      <w:tr w:rsidR="000937F2" w14:paraId="2CFF25E7" w14:textId="77777777" w:rsidTr="0019256C">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BF8960"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Seguridad Lógica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A05D667"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TPM 2.0, </w:t>
            </w:r>
            <w:proofErr w:type="spellStart"/>
            <w:proofErr w:type="gramStart"/>
            <w:r>
              <w:rPr>
                <w:rFonts w:ascii="Arial" w:eastAsia="Arial" w:hAnsi="Arial" w:cs="Arial"/>
                <w:sz w:val="16"/>
                <w:szCs w:val="16"/>
              </w:rPr>
              <w:t>password</w:t>
            </w:r>
            <w:proofErr w:type="spellEnd"/>
            <w:proofErr w:type="gramEnd"/>
            <w:r>
              <w:rPr>
                <w:rFonts w:ascii="Arial" w:eastAsia="Arial" w:hAnsi="Arial" w:cs="Arial"/>
                <w:sz w:val="16"/>
                <w:szCs w:val="16"/>
              </w:rPr>
              <w:t xml:space="preserve"> en disco duro, bloqueo individual de puertos USB.</w:t>
            </w:r>
          </w:p>
        </w:tc>
      </w:tr>
      <w:tr w:rsidR="000937F2" w14:paraId="4D2612D2"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35DEBC1"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Gabinete</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2A26F9"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Tipo </w:t>
            </w:r>
            <w:proofErr w:type="spellStart"/>
            <w:r>
              <w:rPr>
                <w:rFonts w:ascii="Arial" w:eastAsia="Arial" w:hAnsi="Arial" w:cs="Arial"/>
                <w:sz w:val="16"/>
                <w:szCs w:val="16"/>
              </w:rPr>
              <w:t>tool</w:t>
            </w:r>
            <w:proofErr w:type="spellEnd"/>
            <w:r>
              <w:rPr>
                <w:rFonts w:ascii="Arial" w:eastAsia="Arial" w:hAnsi="Arial" w:cs="Arial"/>
                <w:sz w:val="16"/>
                <w:szCs w:val="16"/>
              </w:rPr>
              <w:t xml:space="preserve"> </w:t>
            </w:r>
            <w:proofErr w:type="spellStart"/>
            <w:r>
              <w:rPr>
                <w:rFonts w:ascii="Arial" w:eastAsia="Arial" w:hAnsi="Arial" w:cs="Arial"/>
                <w:sz w:val="16"/>
                <w:szCs w:val="16"/>
              </w:rPr>
              <w:t>less</w:t>
            </w:r>
            <w:proofErr w:type="spellEnd"/>
            <w:r>
              <w:rPr>
                <w:rFonts w:ascii="Arial" w:eastAsia="Arial" w:hAnsi="Arial" w:cs="Arial"/>
                <w:sz w:val="16"/>
                <w:szCs w:val="16"/>
              </w:rPr>
              <w:t xml:space="preserve"> en los siguientes dispositivos: Tapa de chasis, disco duro, unidad óptica, tarjetas de expansión, sin adaptaciones que cambien el diseño original del equipo del fabricante.</w:t>
            </w:r>
          </w:p>
        </w:tc>
      </w:tr>
      <w:tr w:rsidR="000937F2" w:rsidRPr="000F2F1C" w14:paraId="48115CDD" w14:textId="77777777" w:rsidTr="0019256C">
        <w:trPr>
          <w:trHeight w:val="16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8ACDF80"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Impacto ambiental</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B0709D8" w14:textId="77777777" w:rsidR="000937F2" w:rsidRPr="000F2F1C" w:rsidRDefault="000937F2" w:rsidP="000937F2">
            <w:pPr>
              <w:spacing w:after="0" w:line="240" w:lineRule="auto"/>
              <w:rPr>
                <w:rFonts w:ascii="Times New Roman" w:eastAsia="Times New Roman" w:hAnsi="Times New Roman" w:cs="Times New Roman"/>
                <w:sz w:val="24"/>
                <w:szCs w:val="24"/>
                <w:lang w:val="en-US"/>
              </w:rPr>
            </w:pPr>
            <w:proofErr w:type="spellStart"/>
            <w:r w:rsidRPr="000F2F1C">
              <w:rPr>
                <w:rFonts w:ascii="Arial" w:eastAsia="Arial" w:hAnsi="Arial" w:cs="Arial"/>
                <w:sz w:val="16"/>
                <w:szCs w:val="16"/>
                <w:lang w:val="en-US"/>
              </w:rPr>
              <w:t>Deberá</w:t>
            </w:r>
            <w:proofErr w:type="spellEnd"/>
            <w:r w:rsidRPr="000F2F1C">
              <w:rPr>
                <w:rFonts w:ascii="Arial" w:eastAsia="Arial" w:hAnsi="Arial" w:cs="Arial"/>
                <w:sz w:val="16"/>
                <w:szCs w:val="16"/>
                <w:lang w:val="en-US"/>
              </w:rPr>
              <w:t xml:space="preserve"> </w:t>
            </w:r>
            <w:proofErr w:type="spellStart"/>
            <w:r w:rsidRPr="000F2F1C">
              <w:rPr>
                <w:rFonts w:ascii="Arial" w:eastAsia="Arial" w:hAnsi="Arial" w:cs="Arial"/>
                <w:sz w:val="16"/>
                <w:szCs w:val="16"/>
                <w:lang w:val="en-US"/>
              </w:rPr>
              <w:t>cumplir</w:t>
            </w:r>
            <w:proofErr w:type="spellEnd"/>
            <w:r w:rsidRPr="000F2F1C">
              <w:rPr>
                <w:rFonts w:ascii="Arial" w:eastAsia="Arial" w:hAnsi="Arial" w:cs="Arial"/>
                <w:sz w:val="16"/>
                <w:szCs w:val="16"/>
                <w:lang w:val="en-US"/>
              </w:rPr>
              <w:t xml:space="preserve"> Electronic Product Environmental Assessment Tool (EPEAT), Energy Star 6.1, </w:t>
            </w:r>
            <w:proofErr w:type="spellStart"/>
            <w:r w:rsidRPr="000F2F1C">
              <w:rPr>
                <w:rFonts w:ascii="Arial" w:eastAsia="Arial" w:hAnsi="Arial" w:cs="Arial"/>
                <w:sz w:val="16"/>
                <w:szCs w:val="16"/>
                <w:lang w:val="en-US"/>
              </w:rPr>
              <w:t>RoSH</w:t>
            </w:r>
            <w:proofErr w:type="spellEnd"/>
          </w:p>
        </w:tc>
      </w:tr>
      <w:tr w:rsidR="000937F2" w14:paraId="5073BE58"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24695E"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Unidad Óptica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8EB283E"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DVD+/-RW SATA Interno</w:t>
            </w:r>
          </w:p>
        </w:tc>
      </w:tr>
      <w:tr w:rsidR="000937F2" w14:paraId="4B4A7215"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35A1E6C"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Pruebas de uso rudo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34DD0A7" w14:textId="77777777" w:rsidR="000937F2" w:rsidRDefault="000937F2" w:rsidP="000937F2">
            <w:pPr>
              <w:spacing w:after="0" w:line="240" w:lineRule="auto"/>
              <w:ind w:left="-89"/>
              <w:rPr>
                <w:rFonts w:ascii="Times New Roman" w:eastAsia="Times New Roman" w:hAnsi="Times New Roman" w:cs="Times New Roman"/>
                <w:sz w:val="24"/>
                <w:szCs w:val="24"/>
              </w:rPr>
            </w:pPr>
            <w:r>
              <w:rPr>
                <w:rFonts w:ascii="Arial" w:eastAsia="Arial" w:hAnsi="Arial" w:cs="Arial"/>
                <w:sz w:val="16"/>
                <w:szCs w:val="16"/>
              </w:rPr>
              <w:t>Deberá de cumplir con al menos las siguientes pruebas: temperaturas extremas, altas temperaturas, bajas temperaturas, arena y polvo, humedad, hongos, deberá de ser avalado con carta original del fabricante, mencionando el modelo(s) ofertado(s).</w:t>
            </w:r>
          </w:p>
        </w:tc>
      </w:tr>
      <w:tr w:rsidR="000937F2" w14:paraId="0EEF9267" w14:textId="77777777" w:rsidTr="0019256C">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075A30" w14:textId="77777777" w:rsidR="000937F2" w:rsidRDefault="000937F2" w:rsidP="000937F2">
            <w:pPr>
              <w:spacing w:after="0" w:line="240" w:lineRule="auto"/>
              <w:rPr>
                <w:rFonts w:ascii="Times New Roman" w:eastAsia="Times New Roman" w:hAnsi="Times New Roman" w:cs="Times New Roman"/>
                <w:sz w:val="24"/>
                <w:szCs w:val="24"/>
              </w:rPr>
            </w:pPr>
            <w:r>
              <w:rPr>
                <w:rFonts w:ascii="Arial" w:eastAsia="Arial" w:hAnsi="Arial" w:cs="Arial"/>
                <w:sz w:val="16"/>
                <w:szCs w:val="16"/>
              </w:rPr>
              <w:t>Deberá incluir</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F1B8CA5" w14:textId="77777777" w:rsidR="000937F2" w:rsidRDefault="000937F2" w:rsidP="000937F2">
            <w:pPr>
              <w:spacing w:after="0" w:line="240" w:lineRule="auto"/>
              <w:ind w:left="-89"/>
              <w:rPr>
                <w:rFonts w:ascii="Times New Roman" w:eastAsia="Times New Roman" w:hAnsi="Times New Roman" w:cs="Times New Roman"/>
                <w:sz w:val="24"/>
                <w:szCs w:val="24"/>
              </w:rPr>
            </w:pPr>
            <w:r>
              <w:rPr>
                <w:rFonts w:ascii="Arial" w:eastAsia="Arial" w:hAnsi="Arial" w:cs="Arial"/>
                <w:sz w:val="16"/>
                <w:szCs w:val="16"/>
              </w:rPr>
              <w:t>*Garantía de 3 años como mínimo, en partes, mano de obra y en sitio. Actualización de drivers.</w:t>
            </w:r>
          </w:p>
        </w:tc>
      </w:tr>
    </w:tbl>
    <w:p w14:paraId="6F9373E3" w14:textId="06D1B56B" w:rsidR="000937F2" w:rsidRDefault="000937F2" w:rsidP="00880433">
      <w:pPr>
        <w:spacing w:after="0"/>
        <w:jc w:val="center"/>
        <w:rPr>
          <w:rFonts w:ascii="Arial" w:hAnsi="Arial" w:cs="Arial"/>
          <w:sz w:val="18"/>
          <w:szCs w:val="18"/>
          <w:lang w:val="es-419"/>
        </w:rPr>
      </w:pPr>
    </w:p>
    <w:p w14:paraId="1C3DE636" w14:textId="50D71DFE" w:rsidR="00880433" w:rsidRPr="008130AA" w:rsidRDefault="00880433" w:rsidP="00880433">
      <w:pPr>
        <w:spacing w:after="0"/>
        <w:jc w:val="center"/>
        <w:rPr>
          <w:rFonts w:ascii="Arial" w:hAnsi="Arial" w:cs="Arial"/>
          <w:b/>
          <w:color w:val="000000"/>
          <w:sz w:val="24"/>
          <w:szCs w:val="24"/>
        </w:rPr>
      </w:pPr>
      <w:r w:rsidRPr="008130AA">
        <w:rPr>
          <w:rFonts w:ascii="Arial" w:hAnsi="Arial" w:cs="Arial"/>
          <w:b/>
          <w:color w:val="000000"/>
          <w:sz w:val="24"/>
          <w:szCs w:val="24"/>
        </w:rPr>
        <w:t xml:space="preserve">RENGLON </w:t>
      </w:r>
      <w:r w:rsidR="00C740EF" w:rsidRPr="008130AA">
        <w:rPr>
          <w:rFonts w:ascii="Arial" w:hAnsi="Arial" w:cs="Arial"/>
          <w:b/>
          <w:color w:val="000000"/>
          <w:sz w:val="24"/>
          <w:szCs w:val="24"/>
        </w:rPr>
        <w:t>2</w:t>
      </w:r>
    </w:p>
    <w:p w14:paraId="129FA605" w14:textId="11B0D84C" w:rsidR="003A296B" w:rsidRPr="003A296B" w:rsidRDefault="003A296B" w:rsidP="00880433">
      <w:pPr>
        <w:spacing w:after="0"/>
        <w:jc w:val="center"/>
        <w:rPr>
          <w:b/>
          <w:color w:val="000000"/>
          <w:sz w:val="20"/>
          <w:szCs w:val="20"/>
        </w:rPr>
      </w:pPr>
    </w:p>
    <w:tbl>
      <w:tblPr>
        <w:tblStyle w:val="71"/>
        <w:tblW w:w="96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9"/>
        <w:gridCol w:w="7810"/>
      </w:tblGrid>
      <w:tr w:rsidR="003A296B" w:rsidRPr="003A296B" w14:paraId="3C749D0B" w14:textId="77777777" w:rsidTr="00FF40F2">
        <w:trPr>
          <w:trHeight w:val="40"/>
        </w:trPr>
        <w:tc>
          <w:tcPr>
            <w:tcW w:w="1829" w:type="dxa"/>
            <w:shd w:val="clear" w:color="auto" w:fill="auto"/>
          </w:tcPr>
          <w:p w14:paraId="0B33C5DB"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Procesador</w:t>
            </w:r>
          </w:p>
        </w:tc>
        <w:tc>
          <w:tcPr>
            <w:tcW w:w="7810" w:type="dxa"/>
            <w:shd w:val="clear" w:color="auto" w:fill="auto"/>
          </w:tcPr>
          <w:p w14:paraId="5C3A1CED"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Procesador con 8 MB cache L</w:t>
            </w:r>
            <w:proofErr w:type="gramStart"/>
            <w:r w:rsidRPr="003A296B">
              <w:rPr>
                <w:rFonts w:ascii="Arial" w:eastAsia="Arial" w:hAnsi="Arial" w:cs="Arial"/>
                <w:sz w:val="16"/>
                <w:szCs w:val="16"/>
              </w:rPr>
              <w:t>2 ,</w:t>
            </w:r>
            <w:proofErr w:type="gramEnd"/>
            <w:r w:rsidRPr="003A296B">
              <w:rPr>
                <w:rFonts w:ascii="Arial" w:eastAsia="Arial" w:hAnsi="Arial" w:cs="Arial"/>
                <w:sz w:val="16"/>
                <w:szCs w:val="16"/>
              </w:rPr>
              <w:t xml:space="preserve"> 4 Cores, 8 Hilos, frecuencia base a 1.8 GHz y frecuencia máxima a 4.6 GHz, 4 GT/s de velocidad del bus, TDP 15w, con tecnología de seguridad que reduzca ciberataques (</w:t>
            </w:r>
            <w:proofErr w:type="spellStart"/>
            <w:r w:rsidRPr="003A296B">
              <w:rPr>
                <w:rFonts w:ascii="Arial" w:eastAsia="Arial" w:hAnsi="Arial" w:cs="Arial"/>
                <w:sz w:val="16"/>
                <w:szCs w:val="16"/>
              </w:rPr>
              <w:t>Executable</w:t>
            </w:r>
            <w:proofErr w:type="spellEnd"/>
            <w:r w:rsidRPr="003A296B">
              <w:rPr>
                <w:rFonts w:ascii="Arial" w:eastAsia="Arial" w:hAnsi="Arial" w:cs="Arial"/>
                <w:sz w:val="16"/>
                <w:szCs w:val="16"/>
              </w:rPr>
              <w:t xml:space="preserve"> </w:t>
            </w:r>
            <w:proofErr w:type="spellStart"/>
            <w:r w:rsidRPr="003A296B">
              <w:rPr>
                <w:rFonts w:ascii="Arial" w:eastAsia="Arial" w:hAnsi="Arial" w:cs="Arial"/>
                <w:sz w:val="16"/>
                <w:szCs w:val="16"/>
              </w:rPr>
              <w:t>disable</w:t>
            </w:r>
            <w:proofErr w:type="spellEnd"/>
            <w:r w:rsidRPr="003A296B">
              <w:rPr>
                <w:rFonts w:ascii="Arial" w:eastAsia="Arial" w:hAnsi="Arial" w:cs="Arial"/>
                <w:sz w:val="16"/>
                <w:szCs w:val="16"/>
              </w:rPr>
              <w:t xml:space="preserve"> bit)  o su equivalente en desempeño.</w:t>
            </w:r>
          </w:p>
        </w:tc>
      </w:tr>
      <w:tr w:rsidR="003A296B" w:rsidRPr="003A296B" w14:paraId="4A0B50FE" w14:textId="77777777" w:rsidTr="00FF40F2">
        <w:trPr>
          <w:trHeight w:val="40"/>
        </w:trPr>
        <w:tc>
          <w:tcPr>
            <w:tcW w:w="1829" w:type="dxa"/>
            <w:shd w:val="clear" w:color="auto" w:fill="auto"/>
          </w:tcPr>
          <w:p w14:paraId="60B98CE1"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Chipset</w:t>
            </w:r>
          </w:p>
        </w:tc>
        <w:tc>
          <w:tcPr>
            <w:tcW w:w="7810" w:type="dxa"/>
            <w:shd w:val="clear" w:color="auto" w:fill="auto"/>
          </w:tcPr>
          <w:p w14:paraId="495E846E"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Compatible con el procesador</w:t>
            </w:r>
          </w:p>
        </w:tc>
      </w:tr>
      <w:tr w:rsidR="003A296B" w:rsidRPr="003A296B" w14:paraId="46A2E812" w14:textId="77777777" w:rsidTr="00FF40F2">
        <w:trPr>
          <w:trHeight w:val="40"/>
        </w:trPr>
        <w:tc>
          <w:tcPr>
            <w:tcW w:w="1829" w:type="dxa"/>
            <w:shd w:val="clear" w:color="auto" w:fill="auto"/>
          </w:tcPr>
          <w:p w14:paraId="2F2F02BB"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Memoria</w:t>
            </w:r>
          </w:p>
        </w:tc>
        <w:tc>
          <w:tcPr>
            <w:tcW w:w="7810" w:type="dxa"/>
            <w:shd w:val="clear" w:color="auto" w:fill="auto"/>
          </w:tcPr>
          <w:p w14:paraId="39888D56"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Mínimo Memoria DDR4 SDRAM 8 GB a 2400 MHz, expandible a 32 GB</w:t>
            </w:r>
          </w:p>
        </w:tc>
      </w:tr>
      <w:tr w:rsidR="003A296B" w:rsidRPr="003A296B" w14:paraId="6E2CDC3E" w14:textId="77777777" w:rsidTr="00FF40F2">
        <w:trPr>
          <w:trHeight w:val="40"/>
        </w:trPr>
        <w:tc>
          <w:tcPr>
            <w:tcW w:w="1829" w:type="dxa"/>
            <w:shd w:val="clear" w:color="auto" w:fill="auto"/>
          </w:tcPr>
          <w:p w14:paraId="72ADCD7B"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Disco duro</w:t>
            </w:r>
          </w:p>
        </w:tc>
        <w:tc>
          <w:tcPr>
            <w:tcW w:w="7810" w:type="dxa"/>
            <w:shd w:val="clear" w:color="auto" w:fill="auto"/>
          </w:tcPr>
          <w:sdt>
            <w:sdtPr>
              <w:rPr>
                <w:rFonts w:ascii="Arial" w:eastAsia="Arial" w:hAnsi="Arial" w:cs="Arial"/>
                <w:sz w:val="16"/>
                <w:szCs w:val="16"/>
              </w:rPr>
              <w:tag w:val="goog_rdk_10"/>
              <w:id w:val="1408492830"/>
            </w:sdtPr>
            <w:sdtEndPr/>
            <w:sdtContent>
              <w:p w14:paraId="10B0EAD0"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256Gb M.2 32 Gb/s</w:t>
                </w:r>
              </w:p>
            </w:sdtContent>
          </w:sdt>
        </w:tc>
      </w:tr>
      <w:tr w:rsidR="003A296B" w:rsidRPr="003A296B" w14:paraId="2D0D2390" w14:textId="77777777" w:rsidTr="00FF40F2">
        <w:trPr>
          <w:trHeight w:val="40"/>
        </w:trPr>
        <w:tc>
          <w:tcPr>
            <w:tcW w:w="1829" w:type="dxa"/>
            <w:shd w:val="clear" w:color="auto" w:fill="auto"/>
          </w:tcPr>
          <w:p w14:paraId="4A0A1695"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Tarjeta Madre</w:t>
            </w:r>
          </w:p>
        </w:tc>
        <w:tc>
          <w:tcPr>
            <w:tcW w:w="7810" w:type="dxa"/>
            <w:shd w:val="clear" w:color="auto" w:fill="auto"/>
          </w:tcPr>
          <w:p w14:paraId="001126E1"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De la misma marca del fabricante del equipo</w:t>
            </w:r>
          </w:p>
        </w:tc>
      </w:tr>
      <w:tr w:rsidR="003A296B" w:rsidRPr="003A296B" w14:paraId="115BEFB1" w14:textId="77777777" w:rsidTr="00FF40F2">
        <w:trPr>
          <w:trHeight w:val="40"/>
        </w:trPr>
        <w:tc>
          <w:tcPr>
            <w:tcW w:w="1829" w:type="dxa"/>
            <w:shd w:val="clear" w:color="auto" w:fill="auto"/>
          </w:tcPr>
          <w:p w14:paraId="6C1A0A07"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Audio</w:t>
            </w:r>
          </w:p>
        </w:tc>
        <w:tc>
          <w:tcPr>
            <w:tcW w:w="7810" w:type="dxa"/>
            <w:shd w:val="clear" w:color="auto" w:fill="auto"/>
          </w:tcPr>
          <w:p w14:paraId="3DFF974B"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Integradas (estéreo).</w:t>
            </w:r>
          </w:p>
        </w:tc>
      </w:tr>
      <w:tr w:rsidR="003A296B" w:rsidRPr="003A296B" w14:paraId="28B21F8B" w14:textId="77777777" w:rsidTr="00FF40F2">
        <w:trPr>
          <w:trHeight w:val="160"/>
        </w:trPr>
        <w:tc>
          <w:tcPr>
            <w:tcW w:w="1829" w:type="dxa"/>
            <w:shd w:val="clear" w:color="auto" w:fill="auto"/>
          </w:tcPr>
          <w:p w14:paraId="0F070BCE"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Pantalla</w:t>
            </w:r>
          </w:p>
        </w:tc>
        <w:tc>
          <w:tcPr>
            <w:tcW w:w="7810" w:type="dxa"/>
            <w:shd w:val="clear" w:color="auto" w:fill="auto"/>
          </w:tcPr>
          <w:p w14:paraId="1C5CA1A6"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Pantalla LED HD de 12.5” a 14”, resolución de 1366 x 768.</w:t>
            </w:r>
          </w:p>
        </w:tc>
      </w:tr>
      <w:tr w:rsidR="003A296B" w:rsidRPr="003A296B" w14:paraId="7D558773" w14:textId="77777777" w:rsidTr="00FF40F2">
        <w:trPr>
          <w:trHeight w:val="80"/>
        </w:trPr>
        <w:tc>
          <w:tcPr>
            <w:tcW w:w="1829" w:type="dxa"/>
            <w:shd w:val="clear" w:color="auto" w:fill="auto"/>
          </w:tcPr>
          <w:p w14:paraId="5470E0DA"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Conectividad alámbrica </w:t>
            </w:r>
          </w:p>
        </w:tc>
        <w:tc>
          <w:tcPr>
            <w:tcW w:w="7810" w:type="dxa"/>
            <w:shd w:val="clear" w:color="auto" w:fill="auto"/>
          </w:tcPr>
          <w:p w14:paraId="096EDE5F"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Ethernet 10/100/1000, con interfaz RJ-45, integrada (incrustada) a la Tarjeta Madre.</w:t>
            </w:r>
          </w:p>
        </w:tc>
      </w:tr>
      <w:tr w:rsidR="003A296B" w:rsidRPr="003A296B" w14:paraId="21B90A35" w14:textId="77777777" w:rsidTr="00FF40F2">
        <w:trPr>
          <w:trHeight w:val="80"/>
        </w:trPr>
        <w:tc>
          <w:tcPr>
            <w:tcW w:w="1829" w:type="dxa"/>
            <w:shd w:val="clear" w:color="auto" w:fill="auto"/>
          </w:tcPr>
          <w:p w14:paraId="553A35AC"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Conectividad inalámbrica</w:t>
            </w:r>
          </w:p>
        </w:tc>
        <w:tc>
          <w:tcPr>
            <w:tcW w:w="7810" w:type="dxa"/>
            <w:shd w:val="clear" w:color="auto" w:fill="auto"/>
          </w:tcPr>
          <w:p w14:paraId="3529DABB"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 </w:t>
            </w:r>
            <w:proofErr w:type="spellStart"/>
            <w:r w:rsidRPr="003A296B">
              <w:rPr>
                <w:rFonts w:ascii="Arial" w:eastAsia="Arial" w:hAnsi="Arial" w:cs="Arial"/>
                <w:sz w:val="16"/>
                <w:szCs w:val="16"/>
              </w:rPr>
              <w:t>Interconstruida</w:t>
            </w:r>
            <w:proofErr w:type="spellEnd"/>
            <w:r w:rsidRPr="003A296B">
              <w:rPr>
                <w:rFonts w:ascii="Arial" w:eastAsia="Arial" w:hAnsi="Arial" w:cs="Arial"/>
                <w:sz w:val="16"/>
                <w:szCs w:val="16"/>
              </w:rPr>
              <w:t xml:space="preserve"> que soporte los estándares IEEE 802.11b, 802.11g, 802.11n, 802.11ac, Bluetooth. No se acepta USB o PCMCIA.</w:t>
            </w:r>
          </w:p>
        </w:tc>
      </w:tr>
      <w:tr w:rsidR="003A296B" w:rsidRPr="003A296B" w14:paraId="35C39FFD" w14:textId="77777777" w:rsidTr="00FF40F2">
        <w:trPr>
          <w:trHeight w:val="80"/>
        </w:trPr>
        <w:tc>
          <w:tcPr>
            <w:tcW w:w="1829" w:type="dxa"/>
            <w:shd w:val="clear" w:color="auto" w:fill="auto"/>
          </w:tcPr>
          <w:p w14:paraId="52C957AA" w14:textId="77777777" w:rsidR="003A296B" w:rsidRPr="003A296B" w:rsidRDefault="003A296B" w:rsidP="003A296B">
            <w:pPr>
              <w:rPr>
                <w:rFonts w:ascii="Arial" w:eastAsia="Arial" w:hAnsi="Arial" w:cs="Arial"/>
                <w:sz w:val="16"/>
                <w:szCs w:val="16"/>
                <w:highlight w:val="yellow"/>
              </w:rPr>
            </w:pPr>
            <w:r w:rsidRPr="003A296B">
              <w:rPr>
                <w:rFonts w:ascii="Arial" w:eastAsia="Arial" w:hAnsi="Arial" w:cs="Arial"/>
                <w:sz w:val="16"/>
                <w:szCs w:val="16"/>
              </w:rPr>
              <w:t>Video</w:t>
            </w:r>
          </w:p>
        </w:tc>
        <w:tc>
          <w:tcPr>
            <w:tcW w:w="7810" w:type="dxa"/>
            <w:shd w:val="clear" w:color="auto" w:fill="auto"/>
          </w:tcPr>
          <w:p w14:paraId="1134E862"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Integrado</w:t>
            </w:r>
          </w:p>
        </w:tc>
      </w:tr>
      <w:tr w:rsidR="003A296B" w:rsidRPr="003A296B" w14:paraId="4A04D4FB" w14:textId="77777777" w:rsidTr="00FF40F2">
        <w:trPr>
          <w:trHeight w:val="80"/>
        </w:trPr>
        <w:tc>
          <w:tcPr>
            <w:tcW w:w="1829" w:type="dxa"/>
            <w:shd w:val="clear" w:color="auto" w:fill="auto"/>
          </w:tcPr>
          <w:p w14:paraId="2CDD8314"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Lector de Huella Dactilar</w:t>
            </w:r>
          </w:p>
        </w:tc>
        <w:tc>
          <w:tcPr>
            <w:tcW w:w="7810" w:type="dxa"/>
            <w:shd w:val="clear" w:color="auto" w:fill="auto"/>
          </w:tcPr>
          <w:p w14:paraId="48FA6BC2"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De la misma marca del fabricante del equipo Incluida en el equipo. No se aceptan lectores USB o de otro tipo que sean externos</w:t>
            </w:r>
          </w:p>
        </w:tc>
      </w:tr>
      <w:tr w:rsidR="003A296B" w:rsidRPr="003A296B" w14:paraId="1053E658" w14:textId="77777777" w:rsidTr="00FF40F2">
        <w:trPr>
          <w:trHeight w:val="80"/>
        </w:trPr>
        <w:tc>
          <w:tcPr>
            <w:tcW w:w="1829" w:type="dxa"/>
            <w:shd w:val="clear" w:color="auto" w:fill="auto"/>
          </w:tcPr>
          <w:p w14:paraId="366B836A"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Puertos y slot </w:t>
            </w:r>
          </w:p>
        </w:tc>
        <w:tc>
          <w:tcPr>
            <w:tcW w:w="7810" w:type="dxa"/>
            <w:shd w:val="clear" w:color="auto" w:fill="auto"/>
          </w:tcPr>
          <w:p w14:paraId="559D585E"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3 puertos USB, al menos dos USB </w:t>
            </w:r>
            <w:proofErr w:type="gramStart"/>
            <w:r w:rsidRPr="003A296B">
              <w:rPr>
                <w:rFonts w:ascii="Arial" w:eastAsia="Arial" w:hAnsi="Arial" w:cs="Arial"/>
                <w:sz w:val="16"/>
                <w:szCs w:val="16"/>
              </w:rPr>
              <w:t>3.1,un</w:t>
            </w:r>
            <w:proofErr w:type="gramEnd"/>
            <w:r w:rsidRPr="003A296B">
              <w:rPr>
                <w:rFonts w:ascii="Arial" w:eastAsia="Arial" w:hAnsi="Arial" w:cs="Arial"/>
                <w:sz w:val="16"/>
                <w:szCs w:val="16"/>
              </w:rPr>
              <w:t xml:space="preserve"> puerto 3.1 </w:t>
            </w:r>
            <w:proofErr w:type="spellStart"/>
            <w:r w:rsidRPr="003A296B">
              <w:rPr>
                <w:rFonts w:ascii="Arial" w:eastAsia="Arial" w:hAnsi="Arial" w:cs="Arial"/>
                <w:sz w:val="16"/>
                <w:szCs w:val="16"/>
              </w:rPr>
              <w:t>Type</w:t>
            </w:r>
            <w:proofErr w:type="spellEnd"/>
            <w:r w:rsidRPr="003A296B">
              <w:rPr>
                <w:rFonts w:ascii="Arial" w:eastAsia="Arial" w:hAnsi="Arial" w:cs="Arial"/>
                <w:sz w:val="16"/>
                <w:szCs w:val="16"/>
              </w:rPr>
              <w:t xml:space="preserve">-c Gen2, 1 Thunderbolt 3, Conector para micrófono, Conector para bocinas o audífonos y micrófono integrado,1 DisplayPort o HDMI, ,Puerto especial para conectar el </w:t>
            </w:r>
            <w:proofErr w:type="spellStart"/>
            <w:r w:rsidRPr="003A296B">
              <w:rPr>
                <w:rFonts w:ascii="Arial" w:eastAsia="Arial" w:hAnsi="Arial" w:cs="Arial"/>
                <w:sz w:val="16"/>
                <w:szCs w:val="16"/>
              </w:rPr>
              <w:t>docking</w:t>
            </w:r>
            <w:proofErr w:type="spellEnd"/>
            <w:r w:rsidRPr="003A296B">
              <w:rPr>
                <w:rFonts w:ascii="Arial" w:eastAsia="Arial" w:hAnsi="Arial" w:cs="Arial"/>
                <w:sz w:val="16"/>
                <w:szCs w:val="16"/>
              </w:rPr>
              <w:t xml:space="preserve"> </w:t>
            </w:r>
            <w:proofErr w:type="spellStart"/>
            <w:r w:rsidRPr="003A296B">
              <w:rPr>
                <w:rFonts w:ascii="Arial" w:eastAsia="Arial" w:hAnsi="Arial" w:cs="Arial"/>
                <w:sz w:val="16"/>
                <w:szCs w:val="16"/>
              </w:rPr>
              <w:t>station</w:t>
            </w:r>
            <w:proofErr w:type="spellEnd"/>
            <w:r w:rsidRPr="003A296B">
              <w:rPr>
                <w:rFonts w:ascii="Arial" w:eastAsia="Arial" w:hAnsi="Arial" w:cs="Arial"/>
                <w:sz w:val="16"/>
                <w:szCs w:val="16"/>
              </w:rPr>
              <w:t>.</w:t>
            </w:r>
          </w:p>
        </w:tc>
      </w:tr>
      <w:tr w:rsidR="003A296B" w:rsidRPr="003A296B" w14:paraId="7E068727" w14:textId="77777777" w:rsidTr="00FF40F2">
        <w:trPr>
          <w:trHeight w:val="40"/>
        </w:trPr>
        <w:tc>
          <w:tcPr>
            <w:tcW w:w="1829" w:type="dxa"/>
            <w:shd w:val="clear" w:color="auto" w:fill="auto"/>
          </w:tcPr>
          <w:p w14:paraId="7DB8696C"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Seguridad </w:t>
            </w:r>
          </w:p>
        </w:tc>
        <w:tc>
          <w:tcPr>
            <w:tcW w:w="7810" w:type="dxa"/>
            <w:shd w:val="clear" w:color="auto" w:fill="auto"/>
          </w:tcPr>
          <w:p w14:paraId="26B161ED"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Tener integrado módulo de seguridad, TPM 2.0 (</w:t>
            </w:r>
            <w:proofErr w:type="spellStart"/>
            <w:r w:rsidRPr="003A296B">
              <w:rPr>
                <w:rFonts w:ascii="Arial" w:eastAsia="Arial" w:hAnsi="Arial" w:cs="Arial"/>
                <w:sz w:val="16"/>
                <w:szCs w:val="16"/>
              </w:rPr>
              <w:t>Trusted</w:t>
            </w:r>
            <w:proofErr w:type="spellEnd"/>
            <w:r w:rsidRPr="003A296B">
              <w:rPr>
                <w:rFonts w:ascii="Arial" w:eastAsia="Arial" w:hAnsi="Arial" w:cs="Arial"/>
                <w:sz w:val="16"/>
                <w:szCs w:val="16"/>
              </w:rPr>
              <w:t xml:space="preserve"> </w:t>
            </w:r>
            <w:proofErr w:type="spellStart"/>
            <w:r w:rsidRPr="003A296B">
              <w:rPr>
                <w:rFonts w:ascii="Arial" w:eastAsia="Arial" w:hAnsi="Arial" w:cs="Arial"/>
                <w:sz w:val="16"/>
                <w:szCs w:val="16"/>
              </w:rPr>
              <w:t>Plataform</w:t>
            </w:r>
            <w:proofErr w:type="spellEnd"/>
            <w:r w:rsidRPr="003A296B">
              <w:rPr>
                <w:rFonts w:ascii="Arial" w:eastAsia="Arial" w:hAnsi="Arial" w:cs="Arial"/>
                <w:sz w:val="16"/>
                <w:szCs w:val="16"/>
              </w:rPr>
              <w:t xml:space="preserve"> Module) Persistencia en </w:t>
            </w:r>
            <w:proofErr w:type="spellStart"/>
            <w:r w:rsidRPr="003A296B">
              <w:rPr>
                <w:rFonts w:ascii="Arial" w:eastAsia="Arial" w:hAnsi="Arial" w:cs="Arial"/>
                <w:sz w:val="16"/>
                <w:szCs w:val="16"/>
              </w:rPr>
              <w:t>Bios</w:t>
            </w:r>
            <w:proofErr w:type="spellEnd"/>
          </w:p>
        </w:tc>
      </w:tr>
      <w:tr w:rsidR="003A296B" w:rsidRPr="003A296B" w14:paraId="027CCC81" w14:textId="77777777" w:rsidTr="00FF40F2">
        <w:trPr>
          <w:trHeight w:val="120"/>
        </w:trPr>
        <w:tc>
          <w:tcPr>
            <w:tcW w:w="1829" w:type="dxa"/>
            <w:shd w:val="clear" w:color="auto" w:fill="auto"/>
          </w:tcPr>
          <w:p w14:paraId="5B7BDD00"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Mouse</w:t>
            </w:r>
          </w:p>
        </w:tc>
        <w:tc>
          <w:tcPr>
            <w:tcW w:w="7810" w:type="dxa"/>
            <w:shd w:val="clear" w:color="auto" w:fill="auto"/>
          </w:tcPr>
          <w:p w14:paraId="39DA3054"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Touchpad con 2 botones de desplazamiento integrado al equipo.</w:t>
            </w:r>
          </w:p>
        </w:tc>
      </w:tr>
      <w:tr w:rsidR="003A296B" w:rsidRPr="003A296B" w14:paraId="36E6C6A4" w14:textId="77777777" w:rsidTr="00FF40F2">
        <w:trPr>
          <w:trHeight w:val="340"/>
        </w:trPr>
        <w:tc>
          <w:tcPr>
            <w:tcW w:w="1829" w:type="dxa"/>
            <w:shd w:val="clear" w:color="auto" w:fill="auto"/>
          </w:tcPr>
          <w:p w14:paraId="08BE1701"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Teclado</w:t>
            </w:r>
          </w:p>
        </w:tc>
        <w:tc>
          <w:tcPr>
            <w:tcW w:w="7810" w:type="dxa"/>
            <w:shd w:val="clear" w:color="auto" w:fill="auto"/>
          </w:tcPr>
          <w:p w14:paraId="7F85464C"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En español Distribución Latinoamérica, teclas no borrables. El teclado deberá permanecer con letras del teclado legibles por lo menos durante el período de la garantía.</w:t>
            </w:r>
          </w:p>
        </w:tc>
      </w:tr>
      <w:tr w:rsidR="003A296B" w:rsidRPr="003A296B" w14:paraId="6268087F" w14:textId="77777777" w:rsidTr="00FF40F2">
        <w:trPr>
          <w:trHeight w:val="80"/>
        </w:trPr>
        <w:tc>
          <w:tcPr>
            <w:tcW w:w="1829" w:type="dxa"/>
            <w:shd w:val="clear" w:color="auto" w:fill="auto"/>
          </w:tcPr>
          <w:p w14:paraId="4E5F41A4"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Sistema Operativo</w:t>
            </w:r>
          </w:p>
        </w:tc>
        <w:tc>
          <w:tcPr>
            <w:tcW w:w="7810" w:type="dxa"/>
            <w:shd w:val="clear" w:color="auto" w:fill="auto"/>
          </w:tcPr>
          <w:p w14:paraId="37661608"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Se deberá ofertar el S.O. Windows 10 Pro en español 64 Bits OEM</w:t>
            </w:r>
          </w:p>
        </w:tc>
      </w:tr>
      <w:tr w:rsidR="003A296B" w:rsidRPr="003A296B" w14:paraId="7716433F" w14:textId="77777777" w:rsidTr="00FF40F2">
        <w:trPr>
          <w:trHeight w:val="120"/>
        </w:trPr>
        <w:tc>
          <w:tcPr>
            <w:tcW w:w="1829" w:type="dxa"/>
            <w:shd w:val="clear" w:color="auto" w:fill="auto"/>
          </w:tcPr>
          <w:p w14:paraId="4C1AD6F0"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Software Incluido</w:t>
            </w:r>
          </w:p>
        </w:tc>
        <w:tc>
          <w:tcPr>
            <w:tcW w:w="7810" w:type="dxa"/>
            <w:shd w:val="clear" w:color="auto" w:fill="auto"/>
          </w:tcPr>
          <w:p w14:paraId="3CB4971F"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Sistema de recuperación, de la misma marca del equipo a ofertar, que borre y automáticamente reinstale el software original de fábrica, vía partición oculta del disco duro o USB que incluya el equipo y todos los controladores necesarios</w:t>
            </w:r>
          </w:p>
        </w:tc>
      </w:tr>
      <w:tr w:rsidR="003A296B" w:rsidRPr="003A296B" w14:paraId="2D86A023" w14:textId="77777777" w:rsidTr="00FF40F2">
        <w:trPr>
          <w:trHeight w:val="80"/>
        </w:trPr>
        <w:tc>
          <w:tcPr>
            <w:tcW w:w="1829" w:type="dxa"/>
            <w:shd w:val="clear" w:color="auto" w:fill="auto"/>
          </w:tcPr>
          <w:p w14:paraId="2C1EB090"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Cámara WEB </w:t>
            </w:r>
          </w:p>
        </w:tc>
        <w:tc>
          <w:tcPr>
            <w:tcW w:w="7810" w:type="dxa"/>
            <w:shd w:val="clear" w:color="auto" w:fill="auto"/>
          </w:tcPr>
          <w:p w14:paraId="306854B6"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Cámara web HD o superior, integrada al marco de la pantalla</w:t>
            </w:r>
          </w:p>
        </w:tc>
      </w:tr>
      <w:tr w:rsidR="003A296B" w:rsidRPr="003A296B" w14:paraId="60A0DD0B" w14:textId="77777777" w:rsidTr="00FF40F2">
        <w:trPr>
          <w:trHeight w:val="40"/>
        </w:trPr>
        <w:tc>
          <w:tcPr>
            <w:tcW w:w="1829" w:type="dxa"/>
            <w:shd w:val="clear" w:color="auto" w:fill="auto"/>
          </w:tcPr>
          <w:p w14:paraId="20BA2646" w14:textId="77777777" w:rsidR="003A296B" w:rsidRPr="003A296B" w:rsidRDefault="003A296B" w:rsidP="003A296B">
            <w:pPr>
              <w:rPr>
                <w:rFonts w:ascii="Arial" w:eastAsia="Arial" w:hAnsi="Arial" w:cs="Arial"/>
                <w:sz w:val="16"/>
                <w:szCs w:val="16"/>
                <w:highlight w:val="yellow"/>
              </w:rPr>
            </w:pPr>
            <w:r w:rsidRPr="003A296B">
              <w:rPr>
                <w:rFonts w:ascii="Arial" w:eastAsia="Arial" w:hAnsi="Arial" w:cs="Arial"/>
                <w:sz w:val="16"/>
                <w:szCs w:val="16"/>
              </w:rPr>
              <w:t>Batería</w:t>
            </w:r>
          </w:p>
        </w:tc>
        <w:tc>
          <w:tcPr>
            <w:tcW w:w="7810" w:type="dxa"/>
            <w:shd w:val="clear" w:color="auto" w:fill="auto"/>
          </w:tcPr>
          <w:p w14:paraId="205B10D1"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12:00 horas de capacidad o duración, estando el equipo desconectado de la corriente eléctrica, que acepte carga rápida.</w:t>
            </w:r>
          </w:p>
        </w:tc>
      </w:tr>
      <w:tr w:rsidR="003A296B" w:rsidRPr="003A296B" w14:paraId="6856D34B" w14:textId="77777777" w:rsidTr="00FF40F2">
        <w:trPr>
          <w:trHeight w:val="80"/>
        </w:trPr>
        <w:tc>
          <w:tcPr>
            <w:tcW w:w="1829" w:type="dxa"/>
            <w:shd w:val="clear" w:color="auto" w:fill="auto"/>
          </w:tcPr>
          <w:p w14:paraId="164CD4E7" w14:textId="77777777" w:rsidR="003A296B" w:rsidRPr="003A296B" w:rsidRDefault="003A296B" w:rsidP="003A296B">
            <w:pPr>
              <w:rPr>
                <w:rFonts w:ascii="Arial" w:eastAsia="Arial" w:hAnsi="Arial" w:cs="Arial"/>
                <w:sz w:val="16"/>
                <w:szCs w:val="16"/>
                <w:highlight w:val="yellow"/>
              </w:rPr>
            </w:pPr>
            <w:r w:rsidRPr="003A296B">
              <w:rPr>
                <w:rFonts w:ascii="Arial" w:eastAsia="Arial" w:hAnsi="Arial" w:cs="Arial"/>
                <w:sz w:val="16"/>
                <w:szCs w:val="16"/>
              </w:rPr>
              <w:t>Accesorios</w:t>
            </w:r>
          </w:p>
        </w:tc>
        <w:tc>
          <w:tcPr>
            <w:tcW w:w="7810" w:type="dxa"/>
            <w:shd w:val="clear" w:color="auto" w:fill="auto"/>
          </w:tcPr>
          <w:p w14:paraId="1C905698"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Maletín de lona o piel de la misma marca del fabricante del equipo con garantía de mínimo de 1 año.</w:t>
            </w:r>
          </w:p>
        </w:tc>
      </w:tr>
      <w:tr w:rsidR="003A296B" w:rsidRPr="003A296B" w14:paraId="45B31F0F" w14:textId="77777777" w:rsidTr="00FF40F2">
        <w:trPr>
          <w:trHeight w:val="160"/>
        </w:trPr>
        <w:tc>
          <w:tcPr>
            <w:tcW w:w="1829" w:type="dxa"/>
            <w:shd w:val="clear" w:color="auto" w:fill="auto"/>
          </w:tcPr>
          <w:p w14:paraId="65F4C86C"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Impacto ambiental</w:t>
            </w:r>
          </w:p>
        </w:tc>
        <w:tc>
          <w:tcPr>
            <w:tcW w:w="7810" w:type="dxa"/>
            <w:shd w:val="clear" w:color="auto" w:fill="auto"/>
          </w:tcPr>
          <w:p w14:paraId="7AB9D1D0"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Deberá cumplir con la </w:t>
            </w:r>
            <w:proofErr w:type="gramStart"/>
            <w:r w:rsidRPr="003A296B">
              <w:rPr>
                <w:rFonts w:ascii="Arial" w:eastAsia="Arial" w:hAnsi="Arial" w:cs="Arial"/>
                <w:sz w:val="16"/>
                <w:szCs w:val="16"/>
              </w:rPr>
              <w:t>categoría  del</w:t>
            </w:r>
            <w:proofErr w:type="gramEnd"/>
            <w:r w:rsidRPr="003A296B">
              <w:rPr>
                <w:rFonts w:ascii="Arial" w:eastAsia="Arial" w:hAnsi="Arial" w:cs="Arial"/>
                <w:sz w:val="16"/>
                <w:szCs w:val="16"/>
              </w:rPr>
              <w:t xml:space="preserve"> sistema Electronic </w:t>
            </w:r>
            <w:proofErr w:type="spellStart"/>
            <w:r w:rsidRPr="003A296B">
              <w:rPr>
                <w:rFonts w:ascii="Arial" w:eastAsia="Arial" w:hAnsi="Arial" w:cs="Arial"/>
                <w:sz w:val="16"/>
                <w:szCs w:val="16"/>
              </w:rPr>
              <w:t>Product</w:t>
            </w:r>
            <w:proofErr w:type="spellEnd"/>
            <w:r w:rsidRPr="003A296B">
              <w:rPr>
                <w:rFonts w:ascii="Arial" w:eastAsia="Arial" w:hAnsi="Arial" w:cs="Arial"/>
                <w:sz w:val="16"/>
                <w:szCs w:val="16"/>
              </w:rPr>
              <w:t xml:space="preserve"> </w:t>
            </w:r>
            <w:proofErr w:type="spellStart"/>
            <w:r w:rsidRPr="003A296B">
              <w:rPr>
                <w:rFonts w:ascii="Arial" w:eastAsia="Arial" w:hAnsi="Arial" w:cs="Arial"/>
                <w:sz w:val="16"/>
                <w:szCs w:val="16"/>
              </w:rPr>
              <w:t>Environmental</w:t>
            </w:r>
            <w:proofErr w:type="spellEnd"/>
            <w:r w:rsidRPr="003A296B">
              <w:rPr>
                <w:rFonts w:ascii="Arial" w:eastAsia="Arial" w:hAnsi="Arial" w:cs="Arial"/>
                <w:sz w:val="16"/>
                <w:szCs w:val="16"/>
              </w:rPr>
              <w:t xml:space="preserve"> </w:t>
            </w:r>
            <w:proofErr w:type="spellStart"/>
            <w:r w:rsidRPr="003A296B">
              <w:rPr>
                <w:rFonts w:ascii="Arial" w:eastAsia="Arial" w:hAnsi="Arial" w:cs="Arial"/>
                <w:sz w:val="16"/>
                <w:szCs w:val="16"/>
              </w:rPr>
              <w:t>Assessment</w:t>
            </w:r>
            <w:proofErr w:type="spellEnd"/>
            <w:r w:rsidRPr="003A296B">
              <w:rPr>
                <w:rFonts w:ascii="Arial" w:eastAsia="Arial" w:hAnsi="Arial" w:cs="Arial"/>
                <w:sz w:val="16"/>
                <w:szCs w:val="16"/>
              </w:rPr>
              <w:t xml:space="preserve"> Tool (EPEAT), Energía </w:t>
            </w:r>
            <w:proofErr w:type="spellStart"/>
            <w:r w:rsidRPr="003A296B">
              <w:rPr>
                <w:rFonts w:ascii="Arial" w:eastAsia="Arial" w:hAnsi="Arial" w:cs="Arial"/>
                <w:sz w:val="16"/>
                <w:szCs w:val="16"/>
              </w:rPr>
              <w:t>Star</w:t>
            </w:r>
            <w:proofErr w:type="spellEnd"/>
            <w:r w:rsidRPr="003A296B">
              <w:rPr>
                <w:rFonts w:ascii="Arial" w:eastAsia="Arial" w:hAnsi="Arial" w:cs="Arial"/>
                <w:sz w:val="16"/>
                <w:szCs w:val="16"/>
              </w:rPr>
              <w:t xml:space="preserve"> 7.1, </w:t>
            </w:r>
            <w:proofErr w:type="spellStart"/>
            <w:r w:rsidRPr="003A296B">
              <w:rPr>
                <w:rFonts w:ascii="Arial" w:eastAsia="Arial" w:hAnsi="Arial" w:cs="Arial"/>
                <w:sz w:val="16"/>
                <w:szCs w:val="16"/>
              </w:rPr>
              <w:t>RoSH</w:t>
            </w:r>
            <w:proofErr w:type="spellEnd"/>
            <w:r w:rsidRPr="003A296B">
              <w:rPr>
                <w:rFonts w:ascii="Arial" w:eastAsia="Arial" w:hAnsi="Arial" w:cs="Arial"/>
                <w:sz w:val="16"/>
                <w:szCs w:val="16"/>
              </w:rPr>
              <w:t>.</w:t>
            </w:r>
          </w:p>
        </w:tc>
      </w:tr>
      <w:tr w:rsidR="003A296B" w:rsidRPr="003A296B" w14:paraId="3AE2925A" w14:textId="77777777" w:rsidTr="00FF40F2">
        <w:trPr>
          <w:trHeight w:val="80"/>
        </w:trPr>
        <w:tc>
          <w:tcPr>
            <w:tcW w:w="1829" w:type="dxa"/>
            <w:shd w:val="clear" w:color="auto" w:fill="auto"/>
          </w:tcPr>
          <w:p w14:paraId="03BB5E17"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lastRenderedPageBreak/>
              <w:t>Unidad Óptica</w:t>
            </w:r>
          </w:p>
        </w:tc>
        <w:tc>
          <w:tcPr>
            <w:tcW w:w="7810" w:type="dxa"/>
            <w:shd w:val="clear" w:color="auto" w:fill="auto"/>
          </w:tcPr>
          <w:p w14:paraId="46155173"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 xml:space="preserve">DVD +/-RW externo, de la misma marca del equipo, con los aditamentos necesarios para su instalación sin afectar el diseño </w:t>
            </w:r>
            <w:proofErr w:type="gramStart"/>
            <w:r w:rsidRPr="003A296B">
              <w:rPr>
                <w:rFonts w:ascii="Arial" w:eastAsia="Arial" w:hAnsi="Arial" w:cs="Arial"/>
                <w:sz w:val="16"/>
                <w:szCs w:val="16"/>
              </w:rPr>
              <w:t>del mismo</w:t>
            </w:r>
            <w:proofErr w:type="gramEnd"/>
          </w:p>
        </w:tc>
      </w:tr>
      <w:tr w:rsidR="003A296B" w:rsidRPr="003A296B" w14:paraId="37790345" w14:textId="77777777" w:rsidTr="00FF40F2">
        <w:trPr>
          <w:trHeight w:val="80"/>
        </w:trPr>
        <w:tc>
          <w:tcPr>
            <w:tcW w:w="1829" w:type="dxa"/>
            <w:shd w:val="clear" w:color="auto" w:fill="auto"/>
          </w:tcPr>
          <w:p w14:paraId="21155DEA"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Cargador / Eliminador</w:t>
            </w:r>
          </w:p>
        </w:tc>
        <w:tc>
          <w:tcPr>
            <w:tcW w:w="7810" w:type="dxa"/>
            <w:shd w:val="clear" w:color="auto" w:fill="auto"/>
          </w:tcPr>
          <w:p w14:paraId="4BC09DF8" w14:textId="77777777" w:rsidR="003A296B" w:rsidRPr="003A296B" w:rsidRDefault="003A296B" w:rsidP="003A296B">
            <w:pPr>
              <w:tabs>
                <w:tab w:val="left" w:pos="6075"/>
              </w:tabs>
              <w:ind w:left="-89"/>
              <w:rPr>
                <w:rFonts w:ascii="Arial" w:eastAsia="Arial" w:hAnsi="Arial" w:cs="Arial"/>
                <w:sz w:val="16"/>
                <w:szCs w:val="16"/>
              </w:rPr>
            </w:pPr>
            <w:r w:rsidRPr="003A296B">
              <w:rPr>
                <w:rFonts w:ascii="Arial" w:eastAsia="Arial" w:hAnsi="Arial" w:cs="Arial"/>
                <w:sz w:val="16"/>
                <w:szCs w:val="16"/>
              </w:rPr>
              <w:t>Si, con los cables necesarios para su conexión eléctrica, de la misma marca del equipo.</w:t>
            </w:r>
          </w:p>
        </w:tc>
      </w:tr>
      <w:tr w:rsidR="003A296B" w:rsidRPr="003A296B" w14:paraId="312DCA1D" w14:textId="77777777" w:rsidTr="00FF40F2">
        <w:trPr>
          <w:trHeight w:val="80"/>
        </w:trPr>
        <w:tc>
          <w:tcPr>
            <w:tcW w:w="1829" w:type="dxa"/>
            <w:shd w:val="clear" w:color="auto" w:fill="auto"/>
          </w:tcPr>
          <w:p w14:paraId="387F2F2E"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Peso</w:t>
            </w:r>
          </w:p>
        </w:tc>
        <w:tc>
          <w:tcPr>
            <w:tcW w:w="7810" w:type="dxa"/>
            <w:shd w:val="clear" w:color="auto" w:fill="auto"/>
          </w:tcPr>
          <w:p w14:paraId="0241CBA2" w14:textId="77777777" w:rsidR="003A296B" w:rsidRPr="003A296B" w:rsidRDefault="003A296B" w:rsidP="003A296B">
            <w:pPr>
              <w:tabs>
                <w:tab w:val="left" w:pos="6075"/>
              </w:tabs>
              <w:ind w:left="-89"/>
              <w:rPr>
                <w:rFonts w:ascii="Arial" w:eastAsia="Arial" w:hAnsi="Arial" w:cs="Arial"/>
                <w:sz w:val="16"/>
                <w:szCs w:val="16"/>
              </w:rPr>
            </w:pPr>
            <w:r w:rsidRPr="003A296B">
              <w:rPr>
                <w:rFonts w:ascii="Arial" w:eastAsia="Arial" w:hAnsi="Arial" w:cs="Arial"/>
                <w:sz w:val="16"/>
                <w:szCs w:val="16"/>
              </w:rPr>
              <w:t>1.90 Kg. Máximo (opcional en el caso de solicitarlo DVD +/-RW incluido).</w:t>
            </w:r>
          </w:p>
        </w:tc>
      </w:tr>
      <w:tr w:rsidR="003A296B" w:rsidRPr="003A296B" w14:paraId="1B501FF6" w14:textId="77777777" w:rsidTr="00FF40F2">
        <w:trPr>
          <w:trHeight w:val="80"/>
        </w:trPr>
        <w:tc>
          <w:tcPr>
            <w:tcW w:w="1829" w:type="dxa"/>
            <w:shd w:val="clear" w:color="auto" w:fill="auto"/>
          </w:tcPr>
          <w:p w14:paraId="44AF8039"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Pruebas de uso rudo</w:t>
            </w:r>
          </w:p>
        </w:tc>
        <w:tc>
          <w:tcPr>
            <w:tcW w:w="7810" w:type="dxa"/>
            <w:shd w:val="clear" w:color="auto" w:fill="auto"/>
          </w:tcPr>
          <w:p w14:paraId="1BD6D257" w14:textId="77777777" w:rsidR="003A296B" w:rsidRPr="003A296B" w:rsidRDefault="003A296B" w:rsidP="003A296B">
            <w:pPr>
              <w:tabs>
                <w:tab w:val="left" w:pos="6075"/>
              </w:tabs>
              <w:ind w:left="-89"/>
              <w:rPr>
                <w:rFonts w:ascii="Arial" w:eastAsia="Arial" w:hAnsi="Arial" w:cs="Arial"/>
                <w:sz w:val="16"/>
                <w:szCs w:val="16"/>
              </w:rPr>
            </w:pPr>
            <w:r w:rsidRPr="003A296B">
              <w:rPr>
                <w:rFonts w:ascii="Arial" w:eastAsia="Arial" w:hAnsi="Arial" w:cs="Arial"/>
                <w:sz w:val="16"/>
                <w:szCs w:val="16"/>
              </w:rPr>
              <w:t>Deberá de cumplir con al menos las siguientes pruebas: Bajas temperaturas, arena y polvo, humedad, Hongos, radiación solar, vibración, shock mecánico, deberá de ser avalado con carta original del fabricante, mencionando el modelo(s) ofertado(s).</w:t>
            </w:r>
          </w:p>
        </w:tc>
      </w:tr>
      <w:tr w:rsidR="003A296B" w:rsidRPr="003A296B" w14:paraId="7D8CCA66" w14:textId="77777777" w:rsidTr="00FF40F2">
        <w:trPr>
          <w:trHeight w:val="80"/>
        </w:trPr>
        <w:tc>
          <w:tcPr>
            <w:tcW w:w="1829" w:type="dxa"/>
            <w:shd w:val="clear" w:color="auto" w:fill="auto"/>
          </w:tcPr>
          <w:p w14:paraId="6BE6D75D" w14:textId="77777777" w:rsidR="003A296B" w:rsidRPr="003A296B" w:rsidRDefault="003A296B" w:rsidP="003A296B">
            <w:pPr>
              <w:rPr>
                <w:rFonts w:ascii="Arial" w:eastAsia="Arial" w:hAnsi="Arial" w:cs="Arial"/>
                <w:sz w:val="16"/>
                <w:szCs w:val="16"/>
              </w:rPr>
            </w:pPr>
            <w:r w:rsidRPr="003A296B">
              <w:rPr>
                <w:rFonts w:ascii="Arial" w:eastAsia="Arial" w:hAnsi="Arial" w:cs="Arial"/>
                <w:sz w:val="16"/>
                <w:szCs w:val="16"/>
              </w:rPr>
              <w:t>Deberá incluir</w:t>
            </w:r>
          </w:p>
        </w:tc>
        <w:tc>
          <w:tcPr>
            <w:tcW w:w="7810" w:type="dxa"/>
            <w:shd w:val="clear" w:color="auto" w:fill="auto"/>
          </w:tcPr>
          <w:p w14:paraId="11E0F111" w14:textId="77777777" w:rsidR="003A296B" w:rsidRPr="003A296B" w:rsidRDefault="003A296B" w:rsidP="003A296B">
            <w:pPr>
              <w:tabs>
                <w:tab w:val="left" w:pos="6075"/>
              </w:tabs>
              <w:ind w:left="-89"/>
              <w:rPr>
                <w:rFonts w:ascii="Arial" w:eastAsia="Arial" w:hAnsi="Arial" w:cs="Arial"/>
                <w:sz w:val="16"/>
                <w:szCs w:val="16"/>
              </w:rPr>
            </w:pPr>
            <w:r w:rsidRPr="003A296B">
              <w:rPr>
                <w:rFonts w:ascii="Arial" w:eastAsia="Arial" w:hAnsi="Arial" w:cs="Arial"/>
                <w:sz w:val="16"/>
                <w:szCs w:val="16"/>
              </w:rPr>
              <w:t>*Garantía de 3 años como mínimo, en partes, mano de obra y en sitio. Actualización de drivers.</w:t>
            </w:r>
          </w:p>
        </w:tc>
      </w:tr>
    </w:tbl>
    <w:p w14:paraId="4866A437" w14:textId="24B6AC32" w:rsidR="003A296B" w:rsidRPr="003A296B" w:rsidRDefault="003A296B" w:rsidP="00880433">
      <w:pPr>
        <w:spacing w:after="0"/>
        <w:jc w:val="center"/>
        <w:rPr>
          <w:b/>
          <w:color w:val="000000"/>
          <w:sz w:val="20"/>
          <w:szCs w:val="20"/>
        </w:rPr>
      </w:pPr>
    </w:p>
    <w:p w14:paraId="45D33E31" w14:textId="3F7D56F8" w:rsidR="00880433" w:rsidRPr="008130AA" w:rsidRDefault="00880433" w:rsidP="00880433">
      <w:pPr>
        <w:spacing w:after="0"/>
        <w:jc w:val="center"/>
        <w:rPr>
          <w:rFonts w:ascii="Arial" w:hAnsi="Arial" w:cs="Arial"/>
          <w:sz w:val="16"/>
          <w:szCs w:val="16"/>
          <w:lang w:val="es-419"/>
        </w:rPr>
      </w:pPr>
      <w:r w:rsidRPr="008130AA">
        <w:rPr>
          <w:rFonts w:ascii="Arial" w:hAnsi="Arial" w:cs="Arial"/>
          <w:b/>
          <w:color w:val="000000"/>
          <w:sz w:val="24"/>
          <w:szCs w:val="24"/>
        </w:rPr>
        <w:t xml:space="preserve">RENGLON </w:t>
      </w:r>
      <w:r w:rsidR="00C740EF" w:rsidRPr="008130AA">
        <w:rPr>
          <w:rFonts w:ascii="Arial" w:hAnsi="Arial" w:cs="Arial"/>
          <w:b/>
          <w:color w:val="000000"/>
          <w:sz w:val="24"/>
          <w:szCs w:val="24"/>
        </w:rPr>
        <w:t>3</w:t>
      </w:r>
    </w:p>
    <w:p w14:paraId="7BFDEDC1" w14:textId="5796F701" w:rsidR="00880433" w:rsidRDefault="00880433" w:rsidP="00880433">
      <w:pPr>
        <w:spacing w:after="0"/>
        <w:jc w:val="center"/>
        <w:rPr>
          <w:rFonts w:ascii="Arial" w:hAnsi="Arial" w:cs="Arial"/>
          <w:sz w:val="18"/>
          <w:szCs w:val="18"/>
          <w:lang w:val="es-419"/>
        </w:rPr>
      </w:pPr>
    </w:p>
    <w:tbl>
      <w:tblPr>
        <w:tblW w:w="5000" w:type="pct"/>
        <w:tblLook w:val="0400" w:firstRow="0" w:lastRow="0" w:firstColumn="0" w:lastColumn="0" w:noHBand="0" w:noVBand="1"/>
      </w:tblPr>
      <w:tblGrid>
        <w:gridCol w:w="1383"/>
        <w:gridCol w:w="8011"/>
      </w:tblGrid>
      <w:tr w:rsidR="00B337A0" w14:paraId="4C7249CC"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EAFDB8C"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Procesador</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865B88" w14:textId="77777777" w:rsidR="00B337A0" w:rsidRPr="00BC31D2" w:rsidRDefault="00B337A0" w:rsidP="00DC2E55">
            <w:pPr>
              <w:spacing w:after="0" w:line="240" w:lineRule="auto"/>
              <w:rPr>
                <w:rFonts w:ascii="Arial" w:eastAsia="Arial" w:hAnsi="Arial" w:cs="Arial"/>
                <w:sz w:val="16"/>
                <w:szCs w:val="16"/>
              </w:rPr>
            </w:pPr>
            <w:r>
              <w:rPr>
                <w:rFonts w:ascii="Arial" w:eastAsia="Arial" w:hAnsi="Arial" w:cs="Arial"/>
                <w:sz w:val="16"/>
                <w:szCs w:val="16"/>
              </w:rPr>
              <w:t xml:space="preserve">Procesador con frecuencia base de 3.0GHz y frecuencia turbo máxima de 4.7ghz, 8 </w:t>
            </w:r>
            <w:proofErr w:type="spellStart"/>
            <w:r>
              <w:rPr>
                <w:rFonts w:ascii="Arial" w:eastAsia="Arial" w:hAnsi="Arial" w:cs="Arial"/>
                <w:sz w:val="16"/>
                <w:szCs w:val="16"/>
              </w:rPr>
              <w:t>cores</w:t>
            </w:r>
            <w:proofErr w:type="spellEnd"/>
            <w:r>
              <w:rPr>
                <w:rFonts w:ascii="Arial" w:eastAsia="Arial" w:hAnsi="Arial" w:cs="Arial"/>
                <w:sz w:val="16"/>
                <w:szCs w:val="16"/>
              </w:rPr>
              <w:t>, 8 hilos, 12 Mb de cache L2, 65 watts TDP, velocidad de Bus a 8GT/s o su equivalente en desempeño.</w:t>
            </w:r>
          </w:p>
        </w:tc>
      </w:tr>
      <w:tr w:rsidR="00B337A0" w14:paraId="308D059E"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785E555"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Chipset</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6BBDFFF" w14:textId="77777777" w:rsidR="00B337A0" w:rsidRPr="00BC31D2" w:rsidRDefault="00B337A0" w:rsidP="00DC2E55">
            <w:pPr>
              <w:spacing w:after="0" w:line="240" w:lineRule="auto"/>
              <w:rPr>
                <w:rFonts w:ascii="Arial" w:eastAsia="Arial" w:hAnsi="Arial" w:cs="Arial"/>
                <w:sz w:val="16"/>
                <w:szCs w:val="16"/>
              </w:rPr>
            </w:pPr>
            <w:r>
              <w:rPr>
                <w:rFonts w:ascii="Arial" w:eastAsia="Arial" w:hAnsi="Arial" w:cs="Arial"/>
                <w:sz w:val="16"/>
                <w:szCs w:val="16"/>
              </w:rPr>
              <w:t>Q370 o superior.</w:t>
            </w:r>
          </w:p>
        </w:tc>
      </w:tr>
      <w:tr w:rsidR="00B337A0" w14:paraId="638DF778"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D1D38EB"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Memoria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1D63E4"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Mínimo 16 GB (2 x 8 GB para abrir dual </w:t>
            </w:r>
            <w:proofErr w:type="spellStart"/>
            <w:r>
              <w:rPr>
                <w:rFonts w:ascii="Arial" w:eastAsia="Arial" w:hAnsi="Arial" w:cs="Arial"/>
                <w:sz w:val="16"/>
                <w:szCs w:val="16"/>
              </w:rPr>
              <w:t>channel</w:t>
            </w:r>
            <w:proofErr w:type="spellEnd"/>
            <w:r>
              <w:rPr>
                <w:rFonts w:ascii="Arial" w:eastAsia="Arial" w:hAnsi="Arial" w:cs="Arial"/>
                <w:sz w:val="16"/>
                <w:szCs w:val="16"/>
              </w:rPr>
              <w:t>) DDR4 a 2666 MHz con crecimiento mínimo 64 GB</w:t>
            </w:r>
          </w:p>
        </w:tc>
      </w:tr>
      <w:tr w:rsidR="00B337A0" w14:paraId="6DD03295"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85BA809"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Disco duro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F4A3B42"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512 M.2 32.0Gb/s </w:t>
            </w:r>
          </w:p>
        </w:tc>
      </w:tr>
      <w:tr w:rsidR="00B337A0" w14:paraId="587B632A"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73175A3"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Tarjeta de video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F7AE3A0"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2 GB de memoria de video dinámica o superior, compatible con el chipset del equipo ofertado.</w:t>
            </w:r>
          </w:p>
        </w:tc>
      </w:tr>
      <w:tr w:rsidR="00B337A0" w14:paraId="4691AFB3" w14:textId="77777777" w:rsidTr="00B337A0">
        <w:trPr>
          <w:trHeight w:val="16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0982DC8"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Monitor</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211E3C"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Mínimo 19.5" LCD Wide </w:t>
            </w:r>
            <w:proofErr w:type="spellStart"/>
            <w:r>
              <w:rPr>
                <w:rFonts w:ascii="Arial" w:eastAsia="Arial" w:hAnsi="Arial" w:cs="Arial"/>
                <w:sz w:val="16"/>
                <w:szCs w:val="16"/>
              </w:rPr>
              <w:t>Screen</w:t>
            </w:r>
            <w:proofErr w:type="spellEnd"/>
            <w:r>
              <w:rPr>
                <w:rFonts w:ascii="Arial" w:eastAsia="Arial" w:hAnsi="Arial" w:cs="Arial"/>
                <w:sz w:val="16"/>
                <w:szCs w:val="16"/>
              </w:rPr>
              <w:t xml:space="preserve"> con retroiluminación LED y pantalla </w:t>
            </w:r>
            <w:proofErr w:type="spellStart"/>
            <w:r>
              <w:rPr>
                <w:rFonts w:ascii="Arial" w:eastAsia="Arial" w:hAnsi="Arial" w:cs="Arial"/>
                <w:sz w:val="16"/>
                <w:szCs w:val="16"/>
              </w:rPr>
              <w:t>anti-reflejo</w:t>
            </w:r>
            <w:proofErr w:type="spellEnd"/>
            <w:r>
              <w:rPr>
                <w:rFonts w:ascii="Arial" w:eastAsia="Arial" w:hAnsi="Arial" w:cs="Arial"/>
                <w:sz w:val="16"/>
                <w:szCs w:val="16"/>
              </w:rPr>
              <w:t xml:space="preserve">, resolución mínima de 1440 x 900, conectores VGA, de la misma marca del fabricante del equipo, que cumpla con las normas: Energy </w:t>
            </w:r>
            <w:proofErr w:type="spellStart"/>
            <w:r>
              <w:rPr>
                <w:rFonts w:ascii="Arial" w:eastAsia="Arial" w:hAnsi="Arial" w:cs="Arial"/>
                <w:sz w:val="16"/>
                <w:szCs w:val="16"/>
              </w:rPr>
              <w:t>Star</w:t>
            </w:r>
            <w:proofErr w:type="spellEnd"/>
            <w:r>
              <w:rPr>
                <w:rFonts w:ascii="Arial" w:eastAsia="Arial" w:hAnsi="Arial" w:cs="Arial"/>
                <w:sz w:val="16"/>
                <w:szCs w:val="16"/>
              </w:rPr>
              <w:t xml:space="preserve"> 6.0 </w:t>
            </w:r>
            <w:proofErr w:type="spellStart"/>
            <w:r>
              <w:rPr>
                <w:rFonts w:ascii="Arial" w:eastAsia="Arial" w:hAnsi="Arial" w:cs="Arial"/>
                <w:sz w:val="16"/>
                <w:szCs w:val="16"/>
              </w:rPr>
              <w:t>compliant</w:t>
            </w:r>
            <w:proofErr w:type="spellEnd"/>
            <w:r>
              <w:rPr>
                <w:rFonts w:ascii="Arial" w:eastAsia="Arial" w:hAnsi="Arial" w:cs="Arial"/>
                <w:sz w:val="16"/>
                <w:szCs w:val="16"/>
              </w:rPr>
              <w:t xml:space="preserve">, NOM 019, EPET, ROHS. Incluir por lo menos cables VGA, HDMI o </w:t>
            </w:r>
            <w:proofErr w:type="gramStart"/>
            <w:r>
              <w:rPr>
                <w:rFonts w:ascii="Arial" w:eastAsia="Arial" w:hAnsi="Arial" w:cs="Arial"/>
                <w:sz w:val="16"/>
                <w:szCs w:val="16"/>
              </w:rPr>
              <w:t>DisplayPort</w:t>
            </w:r>
            <w:proofErr w:type="gramEnd"/>
            <w:r>
              <w:rPr>
                <w:rFonts w:ascii="Arial" w:eastAsia="Arial" w:hAnsi="Arial" w:cs="Arial"/>
                <w:sz w:val="16"/>
                <w:szCs w:val="16"/>
              </w:rPr>
              <w:t xml:space="preserve"> así como el cable de alimentación.</w:t>
            </w:r>
          </w:p>
        </w:tc>
      </w:tr>
      <w:tr w:rsidR="00B337A0" w14:paraId="1F140212"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E0E3FF1"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Conectividad alámbrica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B7D930"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Ethernet 10/100/1000, con interfaz RJ-45, integrada (incrustada) a la tarjeta madre</w:t>
            </w:r>
          </w:p>
        </w:tc>
      </w:tr>
      <w:tr w:rsidR="00B337A0" w14:paraId="76BE606E"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A03B23"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Conectividad inalámbrica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7099C4F"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Que tenga capacidad Wifi que soporte los estándares IEEE 802.11b, 802.11g y 802.11n, Bluetooth. No se acepta USB o </w:t>
            </w:r>
            <w:proofErr w:type="gramStart"/>
            <w:r>
              <w:rPr>
                <w:rFonts w:ascii="Arial" w:eastAsia="Arial" w:hAnsi="Arial" w:cs="Arial"/>
                <w:sz w:val="16"/>
                <w:szCs w:val="16"/>
              </w:rPr>
              <w:t>PCMCIA  y</w:t>
            </w:r>
            <w:proofErr w:type="gramEnd"/>
            <w:r>
              <w:rPr>
                <w:rFonts w:ascii="Arial" w:eastAsia="Arial" w:hAnsi="Arial" w:cs="Arial"/>
                <w:sz w:val="16"/>
                <w:szCs w:val="16"/>
              </w:rPr>
              <w:t>/o disponibilidad de puerto interno.</w:t>
            </w:r>
          </w:p>
        </w:tc>
      </w:tr>
      <w:tr w:rsidR="00B337A0" w14:paraId="4974E495"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866515"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Factor de forma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EE099B1" w14:textId="77777777" w:rsidR="00B337A0" w:rsidRPr="00382479" w:rsidRDefault="00B337A0" w:rsidP="00DC2E55">
            <w:pPr>
              <w:spacing w:after="0" w:line="240" w:lineRule="auto"/>
              <w:rPr>
                <w:rFonts w:ascii="Times New Roman" w:eastAsia="Times New Roman" w:hAnsi="Times New Roman" w:cs="Times New Roman"/>
                <w:sz w:val="24"/>
                <w:szCs w:val="24"/>
              </w:rPr>
            </w:pPr>
            <w:r w:rsidRPr="00382479">
              <w:rPr>
                <w:rFonts w:ascii="Arial" w:eastAsia="Arial" w:hAnsi="Arial" w:cs="Arial"/>
                <w:sz w:val="16"/>
                <w:szCs w:val="16"/>
              </w:rPr>
              <w:t>Gabinete con factor de forma pequeño tipo escritorio, metálico (con refuerzo interno metálico), de la misma marca del fabricante del equipo</w:t>
            </w:r>
          </w:p>
        </w:tc>
      </w:tr>
      <w:tr w:rsidR="00B337A0" w14:paraId="70DA31C3"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471FFCC"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Puertos y slot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6EFC84" w14:textId="77777777" w:rsidR="00B337A0" w:rsidRPr="00382479" w:rsidRDefault="00B337A0" w:rsidP="00DC2E55">
            <w:pPr>
              <w:spacing w:after="0" w:line="240" w:lineRule="auto"/>
              <w:rPr>
                <w:rFonts w:ascii="Times New Roman" w:eastAsia="Times New Roman" w:hAnsi="Times New Roman" w:cs="Times New Roman"/>
                <w:sz w:val="24"/>
                <w:szCs w:val="24"/>
              </w:rPr>
            </w:pPr>
            <w:r w:rsidRPr="00382479">
              <w:rPr>
                <w:rFonts w:ascii="Arial" w:eastAsia="Arial" w:hAnsi="Arial" w:cs="Arial"/>
                <w:sz w:val="16"/>
                <w:szCs w:val="16"/>
              </w:rPr>
              <w:t xml:space="preserve">1 puerto para monitor VGA; 8 puertos USB, al menos cuatro 3.1, un puerto USB 3.1 </w:t>
            </w:r>
            <w:proofErr w:type="spellStart"/>
            <w:r w:rsidRPr="00382479">
              <w:rPr>
                <w:rFonts w:ascii="Arial" w:eastAsia="Arial" w:hAnsi="Arial" w:cs="Arial"/>
                <w:sz w:val="16"/>
                <w:szCs w:val="16"/>
              </w:rPr>
              <w:t>Type</w:t>
            </w:r>
            <w:proofErr w:type="spellEnd"/>
            <w:r w:rsidRPr="00382479">
              <w:rPr>
                <w:rFonts w:ascii="Arial" w:eastAsia="Arial" w:hAnsi="Arial" w:cs="Arial"/>
                <w:sz w:val="16"/>
                <w:szCs w:val="16"/>
              </w:rPr>
              <w:t xml:space="preserve"> </w:t>
            </w:r>
            <w:proofErr w:type="spellStart"/>
            <w:proofErr w:type="gramStart"/>
            <w:r w:rsidRPr="00382479">
              <w:rPr>
                <w:rFonts w:ascii="Arial" w:eastAsia="Arial" w:hAnsi="Arial" w:cs="Arial"/>
                <w:sz w:val="16"/>
                <w:szCs w:val="16"/>
              </w:rPr>
              <w:t>C;conector</w:t>
            </w:r>
            <w:proofErr w:type="spellEnd"/>
            <w:proofErr w:type="gramEnd"/>
            <w:r w:rsidRPr="00382479">
              <w:rPr>
                <w:rFonts w:ascii="Arial" w:eastAsia="Arial" w:hAnsi="Arial" w:cs="Arial"/>
                <w:sz w:val="16"/>
                <w:szCs w:val="16"/>
              </w:rPr>
              <w:t xml:space="preserve"> para micrófono; conector para bocinas o audífonos y micrófono integrados, 1 DisplayPort.</w:t>
            </w:r>
          </w:p>
        </w:tc>
      </w:tr>
      <w:tr w:rsidR="00B337A0" w14:paraId="6F573341"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DB3EF8F"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Seguridad Física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AFA4C8A"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Ranura para candado y sensor de apertura de gabinete electrónico. Bloqueo de puertos USB de manera individual, clave en </w:t>
            </w:r>
            <w:proofErr w:type="spellStart"/>
            <w:r>
              <w:rPr>
                <w:rFonts w:ascii="Arial" w:eastAsia="Arial" w:hAnsi="Arial" w:cs="Arial"/>
                <w:sz w:val="16"/>
                <w:szCs w:val="16"/>
              </w:rPr>
              <w:t>Bios</w:t>
            </w:r>
            <w:proofErr w:type="spellEnd"/>
            <w:r>
              <w:rPr>
                <w:rFonts w:ascii="Arial" w:eastAsia="Arial" w:hAnsi="Arial" w:cs="Arial"/>
                <w:sz w:val="16"/>
                <w:szCs w:val="16"/>
              </w:rPr>
              <w:t>, arranque y disco duro, persistencia en BIOS.</w:t>
            </w:r>
          </w:p>
        </w:tc>
      </w:tr>
      <w:tr w:rsidR="00B337A0" w14:paraId="784FAAA9" w14:textId="77777777" w:rsidTr="00B337A0">
        <w:trPr>
          <w:trHeight w:val="12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F563ED1"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Mouse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AB4E205"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Óptico 2 botones y </w:t>
            </w:r>
            <w:proofErr w:type="spellStart"/>
            <w:r>
              <w:rPr>
                <w:rFonts w:ascii="Arial" w:eastAsia="Arial" w:hAnsi="Arial" w:cs="Arial"/>
                <w:sz w:val="16"/>
                <w:szCs w:val="16"/>
              </w:rPr>
              <w:t>scroll</w:t>
            </w:r>
            <w:proofErr w:type="spellEnd"/>
            <w:r>
              <w:rPr>
                <w:rFonts w:ascii="Arial" w:eastAsia="Arial" w:hAnsi="Arial" w:cs="Arial"/>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B337A0" w14:paraId="34D6725B" w14:textId="77777777" w:rsidTr="00B337A0">
        <w:trPr>
          <w:trHeight w:val="5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3531539"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Teclado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562010D"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Teclado en español con conector USB de la misma marca del fabricante del equipo.</w:t>
            </w:r>
          </w:p>
          <w:p w14:paraId="5BCF254A"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En caso de que el licitante proponga un </w:t>
            </w:r>
            <w:proofErr w:type="gramStart"/>
            <w:r>
              <w:rPr>
                <w:rFonts w:ascii="Arial" w:eastAsia="Arial" w:hAnsi="Arial" w:cs="Arial"/>
                <w:sz w:val="16"/>
                <w:szCs w:val="16"/>
              </w:rPr>
              <w:t>teclado inalámbrica</w:t>
            </w:r>
            <w:proofErr w:type="gramEnd"/>
            <w:r>
              <w:rPr>
                <w:rFonts w:ascii="Arial" w:eastAsia="Arial" w:hAnsi="Arial" w:cs="Arial"/>
                <w:sz w:val="16"/>
                <w:szCs w:val="16"/>
              </w:rPr>
              <w:t xml:space="preserve"> deberá considerar las baterías y/o dispositivos de recarga que sean necesarios para la operación del dispositivo durante la vigencia del contrato.</w:t>
            </w:r>
          </w:p>
        </w:tc>
      </w:tr>
      <w:tr w:rsidR="00B337A0" w14:paraId="6E5E393A"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1EDEB2C"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Sistema Operativo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F63AFDB"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Se deberá ofertar el S.O. Windows 10 Pro en español 64 Bits OEM</w:t>
            </w:r>
          </w:p>
        </w:tc>
      </w:tr>
      <w:tr w:rsidR="00B337A0" w14:paraId="71476578" w14:textId="77777777" w:rsidTr="00B337A0">
        <w:trPr>
          <w:trHeight w:val="12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C649A7"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Software Incluido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5044E94"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B337A0" w14:paraId="12C3ECCB"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0CA766"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Fuente de Poder </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F7EE92C"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Con la capacidad suficiente para el soporte de su configuración completa y con al menos 85% de eficiencia. No se aceptan equipos con fuente de poder o eliminador externos.</w:t>
            </w:r>
          </w:p>
        </w:tc>
      </w:tr>
      <w:tr w:rsidR="00B337A0" w14:paraId="5F83C3F8" w14:textId="77777777" w:rsidTr="00B337A0">
        <w:trPr>
          <w:trHeight w:val="4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15FD6E1"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Seguridad Lógica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4C332E1"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TPM 2.0, </w:t>
            </w:r>
            <w:proofErr w:type="spellStart"/>
            <w:proofErr w:type="gramStart"/>
            <w:r>
              <w:rPr>
                <w:rFonts w:ascii="Arial" w:eastAsia="Arial" w:hAnsi="Arial" w:cs="Arial"/>
                <w:sz w:val="16"/>
                <w:szCs w:val="16"/>
              </w:rPr>
              <w:t>password</w:t>
            </w:r>
            <w:proofErr w:type="spellEnd"/>
            <w:proofErr w:type="gramEnd"/>
            <w:r>
              <w:rPr>
                <w:rFonts w:ascii="Arial" w:eastAsia="Arial" w:hAnsi="Arial" w:cs="Arial"/>
                <w:sz w:val="16"/>
                <w:szCs w:val="16"/>
              </w:rPr>
              <w:t xml:space="preserve"> en disco duro, bloqueo individual de puertos USB.</w:t>
            </w:r>
          </w:p>
        </w:tc>
      </w:tr>
      <w:tr w:rsidR="00B337A0" w14:paraId="02BFE57A"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01EB6A"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Gabinete</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DB1380C"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 xml:space="preserve">Tipo </w:t>
            </w:r>
            <w:proofErr w:type="spellStart"/>
            <w:r>
              <w:rPr>
                <w:rFonts w:ascii="Arial" w:eastAsia="Arial" w:hAnsi="Arial" w:cs="Arial"/>
                <w:sz w:val="16"/>
                <w:szCs w:val="16"/>
              </w:rPr>
              <w:t>tool</w:t>
            </w:r>
            <w:proofErr w:type="spellEnd"/>
            <w:r>
              <w:rPr>
                <w:rFonts w:ascii="Arial" w:eastAsia="Arial" w:hAnsi="Arial" w:cs="Arial"/>
                <w:sz w:val="16"/>
                <w:szCs w:val="16"/>
              </w:rPr>
              <w:t xml:space="preserve"> </w:t>
            </w:r>
            <w:proofErr w:type="spellStart"/>
            <w:r>
              <w:rPr>
                <w:rFonts w:ascii="Arial" w:eastAsia="Arial" w:hAnsi="Arial" w:cs="Arial"/>
                <w:sz w:val="16"/>
                <w:szCs w:val="16"/>
              </w:rPr>
              <w:t>less</w:t>
            </w:r>
            <w:proofErr w:type="spellEnd"/>
            <w:r>
              <w:rPr>
                <w:rFonts w:ascii="Arial" w:eastAsia="Arial" w:hAnsi="Arial" w:cs="Arial"/>
                <w:sz w:val="16"/>
                <w:szCs w:val="16"/>
              </w:rPr>
              <w:t xml:space="preserve"> en los siguientes dispositivos: Tapa de chasis, disco duro, unidad óptica, tarjetas de expansión, sin adaptaciones que cambien el diseño original del equipo del fabricante.</w:t>
            </w:r>
          </w:p>
        </w:tc>
      </w:tr>
      <w:tr w:rsidR="00B337A0" w:rsidRPr="000F2F1C" w14:paraId="0A2EBEB1" w14:textId="77777777" w:rsidTr="00B337A0">
        <w:trPr>
          <w:trHeight w:val="16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6D326E1"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Impacto ambiental</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874A00" w14:textId="77777777" w:rsidR="00B337A0" w:rsidRPr="000F2F1C" w:rsidRDefault="00B337A0" w:rsidP="00DC2E55">
            <w:pPr>
              <w:spacing w:after="0" w:line="240" w:lineRule="auto"/>
              <w:rPr>
                <w:rFonts w:ascii="Times New Roman" w:eastAsia="Times New Roman" w:hAnsi="Times New Roman" w:cs="Times New Roman"/>
                <w:sz w:val="24"/>
                <w:szCs w:val="24"/>
                <w:lang w:val="en-US"/>
              </w:rPr>
            </w:pPr>
            <w:proofErr w:type="spellStart"/>
            <w:r w:rsidRPr="000F2F1C">
              <w:rPr>
                <w:rFonts w:ascii="Arial" w:eastAsia="Arial" w:hAnsi="Arial" w:cs="Arial"/>
                <w:sz w:val="16"/>
                <w:szCs w:val="16"/>
                <w:lang w:val="en-US"/>
              </w:rPr>
              <w:t>Deberá</w:t>
            </w:r>
            <w:proofErr w:type="spellEnd"/>
            <w:r w:rsidRPr="000F2F1C">
              <w:rPr>
                <w:rFonts w:ascii="Arial" w:eastAsia="Arial" w:hAnsi="Arial" w:cs="Arial"/>
                <w:sz w:val="16"/>
                <w:szCs w:val="16"/>
                <w:lang w:val="en-US"/>
              </w:rPr>
              <w:t xml:space="preserve"> </w:t>
            </w:r>
            <w:proofErr w:type="spellStart"/>
            <w:r w:rsidRPr="000F2F1C">
              <w:rPr>
                <w:rFonts w:ascii="Arial" w:eastAsia="Arial" w:hAnsi="Arial" w:cs="Arial"/>
                <w:sz w:val="16"/>
                <w:szCs w:val="16"/>
                <w:lang w:val="en-US"/>
              </w:rPr>
              <w:t>cumplir</w:t>
            </w:r>
            <w:proofErr w:type="spellEnd"/>
            <w:r w:rsidRPr="000F2F1C">
              <w:rPr>
                <w:rFonts w:ascii="Arial" w:eastAsia="Arial" w:hAnsi="Arial" w:cs="Arial"/>
                <w:sz w:val="16"/>
                <w:szCs w:val="16"/>
                <w:lang w:val="en-US"/>
              </w:rPr>
              <w:t xml:space="preserve"> Electronic Product Environmental Assessment Tool (EPEAT), Energy Star 6.1, </w:t>
            </w:r>
            <w:proofErr w:type="spellStart"/>
            <w:r w:rsidRPr="000F2F1C">
              <w:rPr>
                <w:rFonts w:ascii="Arial" w:eastAsia="Arial" w:hAnsi="Arial" w:cs="Arial"/>
                <w:sz w:val="16"/>
                <w:szCs w:val="16"/>
                <w:lang w:val="en-US"/>
              </w:rPr>
              <w:t>RoSH</w:t>
            </w:r>
            <w:proofErr w:type="spellEnd"/>
          </w:p>
        </w:tc>
      </w:tr>
      <w:tr w:rsidR="00B337A0" w14:paraId="6F5FC680"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E5633DD"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Unidad Óptica</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C107B88"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DVD+/-RW SATA Interno</w:t>
            </w:r>
          </w:p>
        </w:tc>
      </w:tr>
      <w:tr w:rsidR="00B337A0" w14:paraId="52CC75FB"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84F223F"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Pruebas de uso rudo</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EE1AD92" w14:textId="77777777" w:rsidR="00B337A0" w:rsidRDefault="00B337A0" w:rsidP="00DC2E55">
            <w:pPr>
              <w:spacing w:after="0" w:line="240" w:lineRule="auto"/>
              <w:ind w:left="-89"/>
              <w:rPr>
                <w:rFonts w:ascii="Times New Roman" w:eastAsia="Times New Roman" w:hAnsi="Times New Roman" w:cs="Times New Roman"/>
                <w:sz w:val="24"/>
                <w:szCs w:val="24"/>
              </w:rPr>
            </w:pPr>
            <w:r>
              <w:rPr>
                <w:rFonts w:ascii="Arial" w:eastAsia="Arial" w:hAnsi="Arial" w:cs="Arial"/>
                <w:sz w:val="16"/>
                <w:szCs w:val="16"/>
              </w:rPr>
              <w:t>Deberá de cumplir con al menos las siguientes pruebas: temperaturas extremas, altas temperaturas, bajas temperaturas, arena y polvo, humedad, hongos, deberá de ser avalado con carta original del fabricante, mencionando el modelo(s) ofertado(s).</w:t>
            </w:r>
          </w:p>
        </w:tc>
      </w:tr>
      <w:tr w:rsidR="00B337A0" w14:paraId="1235E618" w14:textId="77777777" w:rsidTr="00B337A0">
        <w:trPr>
          <w:trHeight w:val="80"/>
        </w:trPr>
        <w:tc>
          <w:tcPr>
            <w:tcW w:w="736"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8D70404" w14:textId="77777777" w:rsidR="00B337A0" w:rsidRDefault="00B337A0" w:rsidP="00DC2E55">
            <w:pPr>
              <w:spacing w:after="0" w:line="240" w:lineRule="auto"/>
              <w:rPr>
                <w:rFonts w:ascii="Times New Roman" w:eastAsia="Times New Roman" w:hAnsi="Times New Roman" w:cs="Times New Roman"/>
                <w:sz w:val="24"/>
                <w:szCs w:val="24"/>
              </w:rPr>
            </w:pPr>
            <w:r>
              <w:rPr>
                <w:rFonts w:ascii="Arial" w:eastAsia="Arial" w:hAnsi="Arial" w:cs="Arial"/>
                <w:sz w:val="16"/>
                <w:szCs w:val="16"/>
              </w:rPr>
              <w:t>Deberá incluir</w:t>
            </w:r>
          </w:p>
        </w:tc>
        <w:tc>
          <w:tcPr>
            <w:tcW w:w="4264"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BC1BB29" w14:textId="77777777" w:rsidR="00B337A0" w:rsidRDefault="00B337A0" w:rsidP="00DC2E55">
            <w:pPr>
              <w:spacing w:after="0" w:line="240" w:lineRule="auto"/>
              <w:ind w:left="-89"/>
              <w:rPr>
                <w:rFonts w:ascii="Times New Roman" w:eastAsia="Times New Roman" w:hAnsi="Times New Roman" w:cs="Times New Roman"/>
                <w:sz w:val="24"/>
                <w:szCs w:val="24"/>
              </w:rPr>
            </w:pPr>
            <w:r>
              <w:rPr>
                <w:rFonts w:ascii="Arial" w:eastAsia="Arial" w:hAnsi="Arial" w:cs="Arial"/>
                <w:sz w:val="16"/>
                <w:szCs w:val="16"/>
              </w:rPr>
              <w:t>*Garantía de 3 años como mínimo, en partes, mano de obra y en sitio. Actualización de drivers.</w:t>
            </w:r>
          </w:p>
        </w:tc>
      </w:tr>
    </w:tbl>
    <w:p w14:paraId="1C63FF55" w14:textId="43472723" w:rsidR="00880433" w:rsidRDefault="00880433" w:rsidP="00880433">
      <w:pPr>
        <w:spacing w:after="0"/>
        <w:jc w:val="center"/>
        <w:rPr>
          <w:rFonts w:ascii="Arial" w:hAnsi="Arial" w:cs="Arial"/>
          <w:sz w:val="18"/>
          <w:szCs w:val="18"/>
          <w:lang w:val="es-419"/>
        </w:rPr>
      </w:pPr>
    </w:p>
    <w:p w14:paraId="2EE07117" w14:textId="2DC38FE7" w:rsidR="00880433" w:rsidRPr="008130AA" w:rsidRDefault="00880433" w:rsidP="00880433">
      <w:pPr>
        <w:spacing w:after="0"/>
        <w:jc w:val="center"/>
        <w:rPr>
          <w:rFonts w:ascii="Arial" w:hAnsi="Arial" w:cs="Arial"/>
          <w:b/>
          <w:color w:val="000000"/>
          <w:sz w:val="24"/>
          <w:szCs w:val="24"/>
        </w:rPr>
      </w:pPr>
      <w:r w:rsidRPr="008130AA">
        <w:rPr>
          <w:rFonts w:ascii="Arial" w:hAnsi="Arial" w:cs="Arial"/>
          <w:b/>
          <w:color w:val="000000"/>
          <w:sz w:val="24"/>
          <w:szCs w:val="24"/>
        </w:rPr>
        <w:t>RENGLON 4</w:t>
      </w:r>
    </w:p>
    <w:p w14:paraId="48E0FB0B" w14:textId="7A0BA16B" w:rsidR="00880433" w:rsidRPr="008E6412" w:rsidRDefault="00880433" w:rsidP="009D3CDD">
      <w:pPr>
        <w:spacing w:after="0"/>
        <w:jc w:val="center"/>
        <w:rPr>
          <w:rFonts w:ascii="Arial" w:hAnsi="Arial" w:cs="Arial"/>
          <w:b/>
          <w:color w:val="000000"/>
          <w:sz w:val="14"/>
          <w:szCs w:val="14"/>
        </w:rPr>
      </w:pPr>
    </w:p>
    <w:tbl>
      <w:tblPr>
        <w:tblStyle w:val="Tablaconcuadrcula"/>
        <w:tblW w:w="0" w:type="auto"/>
        <w:tblLook w:val="04A0" w:firstRow="1" w:lastRow="0" w:firstColumn="1" w:lastColumn="0" w:noHBand="0" w:noVBand="1"/>
      </w:tblPr>
      <w:tblGrid>
        <w:gridCol w:w="9394"/>
      </w:tblGrid>
      <w:tr w:rsidR="009D3CDD" w14:paraId="79709CF3" w14:textId="77777777" w:rsidTr="009D3CDD">
        <w:tc>
          <w:tcPr>
            <w:tcW w:w="9394" w:type="dxa"/>
          </w:tcPr>
          <w:p w14:paraId="2E992AEE"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Tipo de cámara: Digital.</w:t>
            </w:r>
          </w:p>
          <w:p w14:paraId="4510B1D8" w14:textId="77777777" w:rsidR="008E6412" w:rsidRDefault="008E6412" w:rsidP="008E6412">
            <w:pPr>
              <w:pBdr>
                <w:top w:val="nil"/>
                <w:left w:val="nil"/>
                <w:bottom w:val="nil"/>
                <w:right w:val="nil"/>
                <w:between w:val="nil"/>
              </w:pBdr>
              <w:rPr>
                <w:bCs/>
                <w:color w:val="000000"/>
                <w:sz w:val="20"/>
                <w:szCs w:val="20"/>
              </w:rPr>
            </w:pPr>
            <w:r w:rsidRPr="005917B2">
              <w:rPr>
                <w:bCs/>
                <w:color w:val="000000"/>
                <w:sz w:val="20"/>
                <w:szCs w:val="20"/>
              </w:rPr>
              <w:t>Resolución mínima: 20 Mega pixeles.</w:t>
            </w:r>
          </w:p>
          <w:p w14:paraId="2C838CF4"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Reducción de Vibración: si</w:t>
            </w:r>
          </w:p>
          <w:p w14:paraId="4DC32C2E" w14:textId="77777777" w:rsidR="008E6412" w:rsidRDefault="008E6412" w:rsidP="008E6412">
            <w:pPr>
              <w:pBdr>
                <w:top w:val="nil"/>
                <w:left w:val="nil"/>
                <w:bottom w:val="nil"/>
                <w:right w:val="nil"/>
                <w:between w:val="nil"/>
              </w:pBdr>
              <w:rPr>
                <w:bCs/>
                <w:color w:val="000000"/>
                <w:sz w:val="20"/>
                <w:szCs w:val="20"/>
              </w:rPr>
            </w:pPr>
            <w:proofErr w:type="gramStart"/>
            <w:r w:rsidRPr="00FF674A">
              <w:rPr>
                <w:bCs/>
                <w:color w:val="000000"/>
                <w:sz w:val="20"/>
                <w:szCs w:val="20"/>
              </w:rPr>
              <w:t>Zoom</w:t>
            </w:r>
            <w:proofErr w:type="gramEnd"/>
            <w:r w:rsidRPr="00FF674A">
              <w:rPr>
                <w:bCs/>
                <w:color w:val="000000"/>
                <w:sz w:val="20"/>
                <w:szCs w:val="20"/>
              </w:rPr>
              <w:t xml:space="preserve"> digital: 4x</w:t>
            </w:r>
          </w:p>
          <w:p w14:paraId="5382BBBF" w14:textId="77777777" w:rsidR="008E6412" w:rsidRDefault="008E6412" w:rsidP="008E6412">
            <w:pPr>
              <w:pBdr>
                <w:top w:val="nil"/>
                <w:left w:val="nil"/>
                <w:bottom w:val="nil"/>
                <w:right w:val="nil"/>
                <w:between w:val="nil"/>
              </w:pBdr>
              <w:rPr>
                <w:bCs/>
                <w:color w:val="000000"/>
                <w:sz w:val="20"/>
                <w:szCs w:val="20"/>
              </w:rPr>
            </w:pPr>
            <w:proofErr w:type="gramStart"/>
            <w:r w:rsidRPr="00FF674A">
              <w:rPr>
                <w:bCs/>
                <w:color w:val="000000"/>
                <w:sz w:val="20"/>
                <w:szCs w:val="20"/>
              </w:rPr>
              <w:lastRenderedPageBreak/>
              <w:t>Zoom</w:t>
            </w:r>
            <w:proofErr w:type="gramEnd"/>
            <w:r w:rsidRPr="00FF674A">
              <w:rPr>
                <w:bCs/>
                <w:color w:val="000000"/>
                <w:sz w:val="20"/>
                <w:szCs w:val="20"/>
              </w:rPr>
              <w:t xml:space="preserve"> óptico: 10x</w:t>
            </w:r>
          </w:p>
          <w:p w14:paraId="596982D3" w14:textId="77777777" w:rsidR="008E6412" w:rsidRDefault="008E6412" w:rsidP="008E6412">
            <w:pPr>
              <w:pBdr>
                <w:top w:val="nil"/>
                <w:left w:val="nil"/>
                <w:bottom w:val="nil"/>
                <w:right w:val="nil"/>
                <w:between w:val="nil"/>
              </w:pBdr>
              <w:rPr>
                <w:bCs/>
                <w:color w:val="000000"/>
                <w:sz w:val="20"/>
                <w:szCs w:val="20"/>
              </w:rPr>
            </w:pPr>
            <w:r w:rsidRPr="00FF674A">
              <w:rPr>
                <w:bCs/>
                <w:color w:val="000000"/>
                <w:sz w:val="20"/>
                <w:szCs w:val="20"/>
              </w:rPr>
              <w:t>Formatos compatibles: MP4,</w:t>
            </w:r>
            <w:r>
              <w:rPr>
                <w:bCs/>
                <w:color w:val="000000"/>
                <w:sz w:val="20"/>
                <w:szCs w:val="20"/>
              </w:rPr>
              <w:t xml:space="preserve"> </w:t>
            </w:r>
            <w:r w:rsidRPr="00FF674A">
              <w:rPr>
                <w:bCs/>
                <w:color w:val="000000"/>
                <w:sz w:val="20"/>
                <w:szCs w:val="20"/>
              </w:rPr>
              <w:t>MPEG4</w:t>
            </w:r>
            <w:r>
              <w:rPr>
                <w:bCs/>
                <w:color w:val="000000"/>
                <w:sz w:val="20"/>
                <w:szCs w:val="20"/>
              </w:rPr>
              <w:t>, JPEG</w:t>
            </w:r>
          </w:p>
          <w:p w14:paraId="3FCCBCD5"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 xml:space="preserve">Tipo </w:t>
            </w:r>
            <w:proofErr w:type="gramStart"/>
            <w:r>
              <w:rPr>
                <w:bCs/>
                <w:color w:val="000000"/>
                <w:sz w:val="20"/>
                <w:szCs w:val="20"/>
              </w:rPr>
              <w:t>HD:HD</w:t>
            </w:r>
            <w:proofErr w:type="gramEnd"/>
            <w:r>
              <w:rPr>
                <w:bCs/>
                <w:color w:val="000000"/>
                <w:sz w:val="20"/>
                <w:szCs w:val="20"/>
              </w:rPr>
              <w:t xml:space="preserve">, Resolución: </w:t>
            </w:r>
            <w:r w:rsidRPr="00FF674A">
              <w:rPr>
                <w:bCs/>
                <w:color w:val="000000"/>
                <w:sz w:val="20"/>
                <w:szCs w:val="20"/>
              </w:rPr>
              <w:t>640 x 480,1280 x 720 Pixeles</w:t>
            </w:r>
            <w:r>
              <w:rPr>
                <w:bCs/>
                <w:color w:val="000000"/>
                <w:sz w:val="20"/>
                <w:szCs w:val="20"/>
              </w:rPr>
              <w:t xml:space="preserve">. </w:t>
            </w:r>
            <w:r w:rsidRPr="00FF674A">
              <w:rPr>
                <w:bCs/>
                <w:color w:val="000000"/>
                <w:sz w:val="20"/>
                <w:szCs w:val="20"/>
              </w:rPr>
              <w:t>Máxima resolución de video: 1280 x 720 Pixeles</w:t>
            </w:r>
          </w:p>
          <w:p w14:paraId="2C750B9A"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Pantalla: LCD</w:t>
            </w:r>
          </w:p>
          <w:p w14:paraId="214ACCB8"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Diagonal de la pantalla: 2.7’</w:t>
            </w:r>
          </w:p>
          <w:p w14:paraId="4D9C640B"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Batería recargable (incluida).</w:t>
            </w:r>
          </w:p>
          <w:p w14:paraId="03B6D27E"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Cargador de batería: SI</w:t>
            </w:r>
          </w:p>
          <w:p w14:paraId="17B5CCBF" w14:textId="77777777" w:rsidR="008E6412" w:rsidRDefault="008E6412" w:rsidP="008E6412">
            <w:pPr>
              <w:pBdr>
                <w:top w:val="nil"/>
                <w:left w:val="nil"/>
                <w:bottom w:val="nil"/>
                <w:right w:val="nil"/>
                <w:between w:val="nil"/>
              </w:pBdr>
              <w:rPr>
                <w:bCs/>
                <w:color w:val="000000"/>
                <w:sz w:val="20"/>
                <w:szCs w:val="20"/>
              </w:rPr>
            </w:pPr>
            <w:r>
              <w:rPr>
                <w:bCs/>
                <w:color w:val="000000"/>
                <w:sz w:val="20"/>
                <w:szCs w:val="20"/>
              </w:rPr>
              <w:t>Conectividad: USB (Requerimiento Mínimo)</w:t>
            </w:r>
          </w:p>
          <w:p w14:paraId="347C6BDE" w14:textId="77777777" w:rsidR="008E6412" w:rsidRPr="00FF674A" w:rsidRDefault="008E6412" w:rsidP="008E6412">
            <w:pPr>
              <w:pBdr>
                <w:top w:val="nil"/>
                <w:left w:val="nil"/>
                <w:bottom w:val="nil"/>
                <w:right w:val="nil"/>
                <w:between w:val="nil"/>
              </w:pBdr>
              <w:rPr>
                <w:bCs/>
                <w:color w:val="000000"/>
                <w:sz w:val="20"/>
                <w:szCs w:val="20"/>
              </w:rPr>
            </w:pPr>
            <w:r>
              <w:rPr>
                <w:bCs/>
                <w:color w:val="000000"/>
                <w:sz w:val="20"/>
                <w:szCs w:val="20"/>
              </w:rPr>
              <w:t>Accesorios Incluidos: Tarjeta de memoria, correa o asa, cable de alimentación, manual de usuario, estuche.</w:t>
            </w:r>
          </w:p>
          <w:p w14:paraId="13853C8D" w14:textId="77777777" w:rsidR="009D3CDD" w:rsidRDefault="009D3CDD" w:rsidP="009D3CDD">
            <w:pPr>
              <w:jc w:val="center"/>
              <w:rPr>
                <w:rFonts w:ascii="Arial" w:hAnsi="Arial" w:cs="Arial"/>
                <w:b/>
                <w:color w:val="000000"/>
                <w:sz w:val="20"/>
                <w:szCs w:val="20"/>
              </w:rPr>
            </w:pPr>
          </w:p>
        </w:tc>
      </w:tr>
      <w:tr w:rsidR="008E6412" w14:paraId="30B331E3" w14:textId="77777777" w:rsidTr="009D3CDD">
        <w:tc>
          <w:tcPr>
            <w:tcW w:w="9394" w:type="dxa"/>
          </w:tcPr>
          <w:p w14:paraId="70420B2A" w14:textId="6D2AED5E" w:rsidR="008E6412" w:rsidRDefault="008E6412" w:rsidP="008E6412">
            <w:pPr>
              <w:pBdr>
                <w:top w:val="nil"/>
                <w:left w:val="nil"/>
                <w:bottom w:val="nil"/>
                <w:right w:val="nil"/>
                <w:between w:val="nil"/>
              </w:pBdr>
              <w:rPr>
                <w:rFonts w:ascii="Arial" w:hAnsi="Arial" w:cs="Arial"/>
                <w:b/>
                <w:color w:val="000000"/>
                <w:sz w:val="20"/>
                <w:szCs w:val="20"/>
              </w:rPr>
            </w:pPr>
            <w:r>
              <w:rPr>
                <w:bCs/>
                <w:color w:val="000000"/>
              </w:rPr>
              <w:lastRenderedPageBreak/>
              <w:t>G</w:t>
            </w:r>
            <w:r w:rsidRPr="003F6409">
              <w:rPr>
                <w:bCs/>
                <w:color w:val="000000"/>
              </w:rPr>
              <w:t xml:space="preserve">arantía de 3 años como mínimo, en partes, mano de obra y en sitio. </w:t>
            </w:r>
          </w:p>
        </w:tc>
      </w:tr>
    </w:tbl>
    <w:p w14:paraId="297F0B6A" w14:textId="09E5B7D4" w:rsidR="00962240" w:rsidRPr="009E31BC" w:rsidRDefault="00962240" w:rsidP="008130AA">
      <w:pPr>
        <w:pStyle w:val="Prrafodelista"/>
        <w:spacing w:after="0"/>
        <w:ind w:left="0"/>
        <w:jc w:val="center"/>
        <w:rPr>
          <w:rFonts w:ascii="Arial" w:hAnsi="Arial" w:cs="Arial"/>
          <w:sz w:val="18"/>
          <w:szCs w:val="18"/>
          <w:lang w:val="es-ES" w:eastAsia="es-ES" w:bidi="es-ES"/>
        </w:rPr>
      </w:pPr>
    </w:p>
    <w:p w14:paraId="123C9141" w14:textId="55E297BD" w:rsidR="00962240" w:rsidRPr="008130AA" w:rsidRDefault="00962240" w:rsidP="008130AA">
      <w:pPr>
        <w:spacing w:after="0"/>
        <w:jc w:val="center"/>
        <w:rPr>
          <w:rFonts w:ascii="Arial" w:hAnsi="Arial" w:cs="Arial"/>
          <w:b/>
          <w:color w:val="000000"/>
          <w:sz w:val="18"/>
          <w:szCs w:val="18"/>
        </w:rPr>
      </w:pPr>
      <w:r w:rsidRPr="008130AA">
        <w:rPr>
          <w:rFonts w:ascii="Arial" w:hAnsi="Arial" w:cs="Arial"/>
          <w:b/>
          <w:color w:val="000000"/>
          <w:sz w:val="24"/>
          <w:szCs w:val="24"/>
        </w:rPr>
        <w:t xml:space="preserve">RENGLON </w:t>
      </w:r>
      <w:r w:rsidR="00E9422F" w:rsidRPr="008130AA">
        <w:rPr>
          <w:rFonts w:ascii="Arial" w:hAnsi="Arial" w:cs="Arial"/>
          <w:b/>
          <w:color w:val="000000"/>
          <w:sz w:val="24"/>
          <w:szCs w:val="24"/>
        </w:rPr>
        <w:t>5</w:t>
      </w:r>
    </w:p>
    <w:p w14:paraId="389D23C9" w14:textId="4AC42BD0" w:rsidR="00962240" w:rsidRPr="008E6412" w:rsidRDefault="00962240" w:rsidP="00FA2175">
      <w:pPr>
        <w:spacing w:after="0"/>
        <w:rPr>
          <w:b/>
          <w:color w:val="000000"/>
          <w:sz w:val="20"/>
          <w:szCs w:val="20"/>
        </w:rPr>
      </w:pPr>
    </w:p>
    <w:tbl>
      <w:tblPr>
        <w:tblW w:w="8969" w:type="dxa"/>
        <w:tblLayout w:type="fixed"/>
        <w:tblLook w:val="0400" w:firstRow="0" w:lastRow="0" w:firstColumn="0" w:lastColumn="0" w:noHBand="0" w:noVBand="1"/>
      </w:tblPr>
      <w:tblGrid>
        <w:gridCol w:w="1318"/>
        <w:gridCol w:w="7651"/>
      </w:tblGrid>
      <w:tr w:rsidR="00CC53F8" w14:paraId="432738C4"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1692D95"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Procesador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B067E46" w14:textId="77777777" w:rsidR="00CC53F8" w:rsidRPr="00797F24" w:rsidRDefault="00CC53F8" w:rsidP="00C004D4">
            <w:pPr>
              <w:spacing w:after="0" w:line="240" w:lineRule="auto"/>
              <w:rPr>
                <w:rFonts w:ascii="Arial" w:eastAsia="Arial" w:hAnsi="Arial" w:cs="Arial"/>
                <w:sz w:val="16"/>
                <w:szCs w:val="16"/>
              </w:rPr>
            </w:pPr>
            <w:r>
              <w:rPr>
                <w:rFonts w:ascii="Arial" w:eastAsia="Arial" w:hAnsi="Arial" w:cs="Arial"/>
                <w:sz w:val="16"/>
                <w:szCs w:val="16"/>
              </w:rPr>
              <w:t>Procesador con 8 MB cache L</w:t>
            </w:r>
            <w:proofErr w:type="gramStart"/>
            <w:r>
              <w:rPr>
                <w:rFonts w:ascii="Arial" w:eastAsia="Arial" w:hAnsi="Arial" w:cs="Arial"/>
                <w:sz w:val="16"/>
                <w:szCs w:val="16"/>
              </w:rPr>
              <w:t>2 ,</w:t>
            </w:r>
            <w:proofErr w:type="gramEnd"/>
            <w:r>
              <w:rPr>
                <w:rFonts w:ascii="Arial" w:eastAsia="Arial" w:hAnsi="Arial" w:cs="Arial"/>
                <w:sz w:val="16"/>
                <w:szCs w:val="16"/>
              </w:rPr>
              <w:t xml:space="preserve"> 4 Cores, 8 Hilos, frecuencia base a 1.8 GHz </w:t>
            </w:r>
            <w:r w:rsidRPr="00797F24">
              <w:rPr>
                <w:rFonts w:ascii="Arial" w:eastAsia="Arial" w:hAnsi="Arial" w:cs="Arial"/>
                <w:sz w:val="16"/>
                <w:szCs w:val="16"/>
              </w:rPr>
              <w:t>y frecuencia máxima a 4.6</w:t>
            </w:r>
            <w:r>
              <w:rPr>
                <w:rFonts w:ascii="Arial" w:eastAsia="Arial" w:hAnsi="Arial" w:cs="Arial"/>
                <w:sz w:val="16"/>
                <w:szCs w:val="16"/>
              </w:rPr>
              <w:t xml:space="preserve"> GHz, 4 GT/s de velocidad del bus, TDP 15w, con tecnología de seguridad que reduzca ciberataques (</w:t>
            </w:r>
            <w:proofErr w:type="spellStart"/>
            <w:r>
              <w:rPr>
                <w:rFonts w:ascii="Arial" w:eastAsia="Arial" w:hAnsi="Arial" w:cs="Arial"/>
                <w:sz w:val="16"/>
                <w:szCs w:val="16"/>
              </w:rPr>
              <w:t>Executable</w:t>
            </w:r>
            <w:proofErr w:type="spellEnd"/>
            <w:r>
              <w:rPr>
                <w:rFonts w:ascii="Arial" w:eastAsia="Arial" w:hAnsi="Arial" w:cs="Arial"/>
                <w:sz w:val="16"/>
                <w:szCs w:val="16"/>
              </w:rPr>
              <w:t xml:space="preserve"> </w:t>
            </w:r>
            <w:proofErr w:type="spellStart"/>
            <w:r>
              <w:rPr>
                <w:rFonts w:ascii="Arial" w:eastAsia="Arial" w:hAnsi="Arial" w:cs="Arial"/>
                <w:sz w:val="16"/>
                <w:szCs w:val="16"/>
              </w:rPr>
              <w:t>disable</w:t>
            </w:r>
            <w:proofErr w:type="spellEnd"/>
            <w:r>
              <w:rPr>
                <w:rFonts w:ascii="Arial" w:eastAsia="Arial" w:hAnsi="Arial" w:cs="Arial"/>
                <w:sz w:val="16"/>
                <w:szCs w:val="16"/>
              </w:rPr>
              <w:t xml:space="preserve"> bit)  o su equivalente en desempeño</w:t>
            </w:r>
            <w:r w:rsidRPr="00797F24">
              <w:rPr>
                <w:rFonts w:ascii="Arial" w:eastAsia="Arial" w:hAnsi="Arial" w:cs="Arial"/>
                <w:sz w:val="16"/>
                <w:szCs w:val="16"/>
              </w:rPr>
              <w:t>.</w:t>
            </w:r>
          </w:p>
        </w:tc>
      </w:tr>
      <w:tr w:rsidR="00CC53F8" w14:paraId="27A18425"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2B9A26D"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Chipset</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69906AA"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Compatible con el procesador</w:t>
            </w:r>
          </w:p>
        </w:tc>
      </w:tr>
      <w:tr w:rsidR="00CC53F8" w14:paraId="36D1F28F"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A5757DB"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Memoria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3D2534A"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 xml:space="preserve">Mínimo Memoria LPDDR3-2133 </w:t>
            </w:r>
            <w:r>
              <w:rPr>
                <w:rFonts w:ascii="Arial" w:eastAsia="Arial" w:hAnsi="Arial" w:cs="Arial"/>
                <w:sz w:val="16"/>
                <w:szCs w:val="16"/>
              </w:rPr>
              <w:t>16</w:t>
            </w:r>
            <w:r w:rsidRPr="00797F24">
              <w:rPr>
                <w:rFonts w:ascii="Arial" w:eastAsia="Arial" w:hAnsi="Arial" w:cs="Arial"/>
                <w:sz w:val="16"/>
                <w:szCs w:val="16"/>
              </w:rPr>
              <w:t xml:space="preserve"> GB a 2133 MHz</w:t>
            </w:r>
          </w:p>
        </w:tc>
      </w:tr>
      <w:tr w:rsidR="00CC53F8" w14:paraId="606FD5A4"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532607"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Disco duro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3E6985C"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Mínimo M.2 512 SSD</w:t>
            </w:r>
          </w:p>
        </w:tc>
      </w:tr>
      <w:tr w:rsidR="00CC53F8" w14:paraId="00865CB5"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63D4B6"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Tarjeta Madre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E425AE"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De la misma marca del fabricante del equipo</w:t>
            </w:r>
          </w:p>
        </w:tc>
      </w:tr>
      <w:tr w:rsidR="00CC53F8" w14:paraId="37A0A1AB"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9F2CB9"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Audio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E838C0D"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Integradas (estéreo).</w:t>
            </w:r>
          </w:p>
        </w:tc>
      </w:tr>
      <w:tr w:rsidR="00CC53F8" w14:paraId="6F4433C1" w14:textId="77777777" w:rsidTr="00C004D4">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866F9E2"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Pantalla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18D2800"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Pantalla LED HD de 14”, resolución de 1920 x 1080</w:t>
            </w:r>
            <w:r>
              <w:rPr>
                <w:rFonts w:ascii="Arial" w:eastAsia="Arial" w:hAnsi="Arial" w:cs="Arial"/>
                <w:sz w:val="16"/>
                <w:szCs w:val="16"/>
              </w:rPr>
              <w:t xml:space="preserve"> </w:t>
            </w:r>
            <w:proofErr w:type="spellStart"/>
            <w:r>
              <w:rPr>
                <w:rFonts w:ascii="Arial" w:eastAsia="Arial" w:hAnsi="Arial" w:cs="Arial"/>
                <w:sz w:val="16"/>
                <w:szCs w:val="16"/>
              </w:rPr>
              <w:t>minimo</w:t>
            </w:r>
            <w:proofErr w:type="spellEnd"/>
          </w:p>
        </w:tc>
      </w:tr>
      <w:tr w:rsidR="00CC53F8" w14:paraId="3AD64FF8"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6827651"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Conectividad alámbrica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01B6FF"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Ethernet 10/100/1000, con interfaz RJ-45, integrada (incrustada) o adaptador original.</w:t>
            </w:r>
          </w:p>
        </w:tc>
      </w:tr>
      <w:tr w:rsidR="00CC53F8" w14:paraId="76065266"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C6B655"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Conectividad inalámbrica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4DC188" w14:textId="77777777" w:rsidR="00CC53F8" w:rsidRPr="00797F24" w:rsidRDefault="00CC53F8" w:rsidP="00C004D4">
            <w:pPr>
              <w:spacing w:after="0" w:line="240" w:lineRule="auto"/>
              <w:rPr>
                <w:rFonts w:ascii="Arial" w:eastAsia="Arial" w:hAnsi="Arial" w:cs="Arial"/>
                <w:sz w:val="16"/>
                <w:szCs w:val="16"/>
              </w:rPr>
            </w:pPr>
            <w:proofErr w:type="spellStart"/>
            <w:r w:rsidRPr="00797F24">
              <w:rPr>
                <w:rFonts w:ascii="Arial" w:eastAsia="Arial" w:hAnsi="Arial" w:cs="Arial"/>
                <w:sz w:val="16"/>
                <w:szCs w:val="16"/>
              </w:rPr>
              <w:t>Interconstruida</w:t>
            </w:r>
            <w:proofErr w:type="spellEnd"/>
            <w:r w:rsidRPr="00797F24">
              <w:rPr>
                <w:rFonts w:ascii="Arial" w:eastAsia="Arial" w:hAnsi="Arial" w:cs="Arial"/>
                <w:sz w:val="16"/>
                <w:szCs w:val="16"/>
              </w:rPr>
              <w:t xml:space="preserve"> que soporte los estándares IEEE 802.11b, 802.11g, 802.11n, 802.11ac, Bluetooth. No se acepta USB o PCMCIA.</w:t>
            </w:r>
          </w:p>
        </w:tc>
      </w:tr>
      <w:tr w:rsidR="00CC53F8" w14:paraId="47EABD17"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B9404A5"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Video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88315DE"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Integrado</w:t>
            </w:r>
          </w:p>
        </w:tc>
      </w:tr>
      <w:tr w:rsidR="00CC53F8" w14:paraId="69D99A8D"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364F439"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Lector de Huella Dactilar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F9F285"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 xml:space="preserve">De la misma marca del fabricante del equipo Incluida en el equipo. No se aceptan lectores USB o de otro tipo que sean externos </w:t>
            </w:r>
          </w:p>
        </w:tc>
      </w:tr>
      <w:tr w:rsidR="00CC53F8" w14:paraId="22AE4683"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0B02F0"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Puertos y slot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D7CAAB9"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 xml:space="preserve">3 puertos USB, al menos dos USB 3.1, un puerto 3.1 </w:t>
            </w:r>
            <w:proofErr w:type="spellStart"/>
            <w:r w:rsidRPr="00797F24">
              <w:rPr>
                <w:rFonts w:ascii="Arial" w:eastAsia="Arial" w:hAnsi="Arial" w:cs="Arial"/>
                <w:sz w:val="16"/>
                <w:szCs w:val="16"/>
              </w:rPr>
              <w:t>Type</w:t>
            </w:r>
            <w:proofErr w:type="spellEnd"/>
            <w:r w:rsidRPr="00797F24">
              <w:rPr>
                <w:rFonts w:ascii="Arial" w:eastAsia="Arial" w:hAnsi="Arial" w:cs="Arial"/>
                <w:sz w:val="16"/>
                <w:szCs w:val="16"/>
              </w:rPr>
              <w:t xml:space="preserve">-c Gen2, 1 Thunderbolt 3, conector para micrófono, conector para bocinas o audífonos y micrófono integrado,1 DisplayPort o HDMI, replicador de </w:t>
            </w:r>
            <w:proofErr w:type="gramStart"/>
            <w:r w:rsidRPr="00797F24">
              <w:rPr>
                <w:rFonts w:ascii="Arial" w:eastAsia="Arial" w:hAnsi="Arial" w:cs="Arial"/>
                <w:sz w:val="16"/>
                <w:szCs w:val="16"/>
              </w:rPr>
              <w:t>puerto  o</w:t>
            </w:r>
            <w:proofErr w:type="gramEnd"/>
            <w:r w:rsidRPr="00797F24">
              <w:rPr>
                <w:rFonts w:ascii="Arial" w:eastAsia="Arial" w:hAnsi="Arial" w:cs="Arial"/>
                <w:sz w:val="16"/>
                <w:szCs w:val="16"/>
              </w:rPr>
              <w:t xml:space="preserve"> puerto para conectar el </w:t>
            </w:r>
            <w:proofErr w:type="spellStart"/>
            <w:r w:rsidRPr="00797F24">
              <w:rPr>
                <w:rFonts w:ascii="Arial" w:eastAsia="Arial" w:hAnsi="Arial" w:cs="Arial"/>
                <w:sz w:val="16"/>
                <w:szCs w:val="16"/>
              </w:rPr>
              <w:t>docking</w:t>
            </w:r>
            <w:proofErr w:type="spellEnd"/>
            <w:r w:rsidRPr="00797F24">
              <w:rPr>
                <w:rFonts w:ascii="Arial" w:eastAsia="Arial" w:hAnsi="Arial" w:cs="Arial"/>
                <w:sz w:val="16"/>
                <w:szCs w:val="16"/>
              </w:rPr>
              <w:t xml:space="preserve"> </w:t>
            </w:r>
            <w:proofErr w:type="spellStart"/>
            <w:r w:rsidRPr="00797F24">
              <w:rPr>
                <w:rFonts w:ascii="Arial" w:eastAsia="Arial" w:hAnsi="Arial" w:cs="Arial"/>
                <w:sz w:val="16"/>
                <w:szCs w:val="16"/>
              </w:rPr>
              <w:t>station</w:t>
            </w:r>
            <w:proofErr w:type="spellEnd"/>
            <w:r w:rsidRPr="00797F24">
              <w:rPr>
                <w:rFonts w:ascii="Arial" w:eastAsia="Arial" w:hAnsi="Arial" w:cs="Arial"/>
                <w:sz w:val="16"/>
                <w:szCs w:val="16"/>
              </w:rPr>
              <w:t>.</w:t>
            </w:r>
          </w:p>
        </w:tc>
      </w:tr>
      <w:tr w:rsidR="00CC53F8" w14:paraId="5F157D7F"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D3D820"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Seguridad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416F081"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Tener integrado módulo de seguridad, TPM 2.0 (</w:t>
            </w:r>
            <w:proofErr w:type="spellStart"/>
            <w:r w:rsidRPr="00797F24">
              <w:rPr>
                <w:rFonts w:ascii="Arial" w:eastAsia="Arial" w:hAnsi="Arial" w:cs="Arial"/>
                <w:sz w:val="16"/>
                <w:szCs w:val="16"/>
              </w:rPr>
              <w:t>Trusted</w:t>
            </w:r>
            <w:proofErr w:type="spellEnd"/>
            <w:r w:rsidRPr="00797F24">
              <w:rPr>
                <w:rFonts w:ascii="Arial" w:eastAsia="Arial" w:hAnsi="Arial" w:cs="Arial"/>
                <w:sz w:val="16"/>
                <w:szCs w:val="16"/>
              </w:rPr>
              <w:t xml:space="preserve"> </w:t>
            </w:r>
            <w:proofErr w:type="spellStart"/>
            <w:r w:rsidRPr="00797F24">
              <w:rPr>
                <w:rFonts w:ascii="Arial" w:eastAsia="Arial" w:hAnsi="Arial" w:cs="Arial"/>
                <w:sz w:val="16"/>
                <w:szCs w:val="16"/>
              </w:rPr>
              <w:t>Plataform</w:t>
            </w:r>
            <w:proofErr w:type="spellEnd"/>
            <w:r w:rsidRPr="00797F24">
              <w:rPr>
                <w:rFonts w:ascii="Arial" w:eastAsia="Arial" w:hAnsi="Arial" w:cs="Arial"/>
                <w:sz w:val="16"/>
                <w:szCs w:val="16"/>
              </w:rPr>
              <w:t xml:space="preserve"> Module) persistencia en </w:t>
            </w:r>
            <w:proofErr w:type="spellStart"/>
            <w:r w:rsidRPr="00797F24">
              <w:rPr>
                <w:rFonts w:ascii="Arial" w:eastAsia="Arial" w:hAnsi="Arial" w:cs="Arial"/>
                <w:sz w:val="16"/>
                <w:szCs w:val="16"/>
              </w:rPr>
              <w:t>Bios</w:t>
            </w:r>
            <w:proofErr w:type="spellEnd"/>
          </w:p>
        </w:tc>
      </w:tr>
      <w:tr w:rsidR="00CC53F8" w14:paraId="2D757874" w14:textId="77777777" w:rsidTr="00C004D4">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67C5BE9"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Mouse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BDECD43"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Touchpad con 2 botones de desplazamiento integrado al equipo.</w:t>
            </w:r>
          </w:p>
        </w:tc>
      </w:tr>
      <w:tr w:rsidR="00CC53F8" w14:paraId="7DF67131" w14:textId="77777777" w:rsidTr="00C004D4">
        <w:trPr>
          <w:trHeight w:val="3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E9AD063"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Teclado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4391C10"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En español distribución Latinoamérica, teclas no borrables. El teclado deberá permanecer con letras del teclado legibles por lo menos durante el período de la garantía.</w:t>
            </w:r>
          </w:p>
        </w:tc>
      </w:tr>
      <w:tr w:rsidR="00CC53F8" w14:paraId="52CBFCF1"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2616DC4"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Sistema Operativo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EBCF9E8"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Se deberá ofertar el S.O. Windows 10 Pro en español 64 Bits OEM</w:t>
            </w:r>
          </w:p>
        </w:tc>
      </w:tr>
      <w:tr w:rsidR="00CC53F8" w14:paraId="496A1743" w14:textId="77777777" w:rsidTr="00C004D4">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B38436"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Software Incluido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FE40393" w14:textId="77777777" w:rsidR="00CC53F8" w:rsidRPr="00C97BA3" w:rsidRDefault="00CC53F8" w:rsidP="00C004D4">
            <w:pPr>
              <w:spacing w:after="0" w:line="240" w:lineRule="auto"/>
              <w:rPr>
                <w:rFonts w:ascii="Arial" w:eastAsia="Arial" w:hAnsi="Arial" w:cs="Arial"/>
                <w:sz w:val="16"/>
                <w:szCs w:val="16"/>
              </w:rPr>
            </w:pPr>
            <w:r w:rsidRPr="00C97BA3">
              <w:rPr>
                <w:rFonts w:ascii="Arial" w:eastAsia="Arial" w:hAnsi="Arial" w:cs="Arial"/>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CC53F8" w14:paraId="67B338C1"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60B3EA9"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Cámara WEB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86F7A49" w14:textId="77777777" w:rsidR="00CC53F8" w:rsidRPr="00C97BA3" w:rsidRDefault="00CC53F8" w:rsidP="00C004D4">
            <w:pPr>
              <w:spacing w:after="0" w:line="240" w:lineRule="auto"/>
              <w:rPr>
                <w:rFonts w:ascii="Arial" w:eastAsia="Arial" w:hAnsi="Arial" w:cs="Arial"/>
                <w:sz w:val="16"/>
                <w:szCs w:val="16"/>
              </w:rPr>
            </w:pPr>
            <w:r w:rsidRPr="00C97BA3">
              <w:rPr>
                <w:rFonts w:ascii="Arial" w:eastAsia="Arial" w:hAnsi="Arial" w:cs="Arial"/>
                <w:sz w:val="16"/>
                <w:szCs w:val="16"/>
              </w:rPr>
              <w:t xml:space="preserve">Cámara web HD o superior, integrada al marco de la pantalla, con desconexión física por HW. </w:t>
            </w:r>
          </w:p>
        </w:tc>
      </w:tr>
      <w:tr w:rsidR="00CC53F8" w14:paraId="39303A07" w14:textId="77777777" w:rsidTr="00C004D4">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95363A"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Batería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44E4169" w14:textId="77777777" w:rsidR="00CC53F8" w:rsidRPr="00C97BA3" w:rsidRDefault="00CC53F8" w:rsidP="00C004D4">
            <w:pPr>
              <w:spacing w:after="0" w:line="240" w:lineRule="auto"/>
              <w:rPr>
                <w:rFonts w:ascii="Arial" w:eastAsia="Arial" w:hAnsi="Arial" w:cs="Arial"/>
                <w:sz w:val="16"/>
                <w:szCs w:val="16"/>
              </w:rPr>
            </w:pPr>
            <w:r w:rsidRPr="00C97BA3">
              <w:rPr>
                <w:rFonts w:ascii="Arial" w:eastAsia="Arial" w:hAnsi="Arial" w:cs="Arial"/>
                <w:sz w:val="16"/>
                <w:szCs w:val="16"/>
              </w:rPr>
              <w:t>18.00 horas de capacidad o duración como mínimo, estando el equipo desconectado de la corriente eléctrica, que acepte carga rápida.</w:t>
            </w:r>
          </w:p>
        </w:tc>
      </w:tr>
      <w:tr w:rsidR="00CC53F8" w14:paraId="21C0671F"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2EF311"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Accesorios</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62F8275" w14:textId="77777777" w:rsidR="00CC53F8" w:rsidRPr="00C97BA3" w:rsidRDefault="00CC53F8" w:rsidP="00C004D4">
            <w:pPr>
              <w:spacing w:after="0" w:line="240" w:lineRule="auto"/>
              <w:rPr>
                <w:rFonts w:ascii="Arial" w:eastAsia="Arial" w:hAnsi="Arial" w:cs="Arial"/>
                <w:sz w:val="16"/>
                <w:szCs w:val="16"/>
              </w:rPr>
            </w:pPr>
            <w:r w:rsidRPr="00C97BA3">
              <w:rPr>
                <w:rFonts w:ascii="Arial" w:eastAsia="Arial" w:hAnsi="Arial" w:cs="Arial"/>
                <w:sz w:val="16"/>
                <w:szCs w:val="16"/>
              </w:rPr>
              <w:t>Maletín de lona o piel de la misma marca del fabricante del equipo con garantía de mínimo de 1 año.</w:t>
            </w:r>
          </w:p>
          <w:p w14:paraId="27AC8D95" w14:textId="77777777" w:rsidR="00CC53F8" w:rsidRPr="00C97BA3" w:rsidRDefault="00CC53F8" w:rsidP="00C004D4">
            <w:pPr>
              <w:spacing w:after="0" w:line="240" w:lineRule="auto"/>
              <w:rPr>
                <w:rFonts w:ascii="Arial" w:eastAsia="Arial" w:hAnsi="Arial" w:cs="Arial"/>
                <w:sz w:val="16"/>
                <w:szCs w:val="16"/>
              </w:rPr>
            </w:pPr>
            <w:proofErr w:type="spellStart"/>
            <w:r w:rsidRPr="00C97BA3">
              <w:rPr>
                <w:rFonts w:ascii="Arial" w:eastAsia="Arial" w:hAnsi="Arial" w:cs="Arial"/>
                <w:sz w:val="16"/>
                <w:szCs w:val="16"/>
              </w:rPr>
              <w:t>Doking</w:t>
            </w:r>
            <w:proofErr w:type="spellEnd"/>
            <w:r w:rsidRPr="00C97BA3">
              <w:rPr>
                <w:rFonts w:ascii="Arial" w:eastAsia="Arial" w:hAnsi="Arial" w:cs="Arial"/>
                <w:sz w:val="16"/>
                <w:szCs w:val="16"/>
              </w:rPr>
              <w:t xml:space="preserve"> </w:t>
            </w:r>
            <w:proofErr w:type="spellStart"/>
            <w:r w:rsidRPr="00C97BA3">
              <w:rPr>
                <w:rFonts w:ascii="Arial" w:eastAsia="Arial" w:hAnsi="Arial" w:cs="Arial"/>
                <w:sz w:val="16"/>
                <w:szCs w:val="16"/>
              </w:rPr>
              <w:t>station</w:t>
            </w:r>
            <w:proofErr w:type="spellEnd"/>
            <w:r w:rsidRPr="00C97BA3">
              <w:rPr>
                <w:rFonts w:ascii="Arial" w:eastAsia="Arial" w:hAnsi="Arial" w:cs="Arial"/>
                <w:sz w:val="16"/>
                <w:szCs w:val="16"/>
              </w:rPr>
              <w:t xml:space="preserve">, </w:t>
            </w:r>
            <w:proofErr w:type="gramStart"/>
            <w:r w:rsidRPr="00C97BA3">
              <w:rPr>
                <w:rFonts w:ascii="Arial" w:eastAsia="Arial" w:hAnsi="Arial" w:cs="Arial"/>
                <w:sz w:val="16"/>
                <w:szCs w:val="16"/>
              </w:rPr>
              <w:t>mouse</w:t>
            </w:r>
            <w:proofErr w:type="gramEnd"/>
            <w:r w:rsidRPr="00C97BA3">
              <w:rPr>
                <w:rFonts w:ascii="Arial" w:eastAsia="Arial" w:hAnsi="Arial" w:cs="Arial"/>
                <w:sz w:val="16"/>
                <w:szCs w:val="16"/>
              </w:rPr>
              <w:t xml:space="preserve"> y teclado inalámbrico de la misma marca del fabricante.</w:t>
            </w:r>
          </w:p>
        </w:tc>
      </w:tr>
      <w:tr w:rsidR="00CC53F8" w:rsidRPr="003E7DA6" w14:paraId="54619EEC" w14:textId="77777777" w:rsidTr="00C004D4">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D40C981"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Impacto ambiental</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97F515F" w14:textId="77777777" w:rsidR="00CC53F8" w:rsidRPr="00D04CDF" w:rsidRDefault="00CC53F8" w:rsidP="00C004D4">
            <w:pPr>
              <w:spacing w:after="0" w:line="240" w:lineRule="auto"/>
              <w:rPr>
                <w:rFonts w:ascii="Arial" w:eastAsia="Arial" w:hAnsi="Arial" w:cs="Arial"/>
                <w:sz w:val="16"/>
                <w:szCs w:val="16"/>
                <w:lang w:val="en-US"/>
              </w:rPr>
            </w:pPr>
            <w:proofErr w:type="spellStart"/>
            <w:r w:rsidRPr="00D04CDF">
              <w:rPr>
                <w:rFonts w:ascii="Arial" w:eastAsia="Arial" w:hAnsi="Arial" w:cs="Arial"/>
                <w:sz w:val="16"/>
                <w:szCs w:val="16"/>
                <w:lang w:val="en-US"/>
              </w:rPr>
              <w:t>Deberá</w:t>
            </w:r>
            <w:proofErr w:type="spellEnd"/>
            <w:r w:rsidRPr="00D04CDF">
              <w:rPr>
                <w:rFonts w:ascii="Arial" w:eastAsia="Arial" w:hAnsi="Arial" w:cs="Arial"/>
                <w:sz w:val="16"/>
                <w:szCs w:val="16"/>
                <w:lang w:val="en-US"/>
              </w:rPr>
              <w:t xml:space="preserve"> </w:t>
            </w:r>
            <w:proofErr w:type="spellStart"/>
            <w:r w:rsidRPr="00D04CDF">
              <w:rPr>
                <w:rFonts w:ascii="Arial" w:eastAsia="Arial" w:hAnsi="Arial" w:cs="Arial"/>
                <w:sz w:val="16"/>
                <w:szCs w:val="16"/>
                <w:lang w:val="en-US"/>
              </w:rPr>
              <w:t>cumplir</w:t>
            </w:r>
            <w:proofErr w:type="spellEnd"/>
            <w:r w:rsidRPr="00D04CDF">
              <w:rPr>
                <w:rFonts w:ascii="Arial" w:eastAsia="Arial" w:hAnsi="Arial" w:cs="Arial"/>
                <w:sz w:val="16"/>
                <w:szCs w:val="16"/>
                <w:lang w:val="en-US"/>
              </w:rPr>
              <w:t xml:space="preserve"> Electronic Product Environmental Assessment Tool (EPEAT), Energy Star 7.1, </w:t>
            </w:r>
            <w:proofErr w:type="spellStart"/>
            <w:r w:rsidRPr="00D04CDF">
              <w:rPr>
                <w:rFonts w:ascii="Arial" w:eastAsia="Arial" w:hAnsi="Arial" w:cs="Arial"/>
                <w:sz w:val="16"/>
                <w:szCs w:val="16"/>
                <w:lang w:val="en-US"/>
              </w:rPr>
              <w:t>RoSH</w:t>
            </w:r>
            <w:proofErr w:type="spellEnd"/>
          </w:p>
        </w:tc>
      </w:tr>
      <w:tr w:rsidR="00CC53F8" w14:paraId="639466F9"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01AB5C7"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Unidad Óptica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BC584D" w14:textId="77777777" w:rsidR="00CC53F8" w:rsidRPr="00797F24" w:rsidRDefault="00CC53F8" w:rsidP="00C004D4">
            <w:pPr>
              <w:spacing w:after="0" w:line="240" w:lineRule="auto"/>
              <w:rPr>
                <w:rFonts w:ascii="Arial" w:eastAsia="Arial" w:hAnsi="Arial" w:cs="Arial"/>
                <w:sz w:val="16"/>
                <w:szCs w:val="16"/>
              </w:rPr>
            </w:pPr>
            <w:r w:rsidRPr="00797F24">
              <w:rPr>
                <w:rFonts w:ascii="Arial" w:eastAsia="Arial" w:hAnsi="Arial" w:cs="Arial"/>
                <w:sz w:val="16"/>
                <w:szCs w:val="16"/>
              </w:rPr>
              <w:t xml:space="preserve">DVD +/-RW externo, de la misma marca del equipo, con los aditamentos necesarios para su instalación sin afectar el diseño </w:t>
            </w:r>
            <w:proofErr w:type="gramStart"/>
            <w:r w:rsidRPr="00797F24">
              <w:rPr>
                <w:rFonts w:ascii="Arial" w:eastAsia="Arial" w:hAnsi="Arial" w:cs="Arial"/>
                <w:sz w:val="16"/>
                <w:szCs w:val="16"/>
              </w:rPr>
              <w:t>del mismo</w:t>
            </w:r>
            <w:proofErr w:type="gramEnd"/>
          </w:p>
        </w:tc>
      </w:tr>
      <w:tr w:rsidR="00CC53F8" w14:paraId="07A834E1"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F3F58F7"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Cargador / Eliminador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C44D4E5" w14:textId="77777777" w:rsidR="00CC53F8" w:rsidRPr="00797F24" w:rsidRDefault="00CC53F8" w:rsidP="00C004D4">
            <w:pPr>
              <w:spacing w:after="0" w:line="240" w:lineRule="auto"/>
              <w:ind w:left="-89" w:firstLine="89"/>
              <w:rPr>
                <w:rFonts w:ascii="Arial" w:eastAsia="Arial" w:hAnsi="Arial" w:cs="Arial"/>
                <w:sz w:val="16"/>
                <w:szCs w:val="16"/>
              </w:rPr>
            </w:pPr>
            <w:r>
              <w:rPr>
                <w:rFonts w:ascii="Arial" w:eastAsia="Arial" w:hAnsi="Arial" w:cs="Arial"/>
                <w:sz w:val="16"/>
                <w:szCs w:val="16"/>
              </w:rPr>
              <w:t xml:space="preserve">Si, con los cables necesarios para su conexión eléctrica en México, de la misma marca del equipo. No   se </w:t>
            </w:r>
            <w:proofErr w:type="gramStart"/>
            <w:r>
              <w:rPr>
                <w:rFonts w:ascii="Arial" w:eastAsia="Arial" w:hAnsi="Arial" w:cs="Arial"/>
                <w:sz w:val="16"/>
                <w:szCs w:val="16"/>
              </w:rPr>
              <w:t>aceptaran</w:t>
            </w:r>
            <w:proofErr w:type="gramEnd"/>
            <w:r>
              <w:rPr>
                <w:rFonts w:ascii="Arial" w:eastAsia="Arial" w:hAnsi="Arial" w:cs="Arial"/>
                <w:sz w:val="16"/>
                <w:szCs w:val="16"/>
              </w:rPr>
              <w:t xml:space="preserve"> adaptadores</w:t>
            </w:r>
            <w:r w:rsidRPr="00797F24">
              <w:rPr>
                <w:rFonts w:ascii="Arial" w:eastAsia="Arial" w:hAnsi="Arial" w:cs="Arial"/>
                <w:sz w:val="16"/>
                <w:szCs w:val="16"/>
              </w:rPr>
              <w:t>.</w:t>
            </w:r>
          </w:p>
        </w:tc>
      </w:tr>
      <w:tr w:rsidR="00CC53F8" w14:paraId="060CD693"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014D7D"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Peso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06A5A0" w14:textId="77777777" w:rsidR="00CC53F8" w:rsidRPr="00797F24" w:rsidRDefault="00CC53F8" w:rsidP="00C004D4">
            <w:pPr>
              <w:spacing w:after="0" w:line="240" w:lineRule="auto"/>
              <w:ind w:left="-89" w:firstLine="89"/>
              <w:rPr>
                <w:rFonts w:ascii="Arial" w:eastAsia="Arial" w:hAnsi="Arial" w:cs="Arial"/>
                <w:sz w:val="16"/>
                <w:szCs w:val="16"/>
              </w:rPr>
            </w:pPr>
            <w:r w:rsidRPr="00797F24">
              <w:rPr>
                <w:rFonts w:ascii="Arial" w:eastAsia="Arial" w:hAnsi="Arial" w:cs="Arial"/>
                <w:sz w:val="16"/>
                <w:szCs w:val="16"/>
              </w:rPr>
              <w:t>1.5 Kg. máximo (opcional en el caso de solicitarlo DVD +/-RW incluido).</w:t>
            </w:r>
          </w:p>
        </w:tc>
      </w:tr>
      <w:tr w:rsidR="00CC53F8" w14:paraId="60F0AC13"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5908B03"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Pruebas de uso rudo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531C21E" w14:textId="77777777" w:rsidR="00CC53F8" w:rsidRPr="00797F24" w:rsidRDefault="00CC53F8" w:rsidP="00C004D4">
            <w:pPr>
              <w:spacing w:after="0" w:line="240" w:lineRule="auto"/>
              <w:ind w:left="-89"/>
              <w:jc w:val="both"/>
              <w:rPr>
                <w:rFonts w:ascii="Arial" w:eastAsia="Arial" w:hAnsi="Arial" w:cs="Arial"/>
                <w:sz w:val="16"/>
                <w:szCs w:val="16"/>
              </w:rPr>
            </w:pPr>
            <w:r w:rsidRPr="00797F24">
              <w:rPr>
                <w:rFonts w:ascii="Arial" w:eastAsia="Arial" w:hAnsi="Arial" w:cs="Arial"/>
                <w:sz w:val="16"/>
                <w:szCs w:val="16"/>
              </w:rPr>
              <w:t xml:space="preserve">Deberá de cumplir con al menos las siguientes pruebas: Bajas temperaturas, arena y polvo, </w:t>
            </w:r>
            <w:proofErr w:type="gramStart"/>
            <w:r w:rsidRPr="00797F24">
              <w:rPr>
                <w:rFonts w:ascii="Arial" w:eastAsia="Arial" w:hAnsi="Arial" w:cs="Arial"/>
                <w:sz w:val="16"/>
                <w:szCs w:val="16"/>
              </w:rPr>
              <w:t xml:space="preserve">humedad,   </w:t>
            </w:r>
            <w:proofErr w:type="gramEnd"/>
            <w:r w:rsidRPr="00797F24">
              <w:rPr>
                <w:rFonts w:ascii="Arial" w:eastAsia="Arial" w:hAnsi="Arial" w:cs="Arial"/>
                <w:sz w:val="16"/>
                <w:szCs w:val="16"/>
              </w:rPr>
              <w:t>hongos, chasis , vibración, shock mecánico, derrame de líquidos, deberá de ser avalado con carta original del fabricante, mencionando el modelo(s) ofertado(s).</w:t>
            </w:r>
          </w:p>
        </w:tc>
      </w:tr>
      <w:tr w:rsidR="00CC53F8" w14:paraId="477A58AA" w14:textId="77777777" w:rsidTr="00C004D4">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C063111" w14:textId="77777777" w:rsidR="00CC53F8" w:rsidRDefault="00CC53F8" w:rsidP="00C004D4">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Deberá incluir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4951CAF" w14:textId="77777777" w:rsidR="00CC53F8" w:rsidRDefault="00CC53F8" w:rsidP="00C004D4">
            <w:pPr>
              <w:spacing w:after="0" w:line="240" w:lineRule="auto"/>
              <w:ind w:left="-89" w:firstLine="89"/>
              <w:rPr>
                <w:rFonts w:ascii="Times New Roman" w:eastAsia="Times New Roman" w:hAnsi="Times New Roman" w:cs="Times New Roman"/>
                <w:sz w:val="24"/>
                <w:szCs w:val="24"/>
              </w:rPr>
            </w:pPr>
            <w:r>
              <w:rPr>
                <w:rFonts w:ascii="Arial" w:eastAsia="Arial" w:hAnsi="Arial" w:cs="Arial"/>
                <w:color w:val="000000"/>
                <w:sz w:val="16"/>
                <w:szCs w:val="16"/>
              </w:rPr>
              <w:t>*Garantía de 3 años como mínimo, en partes, mano de obra y en sitio. Actualización de drivers.</w:t>
            </w:r>
          </w:p>
        </w:tc>
      </w:tr>
    </w:tbl>
    <w:p w14:paraId="615A59BE" w14:textId="205F028C" w:rsidR="00962240" w:rsidRDefault="00962240" w:rsidP="009D3CDD">
      <w:pPr>
        <w:pStyle w:val="Prrafodelista"/>
        <w:ind w:left="0"/>
        <w:jc w:val="center"/>
        <w:rPr>
          <w:rFonts w:ascii="Arial" w:hAnsi="Arial" w:cs="Arial"/>
          <w:sz w:val="18"/>
          <w:szCs w:val="18"/>
          <w:lang w:val="es-ES" w:eastAsia="es-ES" w:bidi="es-ES"/>
        </w:rPr>
      </w:pPr>
    </w:p>
    <w:p w14:paraId="77F1846E" w14:textId="76C3B8E2" w:rsidR="00CA7814" w:rsidRPr="008130AA" w:rsidRDefault="00CA7814" w:rsidP="009D3CDD">
      <w:pPr>
        <w:pStyle w:val="Prrafodelista"/>
        <w:ind w:left="0"/>
        <w:jc w:val="center"/>
        <w:rPr>
          <w:rFonts w:ascii="Arial" w:hAnsi="Arial" w:cs="Arial"/>
          <w:b/>
          <w:color w:val="000000"/>
          <w:sz w:val="24"/>
          <w:szCs w:val="24"/>
        </w:rPr>
      </w:pPr>
      <w:r w:rsidRPr="008130AA">
        <w:rPr>
          <w:rFonts w:ascii="Arial" w:hAnsi="Arial" w:cs="Arial"/>
          <w:b/>
          <w:color w:val="000000"/>
          <w:sz w:val="24"/>
          <w:szCs w:val="24"/>
        </w:rPr>
        <w:t>RENGLON 6</w:t>
      </w:r>
    </w:p>
    <w:p w14:paraId="2315D131" w14:textId="259E2347" w:rsidR="00CA7814" w:rsidRPr="00203F55" w:rsidRDefault="00CA7814" w:rsidP="009D3CDD">
      <w:pPr>
        <w:pStyle w:val="Prrafodelista"/>
        <w:ind w:left="0"/>
        <w:jc w:val="center"/>
        <w:rPr>
          <w:rFonts w:ascii="Arial" w:hAnsi="Arial" w:cs="Arial"/>
          <w:b/>
          <w:color w:val="000000"/>
          <w:sz w:val="18"/>
          <w:szCs w:val="18"/>
          <w:lang w:val="es-ES" w:eastAsia="es-ES" w:bidi="es-ES"/>
        </w:rPr>
      </w:pPr>
    </w:p>
    <w:tbl>
      <w:tblPr>
        <w:tblW w:w="8969" w:type="dxa"/>
        <w:tblLayout w:type="fixed"/>
        <w:tblLook w:val="0400" w:firstRow="0" w:lastRow="0" w:firstColumn="0" w:lastColumn="0" w:noHBand="0" w:noVBand="1"/>
      </w:tblPr>
      <w:tblGrid>
        <w:gridCol w:w="1318"/>
        <w:gridCol w:w="7651"/>
      </w:tblGrid>
      <w:tr w:rsidR="007F78FE" w14:paraId="538B1854"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039F634"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Procesador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AA6FED5" w14:textId="77777777" w:rsidR="007F78FE" w:rsidRPr="00797F24" w:rsidRDefault="007F78FE" w:rsidP="00F264EB">
            <w:pPr>
              <w:spacing w:after="0" w:line="240" w:lineRule="auto"/>
              <w:rPr>
                <w:rFonts w:ascii="Arial" w:eastAsia="Arial" w:hAnsi="Arial" w:cs="Arial"/>
                <w:sz w:val="16"/>
                <w:szCs w:val="16"/>
              </w:rPr>
            </w:pPr>
            <w:r>
              <w:rPr>
                <w:rFonts w:ascii="Arial" w:eastAsia="Arial" w:hAnsi="Arial" w:cs="Arial"/>
                <w:sz w:val="16"/>
                <w:szCs w:val="16"/>
              </w:rPr>
              <w:t>Procesador con 8 MB cache L</w:t>
            </w:r>
            <w:proofErr w:type="gramStart"/>
            <w:r>
              <w:rPr>
                <w:rFonts w:ascii="Arial" w:eastAsia="Arial" w:hAnsi="Arial" w:cs="Arial"/>
                <w:sz w:val="16"/>
                <w:szCs w:val="16"/>
              </w:rPr>
              <w:t>2 ,</w:t>
            </w:r>
            <w:proofErr w:type="gramEnd"/>
            <w:r>
              <w:rPr>
                <w:rFonts w:ascii="Arial" w:eastAsia="Arial" w:hAnsi="Arial" w:cs="Arial"/>
                <w:sz w:val="16"/>
                <w:szCs w:val="16"/>
              </w:rPr>
              <w:t xml:space="preserve"> 4 Cores, 8 Hilos, frecuencia base a 1.8 GHz </w:t>
            </w:r>
            <w:r w:rsidRPr="00797F24">
              <w:rPr>
                <w:rFonts w:ascii="Arial" w:eastAsia="Arial" w:hAnsi="Arial" w:cs="Arial"/>
                <w:sz w:val="16"/>
                <w:szCs w:val="16"/>
              </w:rPr>
              <w:t>y frecuencia máxima a 4.6</w:t>
            </w:r>
            <w:r>
              <w:rPr>
                <w:rFonts w:ascii="Arial" w:eastAsia="Arial" w:hAnsi="Arial" w:cs="Arial"/>
                <w:sz w:val="16"/>
                <w:szCs w:val="16"/>
              </w:rPr>
              <w:t xml:space="preserve"> GHz, 4 GT/s de velocidad del bus, TDP 15w, con tecnología de seguridad que reduzca ciberataques (</w:t>
            </w:r>
            <w:proofErr w:type="spellStart"/>
            <w:r>
              <w:rPr>
                <w:rFonts w:ascii="Arial" w:eastAsia="Arial" w:hAnsi="Arial" w:cs="Arial"/>
                <w:sz w:val="16"/>
                <w:szCs w:val="16"/>
              </w:rPr>
              <w:t>Executable</w:t>
            </w:r>
            <w:proofErr w:type="spellEnd"/>
            <w:r>
              <w:rPr>
                <w:rFonts w:ascii="Arial" w:eastAsia="Arial" w:hAnsi="Arial" w:cs="Arial"/>
                <w:sz w:val="16"/>
                <w:szCs w:val="16"/>
              </w:rPr>
              <w:t xml:space="preserve"> </w:t>
            </w:r>
            <w:proofErr w:type="spellStart"/>
            <w:r>
              <w:rPr>
                <w:rFonts w:ascii="Arial" w:eastAsia="Arial" w:hAnsi="Arial" w:cs="Arial"/>
                <w:sz w:val="16"/>
                <w:szCs w:val="16"/>
              </w:rPr>
              <w:t>disable</w:t>
            </w:r>
            <w:proofErr w:type="spellEnd"/>
            <w:r>
              <w:rPr>
                <w:rFonts w:ascii="Arial" w:eastAsia="Arial" w:hAnsi="Arial" w:cs="Arial"/>
                <w:sz w:val="16"/>
                <w:szCs w:val="16"/>
              </w:rPr>
              <w:t xml:space="preserve"> bit)  o su equivalente en desempeño</w:t>
            </w:r>
            <w:r w:rsidRPr="00797F24">
              <w:rPr>
                <w:rFonts w:ascii="Arial" w:eastAsia="Arial" w:hAnsi="Arial" w:cs="Arial"/>
                <w:sz w:val="16"/>
                <w:szCs w:val="16"/>
              </w:rPr>
              <w:t>.</w:t>
            </w:r>
          </w:p>
        </w:tc>
      </w:tr>
      <w:tr w:rsidR="007F78FE" w14:paraId="38FB072E"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A313E63"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Chipset</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E3316B5"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Compatible con el procesador</w:t>
            </w:r>
          </w:p>
        </w:tc>
      </w:tr>
      <w:tr w:rsidR="007F78FE" w14:paraId="531265A2"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14F3912"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Memoria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74D1459"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 xml:space="preserve">Mínimo Memoria LPDDR3-2133 </w:t>
            </w:r>
            <w:r>
              <w:rPr>
                <w:rFonts w:ascii="Arial" w:eastAsia="Arial" w:hAnsi="Arial" w:cs="Arial"/>
                <w:sz w:val="16"/>
                <w:szCs w:val="16"/>
              </w:rPr>
              <w:t>16</w:t>
            </w:r>
            <w:r w:rsidRPr="00797F24">
              <w:rPr>
                <w:rFonts w:ascii="Arial" w:eastAsia="Arial" w:hAnsi="Arial" w:cs="Arial"/>
                <w:sz w:val="16"/>
                <w:szCs w:val="16"/>
              </w:rPr>
              <w:t xml:space="preserve"> GB a 2133 MHz</w:t>
            </w:r>
          </w:p>
        </w:tc>
      </w:tr>
      <w:tr w:rsidR="007F78FE" w14:paraId="30BB1920"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3D1E6C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Disco duro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68E00A2"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Mínimo M.2 512 SSD</w:t>
            </w:r>
          </w:p>
        </w:tc>
      </w:tr>
      <w:tr w:rsidR="007F78FE" w14:paraId="6C268293"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4BFA50A"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Tarjeta Madre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72B1DE4"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De la misma marca del fabricante del equipo</w:t>
            </w:r>
          </w:p>
        </w:tc>
      </w:tr>
      <w:tr w:rsidR="007F78FE" w14:paraId="7173F9AB"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C6C3DF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Audio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F90CF77"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Integradas (estéreo).</w:t>
            </w:r>
          </w:p>
        </w:tc>
      </w:tr>
      <w:tr w:rsidR="007F78FE" w14:paraId="2E5B197A" w14:textId="77777777" w:rsidTr="00F264EB">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3E15A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Pantalla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DD06262"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Pantalla LED HD de 12.5” a 14”, resolución de 1920 x 1080</w:t>
            </w:r>
          </w:p>
        </w:tc>
      </w:tr>
      <w:tr w:rsidR="007F78FE" w14:paraId="3D2289D7"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7ED28EB"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Conectividad alámbrica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47CA23"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Ethernet 10/100/1000, con interfaz RJ-45, integrada (incrustada) o adaptador original.</w:t>
            </w:r>
          </w:p>
        </w:tc>
      </w:tr>
      <w:tr w:rsidR="007F78FE" w14:paraId="437279D0"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10ED0DF"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Conectividad inalámbrica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6FFE0F" w14:textId="77777777" w:rsidR="007F78FE" w:rsidRPr="00797F24" w:rsidRDefault="007F78FE" w:rsidP="00F264EB">
            <w:pPr>
              <w:spacing w:after="0" w:line="240" w:lineRule="auto"/>
              <w:rPr>
                <w:rFonts w:ascii="Arial" w:eastAsia="Arial" w:hAnsi="Arial" w:cs="Arial"/>
                <w:sz w:val="16"/>
                <w:szCs w:val="16"/>
              </w:rPr>
            </w:pPr>
            <w:proofErr w:type="spellStart"/>
            <w:r w:rsidRPr="00797F24">
              <w:rPr>
                <w:rFonts w:ascii="Arial" w:eastAsia="Arial" w:hAnsi="Arial" w:cs="Arial"/>
                <w:sz w:val="16"/>
                <w:szCs w:val="16"/>
              </w:rPr>
              <w:t>Interconstruida</w:t>
            </w:r>
            <w:proofErr w:type="spellEnd"/>
            <w:r w:rsidRPr="00797F24">
              <w:rPr>
                <w:rFonts w:ascii="Arial" w:eastAsia="Arial" w:hAnsi="Arial" w:cs="Arial"/>
                <w:sz w:val="16"/>
                <w:szCs w:val="16"/>
              </w:rPr>
              <w:t xml:space="preserve"> que soporte los estándares IEEE 802.11b, 802.11g, 802.11n, 802.11ac, Bluetooth. No se acepta USB o PCMCIA.</w:t>
            </w:r>
          </w:p>
        </w:tc>
      </w:tr>
      <w:tr w:rsidR="007F78FE" w14:paraId="135FCFD4"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9B7FDC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Video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28F6D45"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Integrado</w:t>
            </w:r>
          </w:p>
        </w:tc>
      </w:tr>
      <w:tr w:rsidR="007F78FE" w14:paraId="5B8E2D26"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B4B0BC"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Lector de Huella Dactilar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7ED0964"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 xml:space="preserve">De la misma marca del fabricante del equipo Incluida en el equipo. No se aceptan lectores USB o de otro tipo que sean externos </w:t>
            </w:r>
          </w:p>
        </w:tc>
      </w:tr>
      <w:tr w:rsidR="007F78FE" w14:paraId="136FF626"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866F354"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Puertos y slot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91C645"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 xml:space="preserve">3 puertos USB, al menos dos USB 3.1, un puerto 3.1 </w:t>
            </w:r>
            <w:proofErr w:type="spellStart"/>
            <w:r w:rsidRPr="00797F24">
              <w:rPr>
                <w:rFonts w:ascii="Arial" w:eastAsia="Arial" w:hAnsi="Arial" w:cs="Arial"/>
                <w:sz w:val="16"/>
                <w:szCs w:val="16"/>
              </w:rPr>
              <w:t>Type</w:t>
            </w:r>
            <w:proofErr w:type="spellEnd"/>
            <w:r w:rsidRPr="00797F24">
              <w:rPr>
                <w:rFonts w:ascii="Arial" w:eastAsia="Arial" w:hAnsi="Arial" w:cs="Arial"/>
                <w:sz w:val="16"/>
                <w:szCs w:val="16"/>
              </w:rPr>
              <w:t xml:space="preserve">-c Gen2, 1 Thunderbolt 3, conector para micrófono, conector para bocinas o audífonos y micrófono integrado,1 DisplayPort o HDMI, replicador de </w:t>
            </w:r>
            <w:proofErr w:type="gramStart"/>
            <w:r w:rsidRPr="00797F24">
              <w:rPr>
                <w:rFonts w:ascii="Arial" w:eastAsia="Arial" w:hAnsi="Arial" w:cs="Arial"/>
                <w:sz w:val="16"/>
                <w:szCs w:val="16"/>
              </w:rPr>
              <w:t>puerto  o</w:t>
            </w:r>
            <w:proofErr w:type="gramEnd"/>
            <w:r w:rsidRPr="00797F24">
              <w:rPr>
                <w:rFonts w:ascii="Arial" w:eastAsia="Arial" w:hAnsi="Arial" w:cs="Arial"/>
                <w:sz w:val="16"/>
                <w:szCs w:val="16"/>
              </w:rPr>
              <w:t xml:space="preserve"> puerto para conectar el </w:t>
            </w:r>
            <w:proofErr w:type="spellStart"/>
            <w:r w:rsidRPr="00797F24">
              <w:rPr>
                <w:rFonts w:ascii="Arial" w:eastAsia="Arial" w:hAnsi="Arial" w:cs="Arial"/>
                <w:sz w:val="16"/>
                <w:szCs w:val="16"/>
              </w:rPr>
              <w:t>docking</w:t>
            </w:r>
            <w:proofErr w:type="spellEnd"/>
            <w:r w:rsidRPr="00797F24">
              <w:rPr>
                <w:rFonts w:ascii="Arial" w:eastAsia="Arial" w:hAnsi="Arial" w:cs="Arial"/>
                <w:sz w:val="16"/>
                <w:szCs w:val="16"/>
              </w:rPr>
              <w:t xml:space="preserve"> </w:t>
            </w:r>
            <w:proofErr w:type="spellStart"/>
            <w:r w:rsidRPr="00797F24">
              <w:rPr>
                <w:rFonts w:ascii="Arial" w:eastAsia="Arial" w:hAnsi="Arial" w:cs="Arial"/>
                <w:sz w:val="16"/>
                <w:szCs w:val="16"/>
              </w:rPr>
              <w:t>station</w:t>
            </w:r>
            <w:proofErr w:type="spellEnd"/>
            <w:r w:rsidRPr="00797F24">
              <w:rPr>
                <w:rFonts w:ascii="Arial" w:eastAsia="Arial" w:hAnsi="Arial" w:cs="Arial"/>
                <w:sz w:val="16"/>
                <w:szCs w:val="16"/>
              </w:rPr>
              <w:t>.</w:t>
            </w:r>
          </w:p>
        </w:tc>
      </w:tr>
      <w:tr w:rsidR="007F78FE" w14:paraId="2690A7D4"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942C24E"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Seguridad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1251483"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Tener integrado módulo de seguridad, TPM 2.0 (</w:t>
            </w:r>
            <w:proofErr w:type="spellStart"/>
            <w:r w:rsidRPr="00797F24">
              <w:rPr>
                <w:rFonts w:ascii="Arial" w:eastAsia="Arial" w:hAnsi="Arial" w:cs="Arial"/>
                <w:sz w:val="16"/>
                <w:szCs w:val="16"/>
              </w:rPr>
              <w:t>Trusted</w:t>
            </w:r>
            <w:proofErr w:type="spellEnd"/>
            <w:r w:rsidRPr="00797F24">
              <w:rPr>
                <w:rFonts w:ascii="Arial" w:eastAsia="Arial" w:hAnsi="Arial" w:cs="Arial"/>
                <w:sz w:val="16"/>
                <w:szCs w:val="16"/>
              </w:rPr>
              <w:t xml:space="preserve"> </w:t>
            </w:r>
            <w:proofErr w:type="spellStart"/>
            <w:r w:rsidRPr="00797F24">
              <w:rPr>
                <w:rFonts w:ascii="Arial" w:eastAsia="Arial" w:hAnsi="Arial" w:cs="Arial"/>
                <w:sz w:val="16"/>
                <w:szCs w:val="16"/>
              </w:rPr>
              <w:t>Plataform</w:t>
            </w:r>
            <w:proofErr w:type="spellEnd"/>
            <w:r w:rsidRPr="00797F24">
              <w:rPr>
                <w:rFonts w:ascii="Arial" w:eastAsia="Arial" w:hAnsi="Arial" w:cs="Arial"/>
                <w:sz w:val="16"/>
                <w:szCs w:val="16"/>
              </w:rPr>
              <w:t xml:space="preserve"> Module) persistencia en </w:t>
            </w:r>
            <w:proofErr w:type="spellStart"/>
            <w:r w:rsidRPr="00797F24">
              <w:rPr>
                <w:rFonts w:ascii="Arial" w:eastAsia="Arial" w:hAnsi="Arial" w:cs="Arial"/>
                <w:sz w:val="16"/>
                <w:szCs w:val="16"/>
              </w:rPr>
              <w:t>Bios</w:t>
            </w:r>
            <w:proofErr w:type="spellEnd"/>
          </w:p>
        </w:tc>
      </w:tr>
      <w:tr w:rsidR="007F78FE" w14:paraId="0D5238E1" w14:textId="77777777" w:rsidTr="00F264EB">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683396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Mouse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33CC4AF"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Touchpad con 2 botones de desplazamiento integrado al equipo.</w:t>
            </w:r>
          </w:p>
        </w:tc>
      </w:tr>
      <w:tr w:rsidR="007F78FE" w14:paraId="351CA956" w14:textId="77777777" w:rsidTr="00F264EB">
        <w:trPr>
          <w:trHeight w:val="3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65CD845"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Teclado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2E1A250"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En español distribución Latinoamérica, teclas no borrables. El teclado deberá permanecer con letras del teclado legibles por lo menos durante el período de la garantía.</w:t>
            </w:r>
          </w:p>
        </w:tc>
      </w:tr>
      <w:tr w:rsidR="007F78FE" w14:paraId="1F3A83A3"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7990CA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Sistema Operativo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587364A"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Se deberá ofertar el S.O. Windows 10 Pro en español 64 Bits OEM</w:t>
            </w:r>
          </w:p>
        </w:tc>
      </w:tr>
      <w:tr w:rsidR="007F78FE" w14:paraId="182F2F35" w14:textId="77777777" w:rsidTr="00F264EB">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D8B405"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Software Incluido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E7EF94F" w14:textId="77777777" w:rsidR="007F78FE" w:rsidRPr="00C97BA3" w:rsidRDefault="007F78FE" w:rsidP="00F264EB">
            <w:pPr>
              <w:spacing w:after="0" w:line="240" w:lineRule="auto"/>
              <w:rPr>
                <w:rFonts w:ascii="Arial" w:eastAsia="Arial" w:hAnsi="Arial" w:cs="Arial"/>
                <w:sz w:val="16"/>
                <w:szCs w:val="16"/>
              </w:rPr>
            </w:pPr>
            <w:r w:rsidRPr="00C97BA3">
              <w:rPr>
                <w:rFonts w:ascii="Arial" w:eastAsia="Arial" w:hAnsi="Arial" w:cs="Arial"/>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7F78FE" w14:paraId="369F3174"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532C01F"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Cámara WEB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701441E" w14:textId="77777777" w:rsidR="007F78FE" w:rsidRPr="00C97BA3" w:rsidRDefault="007F78FE" w:rsidP="00F264EB">
            <w:pPr>
              <w:spacing w:after="0" w:line="240" w:lineRule="auto"/>
              <w:rPr>
                <w:rFonts w:ascii="Arial" w:eastAsia="Arial" w:hAnsi="Arial" w:cs="Arial"/>
                <w:sz w:val="16"/>
                <w:szCs w:val="16"/>
              </w:rPr>
            </w:pPr>
            <w:r w:rsidRPr="00C97BA3">
              <w:rPr>
                <w:rFonts w:ascii="Arial" w:eastAsia="Arial" w:hAnsi="Arial" w:cs="Arial"/>
                <w:sz w:val="16"/>
                <w:szCs w:val="16"/>
              </w:rPr>
              <w:t xml:space="preserve">Cámara web HD o superior, integrada al marco de la pantalla, con desconexión física por HW. </w:t>
            </w:r>
          </w:p>
        </w:tc>
      </w:tr>
      <w:tr w:rsidR="007F78FE" w14:paraId="5514A6A5"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43900F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Batería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9E6C4B1" w14:textId="77777777" w:rsidR="007F78FE" w:rsidRPr="00C97BA3" w:rsidRDefault="007F78FE" w:rsidP="00F264EB">
            <w:pPr>
              <w:spacing w:after="0" w:line="240" w:lineRule="auto"/>
              <w:rPr>
                <w:rFonts w:ascii="Arial" w:eastAsia="Arial" w:hAnsi="Arial" w:cs="Arial"/>
                <w:sz w:val="16"/>
                <w:szCs w:val="16"/>
              </w:rPr>
            </w:pPr>
            <w:r w:rsidRPr="00C97BA3">
              <w:rPr>
                <w:rFonts w:ascii="Arial" w:eastAsia="Arial" w:hAnsi="Arial" w:cs="Arial"/>
                <w:sz w:val="16"/>
                <w:szCs w:val="16"/>
              </w:rPr>
              <w:t>18.00 horas de capacidad o duración como mínimo, estando el equipo desconectado de la corriente eléctrica, que acepte carga rápida.</w:t>
            </w:r>
          </w:p>
        </w:tc>
      </w:tr>
      <w:tr w:rsidR="007F78FE" w14:paraId="396B884E"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449FACF"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Accesorios</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5279C21" w14:textId="77777777" w:rsidR="007F78FE" w:rsidRPr="00C97BA3" w:rsidRDefault="007F78FE" w:rsidP="00F264EB">
            <w:pPr>
              <w:spacing w:after="0" w:line="240" w:lineRule="auto"/>
              <w:rPr>
                <w:rFonts w:ascii="Arial" w:eastAsia="Arial" w:hAnsi="Arial" w:cs="Arial"/>
                <w:sz w:val="16"/>
                <w:szCs w:val="16"/>
              </w:rPr>
            </w:pPr>
            <w:r w:rsidRPr="00C97BA3">
              <w:rPr>
                <w:rFonts w:ascii="Arial" w:eastAsia="Arial" w:hAnsi="Arial" w:cs="Arial"/>
                <w:sz w:val="16"/>
                <w:szCs w:val="16"/>
              </w:rPr>
              <w:t>Maletín de lona o piel de la misma marca del fabricante del equipo con garantía de mínimo de 1 año.</w:t>
            </w:r>
          </w:p>
          <w:p w14:paraId="0B9DA264" w14:textId="77777777" w:rsidR="007F78FE" w:rsidRPr="00C97BA3" w:rsidRDefault="007F78FE" w:rsidP="00F264EB">
            <w:pPr>
              <w:spacing w:after="0" w:line="240" w:lineRule="auto"/>
              <w:rPr>
                <w:rFonts w:ascii="Arial" w:eastAsia="Arial" w:hAnsi="Arial" w:cs="Arial"/>
                <w:sz w:val="16"/>
                <w:szCs w:val="16"/>
              </w:rPr>
            </w:pPr>
            <w:proofErr w:type="spellStart"/>
            <w:r w:rsidRPr="00C97BA3">
              <w:rPr>
                <w:rFonts w:ascii="Arial" w:eastAsia="Arial" w:hAnsi="Arial" w:cs="Arial"/>
                <w:sz w:val="16"/>
                <w:szCs w:val="16"/>
              </w:rPr>
              <w:t>Doking</w:t>
            </w:r>
            <w:proofErr w:type="spellEnd"/>
            <w:r w:rsidRPr="00C97BA3">
              <w:rPr>
                <w:rFonts w:ascii="Arial" w:eastAsia="Arial" w:hAnsi="Arial" w:cs="Arial"/>
                <w:sz w:val="16"/>
                <w:szCs w:val="16"/>
              </w:rPr>
              <w:t xml:space="preserve"> </w:t>
            </w:r>
            <w:proofErr w:type="spellStart"/>
            <w:r w:rsidRPr="00C97BA3">
              <w:rPr>
                <w:rFonts w:ascii="Arial" w:eastAsia="Arial" w:hAnsi="Arial" w:cs="Arial"/>
                <w:sz w:val="16"/>
                <w:szCs w:val="16"/>
              </w:rPr>
              <w:t>station</w:t>
            </w:r>
            <w:proofErr w:type="spellEnd"/>
            <w:r w:rsidRPr="00C97BA3">
              <w:rPr>
                <w:rFonts w:ascii="Arial" w:eastAsia="Arial" w:hAnsi="Arial" w:cs="Arial"/>
                <w:sz w:val="16"/>
                <w:szCs w:val="16"/>
              </w:rPr>
              <w:t xml:space="preserve">, </w:t>
            </w:r>
            <w:proofErr w:type="gramStart"/>
            <w:r w:rsidRPr="00C97BA3">
              <w:rPr>
                <w:rFonts w:ascii="Arial" w:eastAsia="Arial" w:hAnsi="Arial" w:cs="Arial"/>
                <w:sz w:val="16"/>
                <w:szCs w:val="16"/>
              </w:rPr>
              <w:t>mouse</w:t>
            </w:r>
            <w:proofErr w:type="gramEnd"/>
            <w:r w:rsidRPr="00C97BA3">
              <w:rPr>
                <w:rFonts w:ascii="Arial" w:eastAsia="Arial" w:hAnsi="Arial" w:cs="Arial"/>
                <w:sz w:val="16"/>
                <w:szCs w:val="16"/>
              </w:rPr>
              <w:t xml:space="preserve"> y teclado inalámbrico de la misma marca del fabricante.</w:t>
            </w:r>
          </w:p>
        </w:tc>
      </w:tr>
      <w:tr w:rsidR="007F78FE" w:rsidRPr="00D04CDF" w14:paraId="73C398A4" w14:textId="77777777" w:rsidTr="00F264EB">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D58F818"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Impacto ambiental</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328FCE" w14:textId="77777777" w:rsidR="007F78FE" w:rsidRPr="00D04CDF" w:rsidRDefault="007F78FE" w:rsidP="00F264EB">
            <w:pPr>
              <w:spacing w:after="0" w:line="240" w:lineRule="auto"/>
              <w:rPr>
                <w:rFonts w:ascii="Arial" w:eastAsia="Arial" w:hAnsi="Arial" w:cs="Arial"/>
                <w:sz w:val="16"/>
                <w:szCs w:val="16"/>
                <w:lang w:val="en-US"/>
              </w:rPr>
            </w:pPr>
            <w:proofErr w:type="spellStart"/>
            <w:r w:rsidRPr="00D04CDF">
              <w:rPr>
                <w:rFonts w:ascii="Arial" w:eastAsia="Arial" w:hAnsi="Arial" w:cs="Arial"/>
                <w:sz w:val="16"/>
                <w:szCs w:val="16"/>
                <w:lang w:val="en-US"/>
              </w:rPr>
              <w:t>Deberá</w:t>
            </w:r>
            <w:proofErr w:type="spellEnd"/>
            <w:r w:rsidRPr="00D04CDF">
              <w:rPr>
                <w:rFonts w:ascii="Arial" w:eastAsia="Arial" w:hAnsi="Arial" w:cs="Arial"/>
                <w:sz w:val="16"/>
                <w:szCs w:val="16"/>
                <w:lang w:val="en-US"/>
              </w:rPr>
              <w:t xml:space="preserve"> </w:t>
            </w:r>
            <w:proofErr w:type="spellStart"/>
            <w:r w:rsidRPr="00D04CDF">
              <w:rPr>
                <w:rFonts w:ascii="Arial" w:eastAsia="Arial" w:hAnsi="Arial" w:cs="Arial"/>
                <w:sz w:val="16"/>
                <w:szCs w:val="16"/>
                <w:lang w:val="en-US"/>
              </w:rPr>
              <w:t>cumplir</w:t>
            </w:r>
            <w:proofErr w:type="spellEnd"/>
            <w:r w:rsidRPr="00D04CDF">
              <w:rPr>
                <w:rFonts w:ascii="Arial" w:eastAsia="Arial" w:hAnsi="Arial" w:cs="Arial"/>
                <w:sz w:val="16"/>
                <w:szCs w:val="16"/>
                <w:lang w:val="en-US"/>
              </w:rPr>
              <w:t xml:space="preserve"> Electronic Product Environmental Assessment Tool (EPEAT), Energy Star 7.1, </w:t>
            </w:r>
            <w:proofErr w:type="spellStart"/>
            <w:r w:rsidRPr="00D04CDF">
              <w:rPr>
                <w:rFonts w:ascii="Arial" w:eastAsia="Arial" w:hAnsi="Arial" w:cs="Arial"/>
                <w:sz w:val="16"/>
                <w:szCs w:val="16"/>
                <w:lang w:val="en-US"/>
              </w:rPr>
              <w:t>RoSH</w:t>
            </w:r>
            <w:proofErr w:type="spellEnd"/>
          </w:p>
        </w:tc>
      </w:tr>
      <w:tr w:rsidR="007F78FE" w14:paraId="4CFE2A7A"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1C3BE5F"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Unidad Óptica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6B007A" w14:textId="77777777" w:rsidR="007F78FE" w:rsidRPr="00797F24" w:rsidRDefault="007F78FE" w:rsidP="00F264EB">
            <w:pPr>
              <w:spacing w:after="0" w:line="240" w:lineRule="auto"/>
              <w:rPr>
                <w:rFonts w:ascii="Arial" w:eastAsia="Arial" w:hAnsi="Arial" w:cs="Arial"/>
                <w:sz w:val="16"/>
                <w:szCs w:val="16"/>
              </w:rPr>
            </w:pPr>
            <w:r w:rsidRPr="00797F24">
              <w:rPr>
                <w:rFonts w:ascii="Arial" w:eastAsia="Arial" w:hAnsi="Arial" w:cs="Arial"/>
                <w:sz w:val="16"/>
                <w:szCs w:val="16"/>
              </w:rPr>
              <w:t xml:space="preserve">DVD +/-RW externo, de la misma marca del equipo, con los aditamentos necesarios para su instalación sin afectar el diseño </w:t>
            </w:r>
            <w:proofErr w:type="gramStart"/>
            <w:r w:rsidRPr="00797F24">
              <w:rPr>
                <w:rFonts w:ascii="Arial" w:eastAsia="Arial" w:hAnsi="Arial" w:cs="Arial"/>
                <w:sz w:val="16"/>
                <w:szCs w:val="16"/>
              </w:rPr>
              <w:t>del mismo</w:t>
            </w:r>
            <w:proofErr w:type="gramEnd"/>
          </w:p>
        </w:tc>
      </w:tr>
      <w:tr w:rsidR="007F78FE" w14:paraId="63B5B4E8"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DB06236"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Cargador / Eliminador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B48DEF" w14:textId="77777777" w:rsidR="007F78FE" w:rsidRPr="00797F24" w:rsidRDefault="007F78FE" w:rsidP="00F264EB">
            <w:pPr>
              <w:spacing w:after="0" w:line="240" w:lineRule="auto"/>
              <w:ind w:left="-89" w:firstLine="89"/>
              <w:rPr>
                <w:rFonts w:ascii="Arial" w:eastAsia="Arial" w:hAnsi="Arial" w:cs="Arial"/>
                <w:sz w:val="16"/>
                <w:szCs w:val="16"/>
              </w:rPr>
            </w:pPr>
            <w:r>
              <w:rPr>
                <w:rFonts w:ascii="Arial" w:eastAsia="Arial" w:hAnsi="Arial" w:cs="Arial"/>
                <w:sz w:val="16"/>
                <w:szCs w:val="16"/>
              </w:rPr>
              <w:t xml:space="preserve">Si, con los cables necesarios para su conexión eléctrica en México, de la misma marca del equipo. No   se </w:t>
            </w:r>
            <w:proofErr w:type="gramStart"/>
            <w:r>
              <w:rPr>
                <w:rFonts w:ascii="Arial" w:eastAsia="Arial" w:hAnsi="Arial" w:cs="Arial"/>
                <w:sz w:val="16"/>
                <w:szCs w:val="16"/>
              </w:rPr>
              <w:t>aceptaran</w:t>
            </w:r>
            <w:proofErr w:type="gramEnd"/>
            <w:r>
              <w:rPr>
                <w:rFonts w:ascii="Arial" w:eastAsia="Arial" w:hAnsi="Arial" w:cs="Arial"/>
                <w:sz w:val="16"/>
                <w:szCs w:val="16"/>
              </w:rPr>
              <w:t xml:space="preserve"> adaptadores</w:t>
            </w:r>
            <w:r w:rsidRPr="00797F24">
              <w:rPr>
                <w:rFonts w:ascii="Arial" w:eastAsia="Arial" w:hAnsi="Arial" w:cs="Arial"/>
                <w:sz w:val="16"/>
                <w:szCs w:val="16"/>
              </w:rPr>
              <w:t>.</w:t>
            </w:r>
          </w:p>
        </w:tc>
      </w:tr>
      <w:tr w:rsidR="007F78FE" w14:paraId="792477B0"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CEA1322"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Peso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ECCA94" w14:textId="77777777" w:rsidR="007F78FE" w:rsidRPr="00797F24" w:rsidRDefault="007F78FE" w:rsidP="00F264EB">
            <w:pPr>
              <w:spacing w:after="0" w:line="240" w:lineRule="auto"/>
              <w:ind w:left="-89" w:firstLine="89"/>
              <w:rPr>
                <w:rFonts w:ascii="Arial" w:eastAsia="Arial" w:hAnsi="Arial" w:cs="Arial"/>
                <w:sz w:val="16"/>
                <w:szCs w:val="16"/>
              </w:rPr>
            </w:pPr>
            <w:r w:rsidRPr="00797F24">
              <w:rPr>
                <w:rFonts w:ascii="Arial" w:eastAsia="Arial" w:hAnsi="Arial" w:cs="Arial"/>
                <w:sz w:val="16"/>
                <w:szCs w:val="16"/>
              </w:rPr>
              <w:t>1.5 Kg. máximo (opcional en el caso de solicitarlo DVD +/-RW incluido).</w:t>
            </w:r>
          </w:p>
        </w:tc>
      </w:tr>
      <w:tr w:rsidR="007F78FE" w14:paraId="6136097D"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1098AC"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Pruebas de uso rudo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BDAA2B" w14:textId="77777777" w:rsidR="007F78FE" w:rsidRPr="00797F24" w:rsidRDefault="007F78FE" w:rsidP="00F264EB">
            <w:pPr>
              <w:spacing w:after="0" w:line="240" w:lineRule="auto"/>
              <w:ind w:left="-89"/>
              <w:jc w:val="both"/>
              <w:rPr>
                <w:rFonts w:ascii="Arial" w:eastAsia="Arial" w:hAnsi="Arial" w:cs="Arial"/>
                <w:sz w:val="16"/>
                <w:szCs w:val="16"/>
              </w:rPr>
            </w:pPr>
            <w:r w:rsidRPr="00797F24">
              <w:rPr>
                <w:rFonts w:ascii="Arial" w:eastAsia="Arial" w:hAnsi="Arial" w:cs="Arial"/>
                <w:sz w:val="16"/>
                <w:szCs w:val="16"/>
              </w:rPr>
              <w:t xml:space="preserve">Deberá de cumplir con al menos las siguientes pruebas: Bajas temperaturas, arena y polvo, </w:t>
            </w:r>
            <w:proofErr w:type="gramStart"/>
            <w:r w:rsidRPr="00797F24">
              <w:rPr>
                <w:rFonts w:ascii="Arial" w:eastAsia="Arial" w:hAnsi="Arial" w:cs="Arial"/>
                <w:sz w:val="16"/>
                <w:szCs w:val="16"/>
              </w:rPr>
              <w:t xml:space="preserve">humedad,   </w:t>
            </w:r>
            <w:proofErr w:type="gramEnd"/>
            <w:r w:rsidRPr="00797F24">
              <w:rPr>
                <w:rFonts w:ascii="Arial" w:eastAsia="Arial" w:hAnsi="Arial" w:cs="Arial"/>
                <w:sz w:val="16"/>
                <w:szCs w:val="16"/>
              </w:rPr>
              <w:t>hongos, chasis , vibración, shock mecánico, derrame de líquidos, deberá de ser avalado con carta original del fabricante, mencionando el modelo(s) ofertado(s).</w:t>
            </w:r>
          </w:p>
        </w:tc>
      </w:tr>
      <w:tr w:rsidR="007F78FE" w14:paraId="68351428"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116E064"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Deberá incluir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5AB5052" w14:textId="77777777" w:rsidR="007F78FE" w:rsidRDefault="007F78FE" w:rsidP="00F264EB">
            <w:pPr>
              <w:spacing w:after="0" w:line="240" w:lineRule="auto"/>
              <w:ind w:left="-89" w:firstLine="89"/>
              <w:rPr>
                <w:rFonts w:ascii="Times New Roman" w:eastAsia="Times New Roman" w:hAnsi="Times New Roman" w:cs="Times New Roman"/>
                <w:sz w:val="24"/>
                <w:szCs w:val="24"/>
              </w:rPr>
            </w:pPr>
            <w:r>
              <w:rPr>
                <w:rFonts w:ascii="Arial" w:eastAsia="Arial" w:hAnsi="Arial" w:cs="Arial"/>
                <w:color w:val="000000"/>
                <w:sz w:val="16"/>
                <w:szCs w:val="16"/>
              </w:rPr>
              <w:t>*Garantía de 3 años como mínimo, en partes, mano de obra y en sitio. Actualización de drivers.</w:t>
            </w:r>
          </w:p>
        </w:tc>
      </w:tr>
    </w:tbl>
    <w:p w14:paraId="4C9E022B" w14:textId="64C5FBA5" w:rsidR="00CA7814" w:rsidRPr="007F78FE" w:rsidRDefault="00CA7814" w:rsidP="009D3CDD">
      <w:pPr>
        <w:pStyle w:val="Prrafodelista"/>
        <w:ind w:left="0"/>
        <w:jc w:val="center"/>
        <w:rPr>
          <w:rFonts w:ascii="Arial" w:hAnsi="Arial" w:cs="Arial"/>
          <w:b/>
          <w:color w:val="000000"/>
          <w:sz w:val="18"/>
          <w:szCs w:val="18"/>
          <w:lang w:val="es-ES" w:eastAsia="es-ES" w:bidi="es-ES"/>
        </w:rPr>
      </w:pPr>
    </w:p>
    <w:p w14:paraId="1A53C27C" w14:textId="200C7096" w:rsidR="00CA7814" w:rsidRPr="008130AA" w:rsidRDefault="00CA7814" w:rsidP="009D3CDD">
      <w:pPr>
        <w:pStyle w:val="Prrafodelista"/>
        <w:ind w:left="0"/>
        <w:jc w:val="center"/>
        <w:rPr>
          <w:rFonts w:ascii="Arial" w:hAnsi="Arial" w:cs="Arial"/>
          <w:b/>
          <w:color w:val="000000"/>
          <w:sz w:val="24"/>
          <w:szCs w:val="24"/>
        </w:rPr>
      </w:pPr>
      <w:r w:rsidRPr="008130AA">
        <w:rPr>
          <w:rFonts w:ascii="Arial" w:hAnsi="Arial" w:cs="Arial"/>
          <w:b/>
          <w:color w:val="000000"/>
          <w:sz w:val="24"/>
          <w:szCs w:val="24"/>
        </w:rPr>
        <w:t>RENGLON 7</w:t>
      </w:r>
    </w:p>
    <w:p w14:paraId="1847E52A" w14:textId="1BCFAA9F" w:rsidR="007F78FE" w:rsidRPr="007F78FE" w:rsidRDefault="007F78FE" w:rsidP="009D3CDD">
      <w:pPr>
        <w:pStyle w:val="Prrafodelista"/>
        <w:ind w:left="0"/>
        <w:jc w:val="center"/>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9394"/>
      </w:tblGrid>
      <w:tr w:rsidR="007F78FE" w14:paraId="19DE275F" w14:textId="77777777" w:rsidTr="007F78FE">
        <w:tc>
          <w:tcPr>
            <w:tcW w:w="9394" w:type="dxa"/>
          </w:tcPr>
          <w:p w14:paraId="1F339B6B" w14:textId="33C9E53C" w:rsidR="007F78FE" w:rsidRDefault="007F78FE" w:rsidP="009D3CDD">
            <w:pPr>
              <w:pStyle w:val="Prrafodelista"/>
              <w:ind w:left="0"/>
              <w:jc w:val="center"/>
              <w:rPr>
                <w:rFonts w:ascii="Arial" w:hAnsi="Arial" w:cs="Arial"/>
                <w:b/>
                <w:color w:val="000000"/>
                <w:sz w:val="18"/>
                <w:szCs w:val="18"/>
              </w:rPr>
            </w:pPr>
            <w:r>
              <w:rPr>
                <w:color w:val="000000"/>
                <w:sz w:val="20"/>
                <w:szCs w:val="20"/>
              </w:rPr>
              <w:t xml:space="preserve">Tipo de equipo a solicitar: </w:t>
            </w:r>
            <w:r>
              <w:rPr>
                <w:b/>
                <w:color w:val="000000"/>
                <w:sz w:val="20"/>
                <w:szCs w:val="20"/>
              </w:rPr>
              <w:t>MONITOR LED 21.5 PULGADAS</w:t>
            </w:r>
          </w:p>
        </w:tc>
      </w:tr>
      <w:tr w:rsidR="007F78FE" w14:paraId="62D1DDDC" w14:textId="77777777" w:rsidTr="007F78FE">
        <w:tc>
          <w:tcPr>
            <w:tcW w:w="9394" w:type="dxa"/>
          </w:tcPr>
          <w:p w14:paraId="51ABDF41" w14:textId="77777777" w:rsidR="007F78FE" w:rsidRPr="00EB5E78" w:rsidRDefault="007F78FE" w:rsidP="007F78FE">
            <w:pPr>
              <w:pBdr>
                <w:top w:val="nil"/>
                <w:left w:val="nil"/>
                <w:bottom w:val="nil"/>
                <w:right w:val="nil"/>
                <w:between w:val="nil"/>
              </w:pBdr>
              <w:rPr>
                <w:color w:val="000000"/>
                <w:sz w:val="20"/>
                <w:szCs w:val="20"/>
              </w:rPr>
            </w:pPr>
            <w:r>
              <w:rPr>
                <w:rFonts w:ascii="Arial" w:hAnsi="Arial" w:cs="Arial"/>
                <w:b/>
                <w:color w:val="000000"/>
                <w:sz w:val="18"/>
                <w:szCs w:val="18"/>
              </w:rPr>
              <w:tab/>
            </w:r>
            <w:r w:rsidRPr="00EB5E78">
              <w:rPr>
                <w:color w:val="000000"/>
                <w:sz w:val="20"/>
                <w:szCs w:val="20"/>
              </w:rPr>
              <w:t xml:space="preserve">Resolución de la pantalla: 1920 x 1080 Pixeles </w:t>
            </w:r>
            <w:r>
              <w:rPr>
                <w:color w:val="000000"/>
                <w:sz w:val="20"/>
                <w:szCs w:val="20"/>
              </w:rPr>
              <w:t>m</w:t>
            </w:r>
            <w:r w:rsidRPr="00EB5E78">
              <w:rPr>
                <w:color w:val="000000"/>
                <w:sz w:val="20"/>
                <w:szCs w:val="20"/>
              </w:rPr>
              <w:t>íni</w:t>
            </w:r>
            <w:r>
              <w:rPr>
                <w:color w:val="000000"/>
                <w:sz w:val="20"/>
                <w:szCs w:val="20"/>
              </w:rPr>
              <w:t>m</w:t>
            </w:r>
            <w:r w:rsidRPr="00EB5E78">
              <w:rPr>
                <w:color w:val="000000"/>
                <w:sz w:val="20"/>
                <w:szCs w:val="20"/>
              </w:rPr>
              <w:t xml:space="preserve">o </w:t>
            </w:r>
          </w:p>
          <w:p w14:paraId="49A0A731"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Formatos gráficos soportados: 640 x 480 (VGA).720 x 400,800 x 600 (SVGA},1024 x 768 </w:t>
            </w:r>
          </w:p>
          <w:p w14:paraId="333ADB4B"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(XGA),1280 x 720 (HD 720),1280 x 800,1400 x 900,1600 x 900,1680 x 1050 (WSXGA+),1920 X 1080 (HD 1080) </w:t>
            </w:r>
          </w:p>
          <w:p w14:paraId="73FB9393"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Forma de la pantalla: Plana </w:t>
            </w:r>
          </w:p>
          <w:p w14:paraId="15596B9C"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Diagonal de la pantalla: 21.</w:t>
            </w:r>
            <w:r>
              <w:rPr>
                <w:color w:val="000000"/>
                <w:sz w:val="20"/>
                <w:szCs w:val="20"/>
              </w:rPr>
              <w:t xml:space="preserve">5 </w:t>
            </w:r>
            <w:proofErr w:type="spellStart"/>
            <w:r w:rsidRPr="00EB5E78">
              <w:rPr>
                <w:color w:val="000000"/>
                <w:sz w:val="20"/>
                <w:szCs w:val="20"/>
              </w:rPr>
              <w:t>pulg</w:t>
            </w:r>
            <w:proofErr w:type="spellEnd"/>
            <w:r w:rsidRPr="00EB5E78">
              <w:rPr>
                <w:color w:val="000000"/>
                <w:sz w:val="20"/>
                <w:szCs w:val="20"/>
              </w:rPr>
              <w:t xml:space="preserve">. </w:t>
            </w:r>
          </w:p>
          <w:p w14:paraId="2282073B"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Relación de aspecto nativa: 16:9 </w:t>
            </w:r>
          </w:p>
          <w:p w14:paraId="715C27D1"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Tipo HD: Full HD </w:t>
            </w:r>
          </w:p>
          <w:p w14:paraId="77705E68"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Ángulo de visión, vertical: 65º </w:t>
            </w:r>
          </w:p>
          <w:p w14:paraId="2CE2A1C3"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Razón de contraste (típica): 600:1 </w:t>
            </w:r>
          </w:p>
          <w:p w14:paraId="0D647190"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Relación de contraste (dinámico): 10000000:1 </w:t>
            </w:r>
          </w:p>
          <w:p w14:paraId="61654BDF"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lastRenderedPageBreak/>
              <w:t>Tecnología de visualización: LE</w:t>
            </w:r>
            <w:r>
              <w:rPr>
                <w:color w:val="000000"/>
                <w:sz w:val="20"/>
                <w:szCs w:val="20"/>
              </w:rPr>
              <w:t>D</w:t>
            </w:r>
          </w:p>
          <w:p w14:paraId="061C8A73"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Ángulo de visión. horizontal: 90º </w:t>
            </w:r>
          </w:p>
          <w:p w14:paraId="0FF8087D"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Interruptor de encendido/apagado integrado: SI </w:t>
            </w:r>
          </w:p>
          <w:p w14:paraId="396A6B6B" w14:textId="77777777" w:rsidR="007F78FE" w:rsidRPr="00EB5E78" w:rsidRDefault="007F78FE" w:rsidP="007F78FE">
            <w:pPr>
              <w:pBdr>
                <w:top w:val="nil"/>
                <w:left w:val="nil"/>
                <w:bottom w:val="nil"/>
                <w:right w:val="nil"/>
                <w:between w:val="nil"/>
              </w:pBdr>
              <w:rPr>
                <w:color w:val="000000"/>
                <w:sz w:val="20"/>
                <w:szCs w:val="20"/>
              </w:rPr>
            </w:pPr>
            <w:r w:rsidRPr="00EB5E78">
              <w:rPr>
                <w:color w:val="000000"/>
                <w:sz w:val="20"/>
                <w:szCs w:val="20"/>
              </w:rPr>
              <w:t xml:space="preserve">Interfaces de montaje VESA: 100 x 100 mm </w:t>
            </w:r>
          </w:p>
          <w:p w14:paraId="42A7B0B4" w14:textId="77777777" w:rsidR="007F78FE" w:rsidRDefault="007F78FE" w:rsidP="007F78FE">
            <w:pPr>
              <w:pBdr>
                <w:top w:val="nil"/>
                <w:left w:val="nil"/>
                <w:bottom w:val="nil"/>
                <w:right w:val="nil"/>
                <w:between w:val="nil"/>
              </w:pBdr>
              <w:rPr>
                <w:color w:val="000000"/>
                <w:sz w:val="20"/>
                <w:szCs w:val="20"/>
              </w:rPr>
            </w:pPr>
            <w:r>
              <w:rPr>
                <w:color w:val="000000"/>
                <w:sz w:val="20"/>
                <w:szCs w:val="20"/>
              </w:rPr>
              <w:t>A</w:t>
            </w:r>
            <w:r w:rsidRPr="00EB5E78">
              <w:rPr>
                <w:color w:val="000000"/>
                <w:sz w:val="20"/>
                <w:szCs w:val="20"/>
              </w:rPr>
              <w:t xml:space="preserve">ngulo de inclinación: -5 - 15'' </w:t>
            </w:r>
          </w:p>
          <w:p w14:paraId="3632B226" w14:textId="77777777" w:rsidR="007F78FE" w:rsidRDefault="007F78FE" w:rsidP="007F78FE">
            <w:pPr>
              <w:pBdr>
                <w:top w:val="nil"/>
                <w:left w:val="nil"/>
                <w:bottom w:val="nil"/>
                <w:right w:val="nil"/>
                <w:between w:val="nil"/>
              </w:pBdr>
              <w:rPr>
                <w:color w:val="000000"/>
                <w:sz w:val="20"/>
                <w:szCs w:val="20"/>
              </w:rPr>
            </w:pPr>
            <w:r w:rsidRPr="00EB5E78">
              <w:rPr>
                <w:color w:val="000000"/>
                <w:sz w:val="20"/>
                <w:szCs w:val="20"/>
              </w:rPr>
              <w:t>Puertos HDMI</w:t>
            </w:r>
            <w:r>
              <w:rPr>
                <w:color w:val="000000"/>
                <w:sz w:val="20"/>
                <w:szCs w:val="20"/>
              </w:rPr>
              <w:t xml:space="preserve">, </w:t>
            </w:r>
            <w:r w:rsidRPr="00EB5E78">
              <w:rPr>
                <w:color w:val="000000"/>
                <w:sz w:val="20"/>
                <w:szCs w:val="20"/>
              </w:rPr>
              <w:t>VG</w:t>
            </w:r>
            <w:r>
              <w:rPr>
                <w:color w:val="000000"/>
                <w:sz w:val="20"/>
                <w:szCs w:val="20"/>
              </w:rPr>
              <w:t>A.</w:t>
            </w:r>
          </w:p>
          <w:p w14:paraId="7A9936A2" w14:textId="51E91D97" w:rsidR="007F78FE" w:rsidRDefault="007F78FE" w:rsidP="007F78FE">
            <w:pPr>
              <w:pStyle w:val="Prrafodelista"/>
              <w:tabs>
                <w:tab w:val="left" w:pos="5409"/>
              </w:tabs>
              <w:ind w:left="0"/>
              <w:rPr>
                <w:rFonts w:ascii="Arial" w:hAnsi="Arial" w:cs="Arial"/>
                <w:b/>
                <w:color w:val="000000"/>
                <w:sz w:val="18"/>
                <w:szCs w:val="18"/>
              </w:rPr>
            </w:pPr>
          </w:p>
        </w:tc>
      </w:tr>
    </w:tbl>
    <w:p w14:paraId="34916E81" w14:textId="4A491C89" w:rsidR="00CA7814" w:rsidRPr="007F78FE" w:rsidRDefault="00CA7814" w:rsidP="009D3CDD">
      <w:pPr>
        <w:pStyle w:val="Prrafodelista"/>
        <w:ind w:left="0"/>
        <w:jc w:val="center"/>
        <w:rPr>
          <w:rFonts w:ascii="Arial" w:hAnsi="Arial" w:cs="Arial"/>
          <w:b/>
          <w:color w:val="000000"/>
          <w:sz w:val="18"/>
          <w:szCs w:val="18"/>
          <w:lang w:val="es-ES" w:eastAsia="es-ES" w:bidi="es-ES"/>
        </w:rPr>
      </w:pPr>
    </w:p>
    <w:p w14:paraId="71D88D28" w14:textId="08D7D463" w:rsidR="00CA7814" w:rsidRPr="00203F55" w:rsidRDefault="00CA7814" w:rsidP="008130AA">
      <w:pPr>
        <w:pStyle w:val="Prrafodelista"/>
        <w:spacing w:after="0"/>
        <w:ind w:left="0"/>
        <w:jc w:val="center"/>
        <w:rPr>
          <w:rFonts w:ascii="Arial" w:hAnsi="Arial" w:cs="Arial"/>
          <w:b/>
          <w:color w:val="000000"/>
          <w:sz w:val="24"/>
          <w:szCs w:val="24"/>
        </w:rPr>
      </w:pPr>
      <w:r w:rsidRPr="00203F55">
        <w:rPr>
          <w:rFonts w:ascii="Arial" w:hAnsi="Arial" w:cs="Arial"/>
          <w:b/>
          <w:color w:val="000000"/>
          <w:sz w:val="24"/>
          <w:szCs w:val="24"/>
        </w:rPr>
        <w:t>RENGLON 8</w:t>
      </w:r>
    </w:p>
    <w:p w14:paraId="5AFB851F" w14:textId="7E2EE813" w:rsidR="00CA7814" w:rsidRPr="007F78FE" w:rsidRDefault="00CA7814" w:rsidP="008130AA">
      <w:pPr>
        <w:pStyle w:val="Prrafodelista"/>
        <w:spacing w:after="0"/>
        <w:ind w:left="0"/>
        <w:jc w:val="center"/>
        <w:rPr>
          <w:rFonts w:ascii="Arial" w:hAnsi="Arial" w:cs="Arial"/>
          <w:b/>
          <w:color w:val="000000"/>
          <w:sz w:val="18"/>
          <w:szCs w:val="18"/>
        </w:rPr>
      </w:pPr>
    </w:p>
    <w:tbl>
      <w:tblPr>
        <w:tblW w:w="8969" w:type="dxa"/>
        <w:tblLayout w:type="fixed"/>
        <w:tblLook w:val="0400" w:firstRow="0" w:lastRow="0" w:firstColumn="0" w:lastColumn="0" w:noHBand="0" w:noVBand="1"/>
      </w:tblPr>
      <w:tblGrid>
        <w:gridCol w:w="1318"/>
        <w:gridCol w:w="7651"/>
      </w:tblGrid>
      <w:tr w:rsidR="007F78FE" w14:paraId="076B9FBF"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FBB1C58"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Procesador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83B5654" w14:textId="77777777" w:rsidR="007F78FE" w:rsidRPr="00D93099" w:rsidRDefault="007F78FE" w:rsidP="00F264EB">
            <w:pP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Procesador con frecuencia base de 3.0GHz y frecuencia turbo máxima de 4.7ghz, 8 </w:t>
            </w:r>
            <w:proofErr w:type="spellStart"/>
            <w:r>
              <w:rPr>
                <w:rFonts w:ascii="Arial" w:eastAsia="Arial" w:hAnsi="Arial" w:cs="Arial"/>
                <w:color w:val="000000"/>
                <w:sz w:val="16"/>
                <w:szCs w:val="16"/>
              </w:rPr>
              <w:t>cores</w:t>
            </w:r>
            <w:proofErr w:type="spellEnd"/>
            <w:r>
              <w:rPr>
                <w:rFonts w:ascii="Arial" w:eastAsia="Arial" w:hAnsi="Arial" w:cs="Arial"/>
                <w:color w:val="000000"/>
                <w:sz w:val="16"/>
                <w:szCs w:val="16"/>
              </w:rPr>
              <w:t xml:space="preserve">, 8 Hilos, 12 Mb de cache L2, 65 watts </w:t>
            </w:r>
            <w:proofErr w:type="gramStart"/>
            <w:r>
              <w:rPr>
                <w:rFonts w:ascii="Arial" w:eastAsia="Arial" w:hAnsi="Arial" w:cs="Arial"/>
                <w:color w:val="000000"/>
                <w:sz w:val="16"/>
                <w:szCs w:val="16"/>
              </w:rPr>
              <w:t>TDP,  velocidad</w:t>
            </w:r>
            <w:proofErr w:type="gramEnd"/>
            <w:r>
              <w:rPr>
                <w:rFonts w:ascii="Arial" w:eastAsia="Arial" w:hAnsi="Arial" w:cs="Arial"/>
                <w:color w:val="000000"/>
                <w:sz w:val="16"/>
                <w:szCs w:val="16"/>
              </w:rPr>
              <w:t xml:space="preserve"> de Bus a 8GT/s  o su equivalente en desempeño.</w:t>
            </w:r>
          </w:p>
        </w:tc>
      </w:tr>
      <w:tr w:rsidR="007F78FE" w14:paraId="115EA3D7"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6DC23F3"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Chipset</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65BF8A6" w14:textId="77777777" w:rsidR="007F78FE" w:rsidRPr="00290465" w:rsidRDefault="007F78FE" w:rsidP="00F264EB">
            <w:pPr>
              <w:spacing w:after="0" w:line="240" w:lineRule="auto"/>
              <w:rPr>
                <w:rFonts w:ascii="Arial" w:eastAsia="Arial" w:hAnsi="Arial" w:cs="Arial"/>
                <w:sz w:val="16"/>
                <w:szCs w:val="16"/>
              </w:rPr>
            </w:pPr>
            <w:r>
              <w:rPr>
                <w:rFonts w:ascii="Arial" w:eastAsia="Arial" w:hAnsi="Arial" w:cs="Arial"/>
                <w:sz w:val="16"/>
                <w:szCs w:val="16"/>
              </w:rPr>
              <w:t>B360 o superior.</w:t>
            </w:r>
          </w:p>
        </w:tc>
      </w:tr>
      <w:tr w:rsidR="007F78FE" w14:paraId="3B79A117"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C03709"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Memoria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70C3C7F"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Mínimo 16 GB DDR4 a 2666 MHz con crecimiento 64 GB (preferencia 2 de 4GB para abrir el dual </w:t>
            </w:r>
            <w:proofErr w:type="spellStart"/>
            <w:r>
              <w:rPr>
                <w:rFonts w:ascii="Arial" w:eastAsia="Arial" w:hAnsi="Arial" w:cs="Arial"/>
                <w:color w:val="000000"/>
                <w:sz w:val="16"/>
                <w:szCs w:val="16"/>
              </w:rPr>
              <w:t>channel</w:t>
            </w:r>
            <w:proofErr w:type="spellEnd"/>
            <w:r>
              <w:rPr>
                <w:rFonts w:ascii="Arial" w:eastAsia="Arial" w:hAnsi="Arial" w:cs="Arial"/>
                <w:color w:val="000000"/>
                <w:sz w:val="16"/>
                <w:szCs w:val="16"/>
              </w:rPr>
              <w:t>.</w:t>
            </w:r>
          </w:p>
        </w:tc>
      </w:tr>
      <w:tr w:rsidR="007F78FE" w14:paraId="75410E9B"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25B7BC"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Disco duro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0692F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500 GB SSD</w:t>
            </w:r>
          </w:p>
        </w:tc>
      </w:tr>
      <w:tr w:rsidR="007F78FE" w14:paraId="4103EAF7"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BDA3A55"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Tarjeta de video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FCA99E"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1 GB de memoria de video dinámica o superior, compatible con el chipset del equipo ofertado.</w:t>
            </w:r>
          </w:p>
        </w:tc>
      </w:tr>
      <w:tr w:rsidR="007F78FE" w14:paraId="06062D59" w14:textId="77777777" w:rsidTr="00F264EB">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E59D408"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Monitor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72809A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Mínimo 19.5" LCD Wide </w:t>
            </w:r>
            <w:proofErr w:type="spellStart"/>
            <w:r>
              <w:rPr>
                <w:rFonts w:ascii="Arial" w:eastAsia="Arial" w:hAnsi="Arial" w:cs="Arial"/>
                <w:color w:val="000000"/>
                <w:sz w:val="16"/>
                <w:szCs w:val="16"/>
              </w:rPr>
              <w:t>Screen</w:t>
            </w:r>
            <w:proofErr w:type="spellEnd"/>
            <w:r>
              <w:rPr>
                <w:rFonts w:ascii="Arial" w:eastAsia="Arial" w:hAnsi="Arial" w:cs="Arial"/>
                <w:color w:val="000000"/>
                <w:sz w:val="16"/>
                <w:szCs w:val="16"/>
              </w:rPr>
              <w:t xml:space="preserve"> con retroiluminación LED y pantalla </w:t>
            </w:r>
            <w:proofErr w:type="spellStart"/>
            <w:r>
              <w:rPr>
                <w:rFonts w:ascii="Arial" w:eastAsia="Arial" w:hAnsi="Arial" w:cs="Arial"/>
                <w:color w:val="000000"/>
                <w:sz w:val="16"/>
                <w:szCs w:val="16"/>
              </w:rPr>
              <w:t>anti-reflejo</w:t>
            </w:r>
            <w:proofErr w:type="spellEnd"/>
            <w:r>
              <w:rPr>
                <w:rFonts w:ascii="Arial" w:eastAsia="Arial" w:hAnsi="Arial" w:cs="Arial"/>
                <w:color w:val="000000"/>
                <w:sz w:val="16"/>
                <w:szCs w:val="16"/>
              </w:rPr>
              <w:t xml:space="preserve">, resolución mínima de 1440 x 900, conectores VGA, de la misma marca del fabricante del equipo, que cumpla con las normas: </w:t>
            </w:r>
            <w:r>
              <w:rPr>
                <w:rFonts w:ascii="Arial" w:eastAsia="Arial" w:hAnsi="Arial" w:cs="Arial"/>
                <w:sz w:val="16"/>
                <w:szCs w:val="16"/>
              </w:rPr>
              <w:t xml:space="preserve">Energy </w:t>
            </w:r>
            <w:proofErr w:type="spellStart"/>
            <w:r>
              <w:rPr>
                <w:rFonts w:ascii="Arial" w:eastAsia="Arial" w:hAnsi="Arial" w:cs="Arial"/>
                <w:sz w:val="16"/>
                <w:szCs w:val="16"/>
              </w:rPr>
              <w:t>Star</w:t>
            </w:r>
            <w:proofErr w:type="spellEnd"/>
            <w:r>
              <w:rPr>
                <w:rFonts w:ascii="Arial" w:eastAsia="Arial" w:hAnsi="Arial" w:cs="Arial"/>
                <w:sz w:val="16"/>
                <w:szCs w:val="16"/>
              </w:rPr>
              <w:t xml:space="preserve"> 6.0 </w:t>
            </w:r>
            <w:proofErr w:type="spellStart"/>
            <w:r>
              <w:rPr>
                <w:rFonts w:ascii="Arial" w:eastAsia="Arial" w:hAnsi="Arial" w:cs="Arial"/>
                <w:sz w:val="16"/>
                <w:szCs w:val="16"/>
              </w:rPr>
              <w:t>compliant</w:t>
            </w:r>
            <w:proofErr w:type="spellEnd"/>
            <w:r>
              <w:rPr>
                <w:rFonts w:ascii="Arial" w:eastAsia="Arial" w:hAnsi="Arial" w:cs="Arial"/>
                <w:sz w:val="16"/>
                <w:szCs w:val="16"/>
              </w:rPr>
              <w:t>, NOM 019, EPET, ROHS.</w:t>
            </w:r>
            <w:r>
              <w:rPr>
                <w:rFonts w:ascii="Arial" w:eastAsia="Arial" w:hAnsi="Arial" w:cs="Arial"/>
                <w:color w:val="000000"/>
                <w:sz w:val="16"/>
                <w:szCs w:val="16"/>
              </w:rPr>
              <w:t xml:space="preserve"> Incluir por lo menos cables VGA, </w:t>
            </w:r>
            <w:r>
              <w:rPr>
                <w:rFonts w:ascii="Arial" w:eastAsia="Arial" w:hAnsi="Arial" w:cs="Arial"/>
                <w:sz w:val="16"/>
                <w:szCs w:val="16"/>
              </w:rPr>
              <w:t xml:space="preserve">HDMI o </w:t>
            </w:r>
            <w:proofErr w:type="gramStart"/>
            <w:r>
              <w:rPr>
                <w:rFonts w:ascii="Arial" w:eastAsia="Arial" w:hAnsi="Arial" w:cs="Arial"/>
                <w:sz w:val="16"/>
                <w:szCs w:val="16"/>
              </w:rPr>
              <w:t>DisplayPort</w:t>
            </w:r>
            <w:proofErr w:type="gramEnd"/>
            <w:r>
              <w:rPr>
                <w:rFonts w:ascii="Arial" w:eastAsia="Arial" w:hAnsi="Arial" w:cs="Arial"/>
                <w:sz w:val="16"/>
                <w:szCs w:val="16"/>
              </w:rPr>
              <w:t xml:space="preserve"> así como el cable de alimentación</w:t>
            </w:r>
            <w:r>
              <w:rPr>
                <w:rFonts w:ascii="Arial" w:eastAsia="Arial" w:hAnsi="Arial" w:cs="Arial"/>
                <w:color w:val="000000"/>
                <w:sz w:val="16"/>
                <w:szCs w:val="16"/>
              </w:rPr>
              <w:t>.</w:t>
            </w:r>
          </w:p>
        </w:tc>
      </w:tr>
      <w:tr w:rsidR="007F78FE" w14:paraId="6076E793"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6066A3A"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Conectividad alámbrica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260412"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Ethernet 10/100/1000, con interfaz RJ-45, integrada (incrustada) a la tarjeta madre</w:t>
            </w:r>
          </w:p>
        </w:tc>
      </w:tr>
      <w:tr w:rsidR="007F78FE" w14:paraId="49135261"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C9EE5B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Conectividad inalámbrica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6DF8C3A"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Que tenga capacidad Wifi que soporte los estándares IEEE 802.11b, 802.11g y 802.11n, Bluetooth. No se acepta USB o </w:t>
            </w:r>
            <w:proofErr w:type="gramStart"/>
            <w:r>
              <w:rPr>
                <w:rFonts w:ascii="Arial" w:eastAsia="Arial" w:hAnsi="Arial" w:cs="Arial"/>
                <w:color w:val="000000"/>
                <w:sz w:val="16"/>
                <w:szCs w:val="16"/>
              </w:rPr>
              <w:t>PCMCIA  y</w:t>
            </w:r>
            <w:proofErr w:type="gramEnd"/>
            <w:r>
              <w:rPr>
                <w:rFonts w:ascii="Arial" w:eastAsia="Arial" w:hAnsi="Arial" w:cs="Arial"/>
                <w:color w:val="000000"/>
                <w:sz w:val="16"/>
                <w:szCs w:val="16"/>
              </w:rPr>
              <w:t>/o disponibilidad de puerto interno.</w:t>
            </w:r>
          </w:p>
        </w:tc>
      </w:tr>
      <w:tr w:rsidR="007F78FE" w14:paraId="22516E98"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54C2DC1"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Factor de forma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68408C6"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Gabinete con factor de forma pequeño tipo escritorio, metálico (con refuerzo interno metálico), de la misma marca del fabricante del equipo</w:t>
            </w:r>
          </w:p>
        </w:tc>
      </w:tr>
      <w:tr w:rsidR="007F78FE" w14:paraId="792CBAAD"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0C8ED1"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Puertos y slot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CFBA58" w14:textId="77777777" w:rsidR="007F78FE" w:rsidRPr="00FE109D" w:rsidRDefault="007F78FE" w:rsidP="00F264EB">
            <w:pPr>
              <w:spacing w:after="0" w:line="240" w:lineRule="auto"/>
              <w:rPr>
                <w:rFonts w:ascii="Times New Roman" w:eastAsia="Times New Roman" w:hAnsi="Times New Roman" w:cs="Times New Roman"/>
                <w:sz w:val="24"/>
                <w:szCs w:val="24"/>
              </w:rPr>
            </w:pPr>
            <w:r w:rsidRPr="00FE109D">
              <w:rPr>
                <w:rFonts w:ascii="Arial" w:eastAsia="Arial" w:hAnsi="Arial" w:cs="Arial"/>
                <w:color w:val="000000"/>
                <w:sz w:val="16"/>
                <w:szCs w:val="16"/>
              </w:rPr>
              <w:t>1 puerto para monitor VGA; 8 puertos USB, al menos cuatro</w:t>
            </w:r>
            <w:r>
              <w:rPr>
                <w:rFonts w:ascii="Arial" w:eastAsia="Arial" w:hAnsi="Arial" w:cs="Arial"/>
                <w:color w:val="000000"/>
                <w:sz w:val="16"/>
                <w:szCs w:val="16"/>
              </w:rPr>
              <w:t xml:space="preserve"> 3.1, un puerto USB 3.</w:t>
            </w:r>
            <w:r w:rsidRPr="003A0843">
              <w:rPr>
                <w:rFonts w:ascii="Arial" w:eastAsia="Arial" w:hAnsi="Arial" w:cs="Arial"/>
                <w:color w:val="000000"/>
                <w:sz w:val="16"/>
                <w:szCs w:val="16"/>
              </w:rPr>
              <w:t xml:space="preserve">1 </w:t>
            </w:r>
            <w:proofErr w:type="spellStart"/>
            <w:r w:rsidRPr="003A0843">
              <w:rPr>
                <w:rFonts w:ascii="Arial" w:eastAsia="Arial" w:hAnsi="Arial" w:cs="Arial"/>
                <w:color w:val="000000"/>
                <w:sz w:val="16"/>
                <w:szCs w:val="16"/>
              </w:rPr>
              <w:t>Type</w:t>
            </w:r>
            <w:proofErr w:type="spellEnd"/>
            <w:r w:rsidRPr="003A0843">
              <w:rPr>
                <w:rFonts w:ascii="Arial" w:eastAsia="Arial" w:hAnsi="Arial" w:cs="Arial"/>
                <w:color w:val="000000"/>
                <w:sz w:val="16"/>
                <w:szCs w:val="16"/>
              </w:rPr>
              <w:t xml:space="preserve"> C, 1 puerto M.2, conector para micrófono; conector para bocinas o audífonos y micrófono </w:t>
            </w:r>
            <w:r w:rsidRPr="00E96CDE">
              <w:rPr>
                <w:rFonts w:ascii="Arial" w:eastAsia="Arial" w:hAnsi="Arial" w:cs="Arial"/>
                <w:color w:val="000000"/>
                <w:sz w:val="16"/>
                <w:szCs w:val="16"/>
              </w:rPr>
              <w:t>integrados, 1 DisplayPort</w:t>
            </w:r>
            <w:r w:rsidRPr="00FE109D">
              <w:rPr>
                <w:rFonts w:ascii="Arial" w:eastAsia="Arial" w:hAnsi="Arial" w:cs="Arial"/>
                <w:color w:val="000000"/>
                <w:sz w:val="16"/>
                <w:szCs w:val="16"/>
              </w:rPr>
              <w:t>.</w:t>
            </w:r>
          </w:p>
        </w:tc>
      </w:tr>
      <w:tr w:rsidR="007F78FE" w14:paraId="7C39D1EC"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402709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Seguridad Física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CA62081"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Ranura para candado electrónico o </w:t>
            </w:r>
            <w:r>
              <w:rPr>
                <w:rFonts w:ascii="Arial" w:eastAsia="Arial" w:hAnsi="Arial" w:cs="Arial"/>
                <w:sz w:val="16"/>
                <w:szCs w:val="16"/>
              </w:rPr>
              <w:t>mecanismo de bloqueo en T</w:t>
            </w:r>
            <w:r>
              <w:rPr>
                <w:rFonts w:ascii="Arial" w:eastAsia="Arial" w:hAnsi="Arial" w:cs="Arial"/>
                <w:color w:val="000000"/>
                <w:sz w:val="16"/>
                <w:szCs w:val="16"/>
              </w:rPr>
              <w:t xml:space="preserve">, </w:t>
            </w:r>
            <w:proofErr w:type="spellStart"/>
            <w:r>
              <w:rPr>
                <w:rFonts w:ascii="Arial" w:eastAsia="Arial" w:hAnsi="Arial" w:cs="Arial"/>
                <w:color w:val="000000"/>
                <w:sz w:val="16"/>
                <w:szCs w:val="16"/>
              </w:rPr>
              <w:t>switch</w:t>
            </w:r>
            <w:proofErr w:type="spellEnd"/>
            <w:r>
              <w:rPr>
                <w:rFonts w:ascii="Arial" w:eastAsia="Arial" w:hAnsi="Arial" w:cs="Arial"/>
                <w:color w:val="000000"/>
                <w:sz w:val="16"/>
                <w:szCs w:val="16"/>
              </w:rPr>
              <w:t xml:space="preserve"> de intrusión de chasis; bloqueo de puertos USB de manera individual, clave en </w:t>
            </w:r>
            <w:proofErr w:type="spellStart"/>
            <w:r>
              <w:rPr>
                <w:rFonts w:ascii="Arial" w:eastAsia="Arial" w:hAnsi="Arial" w:cs="Arial"/>
                <w:color w:val="000000"/>
                <w:sz w:val="16"/>
                <w:szCs w:val="16"/>
              </w:rPr>
              <w:t>Bios</w:t>
            </w:r>
            <w:proofErr w:type="spellEnd"/>
            <w:r>
              <w:rPr>
                <w:rFonts w:ascii="Arial" w:eastAsia="Arial" w:hAnsi="Arial" w:cs="Arial"/>
                <w:color w:val="000000"/>
                <w:sz w:val="16"/>
                <w:szCs w:val="16"/>
              </w:rPr>
              <w:t>, arranque y disco duro, persistencia en BIOS.</w:t>
            </w:r>
          </w:p>
        </w:tc>
      </w:tr>
      <w:tr w:rsidR="007F78FE" w14:paraId="48FB3DB5" w14:textId="77777777" w:rsidTr="00F264EB">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1373B8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Mouse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EF28593"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Óptico 2 botones y </w:t>
            </w:r>
            <w:proofErr w:type="spellStart"/>
            <w:r>
              <w:rPr>
                <w:rFonts w:ascii="Arial" w:eastAsia="Arial" w:hAnsi="Arial" w:cs="Arial"/>
                <w:color w:val="000000"/>
                <w:sz w:val="16"/>
                <w:szCs w:val="16"/>
              </w:rPr>
              <w:t>scroll</w:t>
            </w:r>
            <w:proofErr w:type="spellEnd"/>
            <w:r>
              <w:rPr>
                <w:rFonts w:ascii="Arial" w:eastAsia="Arial" w:hAnsi="Arial" w:cs="Arial"/>
                <w:color w:val="000000"/>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7F78FE" w14:paraId="737FFCC5" w14:textId="77777777" w:rsidTr="00F264EB">
        <w:trPr>
          <w:trHeight w:val="5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97B1268"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Teclado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17E0ED4"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Teclado en español con conector USB de la misma marca del fabricante del equipo.</w:t>
            </w:r>
          </w:p>
          <w:p w14:paraId="4C0B95D5"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En caso de que el licitante proponga un </w:t>
            </w:r>
            <w:proofErr w:type="gramStart"/>
            <w:r>
              <w:rPr>
                <w:rFonts w:ascii="Arial" w:eastAsia="Arial" w:hAnsi="Arial" w:cs="Arial"/>
                <w:color w:val="000000"/>
                <w:sz w:val="16"/>
                <w:szCs w:val="16"/>
              </w:rPr>
              <w:t>teclado inalámbrica</w:t>
            </w:r>
            <w:proofErr w:type="gramEnd"/>
            <w:r>
              <w:rPr>
                <w:rFonts w:ascii="Arial" w:eastAsia="Arial" w:hAnsi="Arial" w:cs="Arial"/>
                <w:color w:val="000000"/>
                <w:sz w:val="16"/>
                <w:szCs w:val="16"/>
              </w:rPr>
              <w:t xml:space="preserve"> deberá considerar las baterías y/o dispositivos de recarga que sean necesarios para la operación del dispositivo durante la vigencia del contrato.</w:t>
            </w:r>
          </w:p>
        </w:tc>
      </w:tr>
      <w:tr w:rsidR="007F78FE" w14:paraId="446DA799"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010FD17"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Sistema Operativo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CA2801"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Se deberá ofertar el S.O. Windows 10 Pro en español 64 Bits OEM</w:t>
            </w:r>
          </w:p>
        </w:tc>
      </w:tr>
      <w:tr w:rsidR="007F78FE" w14:paraId="34099D5B" w14:textId="77777777" w:rsidTr="00F264EB">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C36E86"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Software Incluido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D73F1A2" w14:textId="77777777" w:rsidR="007F78FE" w:rsidRDefault="007F78FE" w:rsidP="00F264EB">
            <w:pPr>
              <w:spacing w:after="0" w:line="240" w:lineRule="auto"/>
              <w:rPr>
                <w:rFonts w:ascii="Arial" w:eastAsia="Arial" w:hAnsi="Arial" w:cs="Arial"/>
                <w:color w:val="000000"/>
                <w:sz w:val="16"/>
                <w:szCs w:val="16"/>
              </w:rPr>
            </w:pPr>
            <w:bookmarkStart w:id="65" w:name="_heading=h.30j0zll" w:colFirst="0" w:colLast="0"/>
            <w:bookmarkEnd w:id="65"/>
            <w:r>
              <w:rPr>
                <w:rFonts w:ascii="Arial" w:eastAsia="Arial" w:hAnsi="Arial" w:cs="Arial"/>
                <w:color w:val="000000"/>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7F78FE" w14:paraId="0FF69BEF"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FE68D2A"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Fuente de Poder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AC26DAE"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Con la capacidad suficiente para el soporte de su configuración completa y con al menos 85% de eficiencia. No se aceptan equipos con fuente de poder o eliminador externos</w:t>
            </w:r>
          </w:p>
        </w:tc>
      </w:tr>
      <w:tr w:rsidR="007F78FE" w14:paraId="08C0E6F5" w14:textId="77777777" w:rsidTr="00F264EB">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C8CCB6"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Seguridad Lógica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C620E06"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TPM 2.0, </w:t>
            </w:r>
            <w:proofErr w:type="spellStart"/>
            <w:proofErr w:type="gramStart"/>
            <w:r>
              <w:rPr>
                <w:rFonts w:ascii="Arial" w:eastAsia="Arial" w:hAnsi="Arial" w:cs="Arial"/>
                <w:color w:val="000000"/>
                <w:sz w:val="16"/>
                <w:szCs w:val="16"/>
              </w:rPr>
              <w:t>password</w:t>
            </w:r>
            <w:proofErr w:type="spellEnd"/>
            <w:proofErr w:type="gramEnd"/>
            <w:r>
              <w:rPr>
                <w:rFonts w:ascii="Arial" w:eastAsia="Arial" w:hAnsi="Arial" w:cs="Arial"/>
                <w:color w:val="000000"/>
                <w:sz w:val="16"/>
                <w:szCs w:val="16"/>
              </w:rPr>
              <w:t xml:space="preserve"> en disco duro, bloqueo individual de puertos USB</w:t>
            </w:r>
          </w:p>
        </w:tc>
      </w:tr>
      <w:tr w:rsidR="007F78FE" w14:paraId="73141C1B"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B690943"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Gabinete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7953B63"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Tipo </w:t>
            </w:r>
            <w:proofErr w:type="spellStart"/>
            <w:r>
              <w:rPr>
                <w:rFonts w:ascii="Arial" w:eastAsia="Arial" w:hAnsi="Arial" w:cs="Arial"/>
                <w:color w:val="000000"/>
                <w:sz w:val="16"/>
                <w:szCs w:val="16"/>
              </w:rPr>
              <w:t>tool</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less</w:t>
            </w:r>
            <w:proofErr w:type="spellEnd"/>
            <w:r>
              <w:rPr>
                <w:rFonts w:ascii="Arial" w:eastAsia="Arial" w:hAnsi="Arial" w:cs="Arial"/>
                <w:color w:val="000000"/>
                <w:sz w:val="16"/>
                <w:szCs w:val="16"/>
              </w:rPr>
              <w:t xml:space="preserve"> en los siguientes dispositivos: Tapa de chasis, disco duro, unidad óptica, tarjetas de expansión, sin adaptaciones que cambien el diseño original del equipo del fabricante.</w:t>
            </w:r>
          </w:p>
        </w:tc>
      </w:tr>
      <w:tr w:rsidR="007F78FE" w:rsidRPr="00345CAA" w14:paraId="62B73E10" w14:textId="77777777" w:rsidTr="00F264EB">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5871B29"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Impacto ambiental</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B29EEB5" w14:textId="77777777" w:rsidR="007F78FE" w:rsidRPr="00345CAA" w:rsidRDefault="007F78FE" w:rsidP="00F264EB">
            <w:pPr>
              <w:spacing w:after="0" w:line="240" w:lineRule="auto"/>
              <w:rPr>
                <w:rFonts w:ascii="Times New Roman" w:eastAsia="Times New Roman" w:hAnsi="Times New Roman" w:cs="Times New Roman"/>
                <w:sz w:val="24"/>
                <w:szCs w:val="24"/>
                <w:lang w:val="en-US"/>
              </w:rPr>
            </w:pPr>
            <w:proofErr w:type="spellStart"/>
            <w:r w:rsidRPr="00345CAA">
              <w:rPr>
                <w:rFonts w:ascii="Arial" w:eastAsia="Arial" w:hAnsi="Arial" w:cs="Arial"/>
                <w:sz w:val="16"/>
                <w:szCs w:val="16"/>
                <w:lang w:val="en-US"/>
              </w:rPr>
              <w:t>Deberá</w:t>
            </w:r>
            <w:proofErr w:type="spellEnd"/>
            <w:r w:rsidRPr="00345CAA">
              <w:rPr>
                <w:rFonts w:ascii="Arial" w:eastAsia="Arial" w:hAnsi="Arial" w:cs="Arial"/>
                <w:sz w:val="16"/>
                <w:szCs w:val="16"/>
                <w:lang w:val="en-US"/>
              </w:rPr>
              <w:t xml:space="preserve"> </w:t>
            </w:r>
            <w:proofErr w:type="spellStart"/>
            <w:r w:rsidRPr="00345CAA">
              <w:rPr>
                <w:rFonts w:ascii="Arial" w:eastAsia="Arial" w:hAnsi="Arial" w:cs="Arial"/>
                <w:sz w:val="16"/>
                <w:szCs w:val="16"/>
                <w:lang w:val="en-US"/>
              </w:rPr>
              <w:t>cumplir</w:t>
            </w:r>
            <w:proofErr w:type="spellEnd"/>
            <w:r w:rsidRPr="00345CAA">
              <w:rPr>
                <w:rFonts w:ascii="Arial" w:eastAsia="Arial" w:hAnsi="Arial" w:cs="Arial"/>
                <w:sz w:val="16"/>
                <w:szCs w:val="16"/>
                <w:lang w:val="en-US"/>
              </w:rPr>
              <w:t xml:space="preserve"> Electronic Product Environmental Assessment Tool (EPEAT), Energy Star 6.1, </w:t>
            </w:r>
            <w:proofErr w:type="spellStart"/>
            <w:r w:rsidRPr="00345CAA">
              <w:rPr>
                <w:rFonts w:ascii="Arial" w:eastAsia="Arial" w:hAnsi="Arial" w:cs="Arial"/>
                <w:sz w:val="16"/>
                <w:szCs w:val="16"/>
                <w:lang w:val="en-US"/>
              </w:rPr>
              <w:t>RoSH</w:t>
            </w:r>
            <w:proofErr w:type="spellEnd"/>
          </w:p>
        </w:tc>
      </w:tr>
      <w:tr w:rsidR="007F78FE" w14:paraId="292E138B"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AD4E160"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Unidad Óptica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3D6F97D"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DVD+/-RW SATA Interno</w:t>
            </w:r>
          </w:p>
        </w:tc>
      </w:tr>
      <w:tr w:rsidR="007F78FE" w14:paraId="27CC47FF"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7B07AE2"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Pruebas de uso rudo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8672390" w14:textId="77777777" w:rsidR="007F78FE" w:rsidRDefault="007F78FE" w:rsidP="00F264EB">
            <w:pPr>
              <w:spacing w:after="0" w:line="240" w:lineRule="auto"/>
              <w:ind w:left="-89" w:firstLine="89"/>
              <w:rPr>
                <w:rFonts w:ascii="Times New Roman" w:eastAsia="Times New Roman" w:hAnsi="Times New Roman" w:cs="Times New Roman"/>
                <w:sz w:val="24"/>
                <w:szCs w:val="24"/>
              </w:rPr>
            </w:pPr>
            <w:r>
              <w:rPr>
                <w:rFonts w:ascii="Arial" w:eastAsia="Arial" w:hAnsi="Arial" w:cs="Arial"/>
                <w:color w:val="000000"/>
                <w:sz w:val="16"/>
                <w:szCs w:val="16"/>
              </w:rPr>
              <w:t>Deberá de cumplir con al menos las siguientes pruebas: temperaturas extremas, altas temperaturas, bajas temperaturas, arena y polvo, humedad, hongos, deberá de ser avalado con carta original del fabricante, mencionando el modelo(s) ofertado(s).</w:t>
            </w:r>
          </w:p>
        </w:tc>
      </w:tr>
      <w:tr w:rsidR="007F78FE" w14:paraId="0AF31BA7" w14:textId="77777777" w:rsidTr="00F264EB">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2F2BEB4" w14:textId="77777777" w:rsidR="007F78FE" w:rsidRDefault="007F78FE" w:rsidP="00F264EB">
            <w:pP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Deberá incluir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58ADAA8" w14:textId="77777777" w:rsidR="007F78FE" w:rsidRDefault="007F78FE" w:rsidP="00F264EB">
            <w:pPr>
              <w:spacing w:after="0" w:line="240" w:lineRule="auto"/>
              <w:ind w:left="-89" w:firstLine="89"/>
              <w:rPr>
                <w:rFonts w:ascii="Times New Roman" w:eastAsia="Times New Roman" w:hAnsi="Times New Roman" w:cs="Times New Roman"/>
                <w:sz w:val="24"/>
                <w:szCs w:val="24"/>
              </w:rPr>
            </w:pPr>
            <w:r>
              <w:rPr>
                <w:rFonts w:ascii="Arial" w:eastAsia="Arial" w:hAnsi="Arial" w:cs="Arial"/>
                <w:color w:val="000000"/>
                <w:sz w:val="16"/>
                <w:szCs w:val="16"/>
              </w:rPr>
              <w:t>*Garantía de 3 años como mínimo, en partes, mano de obra y en sitio. Actualización de drivers.</w:t>
            </w:r>
          </w:p>
        </w:tc>
      </w:tr>
    </w:tbl>
    <w:p w14:paraId="3C839CBC" w14:textId="2020B3C9" w:rsidR="00CA7814" w:rsidRPr="007F78FE" w:rsidRDefault="00CA7814" w:rsidP="009D3CDD">
      <w:pPr>
        <w:pStyle w:val="Prrafodelista"/>
        <w:ind w:left="0"/>
        <w:jc w:val="center"/>
        <w:rPr>
          <w:rFonts w:ascii="Arial" w:hAnsi="Arial" w:cs="Arial"/>
          <w:b/>
          <w:color w:val="000000"/>
          <w:sz w:val="18"/>
          <w:szCs w:val="18"/>
        </w:rPr>
      </w:pPr>
    </w:p>
    <w:p w14:paraId="219DF78B" w14:textId="00365FEF" w:rsidR="00CA7814" w:rsidRPr="00CC7710" w:rsidRDefault="00CA7814" w:rsidP="00CC7710">
      <w:pPr>
        <w:pStyle w:val="Prrafodelista"/>
        <w:spacing w:after="0"/>
        <w:ind w:left="0"/>
        <w:jc w:val="center"/>
        <w:rPr>
          <w:rFonts w:ascii="Arial" w:hAnsi="Arial" w:cs="Arial"/>
          <w:b/>
          <w:color w:val="000000"/>
          <w:sz w:val="24"/>
          <w:szCs w:val="24"/>
        </w:rPr>
      </w:pPr>
      <w:r w:rsidRPr="00CC7710">
        <w:rPr>
          <w:rFonts w:ascii="Arial" w:hAnsi="Arial" w:cs="Arial"/>
          <w:b/>
          <w:color w:val="000000"/>
          <w:sz w:val="24"/>
          <w:szCs w:val="24"/>
        </w:rPr>
        <w:t>RENGLON 9</w:t>
      </w:r>
    </w:p>
    <w:p w14:paraId="4163F2BF" w14:textId="32645464" w:rsidR="00CA7814" w:rsidRPr="007F78FE" w:rsidRDefault="00CA7814" w:rsidP="00CC7710">
      <w:pPr>
        <w:pStyle w:val="Prrafodelista"/>
        <w:spacing w:after="0"/>
        <w:ind w:left="0"/>
        <w:jc w:val="center"/>
        <w:rPr>
          <w:rFonts w:ascii="Arial" w:hAnsi="Arial" w:cs="Arial"/>
          <w:b/>
          <w:color w:val="000000"/>
          <w:sz w:val="18"/>
          <w:szCs w:val="18"/>
        </w:rPr>
      </w:pPr>
    </w:p>
    <w:tbl>
      <w:tblPr>
        <w:tblStyle w:val="72"/>
        <w:tblW w:w="9639"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9"/>
        <w:gridCol w:w="7810"/>
      </w:tblGrid>
      <w:tr w:rsidR="007F78FE" w:rsidRPr="007F78FE" w14:paraId="1AF076F8" w14:textId="77777777" w:rsidTr="00F264EB">
        <w:trPr>
          <w:trHeight w:val="40"/>
        </w:trPr>
        <w:tc>
          <w:tcPr>
            <w:tcW w:w="1829" w:type="dxa"/>
            <w:shd w:val="clear" w:color="auto" w:fill="auto"/>
          </w:tcPr>
          <w:p w14:paraId="02629A63"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Procesador</w:t>
            </w:r>
          </w:p>
        </w:tc>
        <w:tc>
          <w:tcPr>
            <w:tcW w:w="7810" w:type="dxa"/>
            <w:shd w:val="clear" w:color="auto" w:fill="auto"/>
          </w:tcPr>
          <w:p w14:paraId="1BC9773F" w14:textId="77777777" w:rsidR="007F78FE" w:rsidRPr="007F78FE" w:rsidRDefault="007F78FE" w:rsidP="007F78FE">
            <w:pPr>
              <w:rPr>
                <w:rFonts w:ascii="Arial" w:eastAsia="Arial" w:hAnsi="Arial" w:cs="Arial"/>
                <w:color w:val="000000"/>
                <w:sz w:val="16"/>
                <w:szCs w:val="16"/>
              </w:rPr>
            </w:pPr>
            <w:r w:rsidRPr="007F78FE">
              <w:rPr>
                <w:rFonts w:ascii="Arial" w:eastAsia="Arial" w:hAnsi="Arial" w:cs="Arial"/>
                <w:color w:val="000000"/>
                <w:sz w:val="16"/>
                <w:szCs w:val="16"/>
              </w:rPr>
              <w:t xml:space="preserve">Procesador con frecuencia base de 2.0 a 3,1 GHz Frecuencia turbo. 2 núcleos. </w:t>
            </w:r>
          </w:p>
        </w:tc>
      </w:tr>
      <w:tr w:rsidR="007F78FE" w:rsidRPr="007F78FE" w14:paraId="6A5E6CB8" w14:textId="77777777" w:rsidTr="00F264EB">
        <w:trPr>
          <w:trHeight w:val="40"/>
        </w:trPr>
        <w:tc>
          <w:tcPr>
            <w:tcW w:w="1829" w:type="dxa"/>
            <w:shd w:val="clear" w:color="auto" w:fill="auto"/>
          </w:tcPr>
          <w:p w14:paraId="1610D2BA"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lastRenderedPageBreak/>
              <w:t>Chipset</w:t>
            </w:r>
          </w:p>
        </w:tc>
        <w:tc>
          <w:tcPr>
            <w:tcW w:w="7810" w:type="dxa"/>
            <w:shd w:val="clear" w:color="auto" w:fill="auto"/>
          </w:tcPr>
          <w:p w14:paraId="1E70D9C0"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Compatible con el procesador</w:t>
            </w:r>
          </w:p>
        </w:tc>
      </w:tr>
      <w:tr w:rsidR="007F78FE" w:rsidRPr="007F78FE" w14:paraId="07439543" w14:textId="77777777" w:rsidTr="00F264EB">
        <w:trPr>
          <w:trHeight w:val="40"/>
        </w:trPr>
        <w:tc>
          <w:tcPr>
            <w:tcW w:w="1829" w:type="dxa"/>
            <w:shd w:val="clear" w:color="auto" w:fill="auto"/>
          </w:tcPr>
          <w:p w14:paraId="437DC41B"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Memoria</w:t>
            </w:r>
          </w:p>
        </w:tc>
        <w:tc>
          <w:tcPr>
            <w:tcW w:w="7810" w:type="dxa"/>
            <w:shd w:val="clear" w:color="auto" w:fill="auto"/>
          </w:tcPr>
          <w:p w14:paraId="4AD923EA"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Mínimo Memoria 8 GB DDR3-SDRAM a 1600 MHz.</w:t>
            </w:r>
          </w:p>
        </w:tc>
      </w:tr>
      <w:tr w:rsidR="007F78FE" w:rsidRPr="007F78FE" w14:paraId="38B74AC6" w14:textId="77777777" w:rsidTr="00F264EB">
        <w:trPr>
          <w:trHeight w:val="40"/>
        </w:trPr>
        <w:tc>
          <w:tcPr>
            <w:tcW w:w="1829" w:type="dxa"/>
            <w:shd w:val="clear" w:color="auto" w:fill="auto"/>
          </w:tcPr>
          <w:p w14:paraId="46C1E93B"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Disco duro</w:t>
            </w:r>
          </w:p>
        </w:tc>
        <w:tc>
          <w:tcPr>
            <w:tcW w:w="7810" w:type="dxa"/>
            <w:shd w:val="clear" w:color="auto" w:fill="auto"/>
          </w:tcPr>
          <w:sdt>
            <w:sdtPr>
              <w:rPr>
                <w:rFonts w:ascii="Arial" w:eastAsia="Arial" w:hAnsi="Arial" w:cs="Arial"/>
                <w:sz w:val="16"/>
                <w:szCs w:val="16"/>
              </w:rPr>
              <w:tag w:val="goog_rdk_10"/>
              <w:id w:val="-182055040"/>
            </w:sdtPr>
            <w:sdtEndPr/>
            <w:sdtContent>
              <w:p w14:paraId="181D57A0"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 xml:space="preserve">256 GB SSD </w:t>
                </w:r>
              </w:p>
            </w:sdtContent>
          </w:sdt>
        </w:tc>
      </w:tr>
      <w:tr w:rsidR="007F78FE" w:rsidRPr="007F78FE" w14:paraId="110D0C7E" w14:textId="77777777" w:rsidTr="00F264EB">
        <w:trPr>
          <w:trHeight w:val="40"/>
        </w:trPr>
        <w:tc>
          <w:tcPr>
            <w:tcW w:w="1829" w:type="dxa"/>
            <w:shd w:val="clear" w:color="auto" w:fill="auto"/>
          </w:tcPr>
          <w:p w14:paraId="6ABC69DD"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Tarjeta Madre</w:t>
            </w:r>
          </w:p>
        </w:tc>
        <w:tc>
          <w:tcPr>
            <w:tcW w:w="7810" w:type="dxa"/>
            <w:shd w:val="clear" w:color="auto" w:fill="auto"/>
          </w:tcPr>
          <w:p w14:paraId="59363E9E"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De la misma marca del fabricante del equipo</w:t>
            </w:r>
          </w:p>
        </w:tc>
      </w:tr>
      <w:tr w:rsidR="007F78FE" w:rsidRPr="007F78FE" w14:paraId="021203C5" w14:textId="77777777" w:rsidTr="00F264EB">
        <w:trPr>
          <w:trHeight w:val="40"/>
        </w:trPr>
        <w:tc>
          <w:tcPr>
            <w:tcW w:w="1829" w:type="dxa"/>
            <w:shd w:val="clear" w:color="auto" w:fill="auto"/>
          </w:tcPr>
          <w:p w14:paraId="3CA4F020"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Audio</w:t>
            </w:r>
          </w:p>
        </w:tc>
        <w:tc>
          <w:tcPr>
            <w:tcW w:w="7810" w:type="dxa"/>
            <w:shd w:val="clear" w:color="auto" w:fill="auto"/>
          </w:tcPr>
          <w:p w14:paraId="1E9CD7DD"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Integradas (estéreo).</w:t>
            </w:r>
          </w:p>
        </w:tc>
      </w:tr>
      <w:tr w:rsidR="007F78FE" w:rsidRPr="007F78FE" w14:paraId="1EBC78A7" w14:textId="77777777" w:rsidTr="00F264EB">
        <w:trPr>
          <w:trHeight w:val="160"/>
        </w:trPr>
        <w:tc>
          <w:tcPr>
            <w:tcW w:w="1829" w:type="dxa"/>
            <w:shd w:val="clear" w:color="auto" w:fill="auto"/>
          </w:tcPr>
          <w:p w14:paraId="08273ED0"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Pantalla</w:t>
            </w:r>
          </w:p>
        </w:tc>
        <w:tc>
          <w:tcPr>
            <w:tcW w:w="7810" w:type="dxa"/>
            <w:shd w:val="clear" w:color="auto" w:fill="auto"/>
          </w:tcPr>
          <w:p w14:paraId="64A1656A"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Pantalla LED HD de 13.3”, resolución de 2560 x 1600.</w:t>
            </w:r>
          </w:p>
        </w:tc>
      </w:tr>
      <w:tr w:rsidR="007F78FE" w:rsidRPr="007F78FE" w14:paraId="69E34338" w14:textId="77777777" w:rsidTr="00F264EB">
        <w:trPr>
          <w:trHeight w:val="80"/>
        </w:trPr>
        <w:tc>
          <w:tcPr>
            <w:tcW w:w="1829" w:type="dxa"/>
            <w:shd w:val="clear" w:color="auto" w:fill="auto"/>
          </w:tcPr>
          <w:p w14:paraId="3F6D7177"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Conectividad inalámbrica</w:t>
            </w:r>
          </w:p>
        </w:tc>
        <w:tc>
          <w:tcPr>
            <w:tcW w:w="7810" w:type="dxa"/>
            <w:shd w:val="clear" w:color="auto" w:fill="auto"/>
          </w:tcPr>
          <w:p w14:paraId="64A6B10E"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soporte para los estándares IEEE 802.11b, 802.11g, 802.11n, 802.11ac, Bluetooth. No se acepta USB o PCMCIA.</w:t>
            </w:r>
          </w:p>
        </w:tc>
      </w:tr>
      <w:tr w:rsidR="007F78FE" w:rsidRPr="007F78FE" w14:paraId="4F036C26" w14:textId="77777777" w:rsidTr="00F264EB">
        <w:trPr>
          <w:trHeight w:val="80"/>
        </w:trPr>
        <w:tc>
          <w:tcPr>
            <w:tcW w:w="1829" w:type="dxa"/>
            <w:shd w:val="clear" w:color="auto" w:fill="auto"/>
          </w:tcPr>
          <w:p w14:paraId="4E96B314" w14:textId="77777777" w:rsidR="007F78FE" w:rsidRPr="007F78FE" w:rsidRDefault="007F78FE" w:rsidP="007F78FE">
            <w:pPr>
              <w:rPr>
                <w:rFonts w:ascii="Arial" w:eastAsia="Arial" w:hAnsi="Arial" w:cs="Arial"/>
                <w:sz w:val="16"/>
                <w:szCs w:val="16"/>
                <w:highlight w:val="yellow"/>
              </w:rPr>
            </w:pPr>
            <w:r w:rsidRPr="007F78FE">
              <w:rPr>
                <w:rFonts w:ascii="Arial" w:eastAsia="Arial" w:hAnsi="Arial" w:cs="Arial"/>
                <w:sz w:val="16"/>
                <w:szCs w:val="16"/>
              </w:rPr>
              <w:t>Video</w:t>
            </w:r>
          </w:p>
        </w:tc>
        <w:tc>
          <w:tcPr>
            <w:tcW w:w="7810" w:type="dxa"/>
            <w:shd w:val="clear" w:color="auto" w:fill="auto"/>
          </w:tcPr>
          <w:p w14:paraId="0660EA26"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Integrado Intel HD 4000</w:t>
            </w:r>
          </w:p>
        </w:tc>
      </w:tr>
      <w:tr w:rsidR="007F78FE" w:rsidRPr="007F78FE" w14:paraId="60A6DD2F" w14:textId="77777777" w:rsidTr="00F264EB">
        <w:trPr>
          <w:trHeight w:val="80"/>
        </w:trPr>
        <w:tc>
          <w:tcPr>
            <w:tcW w:w="1829" w:type="dxa"/>
            <w:shd w:val="clear" w:color="auto" w:fill="auto"/>
          </w:tcPr>
          <w:p w14:paraId="5158DE6C"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 xml:space="preserve">Puertos y slot </w:t>
            </w:r>
          </w:p>
        </w:tc>
        <w:tc>
          <w:tcPr>
            <w:tcW w:w="7810" w:type="dxa"/>
            <w:shd w:val="clear" w:color="auto" w:fill="auto"/>
          </w:tcPr>
          <w:p w14:paraId="5959AF4C"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 xml:space="preserve">2 puertos USB Thunderbolt 3 Tipo -C. </w:t>
            </w:r>
          </w:p>
        </w:tc>
      </w:tr>
      <w:tr w:rsidR="007F78FE" w:rsidRPr="007F78FE" w14:paraId="6FBF6864" w14:textId="77777777" w:rsidTr="00F264EB">
        <w:trPr>
          <w:trHeight w:val="120"/>
        </w:trPr>
        <w:tc>
          <w:tcPr>
            <w:tcW w:w="1829" w:type="dxa"/>
            <w:shd w:val="clear" w:color="auto" w:fill="auto"/>
          </w:tcPr>
          <w:p w14:paraId="7C804776"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Mouse</w:t>
            </w:r>
          </w:p>
        </w:tc>
        <w:tc>
          <w:tcPr>
            <w:tcW w:w="7810" w:type="dxa"/>
            <w:shd w:val="clear" w:color="auto" w:fill="auto"/>
          </w:tcPr>
          <w:p w14:paraId="60426F94"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Touchpad integrado al equipo</w:t>
            </w:r>
          </w:p>
        </w:tc>
      </w:tr>
      <w:tr w:rsidR="007F78FE" w:rsidRPr="007F78FE" w14:paraId="54537DAD" w14:textId="77777777" w:rsidTr="00F264EB">
        <w:trPr>
          <w:trHeight w:val="340"/>
        </w:trPr>
        <w:tc>
          <w:tcPr>
            <w:tcW w:w="1829" w:type="dxa"/>
            <w:shd w:val="clear" w:color="auto" w:fill="auto"/>
          </w:tcPr>
          <w:p w14:paraId="1D14A630"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Teclado</w:t>
            </w:r>
          </w:p>
        </w:tc>
        <w:tc>
          <w:tcPr>
            <w:tcW w:w="7810" w:type="dxa"/>
            <w:shd w:val="clear" w:color="auto" w:fill="auto"/>
          </w:tcPr>
          <w:p w14:paraId="3C383B9B"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En español Distribución Latinoamérica, teclas no borrables. El teclado deberá permanecer con letras del teclado legibles por lo menos durante el período de la garantía.</w:t>
            </w:r>
          </w:p>
        </w:tc>
      </w:tr>
      <w:tr w:rsidR="007F78FE" w:rsidRPr="007F78FE" w14:paraId="29D39C8B" w14:textId="77777777" w:rsidTr="00F264EB">
        <w:trPr>
          <w:trHeight w:val="80"/>
        </w:trPr>
        <w:tc>
          <w:tcPr>
            <w:tcW w:w="1829" w:type="dxa"/>
            <w:shd w:val="clear" w:color="auto" w:fill="auto"/>
          </w:tcPr>
          <w:p w14:paraId="220943EB"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Sistema Operativo</w:t>
            </w:r>
          </w:p>
        </w:tc>
        <w:tc>
          <w:tcPr>
            <w:tcW w:w="7810" w:type="dxa"/>
            <w:shd w:val="clear" w:color="auto" w:fill="auto"/>
          </w:tcPr>
          <w:p w14:paraId="587F61B1"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macOS Catalina o superior</w:t>
            </w:r>
          </w:p>
        </w:tc>
      </w:tr>
      <w:tr w:rsidR="007F78FE" w:rsidRPr="007F78FE" w14:paraId="145CEBAF" w14:textId="77777777" w:rsidTr="00F264EB">
        <w:trPr>
          <w:trHeight w:val="80"/>
        </w:trPr>
        <w:tc>
          <w:tcPr>
            <w:tcW w:w="1829" w:type="dxa"/>
            <w:shd w:val="clear" w:color="auto" w:fill="auto"/>
          </w:tcPr>
          <w:p w14:paraId="362940C9"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 xml:space="preserve">Cámara WEB </w:t>
            </w:r>
          </w:p>
        </w:tc>
        <w:tc>
          <w:tcPr>
            <w:tcW w:w="7810" w:type="dxa"/>
            <w:shd w:val="clear" w:color="auto" w:fill="auto"/>
          </w:tcPr>
          <w:p w14:paraId="67A73303"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Cámara web HD o superior, integrada al marco de la pantalla</w:t>
            </w:r>
          </w:p>
        </w:tc>
      </w:tr>
      <w:tr w:rsidR="007F78FE" w:rsidRPr="007F78FE" w14:paraId="2C389F87" w14:textId="77777777" w:rsidTr="00F264EB">
        <w:trPr>
          <w:trHeight w:val="40"/>
        </w:trPr>
        <w:tc>
          <w:tcPr>
            <w:tcW w:w="1829" w:type="dxa"/>
            <w:shd w:val="clear" w:color="auto" w:fill="auto"/>
          </w:tcPr>
          <w:p w14:paraId="4BCA5A23" w14:textId="77777777" w:rsidR="007F78FE" w:rsidRPr="007F78FE" w:rsidRDefault="007F78FE" w:rsidP="007F78FE">
            <w:pPr>
              <w:rPr>
                <w:rFonts w:ascii="Arial" w:eastAsia="Arial" w:hAnsi="Arial" w:cs="Arial"/>
                <w:sz w:val="16"/>
                <w:szCs w:val="16"/>
                <w:highlight w:val="yellow"/>
              </w:rPr>
            </w:pPr>
            <w:r w:rsidRPr="007F78FE">
              <w:rPr>
                <w:rFonts w:ascii="Arial" w:eastAsia="Arial" w:hAnsi="Arial" w:cs="Arial"/>
                <w:sz w:val="16"/>
                <w:szCs w:val="16"/>
              </w:rPr>
              <w:t>Batería</w:t>
            </w:r>
          </w:p>
        </w:tc>
        <w:tc>
          <w:tcPr>
            <w:tcW w:w="7810" w:type="dxa"/>
            <w:shd w:val="clear" w:color="auto" w:fill="auto"/>
          </w:tcPr>
          <w:p w14:paraId="2CF0C815"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7:00 horas de capacidad o duración, estando el equipo desconectado de la corriente eléctrica, que acepte carga rápida.</w:t>
            </w:r>
          </w:p>
        </w:tc>
      </w:tr>
      <w:tr w:rsidR="007F78FE" w:rsidRPr="007F78FE" w14:paraId="406D0B73" w14:textId="77777777" w:rsidTr="00F264EB">
        <w:trPr>
          <w:trHeight w:val="80"/>
        </w:trPr>
        <w:tc>
          <w:tcPr>
            <w:tcW w:w="1829" w:type="dxa"/>
            <w:shd w:val="clear" w:color="auto" w:fill="auto"/>
          </w:tcPr>
          <w:p w14:paraId="134CC5FA"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Cargador / Eliminador</w:t>
            </w:r>
          </w:p>
        </w:tc>
        <w:tc>
          <w:tcPr>
            <w:tcW w:w="7810" w:type="dxa"/>
            <w:shd w:val="clear" w:color="auto" w:fill="auto"/>
          </w:tcPr>
          <w:p w14:paraId="0353C9B0" w14:textId="77777777" w:rsidR="007F78FE" w:rsidRPr="007F78FE" w:rsidRDefault="007F78FE" w:rsidP="007F78FE">
            <w:pPr>
              <w:tabs>
                <w:tab w:val="left" w:pos="6075"/>
              </w:tabs>
              <w:ind w:left="-89"/>
              <w:rPr>
                <w:rFonts w:ascii="Arial" w:eastAsia="Arial" w:hAnsi="Arial" w:cs="Arial"/>
                <w:sz w:val="16"/>
                <w:szCs w:val="16"/>
              </w:rPr>
            </w:pPr>
            <w:r w:rsidRPr="007F78FE">
              <w:rPr>
                <w:rFonts w:ascii="Arial" w:eastAsia="Arial" w:hAnsi="Arial" w:cs="Arial"/>
                <w:sz w:val="16"/>
                <w:szCs w:val="16"/>
              </w:rPr>
              <w:t xml:space="preserve">  Si, con los cables necesarios para su conexión eléctrica, de la misma marca del equipo.</w:t>
            </w:r>
          </w:p>
        </w:tc>
      </w:tr>
      <w:tr w:rsidR="007F78FE" w:rsidRPr="007F78FE" w14:paraId="339FCAE4" w14:textId="77777777" w:rsidTr="00F264EB">
        <w:trPr>
          <w:trHeight w:val="80"/>
        </w:trPr>
        <w:tc>
          <w:tcPr>
            <w:tcW w:w="1829" w:type="dxa"/>
            <w:shd w:val="clear" w:color="auto" w:fill="auto"/>
          </w:tcPr>
          <w:p w14:paraId="325D228E" w14:textId="77777777" w:rsidR="007F78FE" w:rsidRPr="007F78FE" w:rsidRDefault="007F78FE" w:rsidP="007F78FE">
            <w:pPr>
              <w:rPr>
                <w:rFonts w:ascii="Arial" w:eastAsia="Arial" w:hAnsi="Arial" w:cs="Arial"/>
                <w:sz w:val="16"/>
                <w:szCs w:val="16"/>
              </w:rPr>
            </w:pPr>
            <w:r w:rsidRPr="007F78FE">
              <w:rPr>
                <w:rFonts w:ascii="Arial" w:eastAsia="Arial" w:hAnsi="Arial" w:cs="Arial"/>
                <w:sz w:val="16"/>
                <w:szCs w:val="16"/>
              </w:rPr>
              <w:t>Deberá incluir</w:t>
            </w:r>
          </w:p>
        </w:tc>
        <w:tc>
          <w:tcPr>
            <w:tcW w:w="7810" w:type="dxa"/>
            <w:shd w:val="clear" w:color="auto" w:fill="auto"/>
          </w:tcPr>
          <w:p w14:paraId="3A038205" w14:textId="77777777" w:rsidR="007F78FE" w:rsidRPr="007F78FE" w:rsidRDefault="007F78FE" w:rsidP="007F78FE">
            <w:pPr>
              <w:tabs>
                <w:tab w:val="left" w:pos="6075"/>
              </w:tabs>
              <w:ind w:left="-89"/>
              <w:rPr>
                <w:rFonts w:ascii="Arial" w:eastAsia="Arial" w:hAnsi="Arial" w:cs="Arial"/>
                <w:sz w:val="16"/>
                <w:szCs w:val="16"/>
              </w:rPr>
            </w:pPr>
            <w:r w:rsidRPr="007F78FE">
              <w:rPr>
                <w:rFonts w:ascii="Arial" w:eastAsia="Arial" w:hAnsi="Arial" w:cs="Arial"/>
                <w:sz w:val="16"/>
                <w:szCs w:val="16"/>
              </w:rPr>
              <w:t xml:space="preserve">  *Garantía de 3 años como mínimo, en partes, mano de obra y en sitio. Actualización de drivers.</w:t>
            </w:r>
          </w:p>
        </w:tc>
      </w:tr>
    </w:tbl>
    <w:p w14:paraId="21BB8FB7" w14:textId="77777777" w:rsidR="00AF026A" w:rsidRPr="00CC7710" w:rsidRDefault="00AF026A" w:rsidP="009D3CDD">
      <w:pPr>
        <w:pStyle w:val="Prrafodelista"/>
        <w:ind w:left="0"/>
        <w:jc w:val="center"/>
        <w:rPr>
          <w:rFonts w:ascii="Arial" w:hAnsi="Arial" w:cs="Arial"/>
          <w:b/>
          <w:color w:val="000000"/>
          <w:sz w:val="18"/>
          <w:szCs w:val="18"/>
        </w:rPr>
      </w:pPr>
    </w:p>
    <w:p w14:paraId="16E6C821" w14:textId="1587D4CB" w:rsidR="00AF026A" w:rsidRPr="00CC7710" w:rsidRDefault="00AF026A" w:rsidP="00CC7710">
      <w:pPr>
        <w:pStyle w:val="Prrafodelista"/>
        <w:spacing w:after="0"/>
        <w:ind w:left="0"/>
        <w:jc w:val="center"/>
        <w:rPr>
          <w:rFonts w:ascii="Arial" w:hAnsi="Arial" w:cs="Arial"/>
          <w:b/>
          <w:color w:val="000000"/>
          <w:sz w:val="24"/>
          <w:szCs w:val="24"/>
        </w:rPr>
      </w:pPr>
      <w:r w:rsidRPr="00CC7710">
        <w:rPr>
          <w:rFonts w:ascii="Arial" w:hAnsi="Arial" w:cs="Arial"/>
          <w:b/>
          <w:color w:val="000000"/>
          <w:sz w:val="24"/>
          <w:szCs w:val="24"/>
        </w:rPr>
        <w:t>RENGLON 10</w:t>
      </w:r>
    </w:p>
    <w:p w14:paraId="16FB1B82" w14:textId="3A5B00B3" w:rsidR="00050DE4" w:rsidRPr="00CC7710" w:rsidRDefault="00050DE4" w:rsidP="00CC7710">
      <w:pPr>
        <w:pStyle w:val="Prrafodelista"/>
        <w:spacing w:after="0"/>
        <w:ind w:left="0"/>
        <w:jc w:val="center"/>
        <w:rPr>
          <w:rFonts w:ascii="Arial" w:hAnsi="Arial" w:cs="Arial"/>
          <w:b/>
          <w:color w:val="000000"/>
          <w:sz w:val="18"/>
          <w:szCs w:val="18"/>
        </w:rPr>
      </w:pPr>
    </w:p>
    <w:tbl>
      <w:tblPr>
        <w:tblW w:w="8969" w:type="dxa"/>
        <w:tblLayout w:type="fixed"/>
        <w:tblLook w:val="0400" w:firstRow="0" w:lastRow="0" w:firstColumn="0" w:lastColumn="0" w:noHBand="0" w:noVBand="1"/>
      </w:tblPr>
      <w:tblGrid>
        <w:gridCol w:w="1318"/>
        <w:gridCol w:w="7651"/>
      </w:tblGrid>
      <w:tr w:rsidR="00050DE4" w:rsidRPr="00050DE4" w14:paraId="17BFF5E7"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6B202C7"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Procesador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62154D4" w14:textId="77777777" w:rsidR="00050DE4" w:rsidRPr="00050DE4" w:rsidRDefault="00050DE4" w:rsidP="00050DE4">
            <w:pPr>
              <w:spacing w:after="0" w:line="240" w:lineRule="auto"/>
              <w:rPr>
                <w:rFonts w:ascii="Arial" w:eastAsia="Arial" w:hAnsi="Arial" w:cs="Arial"/>
                <w:color w:val="000000"/>
                <w:sz w:val="16"/>
                <w:szCs w:val="16"/>
              </w:rPr>
            </w:pPr>
            <w:r w:rsidRPr="00050DE4">
              <w:rPr>
                <w:rFonts w:ascii="Arial" w:eastAsia="Arial" w:hAnsi="Arial" w:cs="Arial"/>
                <w:color w:val="000000"/>
                <w:sz w:val="16"/>
                <w:szCs w:val="16"/>
              </w:rPr>
              <w:t xml:space="preserve">Procesador con frecuencia base de 3.0GHz y frecuencia turbo máxima de 4.7ghz, 8 </w:t>
            </w:r>
            <w:proofErr w:type="spellStart"/>
            <w:r w:rsidRPr="00050DE4">
              <w:rPr>
                <w:rFonts w:ascii="Arial" w:eastAsia="Arial" w:hAnsi="Arial" w:cs="Arial"/>
                <w:color w:val="000000"/>
                <w:sz w:val="16"/>
                <w:szCs w:val="16"/>
              </w:rPr>
              <w:t>cores</w:t>
            </w:r>
            <w:proofErr w:type="spellEnd"/>
            <w:r w:rsidRPr="00050DE4">
              <w:rPr>
                <w:rFonts w:ascii="Arial" w:eastAsia="Arial" w:hAnsi="Arial" w:cs="Arial"/>
                <w:color w:val="000000"/>
                <w:sz w:val="16"/>
                <w:szCs w:val="16"/>
              </w:rPr>
              <w:t xml:space="preserve">, 8 Hilos, 12 Mb de cache L2, 65 watts </w:t>
            </w:r>
            <w:proofErr w:type="gramStart"/>
            <w:r w:rsidRPr="00050DE4">
              <w:rPr>
                <w:rFonts w:ascii="Arial" w:eastAsia="Arial" w:hAnsi="Arial" w:cs="Arial"/>
                <w:color w:val="000000"/>
                <w:sz w:val="16"/>
                <w:szCs w:val="16"/>
              </w:rPr>
              <w:t>TDP,  velocidad</w:t>
            </w:r>
            <w:proofErr w:type="gramEnd"/>
            <w:r w:rsidRPr="00050DE4">
              <w:rPr>
                <w:rFonts w:ascii="Arial" w:eastAsia="Arial" w:hAnsi="Arial" w:cs="Arial"/>
                <w:color w:val="000000"/>
                <w:sz w:val="16"/>
                <w:szCs w:val="16"/>
              </w:rPr>
              <w:t xml:space="preserve"> de Bus a 8GT/s  o su equivalente en desempeño.</w:t>
            </w:r>
          </w:p>
        </w:tc>
      </w:tr>
      <w:tr w:rsidR="00050DE4" w:rsidRPr="00050DE4" w14:paraId="2BCE0838"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A494AD4"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Chipset</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8C86B6D" w14:textId="77777777" w:rsidR="00050DE4" w:rsidRPr="00050DE4" w:rsidRDefault="00050DE4" w:rsidP="00050DE4">
            <w:pPr>
              <w:spacing w:after="0" w:line="240" w:lineRule="auto"/>
              <w:rPr>
                <w:rFonts w:ascii="Arial" w:eastAsia="Arial" w:hAnsi="Arial" w:cs="Arial"/>
                <w:sz w:val="16"/>
                <w:szCs w:val="16"/>
              </w:rPr>
            </w:pPr>
            <w:r w:rsidRPr="00050DE4">
              <w:rPr>
                <w:rFonts w:ascii="Arial" w:eastAsia="Arial" w:hAnsi="Arial" w:cs="Arial"/>
                <w:sz w:val="16"/>
                <w:szCs w:val="16"/>
              </w:rPr>
              <w:t>B360 o superior.</w:t>
            </w:r>
          </w:p>
        </w:tc>
      </w:tr>
      <w:tr w:rsidR="00050DE4" w:rsidRPr="00050DE4" w14:paraId="410D02F5"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A1E1B19"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Memoria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0023DE4"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Mínimo 8 GB DDR4 a 2666 MHz con crecimiento 64 GB (preferencia 2 de 4GB para abrir el dual </w:t>
            </w:r>
            <w:proofErr w:type="spellStart"/>
            <w:r w:rsidRPr="00050DE4">
              <w:rPr>
                <w:rFonts w:ascii="Arial" w:eastAsia="Arial" w:hAnsi="Arial" w:cs="Arial"/>
                <w:color w:val="000000"/>
                <w:sz w:val="16"/>
                <w:szCs w:val="16"/>
              </w:rPr>
              <w:t>channel</w:t>
            </w:r>
            <w:proofErr w:type="spellEnd"/>
            <w:r w:rsidRPr="00050DE4">
              <w:rPr>
                <w:rFonts w:ascii="Arial" w:eastAsia="Arial" w:hAnsi="Arial" w:cs="Arial"/>
                <w:color w:val="000000"/>
                <w:sz w:val="16"/>
                <w:szCs w:val="16"/>
              </w:rPr>
              <w:t>.</w:t>
            </w:r>
          </w:p>
        </w:tc>
      </w:tr>
      <w:tr w:rsidR="00050DE4" w:rsidRPr="00050DE4" w14:paraId="3723245D"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B375483"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Disco duro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4B1E176"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1TB GB SATA 7200 rpm</w:t>
            </w:r>
          </w:p>
        </w:tc>
      </w:tr>
      <w:tr w:rsidR="00050DE4" w:rsidRPr="00050DE4" w14:paraId="2CDA95E8"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A36DBF9"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Tarjeta de video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5A1D7A5"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1 GB de memoria de video dinámica o superior, compatible con el chipset del equipo ofertado.</w:t>
            </w:r>
          </w:p>
        </w:tc>
      </w:tr>
      <w:tr w:rsidR="00050DE4" w:rsidRPr="00050DE4" w14:paraId="36DEE230" w14:textId="77777777" w:rsidTr="007758F6">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8B5AB43"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Monitor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C781C34"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Mínimo 19.5" LCD Wide </w:t>
            </w:r>
            <w:proofErr w:type="spellStart"/>
            <w:r w:rsidRPr="00050DE4">
              <w:rPr>
                <w:rFonts w:ascii="Arial" w:eastAsia="Arial" w:hAnsi="Arial" w:cs="Arial"/>
                <w:color w:val="000000"/>
                <w:sz w:val="16"/>
                <w:szCs w:val="16"/>
              </w:rPr>
              <w:t>Screen</w:t>
            </w:r>
            <w:proofErr w:type="spellEnd"/>
            <w:r w:rsidRPr="00050DE4">
              <w:rPr>
                <w:rFonts w:ascii="Arial" w:eastAsia="Arial" w:hAnsi="Arial" w:cs="Arial"/>
                <w:color w:val="000000"/>
                <w:sz w:val="16"/>
                <w:szCs w:val="16"/>
              </w:rPr>
              <w:t xml:space="preserve"> con retroiluminación LED y pantalla </w:t>
            </w:r>
            <w:proofErr w:type="spellStart"/>
            <w:r w:rsidRPr="00050DE4">
              <w:rPr>
                <w:rFonts w:ascii="Arial" w:eastAsia="Arial" w:hAnsi="Arial" w:cs="Arial"/>
                <w:color w:val="000000"/>
                <w:sz w:val="16"/>
                <w:szCs w:val="16"/>
              </w:rPr>
              <w:t>anti-reflejo</w:t>
            </w:r>
            <w:proofErr w:type="spellEnd"/>
            <w:r w:rsidRPr="00050DE4">
              <w:rPr>
                <w:rFonts w:ascii="Arial" w:eastAsia="Arial" w:hAnsi="Arial" w:cs="Arial"/>
                <w:color w:val="000000"/>
                <w:sz w:val="16"/>
                <w:szCs w:val="16"/>
              </w:rPr>
              <w:t xml:space="preserve">, resolución mínima de 1440 x 900, conectores VGA, de la misma marca del fabricante del equipo, que cumpla con las normas: </w:t>
            </w:r>
            <w:r w:rsidRPr="00050DE4">
              <w:rPr>
                <w:rFonts w:ascii="Arial" w:eastAsia="Arial" w:hAnsi="Arial" w:cs="Arial"/>
                <w:sz w:val="16"/>
                <w:szCs w:val="16"/>
              </w:rPr>
              <w:t xml:space="preserve">Energy </w:t>
            </w:r>
            <w:proofErr w:type="spellStart"/>
            <w:r w:rsidRPr="00050DE4">
              <w:rPr>
                <w:rFonts w:ascii="Arial" w:eastAsia="Arial" w:hAnsi="Arial" w:cs="Arial"/>
                <w:sz w:val="16"/>
                <w:szCs w:val="16"/>
              </w:rPr>
              <w:t>Star</w:t>
            </w:r>
            <w:proofErr w:type="spellEnd"/>
            <w:r w:rsidRPr="00050DE4">
              <w:rPr>
                <w:rFonts w:ascii="Arial" w:eastAsia="Arial" w:hAnsi="Arial" w:cs="Arial"/>
                <w:sz w:val="16"/>
                <w:szCs w:val="16"/>
              </w:rPr>
              <w:t xml:space="preserve"> 6.0 </w:t>
            </w:r>
            <w:proofErr w:type="spellStart"/>
            <w:r w:rsidRPr="00050DE4">
              <w:rPr>
                <w:rFonts w:ascii="Arial" w:eastAsia="Arial" w:hAnsi="Arial" w:cs="Arial"/>
                <w:sz w:val="16"/>
                <w:szCs w:val="16"/>
              </w:rPr>
              <w:t>compliant</w:t>
            </w:r>
            <w:proofErr w:type="spellEnd"/>
            <w:r w:rsidRPr="00050DE4">
              <w:rPr>
                <w:rFonts w:ascii="Arial" w:eastAsia="Arial" w:hAnsi="Arial" w:cs="Arial"/>
                <w:sz w:val="16"/>
                <w:szCs w:val="16"/>
              </w:rPr>
              <w:t>, NOM 019, EPET, ROHS.</w:t>
            </w:r>
            <w:r w:rsidRPr="00050DE4">
              <w:rPr>
                <w:rFonts w:ascii="Arial" w:eastAsia="Arial" w:hAnsi="Arial" w:cs="Arial"/>
                <w:color w:val="000000"/>
                <w:sz w:val="16"/>
                <w:szCs w:val="16"/>
              </w:rPr>
              <w:t xml:space="preserve"> Incluir por lo menos cables VGA, </w:t>
            </w:r>
            <w:r w:rsidRPr="00050DE4">
              <w:rPr>
                <w:rFonts w:ascii="Arial" w:eastAsia="Arial" w:hAnsi="Arial" w:cs="Arial"/>
                <w:sz w:val="16"/>
                <w:szCs w:val="16"/>
              </w:rPr>
              <w:t xml:space="preserve">HDMI o </w:t>
            </w:r>
            <w:proofErr w:type="gramStart"/>
            <w:r w:rsidRPr="00050DE4">
              <w:rPr>
                <w:rFonts w:ascii="Arial" w:eastAsia="Arial" w:hAnsi="Arial" w:cs="Arial"/>
                <w:sz w:val="16"/>
                <w:szCs w:val="16"/>
              </w:rPr>
              <w:t>DisplayPort</w:t>
            </w:r>
            <w:proofErr w:type="gramEnd"/>
            <w:r w:rsidRPr="00050DE4">
              <w:rPr>
                <w:rFonts w:ascii="Arial" w:eastAsia="Arial" w:hAnsi="Arial" w:cs="Arial"/>
                <w:sz w:val="16"/>
                <w:szCs w:val="16"/>
              </w:rPr>
              <w:t xml:space="preserve"> así como el cable de alimentación</w:t>
            </w:r>
            <w:r w:rsidRPr="00050DE4">
              <w:rPr>
                <w:rFonts w:ascii="Arial" w:eastAsia="Arial" w:hAnsi="Arial" w:cs="Arial"/>
                <w:color w:val="000000"/>
                <w:sz w:val="16"/>
                <w:szCs w:val="16"/>
              </w:rPr>
              <w:t>.</w:t>
            </w:r>
          </w:p>
        </w:tc>
      </w:tr>
      <w:tr w:rsidR="00050DE4" w:rsidRPr="00050DE4" w14:paraId="4A2F667F"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F98297A"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Conectividad alámbrica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B7BDF39"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Ethernet 10/100/1000, con interfaz RJ-45, integrada (incrustada) a la tarjeta madre</w:t>
            </w:r>
          </w:p>
        </w:tc>
      </w:tr>
      <w:tr w:rsidR="00050DE4" w:rsidRPr="00050DE4" w14:paraId="0C373E80"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77BF958"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Conectividad inalámbrica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196B54"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Que tenga capacidad Wifi que soporte los estándares IEEE 802.11b, 802.11g y 802.11n, Bluetooth. No se acepta USB o </w:t>
            </w:r>
            <w:proofErr w:type="gramStart"/>
            <w:r w:rsidRPr="00050DE4">
              <w:rPr>
                <w:rFonts w:ascii="Arial" w:eastAsia="Arial" w:hAnsi="Arial" w:cs="Arial"/>
                <w:color w:val="000000"/>
                <w:sz w:val="16"/>
                <w:szCs w:val="16"/>
              </w:rPr>
              <w:t>PCMCIA  y</w:t>
            </w:r>
            <w:proofErr w:type="gramEnd"/>
            <w:r w:rsidRPr="00050DE4">
              <w:rPr>
                <w:rFonts w:ascii="Arial" w:eastAsia="Arial" w:hAnsi="Arial" w:cs="Arial"/>
                <w:color w:val="000000"/>
                <w:sz w:val="16"/>
                <w:szCs w:val="16"/>
              </w:rPr>
              <w:t>/o disponibilidad de puerto interno.</w:t>
            </w:r>
          </w:p>
        </w:tc>
      </w:tr>
      <w:tr w:rsidR="00050DE4" w:rsidRPr="00050DE4" w14:paraId="0F2F62C2"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E6564D4"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Factor de forma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2D9F8EC"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Gabinete con factor de forma pequeño tipo escritorio, metálico (con refuerzo interno metálico), de la misma marca del fabricante del equipo</w:t>
            </w:r>
          </w:p>
        </w:tc>
      </w:tr>
      <w:tr w:rsidR="00050DE4" w:rsidRPr="00050DE4" w14:paraId="5EBDD561"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7EC6AF8"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Puertos y slot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3D0724D"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1 puerto para monitor VGA; 8 puertos USB, al menos cuatro 3.1, un puerto USB 3.1 </w:t>
            </w:r>
            <w:proofErr w:type="spellStart"/>
            <w:r w:rsidRPr="00050DE4">
              <w:rPr>
                <w:rFonts w:ascii="Arial" w:eastAsia="Arial" w:hAnsi="Arial" w:cs="Arial"/>
                <w:color w:val="000000"/>
                <w:sz w:val="16"/>
                <w:szCs w:val="16"/>
              </w:rPr>
              <w:t>Type</w:t>
            </w:r>
            <w:proofErr w:type="spellEnd"/>
            <w:r w:rsidRPr="00050DE4">
              <w:rPr>
                <w:rFonts w:ascii="Arial" w:eastAsia="Arial" w:hAnsi="Arial" w:cs="Arial"/>
                <w:color w:val="000000"/>
                <w:sz w:val="16"/>
                <w:szCs w:val="16"/>
              </w:rPr>
              <w:t xml:space="preserve"> C, 1 puerto M.2, conector para micrófono; conector para bocinas o audífonos y micrófono integrados, 1 DisplayPort.</w:t>
            </w:r>
          </w:p>
        </w:tc>
      </w:tr>
      <w:tr w:rsidR="00050DE4" w:rsidRPr="00050DE4" w14:paraId="28386525"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3AFC92C"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Seguridad Física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9C57C24"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Ranura para candado electrónico o </w:t>
            </w:r>
            <w:r w:rsidRPr="00050DE4">
              <w:rPr>
                <w:rFonts w:ascii="Arial" w:eastAsia="Arial" w:hAnsi="Arial" w:cs="Arial"/>
                <w:sz w:val="16"/>
                <w:szCs w:val="16"/>
              </w:rPr>
              <w:t>mecanismo de bloqueo en T</w:t>
            </w:r>
            <w:r w:rsidRPr="00050DE4">
              <w:rPr>
                <w:rFonts w:ascii="Arial" w:eastAsia="Arial" w:hAnsi="Arial" w:cs="Arial"/>
                <w:color w:val="000000"/>
                <w:sz w:val="16"/>
                <w:szCs w:val="16"/>
              </w:rPr>
              <w:t xml:space="preserve">, </w:t>
            </w:r>
            <w:proofErr w:type="spellStart"/>
            <w:r w:rsidRPr="00050DE4">
              <w:rPr>
                <w:rFonts w:ascii="Arial" w:eastAsia="Arial" w:hAnsi="Arial" w:cs="Arial"/>
                <w:color w:val="000000"/>
                <w:sz w:val="16"/>
                <w:szCs w:val="16"/>
              </w:rPr>
              <w:t>switch</w:t>
            </w:r>
            <w:proofErr w:type="spellEnd"/>
            <w:r w:rsidRPr="00050DE4">
              <w:rPr>
                <w:rFonts w:ascii="Arial" w:eastAsia="Arial" w:hAnsi="Arial" w:cs="Arial"/>
                <w:color w:val="000000"/>
                <w:sz w:val="16"/>
                <w:szCs w:val="16"/>
              </w:rPr>
              <w:t xml:space="preserve"> de intrusión de chasis; bloqueo de puertos USB de manera individual, clave en </w:t>
            </w:r>
            <w:proofErr w:type="spellStart"/>
            <w:r w:rsidRPr="00050DE4">
              <w:rPr>
                <w:rFonts w:ascii="Arial" w:eastAsia="Arial" w:hAnsi="Arial" w:cs="Arial"/>
                <w:color w:val="000000"/>
                <w:sz w:val="16"/>
                <w:szCs w:val="16"/>
              </w:rPr>
              <w:t>Bios</w:t>
            </w:r>
            <w:proofErr w:type="spellEnd"/>
            <w:r w:rsidRPr="00050DE4">
              <w:rPr>
                <w:rFonts w:ascii="Arial" w:eastAsia="Arial" w:hAnsi="Arial" w:cs="Arial"/>
                <w:color w:val="000000"/>
                <w:sz w:val="16"/>
                <w:szCs w:val="16"/>
              </w:rPr>
              <w:t>, arranque y disco duro, persistencia en BIOS.</w:t>
            </w:r>
          </w:p>
        </w:tc>
      </w:tr>
      <w:tr w:rsidR="00050DE4" w:rsidRPr="00050DE4" w14:paraId="4E1B5B0C" w14:textId="77777777" w:rsidTr="007758F6">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68CFDDB"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Mouse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9F383FD"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Óptico 2 botones y </w:t>
            </w:r>
            <w:proofErr w:type="spellStart"/>
            <w:r w:rsidRPr="00050DE4">
              <w:rPr>
                <w:rFonts w:ascii="Arial" w:eastAsia="Arial" w:hAnsi="Arial" w:cs="Arial"/>
                <w:color w:val="000000"/>
                <w:sz w:val="16"/>
                <w:szCs w:val="16"/>
              </w:rPr>
              <w:t>scroll</w:t>
            </w:r>
            <w:proofErr w:type="spellEnd"/>
            <w:r w:rsidRPr="00050DE4">
              <w:rPr>
                <w:rFonts w:ascii="Arial" w:eastAsia="Arial" w:hAnsi="Arial" w:cs="Arial"/>
                <w:color w:val="000000"/>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050DE4" w:rsidRPr="00050DE4" w14:paraId="38B002ED" w14:textId="77777777" w:rsidTr="007758F6">
        <w:trPr>
          <w:trHeight w:val="5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80C8E8"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Teclado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A83531"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Teclado en español con conector USB de la misma marca del fabricante del equipo.</w:t>
            </w:r>
          </w:p>
          <w:p w14:paraId="150D422A"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En caso de que el licitante proponga un </w:t>
            </w:r>
            <w:proofErr w:type="gramStart"/>
            <w:r w:rsidRPr="00050DE4">
              <w:rPr>
                <w:rFonts w:ascii="Arial" w:eastAsia="Arial" w:hAnsi="Arial" w:cs="Arial"/>
                <w:color w:val="000000"/>
                <w:sz w:val="16"/>
                <w:szCs w:val="16"/>
              </w:rPr>
              <w:t>teclado inalámbrica</w:t>
            </w:r>
            <w:proofErr w:type="gramEnd"/>
            <w:r w:rsidRPr="00050DE4">
              <w:rPr>
                <w:rFonts w:ascii="Arial" w:eastAsia="Arial" w:hAnsi="Arial" w:cs="Arial"/>
                <w:color w:val="000000"/>
                <w:sz w:val="16"/>
                <w:szCs w:val="16"/>
              </w:rPr>
              <w:t xml:space="preserve"> deberá considerar las baterías y/o dispositivos de recarga que sean necesarios para la operación del dispositivo durante la vigencia del contrato.</w:t>
            </w:r>
          </w:p>
        </w:tc>
      </w:tr>
      <w:tr w:rsidR="00050DE4" w:rsidRPr="00050DE4" w14:paraId="7F6E92D8"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36D0461"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Sistema Operativo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84DE59E"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Se deberá ofertar el S.O. Windows 10 Pro en español 64 Bits OEM</w:t>
            </w:r>
          </w:p>
        </w:tc>
      </w:tr>
      <w:tr w:rsidR="00050DE4" w:rsidRPr="00050DE4" w14:paraId="1BD0077C" w14:textId="77777777" w:rsidTr="007758F6">
        <w:trPr>
          <w:trHeight w:val="12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0046E5D"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Software Incluido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0AD667" w14:textId="77777777" w:rsidR="00050DE4" w:rsidRPr="00050DE4" w:rsidRDefault="00050DE4" w:rsidP="00050DE4">
            <w:pPr>
              <w:spacing w:after="0" w:line="240" w:lineRule="auto"/>
              <w:rPr>
                <w:rFonts w:ascii="Arial" w:eastAsia="Arial" w:hAnsi="Arial" w:cs="Arial"/>
                <w:color w:val="000000"/>
                <w:sz w:val="16"/>
                <w:szCs w:val="16"/>
              </w:rPr>
            </w:pPr>
            <w:bookmarkStart w:id="66" w:name="_1fob9te" w:colFirst="0" w:colLast="0"/>
            <w:bookmarkEnd w:id="66"/>
            <w:r w:rsidRPr="00050DE4">
              <w:rPr>
                <w:rFonts w:ascii="Arial" w:eastAsia="Arial" w:hAnsi="Arial" w:cs="Arial"/>
                <w:color w:val="000000"/>
                <w:sz w:val="16"/>
                <w:szCs w:val="16"/>
              </w:rPr>
              <w:t>Sistema de recuperación, de la misma marca del equipo a ofertar, que borre y automáticamente reinstale el software original de fábrica, vía partición oculta del disco duro o USB que incluya el desktop y todos los controladores necesarios.</w:t>
            </w:r>
          </w:p>
        </w:tc>
      </w:tr>
      <w:tr w:rsidR="00050DE4" w:rsidRPr="00050DE4" w14:paraId="0433E080"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6BBE043"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Fuente de Poder </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097375E"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Con la capacidad suficiente para el soporte de su configuración completa y con al menos 85% de eficiencia. No se aceptan equipos con fuente de poder o eliminador externos</w:t>
            </w:r>
          </w:p>
        </w:tc>
      </w:tr>
      <w:tr w:rsidR="00050DE4" w:rsidRPr="00050DE4" w14:paraId="37919E28" w14:textId="77777777" w:rsidTr="007758F6">
        <w:trPr>
          <w:trHeight w:val="4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384FB0"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Seguridad Lógica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C55EDD3"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TPM 2.0, </w:t>
            </w:r>
            <w:proofErr w:type="spellStart"/>
            <w:proofErr w:type="gramStart"/>
            <w:r w:rsidRPr="00050DE4">
              <w:rPr>
                <w:rFonts w:ascii="Arial" w:eastAsia="Arial" w:hAnsi="Arial" w:cs="Arial"/>
                <w:color w:val="000000"/>
                <w:sz w:val="16"/>
                <w:szCs w:val="16"/>
              </w:rPr>
              <w:t>password</w:t>
            </w:r>
            <w:proofErr w:type="spellEnd"/>
            <w:proofErr w:type="gramEnd"/>
            <w:r w:rsidRPr="00050DE4">
              <w:rPr>
                <w:rFonts w:ascii="Arial" w:eastAsia="Arial" w:hAnsi="Arial" w:cs="Arial"/>
                <w:color w:val="000000"/>
                <w:sz w:val="16"/>
                <w:szCs w:val="16"/>
              </w:rPr>
              <w:t xml:space="preserve"> en disco duro, bloqueo individual de puertos USB</w:t>
            </w:r>
          </w:p>
        </w:tc>
      </w:tr>
      <w:tr w:rsidR="00050DE4" w:rsidRPr="00050DE4" w14:paraId="25EA7555"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86D2A96"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Gabinete</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F07B653"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 xml:space="preserve">Tipo </w:t>
            </w:r>
            <w:proofErr w:type="spellStart"/>
            <w:r w:rsidRPr="00050DE4">
              <w:rPr>
                <w:rFonts w:ascii="Arial" w:eastAsia="Arial" w:hAnsi="Arial" w:cs="Arial"/>
                <w:color w:val="000000"/>
                <w:sz w:val="16"/>
                <w:szCs w:val="16"/>
              </w:rPr>
              <w:t>tool</w:t>
            </w:r>
            <w:proofErr w:type="spellEnd"/>
            <w:r w:rsidRPr="00050DE4">
              <w:rPr>
                <w:rFonts w:ascii="Arial" w:eastAsia="Arial" w:hAnsi="Arial" w:cs="Arial"/>
                <w:color w:val="000000"/>
                <w:sz w:val="16"/>
                <w:szCs w:val="16"/>
              </w:rPr>
              <w:t xml:space="preserve"> </w:t>
            </w:r>
            <w:proofErr w:type="spellStart"/>
            <w:r w:rsidRPr="00050DE4">
              <w:rPr>
                <w:rFonts w:ascii="Arial" w:eastAsia="Arial" w:hAnsi="Arial" w:cs="Arial"/>
                <w:color w:val="000000"/>
                <w:sz w:val="16"/>
                <w:szCs w:val="16"/>
              </w:rPr>
              <w:t>less</w:t>
            </w:r>
            <w:proofErr w:type="spellEnd"/>
            <w:r w:rsidRPr="00050DE4">
              <w:rPr>
                <w:rFonts w:ascii="Arial" w:eastAsia="Arial" w:hAnsi="Arial" w:cs="Arial"/>
                <w:color w:val="000000"/>
                <w:sz w:val="16"/>
                <w:szCs w:val="16"/>
              </w:rPr>
              <w:t xml:space="preserve"> en los siguientes dispositivos: Tapa de chasis, disco duro, unidad óptica, tarjetas de expansión, sin adaptaciones que cambien el diseño original del equipo del fabricante.</w:t>
            </w:r>
          </w:p>
        </w:tc>
      </w:tr>
      <w:tr w:rsidR="00050DE4" w:rsidRPr="00050DE4" w14:paraId="1E6977A8" w14:textId="77777777" w:rsidTr="007758F6">
        <w:trPr>
          <w:trHeight w:val="16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EA3F5ED"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Impacto ambiental</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1E59D7"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sz w:val="16"/>
                <w:szCs w:val="16"/>
              </w:rPr>
              <w:t xml:space="preserve">Deberá cumplir Electronic </w:t>
            </w:r>
            <w:proofErr w:type="spellStart"/>
            <w:r w:rsidRPr="00050DE4">
              <w:rPr>
                <w:rFonts w:ascii="Arial" w:eastAsia="Arial" w:hAnsi="Arial" w:cs="Arial"/>
                <w:sz w:val="16"/>
                <w:szCs w:val="16"/>
              </w:rPr>
              <w:t>Product</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Environmental</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Assessment</w:t>
            </w:r>
            <w:proofErr w:type="spellEnd"/>
            <w:r w:rsidRPr="00050DE4">
              <w:rPr>
                <w:rFonts w:ascii="Arial" w:eastAsia="Arial" w:hAnsi="Arial" w:cs="Arial"/>
                <w:sz w:val="16"/>
                <w:szCs w:val="16"/>
              </w:rPr>
              <w:t xml:space="preserve"> Tool (EPEAT), Energy </w:t>
            </w:r>
            <w:proofErr w:type="spellStart"/>
            <w:r w:rsidRPr="00050DE4">
              <w:rPr>
                <w:rFonts w:ascii="Arial" w:eastAsia="Arial" w:hAnsi="Arial" w:cs="Arial"/>
                <w:sz w:val="16"/>
                <w:szCs w:val="16"/>
              </w:rPr>
              <w:t>Star</w:t>
            </w:r>
            <w:proofErr w:type="spellEnd"/>
            <w:r w:rsidRPr="00050DE4">
              <w:rPr>
                <w:rFonts w:ascii="Arial" w:eastAsia="Arial" w:hAnsi="Arial" w:cs="Arial"/>
                <w:sz w:val="16"/>
                <w:szCs w:val="16"/>
              </w:rPr>
              <w:t xml:space="preserve"> 6.1, </w:t>
            </w:r>
            <w:proofErr w:type="spellStart"/>
            <w:r w:rsidRPr="00050DE4">
              <w:rPr>
                <w:rFonts w:ascii="Arial" w:eastAsia="Arial" w:hAnsi="Arial" w:cs="Arial"/>
                <w:sz w:val="16"/>
                <w:szCs w:val="16"/>
              </w:rPr>
              <w:t>RoSH</w:t>
            </w:r>
            <w:proofErr w:type="spellEnd"/>
          </w:p>
        </w:tc>
      </w:tr>
      <w:tr w:rsidR="00050DE4" w:rsidRPr="00050DE4" w14:paraId="57992B8B"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F2026BF"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lastRenderedPageBreak/>
              <w:t>Unidad Óptica</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F7B4880"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DVD+/-RW SATA Interno</w:t>
            </w:r>
          </w:p>
        </w:tc>
      </w:tr>
      <w:tr w:rsidR="00050DE4" w:rsidRPr="00050DE4" w14:paraId="52901852"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A28538E"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Pruebas de uso rudo</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81A432E" w14:textId="77777777" w:rsidR="00050DE4" w:rsidRPr="00050DE4" w:rsidRDefault="00050DE4" w:rsidP="00050DE4">
            <w:pPr>
              <w:spacing w:after="0" w:line="240" w:lineRule="auto"/>
              <w:ind w:left="-89" w:firstLine="89"/>
              <w:rPr>
                <w:rFonts w:ascii="Times New Roman" w:eastAsia="Times New Roman" w:hAnsi="Times New Roman" w:cs="Times New Roman"/>
                <w:sz w:val="24"/>
                <w:szCs w:val="24"/>
              </w:rPr>
            </w:pPr>
            <w:r w:rsidRPr="00050DE4">
              <w:rPr>
                <w:rFonts w:ascii="Arial" w:eastAsia="Arial" w:hAnsi="Arial" w:cs="Arial"/>
                <w:color w:val="000000"/>
                <w:sz w:val="16"/>
                <w:szCs w:val="16"/>
              </w:rPr>
              <w:t>Deberá de cumplir con al menos las siguientes pruebas: temperaturas extremas, altas temperaturas, bajas temperaturas, arena y polvo, humedad, hongos, deberá de ser avalado con carta original del fabricante, mencionando el modelo(s) ofertado(s).</w:t>
            </w:r>
          </w:p>
        </w:tc>
      </w:tr>
      <w:tr w:rsidR="00050DE4" w:rsidRPr="00050DE4" w14:paraId="5D126701" w14:textId="77777777" w:rsidTr="007758F6">
        <w:trPr>
          <w:trHeight w:val="80"/>
        </w:trPr>
        <w:tc>
          <w:tcPr>
            <w:tcW w:w="13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D01EF1B" w14:textId="77777777" w:rsidR="00050DE4" w:rsidRPr="00050DE4" w:rsidRDefault="00050DE4" w:rsidP="00050DE4">
            <w:pPr>
              <w:spacing w:after="0" w:line="240" w:lineRule="auto"/>
              <w:rPr>
                <w:rFonts w:ascii="Times New Roman" w:eastAsia="Times New Roman" w:hAnsi="Times New Roman" w:cs="Times New Roman"/>
                <w:sz w:val="24"/>
                <w:szCs w:val="24"/>
              </w:rPr>
            </w:pPr>
            <w:r w:rsidRPr="00050DE4">
              <w:rPr>
                <w:rFonts w:ascii="Arial" w:eastAsia="Arial" w:hAnsi="Arial" w:cs="Arial"/>
                <w:color w:val="000000"/>
                <w:sz w:val="16"/>
                <w:szCs w:val="16"/>
              </w:rPr>
              <w:t>Deberá incluir</w:t>
            </w:r>
          </w:p>
        </w:tc>
        <w:tc>
          <w:tcPr>
            <w:tcW w:w="76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E3EDF89" w14:textId="77777777" w:rsidR="00050DE4" w:rsidRPr="00050DE4" w:rsidRDefault="00050DE4" w:rsidP="00050DE4">
            <w:pPr>
              <w:spacing w:after="0" w:line="240" w:lineRule="auto"/>
              <w:ind w:left="-89" w:firstLine="89"/>
              <w:rPr>
                <w:rFonts w:ascii="Times New Roman" w:eastAsia="Times New Roman" w:hAnsi="Times New Roman" w:cs="Times New Roman"/>
                <w:sz w:val="24"/>
                <w:szCs w:val="24"/>
              </w:rPr>
            </w:pPr>
            <w:r w:rsidRPr="00050DE4">
              <w:rPr>
                <w:rFonts w:ascii="Arial" w:eastAsia="Arial" w:hAnsi="Arial" w:cs="Arial"/>
                <w:color w:val="000000"/>
                <w:sz w:val="16"/>
                <w:szCs w:val="16"/>
              </w:rPr>
              <w:t>*Garantía de 3 años como mínimo, en partes, mano de obra y en sitio. Actualización de drivers.</w:t>
            </w:r>
          </w:p>
        </w:tc>
      </w:tr>
    </w:tbl>
    <w:p w14:paraId="5359925A" w14:textId="77777777" w:rsidR="00AF026A" w:rsidRPr="00050DE4" w:rsidRDefault="00AF026A" w:rsidP="00CC7710">
      <w:pPr>
        <w:pStyle w:val="Prrafodelista"/>
        <w:spacing w:after="0"/>
        <w:ind w:left="0"/>
        <w:jc w:val="center"/>
        <w:rPr>
          <w:rFonts w:ascii="Arial" w:hAnsi="Arial" w:cs="Arial"/>
          <w:b/>
          <w:color w:val="000000"/>
          <w:sz w:val="18"/>
          <w:szCs w:val="18"/>
        </w:rPr>
      </w:pPr>
    </w:p>
    <w:p w14:paraId="53C8CEE0" w14:textId="22722656" w:rsidR="00AF026A" w:rsidRPr="00CC7710" w:rsidRDefault="00AF026A" w:rsidP="00CC7710">
      <w:pPr>
        <w:pStyle w:val="Prrafodelista"/>
        <w:spacing w:after="0"/>
        <w:ind w:left="0"/>
        <w:jc w:val="center"/>
        <w:rPr>
          <w:rFonts w:ascii="Arial" w:hAnsi="Arial" w:cs="Arial"/>
          <w:b/>
          <w:color w:val="000000"/>
          <w:sz w:val="16"/>
          <w:szCs w:val="16"/>
        </w:rPr>
      </w:pPr>
      <w:r w:rsidRPr="00CC7710">
        <w:rPr>
          <w:rFonts w:ascii="Arial" w:hAnsi="Arial" w:cs="Arial"/>
          <w:b/>
          <w:color w:val="000000"/>
          <w:sz w:val="24"/>
          <w:szCs w:val="24"/>
        </w:rPr>
        <w:t>RENGLON 11</w:t>
      </w:r>
    </w:p>
    <w:p w14:paraId="601198CE" w14:textId="1E1FF0D4" w:rsidR="00050DE4" w:rsidRDefault="00050DE4" w:rsidP="00CC7710">
      <w:pPr>
        <w:pStyle w:val="Prrafodelista"/>
        <w:spacing w:after="0"/>
        <w:ind w:left="0"/>
        <w:jc w:val="center"/>
        <w:rPr>
          <w:rFonts w:ascii="Arial" w:hAnsi="Arial" w:cs="Arial"/>
          <w:b/>
          <w:color w:val="000000"/>
          <w:sz w:val="18"/>
          <w:szCs w:val="18"/>
        </w:rPr>
      </w:pPr>
    </w:p>
    <w:tbl>
      <w:tblPr>
        <w:tblW w:w="96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9"/>
        <w:gridCol w:w="7810"/>
      </w:tblGrid>
      <w:tr w:rsidR="00050DE4" w:rsidRPr="00050DE4" w14:paraId="439F15AD" w14:textId="77777777" w:rsidTr="007758F6">
        <w:trPr>
          <w:trHeight w:val="40"/>
        </w:trPr>
        <w:tc>
          <w:tcPr>
            <w:tcW w:w="1829" w:type="dxa"/>
            <w:shd w:val="clear" w:color="auto" w:fill="auto"/>
          </w:tcPr>
          <w:p w14:paraId="6038117C"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Procesador</w:t>
            </w:r>
          </w:p>
        </w:tc>
        <w:tc>
          <w:tcPr>
            <w:tcW w:w="7810" w:type="dxa"/>
            <w:shd w:val="clear" w:color="auto" w:fill="auto"/>
          </w:tcPr>
          <w:p w14:paraId="6203B762"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Procesador con 8 MB cache L</w:t>
            </w:r>
            <w:proofErr w:type="gramStart"/>
            <w:r w:rsidRPr="00050DE4">
              <w:rPr>
                <w:rFonts w:ascii="Arial" w:eastAsia="Arial" w:hAnsi="Arial" w:cs="Arial"/>
                <w:sz w:val="16"/>
                <w:szCs w:val="16"/>
              </w:rPr>
              <w:t>2 ,</w:t>
            </w:r>
            <w:proofErr w:type="gramEnd"/>
            <w:r w:rsidRPr="00050DE4">
              <w:rPr>
                <w:rFonts w:ascii="Arial" w:eastAsia="Arial" w:hAnsi="Arial" w:cs="Arial"/>
                <w:sz w:val="16"/>
                <w:szCs w:val="16"/>
              </w:rPr>
              <w:t xml:space="preserve"> 4 Cores, 8 Hilos, frecuencia base a 1.8 GHz y frecuencia máxima a 4.6 GHz, 4 GT/s de velocidad del bus, TDP 15w, con tecnología de seguridad que reduzca ciberataques (</w:t>
            </w:r>
            <w:proofErr w:type="spellStart"/>
            <w:r w:rsidRPr="00050DE4">
              <w:rPr>
                <w:rFonts w:ascii="Arial" w:eastAsia="Arial" w:hAnsi="Arial" w:cs="Arial"/>
                <w:sz w:val="16"/>
                <w:szCs w:val="16"/>
              </w:rPr>
              <w:t>Executable</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disable</w:t>
            </w:r>
            <w:proofErr w:type="spellEnd"/>
            <w:r w:rsidRPr="00050DE4">
              <w:rPr>
                <w:rFonts w:ascii="Arial" w:eastAsia="Arial" w:hAnsi="Arial" w:cs="Arial"/>
                <w:sz w:val="16"/>
                <w:szCs w:val="16"/>
              </w:rPr>
              <w:t xml:space="preserve"> bit)  o su equivalente en desempeño.</w:t>
            </w:r>
          </w:p>
        </w:tc>
      </w:tr>
      <w:tr w:rsidR="00050DE4" w:rsidRPr="00050DE4" w14:paraId="4F73A871" w14:textId="77777777" w:rsidTr="007758F6">
        <w:trPr>
          <w:trHeight w:val="40"/>
        </w:trPr>
        <w:tc>
          <w:tcPr>
            <w:tcW w:w="1829" w:type="dxa"/>
            <w:shd w:val="clear" w:color="auto" w:fill="auto"/>
          </w:tcPr>
          <w:p w14:paraId="490F56F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Chipset</w:t>
            </w:r>
          </w:p>
        </w:tc>
        <w:tc>
          <w:tcPr>
            <w:tcW w:w="7810" w:type="dxa"/>
            <w:shd w:val="clear" w:color="auto" w:fill="auto"/>
          </w:tcPr>
          <w:p w14:paraId="6C889972"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Compatible con el procesador</w:t>
            </w:r>
          </w:p>
        </w:tc>
      </w:tr>
      <w:tr w:rsidR="00050DE4" w:rsidRPr="00050DE4" w14:paraId="45DCBE96" w14:textId="77777777" w:rsidTr="007758F6">
        <w:trPr>
          <w:trHeight w:val="40"/>
        </w:trPr>
        <w:tc>
          <w:tcPr>
            <w:tcW w:w="1829" w:type="dxa"/>
            <w:shd w:val="clear" w:color="auto" w:fill="auto"/>
          </w:tcPr>
          <w:p w14:paraId="2311E4F9"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Memoria</w:t>
            </w:r>
          </w:p>
        </w:tc>
        <w:tc>
          <w:tcPr>
            <w:tcW w:w="7810" w:type="dxa"/>
            <w:shd w:val="clear" w:color="auto" w:fill="auto"/>
          </w:tcPr>
          <w:p w14:paraId="0089E9D8"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Mínimo Memoria DDR4 SDRAM 8 GB a 2400 MHz, expandible a 32 GB</w:t>
            </w:r>
          </w:p>
        </w:tc>
      </w:tr>
      <w:tr w:rsidR="00050DE4" w:rsidRPr="00050DE4" w14:paraId="15FF9F3A" w14:textId="77777777" w:rsidTr="007758F6">
        <w:trPr>
          <w:trHeight w:val="40"/>
        </w:trPr>
        <w:tc>
          <w:tcPr>
            <w:tcW w:w="1829" w:type="dxa"/>
            <w:shd w:val="clear" w:color="auto" w:fill="auto"/>
          </w:tcPr>
          <w:p w14:paraId="40886665"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Disco duro</w:t>
            </w:r>
          </w:p>
        </w:tc>
        <w:tc>
          <w:tcPr>
            <w:tcW w:w="7810" w:type="dxa"/>
            <w:shd w:val="clear" w:color="auto" w:fill="auto"/>
          </w:tcPr>
          <w:p w14:paraId="4BCD1731" w14:textId="77777777" w:rsidR="00050DE4" w:rsidRPr="00050DE4" w:rsidRDefault="00050DE4" w:rsidP="00050DE4">
            <w:pPr>
              <w:widowControl w:val="0"/>
              <w:spacing w:after="0" w:line="240" w:lineRule="auto"/>
              <w:jc w:val="both"/>
              <w:rPr>
                <w:rFonts w:ascii="Arial" w:eastAsia="Arial" w:hAnsi="Arial" w:cs="Arial"/>
                <w:sz w:val="16"/>
                <w:szCs w:val="16"/>
              </w:rPr>
            </w:pPr>
            <w:bookmarkStart w:id="67" w:name="_3znysh7" w:colFirst="0" w:colLast="0"/>
            <w:bookmarkEnd w:id="67"/>
            <w:r w:rsidRPr="00050DE4">
              <w:rPr>
                <w:rFonts w:ascii="Arial" w:eastAsia="Arial" w:hAnsi="Arial" w:cs="Arial"/>
                <w:sz w:val="16"/>
                <w:szCs w:val="16"/>
              </w:rPr>
              <w:t>500 GB SATA 7200 rpm</w:t>
            </w:r>
          </w:p>
        </w:tc>
      </w:tr>
      <w:tr w:rsidR="00050DE4" w:rsidRPr="00050DE4" w14:paraId="3724CD17" w14:textId="77777777" w:rsidTr="007758F6">
        <w:trPr>
          <w:trHeight w:val="40"/>
        </w:trPr>
        <w:tc>
          <w:tcPr>
            <w:tcW w:w="1829" w:type="dxa"/>
            <w:shd w:val="clear" w:color="auto" w:fill="auto"/>
          </w:tcPr>
          <w:p w14:paraId="0A8C212E"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Tarjeta Madre</w:t>
            </w:r>
          </w:p>
        </w:tc>
        <w:tc>
          <w:tcPr>
            <w:tcW w:w="7810" w:type="dxa"/>
            <w:shd w:val="clear" w:color="auto" w:fill="auto"/>
          </w:tcPr>
          <w:p w14:paraId="3CE1A286"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De la misma marca del fabricante del equipo</w:t>
            </w:r>
          </w:p>
        </w:tc>
      </w:tr>
      <w:tr w:rsidR="00050DE4" w:rsidRPr="00050DE4" w14:paraId="715B2A90" w14:textId="77777777" w:rsidTr="007758F6">
        <w:trPr>
          <w:trHeight w:val="40"/>
        </w:trPr>
        <w:tc>
          <w:tcPr>
            <w:tcW w:w="1829" w:type="dxa"/>
            <w:shd w:val="clear" w:color="auto" w:fill="auto"/>
          </w:tcPr>
          <w:p w14:paraId="19DCC01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Audio</w:t>
            </w:r>
          </w:p>
        </w:tc>
        <w:tc>
          <w:tcPr>
            <w:tcW w:w="7810" w:type="dxa"/>
            <w:shd w:val="clear" w:color="auto" w:fill="auto"/>
          </w:tcPr>
          <w:p w14:paraId="44C269A1"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Integradas (estéreo).</w:t>
            </w:r>
          </w:p>
        </w:tc>
      </w:tr>
      <w:tr w:rsidR="00050DE4" w:rsidRPr="00050DE4" w14:paraId="6E6176A7" w14:textId="77777777" w:rsidTr="007758F6">
        <w:trPr>
          <w:trHeight w:val="160"/>
        </w:trPr>
        <w:tc>
          <w:tcPr>
            <w:tcW w:w="1829" w:type="dxa"/>
            <w:shd w:val="clear" w:color="auto" w:fill="auto"/>
          </w:tcPr>
          <w:p w14:paraId="517CD7C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Pantalla</w:t>
            </w:r>
          </w:p>
        </w:tc>
        <w:tc>
          <w:tcPr>
            <w:tcW w:w="7810" w:type="dxa"/>
            <w:shd w:val="clear" w:color="auto" w:fill="auto"/>
          </w:tcPr>
          <w:p w14:paraId="3D6F356D"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Pantalla LED HD de 12.5” a 14”, resolución de 1366 x 768.</w:t>
            </w:r>
          </w:p>
        </w:tc>
      </w:tr>
      <w:tr w:rsidR="00050DE4" w:rsidRPr="00050DE4" w14:paraId="1BFCCE7E" w14:textId="77777777" w:rsidTr="007758F6">
        <w:trPr>
          <w:trHeight w:val="80"/>
        </w:trPr>
        <w:tc>
          <w:tcPr>
            <w:tcW w:w="1829" w:type="dxa"/>
            <w:shd w:val="clear" w:color="auto" w:fill="auto"/>
          </w:tcPr>
          <w:p w14:paraId="2C11DFA0"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Conectividad alámbrica </w:t>
            </w:r>
          </w:p>
        </w:tc>
        <w:tc>
          <w:tcPr>
            <w:tcW w:w="7810" w:type="dxa"/>
            <w:shd w:val="clear" w:color="auto" w:fill="auto"/>
          </w:tcPr>
          <w:p w14:paraId="44BCD9D0"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Ethernet 10/100/1000, con interfaz RJ-45, integrada (incrustada) a la Tarjeta Madre.</w:t>
            </w:r>
          </w:p>
        </w:tc>
      </w:tr>
      <w:tr w:rsidR="00050DE4" w:rsidRPr="00050DE4" w14:paraId="373D275F" w14:textId="77777777" w:rsidTr="007758F6">
        <w:trPr>
          <w:trHeight w:val="80"/>
        </w:trPr>
        <w:tc>
          <w:tcPr>
            <w:tcW w:w="1829" w:type="dxa"/>
            <w:shd w:val="clear" w:color="auto" w:fill="auto"/>
          </w:tcPr>
          <w:p w14:paraId="4C8A67A7"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Conectividad inalámbrica</w:t>
            </w:r>
          </w:p>
        </w:tc>
        <w:tc>
          <w:tcPr>
            <w:tcW w:w="7810" w:type="dxa"/>
            <w:shd w:val="clear" w:color="auto" w:fill="auto"/>
          </w:tcPr>
          <w:p w14:paraId="74B74E20"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 </w:t>
            </w:r>
            <w:proofErr w:type="spellStart"/>
            <w:r w:rsidRPr="00050DE4">
              <w:rPr>
                <w:rFonts w:ascii="Arial" w:eastAsia="Arial" w:hAnsi="Arial" w:cs="Arial"/>
                <w:sz w:val="16"/>
                <w:szCs w:val="16"/>
              </w:rPr>
              <w:t>Interconstruida</w:t>
            </w:r>
            <w:proofErr w:type="spellEnd"/>
            <w:r w:rsidRPr="00050DE4">
              <w:rPr>
                <w:rFonts w:ascii="Arial" w:eastAsia="Arial" w:hAnsi="Arial" w:cs="Arial"/>
                <w:sz w:val="16"/>
                <w:szCs w:val="16"/>
              </w:rPr>
              <w:t xml:space="preserve"> que soporte los estándares IEEE 802.11b, 802.11g, 802.11n, 802.11ac, Bluetooth. No se acepta USB o PCMCIA.</w:t>
            </w:r>
          </w:p>
        </w:tc>
      </w:tr>
      <w:tr w:rsidR="00050DE4" w:rsidRPr="00050DE4" w14:paraId="60DE1DA2" w14:textId="77777777" w:rsidTr="007758F6">
        <w:trPr>
          <w:trHeight w:val="80"/>
        </w:trPr>
        <w:tc>
          <w:tcPr>
            <w:tcW w:w="1829" w:type="dxa"/>
            <w:shd w:val="clear" w:color="auto" w:fill="auto"/>
          </w:tcPr>
          <w:p w14:paraId="401C4A31" w14:textId="77777777" w:rsidR="00050DE4" w:rsidRPr="00050DE4" w:rsidRDefault="00050DE4" w:rsidP="00050DE4">
            <w:pPr>
              <w:widowControl w:val="0"/>
              <w:spacing w:after="0" w:line="240" w:lineRule="auto"/>
              <w:jc w:val="both"/>
              <w:rPr>
                <w:rFonts w:ascii="Arial" w:eastAsia="Arial" w:hAnsi="Arial" w:cs="Arial"/>
                <w:sz w:val="16"/>
                <w:szCs w:val="16"/>
                <w:highlight w:val="yellow"/>
              </w:rPr>
            </w:pPr>
            <w:r w:rsidRPr="00050DE4">
              <w:rPr>
                <w:rFonts w:ascii="Arial" w:eastAsia="Arial" w:hAnsi="Arial" w:cs="Arial"/>
                <w:sz w:val="16"/>
                <w:szCs w:val="16"/>
              </w:rPr>
              <w:t>Video</w:t>
            </w:r>
          </w:p>
        </w:tc>
        <w:tc>
          <w:tcPr>
            <w:tcW w:w="7810" w:type="dxa"/>
            <w:shd w:val="clear" w:color="auto" w:fill="auto"/>
          </w:tcPr>
          <w:p w14:paraId="18571C1C"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Integrado</w:t>
            </w:r>
          </w:p>
        </w:tc>
      </w:tr>
      <w:tr w:rsidR="00050DE4" w:rsidRPr="00050DE4" w14:paraId="1BD1644A" w14:textId="77777777" w:rsidTr="007758F6">
        <w:trPr>
          <w:trHeight w:val="80"/>
        </w:trPr>
        <w:tc>
          <w:tcPr>
            <w:tcW w:w="1829" w:type="dxa"/>
            <w:shd w:val="clear" w:color="auto" w:fill="auto"/>
          </w:tcPr>
          <w:p w14:paraId="4423CA49"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Lector de Huella Dactilar</w:t>
            </w:r>
          </w:p>
        </w:tc>
        <w:tc>
          <w:tcPr>
            <w:tcW w:w="7810" w:type="dxa"/>
            <w:shd w:val="clear" w:color="auto" w:fill="auto"/>
          </w:tcPr>
          <w:p w14:paraId="2C1424B8"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De la misma marca del fabricante del equipo Incluida en el equipo. No se aceptan lectores USB o de otro tipo que sean externos</w:t>
            </w:r>
          </w:p>
        </w:tc>
      </w:tr>
      <w:tr w:rsidR="00050DE4" w:rsidRPr="00050DE4" w14:paraId="700FBA2B" w14:textId="77777777" w:rsidTr="007758F6">
        <w:trPr>
          <w:trHeight w:val="80"/>
        </w:trPr>
        <w:tc>
          <w:tcPr>
            <w:tcW w:w="1829" w:type="dxa"/>
            <w:shd w:val="clear" w:color="auto" w:fill="auto"/>
          </w:tcPr>
          <w:p w14:paraId="4B011C43"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Puertos y slot </w:t>
            </w:r>
          </w:p>
        </w:tc>
        <w:tc>
          <w:tcPr>
            <w:tcW w:w="7810" w:type="dxa"/>
            <w:shd w:val="clear" w:color="auto" w:fill="auto"/>
          </w:tcPr>
          <w:p w14:paraId="04A604B8"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3 puertos USB, al menos dos USB </w:t>
            </w:r>
            <w:proofErr w:type="gramStart"/>
            <w:r w:rsidRPr="00050DE4">
              <w:rPr>
                <w:rFonts w:ascii="Arial" w:eastAsia="Arial" w:hAnsi="Arial" w:cs="Arial"/>
                <w:sz w:val="16"/>
                <w:szCs w:val="16"/>
              </w:rPr>
              <w:t>3.1,un</w:t>
            </w:r>
            <w:proofErr w:type="gramEnd"/>
            <w:r w:rsidRPr="00050DE4">
              <w:rPr>
                <w:rFonts w:ascii="Arial" w:eastAsia="Arial" w:hAnsi="Arial" w:cs="Arial"/>
                <w:sz w:val="16"/>
                <w:szCs w:val="16"/>
              </w:rPr>
              <w:t xml:space="preserve"> puerto 3.1 </w:t>
            </w:r>
            <w:proofErr w:type="spellStart"/>
            <w:r w:rsidRPr="00050DE4">
              <w:rPr>
                <w:rFonts w:ascii="Arial" w:eastAsia="Arial" w:hAnsi="Arial" w:cs="Arial"/>
                <w:sz w:val="16"/>
                <w:szCs w:val="16"/>
              </w:rPr>
              <w:t>Type</w:t>
            </w:r>
            <w:proofErr w:type="spellEnd"/>
            <w:r w:rsidRPr="00050DE4">
              <w:rPr>
                <w:rFonts w:ascii="Arial" w:eastAsia="Arial" w:hAnsi="Arial" w:cs="Arial"/>
                <w:sz w:val="16"/>
                <w:szCs w:val="16"/>
              </w:rPr>
              <w:t xml:space="preserve">-c Gen2, 1 Thunderbolt 3, Conector para micrófono, Conector para bocinas o audífonos y micrófono integrado,1 DisplayPort o HDMI, ,Puerto especial para conectar el </w:t>
            </w:r>
            <w:proofErr w:type="spellStart"/>
            <w:r w:rsidRPr="00050DE4">
              <w:rPr>
                <w:rFonts w:ascii="Arial" w:eastAsia="Arial" w:hAnsi="Arial" w:cs="Arial"/>
                <w:sz w:val="16"/>
                <w:szCs w:val="16"/>
              </w:rPr>
              <w:t>docking</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station</w:t>
            </w:r>
            <w:proofErr w:type="spellEnd"/>
            <w:r w:rsidRPr="00050DE4">
              <w:rPr>
                <w:rFonts w:ascii="Arial" w:eastAsia="Arial" w:hAnsi="Arial" w:cs="Arial"/>
                <w:sz w:val="16"/>
                <w:szCs w:val="16"/>
              </w:rPr>
              <w:t>.</w:t>
            </w:r>
          </w:p>
        </w:tc>
      </w:tr>
      <w:tr w:rsidR="00050DE4" w:rsidRPr="00050DE4" w14:paraId="33094ECC" w14:textId="77777777" w:rsidTr="007758F6">
        <w:trPr>
          <w:trHeight w:val="40"/>
        </w:trPr>
        <w:tc>
          <w:tcPr>
            <w:tcW w:w="1829" w:type="dxa"/>
            <w:shd w:val="clear" w:color="auto" w:fill="auto"/>
          </w:tcPr>
          <w:p w14:paraId="2665EDB9"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Seguridad </w:t>
            </w:r>
          </w:p>
        </w:tc>
        <w:tc>
          <w:tcPr>
            <w:tcW w:w="7810" w:type="dxa"/>
            <w:shd w:val="clear" w:color="auto" w:fill="auto"/>
          </w:tcPr>
          <w:p w14:paraId="2F5D8D7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Tener integrado módulo de seguridad, TPM 2.0 (</w:t>
            </w:r>
            <w:proofErr w:type="spellStart"/>
            <w:r w:rsidRPr="00050DE4">
              <w:rPr>
                <w:rFonts w:ascii="Arial" w:eastAsia="Arial" w:hAnsi="Arial" w:cs="Arial"/>
                <w:sz w:val="16"/>
                <w:szCs w:val="16"/>
              </w:rPr>
              <w:t>Trusted</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Plataform</w:t>
            </w:r>
            <w:proofErr w:type="spellEnd"/>
            <w:r w:rsidRPr="00050DE4">
              <w:rPr>
                <w:rFonts w:ascii="Arial" w:eastAsia="Arial" w:hAnsi="Arial" w:cs="Arial"/>
                <w:sz w:val="16"/>
                <w:szCs w:val="16"/>
              </w:rPr>
              <w:t xml:space="preserve"> Module) Persistencia en </w:t>
            </w:r>
            <w:proofErr w:type="spellStart"/>
            <w:r w:rsidRPr="00050DE4">
              <w:rPr>
                <w:rFonts w:ascii="Arial" w:eastAsia="Arial" w:hAnsi="Arial" w:cs="Arial"/>
                <w:sz w:val="16"/>
                <w:szCs w:val="16"/>
              </w:rPr>
              <w:t>Bios</w:t>
            </w:r>
            <w:proofErr w:type="spellEnd"/>
          </w:p>
        </w:tc>
      </w:tr>
      <w:tr w:rsidR="00050DE4" w:rsidRPr="00050DE4" w14:paraId="132F59F3" w14:textId="77777777" w:rsidTr="007758F6">
        <w:trPr>
          <w:trHeight w:val="120"/>
        </w:trPr>
        <w:tc>
          <w:tcPr>
            <w:tcW w:w="1829" w:type="dxa"/>
            <w:shd w:val="clear" w:color="auto" w:fill="auto"/>
          </w:tcPr>
          <w:p w14:paraId="0720BAE9"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Mouse</w:t>
            </w:r>
          </w:p>
        </w:tc>
        <w:tc>
          <w:tcPr>
            <w:tcW w:w="7810" w:type="dxa"/>
            <w:shd w:val="clear" w:color="auto" w:fill="auto"/>
          </w:tcPr>
          <w:p w14:paraId="0DAF251C"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Touchpad con 2 botones de desplazamiento integrado al equipo.</w:t>
            </w:r>
          </w:p>
        </w:tc>
      </w:tr>
      <w:tr w:rsidR="00050DE4" w:rsidRPr="00050DE4" w14:paraId="75BB65C3" w14:textId="77777777" w:rsidTr="007758F6">
        <w:trPr>
          <w:trHeight w:val="340"/>
        </w:trPr>
        <w:tc>
          <w:tcPr>
            <w:tcW w:w="1829" w:type="dxa"/>
            <w:shd w:val="clear" w:color="auto" w:fill="auto"/>
          </w:tcPr>
          <w:p w14:paraId="1A9A6A4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Teclado</w:t>
            </w:r>
          </w:p>
        </w:tc>
        <w:tc>
          <w:tcPr>
            <w:tcW w:w="7810" w:type="dxa"/>
            <w:shd w:val="clear" w:color="auto" w:fill="auto"/>
          </w:tcPr>
          <w:p w14:paraId="30EC5666"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En español Distribución Latinoamérica, teclas no borrables. El teclado deberá permanecer con letras del teclado legibles por lo menos durante el período de la garantía.</w:t>
            </w:r>
          </w:p>
        </w:tc>
      </w:tr>
      <w:tr w:rsidR="00050DE4" w:rsidRPr="00050DE4" w14:paraId="75AB451F" w14:textId="77777777" w:rsidTr="007758F6">
        <w:trPr>
          <w:trHeight w:val="80"/>
        </w:trPr>
        <w:tc>
          <w:tcPr>
            <w:tcW w:w="1829" w:type="dxa"/>
            <w:shd w:val="clear" w:color="auto" w:fill="auto"/>
          </w:tcPr>
          <w:p w14:paraId="313BDA75"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Sistema Operativo</w:t>
            </w:r>
          </w:p>
        </w:tc>
        <w:tc>
          <w:tcPr>
            <w:tcW w:w="7810" w:type="dxa"/>
            <w:shd w:val="clear" w:color="auto" w:fill="auto"/>
          </w:tcPr>
          <w:p w14:paraId="603894A4"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Se deberá ofertar el S.O. Windows 10 Pro en español 64 Bits OEM</w:t>
            </w:r>
          </w:p>
        </w:tc>
      </w:tr>
      <w:tr w:rsidR="00050DE4" w:rsidRPr="00050DE4" w14:paraId="03BB0FE4" w14:textId="77777777" w:rsidTr="007758F6">
        <w:trPr>
          <w:trHeight w:val="120"/>
        </w:trPr>
        <w:tc>
          <w:tcPr>
            <w:tcW w:w="1829" w:type="dxa"/>
            <w:shd w:val="clear" w:color="auto" w:fill="auto"/>
          </w:tcPr>
          <w:p w14:paraId="4687A588"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Software Incluido</w:t>
            </w:r>
          </w:p>
        </w:tc>
        <w:tc>
          <w:tcPr>
            <w:tcW w:w="7810" w:type="dxa"/>
            <w:shd w:val="clear" w:color="auto" w:fill="auto"/>
          </w:tcPr>
          <w:p w14:paraId="5CE62234"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Sistema de recuperación, de la misma marca del equipo a ofertar, que borre y automáticamente reinstale el software original de fábrica, vía partición oculta del disco duro o USB que incluya el equipo y todos los controladores necesarios</w:t>
            </w:r>
          </w:p>
        </w:tc>
      </w:tr>
      <w:tr w:rsidR="00050DE4" w:rsidRPr="00050DE4" w14:paraId="2B3B0BB0" w14:textId="77777777" w:rsidTr="007758F6">
        <w:trPr>
          <w:trHeight w:val="80"/>
        </w:trPr>
        <w:tc>
          <w:tcPr>
            <w:tcW w:w="1829" w:type="dxa"/>
            <w:shd w:val="clear" w:color="auto" w:fill="auto"/>
          </w:tcPr>
          <w:p w14:paraId="3A5D5FFE"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Cámara WEB </w:t>
            </w:r>
          </w:p>
        </w:tc>
        <w:tc>
          <w:tcPr>
            <w:tcW w:w="7810" w:type="dxa"/>
            <w:shd w:val="clear" w:color="auto" w:fill="auto"/>
          </w:tcPr>
          <w:p w14:paraId="2B3855A9"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Cámara web HD o superior, integrada al marco de la pantalla</w:t>
            </w:r>
          </w:p>
        </w:tc>
      </w:tr>
      <w:tr w:rsidR="00050DE4" w:rsidRPr="00050DE4" w14:paraId="6CC4BBE0" w14:textId="77777777" w:rsidTr="007758F6">
        <w:trPr>
          <w:trHeight w:val="40"/>
        </w:trPr>
        <w:tc>
          <w:tcPr>
            <w:tcW w:w="1829" w:type="dxa"/>
            <w:shd w:val="clear" w:color="auto" w:fill="auto"/>
          </w:tcPr>
          <w:p w14:paraId="133C29DE" w14:textId="77777777" w:rsidR="00050DE4" w:rsidRPr="00050DE4" w:rsidRDefault="00050DE4" w:rsidP="00050DE4">
            <w:pPr>
              <w:widowControl w:val="0"/>
              <w:spacing w:after="0" w:line="240" w:lineRule="auto"/>
              <w:jc w:val="both"/>
              <w:rPr>
                <w:rFonts w:ascii="Arial" w:eastAsia="Arial" w:hAnsi="Arial" w:cs="Arial"/>
                <w:sz w:val="16"/>
                <w:szCs w:val="16"/>
                <w:highlight w:val="yellow"/>
              </w:rPr>
            </w:pPr>
            <w:r w:rsidRPr="00050DE4">
              <w:rPr>
                <w:rFonts w:ascii="Arial" w:eastAsia="Arial" w:hAnsi="Arial" w:cs="Arial"/>
                <w:sz w:val="16"/>
                <w:szCs w:val="16"/>
              </w:rPr>
              <w:t>Batería</w:t>
            </w:r>
          </w:p>
        </w:tc>
        <w:tc>
          <w:tcPr>
            <w:tcW w:w="7810" w:type="dxa"/>
            <w:shd w:val="clear" w:color="auto" w:fill="auto"/>
          </w:tcPr>
          <w:p w14:paraId="061EF5B4"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12:00 horas de capacidad o duración, estando el equipo desconectado de la corriente eléctrica, que acepte carga rápida.</w:t>
            </w:r>
          </w:p>
        </w:tc>
      </w:tr>
      <w:tr w:rsidR="00050DE4" w:rsidRPr="00050DE4" w14:paraId="3C9586B9" w14:textId="77777777" w:rsidTr="007758F6">
        <w:trPr>
          <w:trHeight w:val="80"/>
        </w:trPr>
        <w:tc>
          <w:tcPr>
            <w:tcW w:w="1829" w:type="dxa"/>
            <w:shd w:val="clear" w:color="auto" w:fill="auto"/>
          </w:tcPr>
          <w:p w14:paraId="52687723" w14:textId="77777777" w:rsidR="00050DE4" w:rsidRPr="00050DE4" w:rsidRDefault="00050DE4" w:rsidP="00050DE4">
            <w:pPr>
              <w:widowControl w:val="0"/>
              <w:spacing w:after="0" w:line="240" w:lineRule="auto"/>
              <w:jc w:val="both"/>
              <w:rPr>
                <w:rFonts w:ascii="Arial" w:eastAsia="Arial" w:hAnsi="Arial" w:cs="Arial"/>
                <w:sz w:val="16"/>
                <w:szCs w:val="16"/>
                <w:highlight w:val="yellow"/>
              </w:rPr>
            </w:pPr>
            <w:r w:rsidRPr="00050DE4">
              <w:rPr>
                <w:rFonts w:ascii="Arial" w:eastAsia="Arial" w:hAnsi="Arial" w:cs="Arial"/>
                <w:sz w:val="16"/>
                <w:szCs w:val="16"/>
              </w:rPr>
              <w:t>Accesorios</w:t>
            </w:r>
          </w:p>
        </w:tc>
        <w:tc>
          <w:tcPr>
            <w:tcW w:w="7810" w:type="dxa"/>
            <w:shd w:val="clear" w:color="auto" w:fill="auto"/>
          </w:tcPr>
          <w:p w14:paraId="0CAF4FD0"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Maletín de lona o piel de la misma marca del fabricante del equipo con garantía de mínimo de 1 año.</w:t>
            </w:r>
          </w:p>
        </w:tc>
      </w:tr>
      <w:tr w:rsidR="00050DE4" w:rsidRPr="00050DE4" w14:paraId="436B972E" w14:textId="77777777" w:rsidTr="007758F6">
        <w:trPr>
          <w:trHeight w:val="160"/>
        </w:trPr>
        <w:tc>
          <w:tcPr>
            <w:tcW w:w="1829" w:type="dxa"/>
            <w:shd w:val="clear" w:color="auto" w:fill="auto"/>
          </w:tcPr>
          <w:p w14:paraId="4F5E4ED5"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Impacto ambiental</w:t>
            </w:r>
          </w:p>
        </w:tc>
        <w:tc>
          <w:tcPr>
            <w:tcW w:w="7810" w:type="dxa"/>
            <w:shd w:val="clear" w:color="auto" w:fill="auto"/>
          </w:tcPr>
          <w:p w14:paraId="7003233C"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Deberá cumplir con la </w:t>
            </w:r>
            <w:proofErr w:type="gramStart"/>
            <w:r w:rsidRPr="00050DE4">
              <w:rPr>
                <w:rFonts w:ascii="Arial" w:eastAsia="Arial" w:hAnsi="Arial" w:cs="Arial"/>
                <w:sz w:val="16"/>
                <w:szCs w:val="16"/>
              </w:rPr>
              <w:t>categoría  del</w:t>
            </w:r>
            <w:proofErr w:type="gramEnd"/>
            <w:r w:rsidRPr="00050DE4">
              <w:rPr>
                <w:rFonts w:ascii="Arial" w:eastAsia="Arial" w:hAnsi="Arial" w:cs="Arial"/>
                <w:sz w:val="16"/>
                <w:szCs w:val="16"/>
              </w:rPr>
              <w:t xml:space="preserve"> sistema Electronic </w:t>
            </w:r>
            <w:proofErr w:type="spellStart"/>
            <w:r w:rsidRPr="00050DE4">
              <w:rPr>
                <w:rFonts w:ascii="Arial" w:eastAsia="Arial" w:hAnsi="Arial" w:cs="Arial"/>
                <w:sz w:val="16"/>
                <w:szCs w:val="16"/>
              </w:rPr>
              <w:t>Product</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Environmental</w:t>
            </w:r>
            <w:proofErr w:type="spellEnd"/>
            <w:r w:rsidRPr="00050DE4">
              <w:rPr>
                <w:rFonts w:ascii="Arial" w:eastAsia="Arial" w:hAnsi="Arial" w:cs="Arial"/>
                <w:sz w:val="16"/>
                <w:szCs w:val="16"/>
              </w:rPr>
              <w:t xml:space="preserve"> </w:t>
            </w:r>
            <w:proofErr w:type="spellStart"/>
            <w:r w:rsidRPr="00050DE4">
              <w:rPr>
                <w:rFonts w:ascii="Arial" w:eastAsia="Arial" w:hAnsi="Arial" w:cs="Arial"/>
                <w:sz w:val="16"/>
                <w:szCs w:val="16"/>
              </w:rPr>
              <w:t>Assessment</w:t>
            </w:r>
            <w:proofErr w:type="spellEnd"/>
            <w:r w:rsidRPr="00050DE4">
              <w:rPr>
                <w:rFonts w:ascii="Arial" w:eastAsia="Arial" w:hAnsi="Arial" w:cs="Arial"/>
                <w:sz w:val="16"/>
                <w:szCs w:val="16"/>
              </w:rPr>
              <w:t xml:space="preserve"> Tool (EPEAT), Energía </w:t>
            </w:r>
            <w:proofErr w:type="spellStart"/>
            <w:r w:rsidRPr="00050DE4">
              <w:rPr>
                <w:rFonts w:ascii="Arial" w:eastAsia="Arial" w:hAnsi="Arial" w:cs="Arial"/>
                <w:sz w:val="16"/>
                <w:szCs w:val="16"/>
              </w:rPr>
              <w:t>Star</w:t>
            </w:r>
            <w:proofErr w:type="spellEnd"/>
            <w:r w:rsidRPr="00050DE4">
              <w:rPr>
                <w:rFonts w:ascii="Arial" w:eastAsia="Arial" w:hAnsi="Arial" w:cs="Arial"/>
                <w:sz w:val="16"/>
                <w:szCs w:val="16"/>
              </w:rPr>
              <w:t xml:space="preserve"> 7.1, </w:t>
            </w:r>
            <w:proofErr w:type="spellStart"/>
            <w:r w:rsidRPr="00050DE4">
              <w:rPr>
                <w:rFonts w:ascii="Arial" w:eastAsia="Arial" w:hAnsi="Arial" w:cs="Arial"/>
                <w:sz w:val="16"/>
                <w:szCs w:val="16"/>
              </w:rPr>
              <w:t>RoSH</w:t>
            </w:r>
            <w:proofErr w:type="spellEnd"/>
            <w:r w:rsidRPr="00050DE4">
              <w:rPr>
                <w:rFonts w:ascii="Arial" w:eastAsia="Arial" w:hAnsi="Arial" w:cs="Arial"/>
                <w:sz w:val="16"/>
                <w:szCs w:val="16"/>
              </w:rPr>
              <w:t>.</w:t>
            </w:r>
          </w:p>
        </w:tc>
      </w:tr>
      <w:tr w:rsidR="00050DE4" w:rsidRPr="00050DE4" w14:paraId="49517DCA" w14:textId="77777777" w:rsidTr="007758F6">
        <w:trPr>
          <w:trHeight w:val="80"/>
        </w:trPr>
        <w:tc>
          <w:tcPr>
            <w:tcW w:w="1829" w:type="dxa"/>
            <w:shd w:val="clear" w:color="auto" w:fill="auto"/>
          </w:tcPr>
          <w:p w14:paraId="11938639"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Unidad Óptica</w:t>
            </w:r>
          </w:p>
        </w:tc>
        <w:tc>
          <w:tcPr>
            <w:tcW w:w="7810" w:type="dxa"/>
            <w:shd w:val="clear" w:color="auto" w:fill="auto"/>
          </w:tcPr>
          <w:p w14:paraId="6390E942"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 xml:space="preserve">DVD +/-RW externo, de la misma marca del equipo, con los aditamentos necesarios para su instalación sin afectar el diseño </w:t>
            </w:r>
            <w:proofErr w:type="gramStart"/>
            <w:r w:rsidRPr="00050DE4">
              <w:rPr>
                <w:rFonts w:ascii="Arial" w:eastAsia="Arial" w:hAnsi="Arial" w:cs="Arial"/>
                <w:sz w:val="16"/>
                <w:szCs w:val="16"/>
              </w:rPr>
              <w:t>del mismo</w:t>
            </w:r>
            <w:proofErr w:type="gramEnd"/>
          </w:p>
        </w:tc>
      </w:tr>
      <w:tr w:rsidR="00050DE4" w:rsidRPr="00050DE4" w14:paraId="3B8B3AAE" w14:textId="77777777" w:rsidTr="007758F6">
        <w:trPr>
          <w:trHeight w:val="80"/>
        </w:trPr>
        <w:tc>
          <w:tcPr>
            <w:tcW w:w="1829" w:type="dxa"/>
            <w:shd w:val="clear" w:color="auto" w:fill="auto"/>
          </w:tcPr>
          <w:p w14:paraId="56538F0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Cargador / Eliminador</w:t>
            </w:r>
          </w:p>
        </w:tc>
        <w:tc>
          <w:tcPr>
            <w:tcW w:w="7810" w:type="dxa"/>
            <w:shd w:val="clear" w:color="auto" w:fill="auto"/>
          </w:tcPr>
          <w:p w14:paraId="5EA3589C" w14:textId="77777777" w:rsidR="00050DE4" w:rsidRPr="00050DE4" w:rsidRDefault="00050DE4" w:rsidP="00050DE4">
            <w:pPr>
              <w:widowControl w:val="0"/>
              <w:tabs>
                <w:tab w:val="left" w:pos="6075"/>
              </w:tabs>
              <w:spacing w:after="0" w:line="240" w:lineRule="auto"/>
              <w:ind w:left="-89"/>
              <w:jc w:val="both"/>
              <w:rPr>
                <w:rFonts w:ascii="Arial" w:eastAsia="Arial" w:hAnsi="Arial" w:cs="Arial"/>
                <w:sz w:val="16"/>
                <w:szCs w:val="16"/>
              </w:rPr>
            </w:pPr>
            <w:r w:rsidRPr="00050DE4">
              <w:rPr>
                <w:rFonts w:ascii="Arial" w:eastAsia="Arial" w:hAnsi="Arial" w:cs="Arial"/>
                <w:sz w:val="16"/>
                <w:szCs w:val="16"/>
              </w:rPr>
              <w:t>Si, con los cables necesarios para su conexión eléctrica, de la misma marca del equipo.</w:t>
            </w:r>
          </w:p>
        </w:tc>
      </w:tr>
      <w:tr w:rsidR="00050DE4" w:rsidRPr="00050DE4" w14:paraId="6CD2B642" w14:textId="77777777" w:rsidTr="007758F6">
        <w:trPr>
          <w:trHeight w:val="80"/>
        </w:trPr>
        <w:tc>
          <w:tcPr>
            <w:tcW w:w="1829" w:type="dxa"/>
            <w:shd w:val="clear" w:color="auto" w:fill="auto"/>
          </w:tcPr>
          <w:p w14:paraId="6756EF2A"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Peso</w:t>
            </w:r>
          </w:p>
        </w:tc>
        <w:tc>
          <w:tcPr>
            <w:tcW w:w="7810" w:type="dxa"/>
            <w:shd w:val="clear" w:color="auto" w:fill="auto"/>
          </w:tcPr>
          <w:p w14:paraId="0D2202D1" w14:textId="77777777" w:rsidR="00050DE4" w:rsidRPr="00050DE4" w:rsidRDefault="00050DE4" w:rsidP="00050DE4">
            <w:pPr>
              <w:widowControl w:val="0"/>
              <w:tabs>
                <w:tab w:val="left" w:pos="6075"/>
              </w:tabs>
              <w:spacing w:after="0" w:line="240" w:lineRule="auto"/>
              <w:ind w:left="-89"/>
              <w:jc w:val="both"/>
              <w:rPr>
                <w:rFonts w:ascii="Arial" w:eastAsia="Arial" w:hAnsi="Arial" w:cs="Arial"/>
                <w:sz w:val="16"/>
                <w:szCs w:val="16"/>
              </w:rPr>
            </w:pPr>
            <w:r w:rsidRPr="00050DE4">
              <w:rPr>
                <w:rFonts w:ascii="Arial" w:eastAsia="Arial" w:hAnsi="Arial" w:cs="Arial"/>
                <w:sz w:val="16"/>
                <w:szCs w:val="16"/>
              </w:rPr>
              <w:t>1.90 Kg. Máximo (opcional en el caso de solicitarlo DVD +/-RW incluido).</w:t>
            </w:r>
          </w:p>
        </w:tc>
      </w:tr>
      <w:tr w:rsidR="00050DE4" w:rsidRPr="00050DE4" w14:paraId="1F5A37E0" w14:textId="77777777" w:rsidTr="007758F6">
        <w:trPr>
          <w:trHeight w:val="80"/>
        </w:trPr>
        <w:tc>
          <w:tcPr>
            <w:tcW w:w="1829" w:type="dxa"/>
            <w:shd w:val="clear" w:color="auto" w:fill="auto"/>
          </w:tcPr>
          <w:p w14:paraId="6AA6F3DE"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Pruebas de uso rudo</w:t>
            </w:r>
          </w:p>
        </w:tc>
        <w:tc>
          <w:tcPr>
            <w:tcW w:w="7810" w:type="dxa"/>
            <w:shd w:val="clear" w:color="auto" w:fill="auto"/>
          </w:tcPr>
          <w:p w14:paraId="21E66916" w14:textId="77777777" w:rsidR="00050DE4" w:rsidRPr="00050DE4" w:rsidRDefault="00050DE4" w:rsidP="00050DE4">
            <w:pPr>
              <w:widowControl w:val="0"/>
              <w:tabs>
                <w:tab w:val="left" w:pos="6075"/>
              </w:tabs>
              <w:spacing w:after="0" w:line="240" w:lineRule="auto"/>
              <w:ind w:left="-89"/>
              <w:jc w:val="both"/>
              <w:rPr>
                <w:rFonts w:ascii="Arial" w:eastAsia="Arial" w:hAnsi="Arial" w:cs="Arial"/>
                <w:sz w:val="16"/>
                <w:szCs w:val="16"/>
              </w:rPr>
            </w:pPr>
            <w:r w:rsidRPr="00050DE4">
              <w:rPr>
                <w:rFonts w:ascii="Arial" w:eastAsia="Arial" w:hAnsi="Arial" w:cs="Arial"/>
                <w:sz w:val="16"/>
                <w:szCs w:val="16"/>
              </w:rPr>
              <w:t>Deberá de cumplir con al menos las siguientes pruebas: Bajas temperaturas, arena y polvo, humedad, Hongos, radiación solar, vibración, shock mecánico, deberá de ser avalado con carta original del fabricante, mencionando el modelo(s) ofertado(s).</w:t>
            </w:r>
          </w:p>
        </w:tc>
      </w:tr>
      <w:tr w:rsidR="00050DE4" w:rsidRPr="00050DE4" w14:paraId="648AD675" w14:textId="77777777" w:rsidTr="007758F6">
        <w:trPr>
          <w:trHeight w:val="80"/>
        </w:trPr>
        <w:tc>
          <w:tcPr>
            <w:tcW w:w="1829" w:type="dxa"/>
            <w:shd w:val="clear" w:color="auto" w:fill="auto"/>
          </w:tcPr>
          <w:p w14:paraId="631E5FC5" w14:textId="77777777" w:rsidR="00050DE4" w:rsidRPr="00050DE4" w:rsidRDefault="00050DE4" w:rsidP="00050DE4">
            <w:pPr>
              <w:widowControl w:val="0"/>
              <w:spacing w:after="0" w:line="240" w:lineRule="auto"/>
              <w:jc w:val="both"/>
              <w:rPr>
                <w:rFonts w:ascii="Arial" w:eastAsia="Arial" w:hAnsi="Arial" w:cs="Arial"/>
                <w:sz w:val="16"/>
                <w:szCs w:val="16"/>
              </w:rPr>
            </w:pPr>
            <w:r w:rsidRPr="00050DE4">
              <w:rPr>
                <w:rFonts w:ascii="Arial" w:eastAsia="Arial" w:hAnsi="Arial" w:cs="Arial"/>
                <w:sz w:val="16"/>
                <w:szCs w:val="16"/>
              </w:rPr>
              <w:t>Deberá incluir</w:t>
            </w:r>
          </w:p>
        </w:tc>
        <w:tc>
          <w:tcPr>
            <w:tcW w:w="7810" w:type="dxa"/>
            <w:shd w:val="clear" w:color="auto" w:fill="auto"/>
          </w:tcPr>
          <w:p w14:paraId="1F4CE8C7" w14:textId="77777777" w:rsidR="00050DE4" w:rsidRPr="00050DE4" w:rsidRDefault="00050DE4" w:rsidP="00050DE4">
            <w:pPr>
              <w:widowControl w:val="0"/>
              <w:tabs>
                <w:tab w:val="left" w:pos="6075"/>
              </w:tabs>
              <w:spacing w:after="0" w:line="240" w:lineRule="auto"/>
              <w:ind w:left="-89"/>
              <w:jc w:val="both"/>
              <w:rPr>
                <w:rFonts w:ascii="Arial" w:eastAsia="Arial" w:hAnsi="Arial" w:cs="Arial"/>
                <w:sz w:val="16"/>
                <w:szCs w:val="16"/>
              </w:rPr>
            </w:pPr>
            <w:r w:rsidRPr="00050DE4">
              <w:rPr>
                <w:rFonts w:ascii="Arial" w:eastAsia="Arial" w:hAnsi="Arial" w:cs="Arial"/>
                <w:sz w:val="16"/>
                <w:szCs w:val="16"/>
              </w:rPr>
              <w:t>*Garantía de 3 años como mínimo, en partes, mano de obra y en sitio. Actualización de drivers.</w:t>
            </w:r>
          </w:p>
        </w:tc>
      </w:tr>
    </w:tbl>
    <w:p w14:paraId="190C92BC" w14:textId="77777777" w:rsidR="00AF026A" w:rsidRPr="00647BF6" w:rsidRDefault="00AF026A" w:rsidP="009D3CDD">
      <w:pPr>
        <w:pStyle w:val="Prrafodelista"/>
        <w:ind w:left="0"/>
        <w:jc w:val="center"/>
        <w:rPr>
          <w:rFonts w:ascii="Arial" w:hAnsi="Arial" w:cs="Arial"/>
          <w:b/>
          <w:color w:val="000000"/>
          <w:sz w:val="18"/>
          <w:szCs w:val="18"/>
        </w:rPr>
      </w:pPr>
    </w:p>
    <w:p w14:paraId="148C1A6F" w14:textId="59B53DB1" w:rsidR="00AF026A" w:rsidRPr="00CC7710" w:rsidRDefault="00CA7814" w:rsidP="000A29AC">
      <w:pPr>
        <w:pStyle w:val="Prrafodelista"/>
        <w:spacing w:after="0"/>
        <w:ind w:left="0"/>
        <w:jc w:val="center"/>
        <w:rPr>
          <w:rFonts w:ascii="Arial" w:hAnsi="Arial" w:cs="Arial"/>
          <w:b/>
          <w:color w:val="000000"/>
          <w:sz w:val="24"/>
          <w:szCs w:val="24"/>
        </w:rPr>
      </w:pPr>
      <w:r w:rsidRPr="00CC7710">
        <w:rPr>
          <w:rFonts w:ascii="Arial" w:hAnsi="Arial" w:cs="Arial"/>
          <w:b/>
          <w:color w:val="000000"/>
          <w:sz w:val="24"/>
          <w:szCs w:val="24"/>
        </w:rPr>
        <w:t>RENGLON 1</w:t>
      </w:r>
      <w:r w:rsidR="00AF026A" w:rsidRPr="00CC7710">
        <w:rPr>
          <w:rFonts w:ascii="Arial" w:hAnsi="Arial" w:cs="Arial"/>
          <w:b/>
          <w:color w:val="000000"/>
          <w:sz w:val="24"/>
          <w:szCs w:val="24"/>
        </w:rPr>
        <w:t>2</w:t>
      </w:r>
    </w:p>
    <w:p w14:paraId="37256D04" w14:textId="143754D6" w:rsidR="00CA7814" w:rsidRPr="007F78FE" w:rsidRDefault="00CA7814" w:rsidP="000A29AC">
      <w:pPr>
        <w:pStyle w:val="Prrafodelista"/>
        <w:spacing w:after="0"/>
        <w:ind w:left="0"/>
        <w:jc w:val="center"/>
        <w:rPr>
          <w:rFonts w:ascii="Arial" w:hAnsi="Arial" w:cs="Arial"/>
          <w:b/>
          <w:color w:val="000000"/>
          <w:sz w:val="18"/>
          <w:szCs w:val="18"/>
          <w:lang w:val="es-ES" w:eastAsia="es-ES" w:bidi="es-ES"/>
        </w:rPr>
      </w:pPr>
    </w:p>
    <w:tbl>
      <w:tblPr>
        <w:tblW w:w="9825" w:type="dxa"/>
        <w:tblLayout w:type="fixed"/>
        <w:tblLook w:val="0400" w:firstRow="0" w:lastRow="0" w:firstColumn="0" w:lastColumn="0" w:noHBand="0" w:noVBand="1"/>
      </w:tblPr>
      <w:tblGrid>
        <w:gridCol w:w="3030"/>
        <w:gridCol w:w="6795"/>
      </w:tblGrid>
      <w:tr w:rsidR="007F78FE" w14:paraId="051F3DE2" w14:textId="77777777" w:rsidTr="00F264EB">
        <w:trPr>
          <w:trHeight w:val="420"/>
        </w:trPr>
        <w:tc>
          <w:tcPr>
            <w:tcW w:w="9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C1505" w14:textId="0EA72D91" w:rsidR="007F78FE" w:rsidRPr="007F78FE" w:rsidRDefault="007F78FE" w:rsidP="007F78FE">
            <w:pPr>
              <w:pBdr>
                <w:top w:val="nil"/>
                <w:left w:val="nil"/>
                <w:bottom w:val="nil"/>
                <w:right w:val="nil"/>
                <w:between w:val="nil"/>
              </w:pBdr>
              <w:spacing w:after="0" w:line="240" w:lineRule="auto"/>
              <w:jc w:val="center"/>
              <w:rPr>
                <w:rFonts w:eastAsia="Century Gothic" w:cstheme="minorHAnsi"/>
                <w:color w:val="808080" w:themeColor="background1" w:themeShade="80"/>
                <w:sz w:val="24"/>
                <w:szCs w:val="24"/>
                <w:lang w:eastAsia="en-US"/>
              </w:rPr>
            </w:pPr>
            <w:r w:rsidRPr="007F78FE">
              <w:rPr>
                <w:rFonts w:eastAsia="Century Gothic" w:cstheme="minorHAnsi"/>
                <w:sz w:val="24"/>
                <w:szCs w:val="24"/>
                <w:lang w:eastAsia="en-US"/>
              </w:rPr>
              <w:t xml:space="preserve">407 LICENCIAS Microsoft Office Versión 365 </w:t>
            </w:r>
            <w:proofErr w:type="gramStart"/>
            <w:r w:rsidRPr="007F78FE">
              <w:rPr>
                <w:rFonts w:eastAsia="Century Gothic" w:cstheme="minorHAnsi"/>
                <w:sz w:val="24"/>
                <w:szCs w:val="24"/>
                <w:lang w:eastAsia="en-US"/>
              </w:rPr>
              <w:t>Pro Plus</w:t>
            </w:r>
            <w:proofErr w:type="gramEnd"/>
          </w:p>
        </w:tc>
      </w:tr>
      <w:tr w:rsidR="007F78FE" w14:paraId="70303A85" w14:textId="77777777" w:rsidTr="007F78FE">
        <w:trPr>
          <w:trHeight w:val="420"/>
        </w:trPr>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432C" w14:textId="07B65937" w:rsidR="007F78FE" w:rsidRPr="007F78FE" w:rsidRDefault="007F78FE" w:rsidP="007F78FE">
            <w:pPr>
              <w:spacing w:after="0" w:line="240" w:lineRule="auto"/>
              <w:ind w:left="426"/>
              <w:jc w:val="center"/>
              <w:rPr>
                <w:rFonts w:eastAsia="Arial" w:cstheme="minorHAnsi"/>
                <w:b/>
                <w:i/>
                <w:szCs w:val="20"/>
              </w:rPr>
            </w:pPr>
            <w:r w:rsidRPr="007F78FE">
              <w:rPr>
                <w:rFonts w:eastAsia="Arial" w:cstheme="minorHAnsi"/>
                <w:b/>
                <w:i/>
                <w:szCs w:val="20"/>
              </w:rPr>
              <w:t>Descripción</w:t>
            </w:r>
          </w:p>
        </w:tc>
        <w:tc>
          <w:tcPr>
            <w:tcW w:w="6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C78D" w14:textId="7989372B" w:rsidR="007F78FE" w:rsidRPr="007F78FE" w:rsidRDefault="007F78FE" w:rsidP="007F78FE">
            <w:pPr>
              <w:spacing w:after="0" w:line="240" w:lineRule="auto"/>
              <w:jc w:val="center"/>
              <w:rPr>
                <w:rFonts w:eastAsia="Arial" w:cstheme="minorHAnsi"/>
                <w:b/>
                <w:i/>
                <w:szCs w:val="20"/>
              </w:rPr>
            </w:pPr>
            <w:r w:rsidRPr="007F78FE">
              <w:rPr>
                <w:rFonts w:eastAsia="Arial" w:cstheme="minorHAnsi"/>
                <w:b/>
                <w:i/>
                <w:szCs w:val="20"/>
              </w:rPr>
              <w:t>Requerimientos Mínimos</w:t>
            </w:r>
          </w:p>
        </w:tc>
      </w:tr>
      <w:tr w:rsidR="007F78FE" w14:paraId="1BE6199A"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A95AB25" w14:textId="77777777" w:rsidR="007F78FE" w:rsidRPr="00D737DA" w:rsidRDefault="007F78FE" w:rsidP="007F78FE">
            <w:pPr>
              <w:spacing w:after="0" w:line="240" w:lineRule="auto"/>
              <w:rPr>
                <w:i/>
              </w:rPr>
            </w:pPr>
            <w:r w:rsidRPr="00D737DA">
              <w:rPr>
                <w:i/>
              </w:rPr>
              <w:t>Licenciamiento</w:t>
            </w:r>
          </w:p>
        </w:tc>
        <w:tc>
          <w:tcPr>
            <w:tcW w:w="6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D36C13" w14:textId="77777777" w:rsidR="007F78FE" w:rsidRPr="00D737DA" w:rsidRDefault="007F78FE" w:rsidP="007F78FE">
            <w:pPr>
              <w:spacing w:after="0" w:line="240" w:lineRule="auto"/>
              <w:rPr>
                <w:i/>
              </w:rPr>
            </w:pPr>
            <w:r w:rsidRPr="00D737DA">
              <w:rPr>
                <w:i/>
              </w:rPr>
              <w:t xml:space="preserve">Licencias por </w:t>
            </w:r>
            <w:proofErr w:type="gramStart"/>
            <w:r w:rsidRPr="00D737DA">
              <w:rPr>
                <w:i/>
              </w:rPr>
              <w:t>equipo,  Microsoft</w:t>
            </w:r>
            <w:proofErr w:type="gramEnd"/>
            <w:r w:rsidRPr="00D737DA">
              <w:rPr>
                <w:i/>
              </w:rPr>
              <w:t xml:space="preserve"> </w:t>
            </w:r>
          </w:p>
        </w:tc>
      </w:tr>
      <w:tr w:rsidR="007F78FE" w14:paraId="7F92F32E"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6570F6CB" w14:textId="77777777" w:rsidR="007F78FE" w:rsidRPr="00D737DA" w:rsidRDefault="007F78FE" w:rsidP="007F78FE">
            <w:pPr>
              <w:spacing w:after="0" w:line="240" w:lineRule="auto"/>
              <w:rPr>
                <w:i/>
              </w:rPr>
            </w:pPr>
            <w:r w:rsidRPr="00D737DA">
              <w:rPr>
                <w:i/>
              </w:rPr>
              <w:t>Marca y Fabricante</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9B8BF62" w14:textId="77777777" w:rsidR="007F78FE" w:rsidRPr="00D737DA" w:rsidRDefault="007F78FE" w:rsidP="007F78FE">
            <w:pPr>
              <w:spacing w:after="0" w:line="240" w:lineRule="auto"/>
              <w:rPr>
                <w:i/>
              </w:rPr>
            </w:pPr>
            <w:r w:rsidRPr="00D737DA">
              <w:rPr>
                <w:i/>
              </w:rPr>
              <w:t>Microsoft</w:t>
            </w:r>
          </w:p>
        </w:tc>
      </w:tr>
      <w:tr w:rsidR="007F78FE" w14:paraId="72BB540E"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3883115" w14:textId="77777777" w:rsidR="007F78FE" w:rsidRPr="00D737DA" w:rsidRDefault="007F78FE" w:rsidP="007F78FE">
            <w:pPr>
              <w:spacing w:after="0" w:line="240" w:lineRule="auto"/>
              <w:rPr>
                <w:i/>
              </w:rPr>
            </w:pPr>
            <w:r w:rsidRPr="00D737DA">
              <w:rPr>
                <w:i/>
              </w:rPr>
              <w:t>Vigencia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ACFD8C1" w14:textId="77777777" w:rsidR="007F78FE" w:rsidRPr="00D737DA" w:rsidRDefault="007F78FE" w:rsidP="007F78FE">
            <w:pPr>
              <w:spacing w:after="0" w:line="240" w:lineRule="auto"/>
              <w:rPr>
                <w:i/>
              </w:rPr>
            </w:pPr>
            <w:r w:rsidRPr="00D737DA">
              <w:rPr>
                <w:i/>
              </w:rPr>
              <w:t xml:space="preserve">Anual </w:t>
            </w:r>
          </w:p>
        </w:tc>
      </w:tr>
      <w:tr w:rsidR="007F78FE" w14:paraId="294B5D0E"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794852A" w14:textId="77777777" w:rsidR="007F78FE" w:rsidRPr="00D737DA" w:rsidRDefault="007F78FE" w:rsidP="007F78FE">
            <w:pPr>
              <w:spacing w:after="0" w:line="240" w:lineRule="auto"/>
              <w:rPr>
                <w:i/>
              </w:rPr>
            </w:pPr>
            <w:r w:rsidRPr="00D737DA">
              <w:rPr>
                <w:i/>
              </w:rPr>
              <w:t>Cantidad</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7C55B46" w14:textId="77777777" w:rsidR="007F78FE" w:rsidRPr="00D737DA" w:rsidRDefault="007F78FE" w:rsidP="007F78FE">
            <w:pPr>
              <w:spacing w:after="0" w:line="240" w:lineRule="auto"/>
              <w:rPr>
                <w:i/>
              </w:rPr>
            </w:pPr>
            <w:r w:rsidRPr="00D737DA">
              <w:rPr>
                <w:i/>
              </w:rPr>
              <w:t>407</w:t>
            </w:r>
          </w:p>
        </w:tc>
      </w:tr>
      <w:tr w:rsidR="007F78FE" w14:paraId="7DC09A01"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B3DA6A5" w14:textId="77777777" w:rsidR="007F78FE" w:rsidRPr="00D737DA" w:rsidRDefault="007F78FE" w:rsidP="007F78FE">
            <w:pPr>
              <w:spacing w:after="0" w:line="240" w:lineRule="auto"/>
              <w:rPr>
                <w:i/>
              </w:rPr>
            </w:pPr>
            <w:r w:rsidRPr="00D737DA">
              <w:rPr>
                <w:i/>
              </w:rPr>
              <w:lastRenderedPageBreak/>
              <w:t>Tipo de Licencias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172EE980" w14:textId="77777777" w:rsidR="007F78FE" w:rsidRPr="00D737DA" w:rsidRDefault="007F78FE" w:rsidP="007F78FE">
            <w:pPr>
              <w:spacing w:after="0" w:line="240" w:lineRule="auto"/>
              <w:rPr>
                <w:i/>
              </w:rPr>
            </w:pPr>
            <w:r w:rsidRPr="00D737DA">
              <w:rPr>
                <w:i/>
                <w:iCs/>
                <w:sz w:val="23"/>
                <w:szCs w:val="23"/>
                <w:shd w:val="clear" w:color="auto" w:fill="FFFFFF"/>
              </w:rPr>
              <w:t xml:space="preserve">Microsoft Office Versión 365 </w:t>
            </w:r>
            <w:proofErr w:type="gramStart"/>
            <w:r w:rsidRPr="00D737DA">
              <w:rPr>
                <w:i/>
                <w:iCs/>
                <w:sz w:val="23"/>
                <w:szCs w:val="23"/>
                <w:shd w:val="clear" w:color="auto" w:fill="FFFFFF"/>
              </w:rPr>
              <w:t>Pro Plus</w:t>
            </w:r>
            <w:proofErr w:type="gramEnd"/>
          </w:p>
        </w:tc>
      </w:tr>
      <w:tr w:rsidR="007F78FE" w14:paraId="7228C1FC"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60E115A4" w14:textId="77777777" w:rsidR="007F78FE" w:rsidRPr="00D737DA" w:rsidRDefault="007F78FE" w:rsidP="007F78FE">
            <w:pPr>
              <w:spacing w:after="0" w:line="240" w:lineRule="auto"/>
              <w:rPr>
                <w:i/>
              </w:rPr>
            </w:pPr>
            <w:r w:rsidRPr="00D737DA">
              <w:rPr>
                <w:i/>
              </w:rPr>
              <w:t xml:space="preserve">Componentes Software </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6082964" w14:textId="77777777" w:rsidR="007F78FE" w:rsidRPr="00D737DA" w:rsidRDefault="007F78FE" w:rsidP="007F78FE">
            <w:pPr>
              <w:spacing w:after="0" w:line="240" w:lineRule="auto"/>
              <w:rPr>
                <w:i/>
              </w:rPr>
            </w:pPr>
            <w:r w:rsidRPr="00D737DA">
              <w:rPr>
                <w:i/>
              </w:rPr>
              <w:t>Word, Excel, PowerPoint, Outlook, Skype.</w:t>
            </w:r>
          </w:p>
        </w:tc>
      </w:tr>
      <w:tr w:rsidR="007F78FE" w14:paraId="57C6DDC3" w14:textId="77777777" w:rsidTr="00F264EB">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0A6C687" w14:textId="77777777" w:rsidR="007F78FE" w:rsidRPr="00D737DA" w:rsidRDefault="007F78FE" w:rsidP="007F78FE">
            <w:pPr>
              <w:spacing w:after="0" w:line="240" w:lineRule="auto"/>
              <w:rPr>
                <w:i/>
              </w:rPr>
            </w:pPr>
            <w:r w:rsidRPr="00D737DA">
              <w:rPr>
                <w:i/>
              </w:rPr>
              <w:t>Sistemas Operativos Compatibles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91AE4C3" w14:textId="77777777" w:rsidR="007F78FE" w:rsidRPr="00D737DA" w:rsidRDefault="007F78FE" w:rsidP="007F78FE">
            <w:pPr>
              <w:spacing w:after="0" w:line="240" w:lineRule="auto"/>
              <w:rPr>
                <w:i/>
              </w:rPr>
            </w:pPr>
            <w:r w:rsidRPr="00D737DA">
              <w:rPr>
                <w:i/>
              </w:rPr>
              <w:t>Windows o MAC OS</w:t>
            </w:r>
          </w:p>
        </w:tc>
      </w:tr>
      <w:tr w:rsidR="007F78FE" w14:paraId="323864DF" w14:textId="77777777" w:rsidTr="00F264EB">
        <w:trPr>
          <w:trHeight w:val="40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03366247" w14:textId="77777777" w:rsidR="007F78FE" w:rsidRPr="00D737DA" w:rsidRDefault="007F78FE" w:rsidP="007F78FE">
            <w:pPr>
              <w:spacing w:after="0" w:line="240" w:lineRule="auto"/>
              <w:rPr>
                <w:i/>
              </w:rPr>
            </w:pPr>
            <w:r w:rsidRPr="00D737DA">
              <w:rPr>
                <w:i/>
              </w:rPr>
              <w:t>Idioma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864E880" w14:textId="77777777" w:rsidR="007F78FE" w:rsidRPr="00D737DA" w:rsidRDefault="007F78FE" w:rsidP="007F78FE">
            <w:pPr>
              <w:spacing w:after="0" w:line="240" w:lineRule="auto"/>
              <w:rPr>
                <w:i/>
              </w:rPr>
            </w:pPr>
            <w:r w:rsidRPr="00D737DA">
              <w:rPr>
                <w:i/>
              </w:rPr>
              <w:t xml:space="preserve">Inglés/ </w:t>
            </w:r>
            <w:proofErr w:type="gramStart"/>
            <w:r w:rsidRPr="00D737DA">
              <w:rPr>
                <w:i/>
              </w:rPr>
              <w:t>Español</w:t>
            </w:r>
            <w:proofErr w:type="gramEnd"/>
            <w:r w:rsidRPr="00D737DA">
              <w:rPr>
                <w:i/>
              </w:rPr>
              <w:t>/Multilenguaje</w:t>
            </w:r>
          </w:p>
        </w:tc>
      </w:tr>
      <w:tr w:rsidR="007F78FE" w14:paraId="61DE994A" w14:textId="77777777" w:rsidTr="00F264EB">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38829ED9" w14:textId="77777777" w:rsidR="007F78FE" w:rsidRPr="00D737DA" w:rsidRDefault="007F78FE" w:rsidP="007F78FE">
            <w:pPr>
              <w:spacing w:after="0" w:line="240" w:lineRule="auto"/>
              <w:rPr>
                <w:i/>
              </w:rPr>
            </w:pPr>
            <w:r w:rsidRPr="00D737DA">
              <w:rPr>
                <w:i/>
              </w:rPr>
              <w:t>Tipo de Instalación</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614AA86" w14:textId="77777777" w:rsidR="007F78FE" w:rsidRPr="00D737DA" w:rsidRDefault="007F78FE" w:rsidP="007F78FE">
            <w:pPr>
              <w:spacing w:after="0" w:line="240" w:lineRule="auto"/>
              <w:rPr>
                <w:i/>
              </w:rPr>
            </w:pPr>
            <w:r w:rsidRPr="00D737DA">
              <w:rPr>
                <w:i/>
              </w:rPr>
              <w:t>A nivel local o en línea.</w:t>
            </w:r>
          </w:p>
        </w:tc>
      </w:tr>
      <w:tr w:rsidR="007F78FE" w14:paraId="3278B70C" w14:textId="77777777" w:rsidTr="00F264EB">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33AB9815" w14:textId="77777777" w:rsidR="007F78FE" w:rsidRPr="00D737DA" w:rsidRDefault="007F78FE" w:rsidP="007F78FE">
            <w:pPr>
              <w:spacing w:after="0" w:line="240" w:lineRule="auto"/>
              <w:rPr>
                <w:i/>
              </w:rPr>
            </w:pPr>
            <w:r w:rsidRPr="00D737DA">
              <w:rPr>
                <w:i/>
              </w:rPr>
              <w:t xml:space="preserve">Gestión e Implantación </w:t>
            </w:r>
          </w:p>
          <w:p w14:paraId="58F61C31" w14:textId="77777777" w:rsidR="007F78FE" w:rsidRPr="00D737DA" w:rsidRDefault="007F78FE" w:rsidP="007F78FE">
            <w:pPr>
              <w:spacing w:after="0" w:line="240" w:lineRule="auto"/>
              <w:rPr>
                <w:i/>
              </w:rPr>
            </w:pPr>
          </w:p>
          <w:p w14:paraId="74A47756" w14:textId="77777777" w:rsidR="007F78FE" w:rsidRPr="00D737DA" w:rsidRDefault="007F78FE" w:rsidP="007F78FE">
            <w:pPr>
              <w:spacing w:after="0" w:line="240" w:lineRule="auto"/>
              <w:rPr>
                <w:i/>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648321E4" w14:textId="77777777" w:rsidR="007F78FE" w:rsidRPr="00D737DA" w:rsidRDefault="007F78FE" w:rsidP="007F78FE">
            <w:pPr>
              <w:pStyle w:val="Prrafodelista"/>
              <w:widowControl w:val="0"/>
              <w:numPr>
                <w:ilvl w:val="0"/>
                <w:numId w:val="21"/>
              </w:numPr>
              <w:pBdr>
                <w:top w:val="nil"/>
                <w:left w:val="nil"/>
                <w:bottom w:val="nil"/>
                <w:right w:val="nil"/>
                <w:between w:val="nil"/>
              </w:pBdr>
              <w:spacing w:after="0" w:line="240" w:lineRule="auto"/>
              <w:rPr>
                <w:i/>
              </w:rPr>
            </w:pPr>
            <w:r w:rsidRPr="00D737DA">
              <w:rPr>
                <w:i/>
              </w:rPr>
              <w:t>Herramienta web de gestión de licencias VLSC.</w:t>
            </w:r>
          </w:p>
          <w:p w14:paraId="15B80737" w14:textId="77777777" w:rsidR="007F78FE" w:rsidRPr="00D737DA" w:rsidRDefault="007F78FE" w:rsidP="007F78FE">
            <w:pPr>
              <w:pStyle w:val="Prrafodelista"/>
              <w:widowControl w:val="0"/>
              <w:numPr>
                <w:ilvl w:val="0"/>
                <w:numId w:val="21"/>
              </w:numPr>
              <w:pBdr>
                <w:top w:val="nil"/>
                <w:left w:val="nil"/>
                <w:bottom w:val="nil"/>
                <w:right w:val="nil"/>
                <w:between w:val="nil"/>
              </w:pBdr>
              <w:spacing w:after="0" w:line="240" w:lineRule="auto"/>
              <w:rPr>
                <w:i/>
              </w:rPr>
            </w:pPr>
            <w:r w:rsidRPr="00D737DA">
              <w:rPr>
                <w:i/>
              </w:rPr>
              <w:t>Herramientas para implementar software para muchos usuarios a la vez con la activación por volumen.</w:t>
            </w:r>
          </w:p>
          <w:p w14:paraId="4FF98539" w14:textId="77777777" w:rsidR="007F78FE" w:rsidRPr="00D737DA" w:rsidRDefault="007F78FE" w:rsidP="007F78FE">
            <w:pPr>
              <w:pStyle w:val="Prrafodelista"/>
              <w:widowControl w:val="0"/>
              <w:numPr>
                <w:ilvl w:val="0"/>
                <w:numId w:val="21"/>
              </w:numPr>
              <w:pBdr>
                <w:top w:val="nil"/>
                <w:left w:val="nil"/>
                <w:bottom w:val="nil"/>
                <w:right w:val="nil"/>
                <w:between w:val="nil"/>
              </w:pBdr>
              <w:spacing w:after="0" w:line="240" w:lineRule="auto"/>
              <w:rPr>
                <w:rFonts w:asciiTheme="majorHAnsi" w:hAnsiTheme="majorHAnsi" w:cstheme="majorHAnsi"/>
                <w:i/>
                <w:iCs/>
              </w:rPr>
            </w:pPr>
            <w:r w:rsidRPr="00D737DA">
              <w:rPr>
                <w:rFonts w:asciiTheme="majorHAnsi" w:hAnsiTheme="majorHAnsi" w:cstheme="majorHAnsi"/>
                <w:i/>
                <w:iCs/>
                <w:shd w:val="clear" w:color="auto" w:fill="FFFFFF"/>
              </w:rPr>
              <w:t>Consola de Administración de office 365 web para la administración de las licencias de office 365.</w:t>
            </w:r>
          </w:p>
        </w:tc>
      </w:tr>
      <w:tr w:rsidR="007F78FE" w14:paraId="4D16DF5B" w14:textId="77777777" w:rsidTr="00F264EB">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5C130AF1" w14:textId="77777777" w:rsidR="007F78FE" w:rsidRPr="00D737DA" w:rsidRDefault="007F78FE" w:rsidP="007F78FE">
            <w:pPr>
              <w:spacing w:after="0" w:line="240" w:lineRule="auto"/>
              <w:rPr>
                <w:i/>
              </w:rPr>
            </w:pPr>
            <w:r w:rsidRPr="00D737DA">
              <w:rPr>
                <w:i/>
              </w:rPr>
              <w:t>Asistencia Técnica</w:t>
            </w:r>
          </w:p>
          <w:p w14:paraId="6197B99B" w14:textId="77777777" w:rsidR="007F78FE" w:rsidRPr="00D737DA" w:rsidRDefault="007F78FE" w:rsidP="007F78FE">
            <w:pPr>
              <w:spacing w:after="0" w:line="240" w:lineRule="auto"/>
              <w:rPr>
                <w:i/>
              </w:rPr>
            </w:pPr>
          </w:p>
          <w:p w14:paraId="14B86B65" w14:textId="77777777" w:rsidR="007F78FE" w:rsidRPr="00D737DA" w:rsidRDefault="007F78FE" w:rsidP="007F78FE">
            <w:pPr>
              <w:spacing w:after="0" w:line="240" w:lineRule="auto"/>
              <w:rPr>
                <w:i/>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1FCAD61" w14:textId="77777777" w:rsidR="007F78FE" w:rsidRPr="00D737DA" w:rsidRDefault="007F78FE" w:rsidP="007F78FE">
            <w:pPr>
              <w:spacing w:after="0" w:line="240" w:lineRule="auto"/>
              <w:rPr>
                <w:i/>
              </w:rPr>
            </w:pPr>
            <w:r w:rsidRPr="00D737DA">
              <w:rPr>
                <w:i/>
              </w:rPr>
              <w:t xml:space="preserve">Avanzada: </w:t>
            </w:r>
          </w:p>
          <w:p w14:paraId="559411BE" w14:textId="77777777" w:rsidR="007F78FE" w:rsidRPr="00D737DA" w:rsidRDefault="007F78FE" w:rsidP="007F78FE">
            <w:pPr>
              <w:pStyle w:val="Prrafodelista"/>
              <w:numPr>
                <w:ilvl w:val="0"/>
                <w:numId w:val="22"/>
              </w:numPr>
              <w:spacing w:after="0" w:line="240" w:lineRule="auto"/>
              <w:rPr>
                <w:i/>
              </w:rPr>
            </w:pPr>
            <w:r w:rsidRPr="00D737DA">
              <w:rPr>
                <w:i/>
              </w:rPr>
              <w:t>Deberá incluir asistencia técnica continua (con una línea de teléfono exclusiva), correo electrónico, chat y foros durante la vigencia de la Suscripción.</w:t>
            </w:r>
          </w:p>
          <w:p w14:paraId="2C798603" w14:textId="77777777" w:rsidR="007F78FE" w:rsidRPr="00D737DA" w:rsidRDefault="007F78FE" w:rsidP="007F78FE">
            <w:pPr>
              <w:pStyle w:val="Prrafodelista"/>
              <w:numPr>
                <w:ilvl w:val="0"/>
                <w:numId w:val="22"/>
              </w:numPr>
              <w:spacing w:after="0" w:line="240" w:lineRule="auto"/>
              <w:rPr>
                <w:i/>
              </w:rPr>
            </w:pPr>
            <w:r w:rsidRPr="00D737DA">
              <w:rPr>
                <w:i/>
              </w:rPr>
              <w:t xml:space="preserve">Deberá incluir una póliza de servicio de por lo menos 20 </w:t>
            </w:r>
            <w:proofErr w:type="gramStart"/>
            <w:r w:rsidRPr="00D737DA">
              <w:rPr>
                <w:i/>
              </w:rPr>
              <w:t>tickets</w:t>
            </w:r>
            <w:proofErr w:type="gramEnd"/>
            <w:r w:rsidRPr="00D737DA">
              <w:rPr>
                <w:i/>
              </w:rPr>
              <w:t xml:space="preserve"> anuales. 1 hora de consultoría y reportes mensuales, con un horario de atención de lunes a viernes de </w:t>
            </w:r>
            <w:proofErr w:type="spellStart"/>
            <w:r w:rsidRPr="00D737DA">
              <w:rPr>
                <w:i/>
              </w:rPr>
              <w:t>de</w:t>
            </w:r>
            <w:proofErr w:type="spellEnd"/>
            <w:r w:rsidRPr="00D737DA">
              <w:rPr>
                <w:i/>
              </w:rPr>
              <w:t xml:space="preserve"> 9:00 am a 7:00 pm.</w:t>
            </w:r>
          </w:p>
        </w:tc>
      </w:tr>
    </w:tbl>
    <w:tbl>
      <w:tblPr>
        <w:tblStyle w:val="Tablaconcuadrcula"/>
        <w:tblW w:w="9776" w:type="dxa"/>
        <w:tblLook w:val="04A0" w:firstRow="1" w:lastRow="0" w:firstColumn="1" w:lastColumn="0" w:noHBand="0" w:noVBand="1"/>
      </w:tblPr>
      <w:tblGrid>
        <w:gridCol w:w="1696"/>
        <w:gridCol w:w="8080"/>
      </w:tblGrid>
      <w:tr w:rsidR="007F78FE" w14:paraId="2C39E92C" w14:textId="77777777" w:rsidTr="007B2FB8">
        <w:tc>
          <w:tcPr>
            <w:tcW w:w="1696" w:type="dxa"/>
          </w:tcPr>
          <w:p w14:paraId="2D875617" w14:textId="2C1A414B" w:rsidR="007F78FE" w:rsidRDefault="007F78FE" w:rsidP="007B2FB8">
            <w:pPr>
              <w:pStyle w:val="Prrafodelista"/>
              <w:ind w:left="0"/>
              <w:jc w:val="both"/>
              <w:rPr>
                <w:rFonts w:ascii="Arial" w:hAnsi="Arial" w:cs="Arial"/>
                <w:b/>
                <w:color w:val="000000"/>
                <w:sz w:val="18"/>
                <w:szCs w:val="18"/>
                <w:lang w:val="es-ES" w:eastAsia="es-ES" w:bidi="es-ES"/>
              </w:rPr>
            </w:pPr>
            <w:r>
              <w:rPr>
                <w:rFonts w:ascii="Arial" w:hAnsi="Arial" w:cs="Arial"/>
                <w:b/>
                <w:color w:val="000000"/>
                <w:sz w:val="18"/>
                <w:szCs w:val="18"/>
                <w:lang w:val="es-ES" w:eastAsia="es-ES" w:bidi="es-ES"/>
              </w:rPr>
              <w:t>Garantías</w:t>
            </w:r>
            <w:r w:rsidR="007B2FB8">
              <w:rPr>
                <w:rFonts w:ascii="Arial" w:hAnsi="Arial" w:cs="Arial"/>
                <w:b/>
                <w:color w:val="000000"/>
                <w:sz w:val="18"/>
                <w:szCs w:val="18"/>
                <w:lang w:val="es-ES" w:eastAsia="es-ES" w:bidi="es-ES"/>
              </w:rPr>
              <w:t xml:space="preserve"> </w:t>
            </w:r>
            <w:r w:rsidR="007B2FB8" w:rsidRPr="007B2FB8">
              <w:rPr>
                <w:rFonts w:ascii="Arial" w:hAnsi="Arial" w:cs="Arial"/>
                <w:b/>
                <w:iCs/>
                <w:color w:val="000000"/>
                <w:sz w:val="18"/>
                <w:szCs w:val="18"/>
                <w:lang w:eastAsia="es-ES" w:bidi="es-ES"/>
              </w:rPr>
              <w:t>por escrito conforme a lo especificado</w:t>
            </w:r>
          </w:p>
        </w:tc>
        <w:tc>
          <w:tcPr>
            <w:tcW w:w="8080" w:type="dxa"/>
          </w:tcPr>
          <w:p w14:paraId="176B9508" w14:textId="77777777" w:rsidR="007F78FE" w:rsidRPr="007F78FE" w:rsidRDefault="007F78FE" w:rsidP="007F78FE">
            <w:pPr>
              <w:widowControl w:val="0"/>
              <w:numPr>
                <w:ilvl w:val="0"/>
                <w:numId w:val="23"/>
              </w:numPr>
              <w:contextualSpacing/>
              <w:jc w:val="both"/>
              <w:rPr>
                <w:rFonts w:cstheme="minorHAnsi"/>
                <w:lang w:eastAsia="en-US"/>
              </w:rPr>
            </w:pPr>
            <w:r w:rsidRPr="007F78FE">
              <w:rPr>
                <w:rFonts w:cstheme="minorHAnsi"/>
                <w:lang w:eastAsia="en-US"/>
              </w:rPr>
              <w:t xml:space="preserve">Garantía </w:t>
            </w:r>
            <w:proofErr w:type="gramStart"/>
            <w:r w:rsidRPr="007F78FE">
              <w:rPr>
                <w:rFonts w:cstheme="minorHAnsi"/>
                <w:lang w:eastAsia="en-US"/>
              </w:rPr>
              <w:t>de acuerdo a</w:t>
            </w:r>
            <w:proofErr w:type="gramEnd"/>
            <w:r w:rsidRPr="007F78FE">
              <w:rPr>
                <w:rFonts w:cstheme="minorHAnsi"/>
                <w:lang w:eastAsia="en-US"/>
              </w:rPr>
              <w:t xml:space="preserve"> políticas del fabricante que incluya actualizaciones durante la vigencia.</w:t>
            </w:r>
          </w:p>
          <w:p w14:paraId="15411C37" w14:textId="77777777" w:rsidR="007F78FE" w:rsidRPr="007F78FE" w:rsidRDefault="007F78FE" w:rsidP="007F78FE">
            <w:pPr>
              <w:widowControl w:val="0"/>
              <w:numPr>
                <w:ilvl w:val="0"/>
                <w:numId w:val="23"/>
              </w:numPr>
              <w:pBdr>
                <w:top w:val="nil"/>
                <w:left w:val="nil"/>
                <w:bottom w:val="nil"/>
                <w:right w:val="nil"/>
                <w:between w:val="nil"/>
              </w:pBdr>
              <w:spacing w:after="200"/>
              <w:contextualSpacing/>
              <w:jc w:val="both"/>
              <w:rPr>
                <w:lang w:eastAsia="en-US"/>
              </w:rPr>
            </w:pPr>
            <w:r w:rsidRPr="007F78FE">
              <w:rPr>
                <w:lang w:eastAsia="en-US"/>
              </w:rPr>
              <w:t>Funcionamiento óptimo del software y habilitación de licencias originales.</w:t>
            </w:r>
          </w:p>
          <w:p w14:paraId="3BFE7777" w14:textId="77777777" w:rsidR="007F78FE" w:rsidRDefault="007F78FE" w:rsidP="009D3CDD">
            <w:pPr>
              <w:pStyle w:val="Prrafodelista"/>
              <w:ind w:left="0"/>
              <w:jc w:val="center"/>
              <w:rPr>
                <w:rFonts w:ascii="Arial" w:hAnsi="Arial" w:cs="Arial"/>
                <w:b/>
                <w:color w:val="000000"/>
                <w:sz w:val="18"/>
                <w:szCs w:val="18"/>
                <w:lang w:val="es-ES" w:eastAsia="es-ES" w:bidi="es-ES"/>
              </w:rPr>
            </w:pPr>
          </w:p>
        </w:tc>
      </w:tr>
      <w:tr w:rsidR="007F78FE" w14:paraId="0F6F1B86" w14:textId="77777777" w:rsidTr="007B2FB8">
        <w:tc>
          <w:tcPr>
            <w:tcW w:w="1696" w:type="dxa"/>
          </w:tcPr>
          <w:p w14:paraId="44B307C3" w14:textId="1AEA668B" w:rsidR="007F78FE" w:rsidRDefault="007F78FE" w:rsidP="009D3CDD">
            <w:pPr>
              <w:pStyle w:val="Prrafodelista"/>
              <w:ind w:left="0"/>
              <w:jc w:val="center"/>
              <w:rPr>
                <w:rFonts w:ascii="Arial" w:hAnsi="Arial" w:cs="Arial"/>
                <w:b/>
                <w:color w:val="000000"/>
                <w:sz w:val="18"/>
                <w:szCs w:val="18"/>
                <w:lang w:val="es-ES" w:eastAsia="es-ES" w:bidi="es-ES"/>
              </w:rPr>
            </w:pPr>
            <w:r>
              <w:rPr>
                <w:rFonts w:ascii="Arial" w:hAnsi="Arial" w:cs="Arial"/>
                <w:b/>
                <w:color w:val="000000"/>
                <w:sz w:val="18"/>
                <w:szCs w:val="18"/>
                <w:lang w:val="es-ES" w:eastAsia="es-ES" w:bidi="es-ES"/>
              </w:rPr>
              <w:t>Obligaciones</w:t>
            </w:r>
          </w:p>
        </w:tc>
        <w:tc>
          <w:tcPr>
            <w:tcW w:w="8080" w:type="dxa"/>
          </w:tcPr>
          <w:p w14:paraId="41185586"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hAnsiTheme="majorHAnsi" w:cstheme="majorHAnsi"/>
                <w:lang w:eastAsia="en-US"/>
              </w:rPr>
              <w:t>Presentar carta del fabricante que indique que es un distribuidor autorizado por el mismo para la comercialización de los productos y/o servicios que está ofertando. La carta deberá contener los datos del concurso, así como el ID de distribuidor.</w:t>
            </w:r>
          </w:p>
          <w:p w14:paraId="5D95C0FB"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hAnsiTheme="majorHAnsi" w:cstheme="majorHAnsi"/>
                <w:lang w:eastAsia="en-US"/>
              </w:rPr>
              <w:t>Mencionar marca, versión del software, especificaciones, garantía, y su propuesta técnica en su cotización.</w:t>
            </w:r>
          </w:p>
          <w:p w14:paraId="55194C14"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hAnsiTheme="majorHAnsi" w:cstheme="majorHAnsi"/>
                <w:lang w:eastAsia="en-US"/>
              </w:rPr>
              <w:t>Presentar por escrito los datos y horarios de contacto para solicitar la asistencia técnica que se menciona en el apartado 5. REQUERIMIENTO.</w:t>
            </w:r>
          </w:p>
          <w:p w14:paraId="46886E83"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hAnsiTheme="majorHAnsi" w:cstheme="majorHAnsi"/>
                <w:lang w:eastAsia="en-US"/>
              </w:rPr>
              <w:t>El participante adjudicado deberá entregar la versión más reciente del fabricante, liberada a la fecha de la firma del contrato.</w:t>
            </w:r>
          </w:p>
          <w:p w14:paraId="7B0469DC"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hAnsiTheme="majorHAnsi" w:cstheme="majorHAnsi"/>
                <w:lang w:eastAsia="en-US"/>
              </w:rPr>
              <w:t>Carta bajo protesta de decir la verdad de la entrega del código de activación.</w:t>
            </w:r>
          </w:p>
          <w:p w14:paraId="735E07B1"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eastAsia="Times New Roman" w:hAnsiTheme="majorHAnsi" w:cstheme="majorHAnsi"/>
              </w:rPr>
              <w:t xml:space="preserve">Se requiere que el distribuidor cuente con </w:t>
            </w:r>
            <w:proofErr w:type="spellStart"/>
            <w:r w:rsidRPr="007F78FE">
              <w:rPr>
                <w:rFonts w:asciiTheme="majorHAnsi" w:eastAsia="Times New Roman" w:hAnsiTheme="majorHAnsi" w:cstheme="majorHAnsi"/>
              </w:rPr>
              <w:t>compétencias</w:t>
            </w:r>
            <w:proofErr w:type="spellEnd"/>
            <w:r w:rsidRPr="007F78FE">
              <w:rPr>
                <w:rFonts w:asciiTheme="majorHAnsi" w:eastAsia="Times New Roman" w:hAnsiTheme="majorHAnsi" w:cstheme="majorHAnsi"/>
              </w:rPr>
              <w:t xml:space="preserve"> en </w:t>
            </w:r>
            <w:proofErr w:type="spellStart"/>
            <w:r w:rsidRPr="007F78FE">
              <w:rPr>
                <w:rFonts w:asciiTheme="majorHAnsi" w:eastAsia="Times New Roman" w:hAnsiTheme="majorHAnsi" w:cstheme="majorHAnsi"/>
              </w:rPr>
              <w:t>cloud</w:t>
            </w:r>
            <w:proofErr w:type="spellEnd"/>
            <w:r w:rsidRPr="007F78FE">
              <w:rPr>
                <w:rFonts w:asciiTheme="majorHAnsi" w:eastAsia="Times New Roman" w:hAnsiTheme="majorHAnsi" w:cstheme="majorHAnsi"/>
              </w:rPr>
              <w:t xml:space="preserve"> </w:t>
            </w:r>
            <w:proofErr w:type="spellStart"/>
            <w:r w:rsidRPr="007F78FE">
              <w:rPr>
                <w:rFonts w:asciiTheme="majorHAnsi" w:eastAsia="Times New Roman" w:hAnsiTheme="majorHAnsi" w:cstheme="majorHAnsi"/>
              </w:rPr>
              <w:t>platform</w:t>
            </w:r>
            <w:proofErr w:type="spellEnd"/>
            <w:r w:rsidRPr="007F78FE">
              <w:rPr>
                <w:rFonts w:asciiTheme="majorHAnsi" w:eastAsia="Times New Roman" w:hAnsiTheme="majorHAnsi" w:cstheme="majorHAnsi"/>
              </w:rPr>
              <w:t xml:space="preserve"> (SILVER) y en </w:t>
            </w:r>
            <w:proofErr w:type="spellStart"/>
            <w:r w:rsidRPr="007F78FE">
              <w:rPr>
                <w:rFonts w:asciiTheme="majorHAnsi" w:eastAsia="Times New Roman" w:hAnsiTheme="majorHAnsi" w:cstheme="majorHAnsi"/>
              </w:rPr>
              <w:t>cloud</w:t>
            </w:r>
            <w:proofErr w:type="spellEnd"/>
            <w:r w:rsidRPr="007F78FE">
              <w:rPr>
                <w:rFonts w:asciiTheme="majorHAnsi" w:eastAsia="Times New Roman" w:hAnsiTheme="majorHAnsi" w:cstheme="majorHAnsi"/>
              </w:rPr>
              <w:t xml:space="preserve"> </w:t>
            </w:r>
            <w:proofErr w:type="spellStart"/>
            <w:r w:rsidRPr="007F78FE">
              <w:rPr>
                <w:rFonts w:asciiTheme="majorHAnsi" w:eastAsia="Times New Roman" w:hAnsiTheme="majorHAnsi" w:cstheme="majorHAnsi"/>
              </w:rPr>
              <w:t>productivity</w:t>
            </w:r>
            <w:proofErr w:type="spellEnd"/>
            <w:r w:rsidRPr="007F78FE">
              <w:rPr>
                <w:rFonts w:asciiTheme="majorHAnsi" w:eastAsia="Times New Roman" w:hAnsiTheme="majorHAnsi" w:cstheme="majorHAnsi"/>
              </w:rPr>
              <w:t xml:space="preserve"> </w:t>
            </w:r>
            <w:proofErr w:type="spellStart"/>
            <w:r w:rsidRPr="007F78FE">
              <w:rPr>
                <w:rFonts w:asciiTheme="majorHAnsi" w:eastAsia="Times New Roman" w:hAnsiTheme="majorHAnsi" w:cstheme="majorHAnsi"/>
              </w:rPr>
              <w:t>categoria</w:t>
            </w:r>
            <w:proofErr w:type="spellEnd"/>
            <w:r w:rsidRPr="007F78FE">
              <w:rPr>
                <w:rFonts w:asciiTheme="majorHAnsi" w:eastAsia="Times New Roman" w:hAnsiTheme="majorHAnsi" w:cstheme="majorHAnsi"/>
              </w:rPr>
              <w:t xml:space="preserve"> (GOLD) presentando carta de MS en donde se indique que cuenta con estas competencias.</w:t>
            </w:r>
          </w:p>
          <w:p w14:paraId="795A0B5B" w14:textId="77777777" w:rsidR="007F78FE" w:rsidRPr="007F78FE" w:rsidRDefault="007F78FE" w:rsidP="007F78FE">
            <w:pPr>
              <w:widowControl w:val="0"/>
              <w:numPr>
                <w:ilvl w:val="0"/>
                <w:numId w:val="24"/>
              </w:numPr>
              <w:autoSpaceDE w:val="0"/>
              <w:autoSpaceDN w:val="0"/>
              <w:adjustRightInd w:val="0"/>
              <w:contextualSpacing/>
              <w:jc w:val="both"/>
              <w:rPr>
                <w:rFonts w:asciiTheme="majorHAnsi" w:hAnsiTheme="majorHAnsi" w:cstheme="majorHAnsi"/>
                <w:lang w:eastAsia="en-US"/>
              </w:rPr>
            </w:pPr>
            <w:r w:rsidRPr="007F78FE">
              <w:rPr>
                <w:rFonts w:asciiTheme="majorHAnsi" w:eastAsia="Times New Roman" w:hAnsiTheme="majorHAnsi" w:cstheme="majorHAnsi"/>
              </w:rPr>
              <w:t xml:space="preserve">Se requiere que el distribuidor cuente por lo menos con 1 persona certificada en Microsoft </w:t>
            </w:r>
            <w:proofErr w:type="spellStart"/>
            <w:r w:rsidRPr="007F78FE">
              <w:rPr>
                <w:rFonts w:asciiTheme="majorHAnsi" w:eastAsia="Times New Roman" w:hAnsiTheme="majorHAnsi" w:cstheme="majorHAnsi"/>
              </w:rPr>
              <w:t>certified</w:t>
            </w:r>
            <w:proofErr w:type="spellEnd"/>
            <w:r w:rsidRPr="007F78FE">
              <w:rPr>
                <w:rFonts w:asciiTheme="majorHAnsi" w:eastAsia="Times New Roman" w:hAnsiTheme="majorHAnsi" w:cstheme="majorHAnsi"/>
              </w:rPr>
              <w:t xml:space="preserve"> Profesional, para asegurar la correcta atención de este Proyecto.</w:t>
            </w:r>
          </w:p>
          <w:p w14:paraId="233DA852" w14:textId="77777777" w:rsidR="007F78FE" w:rsidRDefault="007F78FE" w:rsidP="009D3CDD">
            <w:pPr>
              <w:pStyle w:val="Prrafodelista"/>
              <w:ind w:left="0"/>
              <w:jc w:val="center"/>
              <w:rPr>
                <w:rFonts w:ascii="Arial" w:hAnsi="Arial" w:cs="Arial"/>
                <w:b/>
                <w:color w:val="000000"/>
                <w:sz w:val="18"/>
                <w:szCs w:val="18"/>
                <w:lang w:val="es-ES" w:eastAsia="es-ES" w:bidi="es-ES"/>
              </w:rPr>
            </w:pPr>
          </w:p>
        </w:tc>
      </w:tr>
      <w:tr w:rsidR="007F78FE" w14:paraId="3A0A8227" w14:textId="77777777" w:rsidTr="007B2FB8">
        <w:tc>
          <w:tcPr>
            <w:tcW w:w="1696" w:type="dxa"/>
          </w:tcPr>
          <w:p w14:paraId="347F8CF7" w14:textId="3309CF25" w:rsidR="007F78FE" w:rsidRDefault="007F78FE" w:rsidP="009D3CDD">
            <w:pPr>
              <w:pStyle w:val="Prrafodelista"/>
              <w:ind w:left="0"/>
              <w:jc w:val="center"/>
              <w:rPr>
                <w:rFonts w:ascii="Arial" w:hAnsi="Arial" w:cs="Arial"/>
                <w:b/>
                <w:color w:val="000000"/>
                <w:sz w:val="18"/>
                <w:szCs w:val="18"/>
                <w:lang w:val="es-ES" w:eastAsia="es-ES" w:bidi="es-ES"/>
              </w:rPr>
            </w:pPr>
            <w:r>
              <w:rPr>
                <w:rFonts w:ascii="Arial" w:hAnsi="Arial" w:cs="Arial"/>
                <w:b/>
                <w:color w:val="000000"/>
                <w:sz w:val="18"/>
                <w:szCs w:val="18"/>
                <w:lang w:val="es-ES" w:eastAsia="es-ES" w:bidi="es-ES"/>
              </w:rPr>
              <w:t>Entregables</w:t>
            </w:r>
          </w:p>
        </w:tc>
        <w:tc>
          <w:tcPr>
            <w:tcW w:w="8080" w:type="dxa"/>
          </w:tcPr>
          <w:p w14:paraId="4CB712E5" w14:textId="77777777" w:rsidR="007B2FB8" w:rsidRPr="007B2FB8" w:rsidRDefault="007B2FB8" w:rsidP="007B2FB8">
            <w:pPr>
              <w:widowControl w:val="0"/>
              <w:numPr>
                <w:ilvl w:val="0"/>
                <w:numId w:val="25"/>
              </w:numPr>
              <w:autoSpaceDE w:val="0"/>
              <w:autoSpaceDN w:val="0"/>
              <w:adjustRightInd w:val="0"/>
              <w:contextualSpacing/>
              <w:jc w:val="both"/>
              <w:rPr>
                <w:iCs/>
                <w:lang w:eastAsia="en-US"/>
              </w:rPr>
            </w:pPr>
            <w:r w:rsidRPr="007B2FB8">
              <w:rPr>
                <w:iCs/>
                <w:lang w:eastAsia="en-US"/>
              </w:rPr>
              <w:t xml:space="preserve">Certificado de licencia o carta en donde se indique la cantidad, ID de licenciamiento o número de serie, nombre del producto, la titularidad y la vigencia de </w:t>
            </w:r>
            <w:proofErr w:type="gramStart"/>
            <w:r w:rsidRPr="007B2FB8">
              <w:rPr>
                <w:iCs/>
                <w:lang w:eastAsia="en-US"/>
              </w:rPr>
              <w:t>la misma</w:t>
            </w:r>
            <w:proofErr w:type="gramEnd"/>
            <w:r w:rsidRPr="007B2FB8">
              <w:rPr>
                <w:iCs/>
                <w:lang w:eastAsia="en-US"/>
              </w:rPr>
              <w:t>.</w:t>
            </w:r>
          </w:p>
          <w:p w14:paraId="265CA73F" w14:textId="77777777" w:rsidR="007B2FB8" w:rsidRPr="007B2FB8" w:rsidRDefault="007B2FB8" w:rsidP="007B2FB8">
            <w:pPr>
              <w:widowControl w:val="0"/>
              <w:numPr>
                <w:ilvl w:val="0"/>
                <w:numId w:val="25"/>
              </w:numPr>
              <w:autoSpaceDE w:val="0"/>
              <w:autoSpaceDN w:val="0"/>
              <w:adjustRightInd w:val="0"/>
              <w:contextualSpacing/>
              <w:jc w:val="both"/>
              <w:rPr>
                <w:iCs/>
                <w:lang w:eastAsia="en-US"/>
              </w:rPr>
            </w:pPr>
            <w:r w:rsidRPr="007B2FB8">
              <w:rPr>
                <w:iCs/>
                <w:lang w:eastAsia="en-US"/>
              </w:rPr>
              <w:t>Documento con detalles de acceso a la plataforma de soporte y actualizaciones.</w:t>
            </w:r>
          </w:p>
          <w:p w14:paraId="4B88DD60" w14:textId="77777777" w:rsidR="007B2FB8" w:rsidRPr="007B2FB8" w:rsidRDefault="007B2FB8" w:rsidP="007B2FB8">
            <w:pPr>
              <w:widowControl w:val="0"/>
              <w:numPr>
                <w:ilvl w:val="0"/>
                <w:numId w:val="25"/>
              </w:numPr>
              <w:autoSpaceDE w:val="0"/>
              <w:autoSpaceDN w:val="0"/>
              <w:adjustRightInd w:val="0"/>
              <w:contextualSpacing/>
              <w:jc w:val="both"/>
              <w:rPr>
                <w:iCs/>
                <w:lang w:eastAsia="en-US"/>
              </w:rPr>
            </w:pPr>
            <w:r w:rsidRPr="007B2FB8">
              <w:rPr>
                <w:iCs/>
                <w:lang w:eastAsia="en-US"/>
              </w:rPr>
              <w:lastRenderedPageBreak/>
              <w:t>Guía de instalación y uso del producto entregado. Así como transmisión de conocimientos de la solución ofertada para 3 personas del personal del Tecnologías del OPD Servicios de Salud Jalisco.</w:t>
            </w:r>
          </w:p>
          <w:p w14:paraId="1C4FBCCB" w14:textId="5CA17C46" w:rsidR="007F78FE" w:rsidRDefault="007F78FE" w:rsidP="007B2FB8">
            <w:pPr>
              <w:pStyle w:val="Prrafodelista"/>
              <w:tabs>
                <w:tab w:val="left" w:pos="5910"/>
              </w:tabs>
              <w:ind w:left="0"/>
              <w:rPr>
                <w:rFonts w:ascii="Arial" w:hAnsi="Arial" w:cs="Arial"/>
                <w:b/>
                <w:color w:val="000000"/>
                <w:sz w:val="18"/>
                <w:szCs w:val="18"/>
                <w:lang w:val="es-ES" w:eastAsia="es-ES" w:bidi="es-ES"/>
              </w:rPr>
            </w:pPr>
          </w:p>
        </w:tc>
      </w:tr>
    </w:tbl>
    <w:p w14:paraId="28336195" w14:textId="56335A2F" w:rsidR="007F78FE" w:rsidRPr="007F78FE" w:rsidRDefault="007F78FE" w:rsidP="009D3CDD">
      <w:pPr>
        <w:pStyle w:val="Prrafodelista"/>
        <w:ind w:left="0"/>
        <w:jc w:val="center"/>
        <w:rPr>
          <w:rFonts w:ascii="Arial" w:hAnsi="Arial" w:cs="Arial"/>
          <w:b/>
          <w:color w:val="000000"/>
          <w:sz w:val="18"/>
          <w:szCs w:val="18"/>
          <w:lang w:val="es-ES" w:eastAsia="es-ES" w:bidi="es-ES"/>
        </w:rPr>
      </w:pPr>
    </w:p>
    <w:tbl>
      <w:tblPr>
        <w:tblW w:w="5000" w:type="pct"/>
        <w:jc w:val="center"/>
        <w:tblCellMar>
          <w:left w:w="70" w:type="dxa"/>
          <w:right w:w="70" w:type="dxa"/>
        </w:tblCellMar>
        <w:tblLook w:val="04A0" w:firstRow="1" w:lastRow="0" w:firstColumn="1" w:lastColumn="0" w:noHBand="0" w:noVBand="1"/>
      </w:tblPr>
      <w:tblGrid>
        <w:gridCol w:w="940"/>
        <w:gridCol w:w="1818"/>
        <w:gridCol w:w="1936"/>
        <w:gridCol w:w="976"/>
        <w:gridCol w:w="971"/>
        <w:gridCol w:w="2753"/>
      </w:tblGrid>
      <w:tr w:rsidR="00E5236B" w:rsidRPr="00F60E86" w14:paraId="4DAAA070" w14:textId="77777777" w:rsidTr="00E5236B">
        <w:trPr>
          <w:trHeight w:val="62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D1870C3" w14:textId="1CD9C13D" w:rsidR="00E5236B" w:rsidRPr="005B481C" w:rsidRDefault="00E5236B" w:rsidP="00FF40F2">
            <w:pPr>
              <w:pStyle w:val="Textoindependiente"/>
              <w:jc w:val="center"/>
              <w:rPr>
                <w:rFonts w:ascii="Arial" w:hAnsi="Arial" w:cs="Arial"/>
                <w:b/>
                <w:bCs/>
                <w:sz w:val="16"/>
                <w:szCs w:val="16"/>
              </w:rPr>
            </w:pPr>
            <w:r w:rsidRPr="00E5236B">
              <w:rPr>
                <w:rFonts w:ascii="Arial" w:hAnsi="Arial" w:cs="Arial"/>
                <w:b/>
                <w:bCs/>
              </w:rPr>
              <w:t xml:space="preserve">CUADRO DE DISTRIBUCIÓN </w:t>
            </w:r>
          </w:p>
        </w:tc>
      </w:tr>
      <w:tr w:rsidR="00D80FCB" w:rsidRPr="00F60E86" w14:paraId="58A1A1E1" w14:textId="77777777" w:rsidTr="00396F19">
        <w:trPr>
          <w:trHeight w:val="626"/>
          <w:jc w:val="center"/>
        </w:trPr>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F10865A" w14:textId="7C48AEED" w:rsidR="00630E50" w:rsidRPr="005B481C" w:rsidRDefault="00630E50" w:rsidP="00FF40F2">
            <w:pPr>
              <w:pStyle w:val="Textoindependiente"/>
              <w:jc w:val="center"/>
              <w:rPr>
                <w:rFonts w:ascii="Arial" w:hAnsi="Arial" w:cs="Arial"/>
                <w:b/>
                <w:bCs/>
                <w:sz w:val="16"/>
                <w:szCs w:val="16"/>
              </w:rPr>
            </w:pPr>
            <w:r w:rsidRPr="005B481C">
              <w:rPr>
                <w:rFonts w:ascii="Arial" w:hAnsi="Arial" w:cs="Arial"/>
                <w:b/>
                <w:bCs/>
                <w:sz w:val="16"/>
                <w:szCs w:val="16"/>
              </w:rPr>
              <w:t>RENGLON</w:t>
            </w:r>
          </w:p>
        </w:tc>
        <w:tc>
          <w:tcPr>
            <w:tcW w:w="968"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1EEB06B" w14:textId="77777777" w:rsidR="00630E50" w:rsidRPr="005B481C" w:rsidRDefault="00630E50" w:rsidP="00630E50">
            <w:pPr>
              <w:pStyle w:val="Textoindependiente"/>
              <w:jc w:val="center"/>
              <w:rPr>
                <w:rFonts w:ascii="Arial" w:hAnsi="Arial" w:cs="Arial"/>
                <w:b/>
                <w:bCs/>
                <w:sz w:val="16"/>
                <w:szCs w:val="16"/>
              </w:rPr>
            </w:pPr>
            <w:r w:rsidRPr="005B481C">
              <w:rPr>
                <w:rFonts w:ascii="Arial" w:hAnsi="Arial" w:cs="Arial"/>
                <w:b/>
                <w:bCs/>
                <w:sz w:val="16"/>
                <w:szCs w:val="16"/>
              </w:rPr>
              <w:t>CLAVE</w:t>
            </w:r>
          </w:p>
          <w:p w14:paraId="74B2CC6E" w14:textId="3CF2B9C2" w:rsidR="00630E50" w:rsidRPr="005B481C" w:rsidRDefault="00630E50" w:rsidP="00630E50">
            <w:pPr>
              <w:pStyle w:val="Textoindependiente"/>
              <w:jc w:val="center"/>
              <w:rPr>
                <w:rFonts w:ascii="Arial" w:hAnsi="Arial" w:cs="Arial"/>
                <w:b/>
                <w:bCs/>
                <w:sz w:val="16"/>
                <w:szCs w:val="16"/>
              </w:rPr>
            </w:pPr>
            <w:r w:rsidRPr="005B481C">
              <w:rPr>
                <w:rFonts w:ascii="Arial" w:hAnsi="Arial" w:cs="Arial"/>
                <w:b/>
                <w:bCs/>
                <w:sz w:val="16"/>
                <w:szCs w:val="16"/>
              </w:rPr>
              <w:t>SIPPPEG</w:t>
            </w:r>
          </w:p>
        </w:tc>
        <w:tc>
          <w:tcPr>
            <w:tcW w:w="103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FCA897" w14:textId="71BB5258" w:rsidR="00630E50" w:rsidRPr="005B481C" w:rsidRDefault="00630E50" w:rsidP="00FF40F2">
            <w:pPr>
              <w:pStyle w:val="Textoindependiente"/>
              <w:jc w:val="center"/>
              <w:rPr>
                <w:rFonts w:ascii="Arial" w:hAnsi="Arial" w:cs="Arial"/>
                <w:b/>
                <w:bCs/>
                <w:sz w:val="16"/>
                <w:szCs w:val="16"/>
              </w:rPr>
            </w:pPr>
            <w:r w:rsidRPr="005B481C">
              <w:rPr>
                <w:rFonts w:ascii="Arial" w:eastAsia="Century Gothic" w:hAnsi="Arial" w:cs="Arial"/>
                <w:b/>
                <w:color w:val="000000"/>
                <w:sz w:val="16"/>
                <w:szCs w:val="16"/>
              </w:rPr>
              <w:t>DESCRIPCIÓN</w:t>
            </w:r>
          </w:p>
        </w:tc>
        <w:tc>
          <w:tcPr>
            <w:tcW w:w="519"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A598A01" w14:textId="1AAD35FB" w:rsidR="00630E50" w:rsidRPr="005B481C" w:rsidRDefault="00630E50" w:rsidP="00FF40F2">
            <w:pPr>
              <w:pStyle w:val="Textoindependiente"/>
              <w:jc w:val="center"/>
              <w:rPr>
                <w:rFonts w:ascii="Arial" w:hAnsi="Arial" w:cs="Arial"/>
                <w:b/>
                <w:bCs/>
                <w:sz w:val="16"/>
                <w:szCs w:val="16"/>
              </w:rPr>
            </w:pPr>
            <w:r w:rsidRPr="005B481C">
              <w:rPr>
                <w:rFonts w:ascii="Arial" w:hAnsi="Arial" w:cs="Arial"/>
                <w:b/>
                <w:bCs/>
                <w:sz w:val="16"/>
                <w:szCs w:val="16"/>
              </w:rPr>
              <w:t>CANTIDAD</w:t>
            </w:r>
          </w:p>
        </w:tc>
        <w:tc>
          <w:tcPr>
            <w:tcW w:w="51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100D86" w14:textId="77777777" w:rsidR="00630E50" w:rsidRPr="005B481C" w:rsidRDefault="00630E50" w:rsidP="00FF40F2">
            <w:pPr>
              <w:pStyle w:val="Textoindependiente"/>
              <w:jc w:val="center"/>
              <w:rPr>
                <w:rFonts w:ascii="Arial" w:hAnsi="Arial" w:cs="Arial"/>
                <w:b/>
                <w:bCs/>
                <w:sz w:val="16"/>
                <w:szCs w:val="16"/>
              </w:rPr>
            </w:pPr>
            <w:r w:rsidRPr="005B481C">
              <w:rPr>
                <w:rFonts w:ascii="Arial" w:hAnsi="Arial" w:cs="Arial"/>
                <w:b/>
                <w:bCs/>
                <w:sz w:val="16"/>
                <w:szCs w:val="16"/>
              </w:rPr>
              <w:t>UNIDAD DE MEDIDA</w:t>
            </w:r>
          </w:p>
        </w:tc>
        <w:tc>
          <w:tcPr>
            <w:tcW w:w="146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E39A43" w14:textId="77777777" w:rsidR="00630E50" w:rsidRPr="005B481C" w:rsidRDefault="00630E50" w:rsidP="00FF40F2">
            <w:pPr>
              <w:pStyle w:val="Textoindependiente"/>
              <w:jc w:val="center"/>
              <w:rPr>
                <w:rFonts w:ascii="Arial" w:hAnsi="Arial" w:cs="Arial"/>
                <w:b/>
                <w:bCs/>
                <w:sz w:val="16"/>
                <w:szCs w:val="16"/>
              </w:rPr>
            </w:pPr>
            <w:r w:rsidRPr="005B481C">
              <w:rPr>
                <w:rFonts w:ascii="Arial" w:hAnsi="Arial" w:cs="Arial"/>
                <w:b/>
                <w:bCs/>
                <w:sz w:val="16"/>
                <w:szCs w:val="16"/>
              </w:rPr>
              <w:t>PROGRAMA / AREA</w:t>
            </w:r>
          </w:p>
        </w:tc>
      </w:tr>
      <w:tr w:rsidR="003D2C54" w:rsidRPr="00F60E86" w14:paraId="75960E24" w14:textId="77777777" w:rsidTr="00396F19">
        <w:trPr>
          <w:trHeight w:val="60"/>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F93F3" w14:textId="32438D8B" w:rsidR="005B481C" w:rsidRPr="005B481C" w:rsidRDefault="00497F0F" w:rsidP="005B481C">
            <w:pPr>
              <w:pStyle w:val="Textoindependiente"/>
              <w:jc w:val="center"/>
              <w:rPr>
                <w:rFonts w:ascii="Arial" w:hAnsi="Arial" w:cs="Arial"/>
                <w:sz w:val="16"/>
                <w:szCs w:val="16"/>
              </w:rPr>
            </w:pPr>
            <w:r>
              <w:rPr>
                <w:rFonts w:ascii="Arial" w:hAnsi="Arial" w:cs="Arial"/>
                <w:sz w:val="16"/>
                <w:szCs w:val="16"/>
              </w:rPr>
              <w:t>1</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FF06D" w14:textId="683C53CF" w:rsidR="005B481C" w:rsidRPr="005B481C" w:rsidRDefault="005B481C" w:rsidP="005B481C">
            <w:pPr>
              <w:pStyle w:val="Textoindependiente"/>
              <w:jc w:val="center"/>
              <w:rPr>
                <w:rFonts w:ascii="Arial" w:eastAsia="Century Gothic" w:hAnsi="Arial" w:cs="Arial"/>
                <w:color w:val="000000"/>
                <w:sz w:val="16"/>
                <w:szCs w:val="16"/>
              </w:rPr>
            </w:pPr>
            <w:r w:rsidRPr="005B481C">
              <w:rPr>
                <w:rFonts w:ascii="Arial" w:hAnsi="Arial" w:cs="Arial"/>
                <w:sz w:val="16"/>
                <w:szCs w:val="16"/>
              </w:rPr>
              <w:t>200-001-0176-00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528C5B43" w14:textId="65612409" w:rsidR="005B481C" w:rsidRPr="005B481C" w:rsidRDefault="005B481C" w:rsidP="005B481C">
            <w:pPr>
              <w:pStyle w:val="Textoindependiente"/>
              <w:jc w:val="center"/>
              <w:rPr>
                <w:rFonts w:ascii="Arial" w:hAnsi="Arial" w:cs="Arial"/>
                <w:sz w:val="16"/>
                <w:szCs w:val="16"/>
              </w:rPr>
            </w:pPr>
            <w:r w:rsidRPr="005B481C">
              <w:rPr>
                <w:rFonts w:ascii="Arial" w:eastAsia="Century Gothic" w:hAnsi="Arial" w:cs="Arial"/>
                <w:color w:val="000000"/>
                <w:sz w:val="16"/>
                <w:szCs w:val="16"/>
              </w:rPr>
              <w:t>CPU SFF TIPO AVANZADO</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78726" w14:textId="5EB4A0DE" w:rsidR="005B481C" w:rsidRPr="000B156F" w:rsidRDefault="005B481C" w:rsidP="005B481C">
            <w:pPr>
              <w:pStyle w:val="Textoindependiente"/>
              <w:jc w:val="center"/>
              <w:rPr>
                <w:rFonts w:ascii="Arial" w:hAnsi="Arial" w:cs="Arial"/>
                <w:sz w:val="16"/>
                <w:szCs w:val="16"/>
              </w:rPr>
            </w:pPr>
            <w:r w:rsidRPr="000B156F">
              <w:rPr>
                <w:rFonts w:ascii="Arial" w:hAnsi="Arial" w:cs="Arial"/>
                <w:sz w:val="16"/>
                <w:szCs w:val="16"/>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3F898E4" w14:textId="77777777" w:rsidR="005B481C" w:rsidRPr="005B481C" w:rsidRDefault="005B481C" w:rsidP="000B156F">
            <w:pPr>
              <w:pStyle w:val="Textoindependiente"/>
              <w:jc w:val="center"/>
              <w:rPr>
                <w:rFonts w:ascii="Arial" w:hAnsi="Arial" w:cs="Arial"/>
                <w:sz w:val="16"/>
                <w:szCs w:val="16"/>
              </w:rPr>
            </w:pPr>
            <w:r w:rsidRPr="005B481C">
              <w:rPr>
                <w:rFonts w:ascii="Arial" w:hAnsi="Arial" w:cs="Arial"/>
                <w:sz w:val="16"/>
                <w:szCs w:val="16"/>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230E45BC" w14:textId="77777777" w:rsidR="005B481C" w:rsidRPr="005B481C" w:rsidRDefault="005B481C" w:rsidP="000B156F">
            <w:pPr>
              <w:jc w:val="center"/>
              <w:rPr>
                <w:sz w:val="16"/>
                <w:szCs w:val="16"/>
              </w:rPr>
            </w:pPr>
            <w:r w:rsidRPr="005B481C">
              <w:rPr>
                <w:rFonts w:ascii="Arial" w:hAnsi="Arial" w:cs="Arial"/>
                <w:sz w:val="16"/>
                <w:szCs w:val="16"/>
              </w:rPr>
              <w:t>MONITOREO</w:t>
            </w:r>
          </w:p>
        </w:tc>
      </w:tr>
      <w:tr w:rsidR="00FA2175" w:rsidRPr="00F60E86" w14:paraId="4CFBC7B7"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72151" w14:textId="53714830" w:rsidR="00FA2175" w:rsidRPr="005B481C" w:rsidRDefault="00497F0F" w:rsidP="00FA2175">
            <w:pPr>
              <w:pStyle w:val="Textoindependiente"/>
              <w:jc w:val="center"/>
              <w:rPr>
                <w:rFonts w:ascii="Arial" w:hAnsi="Arial" w:cs="Arial"/>
                <w:sz w:val="16"/>
                <w:szCs w:val="16"/>
              </w:rPr>
            </w:pPr>
            <w:r>
              <w:rPr>
                <w:rFonts w:ascii="Arial" w:hAnsi="Arial" w:cs="Arial"/>
                <w:sz w:val="16"/>
                <w:szCs w:val="16"/>
              </w:rPr>
              <w:t>2</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DF5C5" w14:textId="6AF4FB80" w:rsidR="00FA2175" w:rsidRPr="005B481C" w:rsidRDefault="00FA2175" w:rsidP="00FA2175">
            <w:pPr>
              <w:pStyle w:val="Textoindependiente"/>
              <w:jc w:val="center"/>
              <w:rPr>
                <w:rFonts w:ascii="Arial" w:eastAsia="Century Gothic" w:hAnsi="Arial" w:cs="Arial"/>
                <w:color w:val="000000"/>
                <w:sz w:val="16"/>
                <w:szCs w:val="16"/>
              </w:rPr>
            </w:pPr>
            <w:r w:rsidRPr="005B481C">
              <w:rPr>
                <w:rFonts w:ascii="Arial" w:hAnsi="Arial" w:cs="Arial"/>
                <w:sz w:val="16"/>
                <w:szCs w:val="16"/>
              </w:rPr>
              <w:t>200-001-0191-00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03E009AD" w14:textId="16253D62" w:rsidR="00FA2175" w:rsidRPr="005B481C" w:rsidRDefault="00FA2175" w:rsidP="00FA2175">
            <w:pPr>
              <w:pStyle w:val="Textoindependiente"/>
              <w:jc w:val="center"/>
              <w:rPr>
                <w:rFonts w:ascii="Arial" w:hAnsi="Arial" w:cs="Arial"/>
                <w:sz w:val="16"/>
                <w:szCs w:val="16"/>
              </w:rPr>
            </w:pPr>
            <w:r w:rsidRPr="005B481C">
              <w:rPr>
                <w:rFonts w:ascii="Arial" w:eastAsia="Century Gothic" w:hAnsi="Arial" w:cs="Arial"/>
                <w:color w:val="000000"/>
                <w:sz w:val="16"/>
                <w:szCs w:val="16"/>
              </w:rPr>
              <w:t>MICROCOMPUTADORA PORTATIL</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A5266" w14:textId="49CE214B" w:rsidR="00FA2175" w:rsidRPr="000B156F" w:rsidRDefault="00FA2175" w:rsidP="00FA2175">
            <w:pPr>
              <w:pStyle w:val="Textoindependiente"/>
              <w:jc w:val="center"/>
              <w:rPr>
                <w:rFonts w:ascii="Arial" w:hAnsi="Arial" w:cs="Arial"/>
                <w:sz w:val="16"/>
                <w:szCs w:val="16"/>
              </w:rPr>
            </w:pPr>
            <w:r w:rsidRPr="000B156F">
              <w:rPr>
                <w:rFonts w:ascii="Arial" w:hAnsi="Arial" w:cs="Arial"/>
                <w:sz w:val="16"/>
                <w:szCs w:val="16"/>
              </w:rPr>
              <w:t>4</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AD7BFA4" w14:textId="77777777" w:rsidR="00FA2175" w:rsidRPr="005B481C" w:rsidRDefault="00FA2175" w:rsidP="00FA2175">
            <w:pPr>
              <w:pStyle w:val="Textoindependiente"/>
              <w:jc w:val="center"/>
              <w:rPr>
                <w:rFonts w:ascii="Arial" w:hAnsi="Arial" w:cs="Arial"/>
                <w:sz w:val="16"/>
                <w:szCs w:val="16"/>
              </w:rPr>
            </w:pPr>
            <w:r w:rsidRPr="005B481C">
              <w:rPr>
                <w:rFonts w:ascii="Arial" w:hAnsi="Arial" w:cs="Arial"/>
                <w:sz w:val="16"/>
                <w:szCs w:val="16"/>
              </w:rPr>
              <w:t>EQUIPO</w:t>
            </w:r>
          </w:p>
        </w:tc>
        <w:tc>
          <w:tcPr>
            <w:tcW w:w="1465" w:type="pct"/>
            <w:tcBorders>
              <w:top w:val="single" w:sz="4" w:space="0" w:color="auto"/>
              <w:left w:val="single" w:sz="4" w:space="0" w:color="auto"/>
              <w:bottom w:val="single" w:sz="4" w:space="0" w:color="auto"/>
              <w:right w:val="single" w:sz="4" w:space="0" w:color="auto"/>
            </w:tcBorders>
          </w:tcPr>
          <w:p w14:paraId="11DFACFB" w14:textId="77777777" w:rsidR="00FA2175" w:rsidRPr="005B481C" w:rsidRDefault="00FA2175" w:rsidP="00FA2175">
            <w:pPr>
              <w:pStyle w:val="Textoindependiente"/>
              <w:jc w:val="center"/>
              <w:rPr>
                <w:rFonts w:ascii="Arial" w:hAnsi="Arial" w:cs="Arial"/>
                <w:sz w:val="16"/>
                <w:szCs w:val="16"/>
              </w:rPr>
            </w:pPr>
            <w:r w:rsidRPr="005B481C">
              <w:rPr>
                <w:rFonts w:ascii="Arial" w:hAnsi="Arial" w:cs="Arial"/>
                <w:sz w:val="16"/>
                <w:szCs w:val="16"/>
              </w:rPr>
              <w:t>PREVENCION DE ENFERMEDADES DIARREICAS</w:t>
            </w:r>
          </w:p>
        </w:tc>
      </w:tr>
      <w:tr w:rsidR="00FA2175" w:rsidRPr="00F60E86" w14:paraId="1A471180"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2A41F" w14:textId="0171B393" w:rsidR="00FA2175" w:rsidRPr="005B481C" w:rsidRDefault="00497F0F" w:rsidP="00FA2175">
            <w:pPr>
              <w:pStyle w:val="Textoindependiente"/>
              <w:jc w:val="center"/>
              <w:rPr>
                <w:rFonts w:ascii="Arial" w:hAnsi="Arial" w:cs="Arial"/>
                <w:sz w:val="16"/>
                <w:szCs w:val="16"/>
              </w:rPr>
            </w:pPr>
            <w:r>
              <w:rPr>
                <w:rFonts w:ascii="Arial" w:hAnsi="Arial" w:cs="Arial"/>
                <w:sz w:val="16"/>
                <w:szCs w:val="16"/>
              </w:rPr>
              <w:t>3</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D093D" w14:textId="599F50C6" w:rsidR="00FA2175" w:rsidRPr="005B481C" w:rsidRDefault="00FA2175" w:rsidP="00FA2175">
            <w:pPr>
              <w:pStyle w:val="Textoindependiente"/>
              <w:jc w:val="center"/>
              <w:rPr>
                <w:rFonts w:ascii="Arial" w:eastAsia="Century Gothic" w:hAnsi="Arial" w:cs="Arial"/>
                <w:color w:val="000000"/>
                <w:sz w:val="16"/>
                <w:szCs w:val="16"/>
              </w:rPr>
            </w:pPr>
            <w:r w:rsidRPr="005B481C">
              <w:rPr>
                <w:rFonts w:ascii="Arial" w:hAnsi="Arial" w:cs="Arial"/>
                <w:sz w:val="16"/>
                <w:szCs w:val="16"/>
              </w:rPr>
              <w:t>200-001-0181-00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76C49E5E" w14:textId="67A1BC74" w:rsidR="00FA2175" w:rsidRPr="005B481C" w:rsidRDefault="00FA2175" w:rsidP="00FA2175">
            <w:pPr>
              <w:pStyle w:val="Textoindependiente"/>
              <w:jc w:val="center"/>
              <w:rPr>
                <w:rFonts w:ascii="Arial" w:hAnsi="Arial" w:cs="Arial"/>
                <w:sz w:val="16"/>
                <w:szCs w:val="16"/>
              </w:rPr>
            </w:pPr>
            <w:r w:rsidRPr="005B481C">
              <w:rPr>
                <w:rFonts w:ascii="Arial" w:eastAsia="Century Gothic" w:hAnsi="Arial" w:cs="Arial"/>
                <w:color w:val="000000"/>
                <w:sz w:val="16"/>
                <w:szCs w:val="16"/>
              </w:rPr>
              <w:t>CPU SFF TIPO AVANZADO</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85BCD" w14:textId="7B998884" w:rsidR="00FA2175" w:rsidRPr="000B156F" w:rsidRDefault="00FA2175" w:rsidP="00FA2175">
            <w:pPr>
              <w:pStyle w:val="Textoindependiente"/>
              <w:jc w:val="center"/>
              <w:rPr>
                <w:rFonts w:ascii="Arial" w:hAnsi="Arial" w:cs="Arial"/>
                <w:sz w:val="16"/>
                <w:szCs w:val="16"/>
              </w:rPr>
            </w:pPr>
            <w:r w:rsidRPr="000B156F">
              <w:rPr>
                <w:rFonts w:ascii="Arial" w:hAnsi="Arial" w:cs="Arial"/>
                <w:sz w:val="16"/>
                <w:szCs w:val="16"/>
              </w:rPr>
              <w:t>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F169E04" w14:textId="77777777" w:rsidR="00FA2175" w:rsidRPr="005B481C" w:rsidRDefault="00FA2175" w:rsidP="00FA2175">
            <w:pPr>
              <w:pStyle w:val="Textoindependiente"/>
              <w:jc w:val="center"/>
              <w:rPr>
                <w:rFonts w:ascii="Arial" w:hAnsi="Arial" w:cs="Arial"/>
                <w:sz w:val="16"/>
                <w:szCs w:val="16"/>
              </w:rPr>
            </w:pPr>
            <w:r w:rsidRPr="005B481C">
              <w:rPr>
                <w:rFonts w:ascii="Arial" w:hAnsi="Arial" w:cs="Arial"/>
                <w:sz w:val="16"/>
                <w:szCs w:val="16"/>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31B8D16D" w14:textId="299C0A1C" w:rsidR="00FA2175" w:rsidRPr="005B481C" w:rsidRDefault="00FA2175" w:rsidP="00FA2175">
            <w:pPr>
              <w:pStyle w:val="Textoindependiente"/>
              <w:jc w:val="center"/>
              <w:rPr>
                <w:rFonts w:ascii="Arial" w:hAnsi="Arial" w:cs="Arial"/>
                <w:sz w:val="16"/>
                <w:szCs w:val="16"/>
              </w:rPr>
            </w:pPr>
            <w:r w:rsidRPr="005B481C">
              <w:rPr>
                <w:rFonts w:ascii="Arial" w:hAnsi="Arial" w:cs="Arial"/>
                <w:sz w:val="16"/>
                <w:szCs w:val="16"/>
              </w:rPr>
              <w:t>DIRECCION MEDICA</w:t>
            </w:r>
          </w:p>
        </w:tc>
      </w:tr>
      <w:tr w:rsidR="00FA2175" w:rsidRPr="00F60E86" w14:paraId="7D48F7CD"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517E3" w14:textId="72B8E8E6" w:rsidR="00FA2175" w:rsidRPr="005B481C" w:rsidRDefault="006F2643" w:rsidP="00FA2175">
            <w:pPr>
              <w:pStyle w:val="Textoindependiente"/>
              <w:jc w:val="center"/>
              <w:rPr>
                <w:rFonts w:ascii="Arial" w:hAnsi="Arial" w:cs="Arial"/>
                <w:sz w:val="16"/>
                <w:szCs w:val="16"/>
              </w:rPr>
            </w:pPr>
            <w:r>
              <w:rPr>
                <w:rFonts w:ascii="Arial" w:hAnsi="Arial" w:cs="Arial"/>
                <w:sz w:val="16"/>
                <w:szCs w:val="16"/>
              </w:rPr>
              <w:t>4</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A7AD5" w14:textId="54AB87BB" w:rsidR="00FA2175" w:rsidRPr="005B481C" w:rsidRDefault="00FA2175" w:rsidP="00FA2175">
            <w:pPr>
              <w:pStyle w:val="Textoindependiente"/>
              <w:jc w:val="center"/>
              <w:rPr>
                <w:rFonts w:ascii="Arial" w:eastAsia="Century Gothic" w:hAnsi="Arial" w:cs="Arial"/>
                <w:color w:val="000000"/>
                <w:sz w:val="16"/>
                <w:szCs w:val="16"/>
              </w:rPr>
            </w:pPr>
            <w:r w:rsidRPr="005B481C">
              <w:rPr>
                <w:rFonts w:ascii="Arial" w:hAnsi="Arial" w:cs="Arial"/>
                <w:sz w:val="16"/>
                <w:szCs w:val="16"/>
              </w:rPr>
              <w:t>601-005-0009-00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4075FD88" w14:textId="2A54F6C0" w:rsidR="00FA2175" w:rsidRPr="005B481C" w:rsidRDefault="00FA2175" w:rsidP="00FA2175">
            <w:pPr>
              <w:pStyle w:val="Textoindependiente"/>
              <w:jc w:val="center"/>
              <w:rPr>
                <w:rFonts w:ascii="Arial" w:hAnsi="Arial" w:cs="Arial"/>
                <w:sz w:val="16"/>
                <w:szCs w:val="16"/>
              </w:rPr>
            </w:pPr>
            <w:r w:rsidRPr="005B481C">
              <w:rPr>
                <w:rFonts w:ascii="Arial" w:eastAsia="Century Gothic" w:hAnsi="Arial" w:cs="Arial"/>
                <w:color w:val="000000"/>
                <w:sz w:val="16"/>
                <w:szCs w:val="16"/>
              </w:rPr>
              <w:t>CAMARA DIGITAL FOTOGRAFICA</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71A37" w14:textId="4D1F2FB4" w:rsidR="00FA2175" w:rsidRPr="000B156F" w:rsidRDefault="00FA2175" w:rsidP="00FA2175">
            <w:pPr>
              <w:pStyle w:val="Textoindependiente"/>
              <w:jc w:val="center"/>
              <w:rPr>
                <w:rFonts w:ascii="Arial" w:hAnsi="Arial" w:cs="Arial"/>
                <w:sz w:val="16"/>
                <w:szCs w:val="16"/>
              </w:rPr>
            </w:pPr>
            <w:r w:rsidRPr="000B156F">
              <w:rPr>
                <w:rFonts w:ascii="Arial" w:hAnsi="Arial" w:cs="Arial"/>
                <w:sz w:val="16"/>
                <w:szCs w:val="16"/>
              </w:rPr>
              <w:t>13</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3458BD8" w14:textId="77777777" w:rsidR="00FA2175" w:rsidRPr="005B481C" w:rsidRDefault="00FA2175" w:rsidP="00FA2175">
            <w:pPr>
              <w:pStyle w:val="Textoindependiente"/>
              <w:jc w:val="center"/>
              <w:rPr>
                <w:rFonts w:ascii="Arial" w:hAnsi="Arial" w:cs="Arial"/>
                <w:sz w:val="16"/>
                <w:szCs w:val="16"/>
              </w:rPr>
            </w:pPr>
            <w:r w:rsidRPr="005B481C">
              <w:rPr>
                <w:rFonts w:ascii="Arial" w:hAnsi="Arial" w:cs="Arial"/>
                <w:sz w:val="16"/>
                <w:szCs w:val="16"/>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0E12AB79" w14:textId="733FB729" w:rsidR="00FA2175" w:rsidRPr="005B481C" w:rsidRDefault="00FA2175" w:rsidP="00752C43">
            <w:pPr>
              <w:pStyle w:val="Textoindependiente"/>
              <w:jc w:val="center"/>
              <w:rPr>
                <w:rFonts w:ascii="Arial" w:hAnsi="Arial" w:cs="Arial"/>
                <w:sz w:val="16"/>
                <w:szCs w:val="16"/>
              </w:rPr>
            </w:pPr>
            <w:r w:rsidRPr="00F60E86">
              <w:rPr>
                <w:rFonts w:ascii="Arial" w:hAnsi="Arial" w:cs="Arial"/>
                <w:sz w:val="17"/>
                <w:szCs w:val="17"/>
              </w:rPr>
              <w:t>PATIO LIMPIO Y CUIDADO DEL AGUA ALMACENADA</w:t>
            </w:r>
          </w:p>
        </w:tc>
      </w:tr>
      <w:tr w:rsidR="00FA2175" w:rsidRPr="00F60E86" w14:paraId="244A2DF6"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A0B1B" w14:textId="32664B3B" w:rsidR="00FA2175" w:rsidRPr="005B481C" w:rsidRDefault="006F2643" w:rsidP="00FA2175">
            <w:pPr>
              <w:pStyle w:val="Textoindependiente"/>
              <w:jc w:val="center"/>
              <w:rPr>
                <w:rFonts w:ascii="Arial" w:hAnsi="Arial" w:cs="Arial"/>
                <w:sz w:val="16"/>
                <w:szCs w:val="16"/>
              </w:rPr>
            </w:pPr>
            <w:r>
              <w:rPr>
                <w:rFonts w:ascii="Arial" w:hAnsi="Arial" w:cs="Arial"/>
                <w:sz w:val="16"/>
                <w:szCs w:val="16"/>
              </w:rPr>
              <w:t>5</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B8C3FB" w14:textId="2F7B0C46" w:rsidR="00FA2175" w:rsidRPr="005B481C" w:rsidRDefault="00FA2175" w:rsidP="00FA2175">
            <w:pPr>
              <w:pStyle w:val="Textoindependiente"/>
              <w:jc w:val="center"/>
              <w:rPr>
                <w:rFonts w:ascii="Arial" w:hAnsi="Arial" w:cs="Arial"/>
                <w:sz w:val="16"/>
                <w:szCs w:val="16"/>
              </w:rPr>
            </w:pPr>
            <w:r>
              <w:rPr>
                <w:rFonts w:ascii="Arial" w:hAnsi="Arial" w:cs="Arial"/>
                <w:sz w:val="16"/>
                <w:szCs w:val="16"/>
              </w:rPr>
              <w:t>200-001-0180-00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5843555D" w14:textId="028BBDAF" w:rsidR="00FA2175" w:rsidRPr="005B481C" w:rsidRDefault="00FA2175" w:rsidP="00FA2175">
            <w:pPr>
              <w:pStyle w:val="Textoindependiente"/>
              <w:jc w:val="center"/>
              <w:rPr>
                <w:rFonts w:ascii="Arial" w:eastAsia="Century Gothic" w:hAnsi="Arial" w:cs="Arial"/>
                <w:color w:val="000000"/>
                <w:sz w:val="16"/>
                <w:szCs w:val="16"/>
              </w:rPr>
            </w:pPr>
            <w:r>
              <w:rPr>
                <w:rFonts w:ascii="Arial" w:eastAsia="Century Gothic" w:hAnsi="Arial" w:cs="Arial"/>
                <w:color w:val="000000"/>
                <w:sz w:val="16"/>
                <w:szCs w:val="16"/>
              </w:rPr>
              <w:t>LAPTOP AVANZADA</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EC141" w14:textId="45F88BB6" w:rsidR="00FA2175" w:rsidRPr="000B156F" w:rsidRDefault="00FA2175" w:rsidP="00FA2175">
            <w:pPr>
              <w:pStyle w:val="Textoindependiente"/>
              <w:jc w:val="center"/>
              <w:rPr>
                <w:rFonts w:ascii="Arial" w:hAnsi="Arial" w:cs="Arial"/>
                <w:sz w:val="16"/>
                <w:szCs w:val="16"/>
              </w:rPr>
            </w:pPr>
            <w:r w:rsidRPr="000B156F">
              <w:rPr>
                <w:rFonts w:ascii="Arial" w:hAnsi="Arial" w:cs="Arial"/>
                <w:sz w:val="16"/>
                <w:szCs w:val="16"/>
              </w:rPr>
              <w:t>3</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EB8A6BD" w14:textId="4C2B1FBA" w:rsidR="00FA2175" w:rsidRPr="005B481C" w:rsidRDefault="00FA2175" w:rsidP="00FA2175">
            <w:pPr>
              <w:pStyle w:val="Textoindependiente"/>
              <w:jc w:val="center"/>
              <w:rPr>
                <w:rFonts w:ascii="Arial" w:hAnsi="Arial" w:cs="Arial"/>
                <w:sz w:val="16"/>
                <w:szCs w:val="16"/>
              </w:rPr>
            </w:pPr>
            <w:r>
              <w:rPr>
                <w:rFonts w:ascii="Arial" w:hAnsi="Arial" w:cs="Arial"/>
                <w:sz w:val="16"/>
                <w:szCs w:val="16"/>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6CE18F7A" w14:textId="6E488E51" w:rsidR="00FA2175" w:rsidRPr="00F60E86" w:rsidRDefault="00FA2175" w:rsidP="00752C43">
            <w:pPr>
              <w:pStyle w:val="Textoindependiente"/>
              <w:jc w:val="center"/>
              <w:rPr>
                <w:rFonts w:ascii="Arial" w:hAnsi="Arial" w:cs="Arial"/>
                <w:sz w:val="17"/>
                <w:szCs w:val="17"/>
              </w:rPr>
            </w:pPr>
            <w:r w:rsidRPr="005B481C">
              <w:rPr>
                <w:rFonts w:ascii="Arial" w:hAnsi="Arial" w:cs="Arial"/>
                <w:sz w:val="16"/>
                <w:szCs w:val="16"/>
              </w:rPr>
              <w:t>DIRECCION MEDICA</w:t>
            </w:r>
          </w:p>
        </w:tc>
      </w:tr>
      <w:tr w:rsidR="00752C43" w:rsidRPr="00F60E86" w14:paraId="32CFA132"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1A37E" w14:textId="0880D338" w:rsidR="00752C43" w:rsidRDefault="00752C43" w:rsidP="00752C43">
            <w:pPr>
              <w:pStyle w:val="Textoindependiente"/>
              <w:jc w:val="center"/>
              <w:rPr>
                <w:rFonts w:ascii="Arial" w:hAnsi="Arial" w:cs="Arial"/>
                <w:sz w:val="16"/>
                <w:szCs w:val="16"/>
              </w:rPr>
            </w:pPr>
            <w:r>
              <w:rPr>
                <w:rFonts w:ascii="Arial" w:hAnsi="Arial" w:cs="Arial"/>
                <w:sz w:val="16"/>
                <w:szCs w:val="16"/>
              </w:rPr>
              <w:t>6</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A0AAB" w14:textId="305B77B8" w:rsidR="00752C43" w:rsidRDefault="00752C43" w:rsidP="00752C43">
            <w:pPr>
              <w:pStyle w:val="Textoindependiente"/>
              <w:jc w:val="center"/>
              <w:rPr>
                <w:rFonts w:ascii="Arial" w:hAnsi="Arial" w:cs="Arial"/>
                <w:sz w:val="16"/>
                <w:szCs w:val="16"/>
              </w:rPr>
            </w:pPr>
            <w:r>
              <w:rPr>
                <w:rFonts w:ascii="Arial" w:eastAsia="Century Gothic" w:hAnsi="Arial" w:cs="Arial"/>
                <w:color w:val="000000"/>
                <w:sz w:val="18"/>
                <w:szCs w:val="18"/>
              </w:rPr>
              <w:t>200-001-198-00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1467F932" w14:textId="400CABF4" w:rsidR="00752C43" w:rsidRDefault="00752C43" w:rsidP="00752C43">
            <w:pPr>
              <w:pStyle w:val="Textoindependiente"/>
              <w:jc w:val="center"/>
              <w:rPr>
                <w:rFonts w:ascii="Arial" w:eastAsia="Century Gothic" w:hAnsi="Arial" w:cs="Arial"/>
                <w:color w:val="000000"/>
                <w:sz w:val="16"/>
                <w:szCs w:val="16"/>
              </w:rPr>
            </w:pPr>
            <w:r w:rsidRPr="00876C28">
              <w:rPr>
                <w:rFonts w:ascii="Arial" w:eastAsia="Century Gothic" w:hAnsi="Arial" w:cs="Arial"/>
                <w:color w:val="000000"/>
                <w:sz w:val="18"/>
                <w:szCs w:val="18"/>
              </w:rPr>
              <w:t>LAPTOP AVANZADA</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FBA0B" w14:textId="412D8EE0" w:rsidR="00752C43" w:rsidRPr="000B156F" w:rsidRDefault="00752C43" w:rsidP="00752C43">
            <w:pPr>
              <w:pStyle w:val="Textoindependiente"/>
              <w:jc w:val="center"/>
              <w:rPr>
                <w:rFonts w:ascii="Arial" w:hAnsi="Arial" w:cs="Arial"/>
                <w:sz w:val="16"/>
                <w:szCs w:val="16"/>
              </w:rPr>
            </w:pPr>
            <w:r>
              <w:rPr>
                <w:rFonts w:ascii="Arial" w:eastAsia="Century Gothic" w:hAnsi="Arial" w:cs="Arial"/>
                <w:color w:val="000000"/>
                <w:sz w:val="18"/>
                <w:szCs w:val="18"/>
              </w:rPr>
              <w:t>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32131C2" w14:textId="0BCEFC0C" w:rsidR="00752C43" w:rsidRDefault="00752C43" w:rsidP="00752C43">
            <w:pPr>
              <w:pStyle w:val="Textoindependiente"/>
              <w:jc w:val="center"/>
              <w:rPr>
                <w:rFonts w:ascii="Arial" w:hAnsi="Arial" w:cs="Arial"/>
                <w:sz w:val="16"/>
                <w:szCs w:val="16"/>
              </w:rPr>
            </w:pPr>
            <w:r w:rsidRPr="00BF712D">
              <w:rPr>
                <w:rFonts w:ascii="Arial" w:hAnsi="Arial" w:cs="Arial"/>
                <w:sz w:val="18"/>
                <w:szCs w:val="18"/>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2B7E9966" w14:textId="6C6717AD" w:rsidR="00752C43" w:rsidRPr="005B481C" w:rsidRDefault="00752C43" w:rsidP="00752C43">
            <w:pPr>
              <w:pStyle w:val="Textoindependiente"/>
              <w:jc w:val="center"/>
              <w:rPr>
                <w:rFonts w:ascii="Arial" w:hAnsi="Arial" w:cs="Arial"/>
                <w:sz w:val="16"/>
                <w:szCs w:val="16"/>
              </w:rPr>
            </w:pPr>
            <w:r w:rsidRPr="005C3F73">
              <w:rPr>
                <w:rFonts w:ascii="Arial" w:hAnsi="Arial" w:cs="Arial"/>
                <w:sz w:val="16"/>
                <w:szCs w:val="16"/>
              </w:rPr>
              <w:t xml:space="preserve">DIRECCION </w:t>
            </w:r>
            <w:r>
              <w:rPr>
                <w:rFonts w:ascii="Arial" w:hAnsi="Arial" w:cs="Arial"/>
                <w:sz w:val="16"/>
                <w:szCs w:val="16"/>
              </w:rPr>
              <w:t>DE TECNOLOGÍAS DE LA INFORMACIÓN</w:t>
            </w:r>
          </w:p>
        </w:tc>
      </w:tr>
      <w:tr w:rsidR="00752C43" w:rsidRPr="00F60E86" w14:paraId="1717BA54"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EB1EA" w14:textId="5133AEEF" w:rsidR="00752C43" w:rsidRDefault="00752C43" w:rsidP="00752C43">
            <w:pPr>
              <w:pStyle w:val="Textoindependiente"/>
              <w:jc w:val="center"/>
              <w:rPr>
                <w:rFonts w:ascii="Arial" w:hAnsi="Arial" w:cs="Arial"/>
                <w:sz w:val="16"/>
                <w:szCs w:val="16"/>
              </w:rPr>
            </w:pPr>
            <w:r>
              <w:rPr>
                <w:rFonts w:ascii="Arial" w:hAnsi="Arial" w:cs="Arial"/>
                <w:sz w:val="16"/>
                <w:szCs w:val="16"/>
              </w:rPr>
              <w:t>7</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C0617" w14:textId="1EA81594" w:rsidR="00752C43" w:rsidRDefault="00752C43" w:rsidP="00752C43">
            <w:pPr>
              <w:pStyle w:val="Textoindependiente"/>
              <w:jc w:val="center"/>
              <w:rPr>
                <w:rFonts w:ascii="Arial" w:hAnsi="Arial" w:cs="Arial"/>
                <w:sz w:val="16"/>
                <w:szCs w:val="16"/>
              </w:rPr>
            </w:pPr>
            <w:r>
              <w:rPr>
                <w:rFonts w:ascii="Arial" w:eastAsia="Century Gothic" w:hAnsi="Arial" w:cs="Arial"/>
                <w:color w:val="000000"/>
                <w:sz w:val="18"/>
                <w:szCs w:val="18"/>
              </w:rPr>
              <w:t>200-003-0034-00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6892A760" w14:textId="3150919A" w:rsidR="00752C43" w:rsidRDefault="00752C43" w:rsidP="00752C43">
            <w:pPr>
              <w:pStyle w:val="Textoindependiente"/>
              <w:jc w:val="center"/>
              <w:rPr>
                <w:rFonts w:ascii="Arial" w:eastAsia="Century Gothic" w:hAnsi="Arial" w:cs="Arial"/>
                <w:color w:val="000000"/>
                <w:sz w:val="16"/>
                <w:szCs w:val="16"/>
              </w:rPr>
            </w:pPr>
            <w:r>
              <w:rPr>
                <w:rFonts w:ascii="Arial" w:eastAsia="Century Gothic" w:hAnsi="Arial" w:cs="Arial"/>
                <w:color w:val="000000"/>
                <w:sz w:val="18"/>
                <w:szCs w:val="18"/>
              </w:rPr>
              <w:t>MONITOR LED 21.5</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BFF64" w14:textId="7AEE9BAE" w:rsidR="00752C43" w:rsidRPr="000B156F" w:rsidRDefault="00752C43" w:rsidP="00752C43">
            <w:pPr>
              <w:pStyle w:val="Textoindependiente"/>
              <w:jc w:val="center"/>
              <w:rPr>
                <w:rFonts w:ascii="Arial" w:hAnsi="Arial" w:cs="Arial"/>
                <w:sz w:val="16"/>
                <w:szCs w:val="16"/>
              </w:rPr>
            </w:pPr>
            <w:r>
              <w:rPr>
                <w:rFonts w:ascii="Arial" w:eastAsia="Century Gothic" w:hAnsi="Arial" w:cs="Arial"/>
                <w:color w:val="000000"/>
                <w:sz w:val="18"/>
                <w:szCs w:val="18"/>
              </w:rPr>
              <w:t>6</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7BF18048" w14:textId="2ED76124" w:rsidR="00752C43" w:rsidRDefault="00752C43" w:rsidP="00752C43">
            <w:pPr>
              <w:pStyle w:val="Textoindependiente"/>
              <w:jc w:val="center"/>
              <w:rPr>
                <w:rFonts w:ascii="Arial" w:hAnsi="Arial" w:cs="Arial"/>
                <w:sz w:val="16"/>
                <w:szCs w:val="16"/>
              </w:rPr>
            </w:pPr>
            <w:r w:rsidRPr="00BF712D">
              <w:rPr>
                <w:rFonts w:ascii="Arial" w:hAnsi="Arial" w:cs="Arial"/>
                <w:sz w:val="18"/>
                <w:szCs w:val="18"/>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7AD34C01" w14:textId="5486745D" w:rsidR="00752C43" w:rsidRPr="005B481C" w:rsidRDefault="00752C43" w:rsidP="00752C43">
            <w:pPr>
              <w:pStyle w:val="Textoindependiente"/>
              <w:jc w:val="center"/>
              <w:rPr>
                <w:rFonts w:ascii="Arial" w:hAnsi="Arial" w:cs="Arial"/>
                <w:sz w:val="16"/>
                <w:szCs w:val="16"/>
              </w:rPr>
            </w:pPr>
            <w:r w:rsidRPr="005C3F73">
              <w:rPr>
                <w:rFonts w:ascii="Arial" w:hAnsi="Arial" w:cs="Arial"/>
                <w:sz w:val="16"/>
                <w:szCs w:val="16"/>
              </w:rPr>
              <w:t xml:space="preserve">DIRECCION </w:t>
            </w:r>
            <w:r>
              <w:rPr>
                <w:rFonts w:ascii="Arial" w:hAnsi="Arial" w:cs="Arial"/>
                <w:sz w:val="16"/>
                <w:szCs w:val="16"/>
              </w:rPr>
              <w:t>DE TECNOLOGÍAS DE LA INFORMACIÓN</w:t>
            </w:r>
          </w:p>
        </w:tc>
      </w:tr>
      <w:tr w:rsidR="00752C43" w:rsidRPr="00F60E86" w14:paraId="1BF0C4A1"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654EA" w14:textId="46CAEB61" w:rsidR="00752C43" w:rsidRDefault="00752C43" w:rsidP="00752C43">
            <w:pPr>
              <w:pStyle w:val="Textoindependiente"/>
              <w:jc w:val="center"/>
              <w:rPr>
                <w:rFonts w:ascii="Arial" w:hAnsi="Arial" w:cs="Arial"/>
                <w:sz w:val="16"/>
                <w:szCs w:val="16"/>
              </w:rPr>
            </w:pPr>
            <w:r>
              <w:rPr>
                <w:rFonts w:ascii="Arial" w:hAnsi="Arial" w:cs="Arial"/>
                <w:sz w:val="16"/>
                <w:szCs w:val="16"/>
              </w:rPr>
              <w:t>8</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468C8" w14:textId="17B67088" w:rsidR="00752C43" w:rsidRDefault="00752C43" w:rsidP="00752C43">
            <w:pPr>
              <w:pStyle w:val="Textoindependiente"/>
              <w:jc w:val="center"/>
              <w:rPr>
                <w:rFonts w:ascii="Arial" w:hAnsi="Arial" w:cs="Arial"/>
                <w:sz w:val="16"/>
                <w:szCs w:val="16"/>
              </w:rPr>
            </w:pPr>
            <w:r>
              <w:rPr>
                <w:rFonts w:ascii="Arial" w:eastAsia="Century Gothic" w:hAnsi="Arial" w:cs="Arial"/>
                <w:color w:val="000000"/>
                <w:sz w:val="18"/>
                <w:szCs w:val="18"/>
              </w:rPr>
              <w:t>200-001-0197-00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522476FA" w14:textId="4D07CBB3" w:rsidR="00752C43" w:rsidRDefault="00752C43" w:rsidP="00752C43">
            <w:pPr>
              <w:pStyle w:val="Textoindependiente"/>
              <w:jc w:val="center"/>
              <w:rPr>
                <w:rFonts w:ascii="Arial" w:eastAsia="Century Gothic" w:hAnsi="Arial" w:cs="Arial"/>
                <w:color w:val="000000"/>
                <w:sz w:val="16"/>
                <w:szCs w:val="16"/>
              </w:rPr>
            </w:pPr>
            <w:r>
              <w:rPr>
                <w:rFonts w:ascii="Arial" w:eastAsia="Century Gothic" w:hAnsi="Arial" w:cs="Arial"/>
                <w:color w:val="000000"/>
                <w:sz w:val="18"/>
                <w:szCs w:val="18"/>
              </w:rPr>
              <w:t>CPU SSF TIPO INTERMEDIO</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5491C" w14:textId="3F1E7801" w:rsidR="00752C43" w:rsidRPr="000B156F" w:rsidRDefault="00752C43" w:rsidP="00752C43">
            <w:pPr>
              <w:pStyle w:val="Textoindependiente"/>
              <w:jc w:val="center"/>
              <w:rPr>
                <w:rFonts w:ascii="Arial" w:hAnsi="Arial" w:cs="Arial"/>
                <w:sz w:val="16"/>
                <w:szCs w:val="16"/>
              </w:rPr>
            </w:pPr>
            <w:r>
              <w:rPr>
                <w:rFonts w:ascii="Arial" w:eastAsia="Century Gothic" w:hAnsi="Arial" w:cs="Arial"/>
                <w:color w:val="000000"/>
                <w:sz w:val="18"/>
                <w:szCs w:val="18"/>
              </w:rPr>
              <w:t>14</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6C028D69" w14:textId="0EEEA05F" w:rsidR="00752C43" w:rsidRDefault="00752C43" w:rsidP="00752C43">
            <w:pPr>
              <w:pStyle w:val="Textoindependiente"/>
              <w:jc w:val="center"/>
              <w:rPr>
                <w:rFonts w:ascii="Arial" w:hAnsi="Arial" w:cs="Arial"/>
                <w:sz w:val="16"/>
                <w:szCs w:val="16"/>
              </w:rPr>
            </w:pPr>
            <w:r w:rsidRPr="00876C28">
              <w:rPr>
                <w:rFonts w:ascii="Arial" w:eastAsia="Century Gothic" w:hAnsi="Arial" w:cs="Arial"/>
                <w:color w:val="000000"/>
                <w:sz w:val="18"/>
                <w:szCs w:val="18"/>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38F7F7F8" w14:textId="452AF4AB" w:rsidR="00752C43" w:rsidRPr="005B481C" w:rsidRDefault="00752C43" w:rsidP="00752C43">
            <w:pPr>
              <w:pStyle w:val="Textoindependiente"/>
              <w:jc w:val="center"/>
              <w:rPr>
                <w:rFonts w:ascii="Arial" w:hAnsi="Arial" w:cs="Arial"/>
                <w:sz w:val="16"/>
                <w:szCs w:val="16"/>
              </w:rPr>
            </w:pPr>
            <w:r w:rsidRPr="005C3F73">
              <w:rPr>
                <w:rFonts w:ascii="Arial" w:hAnsi="Arial" w:cs="Arial"/>
                <w:sz w:val="16"/>
                <w:szCs w:val="16"/>
              </w:rPr>
              <w:t xml:space="preserve">DIRECCION </w:t>
            </w:r>
            <w:r>
              <w:rPr>
                <w:rFonts w:ascii="Arial" w:hAnsi="Arial" w:cs="Arial"/>
                <w:sz w:val="16"/>
                <w:szCs w:val="16"/>
              </w:rPr>
              <w:t>DE TECNOLOGÍAS DE LA INFORMACIÓN</w:t>
            </w:r>
          </w:p>
        </w:tc>
      </w:tr>
      <w:tr w:rsidR="0023412E" w:rsidRPr="00F60E86" w14:paraId="05C598BA"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D34D0" w14:textId="71B4B8EF" w:rsidR="0023412E" w:rsidRDefault="0023412E" w:rsidP="0023412E">
            <w:pPr>
              <w:pStyle w:val="Textoindependiente"/>
              <w:jc w:val="center"/>
              <w:rPr>
                <w:rFonts w:ascii="Arial" w:hAnsi="Arial" w:cs="Arial"/>
                <w:sz w:val="16"/>
                <w:szCs w:val="16"/>
              </w:rPr>
            </w:pPr>
            <w:r>
              <w:rPr>
                <w:rFonts w:ascii="Arial" w:hAnsi="Arial" w:cs="Arial"/>
                <w:sz w:val="16"/>
                <w:szCs w:val="16"/>
              </w:rPr>
              <w:t>9</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FF11E" w14:textId="63348167" w:rsidR="0023412E" w:rsidRDefault="0023412E" w:rsidP="0023412E">
            <w:pPr>
              <w:pStyle w:val="Textoindependiente"/>
              <w:jc w:val="center"/>
              <w:rPr>
                <w:rFonts w:ascii="Arial" w:hAnsi="Arial" w:cs="Arial"/>
                <w:sz w:val="16"/>
                <w:szCs w:val="16"/>
              </w:rPr>
            </w:pPr>
            <w:r>
              <w:rPr>
                <w:rFonts w:ascii="Arial" w:eastAsia="Century Gothic" w:hAnsi="Arial" w:cs="Arial"/>
                <w:color w:val="000000"/>
                <w:sz w:val="18"/>
                <w:szCs w:val="18"/>
              </w:rPr>
              <w:t>200-001-0199</w:t>
            </w:r>
          </w:p>
        </w:tc>
        <w:tc>
          <w:tcPr>
            <w:tcW w:w="1030" w:type="pct"/>
            <w:tcBorders>
              <w:top w:val="single" w:sz="4" w:space="0" w:color="auto"/>
              <w:left w:val="nil"/>
              <w:bottom w:val="single" w:sz="4" w:space="0" w:color="auto"/>
              <w:right w:val="single" w:sz="4" w:space="0" w:color="auto"/>
            </w:tcBorders>
            <w:shd w:val="clear" w:color="auto" w:fill="auto"/>
            <w:vAlign w:val="center"/>
          </w:tcPr>
          <w:p w14:paraId="42C1F8C5" w14:textId="705549FF" w:rsidR="0023412E" w:rsidRDefault="0023412E" w:rsidP="0023412E">
            <w:pPr>
              <w:pStyle w:val="Textoindependiente"/>
              <w:jc w:val="center"/>
              <w:rPr>
                <w:rFonts w:ascii="Arial" w:eastAsia="Century Gothic" w:hAnsi="Arial" w:cs="Arial"/>
                <w:color w:val="000000"/>
                <w:sz w:val="16"/>
                <w:szCs w:val="16"/>
              </w:rPr>
            </w:pPr>
            <w:r>
              <w:rPr>
                <w:rFonts w:ascii="Arial" w:eastAsia="Century Gothic" w:hAnsi="Arial" w:cs="Arial"/>
                <w:color w:val="000000"/>
                <w:sz w:val="18"/>
                <w:szCs w:val="18"/>
              </w:rPr>
              <w:t>CPU SFF INTERMEDIO TIPO (B)</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1747C" w14:textId="1304A5F7" w:rsidR="0023412E" w:rsidRPr="000B156F" w:rsidRDefault="0023412E" w:rsidP="0023412E">
            <w:pPr>
              <w:pStyle w:val="Textoindependiente"/>
              <w:jc w:val="center"/>
              <w:rPr>
                <w:rFonts w:ascii="Arial" w:hAnsi="Arial" w:cs="Arial"/>
                <w:sz w:val="16"/>
                <w:szCs w:val="16"/>
              </w:rPr>
            </w:pPr>
            <w:r>
              <w:rPr>
                <w:rFonts w:ascii="Arial" w:eastAsia="Century Gothic" w:hAnsi="Arial" w:cs="Arial"/>
                <w:color w:val="000000"/>
                <w:sz w:val="18"/>
                <w:szCs w:val="18"/>
              </w:rPr>
              <w:t>2</w:t>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698E877F" w14:textId="345F9E9E" w:rsidR="0023412E" w:rsidRDefault="0023412E" w:rsidP="0023412E">
            <w:pPr>
              <w:pStyle w:val="Textoindependiente"/>
              <w:jc w:val="center"/>
              <w:rPr>
                <w:rFonts w:ascii="Arial" w:hAnsi="Arial" w:cs="Arial"/>
                <w:sz w:val="16"/>
                <w:szCs w:val="16"/>
              </w:rPr>
            </w:pPr>
            <w:r>
              <w:rPr>
                <w:rFonts w:ascii="Arial" w:eastAsia="Century Gothic" w:hAnsi="Arial" w:cs="Arial"/>
                <w:color w:val="000000"/>
                <w:sz w:val="18"/>
                <w:szCs w:val="18"/>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1BF0F3CC" w14:textId="7D252363" w:rsidR="0023412E" w:rsidRPr="005B481C" w:rsidRDefault="0023412E" w:rsidP="0023412E">
            <w:pPr>
              <w:pStyle w:val="Textoindependiente"/>
              <w:jc w:val="center"/>
              <w:rPr>
                <w:rFonts w:ascii="Arial" w:hAnsi="Arial" w:cs="Arial"/>
                <w:sz w:val="16"/>
                <w:szCs w:val="16"/>
              </w:rPr>
            </w:pPr>
            <w:r w:rsidRPr="005C3F73">
              <w:rPr>
                <w:rFonts w:ascii="Arial" w:hAnsi="Arial" w:cs="Arial"/>
                <w:sz w:val="16"/>
                <w:szCs w:val="16"/>
              </w:rPr>
              <w:t xml:space="preserve">DIRECCION </w:t>
            </w:r>
            <w:r>
              <w:rPr>
                <w:rFonts w:ascii="Arial" w:hAnsi="Arial" w:cs="Arial"/>
                <w:sz w:val="16"/>
                <w:szCs w:val="16"/>
              </w:rPr>
              <w:t>DE TECNOLOGÍAS DE LA INFORMACIÓN</w:t>
            </w:r>
          </w:p>
        </w:tc>
      </w:tr>
      <w:tr w:rsidR="00045D29" w:rsidRPr="00F60E86" w14:paraId="3A252D17"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3DC89" w14:textId="33673BEB" w:rsidR="00045D29" w:rsidRDefault="00045D29" w:rsidP="00045D29">
            <w:pPr>
              <w:pStyle w:val="Textoindependiente"/>
              <w:jc w:val="center"/>
              <w:rPr>
                <w:rFonts w:ascii="Arial" w:hAnsi="Arial" w:cs="Arial"/>
                <w:sz w:val="16"/>
                <w:szCs w:val="16"/>
              </w:rPr>
            </w:pPr>
            <w:r>
              <w:rPr>
                <w:rFonts w:ascii="Arial" w:hAnsi="Arial" w:cs="Arial"/>
                <w:sz w:val="16"/>
                <w:szCs w:val="16"/>
              </w:rPr>
              <w:t>10</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07491" w14:textId="0DB53B81" w:rsidR="00045D29" w:rsidRDefault="00045D29" w:rsidP="00045D29">
            <w:pPr>
              <w:pStyle w:val="Textoindependiente"/>
              <w:jc w:val="center"/>
              <w:rPr>
                <w:rFonts w:ascii="Arial" w:hAnsi="Arial" w:cs="Arial"/>
                <w:sz w:val="16"/>
                <w:szCs w:val="16"/>
              </w:rPr>
            </w:pPr>
            <w:r>
              <w:rPr>
                <w:rFonts w:ascii="Arial" w:eastAsia="Century Gothic" w:hAnsi="Arial" w:cs="Arial"/>
                <w:color w:val="000000"/>
                <w:sz w:val="18"/>
                <w:szCs w:val="18"/>
              </w:rPr>
              <w:t>200-001-0157-00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4154E82B" w14:textId="3D78FFA4" w:rsidR="00045D29" w:rsidRDefault="00045D29" w:rsidP="00045D29">
            <w:pPr>
              <w:pStyle w:val="Textoindependiente"/>
              <w:jc w:val="center"/>
              <w:rPr>
                <w:rFonts w:ascii="Arial" w:eastAsia="Century Gothic" w:hAnsi="Arial" w:cs="Arial"/>
                <w:color w:val="000000"/>
                <w:sz w:val="16"/>
                <w:szCs w:val="16"/>
              </w:rPr>
            </w:pPr>
            <w:r>
              <w:rPr>
                <w:rFonts w:ascii="Arial" w:eastAsia="Century Gothic" w:hAnsi="Arial" w:cs="Arial"/>
                <w:color w:val="000000"/>
                <w:sz w:val="18"/>
                <w:szCs w:val="18"/>
              </w:rPr>
              <w:t>CPU SFF TIPO INTERMEDIO</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B9F72" w14:textId="5A9BAD39" w:rsidR="00045D29" w:rsidRPr="000B156F" w:rsidRDefault="00045D29" w:rsidP="00045D29">
            <w:pPr>
              <w:pStyle w:val="Textoindependiente"/>
              <w:jc w:val="center"/>
              <w:rPr>
                <w:rFonts w:ascii="Arial" w:hAnsi="Arial" w:cs="Arial"/>
                <w:sz w:val="16"/>
                <w:szCs w:val="16"/>
              </w:rPr>
            </w:pPr>
            <w:r>
              <w:rPr>
                <w:rFonts w:ascii="Arial" w:eastAsia="Century Gothic" w:hAnsi="Arial" w:cs="Arial"/>
                <w:color w:val="000000"/>
                <w:sz w:val="18"/>
                <w:szCs w:val="18"/>
              </w:rPr>
              <w:t>9</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300D2D8" w14:textId="21514DE2" w:rsidR="00045D29" w:rsidRDefault="00045D29" w:rsidP="00045D29">
            <w:pPr>
              <w:pStyle w:val="Textoindependiente"/>
              <w:jc w:val="center"/>
              <w:rPr>
                <w:rFonts w:ascii="Arial" w:hAnsi="Arial" w:cs="Arial"/>
                <w:sz w:val="16"/>
                <w:szCs w:val="16"/>
              </w:rPr>
            </w:pPr>
            <w:r>
              <w:rPr>
                <w:rFonts w:ascii="Arial" w:eastAsia="Century Gothic" w:hAnsi="Arial" w:cs="Arial"/>
                <w:color w:val="000000"/>
                <w:sz w:val="18"/>
                <w:szCs w:val="18"/>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31A5A12E" w14:textId="5AC7A777" w:rsidR="00045D29" w:rsidRPr="005B481C" w:rsidRDefault="00045D29" w:rsidP="00045D29">
            <w:pPr>
              <w:pStyle w:val="Textoindependiente"/>
              <w:jc w:val="center"/>
              <w:rPr>
                <w:rFonts w:ascii="Arial" w:hAnsi="Arial" w:cs="Arial"/>
                <w:sz w:val="16"/>
                <w:szCs w:val="16"/>
              </w:rPr>
            </w:pPr>
            <w:r>
              <w:rPr>
                <w:rFonts w:ascii="Arial" w:hAnsi="Arial" w:cs="Arial"/>
                <w:sz w:val="16"/>
                <w:szCs w:val="16"/>
              </w:rPr>
              <w:t>DIRECCIÓN DEL HOSPITAL REGIONAL DE AMECA</w:t>
            </w:r>
          </w:p>
        </w:tc>
      </w:tr>
      <w:tr w:rsidR="00045D29" w:rsidRPr="00F60E86" w14:paraId="5AF67B11"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BC180" w14:textId="665E5803" w:rsidR="00045D29" w:rsidRDefault="00045D29" w:rsidP="00045D29">
            <w:pPr>
              <w:pStyle w:val="Textoindependiente"/>
              <w:jc w:val="center"/>
              <w:rPr>
                <w:rFonts w:ascii="Arial" w:hAnsi="Arial" w:cs="Arial"/>
                <w:sz w:val="16"/>
                <w:szCs w:val="16"/>
              </w:rPr>
            </w:pPr>
            <w:r>
              <w:rPr>
                <w:rFonts w:ascii="Arial" w:hAnsi="Arial" w:cs="Arial"/>
                <w:sz w:val="16"/>
                <w:szCs w:val="16"/>
              </w:rPr>
              <w:t>11</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B3EBC" w14:textId="7CB872C4"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200-001-0139-00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01C2C097" w14:textId="65F401E1"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LAPTOP INTERMEDIA</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311EF" w14:textId="47259957"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EB3D6B2" w14:textId="087867F7"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c>
          <w:tcPr>
            <w:tcW w:w="1465" w:type="pct"/>
            <w:tcBorders>
              <w:top w:val="single" w:sz="4" w:space="0" w:color="auto"/>
              <w:left w:val="single" w:sz="4" w:space="0" w:color="auto"/>
              <w:bottom w:val="single" w:sz="4" w:space="0" w:color="auto"/>
              <w:right w:val="single" w:sz="4" w:space="0" w:color="auto"/>
            </w:tcBorders>
            <w:vAlign w:val="center"/>
          </w:tcPr>
          <w:p w14:paraId="74401F1C" w14:textId="0B1A3E84" w:rsidR="00045D29" w:rsidRPr="005C3F73" w:rsidRDefault="00045D29" w:rsidP="00045D29">
            <w:pPr>
              <w:pStyle w:val="Textoindependiente"/>
              <w:jc w:val="center"/>
              <w:rPr>
                <w:rFonts w:ascii="Arial" w:hAnsi="Arial" w:cs="Arial"/>
                <w:sz w:val="16"/>
                <w:szCs w:val="16"/>
              </w:rPr>
            </w:pPr>
            <w:r>
              <w:rPr>
                <w:rFonts w:ascii="Arial" w:hAnsi="Arial" w:cs="Arial"/>
                <w:sz w:val="16"/>
                <w:szCs w:val="16"/>
              </w:rPr>
              <w:t>DIRECCIÓN DEL HOSPITAL REGIONAL DE AMECA</w:t>
            </w:r>
          </w:p>
        </w:tc>
      </w:tr>
      <w:tr w:rsidR="00045D29" w:rsidRPr="00F60E86" w14:paraId="11D652FC" w14:textId="77777777" w:rsidTr="00396F19">
        <w:trPr>
          <w:trHeight w:val="326"/>
          <w:jc w:val="center"/>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C8498" w14:textId="17890DF0" w:rsidR="00045D29" w:rsidRDefault="00045D29" w:rsidP="00045D29">
            <w:pPr>
              <w:pStyle w:val="Textoindependiente"/>
              <w:jc w:val="center"/>
              <w:rPr>
                <w:rFonts w:ascii="Arial" w:hAnsi="Arial" w:cs="Arial"/>
                <w:sz w:val="16"/>
                <w:szCs w:val="16"/>
              </w:rPr>
            </w:pPr>
            <w:r>
              <w:rPr>
                <w:rFonts w:ascii="Arial" w:hAnsi="Arial" w:cs="Arial"/>
                <w:sz w:val="16"/>
                <w:szCs w:val="16"/>
              </w:rPr>
              <w:t>12</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77B5C" w14:textId="149B8233"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222-011-0130-00</w:t>
            </w:r>
          </w:p>
        </w:tc>
        <w:tc>
          <w:tcPr>
            <w:tcW w:w="1030" w:type="pct"/>
            <w:tcBorders>
              <w:top w:val="single" w:sz="4" w:space="0" w:color="auto"/>
              <w:left w:val="nil"/>
              <w:bottom w:val="single" w:sz="4" w:space="0" w:color="auto"/>
              <w:right w:val="single" w:sz="4" w:space="0" w:color="auto"/>
            </w:tcBorders>
            <w:shd w:val="clear" w:color="auto" w:fill="auto"/>
            <w:vAlign w:val="center"/>
          </w:tcPr>
          <w:p w14:paraId="1EE43E7B" w14:textId="2CDEA1BD"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 xml:space="preserve">LICENCIA MICROSOFT OFFICE 365 </w:t>
            </w:r>
            <w:proofErr w:type="gramStart"/>
            <w:r>
              <w:rPr>
                <w:rFonts w:ascii="Arial" w:eastAsia="Century Gothic" w:hAnsi="Arial" w:cs="Arial"/>
                <w:color w:val="000000"/>
                <w:sz w:val="18"/>
                <w:szCs w:val="18"/>
              </w:rPr>
              <w:t>PRO PLUS</w:t>
            </w:r>
            <w:proofErr w:type="gramEnd"/>
            <w:r>
              <w:rPr>
                <w:rFonts w:ascii="Arial" w:eastAsia="Century Gothic" w:hAnsi="Arial" w:cs="Arial"/>
                <w:color w:val="000000"/>
                <w:sz w:val="18"/>
                <w:szCs w:val="18"/>
              </w:rPr>
              <w:t xml:space="preserve"> OPEN PARA GOBIERNO (2 AÑOS DE SUSCRIPCIÓN)</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DC828" w14:textId="73EFA6E0"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407</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E346759" w14:textId="4BE1C9B3" w:rsidR="00045D29" w:rsidRDefault="00045D29" w:rsidP="00045D29">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LICENCIA</w:t>
            </w:r>
          </w:p>
        </w:tc>
        <w:tc>
          <w:tcPr>
            <w:tcW w:w="1465" w:type="pct"/>
            <w:tcBorders>
              <w:top w:val="single" w:sz="4" w:space="0" w:color="auto"/>
              <w:left w:val="single" w:sz="4" w:space="0" w:color="auto"/>
              <w:bottom w:val="single" w:sz="4" w:space="0" w:color="auto"/>
              <w:right w:val="single" w:sz="4" w:space="0" w:color="auto"/>
            </w:tcBorders>
            <w:vAlign w:val="center"/>
          </w:tcPr>
          <w:p w14:paraId="5B6D7961" w14:textId="3003A847" w:rsidR="00045D29" w:rsidRPr="005C3F73" w:rsidRDefault="00045D29" w:rsidP="00045D29">
            <w:pPr>
              <w:pStyle w:val="Textoindependiente"/>
              <w:jc w:val="center"/>
              <w:rPr>
                <w:rFonts w:ascii="Arial" w:hAnsi="Arial" w:cs="Arial"/>
                <w:sz w:val="16"/>
                <w:szCs w:val="16"/>
              </w:rPr>
            </w:pPr>
            <w:r w:rsidRPr="005C3F73">
              <w:rPr>
                <w:rFonts w:ascii="Arial" w:hAnsi="Arial" w:cs="Arial"/>
                <w:sz w:val="16"/>
                <w:szCs w:val="16"/>
              </w:rPr>
              <w:t xml:space="preserve">DIRECCION </w:t>
            </w:r>
            <w:r>
              <w:rPr>
                <w:rFonts w:ascii="Arial" w:hAnsi="Arial" w:cs="Arial"/>
                <w:sz w:val="16"/>
                <w:szCs w:val="16"/>
              </w:rPr>
              <w:t>DE TECNOLOGÍAS DE LA INFORMACIÓN</w:t>
            </w:r>
          </w:p>
        </w:tc>
      </w:tr>
    </w:tbl>
    <w:p w14:paraId="025FBB7C" w14:textId="77777777" w:rsidR="00FF40F2" w:rsidRPr="009D3CDD" w:rsidRDefault="00FF40F2" w:rsidP="00A16F53">
      <w:pPr>
        <w:pStyle w:val="Prrafodelista"/>
        <w:ind w:left="0"/>
        <w:rPr>
          <w:rFonts w:ascii="Arial" w:hAnsi="Arial" w:cs="Arial"/>
          <w:sz w:val="12"/>
          <w:szCs w:val="12"/>
          <w:lang w:val="es-ES" w:eastAsia="es-ES" w:bidi="es-ES"/>
        </w:rPr>
      </w:pPr>
    </w:p>
    <w:p w14:paraId="5596472A" w14:textId="1960EEB4" w:rsidR="006B2996" w:rsidRDefault="006B2996" w:rsidP="003A512A">
      <w:pPr>
        <w:pStyle w:val="Prrafodelista"/>
        <w:ind w:left="0"/>
        <w:rPr>
          <w:rFonts w:ascii="Arial" w:hAnsi="Arial" w:cs="Arial"/>
          <w:sz w:val="18"/>
          <w:szCs w:val="18"/>
          <w:lang w:val="es-ES" w:eastAsia="es-ES" w:bidi="es-ES"/>
        </w:rPr>
      </w:pPr>
    </w:p>
    <w:p w14:paraId="36B221D1" w14:textId="6AC83221" w:rsidR="006F2643" w:rsidRDefault="006F2643" w:rsidP="003A512A">
      <w:pPr>
        <w:pStyle w:val="Prrafodelista"/>
        <w:ind w:left="0"/>
        <w:rPr>
          <w:rFonts w:ascii="Arial" w:hAnsi="Arial" w:cs="Arial"/>
          <w:sz w:val="18"/>
          <w:szCs w:val="18"/>
          <w:lang w:val="es-ES" w:eastAsia="es-ES" w:bidi="es-ES"/>
        </w:rPr>
      </w:pPr>
    </w:p>
    <w:p w14:paraId="1D3808B6" w14:textId="77777777" w:rsidR="006F2643" w:rsidRDefault="006F2643" w:rsidP="003A512A">
      <w:pPr>
        <w:pStyle w:val="Prrafodelista"/>
        <w:ind w:left="0"/>
        <w:rPr>
          <w:rFonts w:ascii="Arial" w:hAnsi="Arial" w:cs="Arial"/>
          <w:sz w:val="18"/>
          <w:szCs w:val="18"/>
          <w:lang w:val="es-ES" w:eastAsia="es-ES" w:bidi="es-ES"/>
        </w:rPr>
      </w:pPr>
    </w:p>
    <w:p w14:paraId="6844B3B0" w14:textId="67D2E593" w:rsidR="00A35B05"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r w:rsidR="00A35B05">
        <w:rPr>
          <w:rFonts w:ascii="Arial" w:hAnsi="Arial" w:cs="Arial"/>
          <w:sz w:val="18"/>
          <w:szCs w:val="18"/>
          <w:lang w:val="es-ES" w:eastAsia="es-ES" w:bidi="es-ES"/>
        </w:rPr>
        <w:br w:type="page"/>
      </w:r>
    </w:p>
    <w:p w14:paraId="32C9E616" w14:textId="77777777" w:rsidR="00A35B05" w:rsidRPr="00CB12AA" w:rsidRDefault="00A35B05" w:rsidP="003A512A">
      <w:pPr>
        <w:pStyle w:val="Prrafodelista"/>
        <w:ind w:left="0"/>
        <w:jc w:val="center"/>
        <w:rPr>
          <w:rFonts w:ascii="Arial" w:hAnsi="Arial" w:cs="Arial"/>
          <w:sz w:val="18"/>
          <w:szCs w:val="18"/>
          <w:lang w:val="es-ES" w:eastAsia="es-ES" w:bidi="es-ES"/>
        </w:rPr>
        <w:sectPr w:rsidR="00A35B05" w:rsidRPr="00CB12AA" w:rsidSect="00433820">
          <w:headerReference w:type="default" r:id="rId12"/>
          <w:footerReference w:type="default" r:id="rId13"/>
          <w:pgSz w:w="12240" w:h="15840"/>
          <w:pgMar w:top="1588" w:right="1418" w:bottom="1701" w:left="1418" w:header="567" w:footer="987" w:gutter="0"/>
          <w:cols w:space="720"/>
        </w:sectPr>
      </w:pPr>
    </w:p>
    <w:p w14:paraId="649D0506" w14:textId="7DCF5877" w:rsidR="00275AFA" w:rsidRPr="00CB12AA" w:rsidRDefault="00A46A86" w:rsidP="003A512A">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p>
    <w:p w14:paraId="7498A92C" w14:textId="4FF6A30F"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3DBCF73E" w14:textId="77777777" w:rsidR="000F6F02" w:rsidRPr="00CB12AA" w:rsidRDefault="000F6F02" w:rsidP="003A512A">
      <w:pPr>
        <w:spacing w:after="0"/>
        <w:ind w:right="140"/>
        <w:jc w:val="center"/>
        <w:rPr>
          <w:rFonts w:ascii="Arial" w:eastAsia="Arial" w:hAnsi="Arial" w:cs="Arial"/>
          <w:b/>
          <w:color w:val="000000"/>
          <w:sz w:val="18"/>
          <w:szCs w:val="18"/>
        </w:rPr>
      </w:pPr>
    </w:p>
    <w:p w14:paraId="6645E4C5" w14:textId="498E1EEE"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5D11ECAB" w14:textId="77777777" w:rsidR="00307806" w:rsidRPr="00CB12AA" w:rsidRDefault="00307806" w:rsidP="003A512A">
      <w:pPr>
        <w:spacing w:after="0"/>
        <w:rPr>
          <w:rFonts w:ascii="Arial" w:eastAsia="Times New Roman" w:hAnsi="Arial" w:cs="Arial"/>
          <w:sz w:val="18"/>
          <w:szCs w:val="18"/>
        </w:rPr>
      </w:pPr>
    </w:p>
    <w:p w14:paraId="5603166C" w14:textId="10050B4D"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20</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F6AF309" w14:textId="64FA5B2A" w:rsidR="00C72363" w:rsidRDefault="00C72363" w:rsidP="003A512A">
      <w:pPr>
        <w:spacing w:after="0"/>
        <w:ind w:right="140"/>
        <w:jc w:val="center"/>
        <w:rPr>
          <w:rFonts w:ascii="Arial" w:eastAsia="Century Gothic" w:hAnsi="Arial" w:cs="Arial"/>
          <w:b/>
          <w:smallCaps/>
          <w:color w:val="000000"/>
          <w:sz w:val="18"/>
          <w:szCs w:val="18"/>
        </w:rPr>
      </w:pPr>
    </w:p>
    <w:tbl>
      <w:tblPr>
        <w:tblW w:w="0" w:type="auto"/>
        <w:tblLook w:val="0400" w:firstRow="0" w:lastRow="0" w:firstColumn="0" w:lastColumn="0" w:noHBand="0" w:noVBand="1"/>
      </w:tblPr>
      <w:tblGrid>
        <w:gridCol w:w="870"/>
        <w:gridCol w:w="3064"/>
        <w:gridCol w:w="1055"/>
        <w:gridCol w:w="1134"/>
        <w:gridCol w:w="1032"/>
        <w:gridCol w:w="2239"/>
      </w:tblGrid>
      <w:tr w:rsidR="001F57FE" w:rsidRPr="00C72363" w14:paraId="6239E737" w14:textId="77777777" w:rsidTr="00854674">
        <w:trPr>
          <w:trHeight w:val="440"/>
        </w:trPr>
        <w:tc>
          <w:tcPr>
            <w:tcW w:w="87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C7EDE49" w14:textId="7FB4655C" w:rsidR="0018120B" w:rsidRPr="008B739A" w:rsidRDefault="004072BE" w:rsidP="004072BE">
            <w:pPr>
              <w:spacing w:after="0"/>
              <w:jc w:val="center"/>
              <w:rPr>
                <w:rFonts w:ascii="Arial" w:eastAsia="Times New Roman" w:hAnsi="Arial" w:cs="Arial"/>
                <w:b/>
                <w:bCs/>
                <w:sz w:val="16"/>
                <w:szCs w:val="16"/>
              </w:rPr>
            </w:pPr>
            <w:r>
              <w:rPr>
                <w:rFonts w:ascii="Arial" w:eastAsia="Times New Roman" w:hAnsi="Arial" w:cs="Arial"/>
                <w:b/>
                <w:bCs/>
                <w:sz w:val="16"/>
                <w:szCs w:val="16"/>
              </w:rPr>
              <w:t>Renglon</w:t>
            </w:r>
          </w:p>
        </w:tc>
        <w:tc>
          <w:tcPr>
            <w:tcW w:w="306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A2250BC" w14:textId="7C36C08E" w:rsidR="0018120B" w:rsidRPr="008B739A" w:rsidRDefault="001F57FE" w:rsidP="008B739A">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18041AC" w14:textId="7070484A" w:rsidR="0018120B" w:rsidRPr="001F57FE" w:rsidRDefault="001F57FE" w:rsidP="008B739A">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CA917D5" w14:textId="1C4BB6A1" w:rsidR="0018120B" w:rsidRPr="008B739A" w:rsidRDefault="001F57FE" w:rsidP="008B739A">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E040818" w14:textId="61DE3426" w:rsidR="0018120B" w:rsidRPr="008B739A" w:rsidRDefault="0018120B" w:rsidP="008B739A">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BB74E0C" w14:textId="77777777" w:rsidR="0018120B" w:rsidRPr="008B739A" w:rsidRDefault="0018120B" w:rsidP="008B739A">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E512D2" w:rsidRPr="00C72363" w14:paraId="566D111B" w14:textId="77777777" w:rsidTr="00854674">
        <w:trPr>
          <w:trHeight w:val="39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82669" w14:textId="6CED342D" w:rsidR="00E512D2" w:rsidRPr="008B739A" w:rsidRDefault="00E512D2" w:rsidP="00E512D2">
            <w:pPr>
              <w:spacing w:after="0"/>
              <w:jc w:val="center"/>
              <w:rPr>
                <w:rFonts w:ascii="Arial" w:eastAsia="Times New Roman" w:hAnsi="Arial" w:cs="Arial"/>
                <w:sz w:val="16"/>
                <w:szCs w:val="16"/>
              </w:rPr>
            </w:pPr>
            <w:r w:rsidRPr="008B739A">
              <w:rPr>
                <w:rFonts w:ascii="Arial" w:eastAsia="Times New Roman" w:hAnsi="Arial" w:cs="Arial"/>
                <w:sz w:val="16"/>
                <w:szCs w:val="16"/>
              </w:rPr>
              <w:t>1</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0966688" w14:textId="78AFAABE" w:rsidR="00E512D2" w:rsidRPr="008B739A" w:rsidRDefault="00E512D2" w:rsidP="00E512D2">
            <w:pPr>
              <w:spacing w:after="0"/>
              <w:jc w:val="center"/>
              <w:rPr>
                <w:rFonts w:ascii="Arial" w:eastAsia="Times New Roman" w:hAnsi="Arial" w:cs="Arial"/>
                <w:sz w:val="16"/>
                <w:szCs w:val="16"/>
              </w:rPr>
            </w:pPr>
            <w:r>
              <w:rPr>
                <w:rFonts w:ascii="Arial" w:eastAsia="Century Gothic" w:hAnsi="Arial" w:cs="Arial"/>
                <w:color w:val="000000"/>
                <w:sz w:val="18"/>
                <w:szCs w:val="18"/>
              </w:rPr>
              <w:t>CPU SFF TIPO AVANZADO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E847D3" w14:textId="6B317EE1"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10B66B" w14:textId="1FB8A2D7"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2EDFA" w14:textId="77777777" w:rsidR="00E512D2" w:rsidRPr="008B739A" w:rsidRDefault="00E512D2" w:rsidP="00E512D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E0781E" w14:textId="77777777" w:rsidR="00E512D2" w:rsidRPr="008B739A" w:rsidRDefault="00E512D2" w:rsidP="00E512D2">
            <w:pPr>
              <w:spacing w:after="0"/>
              <w:jc w:val="center"/>
              <w:rPr>
                <w:rFonts w:ascii="Arial" w:eastAsia="Times New Roman" w:hAnsi="Arial" w:cs="Arial"/>
                <w:sz w:val="16"/>
                <w:szCs w:val="16"/>
              </w:rPr>
            </w:pPr>
          </w:p>
        </w:tc>
      </w:tr>
      <w:tr w:rsidR="00E512D2" w:rsidRPr="00C72363" w14:paraId="55CC81DB" w14:textId="77777777" w:rsidTr="00854674">
        <w:trPr>
          <w:trHeight w:val="385"/>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EDC71" w14:textId="62F79F40" w:rsidR="00E512D2" w:rsidRPr="008B739A" w:rsidRDefault="00E512D2" w:rsidP="00E512D2">
            <w:pPr>
              <w:spacing w:after="0"/>
              <w:jc w:val="center"/>
              <w:rPr>
                <w:rFonts w:ascii="Arial" w:eastAsia="Times New Roman" w:hAnsi="Arial" w:cs="Arial"/>
                <w:sz w:val="16"/>
                <w:szCs w:val="16"/>
              </w:rPr>
            </w:pPr>
            <w:r w:rsidRPr="008B739A">
              <w:rPr>
                <w:rFonts w:ascii="Arial" w:eastAsia="Times New Roman" w:hAnsi="Arial" w:cs="Arial"/>
                <w:sz w:val="16"/>
                <w:szCs w:val="16"/>
              </w:rPr>
              <w:t>2</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B7B9D49" w14:textId="1DAE9579" w:rsidR="00E512D2" w:rsidRPr="008B739A" w:rsidRDefault="00E512D2" w:rsidP="00E512D2">
            <w:pPr>
              <w:spacing w:after="0"/>
              <w:jc w:val="center"/>
              <w:rPr>
                <w:rFonts w:ascii="Arial" w:eastAsia="Times New Roman" w:hAnsi="Arial" w:cs="Arial"/>
                <w:sz w:val="16"/>
                <w:szCs w:val="16"/>
              </w:rPr>
            </w:pPr>
            <w:r>
              <w:rPr>
                <w:rFonts w:ascii="Arial" w:eastAsia="Century Gothic" w:hAnsi="Arial" w:cs="Arial"/>
                <w:color w:val="000000"/>
                <w:sz w:val="18"/>
                <w:szCs w:val="18"/>
              </w:rPr>
              <w:t>MICROCOMPUTADORA PORTATIL</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4DE93D" w14:textId="69024F77"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EF342E" w14:textId="5FED5507"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B1B79A" w14:textId="77777777" w:rsidR="00E512D2" w:rsidRPr="008B739A" w:rsidRDefault="00E512D2" w:rsidP="00E512D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DD888E" w14:textId="77777777" w:rsidR="00E512D2" w:rsidRPr="008B739A" w:rsidRDefault="00E512D2" w:rsidP="00E512D2">
            <w:pPr>
              <w:spacing w:after="0"/>
              <w:jc w:val="center"/>
              <w:rPr>
                <w:rFonts w:ascii="Arial" w:eastAsia="Times New Roman" w:hAnsi="Arial" w:cs="Arial"/>
                <w:sz w:val="16"/>
                <w:szCs w:val="16"/>
              </w:rPr>
            </w:pPr>
          </w:p>
        </w:tc>
      </w:tr>
      <w:tr w:rsidR="00E512D2" w:rsidRPr="00C72363" w14:paraId="0E946480" w14:textId="77777777" w:rsidTr="00854674">
        <w:trPr>
          <w:trHeight w:val="404"/>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25EA49" w14:textId="50A552A9" w:rsidR="00E512D2" w:rsidRPr="008B739A" w:rsidRDefault="00E512D2" w:rsidP="00E512D2">
            <w:pPr>
              <w:spacing w:after="0"/>
              <w:jc w:val="center"/>
              <w:rPr>
                <w:rFonts w:ascii="Arial" w:eastAsia="Times New Roman" w:hAnsi="Arial" w:cs="Arial"/>
                <w:sz w:val="16"/>
                <w:szCs w:val="16"/>
              </w:rPr>
            </w:pPr>
            <w:r w:rsidRPr="008B739A">
              <w:rPr>
                <w:rFonts w:ascii="Arial" w:eastAsia="Times New Roman" w:hAnsi="Arial" w:cs="Arial"/>
                <w:sz w:val="16"/>
                <w:szCs w:val="16"/>
              </w:rPr>
              <w:t>3</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099CB16" w14:textId="1D1569E9" w:rsidR="00E512D2" w:rsidRPr="008B739A" w:rsidRDefault="00E512D2" w:rsidP="00E512D2">
            <w:pPr>
              <w:spacing w:after="0"/>
              <w:jc w:val="center"/>
              <w:rPr>
                <w:rFonts w:ascii="Arial" w:eastAsia="Times New Roman" w:hAnsi="Arial" w:cs="Arial"/>
                <w:sz w:val="16"/>
                <w:szCs w:val="16"/>
              </w:rPr>
            </w:pPr>
            <w:r>
              <w:rPr>
                <w:rFonts w:ascii="Arial" w:eastAsia="Century Gothic" w:hAnsi="Arial" w:cs="Arial"/>
                <w:color w:val="000000"/>
                <w:sz w:val="18"/>
                <w:szCs w:val="18"/>
              </w:rPr>
              <w:t>CPU SFF TIPO AVANZADO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10D94B" w14:textId="08DB65CA"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98C5F4" w14:textId="7E86FF8F"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EEDC9D" w14:textId="77777777" w:rsidR="00E512D2" w:rsidRPr="008B739A" w:rsidRDefault="00E512D2" w:rsidP="00E512D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224A3" w14:textId="77777777" w:rsidR="00E512D2" w:rsidRPr="008B739A" w:rsidRDefault="00E512D2" w:rsidP="00E512D2">
            <w:pPr>
              <w:spacing w:after="0"/>
              <w:jc w:val="center"/>
              <w:rPr>
                <w:rFonts w:ascii="Arial" w:eastAsia="Times New Roman" w:hAnsi="Arial" w:cs="Arial"/>
                <w:sz w:val="16"/>
                <w:szCs w:val="16"/>
              </w:rPr>
            </w:pPr>
          </w:p>
        </w:tc>
      </w:tr>
      <w:tr w:rsidR="00E512D2" w:rsidRPr="00C72363" w14:paraId="26A580F2" w14:textId="77777777" w:rsidTr="00854674">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19417B" w14:textId="31C130A5" w:rsidR="00E512D2" w:rsidRPr="008B739A" w:rsidRDefault="006F2643" w:rsidP="00E512D2">
            <w:pPr>
              <w:spacing w:after="0"/>
              <w:jc w:val="center"/>
              <w:rPr>
                <w:rFonts w:ascii="Arial" w:eastAsia="Times New Roman" w:hAnsi="Arial" w:cs="Arial"/>
                <w:sz w:val="16"/>
                <w:szCs w:val="16"/>
              </w:rPr>
            </w:pPr>
            <w:r>
              <w:rPr>
                <w:rFonts w:ascii="Arial" w:eastAsia="Times New Roman" w:hAnsi="Arial" w:cs="Arial"/>
                <w:sz w:val="16"/>
                <w:szCs w:val="16"/>
              </w:rPr>
              <w:t>4</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2F1B558" w14:textId="220E4E1B" w:rsidR="00E512D2" w:rsidRPr="008B739A" w:rsidRDefault="00E512D2" w:rsidP="00E512D2">
            <w:pPr>
              <w:spacing w:after="0"/>
              <w:jc w:val="center"/>
              <w:rPr>
                <w:rFonts w:ascii="Arial" w:eastAsia="Times New Roman" w:hAnsi="Arial" w:cs="Arial"/>
                <w:sz w:val="16"/>
                <w:szCs w:val="16"/>
              </w:rPr>
            </w:pPr>
            <w:r>
              <w:rPr>
                <w:rFonts w:ascii="Arial" w:eastAsia="Century Gothic" w:hAnsi="Arial" w:cs="Arial"/>
                <w:color w:val="000000"/>
                <w:sz w:val="18"/>
                <w:szCs w:val="18"/>
              </w:rPr>
              <w:t>CAMARA DIGITAL FOTOGRAFICA</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C6CA81" w14:textId="6F6054C3"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53B963" w14:textId="4D0C0BB9" w:rsidR="00E512D2" w:rsidRPr="008B739A" w:rsidRDefault="00E512D2" w:rsidP="00E512D2">
            <w:pPr>
              <w:spacing w:after="0"/>
              <w:jc w:val="center"/>
              <w:rPr>
                <w:rFonts w:ascii="Arial" w:eastAsia="Times New Roman" w:hAnsi="Arial" w:cs="Arial"/>
                <w:sz w:val="16"/>
                <w:szCs w:val="16"/>
              </w:rPr>
            </w:pPr>
            <w:r>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FBF4FC" w14:textId="77777777" w:rsidR="00E512D2" w:rsidRPr="008B739A" w:rsidRDefault="00E512D2" w:rsidP="00E512D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268A7" w14:textId="77777777" w:rsidR="00E512D2" w:rsidRPr="008B739A" w:rsidRDefault="00E512D2" w:rsidP="00E512D2">
            <w:pPr>
              <w:spacing w:after="0"/>
              <w:jc w:val="center"/>
              <w:rPr>
                <w:rFonts w:ascii="Arial" w:eastAsia="Times New Roman" w:hAnsi="Arial" w:cs="Arial"/>
                <w:sz w:val="16"/>
                <w:szCs w:val="16"/>
              </w:rPr>
            </w:pPr>
          </w:p>
        </w:tc>
      </w:tr>
      <w:tr w:rsidR="00E512D2" w:rsidRPr="00C72363" w14:paraId="4C64377C" w14:textId="77777777" w:rsidTr="00854674">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7205C9" w14:textId="0D0C9DF8" w:rsidR="00E512D2" w:rsidRPr="008B739A" w:rsidRDefault="006F2643" w:rsidP="00E512D2">
            <w:pPr>
              <w:spacing w:after="0"/>
              <w:jc w:val="center"/>
              <w:rPr>
                <w:rFonts w:ascii="Arial" w:eastAsia="Times New Roman" w:hAnsi="Arial" w:cs="Arial"/>
                <w:sz w:val="16"/>
                <w:szCs w:val="16"/>
              </w:rPr>
            </w:pPr>
            <w:r>
              <w:rPr>
                <w:rFonts w:ascii="Arial" w:eastAsia="Times New Roman" w:hAnsi="Arial" w:cs="Arial"/>
                <w:sz w:val="16"/>
                <w:szCs w:val="16"/>
              </w:rPr>
              <w:t>5</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154D925" w14:textId="773126D1" w:rsidR="00E512D2" w:rsidRPr="008B739A" w:rsidRDefault="00E512D2" w:rsidP="00E512D2">
            <w:pPr>
              <w:spacing w:after="0"/>
              <w:jc w:val="center"/>
              <w:rPr>
                <w:rFonts w:ascii="Arial" w:eastAsia="Times New Roman" w:hAnsi="Arial" w:cs="Arial"/>
                <w:sz w:val="16"/>
                <w:szCs w:val="16"/>
              </w:rPr>
            </w:pPr>
            <w:r w:rsidRPr="00876C28">
              <w:rPr>
                <w:rFonts w:ascii="Arial" w:eastAsia="Century Gothic" w:hAnsi="Arial" w:cs="Arial"/>
                <w:color w:val="000000"/>
                <w:sz w:val="18"/>
                <w:szCs w:val="18"/>
              </w:rPr>
              <w:t>LAPTOP AVANZADA</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F1B3435" w14:textId="45221926" w:rsidR="00E512D2" w:rsidRPr="008B739A" w:rsidRDefault="00E512D2" w:rsidP="00E512D2">
            <w:pPr>
              <w:spacing w:after="0"/>
              <w:jc w:val="center"/>
              <w:rPr>
                <w:rFonts w:ascii="Arial" w:eastAsia="Times New Roman" w:hAnsi="Arial" w:cs="Arial"/>
                <w:sz w:val="16"/>
                <w:szCs w:val="16"/>
              </w:rPr>
            </w:pPr>
            <w:r w:rsidRPr="00876C28">
              <w:rPr>
                <w:rFonts w:ascii="Arial" w:eastAsia="Century Gothic" w:hAnsi="Arial" w:cs="Arial"/>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1AED84F" w14:textId="36DE97BA" w:rsidR="00E512D2" w:rsidRPr="008B739A" w:rsidRDefault="00E512D2" w:rsidP="00E512D2">
            <w:pPr>
              <w:spacing w:after="0"/>
              <w:jc w:val="center"/>
              <w:rPr>
                <w:rFonts w:ascii="Arial" w:eastAsia="Times New Roman" w:hAnsi="Arial" w:cs="Arial"/>
                <w:sz w:val="16"/>
                <w:szCs w:val="16"/>
              </w:rPr>
            </w:pPr>
            <w:r w:rsidRPr="00BF712D">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ACF656" w14:textId="77777777" w:rsidR="00E512D2" w:rsidRPr="008B739A" w:rsidRDefault="00E512D2" w:rsidP="00E512D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31E75" w14:textId="77777777" w:rsidR="00E512D2" w:rsidRPr="008B739A" w:rsidRDefault="00E512D2" w:rsidP="00E512D2">
            <w:pPr>
              <w:spacing w:after="0"/>
              <w:jc w:val="center"/>
              <w:rPr>
                <w:rFonts w:ascii="Arial" w:eastAsia="Times New Roman" w:hAnsi="Arial" w:cs="Arial"/>
                <w:sz w:val="16"/>
                <w:szCs w:val="16"/>
              </w:rPr>
            </w:pPr>
          </w:p>
        </w:tc>
      </w:tr>
      <w:tr w:rsidR="006C66E6" w:rsidRPr="00C72363" w14:paraId="226CA3B5" w14:textId="77777777" w:rsidTr="00F264EB">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CBFA4" w14:textId="6B9E3E1D" w:rsidR="006C66E6" w:rsidRDefault="006C66E6" w:rsidP="006C66E6">
            <w:pPr>
              <w:spacing w:after="0"/>
              <w:jc w:val="center"/>
              <w:rPr>
                <w:rFonts w:ascii="Arial" w:eastAsia="Times New Roman" w:hAnsi="Arial" w:cs="Arial"/>
                <w:sz w:val="16"/>
                <w:szCs w:val="16"/>
              </w:rPr>
            </w:pPr>
            <w:r>
              <w:rPr>
                <w:rFonts w:ascii="Arial" w:eastAsia="Times New Roman" w:hAnsi="Arial" w:cs="Arial"/>
                <w:sz w:val="16"/>
                <w:szCs w:val="16"/>
              </w:rPr>
              <w:t>6</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AC0EF23" w14:textId="77021867" w:rsidR="006C66E6" w:rsidRPr="00876C28" w:rsidRDefault="006C66E6" w:rsidP="006C66E6">
            <w:pPr>
              <w:spacing w:after="0"/>
              <w:jc w:val="center"/>
              <w:rPr>
                <w:rFonts w:ascii="Arial" w:eastAsia="Century Gothic" w:hAnsi="Arial" w:cs="Arial"/>
                <w:color w:val="000000"/>
                <w:sz w:val="18"/>
                <w:szCs w:val="18"/>
              </w:rPr>
            </w:pPr>
            <w:r w:rsidRPr="00876C28">
              <w:rPr>
                <w:rFonts w:ascii="Arial" w:eastAsia="Century Gothic" w:hAnsi="Arial" w:cs="Arial"/>
                <w:color w:val="000000"/>
                <w:sz w:val="18"/>
                <w:szCs w:val="18"/>
              </w:rPr>
              <w:t>LAPTOP AVANZADA</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A2F586" w14:textId="266F2407"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B1C710" w14:textId="10C5D6B8" w:rsidR="006C66E6" w:rsidRPr="00BF712D" w:rsidRDefault="006C66E6" w:rsidP="006C66E6">
            <w:pPr>
              <w:spacing w:after="0"/>
              <w:jc w:val="center"/>
              <w:rPr>
                <w:rFonts w:ascii="Arial" w:hAnsi="Arial" w:cs="Arial"/>
                <w:sz w:val="18"/>
                <w:szCs w:val="18"/>
              </w:rPr>
            </w:pPr>
            <w:r w:rsidRPr="00BF712D">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E58D3" w14:textId="77777777" w:rsidR="006C66E6" w:rsidRPr="008B739A" w:rsidRDefault="006C66E6" w:rsidP="006C66E6">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27058" w14:textId="77777777" w:rsidR="006C66E6" w:rsidRPr="008B739A" w:rsidRDefault="006C66E6" w:rsidP="006C66E6">
            <w:pPr>
              <w:spacing w:after="0"/>
              <w:jc w:val="center"/>
              <w:rPr>
                <w:rFonts w:ascii="Arial" w:eastAsia="Times New Roman" w:hAnsi="Arial" w:cs="Arial"/>
                <w:sz w:val="16"/>
                <w:szCs w:val="16"/>
              </w:rPr>
            </w:pPr>
          </w:p>
        </w:tc>
      </w:tr>
      <w:tr w:rsidR="006C66E6" w:rsidRPr="00C72363" w14:paraId="4414235F" w14:textId="77777777" w:rsidTr="00854674">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0293D9" w14:textId="30C1C9E9" w:rsidR="006C66E6" w:rsidRDefault="006C66E6" w:rsidP="006C66E6">
            <w:pPr>
              <w:spacing w:after="0"/>
              <w:jc w:val="center"/>
              <w:rPr>
                <w:rFonts w:ascii="Arial" w:eastAsia="Times New Roman" w:hAnsi="Arial" w:cs="Arial"/>
                <w:sz w:val="16"/>
                <w:szCs w:val="16"/>
              </w:rPr>
            </w:pPr>
            <w:r>
              <w:rPr>
                <w:rFonts w:ascii="Arial" w:eastAsia="Times New Roman" w:hAnsi="Arial" w:cs="Arial"/>
                <w:sz w:val="16"/>
                <w:szCs w:val="16"/>
              </w:rPr>
              <w:t>7</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7EEAA66" w14:textId="10CB10D6"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MONITOR LED 21.5</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A0BD83C" w14:textId="595199DD"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3732CB9" w14:textId="2A888F00" w:rsidR="006C66E6" w:rsidRPr="00BF712D" w:rsidRDefault="006C66E6" w:rsidP="006C66E6">
            <w:pPr>
              <w:spacing w:after="0"/>
              <w:jc w:val="center"/>
              <w:rPr>
                <w:rFonts w:ascii="Arial" w:hAnsi="Arial" w:cs="Arial"/>
                <w:sz w:val="18"/>
                <w:szCs w:val="18"/>
              </w:rPr>
            </w:pPr>
            <w:r w:rsidRPr="00BF712D">
              <w:rPr>
                <w:rFonts w:ascii="Arial" w:hAnsi="Arial" w:cs="Arial"/>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876E26" w14:textId="77777777" w:rsidR="006C66E6" w:rsidRPr="008B739A" w:rsidRDefault="006C66E6" w:rsidP="006C66E6">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9A9CF" w14:textId="77777777" w:rsidR="006C66E6" w:rsidRPr="008B739A" w:rsidRDefault="006C66E6" w:rsidP="006C66E6">
            <w:pPr>
              <w:spacing w:after="0"/>
              <w:jc w:val="center"/>
              <w:rPr>
                <w:rFonts w:ascii="Arial" w:eastAsia="Times New Roman" w:hAnsi="Arial" w:cs="Arial"/>
                <w:sz w:val="16"/>
                <w:szCs w:val="16"/>
              </w:rPr>
            </w:pPr>
          </w:p>
        </w:tc>
      </w:tr>
      <w:tr w:rsidR="006C66E6" w:rsidRPr="00C72363" w14:paraId="215A6AF9" w14:textId="77777777" w:rsidTr="00854674">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7E070C" w14:textId="156BAE5D" w:rsidR="006C66E6" w:rsidRDefault="006C66E6" w:rsidP="006C66E6">
            <w:pPr>
              <w:spacing w:after="0"/>
              <w:jc w:val="center"/>
              <w:rPr>
                <w:rFonts w:ascii="Arial" w:eastAsia="Times New Roman" w:hAnsi="Arial" w:cs="Arial"/>
                <w:sz w:val="16"/>
                <w:szCs w:val="16"/>
              </w:rPr>
            </w:pPr>
            <w:r>
              <w:rPr>
                <w:rFonts w:ascii="Arial" w:eastAsia="Times New Roman" w:hAnsi="Arial" w:cs="Arial"/>
                <w:sz w:val="16"/>
                <w:szCs w:val="16"/>
              </w:rPr>
              <w:t>8</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FE12AE8" w14:textId="53E2B310"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CPU SSF TIPO INTERMEDIO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37CE0F" w14:textId="3AFC5244"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3E9161A" w14:textId="7CECD24A" w:rsidR="006C66E6" w:rsidRPr="00BF712D" w:rsidRDefault="006C66E6" w:rsidP="006C66E6">
            <w:pPr>
              <w:spacing w:after="0"/>
              <w:jc w:val="center"/>
              <w:rPr>
                <w:rFonts w:ascii="Arial" w:hAnsi="Arial" w:cs="Arial"/>
                <w:sz w:val="18"/>
                <w:szCs w:val="18"/>
              </w:rPr>
            </w:pPr>
            <w:r w:rsidRPr="00876C28">
              <w:rPr>
                <w:rFonts w:ascii="Arial" w:eastAsia="Century Gothic" w:hAnsi="Arial" w:cs="Arial"/>
                <w:color w:val="000000"/>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01B8A4" w14:textId="77777777" w:rsidR="006C66E6" w:rsidRPr="008B739A" w:rsidRDefault="006C66E6" w:rsidP="006C66E6">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153336" w14:textId="77777777" w:rsidR="006C66E6" w:rsidRPr="008B739A" w:rsidRDefault="006C66E6" w:rsidP="006C66E6">
            <w:pPr>
              <w:spacing w:after="0"/>
              <w:jc w:val="center"/>
              <w:rPr>
                <w:rFonts w:ascii="Arial" w:eastAsia="Times New Roman" w:hAnsi="Arial" w:cs="Arial"/>
                <w:sz w:val="16"/>
                <w:szCs w:val="16"/>
              </w:rPr>
            </w:pPr>
          </w:p>
        </w:tc>
      </w:tr>
      <w:tr w:rsidR="006C66E6" w:rsidRPr="00C72363" w14:paraId="29931619" w14:textId="77777777" w:rsidTr="00854674">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23D07" w14:textId="5F0CDA88" w:rsidR="006C66E6" w:rsidRDefault="006C66E6" w:rsidP="006C66E6">
            <w:pPr>
              <w:spacing w:after="0"/>
              <w:jc w:val="center"/>
              <w:rPr>
                <w:rFonts w:ascii="Arial" w:eastAsia="Times New Roman" w:hAnsi="Arial" w:cs="Arial"/>
                <w:sz w:val="16"/>
                <w:szCs w:val="16"/>
              </w:rPr>
            </w:pPr>
            <w:r>
              <w:rPr>
                <w:rFonts w:ascii="Arial" w:eastAsia="Times New Roman" w:hAnsi="Arial" w:cs="Arial"/>
                <w:sz w:val="16"/>
                <w:szCs w:val="16"/>
              </w:rPr>
              <w:t>9</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60C1719" w14:textId="244C6E0D"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CPU SFF INTERMEDIO TIPO (B)</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DF06F3" w14:textId="2326A44B" w:rsidR="006C66E6" w:rsidRPr="00876C28" w:rsidRDefault="006C66E6" w:rsidP="006C66E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F1A958F" w14:textId="1C79943C" w:rsidR="006C66E6" w:rsidRPr="00BF712D" w:rsidRDefault="006C66E6" w:rsidP="006C66E6">
            <w:pPr>
              <w:spacing w:after="0"/>
              <w:jc w:val="center"/>
              <w:rPr>
                <w:rFonts w:ascii="Arial" w:hAnsi="Arial" w:cs="Arial"/>
                <w:sz w:val="18"/>
                <w:szCs w:val="18"/>
              </w:rPr>
            </w:pPr>
            <w:r>
              <w:rPr>
                <w:rFonts w:ascii="Arial" w:eastAsia="Century Gothic" w:hAnsi="Arial" w:cs="Arial"/>
                <w:color w:val="000000"/>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85D66" w14:textId="77777777" w:rsidR="006C66E6" w:rsidRPr="008B739A" w:rsidRDefault="006C66E6" w:rsidP="006C66E6">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53F2B6" w14:textId="77777777" w:rsidR="006C66E6" w:rsidRPr="008B739A" w:rsidRDefault="006C66E6" w:rsidP="006C66E6">
            <w:pPr>
              <w:spacing w:after="0"/>
              <w:jc w:val="center"/>
              <w:rPr>
                <w:rFonts w:ascii="Arial" w:eastAsia="Times New Roman" w:hAnsi="Arial" w:cs="Arial"/>
                <w:sz w:val="16"/>
                <w:szCs w:val="16"/>
              </w:rPr>
            </w:pPr>
          </w:p>
        </w:tc>
      </w:tr>
      <w:tr w:rsidR="00D14892" w:rsidRPr="00C72363" w14:paraId="2B55870A" w14:textId="77777777" w:rsidTr="00F264EB">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14CD5E" w14:textId="2DFBA19F" w:rsidR="00D14892" w:rsidRDefault="00D14892" w:rsidP="00D14892">
            <w:pPr>
              <w:spacing w:after="0"/>
              <w:jc w:val="center"/>
              <w:rPr>
                <w:rFonts w:ascii="Arial" w:eastAsia="Times New Roman" w:hAnsi="Arial" w:cs="Arial"/>
                <w:sz w:val="16"/>
                <w:szCs w:val="16"/>
              </w:rPr>
            </w:pPr>
            <w:r>
              <w:rPr>
                <w:rFonts w:ascii="Arial" w:eastAsia="Times New Roman" w:hAnsi="Arial" w:cs="Arial"/>
                <w:sz w:val="16"/>
                <w:szCs w:val="16"/>
              </w:rPr>
              <w:t>10</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C175547" w14:textId="25F24879" w:rsidR="00D14892" w:rsidRPr="00876C28"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CPU SFF TIPO INTERMEDIO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2F8599" w14:textId="5AD31748" w:rsidR="00D14892" w:rsidRPr="00876C28"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24FB5A" w14:textId="6F311060" w:rsidR="00D14892" w:rsidRPr="00BF712D" w:rsidRDefault="00D14892" w:rsidP="00D14892">
            <w:pPr>
              <w:spacing w:after="0"/>
              <w:jc w:val="center"/>
              <w:rPr>
                <w:rFonts w:ascii="Arial" w:hAnsi="Arial" w:cs="Arial"/>
                <w:sz w:val="18"/>
                <w:szCs w:val="18"/>
              </w:rPr>
            </w:pPr>
            <w:r>
              <w:rPr>
                <w:rFonts w:ascii="Arial" w:eastAsia="Century Gothic" w:hAnsi="Arial" w:cs="Arial"/>
                <w:color w:val="000000"/>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6B17" w14:textId="77777777" w:rsidR="00D14892" w:rsidRPr="008B739A" w:rsidRDefault="00D14892" w:rsidP="00D1489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7F818" w14:textId="77777777" w:rsidR="00D14892" w:rsidRPr="008B739A" w:rsidRDefault="00D14892" w:rsidP="00D14892">
            <w:pPr>
              <w:spacing w:after="0"/>
              <w:jc w:val="center"/>
              <w:rPr>
                <w:rFonts w:ascii="Arial" w:eastAsia="Times New Roman" w:hAnsi="Arial" w:cs="Arial"/>
                <w:sz w:val="16"/>
                <w:szCs w:val="16"/>
              </w:rPr>
            </w:pPr>
          </w:p>
        </w:tc>
      </w:tr>
      <w:tr w:rsidR="00D14892" w:rsidRPr="00C72363" w14:paraId="029A1654" w14:textId="77777777" w:rsidTr="00F264EB">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398989" w14:textId="08FBDBD2" w:rsidR="00D14892" w:rsidRDefault="00D14892" w:rsidP="00D14892">
            <w:pPr>
              <w:spacing w:after="0"/>
              <w:jc w:val="center"/>
              <w:rPr>
                <w:rFonts w:ascii="Arial" w:eastAsia="Times New Roman" w:hAnsi="Arial" w:cs="Arial"/>
                <w:sz w:val="16"/>
                <w:szCs w:val="16"/>
              </w:rPr>
            </w:pPr>
            <w:r>
              <w:rPr>
                <w:rFonts w:ascii="Arial" w:eastAsia="Times New Roman" w:hAnsi="Arial" w:cs="Arial"/>
                <w:sz w:val="16"/>
                <w:szCs w:val="16"/>
              </w:rPr>
              <w:t>11</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D5DFDD9" w14:textId="484E304E" w:rsidR="00D14892"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LAPTOP INTERMEDIA</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E046B3" w14:textId="7A9FFCDE" w:rsidR="00D14892"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504D6" w14:textId="66B4DD5D" w:rsidR="00D14892"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976E57" w14:textId="77777777" w:rsidR="00D14892" w:rsidRPr="008B739A" w:rsidRDefault="00D14892" w:rsidP="00D1489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0EF53" w14:textId="77777777" w:rsidR="00D14892" w:rsidRPr="008B739A" w:rsidRDefault="00D14892" w:rsidP="00D14892">
            <w:pPr>
              <w:spacing w:after="0"/>
              <w:jc w:val="center"/>
              <w:rPr>
                <w:rFonts w:ascii="Arial" w:eastAsia="Times New Roman" w:hAnsi="Arial" w:cs="Arial"/>
                <w:sz w:val="16"/>
                <w:szCs w:val="16"/>
              </w:rPr>
            </w:pPr>
          </w:p>
        </w:tc>
      </w:tr>
      <w:tr w:rsidR="00D14892" w:rsidRPr="00C72363" w14:paraId="5C5AFC44" w14:textId="77777777" w:rsidTr="00F264EB">
        <w:trPr>
          <w:trHeight w:val="383"/>
        </w:trPr>
        <w:tc>
          <w:tcPr>
            <w:tcW w:w="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23C385" w14:textId="6A39D791" w:rsidR="00D14892" w:rsidRDefault="00D14892" w:rsidP="00D14892">
            <w:pPr>
              <w:spacing w:after="0"/>
              <w:jc w:val="center"/>
              <w:rPr>
                <w:rFonts w:ascii="Arial" w:eastAsia="Times New Roman" w:hAnsi="Arial" w:cs="Arial"/>
                <w:sz w:val="16"/>
                <w:szCs w:val="16"/>
              </w:rPr>
            </w:pPr>
            <w:r>
              <w:rPr>
                <w:rFonts w:ascii="Arial" w:eastAsia="Times New Roman" w:hAnsi="Arial" w:cs="Arial"/>
                <w:sz w:val="16"/>
                <w:szCs w:val="16"/>
              </w:rPr>
              <w:t>12</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9108BC0" w14:textId="699F2A34" w:rsidR="00D14892"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 xml:space="preserve">LICENCIA MICROSOFT OFFICE 365 </w:t>
            </w:r>
            <w:proofErr w:type="gramStart"/>
            <w:r>
              <w:rPr>
                <w:rFonts w:ascii="Arial" w:eastAsia="Century Gothic" w:hAnsi="Arial" w:cs="Arial"/>
                <w:color w:val="000000"/>
                <w:sz w:val="18"/>
                <w:szCs w:val="18"/>
              </w:rPr>
              <w:t>PRO PLUS</w:t>
            </w:r>
            <w:proofErr w:type="gramEnd"/>
            <w:r>
              <w:rPr>
                <w:rFonts w:ascii="Arial" w:eastAsia="Century Gothic" w:hAnsi="Arial" w:cs="Arial"/>
                <w:color w:val="000000"/>
                <w:sz w:val="18"/>
                <w:szCs w:val="18"/>
              </w:rPr>
              <w:t xml:space="preserve"> OPEN PARA GOBIERNO (2 AÑOS DE SUSCRIPCIÓN)</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CE14B3" w14:textId="1A2300CF" w:rsidR="00D14892"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407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FCE999" w14:textId="4BE2B89A" w:rsidR="00D14892" w:rsidRDefault="00D14892" w:rsidP="00D14892">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LICENCIA</w:t>
            </w:r>
          </w:p>
        </w:tc>
        <w:tc>
          <w:tcPr>
            <w:tcW w:w="10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A72DE" w14:textId="77777777" w:rsidR="00D14892" w:rsidRPr="008B739A" w:rsidRDefault="00D14892" w:rsidP="00D14892">
            <w:pPr>
              <w:spacing w:after="0"/>
              <w:jc w:val="center"/>
              <w:rPr>
                <w:rFonts w:ascii="Arial" w:eastAsia="Times New Roman" w:hAnsi="Arial" w:cs="Arial"/>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3571C9" w14:textId="77777777" w:rsidR="00D14892" w:rsidRPr="008B739A" w:rsidRDefault="00D14892" w:rsidP="00D14892">
            <w:pPr>
              <w:spacing w:after="0"/>
              <w:jc w:val="center"/>
              <w:rPr>
                <w:rFonts w:ascii="Arial" w:eastAsia="Times New Roman" w:hAnsi="Arial" w:cs="Arial"/>
                <w:sz w:val="16"/>
                <w:szCs w:val="16"/>
              </w:rPr>
            </w:pPr>
          </w:p>
        </w:tc>
      </w:tr>
    </w:tbl>
    <w:p w14:paraId="57D07549" w14:textId="77777777" w:rsidR="00275AFA" w:rsidRPr="00CB12AA" w:rsidRDefault="00275AFA" w:rsidP="003A512A">
      <w:pPr>
        <w:spacing w:after="0"/>
        <w:rPr>
          <w:rFonts w:ascii="Arial" w:eastAsia="Times New Roman" w:hAnsi="Arial" w:cs="Arial"/>
          <w:sz w:val="18"/>
          <w:szCs w:val="18"/>
        </w:rPr>
      </w:pPr>
    </w:p>
    <w:p w14:paraId="73306056" w14:textId="33B735F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3A512A">
      <w:pPr>
        <w:spacing w:after="0"/>
        <w:rPr>
          <w:rFonts w:ascii="Arial" w:eastAsia="Times New Roman" w:hAnsi="Arial" w:cs="Arial"/>
          <w:sz w:val="18"/>
          <w:szCs w:val="18"/>
        </w:rPr>
      </w:pPr>
    </w:p>
    <w:p w14:paraId="7116E845"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77777777" w:rsidR="00896654" w:rsidRPr="00896654" w:rsidRDefault="00896654" w:rsidP="003A512A">
      <w:pPr>
        <w:spacing w:after="0"/>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666579B1" w14:textId="025A1689" w:rsidR="00593291" w:rsidRDefault="00593291" w:rsidP="003A512A">
      <w:pPr>
        <w:spacing w:after="0"/>
        <w:ind w:right="140"/>
        <w:jc w:val="center"/>
        <w:rPr>
          <w:rFonts w:ascii="Arial" w:eastAsia="Century Gothic" w:hAnsi="Arial" w:cs="Arial"/>
          <w:color w:val="000000"/>
          <w:sz w:val="18"/>
          <w:szCs w:val="18"/>
        </w:rPr>
      </w:pPr>
    </w:p>
    <w:p w14:paraId="0C9947F6" w14:textId="77777777" w:rsidR="00307806" w:rsidRPr="00CB12AA" w:rsidRDefault="00307806" w:rsidP="003A512A">
      <w:pPr>
        <w:spacing w:after="0"/>
        <w:ind w:right="140"/>
        <w:jc w:val="center"/>
        <w:rPr>
          <w:rFonts w:ascii="Arial" w:eastAsia="Century Gothic" w:hAnsi="Arial" w:cs="Arial"/>
          <w:color w:val="000000"/>
          <w:sz w:val="18"/>
          <w:szCs w:val="18"/>
        </w:rPr>
      </w:pPr>
    </w:p>
    <w:p w14:paraId="4819683C" w14:textId="7B221AA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_______________________________________________________</w:t>
      </w:r>
    </w:p>
    <w:p w14:paraId="11C0A0F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p>
    <w:p w14:paraId="7EBF7445" w14:textId="34847501" w:rsidR="00BB1D2A" w:rsidRDefault="00BB1D2A" w:rsidP="003A512A">
      <w:pPr>
        <w:spacing w:after="0"/>
        <w:rPr>
          <w:rFonts w:ascii="Arial" w:eastAsia="Times New Roman" w:hAnsi="Arial" w:cs="Arial"/>
          <w:sz w:val="18"/>
          <w:szCs w:val="18"/>
        </w:rPr>
      </w:pPr>
    </w:p>
    <w:p w14:paraId="588985D9" w14:textId="068C9B55"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3CE62739" w14:textId="7143D69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3</w:t>
      </w:r>
    </w:p>
    <w:p w14:paraId="3038F9A3" w14:textId="281EE5E1"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5267003E" w14:textId="77777777" w:rsidR="00D30170" w:rsidRPr="00CB12AA" w:rsidRDefault="00D30170" w:rsidP="003A512A">
      <w:pPr>
        <w:spacing w:after="0"/>
        <w:ind w:right="140"/>
        <w:jc w:val="center"/>
        <w:rPr>
          <w:rFonts w:ascii="Arial" w:eastAsia="Arial" w:hAnsi="Arial" w:cs="Arial"/>
          <w:b/>
          <w:color w:val="000000"/>
          <w:sz w:val="18"/>
          <w:szCs w:val="18"/>
        </w:rPr>
      </w:pPr>
    </w:p>
    <w:p w14:paraId="226643F7" w14:textId="3D28C7DD" w:rsidR="00A10513"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39617083" w14:textId="05E263DD" w:rsidR="00275AFA" w:rsidRDefault="00275AFA" w:rsidP="003A512A">
      <w:pPr>
        <w:spacing w:after="0"/>
        <w:rPr>
          <w:rFonts w:ascii="Arial" w:eastAsia="Times New Roman" w:hAnsi="Arial" w:cs="Arial"/>
          <w:sz w:val="18"/>
          <w:szCs w:val="18"/>
        </w:rPr>
      </w:pPr>
    </w:p>
    <w:p w14:paraId="591DC098" w14:textId="77777777" w:rsidR="000B03E8" w:rsidRPr="00CB12AA" w:rsidRDefault="000B03E8" w:rsidP="003A512A">
      <w:pPr>
        <w:spacing w:after="0"/>
        <w:rPr>
          <w:rFonts w:ascii="Arial" w:eastAsia="Times New Roman" w:hAnsi="Arial" w:cs="Arial"/>
          <w:sz w:val="18"/>
          <w:szCs w:val="18"/>
        </w:rPr>
      </w:pPr>
    </w:p>
    <w:p w14:paraId="6A262210" w14:textId="459FC85F"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CD948AA" w14:textId="6572609B" w:rsidR="009B0A54" w:rsidRDefault="009B0A54" w:rsidP="003A512A">
      <w:pPr>
        <w:spacing w:after="0"/>
        <w:ind w:right="140"/>
        <w:jc w:val="right"/>
        <w:rPr>
          <w:rFonts w:ascii="Arial" w:eastAsia="Times New Roman" w:hAnsi="Arial" w:cs="Arial"/>
          <w:sz w:val="18"/>
          <w:szCs w:val="18"/>
        </w:rPr>
      </w:pPr>
    </w:p>
    <w:p w14:paraId="6FF10EE5" w14:textId="77777777" w:rsidR="000B03E8" w:rsidRPr="00CB12AA" w:rsidRDefault="000B03E8" w:rsidP="003A512A">
      <w:pPr>
        <w:spacing w:after="0"/>
        <w:ind w:right="140"/>
        <w:jc w:val="right"/>
        <w:rPr>
          <w:rFonts w:ascii="Arial" w:eastAsia="Times New Roman" w:hAnsi="Arial" w:cs="Arial"/>
          <w:sz w:val="18"/>
          <w:szCs w:val="18"/>
        </w:rPr>
      </w:pPr>
    </w:p>
    <w:p w14:paraId="53F59CCC" w14:textId="45CB38ED"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0DD55950" w:rsidR="00275AFA" w:rsidRDefault="00275AFA" w:rsidP="003A512A">
      <w:pPr>
        <w:spacing w:after="0"/>
        <w:rPr>
          <w:rFonts w:ascii="Arial" w:eastAsia="Times New Roman" w:hAnsi="Arial" w:cs="Arial"/>
          <w:sz w:val="18"/>
          <w:szCs w:val="18"/>
        </w:rPr>
      </w:pPr>
    </w:p>
    <w:p w14:paraId="4CCFF7C0" w14:textId="77777777" w:rsidR="000B03E8" w:rsidRPr="00CB12AA" w:rsidRDefault="000B03E8" w:rsidP="003A512A">
      <w:pPr>
        <w:spacing w:after="0"/>
        <w:rPr>
          <w:rFonts w:ascii="Arial" w:eastAsia="Times New Roman" w:hAnsi="Arial" w:cs="Arial"/>
          <w:sz w:val="18"/>
          <w:szCs w:val="18"/>
        </w:rPr>
      </w:pPr>
    </w:p>
    <w:tbl>
      <w:tblPr>
        <w:tblStyle w:val="4"/>
        <w:tblW w:w="5040" w:type="pct"/>
        <w:jc w:val="center"/>
        <w:tblInd w:w="0" w:type="dxa"/>
        <w:tblLayout w:type="fixed"/>
        <w:tblLook w:val="0400" w:firstRow="0" w:lastRow="0" w:firstColumn="0" w:lastColumn="0" w:noHBand="0" w:noVBand="1"/>
      </w:tblPr>
      <w:tblGrid>
        <w:gridCol w:w="1091"/>
        <w:gridCol w:w="2543"/>
        <w:gridCol w:w="1142"/>
        <w:gridCol w:w="1396"/>
        <w:gridCol w:w="1212"/>
        <w:gridCol w:w="1057"/>
        <w:gridCol w:w="1028"/>
      </w:tblGrid>
      <w:tr w:rsidR="00810FA3" w:rsidRPr="00CB12AA" w14:paraId="77CD6F96" w14:textId="77777777" w:rsidTr="00854674">
        <w:trPr>
          <w:trHeight w:val="240"/>
          <w:jc w:val="center"/>
        </w:trPr>
        <w:tc>
          <w:tcPr>
            <w:tcW w:w="57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1325985D" w:rsidR="00D64621" w:rsidRPr="00810FA3" w:rsidRDefault="004072BE" w:rsidP="003A512A">
            <w:pPr>
              <w:spacing w:after="0"/>
              <w:ind w:right="140"/>
              <w:jc w:val="center"/>
              <w:rPr>
                <w:rFonts w:ascii="Arial" w:eastAsia="Times New Roman" w:hAnsi="Arial" w:cs="Arial"/>
                <w:b/>
                <w:bCs/>
                <w:sz w:val="18"/>
                <w:szCs w:val="18"/>
              </w:rPr>
            </w:pPr>
            <w:r w:rsidRPr="00810FA3">
              <w:rPr>
                <w:rFonts w:ascii="Arial" w:eastAsia="Times New Roman" w:hAnsi="Arial" w:cs="Arial"/>
                <w:b/>
                <w:bCs/>
                <w:sz w:val="18"/>
                <w:szCs w:val="18"/>
              </w:rPr>
              <w:t>Renglon</w:t>
            </w:r>
          </w:p>
        </w:tc>
        <w:tc>
          <w:tcPr>
            <w:tcW w:w="13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1A63D76"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650D69E7"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DAD2AF" w14:textId="7C9A2881"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55620E1A" w:rsidR="00D64621" w:rsidRPr="00810FA3" w:rsidRDefault="004072BE"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p>
        </w:tc>
        <w:tc>
          <w:tcPr>
            <w:tcW w:w="55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D64621" w:rsidRPr="00810FA3" w:rsidRDefault="00D64621" w:rsidP="003A512A">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D64621" w:rsidRPr="00810FA3" w:rsidRDefault="00D64621" w:rsidP="006278A1">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E512D2" w:rsidRPr="00CB12AA" w14:paraId="4392F202"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1E1A09CE" w:rsidR="00E512D2" w:rsidRPr="00CB12AA" w:rsidRDefault="00E512D2" w:rsidP="00E512D2">
            <w:pPr>
              <w:spacing w:after="0"/>
              <w:jc w:val="center"/>
              <w:rPr>
                <w:rFonts w:ascii="Arial" w:eastAsia="Times New Roman" w:hAnsi="Arial" w:cs="Arial"/>
                <w:sz w:val="18"/>
                <w:szCs w:val="18"/>
              </w:rPr>
            </w:pPr>
            <w:r w:rsidRPr="008B739A">
              <w:rPr>
                <w:rFonts w:ascii="Arial" w:eastAsia="Times New Roman" w:hAnsi="Arial" w:cs="Arial"/>
                <w:sz w:val="16"/>
                <w:szCs w:val="16"/>
              </w:rPr>
              <w:t>1</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8770B33" w14:textId="54730B42" w:rsidR="00E512D2" w:rsidRPr="00CB12AA" w:rsidRDefault="00E512D2" w:rsidP="00E512D2">
            <w:pPr>
              <w:spacing w:after="0"/>
              <w:jc w:val="center"/>
              <w:rPr>
                <w:rFonts w:ascii="Arial" w:eastAsia="Times New Roman" w:hAnsi="Arial" w:cs="Arial"/>
                <w:sz w:val="18"/>
                <w:szCs w:val="18"/>
              </w:rPr>
            </w:pPr>
            <w:r>
              <w:rPr>
                <w:rFonts w:ascii="Arial" w:eastAsia="Century Gothic" w:hAnsi="Arial" w:cs="Arial"/>
                <w:color w:val="000000"/>
                <w:sz w:val="18"/>
                <w:szCs w:val="18"/>
              </w:rPr>
              <w:t>CPU SFF TIPO AVANZADO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478A5198"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65A817FB"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5BF9DA4" w14:textId="036EDE3D" w:rsidR="00E512D2" w:rsidRPr="00CB12AA" w:rsidRDefault="00E512D2" w:rsidP="00E512D2">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E512D2" w:rsidRPr="00CB12AA" w:rsidRDefault="00E512D2" w:rsidP="00E512D2">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E512D2" w:rsidRPr="00CB12AA" w:rsidRDefault="00E512D2" w:rsidP="00E512D2">
            <w:pPr>
              <w:spacing w:after="0"/>
              <w:jc w:val="center"/>
              <w:rPr>
                <w:rFonts w:ascii="Arial" w:eastAsia="Times New Roman" w:hAnsi="Arial" w:cs="Arial"/>
                <w:sz w:val="18"/>
                <w:szCs w:val="18"/>
              </w:rPr>
            </w:pPr>
          </w:p>
        </w:tc>
      </w:tr>
      <w:tr w:rsidR="00E512D2" w:rsidRPr="00CB12AA" w14:paraId="4D976EA0"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D4A1E5" w14:textId="7CACD7F0" w:rsidR="00E512D2" w:rsidRPr="00CB12AA" w:rsidRDefault="00E512D2" w:rsidP="00E512D2">
            <w:pPr>
              <w:spacing w:after="0"/>
              <w:jc w:val="center"/>
              <w:rPr>
                <w:rFonts w:ascii="Arial" w:eastAsia="Times New Roman" w:hAnsi="Arial" w:cs="Arial"/>
                <w:sz w:val="18"/>
                <w:szCs w:val="18"/>
              </w:rPr>
            </w:pPr>
            <w:r w:rsidRPr="008B739A">
              <w:rPr>
                <w:rFonts w:ascii="Arial" w:eastAsia="Times New Roman" w:hAnsi="Arial" w:cs="Arial"/>
                <w:sz w:val="16"/>
                <w:szCs w:val="16"/>
              </w:rPr>
              <w:t>2</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053B632" w14:textId="79AEE2B9" w:rsidR="00E512D2" w:rsidRPr="00CB12AA" w:rsidRDefault="00E512D2" w:rsidP="00E512D2">
            <w:pPr>
              <w:spacing w:after="0"/>
              <w:jc w:val="center"/>
              <w:rPr>
                <w:rFonts w:ascii="Arial" w:eastAsia="Times New Roman" w:hAnsi="Arial" w:cs="Arial"/>
                <w:sz w:val="18"/>
                <w:szCs w:val="18"/>
              </w:rPr>
            </w:pPr>
            <w:r>
              <w:rPr>
                <w:rFonts w:ascii="Arial" w:eastAsia="Century Gothic" w:hAnsi="Arial" w:cs="Arial"/>
                <w:color w:val="000000"/>
                <w:sz w:val="18"/>
                <w:szCs w:val="18"/>
              </w:rPr>
              <w:t>MICROCOMPUTADORA PORTATIL</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6815422" w14:textId="45B5E0DD"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4</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A85907D" w14:textId="3123A59C"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104FA3A" w14:textId="61AAB5FF" w:rsidR="00E512D2" w:rsidRPr="00CB12AA" w:rsidRDefault="00E512D2" w:rsidP="00E512D2">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75B6" w14:textId="77777777" w:rsidR="00E512D2" w:rsidRPr="00CB12AA" w:rsidRDefault="00E512D2" w:rsidP="00E512D2">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B09D82" w14:textId="77777777" w:rsidR="00E512D2" w:rsidRPr="00CB12AA" w:rsidRDefault="00E512D2" w:rsidP="00E512D2">
            <w:pPr>
              <w:spacing w:after="0"/>
              <w:jc w:val="center"/>
              <w:rPr>
                <w:rFonts w:ascii="Arial" w:eastAsia="Times New Roman" w:hAnsi="Arial" w:cs="Arial"/>
                <w:sz w:val="18"/>
                <w:szCs w:val="18"/>
              </w:rPr>
            </w:pPr>
          </w:p>
        </w:tc>
      </w:tr>
      <w:tr w:rsidR="00E512D2" w:rsidRPr="00CB12AA" w14:paraId="1B39A015"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D1054" w14:textId="3F950FA3" w:rsidR="00E512D2" w:rsidRPr="00CB12AA" w:rsidRDefault="00E512D2" w:rsidP="00E512D2">
            <w:pPr>
              <w:spacing w:after="0"/>
              <w:jc w:val="center"/>
              <w:rPr>
                <w:rFonts w:ascii="Arial" w:eastAsia="Times New Roman" w:hAnsi="Arial" w:cs="Arial"/>
                <w:sz w:val="18"/>
                <w:szCs w:val="18"/>
              </w:rPr>
            </w:pPr>
            <w:r w:rsidRPr="008B739A">
              <w:rPr>
                <w:rFonts w:ascii="Arial" w:eastAsia="Times New Roman" w:hAnsi="Arial" w:cs="Arial"/>
                <w:sz w:val="16"/>
                <w:szCs w:val="16"/>
              </w:rPr>
              <w:t>3</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9683052" w14:textId="6DFE4999" w:rsidR="00E512D2" w:rsidRPr="00CB12AA" w:rsidRDefault="00E512D2" w:rsidP="00E512D2">
            <w:pPr>
              <w:spacing w:after="0"/>
              <w:jc w:val="center"/>
              <w:rPr>
                <w:rFonts w:ascii="Arial" w:eastAsia="Times New Roman" w:hAnsi="Arial" w:cs="Arial"/>
                <w:sz w:val="18"/>
                <w:szCs w:val="18"/>
              </w:rPr>
            </w:pPr>
            <w:r>
              <w:rPr>
                <w:rFonts w:ascii="Arial" w:eastAsia="Century Gothic" w:hAnsi="Arial" w:cs="Arial"/>
                <w:color w:val="000000"/>
                <w:sz w:val="18"/>
                <w:szCs w:val="18"/>
              </w:rPr>
              <w:t>CPU SFF TIPO AVANZADO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129068" w14:textId="5B1DA456"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2</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3ABEBA" w14:textId="5429E1BB"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4B389FC" w14:textId="4EF24E30" w:rsidR="00E512D2" w:rsidRPr="00CB12AA" w:rsidRDefault="00E512D2" w:rsidP="00E512D2">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16D07" w14:textId="77777777" w:rsidR="00E512D2" w:rsidRPr="00CB12AA" w:rsidRDefault="00E512D2" w:rsidP="00E512D2">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806F46" w14:textId="77777777" w:rsidR="00E512D2" w:rsidRPr="00CB12AA" w:rsidRDefault="00E512D2" w:rsidP="00E512D2">
            <w:pPr>
              <w:spacing w:after="0"/>
              <w:jc w:val="center"/>
              <w:rPr>
                <w:rFonts w:ascii="Arial" w:eastAsia="Times New Roman" w:hAnsi="Arial" w:cs="Arial"/>
                <w:sz w:val="18"/>
                <w:szCs w:val="18"/>
              </w:rPr>
            </w:pPr>
          </w:p>
        </w:tc>
      </w:tr>
      <w:tr w:rsidR="00E512D2" w:rsidRPr="00CB12AA" w14:paraId="59A3805A"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CE327F" w14:textId="15FDB3C8" w:rsidR="00E512D2" w:rsidRDefault="006F2643" w:rsidP="00E512D2">
            <w:pPr>
              <w:spacing w:after="0"/>
              <w:jc w:val="center"/>
              <w:rPr>
                <w:rFonts w:ascii="Arial" w:eastAsia="Times New Roman" w:hAnsi="Arial" w:cs="Arial"/>
                <w:sz w:val="18"/>
                <w:szCs w:val="18"/>
              </w:rPr>
            </w:pPr>
            <w:r>
              <w:rPr>
                <w:rFonts w:ascii="Arial" w:eastAsia="Times New Roman" w:hAnsi="Arial" w:cs="Arial"/>
                <w:sz w:val="18"/>
                <w:szCs w:val="18"/>
              </w:rPr>
              <w:t>4</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974029D" w14:textId="23D7429D" w:rsidR="00E512D2" w:rsidRPr="00CB12AA" w:rsidRDefault="00E512D2" w:rsidP="00E512D2">
            <w:pPr>
              <w:spacing w:after="0"/>
              <w:jc w:val="center"/>
              <w:rPr>
                <w:rFonts w:ascii="Arial" w:eastAsia="Times New Roman" w:hAnsi="Arial" w:cs="Arial"/>
                <w:sz w:val="18"/>
                <w:szCs w:val="18"/>
              </w:rPr>
            </w:pPr>
            <w:r>
              <w:rPr>
                <w:rFonts w:ascii="Arial" w:eastAsia="Century Gothic" w:hAnsi="Arial" w:cs="Arial"/>
                <w:color w:val="000000"/>
                <w:sz w:val="18"/>
                <w:szCs w:val="18"/>
              </w:rPr>
              <w:t>CAMARA DIGITAL FOTOGRAFICA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94F7A8" w14:textId="25F2D3A4"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13</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EDD1D5" w14:textId="70AB7C42" w:rsidR="00E512D2" w:rsidRPr="00CB12AA" w:rsidRDefault="00E512D2" w:rsidP="00E512D2">
            <w:pPr>
              <w:spacing w:after="0"/>
              <w:jc w:val="center"/>
              <w:rPr>
                <w:rFonts w:ascii="Arial" w:eastAsia="Times New Roman" w:hAnsi="Arial" w:cs="Arial"/>
                <w:sz w:val="18"/>
                <w:szCs w:val="18"/>
              </w:rPr>
            </w:pPr>
            <w:r>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9979E23" w14:textId="77777777" w:rsidR="00E512D2" w:rsidRPr="00CB12AA" w:rsidRDefault="00E512D2" w:rsidP="00E512D2">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9A82AC" w14:textId="77777777" w:rsidR="00E512D2" w:rsidRPr="00CB12AA" w:rsidRDefault="00E512D2" w:rsidP="00E512D2">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3F825" w14:textId="77777777" w:rsidR="00E512D2" w:rsidRPr="00CB12AA" w:rsidRDefault="00E512D2" w:rsidP="00E512D2">
            <w:pPr>
              <w:spacing w:after="0"/>
              <w:jc w:val="center"/>
              <w:rPr>
                <w:rFonts w:ascii="Arial" w:eastAsia="Times New Roman" w:hAnsi="Arial" w:cs="Arial"/>
                <w:sz w:val="18"/>
                <w:szCs w:val="18"/>
              </w:rPr>
            </w:pPr>
          </w:p>
        </w:tc>
      </w:tr>
      <w:tr w:rsidR="00E512D2" w:rsidRPr="00CB12AA" w14:paraId="7852B25D"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E9C684" w14:textId="6EDD20BA" w:rsidR="00E512D2" w:rsidRDefault="006F2643" w:rsidP="00E512D2">
            <w:pPr>
              <w:spacing w:after="0"/>
              <w:jc w:val="center"/>
              <w:rPr>
                <w:rFonts w:ascii="Arial" w:eastAsia="Times New Roman" w:hAnsi="Arial" w:cs="Arial"/>
                <w:sz w:val="18"/>
                <w:szCs w:val="18"/>
              </w:rPr>
            </w:pPr>
            <w:r>
              <w:rPr>
                <w:rFonts w:ascii="Arial" w:eastAsia="Times New Roman" w:hAnsi="Arial" w:cs="Arial"/>
                <w:sz w:val="18"/>
                <w:szCs w:val="18"/>
              </w:rPr>
              <w:t>5</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271926B" w14:textId="04355FD7" w:rsidR="00E512D2" w:rsidRPr="00CB12AA" w:rsidRDefault="00E512D2" w:rsidP="00E512D2">
            <w:pPr>
              <w:spacing w:after="0"/>
              <w:jc w:val="center"/>
              <w:rPr>
                <w:rFonts w:ascii="Arial" w:eastAsia="Times New Roman" w:hAnsi="Arial" w:cs="Arial"/>
                <w:sz w:val="18"/>
                <w:szCs w:val="18"/>
              </w:rPr>
            </w:pPr>
            <w:r w:rsidRPr="00876C28">
              <w:rPr>
                <w:rFonts w:ascii="Arial" w:eastAsia="Century Gothic" w:hAnsi="Arial" w:cs="Arial"/>
                <w:color w:val="000000"/>
                <w:sz w:val="18"/>
                <w:szCs w:val="18"/>
              </w:rPr>
              <w:t>LAPTOP AVANZADA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0ACBE5" w14:textId="3BBD17AA" w:rsidR="00E512D2" w:rsidRPr="00CB12AA" w:rsidRDefault="00E512D2" w:rsidP="00E512D2">
            <w:pPr>
              <w:spacing w:after="0"/>
              <w:jc w:val="center"/>
              <w:rPr>
                <w:rFonts w:ascii="Arial" w:eastAsia="Times New Roman" w:hAnsi="Arial" w:cs="Arial"/>
                <w:sz w:val="18"/>
                <w:szCs w:val="18"/>
              </w:rPr>
            </w:pPr>
            <w:r w:rsidRPr="00876C28">
              <w:rPr>
                <w:rFonts w:ascii="Arial" w:eastAsia="Century Gothic" w:hAnsi="Arial" w:cs="Arial"/>
                <w:color w:val="000000"/>
                <w:sz w:val="18"/>
                <w:szCs w:val="18"/>
              </w:rPr>
              <w:t>3</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B3CCC6E" w14:textId="38E68445" w:rsidR="00E512D2" w:rsidRPr="00CB12AA" w:rsidRDefault="00E512D2" w:rsidP="00E512D2">
            <w:pPr>
              <w:spacing w:after="0"/>
              <w:jc w:val="center"/>
              <w:rPr>
                <w:rFonts w:ascii="Arial" w:eastAsia="Times New Roman" w:hAnsi="Arial" w:cs="Arial"/>
                <w:sz w:val="18"/>
                <w:szCs w:val="18"/>
              </w:rPr>
            </w:pPr>
            <w:r w:rsidRPr="00BF712D">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67B99A9" w14:textId="77777777" w:rsidR="00E512D2" w:rsidRPr="00CB12AA" w:rsidRDefault="00E512D2" w:rsidP="00E512D2">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2D26B" w14:textId="77777777" w:rsidR="00E512D2" w:rsidRPr="00CB12AA" w:rsidRDefault="00E512D2" w:rsidP="00E512D2">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0F2D8A" w14:textId="77777777" w:rsidR="00E512D2" w:rsidRPr="00CB12AA" w:rsidRDefault="00E512D2" w:rsidP="00E512D2">
            <w:pPr>
              <w:spacing w:after="0"/>
              <w:jc w:val="center"/>
              <w:rPr>
                <w:rFonts w:ascii="Arial" w:eastAsia="Times New Roman" w:hAnsi="Arial" w:cs="Arial"/>
                <w:sz w:val="18"/>
                <w:szCs w:val="18"/>
              </w:rPr>
            </w:pPr>
          </w:p>
        </w:tc>
      </w:tr>
      <w:tr w:rsidR="00AC2A76" w:rsidRPr="00CB12AA" w14:paraId="30E9EF93" w14:textId="77777777" w:rsidTr="00F264EB">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5A11D" w14:textId="199895D3" w:rsidR="00AC2A76" w:rsidRDefault="00AC2A76" w:rsidP="00AC2A76">
            <w:pPr>
              <w:spacing w:after="0"/>
              <w:jc w:val="center"/>
              <w:rPr>
                <w:rFonts w:ascii="Arial" w:eastAsia="Times New Roman" w:hAnsi="Arial" w:cs="Arial"/>
                <w:sz w:val="18"/>
                <w:szCs w:val="18"/>
              </w:rPr>
            </w:pPr>
            <w:r>
              <w:rPr>
                <w:rFonts w:ascii="Arial" w:eastAsia="Times New Roman" w:hAnsi="Arial" w:cs="Arial"/>
                <w:sz w:val="18"/>
                <w:szCs w:val="18"/>
              </w:rPr>
              <w:t>6</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752B2BE" w14:textId="70E66A3B" w:rsidR="00AC2A76" w:rsidRPr="00876C28" w:rsidRDefault="00AC2A76" w:rsidP="00AC2A76">
            <w:pPr>
              <w:spacing w:after="0"/>
              <w:jc w:val="center"/>
              <w:rPr>
                <w:rFonts w:ascii="Arial" w:eastAsia="Century Gothic" w:hAnsi="Arial" w:cs="Arial"/>
                <w:color w:val="000000"/>
                <w:sz w:val="18"/>
                <w:szCs w:val="18"/>
              </w:rPr>
            </w:pPr>
            <w:r w:rsidRPr="00876C28">
              <w:rPr>
                <w:rFonts w:ascii="Arial" w:eastAsia="Century Gothic" w:hAnsi="Arial" w:cs="Arial"/>
                <w:color w:val="000000"/>
                <w:sz w:val="18"/>
                <w:szCs w:val="18"/>
              </w:rPr>
              <w:t>LAPTOP AVANZADA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A021BA" w14:textId="52863D16"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5</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3ABC55" w14:textId="02E26550" w:rsidR="00AC2A76" w:rsidRPr="00BF712D" w:rsidRDefault="00AC2A76" w:rsidP="00AC2A76">
            <w:pPr>
              <w:spacing w:after="0"/>
              <w:jc w:val="center"/>
              <w:rPr>
                <w:rFonts w:ascii="Arial" w:hAnsi="Arial" w:cs="Arial"/>
                <w:sz w:val="18"/>
                <w:szCs w:val="18"/>
              </w:rPr>
            </w:pPr>
            <w:r w:rsidRPr="00BF712D">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457C19A" w14:textId="77777777" w:rsidR="00AC2A76" w:rsidRPr="00CB12AA" w:rsidRDefault="00AC2A76" w:rsidP="00AC2A76">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AF7AE" w14:textId="77777777" w:rsidR="00AC2A76" w:rsidRPr="00CB12AA" w:rsidRDefault="00AC2A76" w:rsidP="00AC2A76">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EC93AC" w14:textId="77777777" w:rsidR="00AC2A76" w:rsidRPr="00CB12AA" w:rsidRDefault="00AC2A76" w:rsidP="00AC2A76">
            <w:pPr>
              <w:spacing w:after="0"/>
              <w:jc w:val="center"/>
              <w:rPr>
                <w:rFonts w:ascii="Arial" w:eastAsia="Times New Roman" w:hAnsi="Arial" w:cs="Arial"/>
                <w:sz w:val="18"/>
                <w:szCs w:val="18"/>
              </w:rPr>
            </w:pPr>
          </w:p>
        </w:tc>
      </w:tr>
      <w:tr w:rsidR="00AC2A76" w:rsidRPr="00CB12AA" w14:paraId="63A63BB8"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D0D09" w14:textId="0DB874B4" w:rsidR="00AC2A76" w:rsidRDefault="00AC2A76" w:rsidP="00AC2A76">
            <w:pPr>
              <w:spacing w:after="0"/>
              <w:jc w:val="center"/>
              <w:rPr>
                <w:rFonts w:ascii="Arial" w:eastAsia="Times New Roman" w:hAnsi="Arial" w:cs="Arial"/>
                <w:sz w:val="18"/>
                <w:szCs w:val="18"/>
              </w:rPr>
            </w:pPr>
            <w:r>
              <w:rPr>
                <w:rFonts w:ascii="Arial" w:eastAsia="Times New Roman" w:hAnsi="Arial" w:cs="Arial"/>
                <w:sz w:val="18"/>
                <w:szCs w:val="18"/>
              </w:rPr>
              <w:t>7</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CDA08A8" w14:textId="42556C41"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MONITOR LED 21.5</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38AEE92" w14:textId="6226CA50"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6</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3EF3333" w14:textId="052C4199" w:rsidR="00AC2A76" w:rsidRPr="00BF712D" w:rsidRDefault="00AC2A76" w:rsidP="00AC2A76">
            <w:pPr>
              <w:spacing w:after="0"/>
              <w:jc w:val="center"/>
              <w:rPr>
                <w:rFonts w:ascii="Arial" w:hAnsi="Arial" w:cs="Arial"/>
                <w:sz w:val="18"/>
                <w:szCs w:val="18"/>
              </w:rPr>
            </w:pPr>
            <w:r w:rsidRPr="00BF712D">
              <w:rPr>
                <w:rFonts w:ascii="Arial" w:hAnsi="Arial" w:cs="Arial"/>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A8C1567" w14:textId="77777777" w:rsidR="00AC2A76" w:rsidRPr="00CB12AA" w:rsidRDefault="00AC2A76" w:rsidP="00AC2A76">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DDD39" w14:textId="77777777" w:rsidR="00AC2A76" w:rsidRPr="00CB12AA" w:rsidRDefault="00AC2A76" w:rsidP="00AC2A76">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C8E27" w14:textId="77777777" w:rsidR="00AC2A76" w:rsidRPr="00CB12AA" w:rsidRDefault="00AC2A76" w:rsidP="00AC2A76">
            <w:pPr>
              <w:spacing w:after="0"/>
              <w:jc w:val="center"/>
              <w:rPr>
                <w:rFonts w:ascii="Arial" w:eastAsia="Times New Roman" w:hAnsi="Arial" w:cs="Arial"/>
                <w:sz w:val="18"/>
                <w:szCs w:val="18"/>
              </w:rPr>
            </w:pPr>
          </w:p>
        </w:tc>
      </w:tr>
      <w:tr w:rsidR="00AC2A76" w:rsidRPr="00CB12AA" w14:paraId="695594F3"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FAC09" w14:textId="7861E7F1" w:rsidR="00AC2A76" w:rsidRDefault="00AC2A76" w:rsidP="00AC2A76">
            <w:pPr>
              <w:spacing w:after="0"/>
              <w:jc w:val="center"/>
              <w:rPr>
                <w:rFonts w:ascii="Arial" w:eastAsia="Times New Roman" w:hAnsi="Arial" w:cs="Arial"/>
                <w:sz w:val="18"/>
                <w:szCs w:val="18"/>
              </w:rPr>
            </w:pPr>
            <w:r>
              <w:rPr>
                <w:rFonts w:ascii="Arial" w:eastAsia="Times New Roman" w:hAnsi="Arial" w:cs="Arial"/>
                <w:sz w:val="18"/>
                <w:szCs w:val="18"/>
              </w:rPr>
              <w:t>8</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3B7C7D6" w14:textId="0DDD3897"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CPU SSF TIPO INTERMEDIO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7A2C2B" w14:textId="7AD0C08F"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14</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5FD35C6" w14:textId="357827A2" w:rsidR="00AC2A76" w:rsidRPr="00BF712D" w:rsidRDefault="00AC2A76" w:rsidP="00AC2A76">
            <w:pPr>
              <w:spacing w:after="0"/>
              <w:jc w:val="center"/>
              <w:rPr>
                <w:rFonts w:ascii="Arial" w:hAnsi="Arial" w:cs="Arial"/>
                <w:sz w:val="18"/>
                <w:szCs w:val="18"/>
              </w:rPr>
            </w:pPr>
            <w:r w:rsidRPr="00876C28">
              <w:rPr>
                <w:rFonts w:ascii="Arial" w:eastAsia="Century Gothic" w:hAnsi="Arial" w:cs="Arial"/>
                <w:color w:val="000000"/>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E04EA0F" w14:textId="77777777" w:rsidR="00AC2A76" w:rsidRPr="00CB12AA" w:rsidRDefault="00AC2A76" w:rsidP="00AC2A76">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42853" w14:textId="77777777" w:rsidR="00AC2A76" w:rsidRPr="00CB12AA" w:rsidRDefault="00AC2A76" w:rsidP="00AC2A76">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BE10E" w14:textId="77777777" w:rsidR="00AC2A76" w:rsidRPr="00CB12AA" w:rsidRDefault="00AC2A76" w:rsidP="00AC2A76">
            <w:pPr>
              <w:spacing w:after="0"/>
              <w:jc w:val="center"/>
              <w:rPr>
                <w:rFonts w:ascii="Arial" w:eastAsia="Times New Roman" w:hAnsi="Arial" w:cs="Arial"/>
                <w:sz w:val="18"/>
                <w:szCs w:val="18"/>
              </w:rPr>
            </w:pPr>
          </w:p>
        </w:tc>
      </w:tr>
      <w:tr w:rsidR="00AC2A76" w:rsidRPr="00CB12AA" w14:paraId="786DE9EE" w14:textId="77777777" w:rsidTr="00854674">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9A672A" w14:textId="5F0BFE7D" w:rsidR="00AC2A76" w:rsidRDefault="00AC2A76" w:rsidP="00AC2A76">
            <w:pPr>
              <w:spacing w:after="0"/>
              <w:jc w:val="center"/>
              <w:rPr>
                <w:rFonts w:ascii="Arial" w:eastAsia="Times New Roman" w:hAnsi="Arial" w:cs="Arial"/>
                <w:sz w:val="18"/>
                <w:szCs w:val="18"/>
              </w:rPr>
            </w:pPr>
            <w:r>
              <w:rPr>
                <w:rFonts w:ascii="Arial" w:eastAsia="Times New Roman" w:hAnsi="Arial" w:cs="Arial"/>
                <w:sz w:val="18"/>
                <w:szCs w:val="18"/>
              </w:rPr>
              <w:t>9</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B74A933" w14:textId="5D954B17"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CPU SFF INTERMEDIO TIPO (B)</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8BD56E" w14:textId="436E9802" w:rsidR="00AC2A76" w:rsidRPr="00876C28" w:rsidRDefault="00AC2A76" w:rsidP="00AC2A76">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087B6E0" w14:textId="04CA58BA" w:rsidR="00AC2A76" w:rsidRPr="00BF712D" w:rsidRDefault="00AC2A76" w:rsidP="00AC2A76">
            <w:pPr>
              <w:spacing w:after="0"/>
              <w:jc w:val="center"/>
              <w:rPr>
                <w:rFonts w:ascii="Arial" w:hAnsi="Arial" w:cs="Arial"/>
                <w:sz w:val="18"/>
                <w:szCs w:val="18"/>
              </w:rPr>
            </w:pPr>
            <w:r>
              <w:rPr>
                <w:rFonts w:ascii="Arial" w:eastAsia="Century Gothic" w:hAnsi="Arial" w:cs="Arial"/>
                <w:color w:val="000000"/>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17F8805" w14:textId="77777777" w:rsidR="00AC2A76" w:rsidRPr="00CB12AA" w:rsidRDefault="00AC2A76" w:rsidP="00AC2A76">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91D6B9" w14:textId="77777777" w:rsidR="00AC2A76" w:rsidRPr="00CB12AA" w:rsidRDefault="00AC2A76" w:rsidP="00AC2A76">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E745CF" w14:textId="77777777" w:rsidR="00AC2A76" w:rsidRPr="00CB12AA" w:rsidRDefault="00AC2A76" w:rsidP="00AC2A76">
            <w:pPr>
              <w:spacing w:after="0"/>
              <w:jc w:val="center"/>
              <w:rPr>
                <w:rFonts w:ascii="Arial" w:eastAsia="Times New Roman" w:hAnsi="Arial" w:cs="Arial"/>
                <w:sz w:val="18"/>
                <w:szCs w:val="18"/>
              </w:rPr>
            </w:pPr>
          </w:p>
        </w:tc>
      </w:tr>
      <w:tr w:rsidR="00AB2038" w:rsidRPr="00CB12AA" w14:paraId="4F890665" w14:textId="77777777" w:rsidTr="00F264EB">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DE1F" w14:textId="2213FE22" w:rsidR="00AB2038" w:rsidRDefault="00AB2038" w:rsidP="00AB2038">
            <w:pPr>
              <w:spacing w:after="0"/>
              <w:jc w:val="center"/>
              <w:rPr>
                <w:rFonts w:ascii="Arial" w:eastAsia="Times New Roman" w:hAnsi="Arial" w:cs="Arial"/>
                <w:sz w:val="18"/>
                <w:szCs w:val="18"/>
              </w:rPr>
            </w:pPr>
            <w:r>
              <w:rPr>
                <w:rFonts w:ascii="Arial" w:eastAsia="Times New Roman" w:hAnsi="Arial" w:cs="Arial"/>
                <w:sz w:val="18"/>
                <w:szCs w:val="18"/>
              </w:rPr>
              <w:t>10</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1B6246D" w14:textId="48BAC07A" w:rsidR="00AB2038" w:rsidRPr="00876C2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CPU SFF TIPO INTERMEDIO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A04948" w14:textId="3F76E801" w:rsidR="00AB2038" w:rsidRPr="00876C2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9</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282746" w14:textId="4FAF467A" w:rsidR="00AB2038" w:rsidRPr="00BF712D" w:rsidRDefault="00AB2038" w:rsidP="00AB2038">
            <w:pPr>
              <w:spacing w:after="0"/>
              <w:jc w:val="center"/>
              <w:rPr>
                <w:rFonts w:ascii="Arial" w:hAnsi="Arial" w:cs="Arial"/>
                <w:sz w:val="18"/>
                <w:szCs w:val="18"/>
              </w:rPr>
            </w:pPr>
            <w:r>
              <w:rPr>
                <w:rFonts w:ascii="Arial" w:eastAsia="Century Gothic" w:hAnsi="Arial" w:cs="Arial"/>
                <w:color w:val="000000"/>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A777348" w14:textId="77777777" w:rsidR="00AB2038" w:rsidRPr="00CB12AA" w:rsidRDefault="00AB2038" w:rsidP="00AB2038">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E7C9C" w14:textId="77777777" w:rsidR="00AB2038" w:rsidRPr="00CB12AA" w:rsidRDefault="00AB2038" w:rsidP="00AB2038">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4F0BEC" w14:textId="77777777" w:rsidR="00AB2038" w:rsidRPr="00CB12AA" w:rsidRDefault="00AB2038" w:rsidP="00AB2038">
            <w:pPr>
              <w:spacing w:after="0"/>
              <w:jc w:val="center"/>
              <w:rPr>
                <w:rFonts w:ascii="Arial" w:eastAsia="Times New Roman" w:hAnsi="Arial" w:cs="Arial"/>
                <w:sz w:val="18"/>
                <w:szCs w:val="18"/>
              </w:rPr>
            </w:pPr>
          </w:p>
        </w:tc>
      </w:tr>
      <w:tr w:rsidR="00AB2038" w:rsidRPr="00CB12AA" w14:paraId="5FF9E16E" w14:textId="77777777" w:rsidTr="00F264EB">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0C61DC" w14:textId="06F7D5C5" w:rsidR="00AB2038" w:rsidRDefault="00AB2038" w:rsidP="00AB2038">
            <w:pPr>
              <w:spacing w:after="0"/>
              <w:jc w:val="center"/>
              <w:rPr>
                <w:rFonts w:ascii="Arial" w:eastAsia="Times New Roman" w:hAnsi="Arial" w:cs="Arial"/>
                <w:sz w:val="18"/>
                <w:szCs w:val="18"/>
              </w:rPr>
            </w:pPr>
            <w:r>
              <w:rPr>
                <w:rFonts w:ascii="Arial" w:eastAsia="Times New Roman" w:hAnsi="Arial" w:cs="Arial"/>
                <w:sz w:val="18"/>
                <w:szCs w:val="18"/>
              </w:rPr>
              <w:t>11</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E130B76" w14:textId="122FA78A" w:rsidR="00AB203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LAPTOP INTERMEDIA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ABA633" w14:textId="493B1E37" w:rsidR="00AB203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2</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313E7F1" w14:textId="7C030FF3" w:rsidR="00AB203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EQUIPO</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DB5D44E" w14:textId="77777777" w:rsidR="00AB2038" w:rsidRPr="00CB12AA" w:rsidRDefault="00AB2038" w:rsidP="00AB2038">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9E8050" w14:textId="77777777" w:rsidR="00AB2038" w:rsidRPr="00CB12AA" w:rsidRDefault="00AB2038" w:rsidP="00AB2038">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D5DF2" w14:textId="77777777" w:rsidR="00AB2038" w:rsidRPr="00CB12AA" w:rsidRDefault="00AB2038" w:rsidP="00AB2038">
            <w:pPr>
              <w:spacing w:after="0"/>
              <w:jc w:val="center"/>
              <w:rPr>
                <w:rFonts w:ascii="Arial" w:eastAsia="Times New Roman" w:hAnsi="Arial" w:cs="Arial"/>
                <w:sz w:val="18"/>
                <w:szCs w:val="18"/>
              </w:rPr>
            </w:pPr>
          </w:p>
        </w:tc>
      </w:tr>
      <w:tr w:rsidR="00AB2038" w:rsidRPr="00CB12AA" w14:paraId="4EBDC03A" w14:textId="77777777" w:rsidTr="00F264EB">
        <w:trPr>
          <w:trHeight w:val="320"/>
          <w:jc w:val="center"/>
        </w:trPr>
        <w:tc>
          <w:tcPr>
            <w:tcW w:w="5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F6254D" w14:textId="5187B84B" w:rsidR="00AB2038" w:rsidRDefault="00AB2038" w:rsidP="00AB2038">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A01E91F" w14:textId="4A7A1E21" w:rsidR="00AB203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 xml:space="preserve">LICENCIA MICROSOFT OFFICE 365 </w:t>
            </w:r>
            <w:proofErr w:type="gramStart"/>
            <w:r>
              <w:rPr>
                <w:rFonts w:ascii="Arial" w:eastAsia="Century Gothic" w:hAnsi="Arial" w:cs="Arial"/>
                <w:color w:val="000000"/>
                <w:sz w:val="18"/>
                <w:szCs w:val="18"/>
              </w:rPr>
              <w:t>PRO PLUS</w:t>
            </w:r>
            <w:proofErr w:type="gramEnd"/>
            <w:r>
              <w:rPr>
                <w:rFonts w:ascii="Arial" w:eastAsia="Century Gothic" w:hAnsi="Arial" w:cs="Arial"/>
                <w:color w:val="000000"/>
                <w:sz w:val="18"/>
                <w:szCs w:val="18"/>
              </w:rPr>
              <w:t xml:space="preserve"> OPEN PARA GOBIERNO (2 AÑOS DE SUSCRIPCIÓN)</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658FE57" w14:textId="49E2AD08" w:rsidR="00AB203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407</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220C4D" w14:textId="1814EBF8" w:rsidR="00AB2038" w:rsidRDefault="00AB2038" w:rsidP="00AB2038">
            <w:pPr>
              <w:spacing w:after="0"/>
              <w:jc w:val="center"/>
              <w:rPr>
                <w:rFonts w:ascii="Arial" w:eastAsia="Century Gothic" w:hAnsi="Arial" w:cs="Arial"/>
                <w:color w:val="000000"/>
                <w:sz w:val="18"/>
                <w:szCs w:val="18"/>
              </w:rPr>
            </w:pPr>
            <w:r>
              <w:rPr>
                <w:rFonts w:ascii="Arial" w:eastAsia="Century Gothic" w:hAnsi="Arial" w:cs="Arial"/>
                <w:color w:val="000000"/>
                <w:sz w:val="18"/>
                <w:szCs w:val="18"/>
              </w:rPr>
              <w:t>LICENCIA</w:t>
            </w:r>
          </w:p>
        </w:tc>
        <w:tc>
          <w:tcPr>
            <w:tcW w:w="640"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83E9E64" w14:textId="77777777" w:rsidR="00AB2038" w:rsidRPr="00CB12AA" w:rsidRDefault="00AB2038" w:rsidP="00AB2038">
            <w:pPr>
              <w:spacing w:after="0"/>
              <w:jc w:val="center"/>
              <w:rPr>
                <w:rFonts w:ascii="Arial" w:eastAsia="Times New Roman" w:hAnsi="Arial" w:cs="Arial"/>
                <w:sz w:val="18"/>
                <w:szCs w:val="18"/>
              </w:rPr>
            </w:pPr>
          </w:p>
        </w:tc>
        <w:tc>
          <w:tcPr>
            <w:tcW w:w="5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F59EB" w14:textId="77777777" w:rsidR="00AB2038" w:rsidRPr="00CB12AA" w:rsidRDefault="00AB2038" w:rsidP="00AB2038">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93BF4" w14:textId="77777777" w:rsidR="00AB2038" w:rsidRPr="00CB12AA" w:rsidRDefault="00AB2038" w:rsidP="00AB2038">
            <w:pPr>
              <w:spacing w:after="0"/>
              <w:jc w:val="center"/>
              <w:rPr>
                <w:rFonts w:ascii="Arial" w:eastAsia="Times New Roman" w:hAnsi="Arial" w:cs="Arial"/>
                <w:sz w:val="18"/>
                <w:szCs w:val="18"/>
              </w:rPr>
            </w:pPr>
          </w:p>
        </w:tc>
      </w:tr>
      <w:tr w:rsidR="00AB2038" w:rsidRPr="00CB12AA" w14:paraId="6FD38D8E" w14:textId="77777777" w:rsidTr="00854674">
        <w:trPr>
          <w:trHeight w:val="320"/>
          <w:jc w:val="center"/>
        </w:trPr>
        <w:tc>
          <w:tcPr>
            <w:tcW w:w="576" w:type="pct"/>
            <w:tcBorders>
              <w:top w:val="single" w:sz="4" w:space="0" w:color="auto"/>
            </w:tcBorders>
            <w:tcMar>
              <w:top w:w="0" w:type="dxa"/>
              <w:left w:w="115" w:type="dxa"/>
              <w:bottom w:w="0" w:type="dxa"/>
              <w:right w:w="115" w:type="dxa"/>
            </w:tcMar>
            <w:vAlign w:val="center"/>
          </w:tcPr>
          <w:p w14:paraId="2ADDE69C" w14:textId="77777777" w:rsidR="00AB2038" w:rsidRDefault="00AB2038" w:rsidP="00AB2038">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1DE4A9B8" w14:textId="77777777" w:rsidR="00AB2038" w:rsidRDefault="00AB2038" w:rsidP="00AB2038">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684FB06A" w14:textId="77777777" w:rsidR="00AB2038" w:rsidRDefault="00AB2038" w:rsidP="00AB2038">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542FB1AA" w14:textId="77777777" w:rsidR="00AB2038" w:rsidRPr="00BF712D" w:rsidRDefault="00AB2038" w:rsidP="00AB203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FBAD2" w14:textId="7254B414" w:rsidR="00AB2038" w:rsidRPr="00CB12AA" w:rsidRDefault="00AB2038" w:rsidP="00AB203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5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0A6EF1FE" w14:textId="77777777" w:rsidR="00AB2038" w:rsidRPr="00CB12AA" w:rsidRDefault="00AB2038" w:rsidP="00AB2038">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65FBC" w14:textId="77777777" w:rsidR="00AB2038" w:rsidRPr="00CB12AA" w:rsidRDefault="00AB2038" w:rsidP="00AB2038">
            <w:pPr>
              <w:spacing w:after="0"/>
              <w:jc w:val="center"/>
              <w:rPr>
                <w:rFonts w:ascii="Arial" w:eastAsia="Times New Roman" w:hAnsi="Arial" w:cs="Arial"/>
                <w:sz w:val="18"/>
                <w:szCs w:val="18"/>
              </w:rPr>
            </w:pPr>
          </w:p>
        </w:tc>
      </w:tr>
      <w:tr w:rsidR="00AB2038" w:rsidRPr="00CB12AA" w14:paraId="08D401E3" w14:textId="77777777" w:rsidTr="00854674">
        <w:trPr>
          <w:trHeight w:val="320"/>
          <w:jc w:val="center"/>
        </w:trPr>
        <w:tc>
          <w:tcPr>
            <w:tcW w:w="576" w:type="pct"/>
            <w:tcMar>
              <w:top w:w="0" w:type="dxa"/>
              <w:left w:w="115" w:type="dxa"/>
              <w:bottom w:w="0" w:type="dxa"/>
              <w:right w:w="115" w:type="dxa"/>
            </w:tcMar>
            <w:vAlign w:val="center"/>
          </w:tcPr>
          <w:p w14:paraId="1CFF1599" w14:textId="77777777" w:rsidR="00AB2038" w:rsidRDefault="00AB2038" w:rsidP="00AB2038">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00EC3FE4" w14:textId="77777777" w:rsidR="00AB2038" w:rsidRDefault="00AB2038" w:rsidP="00AB2038">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025BAEE0" w14:textId="77777777" w:rsidR="00AB2038" w:rsidRDefault="00AB2038" w:rsidP="00AB2038">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12507ED4" w14:textId="77777777" w:rsidR="00AB2038" w:rsidRPr="00BF712D" w:rsidRDefault="00AB2038" w:rsidP="00AB203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1E3383" w14:textId="368D4F3D" w:rsidR="00AB2038" w:rsidRPr="00CB12AA" w:rsidRDefault="00AB2038" w:rsidP="00AB203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5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2AB0563" w14:textId="77777777" w:rsidR="00AB2038" w:rsidRPr="00CB12AA" w:rsidRDefault="00AB2038" w:rsidP="00AB2038">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A9286" w14:textId="77777777" w:rsidR="00AB2038" w:rsidRPr="00CB12AA" w:rsidRDefault="00AB2038" w:rsidP="00AB2038">
            <w:pPr>
              <w:spacing w:after="0"/>
              <w:jc w:val="center"/>
              <w:rPr>
                <w:rFonts w:ascii="Arial" w:eastAsia="Times New Roman" w:hAnsi="Arial" w:cs="Arial"/>
                <w:sz w:val="18"/>
                <w:szCs w:val="18"/>
              </w:rPr>
            </w:pPr>
          </w:p>
        </w:tc>
      </w:tr>
      <w:tr w:rsidR="00AB2038" w:rsidRPr="00CB12AA" w14:paraId="2844E667" w14:textId="77777777" w:rsidTr="00854674">
        <w:trPr>
          <w:trHeight w:val="320"/>
          <w:jc w:val="center"/>
        </w:trPr>
        <w:tc>
          <w:tcPr>
            <w:tcW w:w="576" w:type="pct"/>
            <w:tcMar>
              <w:top w:w="0" w:type="dxa"/>
              <w:left w:w="115" w:type="dxa"/>
              <w:bottom w:w="0" w:type="dxa"/>
              <w:right w:w="115" w:type="dxa"/>
            </w:tcMar>
            <w:vAlign w:val="center"/>
          </w:tcPr>
          <w:p w14:paraId="3BA37CDF" w14:textId="77777777" w:rsidR="00AB2038" w:rsidRDefault="00AB2038" w:rsidP="00AB2038">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09FA5CEB" w14:textId="77777777" w:rsidR="00AB2038" w:rsidRDefault="00AB2038" w:rsidP="00AB2038">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64CB580B" w14:textId="77777777" w:rsidR="00AB2038" w:rsidRDefault="00AB2038" w:rsidP="00AB2038">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7FD926F" w14:textId="77777777" w:rsidR="00AB2038" w:rsidRPr="00BF712D" w:rsidRDefault="00AB2038" w:rsidP="00AB2038">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E79082" w14:textId="6625A742" w:rsidR="00AB2038" w:rsidRPr="00CB12AA" w:rsidRDefault="00AB2038" w:rsidP="00AB2038">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58"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F9F7916" w14:textId="77777777" w:rsidR="00AB2038" w:rsidRPr="00CB12AA" w:rsidRDefault="00AB2038" w:rsidP="00AB2038">
            <w:pPr>
              <w:spacing w:after="0"/>
              <w:jc w:val="center"/>
              <w:rPr>
                <w:rFonts w:ascii="Arial" w:eastAsia="Times New Roman" w:hAnsi="Arial" w:cs="Arial"/>
                <w:sz w:val="18"/>
                <w:szCs w:val="18"/>
              </w:rPr>
            </w:pPr>
          </w:p>
        </w:tc>
        <w:tc>
          <w:tcPr>
            <w:tcW w:w="5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4FAC3" w14:textId="77777777" w:rsidR="00AB2038" w:rsidRPr="00CB12AA" w:rsidRDefault="00AB2038" w:rsidP="00AB2038">
            <w:pPr>
              <w:spacing w:after="0"/>
              <w:jc w:val="center"/>
              <w:rPr>
                <w:rFonts w:ascii="Arial" w:eastAsia="Times New Roman" w:hAnsi="Arial" w:cs="Arial"/>
                <w:sz w:val="18"/>
                <w:szCs w:val="18"/>
              </w:rPr>
            </w:pPr>
          </w:p>
        </w:tc>
      </w:tr>
    </w:tbl>
    <w:p w14:paraId="2368EE7D" w14:textId="61606899" w:rsidR="00307806" w:rsidRDefault="00307806" w:rsidP="003A512A">
      <w:pPr>
        <w:spacing w:after="0"/>
        <w:ind w:right="140"/>
        <w:rPr>
          <w:rFonts w:ascii="Arial" w:eastAsia="Century Gothic" w:hAnsi="Arial" w:cs="Arial"/>
          <w:b/>
          <w:color w:val="000000"/>
          <w:sz w:val="18"/>
          <w:szCs w:val="18"/>
        </w:rPr>
      </w:pPr>
    </w:p>
    <w:p w14:paraId="4A99AC58" w14:textId="047581FE" w:rsidR="000B03E8" w:rsidRDefault="000B03E8" w:rsidP="003A512A">
      <w:pPr>
        <w:spacing w:after="0"/>
        <w:ind w:right="140"/>
        <w:rPr>
          <w:rFonts w:ascii="Arial" w:eastAsia="Century Gothic" w:hAnsi="Arial" w:cs="Arial"/>
          <w:b/>
          <w:color w:val="000000"/>
          <w:sz w:val="18"/>
          <w:szCs w:val="18"/>
        </w:rPr>
      </w:pPr>
    </w:p>
    <w:p w14:paraId="2B088E78" w14:textId="77777777" w:rsidR="000B03E8" w:rsidRDefault="000B03E8" w:rsidP="003A512A">
      <w:pPr>
        <w:spacing w:after="0"/>
        <w:ind w:right="140"/>
        <w:rPr>
          <w:rFonts w:ascii="Arial" w:eastAsia="Century Gothic" w:hAnsi="Arial" w:cs="Arial"/>
          <w:b/>
          <w:color w:val="000000"/>
          <w:sz w:val="18"/>
          <w:szCs w:val="18"/>
        </w:rPr>
      </w:pPr>
    </w:p>
    <w:p w14:paraId="327A57CC" w14:textId="1FF8B5F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6B764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2551128" w14:textId="024E56FB" w:rsidR="00BB6B67" w:rsidRDefault="00BB6B67" w:rsidP="003A512A">
      <w:pPr>
        <w:spacing w:after="0"/>
        <w:ind w:right="140"/>
        <w:jc w:val="center"/>
        <w:rPr>
          <w:rFonts w:ascii="Arial" w:eastAsia="Century Gothic" w:hAnsi="Arial" w:cs="Arial"/>
          <w:b/>
          <w:color w:val="000000"/>
          <w:sz w:val="18"/>
          <w:szCs w:val="18"/>
        </w:rPr>
      </w:pPr>
    </w:p>
    <w:p w14:paraId="126B964E" w14:textId="4471EDE1" w:rsidR="000B03E8" w:rsidRDefault="000B03E8" w:rsidP="003A512A">
      <w:pPr>
        <w:spacing w:after="0"/>
        <w:ind w:right="140"/>
        <w:jc w:val="center"/>
        <w:rPr>
          <w:rFonts w:ascii="Arial" w:eastAsia="Century Gothic" w:hAnsi="Arial" w:cs="Arial"/>
          <w:b/>
          <w:color w:val="000000"/>
          <w:sz w:val="18"/>
          <w:szCs w:val="18"/>
        </w:rPr>
      </w:pPr>
    </w:p>
    <w:p w14:paraId="61BF9C6A" w14:textId="0EE079E2" w:rsidR="000B03E8" w:rsidRDefault="000B03E8" w:rsidP="003A512A">
      <w:pPr>
        <w:spacing w:after="0"/>
        <w:ind w:right="140"/>
        <w:jc w:val="center"/>
        <w:rPr>
          <w:rFonts w:ascii="Arial" w:eastAsia="Century Gothic" w:hAnsi="Arial" w:cs="Arial"/>
          <w:b/>
          <w:color w:val="000000"/>
          <w:sz w:val="18"/>
          <w:szCs w:val="18"/>
        </w:rPr>
      </w:pPr>
    </w:p>
    <w:p w14:paraId="54B091BE" w14:textId="14D3FA2C" w:rsidR="000B03E8" w:rsidRDefault="000B03E8" w:rsidP="003A512A">
      <w:pPr>
        <w:spacing w:after="0"/>
        <w:ind w:right="140"/>
        <w:jc w:val="center"/>
        <w:rPr>
          <w:rFonts w:ascii="Arial" w:eastAsia="Century Gothic" w:hAnsi="Arial" w:cs="Arial"/>
          <w:b/>
          <w:color w:val="000000"/>
          <w:sz w:val="18"/>
          <w:szCs w:val="18"/>
        </w:rPr>
      </w:pPr>
    </w:p>
    <w:p w14:paraId="23311CCA" w14:textId="77777777" w:rsidR="000B03E8" w:rsidRDefault="000B03E8"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2342C021" w14:textId="74128916" w:rsidR="009C33E7" w:rsidRDefault="009C33E7" w:rsidP="003A512A">
      <w:pPr>
        <w:spacing w:after="0"/>
        <w:rPr>
          <w:rFonts w:ascii="Arial" w:eastAsia="Times New Roman" w:hAnsi="Arial" w:cs="Arial"/>
          <w:sz w:val="18"/>
          <w:szCs w:val="18"/>
        </w:rPr>
      </w:pPr>
    </w:p>
    <w:p w14:paraId="06220762" w14:textId="6281EDC7" w:rsidR="000B03E8" w:rsidRDefault="000B03E8" w:rsidP="003A512A">
      <w:pPr>
        <w:spacing w:after="0"/>
        <w:rPr>
          <w:rFonts w:ascii="Arial" w:eastAsia="Times New Roman" w:hAnsi="Arial" w:cs="Arial"/>
          <w:sz w:val="18"/>
          <w:szCs w:val="18"/>
        </w:rPr>
      </w:pPr>
    </w:p>
    <w:p w14:paraId="2D8BC775" w14:textId="666F9703" w:rsidR="000B03E8" w:rsidRDefault="000B03E8" w:rsidP="003A512A">
      <w:pPr>
        <w:spacing w:after="0"/>
        <w:rPr>
          <w:rFonts w:ascii="Arial" w:eastAsia="Times New Roman" w:hAnsi="Arial" w:cs="Arial"/>
          <w:sz w:val="18"/>
          <w:szCs w:val="18"/>
        </w:rPr>
      </w:pPr>
    </w:p>
    <w:p w14:paraId="6201412E" w14:textId="77777777" w:rsidR="000B03E8" w:rsidRPr="00CB12AA" w:rsidRDefault="000B03E8" w:rsidP="003A512A">
      <w:pPr>
        <w:spacing w:after="0"/>
        <w:rPr>
          <w:rFonts w:ascii="Arial" w:eastAsia="Times New Roman" w:hAnsi="Arial" w:cs="Arial"/>
          <w:sz w:val="18"/>
          <w:szCs w:val="18"/>
        </w:rPr>
      </w:pPr>
    </w:p>
    <w:p w14:paraId="75DE92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w:t>
      </w:r>
    </w:p>
    <w:p w14:paraId="76A6A3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w:t>
      </w:r>
    </w:p>
    <w:p w14:paraId="39DA8E5C" w14:textId="08C5B8F0" w:rsidR="001856C7"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o Representante Legal del mismo.</w:t>
      </w:r>
    </w:p>
    <w:p w14:paraId="052B3B85" w14:textId="2E2A2AB4" w:rsidR="002E1CE1" w:rsidRDefault="002E1CE1" w:rsidP="003A512A">
      <w:pPr>
        <w:spacing w:after="0"/>
        <w:ind w:right="140"/>
        <w:jc w:val="center"/>
        <w:rPr>
          <w:rFonts w:ascii="Arial" w:eastAsia="Century Gothic" w:hAnsi="Arial" w:cs="Arial"/>
          <w:b/>
          <w:color w:val="000000"/>
          <w:sz w:val="18"/>
          <w:szCs w:val="18"/>
        </w:rPr>
      </w:pPr>
    </w:p>
    <w:p w14:paraId="22B51382" w14:textId="17BA2D15" w:rsidR="000B03E8" w:rsidRDefault="000B03E8" w:rsidP="003A512A">
      <w:pPr>
        <w:spacing w:after="0"/>
        <w:ind w:right="140"/>
        <w:jc w:val="center"/>
        <w:rPr>
          <w:rFonts w:ascii="Arial" w:eastAsia="Century Gothic" w:hAnsi="Arial" w:cs="Arial"/>
          <w:b/>
          <w:color w:val="000000"/>
          <w:sz w:val="18"/>
          <w:szCs w:val="18"/>
        </w:rPr>
      </w:pPr>
    </w:p>
    <w:p w14:paraId="5C6043B6" w14:textId="77777777" w:rsidR="000B03E8" w:rsidRDefault="000B03E8" w:rsidP="003A512A">
      <w:pPr>
        <w:spacing w:after="0"/>
        <w:ind w:right="140"/>
        <w:jc w:val="center"/>
        <w:rPr>
          <w:rFonts w:ascii="Arial" w:eastAsia="Century Gothic" w:hAnsi="Arial" w:cs="Arial"/>
          <w:b/>
          <w:color w:val="000000"/>
          <w:sz w:val="18"/>
          <w:szCs w:val="18"/>
        </w:rPr>
      </w:pPr>
    </w:p>
    <w:p w14:paraId="6DA611BF" w14:textId="540BBDDD" w:rsidR="00A35B05" w:rsidRDefault="00A35B05" w:rsidP="003A512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61ACBC74"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0974582A" w:rsidR="0082591C" w:rsidRPr="0082591C" w:rsidRDefault="005526B0"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43068001-057-2020</w:t>
      </w:r>
    </w:p>
    <w:p w14:paraId="40E6D075" w14:textId="77777777" w:rsidR="001856C7" w:rsidRPr="00CB12AA" w:rsidRDefault="001856C7" w:rsidP="003A512A">
      <w:pPr>
        <w:spacing w:after="0"/>
        <w:rPr>
          <w:rFonts w:ascii="Arial" w:eastAsia="Times New Roman" w:hAnsi="Arial" w:cs="Arial"/>
          <w:sz w:val="18"/>
          <w:szCs w:val="18"/>
        </w:rPr>
      </w:pPr>
    </w:p>
    <w:p w14:paraId="3B4182E1" w14:textId="638196F4" w:rsidR="00BB6B67"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0F79F73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0CC394E3"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5526B0">
        <w:rPr>
          <w:rFonts w:ascii="Arial" w:eastAsia="Arial" w:hAnsi="Arial" w:cs="Arial"/>
          <w:b/>
          <w:color w:val="000000"/>
          <w:sz w:val="18"/>
          <w:szCs w:val="18"/>
        </w:rPr>
        <w:t>LICITACIÓN PÚBLICA LOCAL LCCC 43068001-057-2020</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3C6FD79D"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calle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de la colonia XXXXXXXXXXXXX, de la ciudad de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5ECED6CF"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52C83B5"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69ED798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0B7B984" w14:textId="27E8C8A6"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2B76B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354BB12" w14:textId="7EECA3DF"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bookmarkStart w:id="68" w:name="_Hlk42188139"/>
      <w:r w:rsidR="002B76B0">
        <w:rPr>
          <w:rFonts w:ascii="Arial" w:eastAsia="Century Gothic" w:hAnsi="Arial" w:cs="Arial"/>
          <w:b/>
          <w:color w:val="000000"/>
          <w:sz w:val="18"/>
          <w:szCs w:val="18"/>
        </w:rPr>
        <w:t>CONTRATACIÓN</w:t>
      </w:r>
      <w:bookmarkEnd w:id="68"/>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59ADDFE6" w14:textId="78E2886A" w:rsidR="00C26B31"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Nombre y firma del Participante o Representante Legal del mismo</w:t>
      </w:r>
      <w:r w:rsidRPr="00CB12AA">
        <w:rPr>
          <w:rFonts w:ascii="Arial" w:eastAsia="Times New Roman" w:hAnsi="Arial" w:cs="Arial"/>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52D16AB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15510666"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417F8EB4" w:rsidR="00A10513" w:rsidRPr="00CB12AA" w:rsidRDefault="00413384" w:rsidP="003A512A">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52AA4B3C" w14:textId="77777777" w:rsidR="00A10513" w:rsidRPr="00CB12AA" w:rsidRDefault="00A10513" w:rsidP="003A512A">
      <w:pPr>
        <w:spacing w:after="0"/>
        <w:ind w:right="140"/>
        <w:jc w:val="right"/>
        <w:rPr>
          <w:rFonts w:ascii="Arial" w:eastAsia="Century Gothic" w:hAnsi="Arial" w:cs="Arial"/>
          <w:color w:val="000000"/>
          <w:sz w:val="18"/>
          <w:szCs w:val="18"/>
        </w:rPr>
      </w:pP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0A82C9C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63E29D3F" w14:textId="2213228F" w:rsidR="00275AFA" w:rsidRDefault="00275AFA" w:rsidP="003A512A">
      <w:pPr>
        <w:spacing w:after="0"/>
        <w:rPr>
          <w:rFonts w:ascii="Arial" w:eastAsia="Times New Roman" w:hAnsi="Arial" w:cs="Arial"/>
          <w:sz w:val="18"/>
          <w:szCs w:val="18"/>
        </w:rPr>
      </w:pP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1D24B59C" w14:textId="5D0BF213" w:rsidR="009E0E23" w:rsidRDefault="009E0E23" w:rsidP="003A512A">
      <w:pPr>
        <w:spacing w:after="0"/>
        <w:ind w:right="140"/>
        <w:jc w:val="center"/>
        <w:rPr>
          <w:rFonts w:ascii="Arial" w:eastAsia="Century Gothic" w:hAnsi="Arial" w:cs="Arial"/>
          <w:b/>
          <w:smallCaps/>
          <w:color w:val="000000"/>
          <w:sz w:val="18"/>
          <w:szCs w:val="18"/>
        </w:rPr>
      </w:pPr>
    </w:p>
    <w:p w14:paraId="2E52A5E2" w14:textId="77777777" w:rsidR="00F530C6" w:rsidRDefault="00F530C6" w:rsidP="003A512A">
      <w:pPr>
        <w:spacing w:after="0"/>
        <w:ind w:right="140"/>
        <w:jc w:val="center"/>
        <w:rPr>
          <w:rFonts w:ascii="Arial" w:eastAsia="Century Gothic" w:hAnsi="Arial" w:cs="Arial"/>
          <w:b/>
          <w:smallCaps/>
          <w:color w:val="000000"/>
          <w:sz w:val="18"/>
          <w:szCs w:val="18"/>
        </w:rPr>
      </w:pP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093F492D" w14:textId="4A5FEA0A" w:rsidR="00520AC8" w:rsidRDefault="00520AC8" w:rsidP="003A512A">
      <w:pPr>
        <w:spacing w:after="0"/>
        <w:rPr>
          <w:rFonts w:ascii="Arial" w:eastAsia="Times New Roman" w:hAnsi="Arial" w:cs="Arial"/>
          <w:sz w:val="18"/>
          <w:szCs w:val="18"/>
        </w:rPr>
      </w:pP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7C3EC32" w14:textId="77777777" w:rsidR="00275AFA" w:rsidRPr="00CB12AA" w:rsidRDefault="00275AFA" w:rsidP="003A512A">
      <w:pPr>
        <w:spacing w:after="0"/>
        <w:rPr>
          <w:rFonts w:ascii="Arial" w:eastAsia="Times New Roman" w:hAnsi="Arial" w:cs="Arial"/>
          <w:sz w:val="18"/>
          <w:szCs w:val="18"/>
        </w:rPr>
      </w:pP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26A233D8"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5526B0">
        <w:rPr>
          <w:rFonts w:ascii="Arial" w:eastAsia="Century Gothic" w:hAnsi="Arial" w:cs="Arial"/>
          <w:b/>
          <w:color w:val="000000"/>
          <w:sz w:val="18"/>
          <w:szCs w:val="18"/>
        </w:rPr>
        <w:t>LICITACIÓN PÚBLICA LOCAL LCCC 43068001-057-2020</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792852E8" w14:textId="1B01844C" w:rsidR="009E0E23" w:rsidRDefault="009E0E23" w:rsidP="003A512A">
      <w:pPr>
        <w:spacing w:after="0"/>
        <w:ind w:right="140"/>
        <w:jc w:val="both"/>
        <w:rPr>
          <w:rFonts w:ascii="Arial" w:eastAsia="Century Gothic" w:hAnsi="Arial" w:cs="Arial"/>
          <w:color w:val="000000"/>
          <w:sz w:val="18"/>
          <w:szCs w:val="18"/>
        </w:rPr>
      </w:pP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lastRenderedPageBreak/>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291025FA"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64BB1BD7" w14:textId="7928061B" w:rsidR="00290E6B" w:rsidRDefault="00290E6B" w:rsidP="003A512A">
      <w:pPr>
        <w:spacing w:after="0"/>
        <w:rPr>
          <w:rFonts w:ascii="Arial" w:eastAsia="Times New Roman" w:hAnsi="Arial" w:cs="Arial"/>
          <w:sz w:val="18"/>
          <w:szCs w:val="18"/>
        </w:rPr>
      </w:pPr>
    </w:p>
    <w:p w14:paraId="0F7F3572" w14:textId="1E31FECE" w:rsidR="00290E6B" w:rsidRDefault="00290E6B" w:rsidP="003A512A">
      <w:pPr>
        <w:spacing w:after="0"/>
        <w:rPr>
          <w:rFonts w:ascii="Arial" w:eastAsia="Times New Roman" w:hAnsi="Arial" w:cs="Arial"/>
          <w:sz w:val="18"/>
          <w:szCs w:val="18"/>
        </w:rPr>
      </w:pPr>
    </w:p>
    <w:p w14:paraId="7F08D4A3" w14:textId="10D26D13"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892DDF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o Representante Legal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79153DAD"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7AB094DB"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6D6B87A3"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472D4725"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08C80BF8"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E8649C">
        <w:rPr>
          <w:rFonts w:ascii="Arial" w:eastAsia="Arial" w:hAnsi="Arial" w:cs="Arial"/>
          <w:b/>
          <w:color w:val="000000"/>
          <w:sz w:val="18"/>
          <w:szCs w:val="18"/>
        </w:rPr>
        <w:t>CONTRATACIÓN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5526B0">
        <w:rPr>
          <w:rFonts w:ascii="Arial" w:eastAsia="Arial" w:hAnsi="Arial" w:cs="Arial"/>
          <w:b/>
          <w:color w:val="000000"/>
          <w:sz w:val="18"/>
          <w:szCs w:val="18"/>
        </w:rPr>
        <w:t>LICITACIÓN PÚBLICA LOCAL LCCC 43068001-057-2020</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026586">
        <w:rPr>
          <w:rFonts w:ascii="Arial" w:eastAsia="Century Gothic" w:hAnsi="Arial" w:cs="Arial"/>
          <w:b/>
          <w:bCs/>
          <w:color w:val="000000"/>
          <w:sz w:val="18"/>
          <w:szCs w:val="18"/>
        </w:rPr>
        <w:t>ADQUISICIÓN DE EQUIPOS DE CÓMPUTO Y LICENCIAS PARA DIVERSAS ÁREAS Y DIRECCIONES DEL O.P.D.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69"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0"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9"/>
    <w:bookmarkEnd w:id="70"/>
    <w:p w14:paraId="7E3DF2AA" w14:textId="77777777" w:rsidR="00290E6B" w:rsidRDefault="00290E6B" w:rsidP="003A512A">
      <w:pPr>
        <w:spacing w:after="0"/>
        <w:rPr>
          <w:rFonts w:ascii="Arial" w:eastAsia="Times New Roman" w:hAnsi="Arial" w:cs="Arial"/>
          <w:sz w:val="18"/>
          <w:szCs w:val="18"/>
        </w:rPr>
      </w:pPr>
    </w:p>
    <w:p w14:paraId="16ED206D" w14:textId="77777777" w:rsidR="00290E6B" w:rsidRDefault="00290E6B" w:rsidP="003A512A">
      <w:pPr>
        <w:spacing w:after="0"/>
        <w:rPr>
          <w:rFonts w:ascii="Arial" w:eastAsia="Times New Roman" w:hAnsi="Arial" w:cs="Arial"/>
          <w:sz w:val="18"/>
          <w:szCs w:val="18"/>
        </w:rPr>
      </w:pPr>
    </w:p>
    <w:p w14:paraId="7BCECE7C" w14:textId="4651E284" w:rsidR="00275AFA" w:rsidRDefault="00275AFA"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1909CAC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27B5C0E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02B68B75" w14:textId="77777777" w:rsidR="00275AFA" w:rsidRPr="00CB12AA" w:rsidRDefault="00275AFA" w:rsidP="003A512A">
      <w:pPr>
        <w:spacing w:after="0"/>
        <w:rPr>
          <w:rFonts w:ascii="Arial" w:eastAsia="Times New Roman" w:hAnsi="Arial" w:cs="Arial"/>
          <w:sz w:val="18"/>
          <w:szCs w:val="18"/>
        </w:rPr>
      </w:pPr>
    </w:p>
    <w:p w14:paraId="0E02FDA7" w14:textId="23C9B3C8" w:rsidR="00642F00" w:rsidRPr="00CB12AA" w:rsidRDefault="00642F00" w:rsidP="003A512A">
      <w:pPr>
        <w:spacing w:after="0"/>
        <w:rPr>
          <w:rFonts w:ascii="Arial" w:eastAsia="Times New Roman" w:hAnsi="Arial" w:cs="Arial"/>
          <w:sz w:val="18"/>
          <w:szCs w:val="18"/>
        </w:rPr>
      </w:pPr>
    </w:p>
    <w:p w14:paraId="0C02B768" w14:textId="5F42C9A6" w:rsidR="00642F00" w:rsidRPr="00CB12AA" w:rsidRDefault="00642F00" w:rsidP="003A512A">
      <w:pPr>
        <w:spacing w:after="0"/>
        <w:rPr>
          <w:rFonts w:ascii="Arial" w:eastAsia="Times New Roman" w:hAnsi="Arial" w:cs="Arial"/>
          <w:sz w:val="18"/>
          <w:szCs w:val="18"/>
        </w:rPr>
      </w:pPr>
    </w:p>
    <w:p w14:paraId="203EE057" w14:textId="3E0E147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4690707" w14:textId="1F3A6F91" w:rsidR="00642F00" w:rsidRPr="00CB12AA" w:rsidRDefault="00642F00" w:rsidP="003A512A">
      <w:pPr>
        <w:spacing w:after="0"/>
        <w:rPr>
          <w:rFonts w:ascii="Arial" w:eastAsia="Times New Roman" w:hAnsi="Arial" w:cs="Arial"/>
          <w:sz w:val="18"/>
          <w:szCs w:val="18"/>
        </w:rPr>
      </w:pPr>
    </w:p>
    <w:p w14:paraId="2005118C" w14:textId="376D2C5D"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7</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07EB0DEA"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2E882FD7"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2F8CE301" w14:textId="77777777" w:rsidR="0034782D" w:rsidRPr="00CB12AA" w:rsidRDefault="0034782D" w:rsidP="003A512A">
      <w:pPr>
        <w:spacing w:after="0"/>
        <w:ind w:right="140"/>
        <w:jc w:val="center"/>
        <w:rPr>
          <w:rFonts w:ascii="Arial" w:eastAsia="Times New Roman" w:hAnsi="Arial" w:cs="Arial"/>
          <w:sz w:val="18"/>
          <w:szCs w:val="18"/>
        </w:rPr>
      </w:pP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77777777" w:rsidR="00275AFA" w:rsidRPr="00CB12AA" w:rsidRDefault="00275AFA" w:rsidP="003A512A">
      <w:pPr>
        <w:spacing w:after="0"/>
        <w:rPr>
          <w:rFonts w:ascii="Arial" w:eastAsia="Times New Roman" w:hAnsi="Arial" w:cs="Arial"/>
          <w:sz w:val="18"/>
          <w:szCs w:val="18"/>
        </w:rPr>
      </w:pPr>
    </w:p>
    <w:p w14:paraId="0827A316" w14:textId="40F88C8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3A82B73" w14:textId="77777777" w:rsidR="00275AFA" w:rsidRPr="00CB12AA" w:rsidRDefault="00275AFA"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1"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71CB7582" w14:textId="668EA829"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1"/>
    </w:p>
    <w:p w14:paraId="688A44DD" w14:textId="77777777" w:rsidR="00275AFA" w:rsidRPr="00CB12AA" w:rsidRDefault="00275AFA" w:rsidP="003A512A">
      <w:pPr>
        <w:spacing w:after="0"/>
        <w:rPr>
          <w:rFonts w:ascii="Arial" w:eastAsia="Times New Roman" w:hAnsi="Arial" w:cs="Arial"/>
          <w:sz w:val="18"/>
          <w:szCs w:val="18"/>
        </w:rPr>
      </w:pPr>
    </w:p>
    <w:p w14:paraId="1B80C082" w14:textId="088F0F01"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5526B0">
        <w:rPr>
          <w:rFonts w:ascii="Arial" w:eastAsia="Century Gothic" w:hAnsi="Arial" w:cs="Arial"/>
          <w:b/>
          <w:color w:val="000000"/>
          <w:sz w:val="18"/>
          <w:szCs w:val="18"/>
        </w:rPr>
        <w:t>LICITACIÓN PÚBLICA LOCAL LCCC 43068001-057-2020</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B12AA" w:rsidRDefault="00275AFA" w:rsidP="003A512A">
      <w:pPr>
        <w:spacing w:after="0"/>
        <w:ind w:right="140"/>
        <w:jc w:val="both"/>
        <w:rPr>
          <w:rFonts w:ascii="Arial" w:eastAsia="Times New Roman" w:hAnsi="Arial" w:cs="Arial"/>
          <w:sz w:val="18"/>
          <w:szCs w:val="18"/>
        </w:rPr>
      </w:pPr>
    </w:p>
    <w:p w14:paraId="5C49E52E" w14:textId="77777777" w:rsidR="00275AFA" w:rsidRPr="00CB12AA" w:rsidRDefault="00275AFA" w:rsidP="003A512A">
      <w:pPr>
        <w:spacing w:after="0"/>
        <w:rPr>
          <w:rFonts w:ascii="Arial" w:eastAsia="Times New Roman" w:hAnsi="Arial" w:cs="Arial"/>
          <w:sz w:val="18"/>
          <w:szCs w:val="18"/>
        </w:rPr>
      </w:pPr>
    </w:p>
    <w:p w14:paraId="19EA018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193015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3FA7420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7A032215" w14:textId="77777777" w:rsidR="00275AFA" w:rsidRPr="00CB12AA" w:rsidRDefault="00275AFA"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4">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lastRenderedPageBreak/>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98CABF5" w14:textId="77777777" w:rsidR="00AB13A8" w:rsidRPr="00CB12AA" w:rsidRDefault="00AB13A8" w:rsidP="003A512A">
      <w:pPr>
        <w:spacing w:after="0"/>
        <w:rPr>
          <w:rFonts w:ascii="Arial" w:eastAsia="Times New Roman" w:hAnsi="Arial" w:cs="Arial"/>
          <w:sz w:val="18"/>
          <w:szCs w:val="18"/>
        </w:rPr>
      </w:pPr>
    </w:p>
    <w:p w14:paraId="05998B74" w14:textId="761EFF4B"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8</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5D5CD252"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4D9F81A4" w:rsidR="009E0E2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20ACB879"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7FB4888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E7856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p>
    <w:p w14:paraId="0BF4B355" w14:textId="77777777"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EE0DE8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p>
    <w:p w14:paraId="43C5895B" w14:textId="77777777" w:rsidR="006B2996" w:rsidRPr="00CB12AA" w:rsidRDefault="006B2996" w:rsidP="003A512A">
      <w:pPr>
        <w:spacing w:after="0"/>
        <w:ind w:right="140"/>
        <w:jc w:val="center"/>
        <w:rPr>
          <w:rFonts w:ascii="Arial" w:eastAsia="Times New Roman" w:hAnsi="Arial" w:cs="Arial"/>
          <w:sz w:val="18"/>
          <w:szCs w:val="18"/>
        </w:rPr>
      </w:pPr>
    </w:p>
    <w:p w14:paraId="4738C353" w14:textId="33BF3001" w:rsidR="0082591C" w:rsidRPr="0082591C" w:rsidRDefault="005526B0"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43068001-057-2020</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6BDC00F1"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6ACE113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22CDB34F" w14:textId="590FD7B2" w:rsidR="00437CCE" w:rsidRDefault="00437CCE" w:rsidP="003A512A">
      <w:pPr>
        <w:spacing w:after="0"/>
        <w:rPr>
          <w:rFonts w:ascii="Arial" w:eastAsia="Times New Roman" w:hAnsi="Arial" w:cs="Arial"/>
          <w:sz w:val="18"/>
          <w:szCs w:val="18"/>
        </w:rPr>
      </w:pPr>
    </w:p>
    <w:p w14:paraId="4FD29E9E" w14:textId="5E1BF88D" w:rsidR="009E0E23" w:rsidRDefault="009E0E23" w:rsidP="003A512A">
      <w:pPr>
        <w:spacing w:after="0"/>
        <w:rPr>
          <w:rFonts w:ascii="Arial" w:eastAsia="Times New Roman" w:hAnsi="Arial" w:cs="Arial"/>
          <w:sz w:val="18"/>
          <w:szCs w:val="18"/>
        </w:rPr>
      </w:pP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147E7834" w14:textId="52D62188" w:rsidR="00290E6B" w:rsidRDefault="00290E6B" w:rsidP="003A512A">
      <w:pPr>
        <w:spacing w:after="0"/>
        <w:rPr>
          <w:rFonts w:ascii="Arial" w:eastAsia="Times New Roman" w:hAnsi="Arial" w:cs="Arial"/>
          <w:sz w:val="18"/>
          <w:szCs w:val="18"/>
        </w:rPr>
      </w:pPr>
    </w:p>
    <w:p w14:paraId="7BD1328C" w14:textId="238D2464"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52780E4A" w14:textId="62C91F39" w:rsidR="00290E6B" w:rsidRDefault="00290E6B" w:rsidP="003A512A">
      <w:pPr>
        <w:spacing w:after="0"/>
        <w:ind w:right="140"/>
        <w:jc w:val="center"/>
        <w:rPr>
          <w:rFonts w:ascii="Arial" w:eastAsia="Century Gothic" w:hAnsi="Arial" w:cs="Arial"/>
          <w:b/>
          <w:color w:val="000000"/>
          <w:sz w:val="18"/>
          <w:szCs w:val="18"/>
        </w:rPr>
      </w:pPr>
    </w:p>
    <w:p w14:paraId="58BFAE97" w14:textId="4C99AB60"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w:t>
      </w:r>
    </w:p>
    <w:p w14:paraId="4C058F5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Nombre y firma del Licitante </w:t>
      </w:r>
    </w:p>
    <w:p w14:paraId="4B607476" w14:textId="5C06B36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 xml:space="preserve">o Representante Legal </w:t>
      </w:r>
      <w:r w:rsidRPr="00CB12AA">
        <w:rPr>
          <w:rFonts w:ascii="Arial" w:eastAsia="Times New Roman" w:hAnsi="Arial" w:cs="Arial"/>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0C333769"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7112F253" w:rsidR="0082591C" w:rsidRPr="0082591C"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 LCCC 43068001-057-2020</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61113209" w:rsidR="00A10513" w:rsidRPr="00CB12AA" w:rsidRDefault="00413384" w:rsidP="003A512A">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72"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063605B7"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2020</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lang w:val="en-US" w:eastAsia="en-US"/>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F264EB" w:rsidRDefault="00F264E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F264EB" w:rsidRDefault="00F264EB"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lang w:val="en-US" w:eastAsia="en-US"/>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F264EB" w:rsidRDefault="00F264E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F264EB" w:rsidRDefault="00F264EB"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72"/>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558A8E99" w14:textId="6F9E27E2"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08CD917D" w:rsidR="006C3068" w:rsidRDefault="005526B0"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43068001-057-2020</w:t>
      </w:r>
    </w:p>
    <w:p w14:paraId="4A90DEF4" w14:textId="77777777" w:rsidR="006C3068" w:rsidRPr="006C3068" w:rsidRDefault="006C3068" w:rsidP="006C3068">
      <w:pPr>
        <w:widowControl w:val="0"/>
        <w:spacing w:after="0"/>
        <w:jc w:val="center"/>
        <w:rPr>
          <w:rFonts w:ascii="Arial" w:eastAsia="Arial" w:hAnsi="Arial" w:cs="Arial"/>
          <w:b/>
          <w:color w:val="000000"/>
          <w:sz w:val="18"/>
          <w:szCs w:val="18"/>
        </w:rPr>
      </w:pPr>
    </w:p>
    <w:p w14:paraId="0A313C30" w14:textId="5F4F7933"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6C3068">
        <w:rPr>
          <w:rFonts w:ascii="Arial" w:eastAsia="Arial" w:hAnsi="Arial" w:cs="Arial"/>
          <w:b/>
          <w:color w:val="000000"/>
          <w:sz w:val="18"/>
          <w:szCs w:val="18"/>
        </w:rPr>
        <w:t>”</w:t>
      </w:r>
    </w:p>
    <w:p w14:paraId="48EC95EC" w14:textId="77777777" w:rsidR="00CF55BA" w:rsidRPr="006C3068" w:rsidRDefault="00CF55BA" w:rsidP="006C3068">
      <w:pPr>
        <w:widowControl w:val="0"/>
        <w:spacing w:after="0"/>
        <w:jc w:val="center"/>
        <w:rPr>
          <w:rFonts w:ascii="Arial" w:eastAsia="Arial" w:hAnsi="Arial" w:cs="Arial"/>
          <w:b/>
          <w:color w:val="000000"/>
          <w:sz w:val="18"/>
          <w:szCs w:val="18"/>
        </w:rPr>
      </w:pPr>
    </w:p>
    <w:p w14:paraId="03FC29C3" w14:textId="5AE34E40" w:rsidR="006C3068" w:rsidRDefault="005D0B8D" w:rsidP="006C3068">
      <w:pPr>
        <w:widowControl w:val="0"/>
        <w:spacing w:after="0"/>
        <w:jc w:val="center"/>
        <w:rPr>
          <w:rFonts w:ascii="Arial" w:eastAsia="Arial" w:hAnsi="Arial" w:cs="Arial"/>
          <w:b/>
          <w:color w:val="000000"/>
          <w:sz w:val="18"/>
          <w:szCs w:val="18"/>
        </w:rPr>
      </w:pPr>
      <w:r w:rsidRPr="00420D43">
        <w:rPr>
          <w:rFonts w:ascii="Arial" w:eastAsia="Arial" w:hAnsi="Arial" w:cs="Arial"/>
          <w:b/>
          <w:color w:val="000000"/>
          <w:sz w:val="18"/>
          <w:szCs w:val="18"/>
        </w:rPr>
        <w:t>CUMPLIMIENTO DE LICENCIA MUNICIPAL</w:t>
      </w:r>
    </w:p>
    <w:p w14:paraId="75D474EF" w14:textId="77777777" w:rsidR="006C3068" w:rsidRPr="006C3068" w:rsidRDefault="006C3068" w:rsidP="006C3068">
      <w:pPr>
        <w:widowControl w:val="0"/>
        <w:spacing w:after="0"/>
        <w:jc w:val="center"/>
        <w:rPr>
          <w:rFonts w:ascii="Arial" w:eastAsia="Arial" w:hAnsi="Arial" w:cs="Arial"/>
          <w:b/>
          <w:color w:val="000000"/>
          <w:sz w:val="18"/>
          <w:szCs w:val="18"/>
        </w:rPr>
      </w:pPr>
    </w:p>
    <w:p w14:paraId="7BDAC10E"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0E3F572C" w14:textId="243A7886" w:rsidR="006C3068" w:rsidRPr="006C3068" w:rsidRDefault="006C3068" w:rsidP="006C3068">
      <w:pPr>
        <w:widowControl w:val="0"/>
        <w:spacing w:after="0"/>
        <w:jc w:val="both"/>
        <w:rPr>
          <w:rFonts w:ascii="Arial" w:eastAsia="Century Gothic" w:hAnsi="Arial" w:cs="Arial"/>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58F6961B" w14:textId="493D1DCE" w:rsidR="00360EBF" w:rsidRPr="00360EBF" w:rsidRDefault="00360EBF" w:rsidP="005979A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 CONTRATACIÓN</w:t>
      </w:r>
      <w:r w:rsidRPr="00360EBF">
        <w:rPr>
          <w:rFonts w:ascii="Arial" w:eastAsia="Arial" w:hAnsi="Arial" w:cs="Arial"/>
          <w:bCs/>
          <w:color w:val="000000"/>
          <w:sz w:val="18"/>
          <w:szCs w:val="18"/>
        </w:rPr>
        <w:t xml:space="preserve"> para la </w:t>
      </w:r>
      <w:r w:rsidR="005526B0">
        <w:rPr>
          <w:rFonts w:ascii="Arial" w:eastAsia="Arial" w:hAnsi="Arial" w:cs="Arial"/>
          <w:b/>
          <w:color w:val="000000"/>
          <w:sz w:val="18"/>
          <w:szCs w:val="18"/>
        </w:rPr>
        <w:t>LICITACIÓN PÚBLICA LOCAL LCCC 43068001-057-2020</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007B438E"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004E2AA9" w:rsidRPr="004E2AA9">
        <w:rPr>
          <w:rFonts w:ascii="Arial" w:eastAsia="Arial" w:hAnsi="Arial" w:cs="Arial"/>
          <w:bCs/>
          <w:color w:val="000000"/>
          <w:sz w:val="18"/>
          <w:szCs w:val="18"/>
        </w:rPr>
        <w:t xml:space="preserve"> </w:t>
      </w:r>
      <w:r w:rsidR="004E2AA9" w:rsidRPr="00360EBF">
        <w:rPr>
          <w:rFonts w:ascii="Arial" w:eastAsia="Arial" w:hAnsi="Arial" w:cs="Arial"/>
          <w:bCs/>
          <w:color w:val="000000"/>
          <w:sz w:val="18"/>
          <w:szCs w:val="18"/>
        </w:rPr>
        <w:t>manifiesto</w:t>
      </w:r>
      <w:r w:rsidRPr="00360EBF">
        <w:rPr>
          <w:rFonts w:ascii="Arial" w:eastAsia="Arial" w:hAnsi="Arial" w:cs="Arial"/>
          <w:bCs/>
          <w:color w:val="000000"/>
          <w:sz w:val="18"/>
          <w:szCs w:val="18"/>
        </w:rPr>
        <w:t xml:space="preserve"> </w:t>
      </w:r>
      <w:r w:rsidR="00D45148" w:rsidRPr="00360EBF">
        <w:rPr>
          <w:rFonts w:ascii="Arial" w:eastAsia="Arial" w:hAnsi="Arial" w:cs="Arial"/>
          <w:bCs/>
          <w:color w:val="000000"/>
          <w:sz w:val="18"/>
          <w:szCs w:val="18"/>
        </w:rPr>
        <w:t>por medio del presente bajo protesta de decir verdad</w:t>
      </w:r>
      <w:r w:rsidR="00D45148">
        <w:rPr>
          <w:rFonts w:ascii="Arial" w:eastAsia="Arial" w:hAnsi="Arial" w:cs="Arial"/>
          <w:bCs/>
          <w:color w:val="000000"/>
          <w:sz w:val="18"/>
          <w:szCs w:val="18"/>
        </w:rPr>
        <w:t xml:space="preserve"> </w:t>
      </w:r>
      <w:r w:rsidR="00D45148" w:rsidRPr="0047491C">
        <w:rPr>
          <w:rFonts w:ascii="Arial" w:eastAsia="Arial" w:hAnsi="Arial" w:cs="Arial"/>
          <w:bCs/>
          <w:color w:val="000000"/>
          <w:sz w:val="18"/>
          <w:szCs w:val="18"/>
        </w:rPr>
        <w:t>al Organismo Público Descentralizado Servicios de Salud Jalisco</w:t>
      </w:r>
      <w:r w:rsidRPr="00360EBF">
        <w:rPr>
          <w:rFonts w:ascii="Arial" w:eastAsia="Arial" w:hAnsi="Arial" w:cs="Arial"/>
          <w:bCs/>
          <w:color w:val="000000"/>
          <w:sz w:val="18"/>
          <w:szCs w:val="18"/>
        </w:rPr>
        <w:t>, que la copia simple que adjunto es copia fiel de su original que se glosa para su debido cotejo y devolución, misma que se encuentra vigente y ha sido otorgada bajo todos los requerimientos municipales del lugar de su expedición.</w:t>
      </w: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68B0DD1" w14:textId="7F9E0368" w:rsidR="00360EBF" w:rsidRDefault="00360EBF" w:rsidP="006C3068">
      <w:pPr>
        <w:widowControl w:val="0"/>
        <w:spacing w:after="0"/>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FB2CE08" w14:textId="389B2B47"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09AAF41" w14:textId="783F82ED" w:rsidR="006C3068" w:rsidRDefault="006C3068">
      <w:pPr>
        <w:rPr>
          <w:rFonts w:ascii="Arial" w:eastAsia="Arial" w:hAnsi="Arial" w:cs="Arial"/>
          <w:b/>
          <w:color w:val="000000"/>
          <w:sz w:val="18"/>
          <w:szCs w:val="18"/>
        </w:rPr>
      </w:pPr>
      <w:r>
        <w:rPr>
          <w:rFonts w:ascii="Arial" w:eastAsia="Arial" w:hAnsi="Arial" w:cs="Arial"/>
          <w:b/>
          <w:color w:val="000000"/>
          <w:sz w:val="18"/>
          <w:szCs w:val="18"/>
        </w:rPr>
        <w:br w:type="page"/>
      </w:r>
    </w:p>
    <w:p w14:paraId="70AC4D0E" w14:textId="77777777" w:rsidR="009C75E1" w:rsidRDefault="009C75E1" w:rsidP="003A512A">
      <w:pPr>
        <w:spacing w:after="0"/>
        <w:ind w:right="140"/>
        <w:jc w:val="center"/>
        <w:rPr>
          <w:rFonts w:ascii="Arial" w:eastAsia="Century Gothic" w:hAnsi="Arial" w:cs="Arial"/>
          <w:b/>
          <w:color w:val="000000"/>
          <w:sz w:val="18"/>
          <w:szCs w:val="18"/>
        </w:rPr>
      </w:pPr>
    </w:p>
    <w:p w14:paraId="765E3036" w14:textId="43F7FDF9" w:rsidR="009C75E1" w:rsidRDefault="009C75E1" w:rsidP="009C75E1">
      <w:pPr>
        <w:widowControl w:val="0"/>
        <w:spacing w:after="0"/>
        <w:jc w:val="center"/>
        <w:rPr>
          <w:rFonts w:ascii="Arial" w:eastAsia="Arial" w:hAnsi="Arial" w:cs="Arial"/>
          <w:b/>
          <w:color w:val="000000"/>
          <w:sz w:val="18"/>
          <w:szCs w:val="18"/>
        </w:rPr>
      </w:pPr>
      <w:bookmarkStart w:id="73" w:name="_Hlk46154214"/>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6C875F" w14:textId="77777777" w:rsidR="009C75E1" w:rsidRPr="006C3068" w:rsidRDefault="009C75E1" w:rsidP="009C75E1">
      <w:pPr>
        <w:widowControl w:val="0"/>
        <w:spacing w:after="0"/>
        <w:jc w:val="center"/>
        <w:rPr>
          <w:rFonts w:ascii="Arial" w:eastAsia="Arial" w:hAnsi="Arial" w:cs="Arial"/>
          <w:b/>
          <w:color w:val="000000"/>
          <w:sz w:val="18"/>
          <w:szCs w:val="18"/>
        </w:rPr>
      </w:pPr>
    </w:p>
    <w:p w14:paraId="6B5B9F48" w14:textId="7ADA57C5" w:rsidR="009C75E1" w:rsidRDefault="005526B0" w:rsidP="009C75E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43068001-057-2020</w:t>
      </w:r>
    </w:p>
    <w:p w14:paraId="34FA7B60" w14:textId="77777777" w:rsidR="009C75E1" w:rsidRPr="006C3068" w:rsidRDefault="009C75E1" w:rsidP="009C75E1">
      <w:pPr>
        <w:widowControl w:val="0"/>
        <w:spacing w:after="0"/>
        <w:jc w:val="center"/>
        <w:rPr>
          <w:rFonts w:ascii="Arial" w:eastAsia="Arial" w:hAnsi="Arial" w:cs="Arial"/>
          <w:b/>
          <w:color w:val="000000"/>
          <w:sz w:val="18"/>
          <w:szCs w:val="18"/>
        </w:rPr>
      </w:pPr>
    </w:p>
    <w:p w14:paraId="085BF336" w14:textId="3B52A949" w:rsidR="009C75E1" w:rsidRDefault="009C75E1" w:rsidP="009C75E1">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6C3068">
        <w:rPr>
          <w:rFonts w:ascii="Arial" w:eastAsia="Arial" w:hAnsi="Arial" w:cs="Arial"/>
          <w:b/>
          <w:color w:val="000000"/>
          <w:sz w:val="18"/>
          <w:szCs w:val="18"/>
        </w:rPr>
        <w:t>”</w:t>
      </w:r>
    </w:p>
    <w:p w14:paraId="10287212" w14:textId="77777777" w:rsidR="009C75E1" w:rsidRPr="006C3068" w:rsidRDefault="009C75E1" w:rsidP="009C75E1">
      <w:pPr>
        <w:widowControl w:val="0"/>
        <w:spacing w:after="0"/>
        <w:jc w:val="center"/>
        <w:rPr>
          <w:rFonts w:ascii="Arial" w:eastAsia="Arial" w:hAnsi="Arial" w:cs="Arial"/>
          <w:b/>
          <w:color w:val="000000"/>
          <w:sz w:val="18"/>
          <w:szCs w:val="18"/>
        </w:rPr>
      </w:pPr>
    </w:p>
    <w:p w14:paraId="7506D5A3" w14:textId="56AA0AAD" w:rsidR="009C75E1" w:rsidRPr="00420D43" w:rsidRDefault="009C75E1" w:rsidP="009C75E1">
      <w:pPr>
        <w:spacing w:after="0"/>
        <w:ind w:right="140"/>
        <w:jc w:val="center"/>
        <w:rPr>
          <w:rFonts w:ascii="Arial" w:eastAsia="Arial" w:hAnsi="Arial" w:cs="Arial"/>
          <w:b/>
          <w:color w:val="000000"/>
          <w:sz w:val="18"/>
          <w:szCs w:val="18"/>
        </w:rPr>
      </w:pPr>
      <w:r w:rsidRPr="00420D43">
        <w:rPr>
          <w:rFonts w:ascii="Arial" w:eastAsia="Arial" w:hAnsi="Arial" w:cs="Arial"/>
          <w:b/>
          <w:bCs/>
          <w:color w:val="000000"/>
          <w:sz w:val="18"/>
          <w:szCs w:val="18"/>
        </w:rPr>
        <w:t>CARTA ORIGINAL VIGENTE DEL DISTRIBUIDOR AUTORIZADO EMITIDA POR EL FABRICANTE</w:t>
      </w:r>
    </w:p>
    <w:p w14:paraId="59D77FD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3B50DE35"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28697571"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70CB2FE3"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DF90E60"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16A95CE8" w14:textId="77777777" w:rsidR="009C75E1" w:rsidRPr="009C75E1" w:rsidRDefault="009C75E1" w:rsidP="009C75E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A5DF690"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01C8DAB1"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17A6CD4" w14:textId="77777777" w:rsidR="009C75E1" w:rsidRPr="009C75E1" w:rsidRDefault="009C75E1" w:rsidP="009C75E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0ADC129" w14:textId="66950FD9" w:rsidR="009C75E1" w:rsidRDefault="009C75E1" w:rsidP="009C75E1">
      <w:pPr>
        <w:spacing w:after="0"/>
        <w:ind w:right="140"/>
        <w:jc w:val="center"/>
        <w:rPr>
          <w:rFonts w:ascii="Arial" w:eastAsia="Century Gothic" w:hAnsi="Arial" w:cs="Arial"/>
          <w:b/>
          <w:color w:val="000000"/>
          <w:sz w:val="18"/>
          <w:szCs w:val="18"/>
        </w:rPr>
      </w:pPr>
    </w:p>
    <w:p w14:paraId="2543EFA4" w14:textId="2B7DD892" w:rsidR="009C75E1" w:rsidRPr="00360EBF" w:rsidRDefault="009C75E1" w:rsidP="009C75E1">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0094458F" w:rsidRPr="00360EBF">
        <w:rPr>
          <w:rFonts w:ascii="Arial" w:eastAsia="Arial" w:hAnsi="Arial" w:cs="Arial"/>
          <w:b/>
          <w:color w:val="000000"/>
          <w:sz w:val="18"/>
          <w:szCs w:val="18"/>
        </w:rPr>
        <w:t>PROCEDIMIENTO DE</w:t>
      </w:r>
      <w:r w:rsidR="0094458F">
        <w:rPr>
          <w:rFonts w:ascii="Arial" w:eastAsia="Arial" w:hAnsi="Arial" w:cs="Arial"/>
          <w:b/>
          <w:color w:val="000000"/>
          <w:sz w:val="18"/>
          <w:szCs w:val="18"/>
        </w:rPr>
        <w:t xml:space="preserve"> ADQUISICIÓN</w:t>
      </w:r>
      <w:r w:rsidR="0094458F" w:rsidRPr="00360EBF">
        <w:rPr>
          <w:rFonts w:ascii="Arial" w:eastAsia="Arial" w:hAnsi="Arial" w:cs="Arial"/>
          <w:bCs/>
          <w:color w:val="000000"/>
          <w:sz w:val="18"/>
          <w:szCs w:val="18"/>
        </w:rPr>
        <w:t xml:space="preserve"> </w:t>
      </w:r>
      <w:r w:rsidR="0094458F">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5526B0">
        <w:rPr>
          <w:rFonts w:ascii="Arial" w:eastAsia="Arial" w:hAnsi="Arial" w:cs="Arial"/>
          <w:b/>
          <w:color w:val="000000"/>
          <w:sz w:val="18"/>
          <w:szCs w:val="18"/>
        </w:rPr>
        <w:t>LICITACIÓN PÚBLICA LOCAL LCCC 43068001-057-2020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 xml:space="preserve">, </w:t>
      </w:r>
      <w:r w:rsidR="004E2AA9" w:rsidRPr="00360EBF">
        <w:rPr>
          <w:rFonts w:ascii="Arial" w:eastAsia="Arial" w:hAnsi="Arial" w:cs="Arial"/>
          <w:bCs/>
          <w:color w:val="000000"/>
          <w:sz w:val="18"/>
          <w:szCs w:val="18"/>
        </w:rPr>
        <w:t xml:space="preserve">manifiesto </w:t>
      </w:r>
      <w:r w:rsidRPr="00360EBF">
        <w:rPr>
          <w:rFonts w:ascii="Arial" w:eastAsia="Arial" w:hAnsi="Arial" w:cs="Arial"/>
          <w:bCs/>
          <w:color w:val="000000"/>
          <w:sz w:val="18"/>
          <w:szCs w:val="18"/>
        </w:rPr>
        <w:t>por medio del presente bajo protesta de decir verdad</w:t>
      </w:r>
      <w:r w:rsidR="0047491C">
        <w:rPr>
          <w:rFonts w:ascii="Arial" w:eastAsia="Arial" w:hAnsi="Arial" w:cs="Arial"/>
          <w:bCs/>
          <w:color w:val="000000"/>
          <w:sz w:val="18"/>
          <w:szCs w:val="18"/>
        </w:rPr>
        <w:t xml:space="preserve"> </w:t>
      </w:r>
      <w:r w:rsidR="0047491C" w:rsidRPr="0047491C">
        <w:rPr>
          <w:rFonts w:ascii="Arial" w:eastAsia="Arial" w:hAnsi="Arial" w:cs="Arial"/>
          <w:bCs/>
          <w:color w:val="000000"/>
          <w:sz w:val="18"/>
          <w:szCs w:val="18"/>
        </w:rPr>
        <w:t>al Organismo Público Descentralizado Servicios de Salud Jalisco</w:t>
      </w:r>
      <w:r w:rsidRPr="00360EBF">
        <w:rPr>
          <w:rFonts w:ascii="Arial" w:eastAsia="Arial" w:hAnsi="Arial" w:cs="Arial"/>
          <w:bCs/>
          <w:color w:val="000000"/>
          <w:sz w:val="18"/>
          <w:szCs w:val="18"/>
        </w:rPr>
        <w:t xml:space="preserve">, que la </w:t>
      </w:r>
      <w:r>
        <w:rPr>
          <w:rFonts w:ascii="Arial" w:eastAsia="Arial" w:hAnsi="Arial" w:cs="Arial"/>
          <w:bCs/>
          <w:color w:val="000000"/>
          <w:sz w:val="18"/>
          <w:szCs w:val="18"/>
        </w:rPr>
        <w:t xml:space="preserve">carta </w:t>
      </w:r>
      <w:r w:rsidRPr="00360EBF">
        <w:rPr>
          <w:rFonts w:ascii="Arial" w:eastAsia="Arial" w:hAnsi="Arial" w:cs="Arial"/>
          <w:bCs/>
          <w:color w:val="000000"/>
          <w:sz w:val="18"/>
          <w:szCs w:val="18"/>
        </w:rPr>
        <w:t>que adjunto</w:t>
      </w:r>
      <w:r w:rsidR="0094458F">
        <w:rPr>
          <w:rFonts w:ascii="Arial" w:eastAsia="Arial" w:hAnsi="Arial" w:cs="Arial"/>
          <w:bCs/>
          <w:color w:val="000000"/>
          <w:sz w:val="18"/>
          <w:szCs w:val="18"/>
        </w:rPr>
        <w:t xml:space="preserve"> es original</w:t>
      </w:r>
      <w:r w:rsidR="0047491C">
        <w:rPr>
          <w:rFonts w:ascii="Arial" w:eastAsia="Arial" w:hAnsi="Arial" w:cs="Arial"/>
          <w:bCs/>
          <w:color w:val="000000"/>
          <w:sz w:val="18"/>
          <w:szCs w:val="18"/>
        </w:rPr>
        <w:t xml:space="preserve"> y</w:t>
      </w:r>
      <w:r w:rsidR="007E404F" w:rsidRPr="007E404F">
        <w:rPr>
          <w:rFonts w:ascii="Arial" w:eastAsia="Arial" w:hAnsi="Arial" w:cs="Arial"/>
          <w:bCs/>
          <w:color w:val="000000"/>
          <w:sz w:val="18"/>
          <w:szCs w:val="18"/>
        </w:rPr>
        <w:t xml:space="preserve"> vigente del distribuidor autorizado emitida por el fabricante</w:t>
      </w:r>
      <w:r w:rsidR="007E404F">
        <w:rPr>
          <w:rFonts w:ascii="Arial" w:eastAsia="Arial" w:hAnsi="Arial" w:cs="Arial"/>
          <w:bCs/>
          <w:color w:val="000000"/>
          <w:sz w:val="18"/>
          <w:szCs w:val="18"/>
        </w:rPr>
        <w:t>.</w:t>
      </w:r>
    </w:p>
    <w:p w14:paraId="7F8DF410" w14:textId="03D900CD" w:rsidR="009C75E1" w:rsidRDefault="009C75E1" w:rsidP="009C75E1">
      <w:pPr>
        <w:spacing w:after="0"/>
        <w:ind w:right="140"/>
        <w:jc w:val="center"/>
        <w:rPr>
          <w:rFonts w:ascii="Arial" w:eastAsia="Century Gothic" w:hAnsi="Arial" w:cs="Arial"/>
          <w:b/>
          <w:color w:val="000000"/>
          <w:sz w:val="18"/>
          <w:szCs w:val="18"/>
        </w:rPr>
      </w:pPr>
    </w:p>
    <w:p w14:paraId="37007D08"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64020C3"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2535B72D"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18C10720" w14:textId="102590CA" w:rsid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C3043B1" w14:textId="32A19A85" w:rsidR="009C75E1" w:rsidRDefault="009C75E1" w:rsidP="009C75E1">
      <w:pPr>
        <w:spacing w:after="0"/>
        <w:ind w:right="140"/>
        <w:jc w:val="center"/>
        <w:rPr>
          <w:rFonts w:ascii="Arial" w:eastAsia="Century Gothic" w:hAnsi="Arial" w:cs="Arial"/>
          <w:b/>
          <w:color w:val="000000"/>
          <w:sz w:val="18"/>
          <w:szCs w:val="18"/>
        </w:rPr>
      </w:pPr>
    </w:p>
    <w:p w14:paraId="7CB1A326" w14:textId="45CCE9E8" w:rsidR="009C75E1" w:rsidRDefault="009C75E1" w:rsidP="009C75E1">
      <w:pPr>
        <w:spacing w:after="0"/>
        <w:ind w:right="140"/>
        <w:jc w:val="center"/>
        <w:rPr>
          <w:rFonts w:ascii="Arial" w:eastAsia="Century Gothic" w:hAnsi="Arial" w:cs="Arial"/>
          <w:b/>
          <w:color w:val="000000"/>
          <w:sz w:val="18"/>
          <w:szCs w:val="18"/>
        </w:rPr>
      </w:pPr>
    </w:p>
    <w:p w14:paraId="613641EB"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03B1EEE"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371E752A"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681AAE5" w14:textId="77777777" w:rsidR="009C75E1" w:rsidRPr="009C75E1" w:rsidRDefault="009C75E1" w:rsidP="009C75E1">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bookmarkEnd w:id="73"/>
    <w:p w14:paraId="5785D67A" w14:textId="77777777" w:rsidR="009C75E1" w:rsidRPr="009C75E1" w:rsidRDefault="009C75E1" w:rsidP="009C75E1">
      <w:pPr>
        <w:spacing w:after="0"/>
        <w:ind w:right="140"/>
        <w:jc w:val="center"/>
        <w:rPr>
          <w:rFonts w:ascii="Arial" w:eastAsia="Century Gothic" w:hAnsi="Arial" w:cs="Arial"/>
          <w:b/>
          <w:color w:val="000000"/>
          <w:sz w:val="18"/>
          <w:szCs w:val="18"/>
        </w:rPr>
      </w:pPr>
    </w:p>
    <w:p w14:paraId="4D5A07F8" w14:textId="77777777" w:rsidR="009C75E1" w:rsidRDefault="009C75E1" w:rsidP="003A512A">
      <w:pPr>
        <w:spacing w:after="0"/>
        <w:ind w:right="140"/>
        <w:jc w:val="center"/>
        <w:rPr>
          <w:rFonts w:ascii="Arial" w:eastAsia="Century Gothic" w:hAnsi="Arial" w:cs="Arial"/>
          <w:b/>
          <w:color w:val="000000"/>
          <w:sz w:val="18"/>
          <w:szCs w:val="18"/>
        </w:rPr>
      </w:pPr>
    </w:p>
    <w:p w14:paraId="57293BA8" w14:textId="798BD000" w:rsidR="009C75E1" w:rsidRDefault="009C75E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2A45352" w14:textId="77777777" w:rsidR="009552AA" w:rsidRDefault="009552AA" w:rsidP="003A512A">
      <w:pPr>
        <w:spacing w:after="0"/>
        <w:ind w:right="140"/>
        <w:jc w:val="center"/>
        <w:rPr>
          <w:rFonts w:ascii="Arial" w:eastAsia="Century Gothic" w:hAnsi="Arial" w:cs="Arial"/>
          <w:b/>
          <w:color w:val="000000"/>
          <w:sz w:val="18"/>
          <w:szCs w:val="18"/>
        </w:rPr>
      </w:pPr>
    </w:p>
    <w:p w14:paraId="6AB960BC" w14:textId="73A5C0D9" w:rsidR="009552AA" w:rsidRDefault="009552AA" w:rsidP="009552AA">
      <w:pPr>
        <w:widowControl w:val="0"/>
        <w:spacing w:after="0"/>
        <w:jc w:val="center"/>
        <w:rPr>
          <w:rFonts w:ascii="Arial" w:eastAsia="Arial" w:hAnsi="Arial" w:cs="Arial"/>
          <w:b/>
          <w:color w:val="000000"/>
          <w:sz w:val="18"/>
          <w:szCs w:val="18"/>
        </w:rPr>
      </w:pPr>
      <w:bookmarkStart w:id="74" w:name="_Hlk54195728"/>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64C10202" w14:textId="77777777" w:rsidR="009552AA" w:rsidRPr="006C3068" w:rsidRDefault="009552AA" w:rsidP="009552AA">
      <w:pPr>
        <w:widowControl w:val="0"/>
        <w:spacing w:after="0"/>
        <w:jc w:val="center"/>
        <w:rPr>
          <w:rFonts w:ascii="Arial" w:eastAsia="Arial" w:hAnsi="Arial" w:cs="Arial"/>
          <w:b/>
          <w:color w:val="000000"/>
          <w:sz w:val="18"/>
          <w:szCs w:val="18"/>
        </w:rPr>
      </w:pPr>
    </w:p>
    <w:p w14:paraId="7C9FF4AD" w14:textId="3E45CAB7" w:rsidR="009552AA" w:rsidRDefault="005526B0" w:rsidP="009552A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43068001-057-2020</w:t>
      </w:r>
    </w:p>
    <w:p w14:paraId="1F7A9DB7" w14:textId="77777777" w:rsidR="009552AA" w:rsidRPr="006C3068" w:rsidRDefault="009552AA" w:rsidP="009552AA">
      <w:pPr>
        <w:widowControl w:val="0"/>
        <w:spacing w:after="0"/>
        <w:jc w:val="center"/>
        <w:rPr>
          <w:rFonts w:ascii="Arial" w:eastAsia="Arial" w:hAnsi="Arial" w:cs="Arial"/>
          <w:b/>
          <w:color w:val="000000"/>
          <w:sz w:val="18"/>
          <w:szCs w:val="18"/>
        </w:rPr>
      </w:pPr>
    </w:p>
    <w:p w14:paraId="3E013B8A" w14:textId="5D1F37D0" w:rsidR="009552AA" w:rsidRDefault="009552AA" w:rsidP="009552A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6C3068">
        <w:rPr>
          <w:rFonts w:ascii="Arial" w:eastAsia="Arial" w:hAnsi="Arial" w:cs="Arial"/>
          <w:b/>
          <w:color w:val="000000"/>
          <w:sz w:val="18"/>
          <w:szCs w:val="18"/>
        </w:rPr>
        <w:t>”</w:t>
      </w:r>
    </w:p>
    <w:p w14:paraId="5055F09A" w14:textId="77777777" w:rsidR="009552AA" w:rsidRPr="006C3068" w:rsidRDefault="009552AA" w:rsidP="009552AA">
      <w:pPr>
        <w:widowControl w:val="0"/>
        <w:spacing w:after="0"/>
        <w:jc w:val="center"/>
        <w:rPr>
          <w:rFonts w:ascii="Arial" w:eastAsia="Arial" w:hAnsi="Arial" w:cs="Arial"/>
          <w:b/>
          <w:color w:val="000000"/>
          <w:sz w:val="18"/>
          <w:szCs w:val="18"/>
        </w:rPr>
      </w:pPr>
    </w:p>
    <w:p w14:paraId="0BFC2B20" w14:textId="272DFC66" w:rsidR="009552AA" w:rsidRPr="0047491C" w:rsidRDefault="009552AA" w:rsidP="009552AA">
      <w:pPr>
        <w:spacing w:after="0"/>
        <w:ind w:right="140"/>
        <w:jc w:val="center"/>
        <w:rPr>
          <w:rFonts w:ascii="Arial" w:eastAsia="Arial" w:hAnsi="Arial" w:cs="Arial"/>
          <w:b/>
          <w:color w:val="000000"/>
          <w:sz w:val="18"/>
          <w:szCs w:val="18"/>
        </w:rPr>
      </w:pPr>
      <w:r w:rsidRPr="0047491C">
        <w:rPr>
          <w:rFonts w:ascii="Arial" w:eastAsia="Arial" w:hAnsi="Arial" w:cs="Arial"/>
          <w:b/>
          <w:color w:val="000000"/>
          <w:sz w:val="18"/>
          <w:szCs w:val="18"/>
        </w:rPr>
        <w:t>MANIFIESTO DE CUMPLIMIENTO DE GARANTIA POR ESCRITO</w:t>
      </w:r>
    </w:p>
    <w:p w14:paraId="640F22AB"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33B1F53B"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2020.</w:t>
      </w:r>
    </w:p>
    <w:p w14:paraId="4D199C9E"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6A9A3E79" w14:textId="77777777" w:rsidR="009552AA" w:rsidRPr="009C75E1" w:rsidRDefault="009552AA" w:rsidP="009552AA">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A5BA96F" w14:textId="77777777" w:rsidR="009552AA" w:rsidRPr="009C75E1" w:rsidRDefault="009552AA" w:rsidP="009552AA">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97FDC5E" w14:textId="77777777" w:rsidR="009552AA" w:rsidRPr="009C75E1" w:rsidRDefault="009552AA" w:rsidP="009552AA">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6935E234"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5333DFD9" w14:textId="77777777" w:rsidR="009552AA" w:rsidRPr="009C75E1" w:rsidRDefault="009552AA" w:rsidP="009552AA">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081F6472" w14:textId="77777777" w:rsidR="009552AA" w:rsidRPr="009C75E1" w:rsidRDefault="009552AA" w:rsidP="009552AA">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75D305F" w14:textId="77777777" w:rsidR="009552AA" w:rsidRDefault="009552AA" w:rsidP="009552AA">
      <w:pPr>
        <w:spacing w:after="0"/>
        <w:ind w:right="140"/>
        <w:jc w:val="center"/>
        <w:rPr>
          <w:rFonts w:ascii="Arial" w:eastAsia="Century Gothic" w:hAnsi="Arial" w:cs="Arial"/>
          <w:b/>
          <w:color w:val="000000"/>
          <w:sz w:val="18"/>
          <w:szCs w:val="18"/>
        </w:rPr>
      </w:pPr>
    </w:p>
    <w:p w14:paraId="0D1586E1" w14:textId="3725C7DF" w:rsidR="009552AA" w:rsidRPr="00360EBF" w:rsidRDefault="009552AA" w:rsidP="009552A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Pr>
          <w:rFonts w:ascii="Arial" w:eastAsia="Arial" w:hAnsi="Arial" w:cs="Arial"/>
          <w:b/>
          <w:color w:val="000000"/>
          <w:sz w:val="18"/>
          <w:szCs w:val="18"/>
        </w:rPr>
        <w:t xml:space="preserve"> ADQUISICIÓN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5526B0">
        <w:rPr>
          <w:rFonts w:ascii="Arial" w:eastAsia="Arial" w:hAnsi="Arial" w:cs="Arial"/>
          <w:b/>
          <w:color w:val="000000"/>
          <w:sz w:val="18"/>
          <w:szCs w:val="18"/>
        </w:rPr>
        <w:t>LICITACIÓN PÚBLICA LOCAL LCCC 43068001-057-2020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 xml:space="preserve">, </w:t>
      </w:r>
      <w:bookmarkStart w:id="75" w:name="_Hlk46155947"/>
      <w:r w:rsidR="004E2AA9" w:rsidRPr="00360EBF">
        <w:rPr>
          <w:rFonts w:ascii="Arial" w:eastAsia="Arial" w:hAnsi="Arial" w:cs="Arial"/>
          <w:bCs/>
          <w:color w:val="000000"/>
          <w:sz w:val="18"/>
          <w:szCs w:val="18"/>
        </w:rPr>
        <w:t xml:space="preserve">manifiesto </w:t>
      </w:r>
      <w:r w:rsidR="0047491C" w:rsidRPr="00360EBF">
        <w:rPr>
          <w:rFonts w:ascii="Arial" w:eastAsia="Arial" w:hAnsi="Arial" w:cs="Arial"/>
          <w:bCs/>
          <w:color w:val="000000"/>
          <w:sz w:val="18"/>
          <w:szCs w:val="18"/>
        </w:rPr>
        <w:t>por medio del presente bajo protesta de decir verdad</w:t>
      </w:r>
      <w:r w:rsidR="0047491C">
        <w:rPr>
          <w:rFonts w:ascii="Arial" w:eastAsia="Arial" w:hAnsi="Arial" w:cs="Arial"/>
          <w:bCs/>
          <w:color w:val="000000"/>
          <w:sz w:val="18"/>
          <w:szCs w:val="18"/>
        </w:rPr>
        <w:t xml:space="preserve"> </w:t>
      </w:r>
      <w:r w:rsidR="0047491C" w:rsidRPr="0047491C">
        <w:rPr>
          <w:rFonts w:ascii="Arial" w:eastAsia="Arial" w:hAnsi="Arial" w:cs="Arial"/>
          <w:bCs/>
          <w:color w:val="000000"/>
          <w:sz w:val="18"/>
          <w:szCs w:val="18"/>
        </w:rPr>
        <w:t>al Organismo Público Descentralizado Servicios de Salud Jalisco</w:t>
      </w:r>
      <w:r w:rsidR="0047491C" w:rsidRPr="00360EBF">
        <w:rPr>
          <w:rFonts w:ascii="Arial" w:eastAsia="Arial" w:hAnsi="Arial" w:cs="Arial"/>
          <w:bCs/>
          <w:color w:val="000000"/>
          <w:sz w:val="18"/>
          <w:szCs w:val="18"/>
        </w:rPr>
        <w:t xml:space="preserve">, que la </w:t>
      </w:r>
      <w:r w:rsidR="0047491C">
        <w:rPr>
          <w:rFonts w:ascii="Arial" w:eastAsia="Arial" w:hAnsi="Arial" w:cs="Arial"/>
          <w:bCs/>
          <w:color w:val="000000"/>
          <w:sz w:val="18"/>
          <w:szCs w:val="18"/>
        </w:rPr>
        <w:t xml:space="preserve">carta </w:t>
      </w:r>
      <w:r w:rsidR="0047491C" w:rsidRPr="00360EBF">
        <w:rPr>
          <w:rFonts w:ascii="Arial" w:eastAsia="Arial" w:hAnsi="Arial" w:cs="Arial"/>
          <w:bCs/>
          <w:color w:val="000000"/>
          <w:sz w:val="18"/>
          <w:szCs w:val="18"/>
        </w:rPr>
        <w:t>que adjunto</w:t>
      </w:r>
      <w:r w:rsidR="0047491C">
        <w:rPr>
          <w:rFonts w:ascii="Arial" w:eastAsia="Arial" w:hAnsi="Arial" w:cs="Arial"/>
          <w:bCs/>
          <w:color w:val="000000"/>
          <w:sz w:val="18"/>
          <w:szCs w:val="18"/>
        </w:rPr>
        <w:t xml:space="preserve"> es original</w:t>
      </w:r>
      <w:r w:rsidRPr="00360EBF">
        <w:rPr>
          <w:rFonts w:ascii="Arial" w:eastAsia="Arial" w:hAnsi="Arial" w:cs="Arial"/>
          <w:bCs/>
          <w:color w:val="000000"/>
          <w:sz w:val="18"/>
          <w:szCs w:val="18"/>
        </w:rPr>
        <w:t>, misma que se encuentra vigente</w:t>
      </w:r>
      <w:bookmarkEnd w:id="75"/>
      <w:r>
        <w:rPr>
          <w:rFonts w:ascii="Arial" w:eastAsia="Arial" w:hAnsi="Arial" w:cs="Arial"/>
          <w:bCs/>
          <w:color w:val="000000"/>
          <w:sz w:val="18"/>
          <w:szCs w:val="18"/>
        </w:rPr>
        <w:t>.</w:t>
      </w:r>
    </w:p>
    <w:p w14:paraId="0DE41B77" w14:textId="77777777" w:rsidR="009552AA" w:rsidRDefault="009552AA" w:rsidP="009552AA">
      <w:pPr>
        <w:spacing w:after="0"/>
        <w:ind w:right="140"/>
        <w:jc w:val="center"/>
        <w:rPr>
          <w:rFonts w:ascii="Arial" w:eastAsia="Century Gothic" w:hAnsi="Arial" w:cs="Arial"/>
          <w:b/>
          <w:color w:val="000000"/>
          <w:sz w:val="18"/>
          <w:szCs w:val="18"/>
        </w:rPr>
      </w:pPr>
    </w:p>
    <w:p w14:paraId="02FE60C7"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73D35CC6"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0E9B17C3"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6EEB59BF" w14:textId="77777777" w:rsidR="009552AA"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5DEE048" w14:textId="77777777" w:rsidR="009552AA" w:rsidRDefault="009552AA" w:rsidP="009552AA">
      <w:pPr>
        <w:spacing w:after="0"/>
        <w:ind w:right="140"/>
        <w:jc w:val="center"/>
        <w:rPr>
          <w:rFonts w:ascii="Arial" w:eastAsia="Century Gothic" w:hAnsi="Arial" w:cs="Arial"/>
          <w:b/>
          <w:color w:val="000000"/>
          <w:sz w:val="18"/>
          <w:szCs w:val="18"/>
        </w:rPr>
      </w:pPr>
    </w:p>
    <w:p w14:paraId="624F1993" w14:textId="77777777" w:rsidR="009552AA" w:rsidRDefault="009552AA" w:rsidP="009552AA">
      <w:pPr>
        <w:spacing w:after="0"/>
        <w:ind w:right="140"/>
        <w:jc w:val="center"/>
        <w:rPr>
          <w:rFonts w:ascii="Arial" w:eastAsia="Century Gothic" w:hAnsi="Arial" w:cs="Arial"/>
          <w:b/>
          <w:color w:val="000000"/>
          <w:sz w:val="18"/>
          <w:szCs w:val="18"/>
        </w:rPr>
      </w:pPr>
    </w:p>
    <w:p w14:paraId="0F94FA11" w14:textId="77777777" w:rsidR="009552AA" w:rsidRPr="009C75E1" w:rsidRDefault="009552AA" w:rsidP="009552AA">
      <w:pPr>
        <w:spacing w:after="0"/>
        <w:ind w:right="140"/>
        <w:jc w:val="center"/>
        <w:rPr>
          <w:rFonts w:ascii="Arial" w:eastAsia="Century Gothic" w:hAnsi="Arial" w:cs="Arial"/>
          <w:b/>
          <w:color w:val="000000"/>
          <w:sz w:val="18"/>
          <w:szCs w:val="18"/>
        </w:rPr>
      </w:pPr>
    </w:p>
    <w:p w14:paraId="614A1399"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71DEC1FA"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09C47528" w14:textId="77777777" w:rsidR="009552AA" w:rsidRPr="009C75E1" w:rsidRDefault="009552AA" w:rsidP="009552AA">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7E2EEF2" w14:textId="50CF3135" w:rsidR="009552AA" w:rsidRDefault="009552AA" w:rsidP="003A512A">
      <w:pPr>
        <w:spacing w:after="0"/>
        <w:ind w:right="140"/>
        <w:jc w:val="center"/>
        <w:rPr>
          <w:rFonts w:ascii="Arial" w:eastAsia="Century Gothic" w:hAnsi="Arial" w:cs="Arial"/>
          <w:b/>
          <w:color w:val="000000"/>
          <w:sz w:val="18"/>
          <w:szCs w:val="18"/>
        </w:rPr>
      </w:pPr>
    </w:p>
    <w:bookmarkEnd w:id="74"/>
    <w:p w14:paraId="379FA881" w14:textId="03102613" w:rsidR="009552AA" w:rsidRDefault="009552AA" w:rsidP="003A512A">
      <w:pPr>
        <w:spacing w:after="0"/>
        <w:ind w:right="140"/>
        <w:jc w:val="center"/>
        <w:rPr>
          <w:rFonts w:ascii="Arial" w:eastAsia="Century Gothic" w:hAnsi="Arial" w:cs="Arial"/>
          <w:b/>
          <w:color w:val="000000"/>
          <w:sz w:val="18"/>
          <w:szCs w:val="18"/>
        </w:rPr>
      </w:pPr>
    </w:p>
    <w:p w14:paraId="1D9145C6" w14:textId="692E907A" w:rsidR="009552AA" w:rsidRDefault="009552A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1474015" w14:textId="28BCD48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1</w:t>
      </w:r>
      <w:r w:rsidR="00CF55BA">
        <w:rPr>
          <w:rFonts w:ascii="Arial" w:eastAsia="Century Gothic" w:hAnsi="Arial" w:cs="Arial"/>
          <w:b/>
          <w:color w:val="000000"/>
          <w:sz w:val="18"/>
          <w:szCs w:val="18"/>
        </w:rPr>
        <w:t>4</w:t>
      </w:r>
    </w:p>
    <w:p w14:paraId="75720EC3" w14:textId="77777777" w:rsidR="00275AFA" w:rsidRPr="00CB12AA" w:rsidRDefault="00275AFA" w:rsidP="003A512A">
      <w:pPr>
        <w:spacing w:after="0"/>
        <w:rPr>
          <w:rFonts w:ascii="Arial" w:eastAsia="Times New Roman" w:hAnsi="Arial" w:cs="Arial"/>
          <w:sz w:val="18"/>
          <w:szCs w:val="18"/>
        </w:rPr>
      </w:pPr>
    </w:p>
    <w:p w14:paraId="112F2661" w14:textId="77777777" w:rsidR="00183250" w:rsidRPr="00CB7C07" w:rsidRDefault="00183250" w:rsidP="00183250">
      <w:pPr>
        <w:spacing w:after="0" w:line="240" w:lineRule="auto"/>
        <w:jc w:val="center"/>
        <w:rPr>
          <w:rFonts w:ascii="Arial" w:hAnsi="Arial" w:cs="Arial"/>
          <w:b/>
          <w:bCs/>
          <w:sz w:val="18"/>
          <w:szCs w:val="18"/>
        </w:rPr>
      </w:pPr>
      <w:r w:rsidRPr="00CB7C07">
        <w:rPr>
          <w:rFonts w:ascii="Arial" w:hAnsi="Arial" w:cs="Arial"/>
          <w:b/>
          <w:bCs/>
          <w:sz w:val="18"/>
          <w:szCs w:val="18"/>
        </w:rPr>
        <w:t>TEXTO DE LA FIANZA DEL 10% DE GARANTÍA DE CUMPLIMIENTO DEL CONTRATO</w:t>
      </w:r>
    </w:p>
    <w:p w14:paraId="58E0179A" w14:textId="77777777" w:rsidR="00183250" w:rsidRPr="00CB7C07" w:rsidRDefault="00183250" w:rsidP="00183250">
      <w:pPr>
        <w:spacing w:after="0" w:line="240" w:lineRule="auto"/>
        <w:jc w:val="both"/>
        <w:rPr>
          <w:rFonts w:ascii="Arial" w:hAnsi="Arial" w:cs="Arial"/>
          <w:b/>
          <w:bCs/>
          <w:sz w:val="18"/>
          <w:szCs w:val="18"/>
        </w:rPr>
      </w:pPr>
    </w:p>
    <w:p w14:paraId="27F649E9"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E7E36C1" w14:textId="77777777" w:rsidR="00183250" w:rsidRPr="003526EA" w:rsidRDefault="00183250" w:rsidP="00183250">
      <w:pPr>
        <w:spacing w:after="0"/>
        <w:ind w:right="140"/>
        <w:jc w:val="both"/>
        <w:rPr>
          <w:rFonts w:ascii="Arial" w:hAnsi="Arial" w:cs="Arial"/>
          <w:sz w:val="18"/>
          <w:szCs w:val="18"/>
        </w:rPr>
      </w:pPr>
    </w:p>
    <w:p w14:paraId="3B074C0D"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 xml:space="preserve">GARANTIZAR POR (NOMBRE DEL PROVEEDOR) CON DOMICILIO EN _COLONIA </w:t>
      </w:r>
      <w:r w:rsidRPr="003526EA">
        <w:rPr>
          <w:rFonts w:ascii="Arial" w:hAnsi="Arial" w:cs="Arial"/>
          <w:i/>
          <w:iCs/>
          <w:sz w:val="18"/>
          <w:szCs w:val="18"/>
        </w:rPr>
        <w:t>_CIUDAD _</w:t>
      </w:r>
      <w:r w:rsidRPr="003526EA">
        <w:rPr>
          <w:rFonts w:ascii="Arial" w:hAnsi="Arial" w:cs="Arial"/>
          <w:sz w:val="18"/>
          <w:szCs w:val="18"/>
        </w:rPr>
        <w:t xml:space="preserve">EL FIEL Y EXACTO CUMPLIMIENTO DE TODAS Y CADA UNA DE LAS OBLIGACIONES PACTADAS EN EL CONTRATO DE FECHA </w:t>
      </w:r>
      <w:r w:rsidRPr="003526EA">
        <w:rPr>
          <w:rFonts w:ascii="Arial" w:hAnsi="Arial" w:cs="Arial"/>
          <w:i/>
          <w:iCs/>
          <w:sz w:val="18"/>
          <w:szCs w:val="18"/>
        </w:rPr>
        <w:t>____________________</w:t>
      </w:r>
      <w:r w:rsidRPr="003526E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1FD6292" w14:textId="77777777" w:rsidR="00183250" w:rsidRPr="003526EA" w:rsidRDefault="00183250" w:rsidP="00183250">
      <w:pPr>
        <w:spacing w:after="0"/>
        <w:ind w:right="140"/>
        <w:jc w:val="both"/>
        <w:rPr>
          <w:rFonts w:ascii="Arial" w:hAnsi="Arial" w:cs="Arial"/>
          <w:sz w:val="18"/>
          <w:szCs w:val="18"/>
        </w:rPr>
      </w:pPr>
    </w:p>
    <w:p w14:paraId="10BB3855"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 xml:space="preserve">LA FIANZA TENDRA UNA VIGENCIA DESDE EL PRIMER DIA DE LA CONTRATACION Y HASTA </w:t>
      </w:r>
      <w:r>
        <w:rPr>
          <w:rFonts w:ascii="Arial" w:hAnsi="Arial" w:cs="Arial"/>
          <w:sz w:val="18"/>
          <w:szCs w:val="18"/>
        </w:rPr>
        <w:t>24</w:t>
      </w:r>
      <w:r w:rsidRPr="003526EA">
        <w:rPr>
          <w:rFonts w:ascii="Arial" w:hAnsi="Arial" w:cs="Arial"/>
          <w:sz w:val="18"/>
          <w:szCs w:val="18"/>
        </w:rPr>
        <w:t xml:space="preserve"> MESES POSTERIORES A LA FECHA DE VENCIMIENTO DEL CONTRATO.</w:t>
      </w:r>
    </w:p>
    <w:p w14:paraId="796CDEAE" w14:textId="77777777" w:rsidR="00183250" w:rsidRPr="003526EA" w:rsidRDefault="00183250" w:rsidP="00183250">
      <w:pPr>
        <w:spacing w:after="0"/>
        <w:ind w:right="140"/>
        <w:jc w:val="both"/>
        <w:rPr>
          <w:rFonts w:ascii="Arial" w:hAnsi="Arial" w:cs="Arial"/>
          <w:sz w:val="18"/>
          <w:szCs w:val="18"/>
        </w:rPr>
      </w:pPr>
    </w:p>
    <w:p w14:paraId="60A7B631"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w:t>
      </w:r>
      <w:r w:rsidRPr="00D360B6">
        <w:rPr>
          <w:rFonts w:ascii="Arial" w:eastAsia="Century Gothic" w:hAnsi="Arial" w:cs="Arial"/>
          <w:color w:val="000000"/>
          <w:sz w:val="18"/>
          <w:szCs w:val="18"/>
        </w:rPr>
        <w:t>ADQUISICIÓN</w:t>
      </w:r>
      <w:r w:rsidRPr="003526EA">
        <w:rPr>
          <w:rFonts w:ascii="Arial" w:hAnsi="Arial"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D054EBE" w14:textId="77777777" w:rsidR="00183250" w:rsidRPr="003526EA" w:rsidRDefault="00183250" w:rsidP="00183250">
      <w:pPr>
        <w:spacing w:after="0"/>
        <w:ind w:right="140"/>
        <w:jc w:val="both"/>
        <w:rPr>
          <w:rFonts w:ascii="Arial" w:hAnsi="Arial" w:cs="Arial"/>
          <w:sz w:val="18"/>
          <w:szCs w:val="18"/>
        </w:rPr>
      </w:pPr>
    </w:p>
    <w:p w14:paraId="6FAA99CD"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DB31F3" w14:textId="77777777" w:rsidR="00183250" w:rsidRPr="003526EA" w:rsidRDefault="00183250" w:rsidP="00183250">
      <w:pPr>
        <w:spacing w:after="0"/>
        <w:ind w:right="140"/>
        <w:jc w:val="both"/>
        <w:rPr>
          <w:rFonts w:ascii="Arial" w:hAnsi="Arial" w:cs="Arial"/>
          <w:sz w:val="18"/>
          <w:szCs w:val="18"/>
        </w:rPr>
      </w:pPr>
    </w:p>
    <w:p w14:paraId="3A182772" w14:textId="77777777" w:rsidR="00183250" w:rsidRPr="003526EA" w:rsidRDefault="00183250" w:rsidP="00183250">
      <w:pPr>
        <w:spacing w:after="0"/>
        <w:ind w:right="140"/>
        <w:jc w:val="both"/>
        <w:rPr>
          <w:rFonts w:ascii="Arial" w:hAnsi="Arial" w:cs="Arial"/>
          <w:sz w:val="18"/>
          <w:szCs w:val="18"/>
        </w:rPr>
      </w:pPr>
      <w:r w:rsidRPr="003526EA">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BAE171B" w14:textId="77777777" w:rsidR="00183250" w:rsidRPr="003526EA" w:rsidRDefault="00183250" w:rsidP="00183250">
      <w:pPr>
        <w:spacing w:after="0"/>
        <w:ind w:right="140"/>
        <w:jc w:val="both"/>
        <w:rPr>
          <w:rFonts w:ascii="Arial" w:hAnsi="Arial" w:cs="Arial"/>
          <w:sz w:val="18"/>
          <w:szCs w:val="18"/>
        </w:rPr>
      </w:pPr>
    </w:p>
    <w:p w14:paraId="782C693A" w14:textId="2F7F6F27" w:rsidR="00360EBF" w:rsidRDefault="00183250" w:rsidP="00183250">
      <w:pPr>
        <w:spacing w:after="0"/>
        <w:ind w:right="140"/>
        <w:jc w:val="both"/>
        <w:rPr>
          <w:rFonts w:ascii="Arial" w:eastAsia="Century Gothic" w:hAnsi="Arial" w:cs="Arial"/>
          <w:color w:val="000000"/>
          <w:sz w:val="18"/>
          <w:szCs w:val="18"/>
        </w:rPr>
      </w:pPr>
      <w:r w:rsidRPr="003526EA">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360EBF">
        <w:rPr>
          <w:rFonts w:ascii="Arial" w:eastAsia="Century Gothic" w:hAnsi="Arial" w:cs="Arial"/>
          <w:color w:val="000000"/>
          <w:sz w:val="18"/>
          <w:szCs w:val="18"/>
        </w:rPr>
        <w:br w:type="page"/>
      </w:r>
    </w:p>
    <w:p w14:paraId="2D273183" w14:textId="77777777" w:rsidR="00CF55BA" w:rsidRDefault="00CF55BA" w:rsidP="003A512A">
      <w:pPr>
        <w:spacing w:after="0"/>
        <w:ind w:right="140"/>
        <w:jc w:val="center"/>
        <w:rPr>
          <w:rFonts w:ascii="Arial" w:eastAsia="Arial" w:hAnsi="Arial" w:cs="Arial"/>
          <w:b/>
          <w:smallCaps/>
          <w:color w:val="000000"/>
          <w:sz w:val="18"/>
          <w:szCs w:val="18"/>
        </w:rPr>
      </w:pPr>
    </w:p>
    <w:p w14:paraId="67DCA54B" w14:textId="6EDC2925"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16BE2982" w14:textId="77777777" w:rsidR="00CF55BA" w:rsidRPr="006C3068" w:rsidRDefault="00CF55BA" w:rsidP="00CF55BA">
      <w:pPr>
        <w:widowControl w:val="0"/>
        <w:spacing w:after="0"/>
        <w:jc w:val="center"/>
        <w:rPr>
          <w:rFonts w:ascii="Arial" w:eastAsia="Arial" w:hAnsi="Arial" w:cs="Arial"/>
          <w:b/>
          <w:color w:val="000000"/>
          <w:sz w:val="18"/>
          <w:szCs w:val="18"/>
        </w:rPr>
      </w:pPr>
    </w:p>
    <w:p w14:paraId="184B0BFD" w14:textId="77777777" w:rsidR="00CF55BA" w:rsidRDefault="00CF55BA" w:rsidP="00CF55B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 43068801-042-2020</w:t>
      </w:r>
    </w:p>
    <w:p w14:paraId="12179F63" w14:textId="77777777" w:rsidR="00CF55BA" w:rsidRPr="006C3068" w:rsidRDefault="00CF55BA" w:rsidP="00CF55BA">
      <w:pPr>
        <w:widowControl w:val="0"/>
        <w:spacing w:after="0"/>
        <w:jc w:val="center"/>
        <w:rPr>
          <w:rFonts w:ascii="Arial" w:eastAsia="Arial" w:hAnsi="Arial" w:cs="Arial"/>
          <w:b/>
          <w:color w:val="000000"/>
          <w:sz w:val="18"/>
          <w:szCs w:val="18"/>
        </w:rPr>
      </w:pPr>
    </w:p>
    <w:p w14:paraId="2F4A4E77" w14:textId="13242F29"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6C3068">
        <w:rPr>
          <w:rFonts w:ascii="Arial" w:eastAsia="Arial" w:hAnsi="Arial" w:cs="Arial"/>
          <w:b/>
          <w:color w:val="000000"/>
          <w:sz w:val="18"/>
          <w:szCs w:val="18"/>
        </w:rPr>
        <w:t>”</w:t>
      </w:r>
    </w:p>
    <w:p w14:paraId="50B0F93B" w14:textId="77777777" w:rsidR="00CF55BA" w:rsidRDefault="00CF55BA" w:rsidP="00CF55BA">
      <w:pPr>
        <w:widowControl w:val="0"/>
        <w:spacing w:after="0"/>
        <w:rPr>
          <w:rFonts w:ascii="Arial" w:eastAsia="Arial" w:hAnsi="Arial" w:cs="Arial"/>
          <w:b/>
          <w:color w:val="000000"/>
          <w:sz w:val="18"/>
          <w:szCs w:val="18"/>
        </w:rPr>
      </w:pPr>
    </w:p>
    <w:p w14:paraId="305629A5" w14:textId="77777777" w:rsidR="00CF55BA" w:rsidRPr="006C3068" w:rsidRDefault="00CF55BA" w:rsidP="00CF55BA">
      <w:pPr>
        <w:widowControl w:val="0"/>
        <w:spacing w:after="0"/>
        <w:jc w:val="center"/>
        <w:rPr>
          <w:rFonts w:ascii="Arial" w:eastAsia="Arial" w:hAnsi="Arial" w:cs="Arial"/>
          <w:b/>
          <w:color w:val="000000"/>
          <w:sz w:val="18"/>
          <w:szCs w:val="18"/>
        </w:rPr>
      </w:pPr>
    </w:p>
    <w:p w14:paraId="74887747" w14:textId="77777777" w:rsidR="00CF55BA" w:rsidRPr="004365C9" w:rsidRDefault="00CF55BA" w:rsidP="00CF55BA">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254E4EA" w14:textId="77777777" w:rsidR="00CF55BA" w:rsidRDefault="00CF55BA" w:rsidP="00CF55BA">
      <w:pPr>
        <w:widowControl w:val="0"/>
        <w:spacing w:after="0"/>
        <w:jc w:val="center"/>
        <w:rPr>
          <w:rFonts w:ascii="Arial" w:eastAsia="Arial" w:hAnsi="Arial" w:cs="Arial"/>
          <w:b/>
          <w:color w:val="000000"/>
          <w:sz w:val="18"/>
          <w:szCs w:val="18"/>
        </w:rPr>
      </w:pPr>
    </w:p>
    <w:p w14:paraId="7DDEC43D" w14:textId="77777777" w:rsidR="00CF55BA" w:rsidRPr="006C3068" w:rsidRDefault="00CF55BA" w:rsidP="00CF55B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2020.</w:t>
      </w:r>
    </w:p>
    <w:p w14:paraId="661B5331" w14:textId="77777777" w:rsidR="00CF55BA" w:rsidRDefault="00CF55BA" w:rsidP="00CF55BA">
      <w:pPr>
        <w:widowControl w:val="0"/>
        <w:spacing w:after="0"/>
        <w:jc w:val="center"/>
        <w:rPr>
          <w:rFonts w:ascii="Arial" w:eastAsia="Arial" w:hAnsi="Arial" w:cs="Arial"/>
          <w:b/>
          <w:color w:val="000000"/>
          <w:sz w:val="18"/>
          <w:szCs w:val="18"/>
        </w:rPr>
      </w:pPr>
    </w:p>
    <w:p w14:paraId="41536288" w14:textId="77777777" w:rsidR="00CF55BA" w:rsidRPr="006C3068" w:rsidRDefault="00CF55BA" w:rsidP="00CF55B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6F7CC2E" w14:textId="77777777" w:rsidR="00CF55BA" w:rsidRPr="006C3068" w:rsidRDefault="00CF55BA" w:rsidP="00CF55B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B60D335" w14:textId="77777777" w:rsidR="00CF55BA" w:rsidRPr="006C3068" w:rsidRDefault="00CF55BA" w:rsidP="00CF55B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C937192" w14:textId="77777777" w:rsidR="00CF55BA" w:rsidRDefault="00CF55BA" w:rsidP="00CF55BA">
      <w:pPr>
        <w:widowControl w:val="0"/>
        <w:spacing w:after="0"/>
        <w:jc w:val="center"/>
        <w:rPr>
          <w:rFonts w:ascii="Arial" w:eastAsia="Arial" w:hAnsi="Arial" w:cs="Arial"/>
          <w:b/>
          <w:color w:val="000000"/>
          <w:sz w:val="18"/>
          <w:szCs w:val="18"/>
        </w:rPr>
      </w:pPr>
    </w:p>
    <w:p w14:paraId="2F78B54C" w14:textId="77777777" w:rsidR="00CF55BA" w:rsidRPr="006C3068" w:rsidRDefault="00CF55BA" w:rsidP="00CF55B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4CFF47C" w14:textId="77777777" w:rsidR="00CF55BA" w:rsidRPr="006C3068" w:rsidRDefault="00CF55BA" w:rsidP="00CF55B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8E304A5" w14:textId="77777777" w:rsidR="00CF55BA" w:rsidRDefault="00CF55BA" w:rsidP="00CF55BA">
      <w:pPr>
        <w:widowControl w:val="0"/>
        <w:spacing w:after="0"/>
        <w:jc w:val="center"/>
        <w:rPr>
          <w:rFonts w:ascii="Arial" w:eastAsia="Arial" w:hAnsi="Arial" w:cs="Arial"/>
          <w:b/>
          <w:color w:val="000000"/>
          <w:sz w:val="18"/>
          <w:szCs w:val="18"/>
        </w:rPr>
      </w:pPr>
    </w:p>
    <w:p w14:paraId="383638B6" w14:textId="77777777" w:rsidR="00CF55BA" w:rsidRPr="006C3068" w:rsidRDefault="00CF55BA" w:rsidP="00CF55BA">
      <w:pPr>
        <w:widowControl w:val="0"/>
        <w:spacing w:after="0"/>
        <w:jc w:val="both"/>
        <w:rPr>
          <w:rFonts w:ascii="Arial" w:eastAsia="Century Gothic" w:hAnsi="Arial" w:cs="Arial"/>
          <w:color w:val="000000"/>
          <w:sz w:val="18"/>
          <w:szCs w:val="18"/>
        </w:rPr>
      </w:pPr>
    </w:p>
    <w:p w14:paraId="132A60E2" w14:textId="77777777" w:rsidR="00CF55BA" w:rsidRPr="006C3068" w:rsidRDefault="00CF55BA" w:rsidP="00CF55BA">
      <w:pPr>
        <w:widowControl w:val="0"/>
        <w:spacing w:after="0"/>
        <w:jc w:val="both"/>
        <w:rPr>
          <w:rFonts w:ascii="Arial" w:eastAsia="Century Gothic" w:hAnsi="Arial" w:cs="Arial"/>
          <w:color w:val="000000"/>
          <w:sz w:val="18"/>
          <w:szCs w:val="18"/>
        </w:rPr>
      </w:pPr>
    </w:p>
    <w:p w14:paraId="5BD36B82" w14:textId="0D72AC4B" w:rsidR="00CF55BA" w:rsidRPr="00360EBF" w:rsidRDefault="00CF55BA" w:rsidP="00CF55B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 43068801-042-2020</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D40EC0">
        <w:rPr>
          <w:rFonts w:ascii="Arial" w:eastAsia="Century Gothic" w:hAnsi="Arial" w:cs="Arial"/>
          <w:bCs/>
          <w:sz w:val="18"/>
          <w:szCs w:val="18"/>
        </w:rPr>
        <w:t xml:space="preserve">a </w:t>
      </w:r>
      <w:r w:rsidRPr="00D40EC0">
        <w:rPr>
          <w:rFonts w:ascii="Arial" w:eastAsia="Century Gothic" w:hAnsi="Arial" w:cs="Arial"/>
          <w:color w:val="000000"/>
          <w:sz w:val="18"/>
          <w:szCs w:val="18"/>
        </w:rPr>
        <w:t xml:space="preserve">entregar la garantía de cumplimiento, señalada en el punto 20 de las </w:t>
      </w:r>
      <w:r w:rsidRPr="00D40EC0">
        <w:rPr>
          <w:rFonts w:ascii="Arial" w:eastAsia="Century Gothic" w:hAnsi="Arial" w:cs="Arial"/>
          <w:b/>
          <w:bCs/>
          <w:color w:val="000000"/>
          <w:sz w:val="18"/>
          <w:szCs w:val="18"/>
        </w:rPr>
        <w:t>BASES,</w:t>
      </w:r>
      <w:r w:rsidRPr="00D40EC0">
        <w:rPr>
          <w:rFonts w:ascii="Arial" w:eastAsia="Century Gothic" w:hAnsi="Arial" w:cs="Arial"/>
          <w:color w:val="000000"/>
          <w:sz w:val="18"/>
          <w:szCs w:val="18"/>
        </w:rPr>
        <w:t xml:space="preserve"> de conformidad con lo establecido en el </w:t>
      </w:r>
      <w:r w:rsidRPr="00D40EC0">
        <w:rPr>
          <w:rFonts w:ascii="Arial" w:eastAsia="Century Gothic" w:hAnsi="Arial" w:cs="Arial"/>
          <w:b/>
          <w:bCs/>
          <w:color w:val="000000"/>
          <w:sz w:val="18"/>
          <w:szCs w:val="18"/>
        </w:rPr>
        <w:t>Anexo 1</w:t>
      </w:r>
      <w:r>
        <w:rPr>
          <w:rFonts w:ascii="Arial" w:eastAsia="Century Gothic" w:hAnsi="Arial" w:cs="Arial"/>
          <w:b/>
          <w:bCs/>
          <w:color w:val="000000"/>
          <w:sz w:val="18"/>
          <w:szCs w:val="18"/>
        </w:rPr>
        <w:t>4</w:t>
      </w:r>
      <w:r w:rsidRPr="00D40EC0">
        <w:rPr>
          <w:rFonts w:ascii="Arial" w:eastAsia="Century Gothic" w:hAnsi="Arial" w:cs="Arial"/>
          <w:b/>
          <w:bCs/>
          <w:color w:val="000000"/>
          <w:sz w:val="18"/>
          <w:szCs w:val="18"/>
        </w:rPr>
        <w:t>.</w:t>
      </w:r>
      <w:r w:rsidRPr="00D40EC0">
        <w:rPr>
          <w:rFonts w:ascii="Arial" w:eastAsia="Century Gothic" w:hAnsi="Arial" w:cs="Arial"/>
          <w:bCs/>
          <w:sz w:val="18"/>
          <w:szCs w:val="18"/>
        </w:rPr>
        <w:t xml:space="preserve"> (Escrito</w:t>
      </w:r>
      <w:r w:rsidRPr="009C6040">
        <w:rPr>
          <w:rFonts w:ascii="Arial" w:eastAsia="Century Gothic" w:hAnsi="Arial" w:cs="Arial"/>
          <w:bCs/>
          <w:sz w:val="18"/>
          <w:szCs w:val="18"/>
        </w:rPr>
        <w:t xml:space="preserve"> en formato libre)</w:t>
      </w:r>
      <w:r>
        <w:rPr>
          <w:rFonts w:ascii="Arial" w:eastAsia="Arial" w:hAnsi="Arial" w:cs="Arial"/>
          <w:bCs/>
          <w:color w:val="000000"/>
          <w:sz w:val="18"/>
          <w:szCs w:val="18"/>
        </w:rPr>
        <w:t>.</w:t>
      </w:r>
    </w:p>
    <w:p w14:paraId="58D036E9" w14:textId="77777777" w:rsidR="00CF55BA" w:rsidRDefault="00CF55BA" w:rsidP="00CF55BA">
      <w:pPr>
        <w:widowControl w:val="0"/>
        <w:spacing w:after="0" w:line="360" w:lineRule="auto"/>
        <w:jc w:val="both"/>
        <w:rPr>
          <w:rFonts w:ascii="Arial" w:eastAsia="Arial" w:hAnsi="Arial" w:cs="Arial"/>
          <w:b/>
          <w:color w:val="000000"/>
          <w:sz w:val="18"/>
          <w:szCs w:val="18"/>
        </w:rPr>
      </w:pPr>
    </w:p>
    <w:p w14:paraId="46D77CEF" w14:textId="77777777" w:rsidR="00CF55BA" w:rsidRDefault="00CF55BA" w:rsidP="00CF55BA">
      <w:pPr>
        <w:widowControl w:val="0"/>
        <w:spacing w:after="0"/>
        <w:jc w:val="both"/>
        <w:rPr>
          <w:rFonts w:ascii="Arial" w:eastAsia="Arial" w:hAnsi="Arial" w:cs="Arial"/>
          <w:b/>
          <w:color w:val="000000"/>
          <w:sz w:val="18"/>
          <w:szCs w:val="18"/>
        </w:rPr>
      </w:pPr>
    </w:p>
    <w:p w14:paraId="53E0B311" w14:textId="77777777" w:rsidR="00CF55BA" w:rsidRDefault="00CF55BA" w:rsidP="00CF55BA">
      <w:pPr>
        <w:widowControl w:val="0"/>
        <w:spacing w:after="0"/>
        <w:jc w:val="both"/>
        <w:rPr>
          <w:rFonts w:ascii="Arial" w:eastAsia="Arial" w:hAnsi="Arial" w:cs="Arial"/>
          <w:b/>
          <w:color w:val="000000"/>
          <w:sz w:val="18"/>
          <w:szCs w:val="18"/>
        </w:rPr>
      </w:pPr>
    </w:p>
    <w:p w14:paraId="6E426FA3" w14:textId="77777777" w:rsidR="00CF55BA" w:rsidRDefault="00CF55BA" w:rsidP="00CF55BA">
      <w:pPr>
        <w:widowControl w:val="0"/>
        <w:spacing w:after="0"/>
        <w:jc w:val="center"/>
        <w:rPr>
          <w:rFonts w:ascii="Arial" w:eastAsia="Arial" w:hAnsi="Arial" w:cs="Arial"/>
          <w:b/>
          <w:color w:val="000000"/>
          <w:sz w:val="18"/>
          <w:szCs w:val="18"/>
        </w:rPr>
      </w:pPr>
    </w:p>
    <w:p w14:paraId="05C19F9A" w14:textId="77777777" w:rsidR="00CF55BA" w:rsidRDefault="00CF55BA" w:rsidP="00CF55BA">
      <w:pPr>
        <w:widowControl w:val="0"/>
        <w:spacing w:after="0"/>
        <w:jc w:val="center"/>
        <w:rPr>
          <w:rFonts w:ascii="Arial" w:eastAsia="Arial" w:hAnsi="Arial" w:cs="Arial"/>
          <w:b/>
          <w:color w:val="000000"/>
          <w:sz w:val="18"/>
          <w:szCs w:val="18"/>
        </w:rPr>
      </w:pPr>
    </w:p>
    <w:p w14:paraId="70149343" w14:textId="77777777"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606253A5" w14:textId="77777777" w:rsidR="00CF55BA" w:rsidRDefault="00CF55BA" w:rsidP="00CF55BA">
      <w:pPr>
        <w:widowControl w:val="0"/>
        <w:spacing w:after="0"/>
        <w:jc w:val="center"/>
        <w:rPr>
          <w:rFonts w:ascii="Arial" w:eastAsia="Arial" w:hAnsi="Arial" w:cs="Arial"/>
          <w:b/>
          <w:color w:val="000000"/>
          <w:sz w:val="18"/>
          <w:szCs w:val="18"/>
        </w:rPr>
      </w:pPr>
    </w:p>
    <w:p w14:paraId="372FC6C5" w14:textId="77777777" w:rsidR="00CF55BA" w:rsidRDefault="00CF55BA" w:rsidP="00CF55BA">
      <w:pPr>
        <w:widowControl w:val="0"/>
        <w:spacing w:after="0"/>
        <w:jc w:val="center"/>
        <w:rPr>
          <w:rFonts w:ascii="Arial" w:eastAsia="Arial" w:hAnsi="Arial" w:cs="Arial"/>
          <w:b/>
          <w:color w:val="000000"/>
          <w:sz w:val="18"/>
          <w:szCs w:val="18"/>
        </w:rPr>
      </w:pPr>
    </w:p>
    <w:p w14:paraId="3EE947A3" w14:textId="77777777" w:rsidR="00CF55BA" w:rsidRPr="006C3068" w:rsidRDefault="00CF55BA" w:rsidP="00CF55BA">
      <w:pPr>
        <w:widowControl w:val="0"/>
        <w:spacing w:after="0"/>
        <w:jc w:val="center"/>
        <w:rPr>
          <w:rFonts w:ascii="Arial" w:eastAsia="Arial" w:hAnsi="Arial" w:cs="Arial"/>
          <w:b/>
          <w:color w:val="000000"/>
          <w:sz w:val="18"/>
          <w:szCs w:val="18"/>
        </w:rPr>
      </w:pPr>
    </w:p>
    <w:p w14:paraId="166E0A6A" w14:textId="77777777" w:rsidR="00CF55BA" w:rsidRPr="006C3068"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69241F4" w14:textId="77777777" w:rsidR="00CF55BA" w:rsidRDefault="00CF55BA" w:rsidP="00CF55B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3F8DF06" w14:textId="77777777" w:rsidR="00CF55BA" w:rsidRDefault="00CF55BA" w:rsidP="00CF55BA">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3A1B95C3" w14:textId="77777777" w:rsidR="00CF55BA" w:rsidRDefault="00CF55BA" w:rsidP="003A512A">
      <w:pPr>
        <w:spacing w:after="0"/>
        <w:ind w:right="140"/>
        <w:jc w:val="center"/>
        <w:rPr>
          <w:rFonts w:ascii="Arial" w:eastAsia="Arial" w:hAnsi="Arial" w:cs="Arial"/>
          <w:b/>
          <w:smallCaps/>
          <w:color w:val="000000"/>
          <w:sz w:val="18"/>
          <w:szCs w:val="18"/>
        </w:rPr>
      </w:pPr>
    </w:p>
    <w:p w14:paraId="6051458B" w14:textId="77777777" w:rsidR="00CF55BA" w:rsidRDefault="00CF55BA" w:rsidP="003A512A">
      <w:pPr>
        <w:spacing w:after="0"/>
        <w:ind w:right="140"/>
        <w:jc w:val="center"/>
        <w:rPr>
          <w:rFonts w:ascii="Arial" w:eastAsia="Arial" w:hAnsi="Arial" w:cs="Arial"/>
          <w:b/>
          <w:smallCaps/>
          <w:color w:val="000000"/>
          <w:sz w:val="18"/>
          <w:szCs w:val="18"/>
        </w:rPr>
      </w:pPr>
    </w:p>
    <w:p w14:paraId="151487F0" w14:textId="77777777" w:rsidR="00CF55BA" w:rsidRDefault="00CF55BA" w:rsidP="003A512A">
      <w:pPr>
        <w:spacing w:after="0"/>
        <w:ind w:right="140"/>
        <w:jc w:val="center"/>
        <w:rPr>
          <w:rFonts w:ascii="Arial" w:eastAsia="Arial" w:hAnsi="Arial" w:cs="Arial"/>
          <w:b/>
          <w:smallCaps/>
          <w:color w:val="000000"/>
          <w:sz w:val="18"/>
          <w:szCs w:val="18"/>
        </w:rPr>
      </w:pPr>
    </w:p>
    <w:p w14:paraId="239F6382" w14:textId="714A4B95" w:rsidR="00CF55BA" w:rsidRDefault="00CF55B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78D23223" w14:textId="17263C23" w:rsidR="005D5D35" w:rsidRPr="00CA0069" w:rsidRDefault="005526B0"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LOCAL LCCC 43068001-057-2020</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0EC46CC2" w:rsidR="005D5D35" w:rsidRDefault="005D5D35" w:rsidP="003A512A">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026586">
        <w:rPr>
          <w:rFonts w:ascii="Arial" w:eastAsia="Arial" w:hAnsi="Arial" w:cs="Arial"/>
          <w:b/>
          <w:bCs/>
          <w:color w:val="000000"/>
          <w:sz w:val="18"/>
          <w:szCs w:val="18"/>
        </w:rPr>
        <w:t>ADQUISICIÓN DE EQUIPOS DE CÓMPUTO Y LICENCIAS PARA DIVERSAS ÁREAS Y DIRECCIONES DEL O.P.D.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9248819" w14:textId="0F83F499" w:rsidR="005D5D35" w:rsidRDefault="005D5D35" w:rsidP="00D942AC">
      <w:pPr>
        <w:spacing w:after="0"/>
        <w:ind w:left="-142" w:right="77"/>
        <w:jc w:val="both"/>
        <w:rPr>
          <w:rFonts w:asciiTheme="majorHAnsi" w:hAnsiTheme="majorHAnsi" w:cstheme="majorHAnsi"/>
          <w:sz w:val="18"/>
          <w:szCs w:val="18"/>
        </w:rPr>
      </w:pPr>
      <w:r>
        <w:rPr>
          <w:rFonts w:asciiTheme="majorHAnsi" w:hAnsiTheme="majorHAnsi" w:cstheme="majorHAnsi"/>
          <w:sz w:val="18"/>
          <w:szCs w:val="18"/>
        </w:rPr>
        <w:t>Bases a</w:t>
      </w:r>
      <w:r w:rsidRPr="00CA0069">
        <w:rPr>
          <w:rFonts w:asciiTheme="majorHAnsi" w:hAnsiTheme="majorHAnsi" w:cstheme="majorHAnsi"/>
          <w:sz w:val="18"/>
          <w:szCs w:val="18"/>
        </w:rPr>
        <w:t xml:space="preserve">probadas por unanimidad por los siguientes </w:t>
      </w:r>
      <w:r w:rsidRPr="00E95E6A">
        <w:rPr>
          <w:rFonts w:asciiTheme="majorHAnsi" w:hAnsiTheme="majorHAnsi" w:cstheme="majorHAnsi"/>
          <w:sz w:val="18"/>
          <w:szCs w:val="18"/>
        </w:rPr>
        <w:t xml:space="preserve">miembros del </w:t>
      </w:r>
      <w:r w:rsidRPr="00E95E6A">
        <w:rPr>
          <w:rFonts w:asciiTheme="majorHAnsi" w:hAnsiTheme="majorHAnsi" w:cstheme="majorHAnsi"/>
          <w:b/>
          <w:sz w:val="18"/>
          <w:szCs w:val="18"/>
        </w:rPr>
        <w:t>COMITÉ</w:t>
      </w:r>
      <w:r w:rsidRPr="00E95E6A">
        <w:rPr>
          <w:rFonts w:asciiTheme="majorHAnsi" w:hAnsiTheme="majorHAnsi" w:cstheme="majorHAnsi"/>
          <w:sz w:val="18"/>
          <w:szCs w:val="18"/>
        </w:rPr>
        <w:t xml:space="preserve"> e invitados, en </w:t>
      </w:r>
      <w:r w:rsidRPr="000A6A8C">
        <w:rPr>
          <w:rFonts w:asciiTheme="majorHAnsi" w:hAnsiTheme="majorHAnsi" w:cstheme="majorHAnsi"/>
          <w:sz w:val="18"/>
          <w:szCs w:val="18"/>
        </w:rPr>
        <w:t>la</w:t>
      </w:r>
      <w:r w:rsidR="000C37F8" w:rsidRPr="000A6A8C">
        <w:rPr>
          <w:rFonts w:asciiTheme="majorHAnsi" w:hAnsiTheme="majorHAnsi" w:cstheme="majorHAnsi"/>
          <w:sz w:val="18"/>
          <w:szCs w:val="18"/>
        </w:rPr>
        <w:t xml:space="preserve"> </w:t>
      </w:r>
      <w:r w:rsidR="000C37F8" w:rsidRPr="000A6A8C">
        <w:rPr>
          <w:rFonts w:asciiTheme="majorHAnsi" w:hAnsiTheme="majorHAnsi" w:cstheme="majorHAnsi"/>
          <w:b/>
          <w:bCs/>
          <w:sz w:val="18"/>
          <w:szCs w:val="18"/>
          <w:lang w:val="es-ES"/>
        </w:rPr>
        <w:t xml:space="preserve">Sexagésima </w:t>
      </w:r>
      <w:r w:rsidR="005C6C50" w:rsidRPr="000A6A8C">
        <w:rPr>
          <w:rFonts w:asciiTheme="majorHAnsi" w:hAnsiTheme="majorHAnsi" w:cstheme="majorHAnsi"/>
          <w:b/>
          <w:bCs/>
          <w:sz w:val="18"/>
          <w:szCs w:val="18"/>
          <w:lang w:val="es-ES"/>
        </w:rPr>
        <w:t>Novena</w:t>
      </w:r>
      <w:r w:rsidR="000C37F8">
        <w:rPr>
          <w:rFonts w:asciiTheme="majorHAnsi" w:hAnsiTheme="majorHAnsi" w:cstheme="majorHAnsi"/>
          <w:b/>
          <w:bCs/>
          <w:sz w:val="18"/>
          <w:szCs w:val="18"/>
          <w:lang w:val="es-ES"/>
        </w:rPr>
        <w:t xml:space="preserve"> Sesión </w:t>
      </w:r>
      <w:r w:rsidRPr="00E95E6A">
        <w:rPr>
          <w:rFonts w:asciiTheme="majorHAnsi" w:hAnsiTheme="majorHAnsi" w:cstheme="majorHAnsi"/>
          <w:b/>
          <w:bCs/>
          <w:sz w:val="18"/>
          <w:szCs w:val="18"/>
          <w:lang w:val="es-ES"/>
        </w:rPr>
        <w:t>Extraordinaria</w:t>
      </w:r>
      <w:r w:rsidRPr="00E95E6A">
        <w:rPr>
          <w:rFonts w:asciiTheme="majorHAnsi" w:hAnsiTheme="majorHAnsi" w:cstheme="majorHAnsi"/>
          <w:sz w:val="18"/>
          <w:szCs w:val="18"/>
          <w:lang w:val="es-ES"/>
        </w:rPr>
        <w:t xml:space="preserve"> del</w:t>
      </w:r>
      <w:r w:rsidRPr="00E95E6A">
        <w:rPr>
          <w:rFonts w:asciiTheme="majorHAnsi" w:hAnsiTheme="majorHAnsi" w:cstheme="majorHAnsi"/>
          <w:sz w:val="18"/>
          <w:szCs w:val="18"/>
        </w:rPr>
        <w:t xml:space="preserve"> día </w:t>
      </w:r>
      <w:r w:rsidR="000A6A8C">
        <w:rPr>
          <w:rFonts w:asciiTheme="majorHAnsi" w:hAnsiTheme="majorHAnsi" w:cstheme="majorHAnsi"/>
          <w:sz w:val="18"/>
          <w:szCs w:val="18"/>
        </w:rPr>
        <w:t>24</w:t>
      </w:r>
      <w:r w:rsidRPr="00E95E6A">
        <w:rPr>
          <w:rFonts w:asciiTheme="majorHAnsi" w:hAnsiTheme="majorHAnsi" w:cstheme="majorHAnsi"/>
          <w:sz w:val="18"/>
          <w:szCs w:val="18"/>
        </w:rPr>
        <w:t xml:space="preserve"> de </w:t>
      </w:r>
      <w:r w:rsidR="00330502">
        <w:rPr>
          <w:rFonts w:asciiTheme="majorHAnsi" w:hAnsiTheme="majorHAnsi" w:cstheme="majorHAnsi"/>
          <w:sz w:val="18"/>
          <w:szCs w:val="18"/>
        </w:rPr>
        <w:t>noviembre</w:t>
      </w:r>
      <w:r w:rsidRPr="00E95E6A">
        <w:rPr>
          <w:rFonts w:asciiTheme="majorHAnsi" w:hAnsiTheme="majorHAnsi" w:cstheme="majorHAnsi"/>
          <w:sz w:val="18"/>
          <w:szCs w:val="18"/>
        </w:rPr>
        <w:t xml:space="preserve"> de 2020.</w:t>
      </w:r>
    </w:p>
    <w:p w14:paraId="544B4C53" w14:textId="67BBF593" w:rsidR="00D942AC" w:rsidRDefault="00D942AC" w:rsidP="00D942AC">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D942AC" w:rsidRPr="00E260E4" w14:paraId="590DE968" w14:textId="77777777" w:rsidTr="00735351">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14FF432C" w14:textId="77777777" w:rsidR="00D942AC" w:rsidRPr="00E260E4" w:rsidRDefault="00D942AC" w:rsidP="000407FD">
            <w:pPr>
              <w:jc w:val="center"/>
              <w:rPr>
                <w:rFonts w:ascii="Arial" w:hAnsi="Arial" w:cs="Arial"/>
                <w:b/>
                <w:color w:val="000000"/>
                <w:sz w:val="18"/>
                <w:szCs w:val="18"/>
              </w:rPr>
            </w:pPr>
            <w:bookmarkStart w:id="76" w:name="_Hlk57138014"/>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1FC0AA41" w14:textId="77777777" w:rsidR="00D942AC" w:rsidRPr="00E260E4" w:rsidRDefault="00D942AC" w:rsidP="000407FD">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3D504D17" w14:textId="77777777" w:rsidR="00D942AC" w:rsidRPr="00E260E4" w:rsidRDefault="00D942AC" w:rsidP="000407FD">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4CAA3E27" w14:textId="77777777" w:rsidR="00D942AC" w:rsidRPr="00E260E4" w:rsidRDefault="00D942AC" w:rsidP="000407FD">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3A1F2CFE" w14:textId="77777777" w:rsidR="00D942AC" w:rsidRPr="00E260E4" w:rsidRDefault="00D942AC" w:rsidP="000407FD">
            <w:pPr>
              <w:jc w:val="center"/>
              <w:rPr>
                <w:rFonts w:ascii="Arial" w:hAnsi="Arial" w:cs="Arial"/>
                <w:b/>
                <w:color w:val="000000"/>
                <w:sz w:val="18"/>
                <w:szCs w:val="18"/>
              </w:rPr>
            </w:pPr>
            <w:r w:rsidRPr="00E260E4">
              <w:rPr>
                <w:rFonts w:ascii="Arial" w:hAnsi="Arial" w:cs="Arial"/>
                <w:b/>
                <w:color w:val="000000"/>
                <w:sz w:val="18"/>
                <w:szCs w:val="18"/>
              </w:rPr>
              <w:t>ANTEFIRMA</w:t>
            </w:r>
          </w:p>
        </w:tc>
      </w:tr>
      <w:tr w:rsidR="00D942AC" w:rsidRPr="00E260E4" w14:paraId="79C817DF" w14:textId="77777777" w:rsidTr="00735351">
        <w:trPr>
          <w:trHeight w:val="1877"/>
        </w:trPr>
        <w:tc>
          <w:tcPr>
            <w:tcW w:w="998" w:type="pct"/>
            <w:tcBorders>
              <w:top w:val="nil"/>
              <w:left w:val="single" w:sz="4" w:space="0" w:color="auto"/>
              <w:bottom w:val="single" w:sz="4" w:space="0" w:color="auto"/>
              <w:right w:val="single" w:sz="4" w:space="0" w:color="auto"/>
            </w:tcBorders>
            <w:shd w:val="clear" w:color="auto" w:fill="auto"/>
            <w:vAlign w:val="center"/>
          </w:tcPr>
          <w:p w14:paraId="05C03285"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395ED5D5"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063E2B18"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1A07DB9D"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A80C9BD" w14:textId="77777777" w:rsidR="00D942AC" w:rsidRPr="00E260E4" w:rsidRDefault="00D942AC" w:rsidP="000407FD">
            <w:pPr>
              <w:jc w:val="center"/>
              <w:rPr>
                <w:rFonts w:ascii="Arial" w:hAnsi="Arial" w:cs="Arial"/>
                <w:b/>
                <w:bCs/>
                <w:color w:val="000000"/>
                <w:sz w:val="18"/>
                <w:szCs w:val="18"/>
              </w:rPr>
            </w:pPr>
          </w:p>
        </w:tc>
      </w:tr>
      <w:tr w:rsidR="00D942AC" w:rsidRPr="00E260E4" w14:paraId="025F3FEE" w14:textId="77777777" w:rsidTr="00735351">
        <w:trPr>
          <w:trHeight w:val="197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C48B968"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5CFD73C4"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24F0DC2"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2DCF8001"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C6E6682" w14:textId="77777777" w:rsidR="00D942AC" w:rsidRPr="00E260E4" w:rsidRDefault="00D942AC" w:rsidP="000407FD">
            <w:pPr>
              <w:jc w:val="center"/>
              <w:rPr>
                <w:rFonts w:ascii="Arial" w:hAnsi="Arial" w:cs="Arial"/>
                <w:b/>
                <w:bCs/>
                <w:color w:val="000000"/>
                <w:sz w:val="18"/>
                <w:szCs w:val="18"/>
              </w:rPr>
            </w:pPr>
          </w:p>
        </w:tc>
      </w:tr>
      <w:tr w:rsidR="00D942AC" w:rsidRPr="00E260E4" w14:paraId="62F6AAB6" w14:textId="77777777" w:rsidTr="004E2068">
        <w:trPr>
          <w:trHeight w:val="1790"/>
        </w:trPr>
        <w:tc>
          <w:tcPr>
            <w:tcW w:w="998" w:type="pct"/>
            <w:tcBorders>
              <w:top w:val="nil"/>
              <w:left w:val="single" w:sz="4" w:space="0" w:color="auto"/>
              <w:bottom w:val="single" w:sz="4" w:space="0" w:color="auto"/>
              <w:right w:val="single" w:sz="4" w:space="0" w:color="auto"/>
            </w:tcBorders>
            <w:shd w:val="clear" w:color="auto" w:fill="auto"/>
            <w:vAlign w:val="center"/>
          </w:tcPr>
          <w:p w14:paraId="1B243181"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568BE380"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4FA39AD6"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277EED0"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E11910E" w14:textId="77777777" w:rsidR="00D942AC" w:rsidRPr="00E260E4" w:rsidRDefault="00D942AC" w:rsidP="000407FD">
            <w:pPr>
              <w:jc w:val="center"/>
              <w:rPr>
                <w:rFonts w:ascii="Arial" w:hAnsi="Arial" w:cs="Arial"/>
                <w:b/>
                <w:bCs/>
                <w:color w:val="000000"/>
                <w:sz w:val="18"/>
                <w:szCs w:val="18"/>
              </w:rPr>
            </w:pPr>
          </w:p>
        </w:tc>
      </w:tr>
      <w:tr w:rsidR="00D942AC" w:rsidRPr="00E260E4" w14:paraId="65A64CA1" w14:textId="77777777" w:rsidTr="004E2068">
        <w:trPr>
          <w:trHeight w:val="1831"/>
        </w:trPr>
        <w:tc>
          <w:tcPr>
            <w:tcW w:w="998" w:type="pct"/>
            <w:tcBorders>
              <w:top w:val="nil"/>
              <w:left w:val="single" w:sz="4" w:space="0" w:color="auto"/>
              <w:bottom w:val="single" w:sz="4" w:space="0" w:color="auto"/>
              <w:right w:val="single" w:sz="4" w:space="0" w:color="auto"/>
            </w:tcBorders>
            <w:shd w:val="clear" w:color="auto" w:fill="auto"/>
            <w:vAlign w:val="center"/>
          </w:tcPr>
          <w:p w14:paraId="2C000626" w14:textId="77777777" w:rsidR="00D942AC" w:rsidRPr="00AD2E9D" w:rsidRDefault="00D942AC" w:rsidP="000407FD">
            <w:pPr>
              <w:jc w:val="center"/>
              <w:rPr>
                <w:rFonts w:ascii="Arial" w:hAnsi="Arial" w:cs="Arial"/>
                <w:color w:val="000000"/>
                <w:sz w:val="18"/>
                <w:szCs w:val="18"/>
              </w:rPr>
            </w:pPr>
            <w:r>
              <w:rPr>
                <w:rFonts w:ascii="Arial" w:hAnsi="Arial" w:cs="Arial"/>
                <w:color w:val="000000"/>
                <w:sz w:val="18"/>
                <w:szCs w:val="18"/>
              </w:rPr>
              <w:t>Lic. Maura Angelica Corona Ruiz</w:t>
            </w:r>
          </w:p>
        </w:tc>
        <w:tc>
          <w:tcPr>
            <w:tcW w:w="998" w:type="pct"/>
            <w:tcBorders>
              <w:top w:val="nil"/>
              <w:left w:val="nil"/>
              <w:bottom w:val="single" w:sz="4" w:space="0" w:color="auto"/>
              <w:right w:val="single" w:sz="4" w:space="0" w:color="auto"/>
            </w:tcBorders>
            <w:shd w:val="clear" w:color="auto" w:fill="auto"/>
            <w:vAlign w:val="center"/>
          </w:tcPr>
          <w:p w14:paraId="17F8A737"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3933A06E" w14:textId="77777777" w:rsidR="00D942AC" w:rsidRPr="000B13C8" w:rsidRDefault="00D942AC" w:rsidP="000407FD">
            <w:pPr>
              <w:jc w:val="center"/>
              <w:rPr>
                <w:rFonts w:ascii="Arial" w:hAnsi="Arial" w:cs="Arial"/>
                <w:color w:val="000000"/>
                <w:sz w:val="18"/>
                <w:szCs w:val="18"/>
              </w:rPr>
            </w:pPr>
            <w:r>
              <w:rPr>
                <w:rFonts w:ascii="Arial" w:hAnsi="Arial" w:cs="Arial"/>
                <w:color w:val="000000"/>
                <w:sz w:val="18"/>
                <w:szCs w:val="18"/>
              </w:rPr>
              <w:t xml:space="preserve">Vocal </w:t>
            </w:r>
          </w:p>
        </w:tc>
        <w:tc>
          <w:tcPr>
            <w:tcW w:w="1140" w:type="pct"/>
            <w:tcBorders>
              <w:top w:val="nil"/>
              <w:left w:val="nil"/>
              <w:bottom w:val="single" w:sz="4" w:space="0" w:color="auto"/>
              <w:right w:val="single" w:sz="4" w:space="0" w:color="auto"/>
            </w:tcBorders>
            <w:shd w:val="clear" w:color="auto" w:fill="auto"/>
            <w:noWrap/>
            <w:vAlign w:val="center"/>
          </w:tcPr>
          <w:p w14:paraId="0C9E5F53"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2BBB1F2" w14:textId="77777777" w:rsidR="00D942AC" w:rsidRPr="00E260E4" w:rsidRDefault="00D942AC" w:rsidP="000407FD">
            <w:pPr>
              <w:jc w:val="center"/>
              <w:rPr>
                <w:rFonts w:ascii="Arial" w:hAnsi="Arial" w:cs="Arial"/>
                <w:b/>
                <w:bCs/>
                <w:color w:val="000000"/>
                <w:sz w:val="18"/>
                <w:szCs w:val="18"/>
              </w:rPr>
            </w:pPr>
          </w:p>
        </w:tc>
      </w:tr>
      <w:tr w:rsidR="00D942AC" w:rsidRPr="00E260E4" w14:paraId="50336279" w14:textId="77777777" w:rsidTr="00735351">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37D6B3C6" w14:textId="77777777" w:rsidR="00D942AC" w:rsidRPr="00AD2E9D" w:rsidRDefault="00D942AC" w:rsidP="000407FD">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42BB935D" w14:textId="77777777" w:rsidR="00D942AC" w:rsidRPr="00781974" w:rsidRDefault="00D942AC" w:rsidP="000407FD">
            <w:pPr>
              <w:jc w:val="center"/>
              <w:rPr>
                <w:rFonts w:ascii="Arial" w:hAnsi="Arial" w:cs="Arial"/>
                <w:color w:val="000000"/>
                <w:sz w:val="18"/>
                <w:szCs w:val="18"/>
              </w:rPr>
            </w:pPr>
            <w:r w:rsidRPr="00781974">
              <w:rPr>
                <w:rFonts w:ascii="Arial" w:hAnsi="Arial" w:cs="Arial"/>
                <w:color w:val="000000"/>
                <w:sz w:val="18"/>
                <w:szCs w:val="18"/>
              </w:rPr>
              <w:t>Representante de la</w:t>
            </w:r>
          </w:p>
          <w:p w14:paraId="311127DC" w14:textId="77777777" w:rsidR="00D942AC" w:rsidRPr="00781974" w:rsidRDefault="00D942AC" w:rsidP="000407FD">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7A32EAED" w14:textId="77777777" w:rsidR="00D942AC" w:rsidRPr="00781974" w:rsidRDefault="00D942AC" w:rsidP="000407FD">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0E6B754B" w14:textId="77777777" w:rsidR="00D942AC" w:rsidRPr="00781974" w:rsidRDefault="00D942AC" w:rsidP="000407FD">
            <w:pPr>
              <w:jc w:val="center"/>
              <w:rPr>
                <w:rFonts w:ascii="Arial" w:hAnsi="Arial" w:cs="Arial"/>
                <w:color w:val="000000"/>
                <w:sz w:val="18"/>
                <w:szCs w:val="18"/>
              </w:rPr>
            </w:pPr>
            <w:r w:rsidRPr="00781974">
              <w:rPr>
                <w:rFonts w:ascii="Arial" w:hAnsi="Arial" w:cs="Arial"/>
                <w:color w:val="000000"/>
                <w:sz w:val="18"/>
                <w:szCs w:val="18"/>
              </w:rPr>
              <w:t>Jalisco</w:t>
            </w:r>
          </w:p>
          <w:p w14:paraId="4B7F8700" w14:textId="77777777" w:rsidR="00D942AC" w:rsidRPr="00E260E4" w:rsidRDefault="00D942AC" w:rsidP="000407FD">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766AF326"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FFEE513"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0A6F5DF" w14:textId="77777777" w:rsidR="00D942AC" w:rsidRPr="00E260E4" w:rsidRDefault="00D942AC" w:rsidP="000407FD">
            <w:pPr>
              <w:jc w:val="center"/>
              <w:rPr>
                <w:rFonts w:ascii="Arial" w:hAnsi="Arial" w:cs="Arial"/>
                <w:b/>
                <w:bCs/>
                <w:color w:val="000000"/>
                <w:sz w:val="18"/>
                <w:szCs w:val="18"/>
              </w:rPr>
            </w:pPr>
          </w:p>
        </w:tc>
      </w:tr>
      <w:tr w:rsidR="00D942AC" w:rsidRPr="00E260E4" w14:paraId="1D34F872" w14:textId="77777777" w:rsidTr="00735351">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14:paraId="5E559C8A"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lastRenderedPageBreak/>
              <w:t xml:space="preserve">Lic. </w:t>
            </w:r>
            <w:r>
              <w:rPr>
                <w:rFonts w:ascii="Arial" w:hAnsi="Arial" w:cs="Arial"/>
                <w:color w:val="000000"/>
                <w:sz w:val="18"/>
                <w:szCs w:val="18"/>
              </w:rPr>
              <w:t>Oscar Emilio Lozano Aparicio</w:t>
            </w:r>
          </w:p>
        </w:tc>
        <w:tc>
          <w:tcPr>
            <w:tcW w:w="998" w:type="pct"/>
            <w:tcBorders>
              <w:top w:val="nil"/>
              <w:left w:val="nil"/>
              <w:bottom w:val="single" w:sz="4" w:space="0" w:color="auto"/>
              <w:right w:val="single" w:sz="4" w:space="0" w:color="auto"/>
            </w:tcBorders>
            <w:shd w:val="clear" w:color="auto" w:fill="auto"/>
            <w:vAlign w:val="center"/>
          </w:tcPr>
          <w:p w14:paraId="15633925"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Representante Suplente del Consejo</w:t>
            </w:r>
            <w:r>
              <w:rPr>
                <w:rFonts w:ascii="Arial" w:hAnsi="Arial" w:cs="Arial"/>
                <w:color w:val="000000"/>
                <w:sz w:val="18"/>
                <w:szCs w:val="18"/>
              </w:rPr>
              <w:t xml:space="preserve"> de Cámaras Industriales de Jalisco</w:t>
            </w:r>
          </w:p>
        </w:tc>
        <w:tc>
          <w:tcPr>
            <w:tcW w:w="938" w:type="pct"/>
            <w:tcBorders>
              <w:top w:val="nil"/>
              <w:left w:val="nil"/>
              <w:bottom w:val="single" w:sz="4" w:space="0" w:color="auto"/>
              <w:right w:val="single" w:sz="4" w:space="0" w:color="auto"/>
            </w:tcBorders>
            <w:shd w:val="clear" w:color="auto" w:fill="auto"/>
            <w:vAlign w:val="center"/>
          </w:tcPr>
          <w:p w14:paraId="1A940035"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AD8BAD6"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7846575" w14:textId="77777777" w:rsidR="00D942AC" w:rsidRPr="00E260E4" w:rsidRDefault="00D942AC" w:rsidP="000407FD">
            <w:pPr>
              <w:jc w:val="center"/>
              <w:rPr>
                <w:rFonts w:ascii="Arial" w:hAnsi="Arial" w:cs="Arial"/>
                <w:b/>
                <w:bCs/>
                <w:color w:val="000000"/>
                <w:sz w:val="18"/>
                <w:szCs w:val="18"/>
              </w:rPr>
            </w:pPr>
          </w:p>
        </w:tc>
      </w:tr>
      <w:tr w:rsidR="00D942AC" w:rsidRPr="00E260E4" w14:paraId="269E5E48" w14:textId="77777777" w:rsidTr="004E2068">
        <w:trPr>
          <w:trHeight w:val="1843"/>
        </w:trPr>
        <w:tc>
          <w:tcPr>
            <w:tcW w:w="998" w:type="pct"/>
            <w:tcBorders>
              <w:left w:val="single" w:sz="4" w:space="0" w:color="000000"/>
              <w:bottom w:val="single" w:sz="4" w:space="0" w:color="000000"/>
              <w:right w:val="single" w:sz="4" w:space="0" w:color="000000"/>
            </w:tcBorders>
            <w:shd w:val="clear" w:color="auto" w:fill="auto"/>
            <w:vAlign w:val="center"/>
          </w:tcPr>
          <w:p w14:paraId="142BF712" w14:textId="77777777" w:rsidR="00D942AC" w:rsidRPr="00AD2E9D" w:rsidRDefault="00D942AC" w:rsidP="000407F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14:paraId="75B23637" w14:textId="77777777" w:rsidR="00D942AC" w:rsidRPr="00E260E4" w:rsidRDefault="00D942AC" w:rsidP="000407F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50D6E386"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EE37C25"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81E89EE" w14:textId="77777777" w:rsidR="00D942AC" w:rsidRPr="00E260E4" w:rsidRDefault="00D942AC" w:rsidP="000407FD">
            <w:pPr>
              <w:jc w:val="center"/>
              <w:rPr>
                <w:rFonts w:ascii="Arial" w:hAnsi="Arial" w:cs="Arial"/>
                <w:b/>
                <w:bCs/>
                <w:color w:val="000000"/>
                <w:sz w:val="18"/>
                <w:szCs w:val="18"/>
              </w:rPr>
            </w:pPr>
          </w:p>
        </w:tc>
      </w:tr>
      <w:tr w:rsidR="00D942AC" w:rsidRPr="00E260E4" w14:paraId="1C89EC04" w14:textId="77777777" w:rsidTr="004E2068">
        <w:trPr>
          <w:trHeight w:val="1684"/>
        </w:trPr>
        <w:tc>
          <w:tcPr>
            <w:tcW w:w="998" w:type="pct"/>
            <w:tcBorders>
              <w:left w:val="single" w:sz="4" w:space="0" w:color="000000"/>
              <w:bottom w:val="single" w:sz="4" w:space="0" w:color="000000"/>
              <w:right w:val="single" w:sz="4" w:space="0" w:color="000000"/>
            </w:tcBorders>
            <w:shd w:val="clear" w:color="auto" w:fill="auto"/>
            <w:vAlign w:val="center"/>
          </w:tcPr>
          <w:p w14:paraId="2493BC6F" w14:textId="77777777" w:rsidR="00D942AC" w:rsidRPr="00AD2E9D" w:rsidRDefault="00D942AC" w:rsidP="000407FD">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52B0C4B7" w14:textId="77777777" w:rsidR="00D942AC" w:rsidRPr="00E260E4" w:rsidRDefault="00D942AC" w:rsidP="000407F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62778AE0"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F17B0E2"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E98B17" w14:textId="77777777" w:rsidR="00D942AC" w:rsidRPr="00E260E4" w:rsidRDefault="00D942AC" w:rsidP="000407FD">
            <w:pPr>
              <w:jc w:val="center"/>
              <w:rPr>
                <w:rFonts w:ascii="Arial" w:hAnsi="Arial" w:cs="Arial"/>
                <w:b/>
                <w:bCs/>
                <w:color w:val="000000"/>
                <w:sz w:val="18"/>
                <w:szCs w:val="18"/>
              </w:rPr>
            </w:pPr>
          </w:p>
        </w:tc>
      </w:tr>
      <w:tr w:rsidR="00D942AC" w:rsidRPr="00E260E4" w14:paraId="3147466E" w14:textId="77777777" w:rsidTr="00735351">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72301643"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39D30D1D"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70AAE647"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7511C57"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DB91AD6" w14:textId="77777777" w:rsidR="00D942AC" w:rsidRPr="00E260E4" w:rsidRDefault="00D942AC" w:rsidP="000407FD">
            <w:pPr>
              <w:jc w:val="center"/>
              <w:rPr>
                <w:rFonts w:ascii="Arial" w:hAnsi="Arial" w:cs="Arial"/>
                <w:b/>
                <w:bCs/>
                <w:color w:val="000000"/>
                <w:sz w:val="18"/>
                <w:szCs w:val="18"/>
              </w:rPr>
            </w:pPr>
          </w:p>
        </w:tc>
      </w:tr>
      <w:tr w:rsidR="00D942AC" w:rsidRPr="00E260E4" w14:paraId="42314C12" w14:textId="77777777" w:rsidTr="00735351">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1665B6C4"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14:paraId="572137A5" w14:textId="77777777" w:rsidR="00D942AC" w:rsidRPr="00E260E4" w:rsidRDefault="00D942AC" w:rsidP="000407F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3060A8DB"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73AB354"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1FE41DA" w14:textId="77777777" w:rsidR="00D942AC" w:rsidRPr="00E260E4" w:rsidRDefault="00D942AC" w:rsidP="000407FD">
            <w:pPr>
              <w:jc w:val="center"/>
              <w:rPr>
                <w:rFonts w:ascii="Arial" w:hAnsi="Arial" w:cs="Arial"/>
                <w:b/>
                <w:bCs/>
                <w:color w:val="000000"/>
                <w:sz w:val="18"/>
                <w:szCs w:val="18"/>
              </w:rPr>
            </w:pPr>
          </w:p>
        </w:tc>
      </w:tr>
      <w:tr w:rsidR="00D942AC" w:rsidRPr="00E260E4" w14:paraId="2805622F" w14:textId="77777777" w:rsidTr="00735351">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78401C63"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998" w:type="pct"/>
            <w:tcBorders>
              <w:top w:val="nil"/>
              <w:left w:val="nil"/>
              <w:bottom w:val="single" w:sz="4" w:space="0" w:color="auto"/>
              <w:right w:val="single" w:sz="4" w:space="0" w:color="auto"/>
            </w:tcBorders>
            <w:shd w:val="clear" w:color="auto" w:fill="auto"/>
            <w:vAlign w:val="center"/>
          </w:tcPr>
          <w:p w14:paraId="4E8DF79A" w14:textId="77777777" w:rsidR="00D942AC" w:rsidRDefault="00D942AC" w:rsidP="000407FD">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38" w:type="pct"/>
            <w:tcBorders>
              <w:top w:val="nil"/>
              <w:left w:val="nil"/>
              <w:bottom w:val="single" w:sz="4" w:space="0" w:color="auto"/>
              <w:right w:val="single" w:sz="4" w:space="0" w:color="auto"/>
            </w:tcBorders>
            <w:shd w:val="clear" w:color="auto" w:fill="auto"/>
            <w:vAlign w:val="center"/>
          </w:tcPr>
          <w:p w14:paraId="3760AFAE"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3406CCC"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99A85A2" w14:textId="77777777" w:rsidR="00D942AC" w:rsidRPr="00E260E4" w:rsidRDefault="00D942AC" w:rsidP="000407FD">
            <w:pPr>
              <w:jc w:val="center"/>
              <w:rPr>
                <w:rFonts w:ascii="Arial" w:hAnsi="Arial" w:cs="Arial"/>
                <w:b/>
                <w:bCs/>
                <w:color w:val="000000"/>
                <w:sz w:val="18"/>
                <w:szCs w:val="18"/>
              </w:rPr>
            </w:pPr>
          </w:p>
        </w:tc>
      </w:tr>
      <w:tr w:rsidR="00D942AC" w:rsidRPr="00E260E4" w14:paraId="1E8132F7" w14:textId="77777777" w:rsidTr="00735351">
        <w:trPr>
          <w:trHeight w:val="1685"/>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71945FBE"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hideMark/>
          </w:tcPr>
          <w:p w14:paraId="6429DE7A"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3548E23C"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hideMark/>
          </w:tcPr>
          <w:p w14:paraId="481BF190" w14:textId="77777777" w:rsidR="00D942AC" w:rsidRPr="00E260E4" w:rsidRDefault="00D942AC" w:rsidP="000407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30EEC03" w14:textId="77777777" w:rsidR="00D942AC" w:rsidRPr="00E260E4" w:rsidRDefault="00D942AC" w:rsidP="000407FD">
            <w:pPr>
              <w:jc w:val="center"/>
              <w:rPr>
                <w:rFonts w:ascii="Arial" w:hAnsi="Arial" w:cs="Arial"/>
                <w:b/>
                <w:bCs/>
                <w:color w:val="000000"/>
                <w:sz w:val="18"/>
                <w:szCs w:val="18"/>
              </w:rPr>
            </w:pPr>
          </w:p>
        </w:tc>
      </w:tr>
      <w:tr w:rsidR="00D942AC" w:rsidRPr="00E260E4" w14:paraId="01CD5E24" w14:textId="77777777" w:rsidTr="00735351">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5D8CFB94" w14:textId="77777777" w:rsidR="00D942AC" w:rsidRPr="00AD2E9D" w:rsidRDefault="00D942AC" w:rsidP="000407FD">
            <w:pPr>
              <w:jc w:val="center"/>
              <w:rPr>
                <w:rFonts w:ascii="Arial" w:hAnsi="Arial" w:cs="Arial"/>
                <w:color w:val="000000"/>
                <w:sz w:val="18"/>
                <w:szCs w:val="18"/>
              </w:rPr>
            </w:pPr>
            <w:r w:rsidRPr="00AD2E9D">
              <w:rPr>
                <w:rFonts w:ascii="Arial" w:hAnsi="Arial" w:cs="Arial"/>
                <w:color w:val="000000"/>
                <w:sz w:val="18"/>
                <w:szCs w:val="18"/>
              </w:rPr>
              <w:lastRenderedPageBreak/>
              <w:t xml:space="preserve">Lic. </w:t>
            </w:r>
            <w:proofErr w:type="spellStart"/>
            <w:r w:rsidRPr="00AD2E9D">
              <w:rPr>
                <w:rFonts w:ascii="Arial" w:hAnsi="Arial" w:cs="Arial"/>
                <w:color w:val="000000"/>
                <w:sz w:val="18"/>
                <w:szCs w:val="18"/>
              </w:rPr>
              <w:t>Ab</w:t>
            </w:r>
            <w:r>
              <w:rPr>
                <w:rFonts w:ascii="Arial" w:hAnsi="Arial" w:cs="Arial"/>
                <w:color w:val="000000"/>
                <w:sz w:val="18"/>
                <w:szCs w:val="18"/>
              </w:rPr>
              <w:t>ish</w:t>
            </w:r>
            <w:proofErr w:type="spellEnd"/>
            <w:r>
              <w:rPr>
                <w:rFonts w:ascii="Arial" w:hAnsi="Arial" w:cs="Arial"/>
                <w:color w:val="000000"/>
                <w:sz w:val="18"/>
                <w:szCs w:val="18"/>
              </w:rPr>
              <w:t xml:space="preserve"> </w:t>
            </w:r>
            <w:proofErr w:type="spellStart"/>
            <w:r>
              <w:rPr>
                <w:rFonts w:ascii="Arial" w:hAnsi="Arial" w:cs="Arial"/>
                <w:color w:val="000000"/>
                <w:sz w:val="18"/>
                <w:szCs w:val="18"/>
              </w:rPr>
              <w:t>Denhep</w:t>
            </w:r>
            <w:proofErr w:type="spellEnd"/>
            <w:r>
              <w:rPr>
                <w:rFonts w:ascii="Arial" w:hAnsi="Arial" w:cs="Arial"/>
                <w:color w:val="000000"/>
                <w:sz w:val="18"/>
                <w:szCs w:val="18"/>
              </w:rPr>
              <w:t xml:space="preserve"> Plascencia Patiño</w:t>
            </w:r>
          </w:p>
        </w:tc>
        <w:tc>
          <w:tcPr>
            <w:tcW w:w="998" w:type="pct"/>
            <w:tcBorders>
              <w:top w:val="nil"/>
              <w:left w:val="nil"/>
              <w:bottom w:val="single" w:sz="4" w:space="0" w:color="auto"/>
              <w:right w:val="single" w:sz="4" w:space="0" w:color="auto"/>
            </w:tcBorders>
            <w:shd w:val="clear" w:color="auto" w:fill="auto"/>
            <w:vAlign w:val="center"/>
            <w:hideMark/>
          </w:tcPr>
          <w:p w14:paraId="049C5268" w14:textId="77777777" w:rsidR="00D942AC" w:rsidRPr="00E260E4" w:rsidRDefault="00D942AC" w:rsidP="000407F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7C1219FF" w14:textId="77777777" w:rsidR="00D942AC" w:rsidRPr="000B13C8" w:rsidRDefault="00D942AC" w:rsidP="000407FD">
            <w:pPr>
              <w:jc w:val="center"/>
              <w:rPr>
                <w:rFonts w:ascii="Arial" w:hAnsi="Arial" w:cs="Arial"/>
                <w:color w:val="000000"/>
                <w:sz w:val="18"/>
                <w:szCs w:val="18"/>
              </w:rPr>
            </w:pPr>
            <w:r w:rsidRPr="000B13C8">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5D7C5102" w14:textId="77777777" w:rsidR="00D942AC" w:rsidRPr="00E260E4" w:rsidRDefault="00D942AC" w:rsidP="000407FD">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53C9FDC" w14:textId="77777777" w:rsidR="00D942AC" w:rsidRPr="00E260E4" w:rsidRDefault="00D942AC" w:rsidP="000407FD">
            <w:pPr>
              <w:jc w:val="center"/>
              <w:rPr>
                <w:rFonts w:ascii="Arial" w:hAnsi="Arial" w:cs="Arial"/>
                <w:color w:val="000000"/>
                <w:sz w:val="18"/>
                <w:szCs w:val="18"/>
              </w:rPr>
            </w:pPr>
          </w:p>
        </w:tc>
      </w:tr>
      <w:tr w:rsidR="00D942AC" w:rsidRPr="00E260E4" w14:paraId="0580FCF1" w14:textId="77777777" w:rsidTr="004E2068">
        <w:trPr>
          <w:trHeight w:val="1844"/>
        </w:trPr>
        <w:tc>
          <w:tcPr>
            <w:tcW w:w="998" w:type="pct"/>
            <w:tcBorders>
              <w:left w:val="single" w:sz="4" w:space="0" w:color="000000"/>
              <w:bottom w:val="single" w:sz="4" w:space="0" w:color="000000"/>
              <w:right w:val="single" w:sz="4" w:space="0" w:color="000000"/>
            </w:tcBorders>
            <w:shd w:val="clear" w:color="auto" w:fill="auto"/>
            <w:vAlign w:val="center"/>
          </w:tcPr>
          <w:p w14:paraId="3EA14CCA" w14:textId="77777777" w:rsidR="00D942AC" w:rsidRPr="00AD2E9D" w:rsidRDefault="00D942AC" w:rsidP="000407FD">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4D0BC6B0" w14:textId="77777777" w:rsidR="00D942AC" w:rsidRPr="00E260E4" w:rsidRDefault="00D942AC" w:rsidP="000407FD">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57D22E98" w14:textId="77777777" w:rsidR="00D942AC" w:rsidRPr="000B13C8" w:rsidRDefault="00D942AC" w:rsidP="000407FD">
            <w:pPr>
              <w:jc w:val="center"/>
              <w:rPr>
                <w:rFonts w:ascii="Arial" w:hAnsi="Arial" w:cs="Arial"/>
                <w:color w:val="000000"/>
                <w:sz w:val="18"/>
                <w:szCs w:val="18"/>
                <w:highlight w:val="yellow"/>
              </w:rPr>
            </w:pPr>
            <w:r w:rsidRPr="000B13C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35526332" w14:textId="77777777" w:rsidR="00D942AC" w:rsidRPr="00E260E4" w:rsidRDefault="00D942AC" w:rsidP="000407FD">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4B4572C" w14:textId="77777777" w:rsidR="00D942AC" w:rsidRPr="00E260E4" w:rsidRDefault="00D942AC" w:rsidP="000407FD">
            <w:pPr>
              <w:jc w:val="center"/>
              <w:rPr>
                <w:rFonts w:ascii="Arial" w:hAnsi="Arial" w:cs="Arial"/>
                <w:color w:val="000000"/>
                <w:sz w:val="18"/>
                <w:szCs w:val="18"/>
              </w:rPr>
            </w:pPr>
          </w:p>
        </w:tc>
      </w:tr>
      <w:bookmarkEnd w:id="76"/>
    </w:tbl>
    <w:p w14:paraId="30C8F80C" w14:textId="28E0B090" w:rsidR="00D942AC" w:rsidRDefault="00D942AC" w:rsidP="003A512A">
      <w:pPr>
        <w:ind w:left="-142" w:right="77"/>
        <w:jc w:val="both"/>
        <w:rPr>
          <w:rFonts w:asciiTheme="majorHAnsi" w:hAnsiTheme="majorHAnsi" w:cstheme="majorHAnsi"/>
          <w:sz w:val="18"/>
          <w:szCs w:val="18"/>
        </w:rPr>
      </w:pPr>
    </w:p>
    <w:p w14:paraId="4EE253BC" w14:textId="5BB341D1" w:rsidR="00D942AC" w:rsidRDefault="00D942AC" w:rsidP="003A512A">
      <w:pPr>
        <w:ind w:left="-142" w:right="77"/>
        <w:jc w:val="both"/>
        <w:rPr>
          <w:rFonts w:asciiTheme="majorHAnsi" w:hAnsiTheme="majorHAnsi" w:cstheme="majorHAnsi"/>
          <w:sz w:val="18"/>
          <w:szCs w:val="18"/>
        </w:rPr>
      </w:pPr>
    </w:p>
    <w:p w14:paraId="06F0C5B2" w14:textId="5DDCFE2D" w:rsidR="00D942AC" w:rsidRDefault="00D942AC" w:rsidP="003A512A">
      <w:pPr>
        <w:ind w:left="-142" w:right="77"/>
        <w:jc w:val="both"/>
        <w:rPr>
          <w:rFonts w:asciiTheme="majorHAnsi" w:hAnsiTheme="majorHAnsi" w:cstheme="majorHAnsi"/>
          <w:sz w:val="18"/>
          <w:szCs w:val="18"/>
        </w:rPr>
      </w:pPr>
    </w:p>
    <w:p w14:paraId="020FED40" w14:textId="380D6F1E" w:rsidR="00D942AC" w:rsidRDefault="00D942AC" w:rsidP="003A512A">
      <w:pPr>
        <w:ind w:left="-142" w:right="77"/>
        <w:jc w:val="both"/>
        <w:rPr>
          <w:rFonts w:asciiTheme="majorHAnsi" w:hAnsiTheme="majorHAnsi" w:cstheme="majorHAnsi"/>
          <w:sz w:val="18"/>
          <w:szCs w:val="18"/>
        </w:rPr>
      </w:pPr>
    </w:p>
    <w:p w14:paraId="766C9495" w14:textId="3E8D224C" w:rsidR="00D942AC" w:rsidRDefault="00D942AC" w:rsidP="003A512A">
      <w:pPr>
        <w:ind w:left="-142" w:right="77"/>
        <w:jc w:val="both"/>
        <w:rPr>
          <w:rFonts w:asciiTheme="majorHAnsi" w:hAnsiTheme="majorHAnsi" w:cstheme="majorHAnsi"/>
          <w:sz w:val="18"/>
          <w:szCs w:val="18"/>
        </w:rPr>
      </w:pPr>
    </w:p>
    <w:p w14:paraId="4769955A" w14:textId="38936C12" w:rsidR="00D942AC" w:rsidRDefault="00D942AC" w:rsidP="003A512A">
      <w:pPr>
        <w:ind w:left="-142" w:right="77"/>
        <w:jc w:val="both"/>
        <w:rPr>
          <w:rFonts w:asciiTheme="majorHAnsi" w:hAnsiTheme="majorHAnsi" w:cstheme="majorHAnsi"/>
          <w:sz w:val="18"/>
          <w:szCs w:val="18"/>
        </w:rPr>
      </w:pPr>
    </w:p>
    <w:p w14:paraId="0AA5C83B" w14:textId="77777777" w:rsidR="00D942AC" w:rsidRDefault="00D942AC" w:rsidP="003A512A">
      <w:pPr>
        <w:ind w:left="-142" w:right="77"/>
        <w:jc w:val="both"/>
        <w:rPr>
          <w:rFonts w:asciiTheme="majorHAnsi" w:hAnsiTheme="majorHAnsi" w:cstheme="majorHAnsi"/>
          <w:sz w:val="18"/>
          <w:szCs w:val="18"/>
        </w:rPr>
      </w:pPr>
    </w:p>
    <w:p w14:paraId="7847FEA2" w14:textId="7D00930B" w:rsidR="006F6ECF" w:rsidRDefault="006F6ECF" w:rsidP="003A512A">
      <w:pPr>
        <w:ind w:left="-142" w:right="77"/>
        <w:jc w:val="both"/>
        <w:rPr>
          <w:rFonts w:asciiTheme="majorHAnsi" w:hAnsiTheme="majorHAnsi" w:cstheme="majorHAnsi"/>
          <w:sz w:val="18"/>
          <w:szCs w:val="18"/>
        </w:rPr>
      </w:pPr>
    </w:p>
    <w:sectPr w:rsidR="006F6ECF" w:rsidSect="00EB5FD5">
      <w:footerReference w:type="default" r:id="rId15"/>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86A9" w14:textId="77777777" w:rsidR="005678CC" w:rsidRDefault="005678CC" w:rsidP="00293572">
      <w:pPr>
        <w:spacing w:after="0" w:line="240" w:lineRule="auto"/>
      </w:pPr>
      <w:r>
        <w:separator/>
      </w:r>
    </w:p>
  </w:endnote>
  <w:endnote w:type="continuationSeparator" w:id="0">
    <w:p w14:paraId="7A66F2C1" w14:textId="77777777" w:rsidR="005678CC" w:rsidRDefault="005678C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702B233D" w:rsidR="00F264EB" w:rsidRPr="00264C2A" w:rsidRDefault="00F264EB" w:rsidP="004908A3">
    <w:pPr>
      <w:tabs>
        <w:tab w:val="center" w:pos="4550"/>
        <w:tab w:val="left" w:pos="5818"/>
      </w:tabs>
      <w:spacing w:after="0" w:line="240" w:lineRule="auto"/>
      <w:ind w:right="261"/>
      <w:jc w:val="center"/>
      <w:rPr>
        <w:rFonts w:ascii="Arial" w:hAnsi="Arial" w:cs="Arial"/>
        <w:sz w:val="14"/>
        <w:szCs w:val="14"/>
        <w:lang w:val="es-ES"/>
      </w:rPr>
    </w:pPr>
    <w:r w:rsidRPr="00611F2C">
      <w:rPr>
        <w:rFonts w:ascii="Tahoma" w:eastAsia="Tahoma" w:hAnsi="Tahoma" w:cs="Tahoma"/>
        <w:noProof/>
        <w:sz w:val="20"/>
        <w:szCs w:val="20"/>
        <w:lang w:val="en-US" w:eastAsia="en-US"/>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02774E">
      <w:rPr>
        <w:rFonts w:ascii="Arial" w:hAnsi="Arial" w:cs="Arial"/>
        <w:b/>
        <w:sz w:val="18"/>
        <w:szCs w:val="18"/>
        <w:lang w:val="es-ES"/>
      </w:rPr>
      <w:t xml:space="preserve"> </w:t>
    </w:r>
    <w:r w:rsidRPr="00264C2A">
      <w:rPr>
        <w:rFonts w:ascii="Arial" w:hAnsi="Arial" w:cs="Arial"/>
        <w:b/>
        <w:sz w:val="14"/>
        <w:szCs w:val="14"/>
      </w:rPr>
      <w:t>LCCC 43068001-0</w:t>
    </w:r>
    <w:r>
      <w:rPr>
        <w:rFonts w:ascii="Arial" w:hAnsi="Arial" w:cs="Arial"/>
        <w:b/>
        <w:sz w:val="14"/>
        <w:szCs w:val="14"/>
      </w:rPr>
      <w:t>57</w:t>
    </w:r>
    <w:r w:rsidRPr="00264C2A">
      <w:rPr>
        <w:rFonts w:ascii="Arial" w:hAnsi="Arial" w:cs="Arial"/>
        <w:b/>
        <w:sz w:val="14"/>
        <w:szCs w:val="14"/>
      </w:rPr>
      <w:t>-2020</w:t>
    </w:r>
  </w:p>
  <w:p w14:paraId="7F5126EF" w14:textId="08B5EA75" w:rsidR="00F264EB" w:rsidRPr="00264C2A" w:rsidRDefault="00F264EB" w:rsidP="004908A3">
    <w:pPr>
      <w:tabs>
        <w:tab w:val="center" w:pos="4550"/>
        <w:tab w:val="left" w:pos="5818"/>
      </w:tabs>
      <w:spacing w:after="0" w:line="240" w:lineRule="auto"/>
      <w:ind w:right="261"/>
      <w:jc w:val="center"/>
      <w:rPr>
        <w:rFonts w:ascii="Arial" w:hAnsi="Arial" w:cs="Arial"/>
        <w:sz w:val="14"/>
        <w:szCs w:val="14"/>
      </w:rPr>
    </w:pPr>
    <w:r w:rsidRPr="00264C2A">
      <w:rPr>
        <w:rFonts w:ascii="Arial" w:hAnsi="Arial" w:cs="Arial"/>
        <w:sz w:val="14"/>
        <w:szCs w:val="14"/>
        <w:lang w:val="es-ES"/>
      </w:rPr>
      <w:t xml:space="preserve">Página </w:t>
    </w:r>
    <w:r w:rsidRPr="00264C2A">
      <w:rPr>
        <w:rFonts w:ascii="Arial" w:hAnsi="Arial" w:cs="Arial"/>
        <w:sz w:val="14"/>
        <w:szCs w:val="14"/>
      </w:rPr>
      <w:fldChar w:fldCharType="begin"/>
    </w:r>
    <w:r w:rsidRPr="00264C2A">
      <w:rPr>
        <w:rFonts w:ascii="Arial" w:hAnsi="Arial" w:cs="Arial"/>
        <w:sz w:val="14"/>
        <w:szCs w:val="14"/>
      </w:rPr>
      <w:instrText>PAGE   \* MERGEFORMAT</w:instrText>
    </w:r>
    <w:r w:rsidRPr="00264C2A">
      <w:rPr>
        <w:rFonts w:ascii="Arial" w:hAnsi="Arial" w:cs="Arial"/>
        <w:sz w:val="14"/>
        <w:szCs w:val="14"/>
      </w:rPr>
      <w:fldChar w:fldCharType="separate"/>
    </w:r>
    <w:r w:rsidRPr="00264C2A">
      <w:rPr>
        <w:rFonts w:ascii="Arial" w:hAnsi="Arial" w:cs="Arial"/>
        <w:noProof/>
        <w:sz w:val="14"/>
        <w:szCs w:val="14"/>
        <w:lang w:val="es-ES"/>
      </w:rPr>
      <w:t>19</w:t>
    </w:r>
    <w:r w:rsidRPr="00264C2A">
      <w:rPr>
        <w:rFonts w:ascii="Arial" w:hAnsi="Arial" w:cs="Arial"/>
        <w:sz w:val="14"/>
        <w:szCs w:val="14"/>
      </w:rPr>
      <w:fldChar w:fldCharType="end"/>
    </w:r>
    <w:r w:rsidRPr="00264C2A">
      <w:rPr>
        <w:rFonts w:ascii="Arial" w:hAnsi="Arial" w:cs="Arial"/>
        <w:sz w:val="14"/>
        <w:szCs w:val="14"/>
        <w:lang w:val="es-ES"/>
      </w:rPr>
      <w:t xml:space="preserve"> | </w:t>
    </w:r>
    <w:r w:rsidRPr="00264C2A">
      <w:rPr>
        <w:rFonts w:ascii="Arial" w:hAnsi="Arial" w:cs="Arial"/>
        <w:sz w:val="14"/>
        <w:szCs w:val="14"/>
      </w:rPr>
      <w:fldChar w:fldCharType="begin"/>
    </w:r>
    <w:r w:rsidRPr="00264C2A">
      <w:rPr>
        <w:rFonts w:ascii="Arial" w:hAnsi="Arial" w:cs="Arial"/>
        <w:sz w:val="14"/>
        <w:szCs w:val="14"/>
      </w:rPr>
      <w:instrText>NUMPAGES  \* Arabic  \* MERGEFORMAT</w:instrText>
    </w:r>
    <w:r w:rsidRPr="00264C2A">
      <w:rPr>
        <w:rFonts w:ascii="Arial" w:hAnsi="Arial" w:cs="Arial"/>
        <w:sz w:val="14"/>
        <w:szCs w:val="14"/>
      </w:rPr>
      <w:fldChar w:fldCharType="separate"/>
    </w:r>
    <w:r w:rsidRPr="00264C2A">
      <w:rPr>
        <w:rFonts w:ascii="Arial" w:hAnsi="Arial" w:cs="Arial"/>
        <w:noProof/>
        <w:sz w:val="14"/>
        <w:szCs w:val="14"/>
        <w:lang w:val="es-ES"/>
      </w:rPr>
      <w:t>31</w:t>
    </w:r>
    <w:r w:rsidRPr="00264C2A">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5E238F78" w:rsidR="00F264EB" w:rsidRPr="0041426E" w:rsidRDefault="00F264EB"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lang w:val="en-US" w:eastAsia="en-US"/>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1426E">
      <w:rPr>
        <w:sz w:val="16"/>
        <w:szCs w:val="16"/>
        <w:lang w:val="es-ES"/>
      </w:rPr>
      <w:t xml:space="preserve"> </w:t>
    </w:r>
    <w:r w:rsidRPr="00611F2C">
      <w:rPr>
        <w:sz w:val="16"/>
        <w:szCs w:val="16"/>
        <w:lang w:val="es-ES"/>
      </w:rPr>
      <w:t>LCCC-43068001-0</w:t>
    </w:r>
    <w:r>
      <w:rPr>
        <w:sz w:val="16"/>
        <w:szCs w:val="16"/>
        <w:lang w:val="es-ES"/>
      </w:rPr>
      <w:t>57</w:t>
    </w:r>
    <w:r w:rsidRPr="00611F2C">
      <w:rPr>
        <w:sz w:val="16"/>
        <w:szCs w:val="16"/>
        <w:lang w:val="es-ES"/>
      </w:rPr>
      <w:t>-2020</w:t>
    </w:r>
  </w:p>
  <w:p w14:paraId="18F5A6BA" w14:textId="06442927" w:rsidR="00F264EB" w:rsidRPr="00245D9D" w:rsidRDefault="00F264E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72038B">
      <w:rPr>
        <w:noProof/>
        <w:sz w:val="16"/>
        <w:szCs w:val="16"/>
        <w:lang w:val="es-ES"/>
      </w:rPr>
      <w:t>28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72038B">
      <w:rPr>
        <w:noProof/>
        <w:sz w:val="16"/>
        <w:szCs w:val="16"/>
        <w:lang w:val="es-ES"/>
      </w:rPr>
      <w:t>31</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F11F" w14:textId="77777777" w:rsidR="005678CC" w:rsidRDefault="005678CC" w:rsidP="00293572">
      <w:pPr>
        <w:spacing w:after="0" w:line="240" w:lineRule="auto"/>
      </w:pPr>
      <w:r>
        <w:separator/>
      </w:r>
    </w:p>
  </w:footnote>
  <w:footnote w:type="continuationSeparator" w:id="0">
    <w:p w14:paraId="0531C8B4" w14:textId="77777777" w:rsidR="005678CC" w:rsidRDefault="005678CC"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F264EB" w:rsidRDefault="00F264EB">
    <w:pPr>
      <w:pStyle w:val="Encabezado"/>
    </w:pPr>
    <w:r>
      <w:rPr>
        <w:noProof/>
        <w:lang w:val="en-US" w:eastAsia="en-US"/>
      </w:rPr>
      <w:drawing>
        <wp:inline distT="0" distB="0" distL="0" distR="0" wp14:anchorId="42B21634" wp14:editId="450AABDF">
          <wp:extent cx="2000250" cy="510612"/>
          <wp:effectExtent l="0" t="0" r="0" b="3810"/>
          <wp:docPr id="9" name="Imagen 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DFD"/>
    <w:multiLevelType w:val="hybridMultilevel"/>
    <w:tmpl w:val="4AD67D94"/>
    <w:lvl w:ilvl="0" w:tplc="0024A7A0">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36F055BF"/>
    <w:multiLevelType w:val="hybridMultilevel"/>
    <w:tmpl w:val="9F12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A627C5"/>
    <w:multiLevelType w:val="hybridMultilevel"/>
    <w:tmpl w:val="8A263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D1A1C18"/>
    <w:multiLevelType w:val="hybridMultilevel"/>
    <w:tmpl w:val="3CA615A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2" w15:restartNumberingAfterBreak="0">
    <w:nsid w:val="51A60701"/>
    <w:multiLevelType w:val="hybridMultilevel"/>
    <w:tmpl w:val="15282618"/>
    <w:lvl w:ilvl="0" w:tplc="FF9826E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73F2EB5"/>
    <w:multiLevelType w:val="hybridMultilevel"/>
    <w:tmpl w:val="16C281C0"/>
    <w:lvl w:ilvl="0" w:tplc="02E0997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7D964864"/>
    <w:multiLevelType w:val="hybridMultilevel"/>
    <w:tmpl w:val="BD062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
  </w:num>
  <w:num w:numId="3">
    <w:abstractNumId w:val="19"/>
  </w:num>
  <w:num w:numId="4">
    <w:abstractNumId w:val="16"/>
  </w:num>
  <w:num w:numId="5">
    <w:abstractNumId w:val="3"/>
  </w:num>
  <w:num w:numId="6">
    <w:abstractNumId w:val="17"/>
  </w:num>
  <w:num w:numId="7">
    <w:abstractNumId w:val="20"/>
  </w:num>
  <w:num w:numId="8">
    <w:abstractNumId w:val="22"/>
  </w:num>
  <w:num w:numId="9">
    <w:abstractNumId w:val="7"/>
  </w:num>
  <w:num w:numId="10">
    <w:abstractNumId w:val="4"/>
  </w:num>
  <w:num w:numId="11">
    <w:abstractNumId w:val="6"/>
  </w:num>
  <w:num w:numId="12">
    <w:abstractNumId w:val="13"/>
  </w:num>
  <w:num w:numId="13">
    <w:abstractNumId w:val="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4"/>
  </w:num>
  <w:num w:numId="18">
    <w:abstractNumId w:val="11"/>
  </w:num>
  <w:num w:numId="19">
    <w:abstractNumId w:val="21"/>
  </w:num>
  <w:num w:numId="20">
    <w:abstractNumId w:val="8"/>
  </w:num>
  <w:num w:numId="21">
    <w:abstractNumId w:val="9"/>
  </w:num>
  <w:num w:numId="22">
    <w:abstractNumId w:val="23"/>
  </w:num>
  <w:num w:numId="23">
    <w:abstractNumId w:val="0"/>
  </w:num>
  <w:num w:numId="24">
    <w:abstractNumId w:val="12"/>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469"/>
    <w:rsid w:val="0001024C"/>
    <w:rsid w:val="00010683"/>
    <w:rsid w:val="0002382B"/>
    <w:rsid w:val="00023EC0"/>
    <w:rsid w:val="00023F50"/>
    <w:rsid w:val="00024848"/>
    <w:rsid w:val="00026586"/>
    <w:rsid w:val="0002774E"/>
    <w:rsid w:val="00027F2B"/>
    <w:rsid w:val="000305D9"/>
    <w:rsid w:val="00030BF6"/>
    <w:rsid w:val="000355F3"/>
    <w:rsid w:val="00035DB8"/>
    <w:rsid w:val="0003660B"/>
    <w:rsid w:val="000406BF"/>
    <w:rsid w:val="00040A86"/>
    <w:rsid w:val="00041D19"/>
    <w:rsid w:val="00045931"/>
    <w:rsid w:val="00045D29"/>
    <w:rsid w:val="000465F0"/>
    <w:rsid w:val="00046976"/>
    <w:rsid w:val="000471D3"/>
    <w:rsid w:val="00050DE4"/>
    <w:rsid w:val="00052620"/>
    <w:rsid w:val="00053B86"/>
    <w:rsid w:val="00053CCB"/>
    <w:rsid w:val="00060E22"/>
    <w:rsid w:val="000612D5"/>
    <w:rsid w:val="000667BB"/>
    <w:rsid w:val="000669EA"/>
    <w:rsid w:val="00073139"/>
    <w:rsid w:val="000734AE"/>
    <w:rsid w:val="00075D34"/>
    <w:rsid w:val="00077D07"/>
    <w:rsid w:val="0008075E"/>
    <w:rsid w:val="00084374"/>
    <w:rsid w:val="00086AB2"/>
    <w:rsid w:val="00091727"/>
    <w:rsid w:val="000937F2"/>
    <w:rsid w:val="000A1510"/>
    <w:rsid w:val="000A159D"/>
    <w:rsid w:val="000A1F7C"/>
    <w:rsid w:val="000A29AC"/>
    <w:rsid w:val="000A6894"/>
    <w:rsid w:val="000A6A0F"/>
    <w:rsid w:val="000A6A8C"/>
    <w:rsid w:val="000A701A"/>
    <w:rsid w:val="000B03E8"/>
    <w:rsid w:val="000B156F"/>
    <w:rsid w:val="000B2D0C"/>
    <w:rsid w:val="000B73C0"/>
    <w:rsid w:val="000B7ABB"/>
    <w:rsid w:val="000C0B28"/>
    <w:rsid w:val="000C2342"/>
    <w:rsid w:val="000C28D4"/>
    <w:rsid w:val="000C2BF3"/>
    <w:rsid w:val="000C37F8"/>
    <w:rsid w:val="000C3B12"/>
    <w:rsid w:val="000C5773"/>
    <w:rsid w:val="000C635F"/>
    <w:rsid w:val="000C6E22"/>
    <w:rsid w:val="000D0E59"/>
    <w:rsid w:val="000D1061"/>
    <w:rsid w:val="000D2FCF"/>
    <w:rsid w:val="000D47A3"/>
    <w:rsid w:val="000D74E0"/>
    <w:rsid w:val="000E350C"/>
    <w:rsid w:val="000F1C28"/>
    <w:rsid w:val="000F2E21"/>
    <w:rsid w:val="000F302F"/>
    <w:rsid w:val="000F421D"/>
    <w:rsid w:val="000F42CD"/>
    <w:rsid w:val="000F4490"/>
    <w:rsid w:val="000F6F02"/>
    <w:rsid w:val="000F7264"/>
    <w:rsid w:val="0010056F"/>
    <w:rsid w:val="00102142"/>
    <w:rsid w:val="001021E4"/>
    <w:rsid w:val="001025AE"/>
    <w:rsid w:val="00103696"/>
    <w:rsid w:val="00103CAF"/>
    <w:rsid w:val="00105D77"/>
    <w:rsid w:val="001068CF"/>
    <w:rsid w:val="00106ECD"/>
    <w:rsid w:val="00107FE9"/>
    <w:rsid w:val="00111459"/>
    <w:rsid w:val="00111744"/>
    <w:rsid w:val="00111750"/>
    <w:rsid w:val="00111FE4"/>
    <w:rsid w:val="0011272F"/>
    <w:rsid w:val="001161E6"/>
    <w:rsid w:val="001177B1"/>
    <w:rsid w:val="00123550"/>
    <w:rsid w:val="00124CC9"/>
    <w:rsid w:val="00126A12"/>
    <w:rsid w:val="00127596"/>
    <w:rsid w:val="001275DD"/>
    <w:rsid w:val="00130145"/>
    <w:rsid w:val="00132D1C"/>
    <w:rsid w:val="00137979"/>
    <w:rsid w:val="00140EE7"/>
    <w:rsid w:val="00142D7C"/>
    <w:rsid w:val="001460AA"/>
    <w:rsid w:val="00160107"/>
    <w:rsid w:val="00160A77"/>
    <w:rsid w:val="001612B6"/>
    <w:rsid w:val="00161BAC"/>
    <w:rsid w:val="00161DFE"/>
    <w:rsid w:val="001624E3"/>
    <w:rsid w:val="001651CE"/>
    <w:rsid w:val="00165412"/>
    <w:rsid w:val="00165D9C"/>
    <w:rsid w:val="0016623B"/>
    <w:rsid w:val="00166BB2"/>
    <w:rsid w:val="00167748"/>
    <w:rsid w:val="001706D3"/>
    <w:rsid w:val="00173BE5"/>
    <w:rsid w:val="0018120B"/>
    <w:rsid w:val="00182B56"/>
    <w:rsid w:val="00182EA6"/>
    <w:rsid w:val="00183250"/>
    <w:rsid w:val="001848E7"/>
    <w:rsid w:val="001856C7"/>
    <w:rsid w:val="00185F96"/>
    <w:rsid w:val="00191662"/>
    <w:rsid w:val="0019256C"/>
    <w:rsid w:val="00194972"/>
    <w:rsid w:val="001A4B89"/>
    <w:rsid w:val="001A4D22"/>
    <w:rsid w:val="001A6002"/>
    <w:rsid w:val="001A6571"/>
    <w:rsid w:val="001A7B6D"/>
    <w:rsid w:val="001B1F87"/>
    <w:rsid w:val="001B39AC"/>
    <w:rsid w:val="001B494A"/>
    <w:rsid w:val="001B6D7F"/>
    <w:rsid w:val="001C0CA4"/>
    <w:rsid w:val="001C0D7A"/>
    <w:rsid w:val="001C6724"/>
    <w:rsid w:val="001E41D6"/>
    <w:rsid w:val="001E5E78"/>
    <w:rsid w:val="001E764F"/>
    <w:rsid w:val="001E7C76"/>
    <w:rsid w:val="001F0336"/>
    <w:rsid w:val="001F2962"/>
    <w:rsid w:val="001F3381"/>
    <w:rsid w:val="001F57FE"/>
    <w:rsid w:val="002006D9"/>
    <w:rsid w:val="00203F55"/>
    <w:rsid w:val="00204057"/>
    <w:rsid w:val="00204593"/>
    <w:rsid w:val="00213CBF"/>
    <w:rsid w:val="00224FF3"/>
    <w:rsid w:val="00225657"/>
    <w:rsid w:val="002275F5"/>
    <w:rsid w:val="002322F0"/>
    <w:rsid w:val="00232A26"/>
    <w:rsid w:val="0023412E"/>
    <w:rsid w:val="0023440E"/>
    <w:rsid w:val="00235699"/>
    <w:rsid w:val="002356DE"/>
    <w:rsid w:val="00243786"/>
    <w:rsid w:val="00244C9C"/>
    <w:rsid w:val="00245D9D"/>
    <w:rsid w:val="002473E5"/>
    <w:rsid w:val="00250205"/>
    <w:rsid w:val="00250434"/>
    <w:rsid w:val="00252D2E"/>
    <w:rsid w:val="00252F67"/>
    <w:rsid w:val="00260D9E"/>
    <w:rsid w:val="0026245E"/>
    <w:rsid w:val="0026385D"/>
    <w:rsid w:val="00264C2A"/>
    <w:rsid w:val="00271ABE"/>
    <w:rsid w:val="00272F42"/>
    <w:rsid w:val="002758FD"/>
    <w:rsid w:val="00275AFA"/>
    <w:rsid w:val="0028040D"/>
    <w:rsid w:val="00280E4B"/>
    <w:rsid w:val="00281880"/>
    <w:rsid w:val="00283044"/>
    <w:rsid w:val="002839F7"/>
    <w:rsid w:val="0028573D"/>
    <w:rsid w:val="00286202"/>
    <w:rsid w:val="00290E6B"/>
    <w:rsid w:val="002918DE"/>
    <w:rsid w:val="00291CAF"/>
    <w:rsid w:val="00293572"/>
    <w:rsid w:val="00296C58"/>
    <w:rsid w:val="0029714D"/>
    <w:rsid w:val="00297D3F"/>
    <w:rsid w:val="002A26ED"/>
    <w:rsid w:val="002A31A1"/>
    <w:rsid w:val="002A3997"/>
    <w:rsid w:val="002A4186"/>
    <w:rsid w:val="002B50E2"/>
    <w:rsid w:val="002B54BA"/>
    <w:rsid w:val="002B76B0"/>
    <w:rsid w:val="002B7D2D"/>
    <w:rsid w:val="002C1C7E"/>
    <w:rsid w:val="002C2064"/>
    <w:rsid w:val="002C3A77"/>
    <w:rsid w:val="002C41EE"/>
    <w:rsid w:val="002D22C4"/>
    <w:rsid w:val="002D2E5A"/>
    <w:rsid w:val="002D3178"/>
    <w:rsid w:val="002D34D1"/>
    <w:rsid w:val="002D69D8"/>
    <w:rsid w:val="002E0481"/>
    <w:rsid w:val="002E1C67"/>
    <w:rsid w:val="002E1CE1"/>
    <w:rsid w:val="002E3D93"/>
    <w:rsid w:val="002E5AB3"/>
    <w:rsid w:val="002F5DCB"/>
    <w:rsid w:val="002F7274"/>
    <w:rsid w:val="002F7A5A"/>
    <w:rsid w:val="003016A0"/>
    <w:rsid w:val="00302C60"/>
    <w:rsid w:val="0030563C"/>
    <w:rsid w:val="00307471"/>
    <w:rsid w:val="00307806"/>
    <w:rsid w:val="00311336"/>
    <w:rsid w:val="00316E7F"/>
    <w:rsid w:val="003170FE"/>
    <w:rsid w:val="00317BD1"/>
    <w:rsid w:val="00321744"/>
    <w:rsid w:val="00321B2E"/>
    <w:rsid w:val="00322681"/>
    <w:rsid w:val="00322E20"/>
    <w:rsid w:val="00323A14"/>
    <w:rsid w:val="00324906"/>
    <w:rsid w:val="00330502"/>
    <w:rsid w:val="00330944"/>
    <w:rsid w:val="00331F4E"/>
    <w:rsid w:val="00332189"/>
    <w:rsid w:val="0033239F"/>
    <w:rsid w:val="00333B74"/>
    <w:rsid w:val="00334196"/>
    <w:rsid w:val="00336DC1"/>
    <w:rsid w:val="003427B6"/>
    <w:rsid w:val="00342B66"/>
    <w:rsid w:val="00344ADD"/>
    <w:rsid w:val="0034782D"/>
    <w:rsid w:val="00350132"/>
    <w:rsid w:val="0035018B"/>
    <w:rsid w:val="003504A2"/>
    <w:rsid w:val="00351436"/>
    <w:rsid w:val="0035656F"/>
    <w:rsid w:val="00357FD6"/>
    <w:rsid w:val="00360EBF"/>
    <w:rsid w:val="0036224A"/>
    <w:rsid w:val="00373CCF"/>
    <w:rsid w:val="0037613C"/>
    <w:rsid w:val="00382315"/>
    <w:rsid w:val="003833E5"/>
    <w:rsid w:val="00391048"/>
    <w:rsid w:val="00393775"/>
    <w:rsid w:val="00395253"/>
    <w:rsid w:val="003957DA"/>
    <w:rsid w:val="003966A6"/>
    <w:rsid w:val="00396F19"/>
    <w:rsid w:val="00397455"/>
    <w:rsid w:val="00397E9C"/>
    <w:rsid w:val="003A296B"/>
    <w:rsid w:val="003A35EA"/>
    <w:rsid w:val="003A512A"/>
    <w:rsid w:val="003A7672"/>
    <w:rsid w:val="003B3A5E"/>
    <w:rsid w:val="003B4A0F"/>
    <w:rsid w:val="003C032D"/>
    <w:rsid w:val="003C0595"/>
    <w:rsid w:val="003C2B1A"/>
    <w:rsid w:val="003C2E02"/>
    <w:rsid w:val="003C3C13"/>
    <w:rsid w:val="003D00C2"/>
    <w:rsid w:val="003D082E"/>
    <w:rsid w:val="003D2C54"/>
    <w:rsid w:val="003D4F2E"/>
    <w:rsid w:val="003E2CDF"/>
    <w:rsid w:val="003E2F18"/>
    <w:rsid w:val="003E5929"/>
    <w:rsid w:val="003E6786"/>
    <w:rsid w:val="003F0393"/>
    <w:rsid w:val="003F0C6E"/>
    <w:rsid w:val="003F4F2E"/>
    <w:rsid w:val="003F58D5"/>
    <w:rsid w:val="003F59CE"/>
    <w:rsid w:val="003F64E9"/>
    <w:rsid w:val="003F711F"/>
    <w:rsid w:val="004013BA"/>
    <w:rsid w:val="004029BA"/>
    <w:rsid w:val="00403F9D"/>
    <w:rsid w:val="004046DE"/>
    <w:rsid w:val="004047C7"/>
    <w:rsid w:val="004072BE"/>
    <w:rsid w:val="004077B8"/>
    <w:rsid w:val="00407982"/>
    <w:rsid w:val="00410856"/>
    <w:rsid w:val="00412732"/>
    <w:rsid w:val="00413384"/>
    <w:rsid w:val="0041426E"/>
    <w:rsid w:val="00420D43"/>
    <w:rsid w:val="00423D1F"/>
    <w:rsid w:val="00425B04"/>
    <w:rsid w:val="00427CEA"/>
    <w:rsid w:val="004312B5"/>
    <w:rsid w:val="00433820"/>
    <w:rsid w:val="0043623B"/>
    <w:rsid w:val="00436436"/>
    <w:rsid w:val="00437052"/>
    <w:rsid w:val="00437CCE"/>
    <w:rsid w:val="00441931"/>
    <w:rsid w:val="004426B4"/>
    <w:rsid w:val="00444FA5"/>
    <w:rsid w:val="004454FC"/>
    <w:rsid w:val="004474F5"/>
    <w:rsid w:val="0045026C"/>
    <w:rsid w:val="00450FEA"/>
    <w:rsid w:val="004541AD"/>
    <w:rsid w:val="0045564B"/>
    <w:rsid w:val="0045772A"/>
    <w:rsid w:val="00461728"/>
    <w:rsid w:val="00461A1A"/>
    <w:rsid w:val="00462474"/>
    <w:rsid w:val="00463FCD"/>
    <w:rsid w:val="00464E54"/>
    <w:rsid w:val="00466673"/>
    <w:rsid w:val="0046670E"/>
    <w:rsid w:val="004679EE"/>
    <w:rsid w:val="004743BE"/>
    <w:rsid w:val="0047491C"/>
    <w:rsid w:val="00476583"/>
    <w:rsid w:val="004766C0"/>
    <w:rsid w:val="0048081D"/>
    <w:rsid w:val="0048190B"/>
    <w:rsid w:val="004823BA"/>
    <w:rsid w:val="004840B0"/>
    <w:rsid w:val="0048595F"/>
    <w:rsid w:val="004908A3"/>
    <w:rsid w:val="00491B45"/>
    <w:rsid w:val="00492243"/>
    <w:rsid w:val="004945D9"/>
    <w:rsid w:val="0049775A"/>
    <w:rsid w:val="00497F0F"/>
    <w:rsid w:val="00497F3F"/>
    <w:rsid w:val="004A14F2"/>
    <w:rsid w:val="004A1A2A"/>
    <w:rsid w:val="004A3B69"/>
    <w:rsid w:val="004A4886"/>
    <w:rsid w:val="004A4BBD"/>
    <w:rsid w:val="004A6CA8"/>
    <w:rsid w:val="004A7BD6"/>
    <w:rsid w:val="004A7E81"/>
    <w:rsid w:val="004B36AE"/>
    <w:rsid w:val="004B36F7"/>
    <w:rsid w:val="004B46AE"/>
    <w:rsid w:val="004B4A36"/>
    <w:rsid w:val="004B4BF5"/>
    <w:rsid w:val="004B51A9"/>
    <w:rsid w:val="004C2733"/>
    <w:rsid w:val="004C43F4"/>
    <w:rsid w:val="004C482D"/>
    <w:rsid w:val="004C4BD8"/>
    <w:rsid w:val="004C595B"/>
    <w:rsid w:val="004C69A2"/>
    <w:rsid w:val="004C7A7E"/>
    <w:rsid w:val="004D27FC"/>
    <w:rsid w:val="004E2068"/>
    <w:rsid w:val="004E2AA9"/>
    <w:rsid w:val="004E5BE5"/>
    <w:rsid w:val="004E737F"/>
    <w:rsid w:val="004F05EE"/>
    <w:rsid w:val="004F08A7"/>
    <w:rsid w:val="004F1188"/>
    <w:rsid w:val="004F2FAE"/>
    <w:rsid w:val="004F684D"/>
    <w:rsid w:val="0050018A"/>
    <w:rsid w:val="005006FF"/>
    <w:rsid w:val="00502896"/>
    <w:rsid w:val="005052A1"/>
    <w:rsid w:val="005142A4"/>
    <w:rsid w:val="00520AC8"/>
    <w:rsid w:val="00522FCB"/>
    <w:rsid w:val="00530A4F"/>
    <w:rsid w:val="0054004A"/>
    <w:rsid w:val="00540F5D"/>
    <w:rsid w:val="00542175"/>
    <w:rsid w:val="0054442E"/>
    <w:rsid w:val="0054595B"/>
    <w:rsid w:val="005463BA"/>
    <w:rsid w:val="0054676A"/>
    <w:rsid w:val="0055211B"/>
    <w:rsid w:val="00552658"/>
    <w:rsid w:val="005526B0"/>
    <w:rsid w:val="00556361"/>
    <w:rsid w:val="00564DCC"/>
    <w:rsid w:val="00564F3B"/>
    <w:rsid w:val="0056524A"/>
    <w:rsid w:val="005678CC"/>
    <w:rsid w:val="005706E4"/>
    <w:rsid w:val="005721EC"/>
    <w:rsid w:val="00573170"/>
    <w:rsid w:val="00574D6F"/>
    <w:rsid w:val="00574EBD"/>
    <w:rsid w:val="00574EF4"/>
    <w:rsid w:val="00575FE0"/>
    <w:rsid w:val="00576A99"/>
    <w:rsid w:val="0058271F"/>
    <w:rsid w:val="00582AEC"/>
    <w:rsid w:val="0058630A"/>
    <w:rsid w:val="00591325"/>
    <w:rsid w:val="0059236A"/>
    <w:rsid w:val="00592B32"/>
    <w:rsid w:val="00593291"/>
    <w:rsid w:val="00594EB9"/>
    <w:rsid w:val="005979A5"/>
    <w:rsid w:val="005A392A"/>
    <w:rsid w:val="005A43BC"/>
    <w:rsid w:val="005A5547"/>
    <w:rsid w:val="005B0609"/>
    <w:rsid w:val="005B0DD9"/>
    <w:rsid w:val="005B33EA"/>
    <w:rsid w:val="005B481C"/>
    <w:rsid w:val="005B4B3A"/>
    <w:rsid w:val="005B5947"/>
    <w:rsid w:val="005B5F3F"/>
    <w:rsid w:val="005C062D"/>
    <w:rsid w:val="005C29AD"/>
    <w:rsid w:val="005C2FED"/>
    <w:rsid w:val="005C34DE"/>
    <w:rsid w:val="005C3A1B"/>
    <w:rsid w:val="005C43B5"/>
    <w:rsid w:val="005C62B7"/>
    <w:rsid w:val="005C6C50"/>
    <w:rsid w:val="005C7650"/>
    <w:rsid w:val="005D0B8D"/>
    <w:rsid w:val="005D33C7"/>
    <w:rsid w:val="005D4B66"/>
    <w:rsid w:val="005D5D35"/>
    <w:rsid w:val="005D7D5F"/>
    <w:rsid w:val="005E184D"/>
    <w:rsid w:val="005E2BB7"/>
    <w:rsid w:val="005E3A8C"/>
    <w:rsid w:val="005E4022"/>
    <w:rsid w:val="005E426E"/>
    <w:rsid w:val="005E51F2"/>
    <w:rsid w:val="005F135A"/>
    <w:rsid w:val="005F260A"/>
    <w:rsid w:val="005F6F13"/>
    <w:rsid w:val="00601F69"/>
    <w:rsid w:val="00602741"/>
    <w:rsid w:val="006050A7"/>
    <w:rsid w:val="006100D4"/>
    <w:rsid w:val="0061187B"/>
    <w:rsid w:val="00611F2C"/>
    <w:rsid w:val="0061276F"/>
    <w:rsid w:val="00614558"/>
    <w:rsid w:val="006235AF"/>
    <w:rsid w:val="00624004"/>
    <w:rsid w:val="006278A1"/>
    <w:rsid w:val="0063016A"/>
    <w:rsid w:val="00630E50"/>
    <w:rsid w:val="0063134B"/>
    <w:rsid w:val="00634352"/>
    <w:rsid w:val="0063694F"/>
    <w:rsid w:val="0064054F"/>
    <w:rsid w:val="0064189E"/>
    <w:rsid w:val="00642537"/>
    <w:rsid w:val="00642D16"/>
    <w:rsid w:val="00642F00"/>
    <w:rsid w:val="00643AA1"/>
    <w:rsid w:val="00643D02"/>
    <w:rsid w:val="00647BF6"/>
    <w:rsid w:val="00647E71"/>
    <w:rsid w:val="00650254"/>
    <w:rsid w:val="006517F0"/>
    <w:rsid w:val="00651892"/>
    <w:rsid w:val="00652A04"/>
    <w:rsid w:val="00660029"/>
    <w:rsid w:val="00660B01"/>
    <w:rsid w:val="00660F3C"/>
    <w:rsid w:val="00663775"/>
    <w:rsid w:val="00664E5D"/>
    <w:rsid w:val="006714AE"/>
    <w:rsid w:val="00676C7E"/>
    <w:rsid w:val="006809DF"/>
    <w:rsid w:val="0068681A"/>
    <w:rsid w:val="006879A9"/>
    <w:rsid w:val="006907FC"/>
    <w:rsid w:val="00690F04"/>
    <w:rsid w:val="00691538"/>
    <w:rsid w:val="00691D29"/>
    <w:rsid w:val="0069527F"/>
    <w:rsid w:val="00695845"/>
    <w:rsid w:val="006A105B"/>
    <w:rsid w:val="006A2900"/>
    <w:rsid w:val="006A3D4A"/>
    <w:rsid w:val="006B12E7"/>
    <w:rsid w:val="006B1FB8"/>
    <w:rsid w:val="006B2996"/>
    <w:rsid w:val="006B2E5E"/>
    <w:rsid w:val="006B5829"/>
    <w:rsid w:val="006C20B8"/>
    <w:rsid w:val="006C3068"/>
    <w:rsid w:val="006C41A6"/>
    <w:rsid w:val="006C5539"/>
    <w:rsid w:val="006C66E6"/>
    <w:rsid w:val="006D2506"/>
    <w:rsid w:val="006D4ED8"/>
    <w:rsid w:val="006E100A"/>
    <w:rsid w:val="006E1403"/>
    <w:rsid w:val="006E2F85"/>
    <w:rsid w:val="006F08FF"/>
    <w:rsid w:val="006F2533"/>
    <w:rsid w:val="006F2643"/>
    <w:rsid w:val="006F2B8E"/>
    <w:rsid w:val="006F3C27"/>
    <w:rsid w:val="006F6ECF"/>
    <w:rsid w:val="006F6FAD"/>
    <w:rsid w:val="00700D2B"/>
    <w:rsid w:val="00700DAF"/>
    <w:rsid w:val="00703C62"/>
    <w:rsid w:val="00705163"/>
    <w:rsid w:val="00706289"/>
    <w:rsid w:val="007112FE"/>
    <w:rsid w:val="00711698"/>
    <w:rsid w:val="007129F5"/>
    <w:rsid w:val="00713870"/>
    <w:rsid w:val="00715CA2"/>
    <w:rsid w:val="00716438"/>
    <w:rsid w:val="00717328"/>
    <w:rsid w:val="0072038B"/>
    <w:rsid w:val="007237DF"/>
    <w:rsid w:val="007243B8"/>
    <w:rsid w:val="00726F82"/>
    <w:rsid w:val="00731425"/>
    <w:rsid w:val="00731FAF"/>
    <w:rsid w:val="00732032"/>
    <w:rsid w:val="00733AEB"/>
    <w:rsid w:val="00733B44"/>
    <w:rsid w:val="00735351"/>
    <w:rsid w:val="00741827"/>
    <w:rsid w:val="00742EFA"/>
    <w:rsid w:val="00752C43"/>
    <w:rsid w:val="007547C4"/>
    <w:rsid w:val="00756C2F"/>
    <w:rsid w:val="00757B32"/>
    <w:rsid w:val="007600D1"/>
    <w:rsid w:val="007612A0"/>
    <w:rsid w:val="007619EB"/>
    <w:rsid w:val="00766B38"/>
    <w:rsid w:val="00767358"/>
    <w:rsid w:val="00773662"/>
    <w:rsid w:val="007744BD"/>
    <w:rsid w:val="00775718"/>
    <w:rsid w:val="00775750"/>
    <w:rsid w:val="00777D1E"/>
    <w:rsid w:val="00777DB8"/>
    <w:rsid w:val="007806A8"/>
    <w:rsid w:val="0079636F"/>
    <w:rsid w:val="00797F02"/>
    <w:rsid w:val="007A01A1"/>
    <w:rsid w:val="007A32E3"/>
    <w:rsid w:val="007A5403"/>
    <w:rsid w:val="007A5B39"/>
    <w:rsid w:val="007A6A7B"/>
    <w:rsid w:val="007B12CE"/>
    <w:rsid w:val="007B2FB8"/>
    <w:rsid w:val="007B438E"/>
    <w:rsid w:val="007B46C7"/>
    <w:rsid w:val="007B5915"/>
    <w:rsid w:val="007B6025"/>
    <w:rsid w:val="007B6BCF"/>
    <w:rsid w:val="007C0DAA"/>
    <w:rsid w:val="007C1C30"/>
    <w:rsid w:val="007C2165"/>
    <w:rsid w:val="007C578E"/>
    <w:rsid w:val="007D2823"/>
    <w:rsid w:val="007E30AF"/>
    <w:rsid w:val="007E404F"/>
    <w:rsid w:val="007E7C5A"/>
    <w:rsid w:val="007F1CCF"/>
    <w:rsid w:val="007F229A"/>
    <w:rsid w:val="007F3168"/>
    <w:rsid w:val="007F3213"/>
    <w:rsid w:val="007F78FE"/>
    <w:rsid w:val="0080317A"/>
    <w:rsid w:val="00807EB9"/>
    <w:rsid w:val="00810FA3"/>
    <w:rsid w:val="0081106F"/>
    <w:rsid w:val="008130AA"/>
    <w:rsid w:val="00822E78"/>
    <w:rsid w:val="00824553"/>
    <w:rsid w:val="0082550F"/>
    <w:rsid w:val="0082591C"/>
    <w:rsid w:val="00825E88"/>
    <w:rsid w:val="00825F82"/>
    <w:rsid w:val="00831841"/>
    <w:rsid w:val="0083389D"/>
    <w:rsid w:val="00835EB7"/>
    <w:rsid w:val="00841562"/>
    <w:rsid w:val="0085012E"/>
    <w:rsid w:val="00850835"/>
    <w:rsid w:val="00853E7A"/>
    <w:rsid w:val="00854674"/>
    <w:rsid w:val="0085623E"/>
    <w:rsid w:val="008571DD"/>
    <w:rsid w:val="00857A14"/>
    <w:rsid w:val="00861C3C"/>
    <w:rsid w:val="00863250"/>
    <w:rsid w:val="00863401"/>
    <w:rsid w:val="008668D7"/>
    <w:rsid w:val="0087102F"/>
    <w:rsid w:val="008724D9"/>
    <w:rsid w:val="00874D97"/>
    <w:rsid w:val="00875918"/>
    <w:rsid w:val="00876C28"/>
    <w:rsid w:val="0087730F"/>
    <w:rsid w:val="00877DF6"/>
    <w:rsid w:val="00880433"/>
    <w:rsid w:val="008833E3"/>
    <w:rsid w:val="0088386E"/>
    <w:rsid w:val="008920F8"/>
    <w:rsid w:val="00896654"/>
    <w:rsid w:val="008975F6"/>
    <w:rsid w:val="00897AEC"/>
    <w:rsid w:val="008A16A1"/>
    <w:rsid w:val="008B06F6"/>
    <w:rsid w:val="008B29D6"/>
    <w:rsid w:val="008B5377"/>
    <w:rsid w:val="008B5390"/>
    <w:rsid w:val="008B70D6"/>
    <w:rsid w:val="008B739A"/>
    <w:rsid w:val="008C30A8"/>
    <w:rsid w:val="008C58DE"/>
    <w:rsid w:val="008C68DD"/>
    <w:rsid w:val="008D7B05"/>
    <w:rsid w:val="008D7BDB"/>
    <w:rsid w:val="008E226F"/>
    <w:rsid w:val="008E2368"/>
    <w:rsid w:val="008E6412"/>
    <w:rsid w:val="008E6B14"/>
    <w:rsid w:val="008F0E14"/>
    <w:rsid w:val="008F3952"/>
    <w:rsid w:val="008F4464"/>
    <w:rsid w:val="008F54CC"/>
    <w:rsid w:val="00902934"/>
    <w:rsid w:val="009056B9"/>
    <w:rsid w:val="00905F05"/>
    <w:rsid w:val="0090791F"/>
    <w:rsid w:val="00917E1D"/>
    <w:rsid w:val="00920DAD"/>
    <w:rsid w:val="009232AF"/>
    <w:rsid w:val="00923677"/>
    <w:rsid w:val="009236A0"/>
    <w:rsid w:val="009304E8"/>
    <w:rsid w:val="00932EC2"/>
    <w:rsid w:val="0093505D"/>
    <w:rsid w:val="009376BC"/>
    <w:rsid w:val="009422E5"/>
    <w:rsid w:val="00943277"/>
    <w:rsid w:val="0094458F"/>
    <w:rsid w:val="0094521F"/>
    <w:rsid w:val="00947B04"/>
    <w:rsid w:val="00954625"/>
    <w:rsid w:val="009552AA"/>
    <w:rsid w:val="00956A46"/>
    <w:rsid w:val="0096141B"/>
    <w:rsid w:val="00962240"/>
    <w:rsid w:val="00964709"/>
    <w:rsid w:val="00966A31"/>
    <w:rsid w:val="00970042"/>
    <w:rsid w:val="00972D66"/>
    <w:rsid w:val="00972D87"/>
    <w:rsid w:val="009757A3"/>
    <w:rsid w:val="00977A82"/>
    <w:rsid w:val="00983D7B"/>
    <w:rsid w:val="00984323"/>
    <w:rsid w:val="00984EA0"/>
    <w:rsid w:val="00993E4C"/>
    <w:rsid w:val="009978B6"/>
    <w:rsid w:val="009A0A12"/>
    <w:rsid w:val="009A0AC9"/>
    <w:rsid w:val="009A2AE8"/>
    <w:rsid w:val="009A37A3"/>
    <w:rsid w:val="009A772B"/>
    <w:rsid w:val="009B0A54"/>
    <w:rsid w:val="009B0D84"/>
    <w:rsid w:val="009B2412"/>
    <w:rsid w:val="009B26C2"/>
    <w:rsid w:val="009B770F"/>
    <w:rsid w:val="009C0B7E"/>
    <w:rsid w:val="009C169D"/>
    <w:rsid w:val="009C1CD8"/>
    <w:rsid w:val="009C33E7"/>
    <w:rsid w:val="009C65BA"/>
    <w:rsid w:val="009C700E"/>
    <w:rsid w:val="009C75E1"/>
    <w:rsid w:val="009D0EB3"/>
    <w:rsid w:val="009D3CDD"/>
    <w:rsid w:val="009D51F1"/>
    <w:rsid w:val="009D7C05"/>
    <w:rsid w:val="009E0E23"/>
    <w:rsid w:val="009E1918"/>
    <w:rsid w:val="009E31BC"/>
    <w:rsid w:val="009E565C"/>
    <w:rsid w:val="009E5885"/>
    <w:rsid w:val="009E6CF7"/>
    <w:rsid w:val="009F0313"/>
    <w:rsid w:val="009F1D3B"/>
    <w:rsid w:val="009F5339"/>
    <w:rsid w:val="009F6A78"/>
    <w:rsid w:val="00A0143F"/>
    <w:rsid w:val="00A02703"/>
    <w:rsid w:val="00A02AD4"/>
    <w:rsid w:val="00A0769C"/>
    <w:rsid w:val="00A10513"/>
    <w:rsid w:val="00A10D6B"/>
    <w:rsid w:val="00A164EA"/>
    <w:rsid w:val="00A16B82"/>
    <w:rsid w:val="00A16F53"/>
    <w:rsid w:val="00A2015E"/>
    <w:rsid w:val="00A212C6"/>
    <w:rsid w:val="00A21FB8"/>
    <w:rsid w:val="00A22835"/>
    <w:rsid w:val="00A237C4"/>
    <w:rsid w:val="00A271EB"/>
    <w:rsid w:val="00A310A5"/>
    <w:rsid w:val="00A3245C"/>
    <w:rsid w:val="00A35B05"/>
    <w:rsid w:val="00A36B68"/>
    <w:rsid w:val="00A3771F"/>
    <w:rsid w:val="00A42316"/>
    <w:rsid w:val="00A46A86"/>
    <w:rsid w:val="00A55DB8"/>
    <w:rsid w:val="00A6239C"/>
    <w:rsid w:val="00A65D40"/>
    <w:rsid w:val="00A66942"/>
    <w:rsid w:val="00A6756D"/>
    <w:rsid w:val="00A675A1"/>
    <w:rsid w:val="00A703D7"/>
    <w:rsid w:val="00A70BA5"/>
    <w:rsid w:val="00A7794B"/>
    <w:rsid w:val="00A84383"/>
    <w:rsid w:val="00A84B91"/>
    <w:rsid w:val="00A853BC"/>
    <w:rsid w:val="00A87B05"/>
    <w:rsid w:val="00A90043"/>
    <w:rsid w:val="00A9107B"/>
    <w:rsid w:val="00A93347"/>
    <w:rsid w:val="00A94DC7"/>
    <w:rsid w:val="00A96DC3"/>
    <w:rsid w:val="00AA114C"/>
    <w:rsid w:val="00AA1A45"/>
    <w:rsid w:val="00AA24D9"/>
    <w:rsid w:val="00AA2A07"/>
    <w:rsid w:val="00AA344B"/>
    <w:rsid w:val="00AA40DB"/>
    <w:rsid w:val="00AA54E6"/>
    <w:rsid w:val="00AA56DF"/>
    <w:rsid w:val="00AB1235"/>
    <w:rsid w:val="00AB13A8"/>
    <w:rsid w:val="00AB1CEE"/>
    <w:rsid w:val="00AB2038"/>
    <w:rsid w:val="00AC1E85"/>
    <w:rsid w:val="00AC2A76"/>
    <w:rsid w:val="00AC53F1"/>
    <w:rsid w:val="00AC5805"/>
    <w:rsid w:val="00AD1DD5"/>
    <w:rsid w:val="00AD7CC1"/>
    <w:rsid w:val="00AE0726"/>
    <w:rsid w:val="00AE22C4"/>
    <w:rsid w:val="00AE3699"/>
    <w:rsid w:val="00AE5264"/>
    <w:rsid w:val="00AE5577"/>
    <w:rsid w:val="00AF0201"/>
    <w:rsid w:val="00AF026A"/>
    <w:rsid w:val="00AF3C7A"/>
    <w:rsid w:val="00AF48A9"/>
    <w:rsid w:val="00AF5FDA"/>
    <w:rsid w:val="00AF66E6"/>
    <w:rsid w:val="00AF73E8"/>
    <w:rsid w:val="00AF74EE"/>
    <w:rsid w:val="00AF7AED"/>
    <w:rsid w:val="00AF7B25"/>
    <w:rsid w:val="00AF7EF0"/>
    <w:rsid w:val="00B025F4"/>
    <w:rsid w:val="00B05D5C"/>
    <w:rsid w:val="00B12C81"/>
    <w:rsid w:val="00B13C25"/>
    <w:rsid w:val="00B1788C"/>
    <w:rsid w:val="00B20C4B"/>
    <w:rsid w:val="00B222A8"/>
    <w:rsid w:val="00B224E2"/>
    <w:rsid w:val="00B242FC"/>
    <w:rsid w:val="00B262AD"/>
    <w:rsid w:val="00B26305"/>
    <w:rsid w:val="00B264BD"/>
    <w:rsid w:val="00B31781"/>
    <w:rsid w:val="00B33399"/>
    <w:rsid w:val="00B337A0"/>
    <w:rsid w:val="00B341CC"/>
    <w:rsid w:val="00B3494E"/>
    <w:rsid w:val="00B3508E"/>
    <w:rsid w:val="00B3622F"/>
    <w:rsid w:val="00B4011C"/>
    <w:rsid w:val="00B42F99"/>
    <w:rsid w:val="00B4354C"/>
    <w:rsid w:val="00B44F8D"/>
    <w:rsid w:val="00B45452"/>
    <w:rsid w:val="00B4699F"/>
    <w:rsid w:val="00B529B9"/>
    <w:rsid w:val="00B52E1C"/>
    <w:rsid w:val="00B5320B"/>
    <w:rsid w:val="00B5604C"/>
    <w:rsid w:val="00B56268"/>
    <w:rsid w:val="00B56431"/>
    <w:rsid w:val="00B64E94"/>
    <w:rsid w:val="00B65A3D"/>
    <w:rsid w:val="00B70E17"/>
    <w:rsid w:val="00B745A8"/>
    <w:rsid w:val="00B81FF5"/>
    <w:rsid w:val="00B8328F"/>
    <w:rsid w:val="00B85B68"/>
    <w:rsid w:val="00B90928"/>
    <w:rsid w:val="00B95CE8"/>
    <w:rsid w:val="00B9636C"/>
    <w:rsid w:val="00B977F1"/>
    <w:rsid w:val="00BA0308"/>
    <w:rsid w:val="00BA18C9"/>
    <w:rsid w:val="00BA25E3"/>
    <w:rsid w:val="00BA4526"/>
    <w:rsid w:val="00BB11B8"/>
    <w:rsid w:val="00BB1835"/>
    <w:rsid w:val="00BB1D2A"/>
    <w:rsid w:val="00BB2F34"/>
    <w:rsid w:val="00BB45AF"/>
    <w:rsid w:val="00BB6B67"/>
    <w:rsid w:val="00BC0188"/>
    <w:rsid w:val="00BC1F3B"/>
    <w:rsid w:val="00BC2374"/>
    <w:rsid w:val="00BC3881"/>
    <w:rsid w:val="00BC4D4E"/>
    <w:rsid w:val="00BD5858"/>
    <w:rsid w:val="00BE27F3"/>
    <w:rsid w:val="00BE6090"/>
    <w:rsid w:val="00BE6D1A"/>
    <w:rsid w:val="00BE7DC4"/>
    <w:rsid w:val="00BF0879"/>
    <w:rsid w:val="00BF24E4"/>
    <w:rsid w:val="00BF4672"/>
    <w:rsid w:val="00BF7CA5"/>
    <w:rsid w:val="00BF7D24"/>
    <w:rsid w:val="00C004D4"/>
    <w:rsid w:val="00C00D8F"/>
    <w:rsid w:val="00C01CE1"/>
    <w:rsid w:val="00C030EF"/>
    <w:rsid w:val="00C034DE"/>
    <w:rsid w:val="00C05561"/>
    <w:rsid w:val="00C11E28"/>
    <w:rsid w:val="00C17847"/>
    <w:rsid w:val="00C2205A"/>
    <w:rsid w:val="00C24872"/>
    <w:rsid w:val="00C24DA7"/>
    <w:rsid w:val="00C25225"/>
    <w:rsid w:val="00C26B31"/>
    <w:rsid w:val="00C27A0A"/>
    <w:rsid w:val="00C33A90"/>
    <w:rsid w:val="00C352D9"/>
    <w:rsid w:val="00C37405"/>
    <w:rsid w:val="00C4176D"/>
    <w:rsid w:val="00C42383"/>
    <w:rsid w:val="00C42C25"/>
    <w:rsid w:val="00C45C05"/>
    <w:rsid w:val="00C500DB"/>
    <w:rsid w:val="00C5152B"/>
    <w:rsid w:val="00C5172B"/>
    <w:rsid w:val="00C53F60"/>
    <w:rsid w:val="00C543B2"/>
    <w:rsid w:val="00C552CF"/>
    <w:rsid w:val="00C55ADD"/>
    <w:rsid w:val="00C567E0"/>
    <w:rsid w:val="00C57C77"/>
    <w:rsid w:val="00C60AB6"/>
    <w:rsid w:val="00C61C18"/>
    <w:rsid w:val="00C621AF"/>
    <w:rsid w:val="00C7003D"/>
    <w:rsid w:val="00C704E7"/>
    <w:rsid w:val="00C7057F"/>
    <w:rsid w:val="00C72363"/>
    <w:rsid w:val="00C740EF"/>
    <w:rsid w:val="00C75E24"/>
    <w:rsid w:val="00C76623"/>
    <w:rsid w:val="00C804A8"/>
    <w:rsid w:val="00C80E7B"/>
    <w:rsid w:val="00C818C2"/>
    <w:rsid w:val="00C81A8C"/>
    <w:rsid w:val="00C8306C"/>
    <w:rsid w:val="00C848BC"/>
    <w:rsid w:val="00C849C5"/>
    <w:rsid w:val="00C85CB3"/>
    <w:rsid w:val="00C85D89"/>
    <w:rsid w:val="00C86480"/>
    <w:rsid w:val="00C90000"/>
    <w:rsid w:val="00C90899"/>
    <w:rsid w:val="00C90A71"/>
    <w:rsid w:val="00C935CE"/>
    <w:rsid w:val="00C940E1"/>
    <w:rsid w:val="00CA04CF"/>
    <w:rsid w:val="00CA2209"/>
    <w:rsid w:val="00CA2D75"/>
    <w:rsid w:val="00CA30B0"/>
    <w:rsid w:val="00CA32A0"/>
    <w:rsid w:val="00CA373B"/>
    <w:rsid w:val="00CA3D2D"/>
    <w:rsid w:val="00CA62F9"/>
    <w:rsid w:val="00CA767C"/>
    <w:rsid w:val="00CA7814"/>
    <w:rsid w:val="00CB0820"/>
    <w:rsid w:val="00CB12AA"/>
    <w:rsid w:val="00CB1886"/>
    <w:rsid w:val="00CB2A3A"/>
    <w:rsid w:val="00CC1A03"/>
    <w:rsid w:val="00CC1E88"/>
    <w:rsid w:val="00CC2326"/>
    <w:rsid w:val="00CC4202"/>
    <w:rsid w:val="00CC53F8"/>
    <w:rsid w:val="00CC6179"/>
    <w:rsid w:val="00CC7710"/>
    <w:rsid w:val="00CC7C41"/>
    <w:rsid w:val="00CD2A12"/>
    <w:rsid w:val="00CD53D3"/>
    <w:rsid w:val="00CD5A11"/>
    <w:rsid w:val="00CD5FC1"/>
    <w:rsid w:val="00CF092F"/>
    <w:rsid w:val="00CF1408"/>
    <w:rsid w:val="00CF1EDB"/>
    <w:rsid w:val="00CF3E53"/>
    <w:rsid w:val="00CF436E"/>
    <w:rsid w:val="00CF54EC"/>
    <w:rsid w:val="00CF55BA"/>
    <w:rsid w:val="00D02213"/>
    <w:rsid w:val="00D04C6C"/>
    <w:rsid w:val="00D062D0"/>
    <w:rsid w:val="00D06B0E"/>
    <w:rsid w:val="00D07D89"/>
    <w:rsid w:val="00D1010B"/>
    <w:rsid w:val="00D106C0"/>
    <w:rsid w:val="00D1485E"/>
    <w:rsid w:val="00D14892"/>
    <w:rsid w:val="00D153D2"/>
    <w:rsid w:val="00D1594E"/>
    <w:rsid w:val="00D206D4"/>
    <w:rsid w:val="00D239CD"/>
    <w:rsid w:val="00D23B99"/>
    <w:rsid w:val="00D24F97"/>
    <w:rsid w:val="00D254F7"/>
    <w:rsid w:val="00D26040"/>
    <w:rsid w:val="00D30170"/>
    <w:rsid w:val="00D312FD"/>
    <w:rsid w:val="00D335B8"/>
    <w:rsid w:val="00D43730"/>
    <w:rsid w:val="00D4375B"/>
    <w:rsid w:val="00D45148"/>
    <w:rsid w:val="00D46A67"/>
    <w:rsid w:val="00D46CFD"/>
    <w:rsid w:val="00D51861"/>
    <w:rsid w:val="00D52CCC"/>
    <w:rsid w:val="00D61576"/>
    <w:rsid w:val="00D64621"/>
    <w:rsid w:val="00D6594E"/>
    <w:rsid w:val="00D676F4"/>
    <w:rsid w:val="00D72495"/>
    <w:rsid w:val="00D72D0F"/>
    <w:rsid w:val="00D75FCA"/>
    <w:rsid w:val="00D777BE"/>
    <w:rsid w:val="00D80780"/>
    <w:rsid w:val="00D80FCB"/>
    <w:rsid w:val="00D8294B"/>
    <w:rsid w:val="00D82A10"/>
    <w:rsid w:val="00D875C7"/>
    <w:rsid w:val="00D9016D"/>
    <w:rsid w:val="00D90DAE"/>
    <w:rsid w:val="00D91EE3"/>
    <w:rsid w:val="00D9243E"/>
    <w:rsid w:val="00D93387"/>
    <w:rsid w:val="00D93B89"/>
    <w:rsid w:val="00D942AC"/>
    <w:rsid w:val="00D95CCC"/>
    <w:rsid w:val="00D97503"/>
    <w:rsid w:val="00DA0063"/>
    <w:rsid w:val="00DA0399"/>
    <w:rsid w:val="00DA0F4C"/>
    <w:rsid w:val="00DA33D7"/>
    <w:rsid w:val="00DA3AF5"/>
    <w:rsid w:val="00DA53A7"/>
    <w:rsid w:val="00DA7B41"/>
    <w:rsid w:val="00DA7B8E"/>
    <w:rsid w:val="00DA7BF3"/>
    <w:rsid w:val="00DB0E96"/>
    <w:rsid w:val="00DB1329"/>
    <w:rsid w:val="00DB455B"/>
    <w:rsid w:val="00DC2C46"/>
    <w:rsid w:val="00DC2E55"/>
    <w:rsid w:val="00DC3275"/>
    <w:rsid w:val="00DC3ED4"/>
    <w:rsid w:val="00DC3F69"/>
    <w:rsid w:val="00DD0F6D"/>
    <w:rsid w:val="00DD4CB5"/>
    <w:rsid w:val="00DE0674"/>
    <w:rsid w:val="00DE141D"/>
    <w:rsid w:val="00DE2637"/>
    <w:rsid w:val="00DE2981"/>
    <w:rsid w:val="00DE5371"/>
    <w:rsid w:val="00DF02F9"/>
    <w:rsid w:val="00DF2493"/>
    <w:rsid w:val="00DF3F09"/>
    <w:rsid w:val="00DF5CFA"/>
    <w:rsid w:val="00DF5DA7"/>
    <w:rsid w:val="00DF6C7E"/>
    <w:rsid w:val="00DF774A"/>
    <w:rsid w:val="00E016C2"/>
    <w:rsid w:val="00E01B34"/>
    <w:rsid w:val="00E02347"/>
    <w:rsid w:val="00E027E4"/>
    <w:rsid w:val="00E02E31"/>
    <w:rsid w:val="00E06C29"/>
    <w:rsid w:val="00E10DD5"/>
    <w:rsid w:val="00E121E6"/>
    <w:rsid w:val="00E161C7"/>
    <w:rsid w:val="00E17C61"/>
    <w:rsid w:val="00E20699"/>
    <w:rsid w:val="00E21B39"/>
    <w:rsid w:val="00E255E8"/>
    <w:rsid w:val="00E25ED8"/>
    <w:rsid w:val="00E26C74"/>
    <w:rsid w:val="00E26D09"/>
    <w:rsid w:val="00E30C95"/>
    <w:rsid w:val="00E330E3"/>
    <w:rsid w:val="00E36BD8"/>
    <w:rsid w:val="00E40622"/>
    <w:rsid w:val="00E40880"/>
    <w:rsid w:val="00E41D64"/>
    <w:rsid w:val="00E4231E"/>
    <w:rsid w:val="00E42894"/>
    <w:rsid w:val="00E43613"/>
    <w:rsid w:val="00E443E0"/>
    <w:rsid w:val="00E45E11"/>
    <w:rsid w:val="00E5053C"/>
    <w:rsid w:val="00E512D2"/>
    <w:rsid w:val="00E5236B"/>
    <w:rsid w:val="00E53EB2"/>
    <w:rsid w:val="00E54E02"/>
    <w:rsid w:val="00E6206C"/>
    <w:rsid w:val="00E625B4"/>
    <w:rsid w:val="00E64548"/>
    <w:rsid w:val="00E647B8"/>
    <w:rsid w:val="00E64FA2"/>
    <w:rsid w:val="00E64FE8"/>
    <w:rsid w:val="00E66674"/>
    <w:rsid w:val="00E67415"/>
    <w:rsid w:val="00E70992"/>
    <w:rsid w:val="00E7117F"/>
    <w:rsid w:val="00E7153F"/>
    <w:rsid w:val="00E72354"/>
    <w:rsid w:val="00E751D9"/>
    <w:rsid w:val="00E76824"/>
    <w:rsid w:val="00E82708"/>
    <w:rsid w:val="00E82E63"/>
    <w:rsid w:val="00E83FAC"/>
    <w:rsid w:val="00E84B64"/>
    <w:rsid w:val="00E854A3"/>
    <w:rsid w:val="00E85689"/>
    <w:rsid w:val="00E8649C"/>
    <w:rsid w:val="00E86A7D"/>
    <w:rsid w:val="00E90F61"/>
    <w:rsid w:val="00E92743"/>
    <w:rsid w:val="00E9422F"/>
    <w:rsid w:val="00E956E8"/>
    <w:rsid w:val="00E95E6A"/>
    <w:rsid w:val="00EA03EE"/>
    <w:rsid w:val="00EA1465"/>
    <w:rsid w:val="00EA1AC9"/>
    <w:rsid w:val="00EA25B6"/>
    <w:rsid w:val="00EA4566"/>
    <w:rsid w:val="00EA4706"/>
    <w:rsid w:val="00EB235F"/>
    <w:rsid w:val="00EB5FD5"/>
    <w:rsid w:val="00EB6637"/>
    <w:rsid w:val="00EB71F3"/>
    <w:rsid w:val="00EB7600"/>
    <w:rsid w:val="00EB7D45"/>
    <w:rsid w:val="00EC1067"/>
    <w:rsid w:val="00EC443E"/>
    <w:rsid w:val="00EC55DA"/>
    <w:rsid w:val="00ED4D15"/>
    <w:rsid w:val="00ED786A"/>
    <w:rsid w:val="00ED7B7B"/>
    <w:rsid w:val="00EE5B90"/>
    <w:rsid w:val="00EE5CC0"/>
    <w:rsid w:val="00EE7006"/>
    <w:rsid w:val="00EF3766"/>
    <w:rsid w:val="00EF436E"/>
    <w:rsid w:val="00EF4B12"/>
    <w:rsid w:val="00EF63E6"/>
    <w:rsid w:val="00EF7180"/>
    <w:rsid w:val="00EF7656"/>
    <w:rsid w:val="00F05BD6"/>
    <w:rsid w:val="00F064A2"/>
    <w:rsid w:val="00F13D1B"/>
    <w:rsid w:val="00F14691"/>
    <w:rsid w:val="00F159F1"/>
    <w:rsid w:val="00F16C94"/>
    <w:rsid w:val="00F20D96"/>
    <w:rsid w:val="00F20ED2"/>
    <w:rsid w:val="00F2111A"/>
    <w:rsid w:val="00F264EB"/>
    <w:rsid w:val="00F27756"/>
    <w:rsid w:val="00F35064"/>
    <w:rsid w:val="00F3565A"/>
    <w:rsid w:val="00F367AD"/>
    <w:rsid w:val="00F418F2"/>
    <w:rsid w:val="00F45645"/>
    <w:rsid w:val="00F47875"/>
    <w:rsid w:val="00F47E9F"/>
    <w:rsid w:val="00F50CDC"/>
    <w:rsid w:val="00F5186D"/>
    <w:rsid w:val="00F530C6"/>
    <w:rsid w:val="00F548D1"/>
    <w:rsid w:val="00F54DA4"/>
    <w:rsid w:val="00F55562"/>
    <w:rsid w:val="00F6578E"/>
    <w:rsid w:val="00F70719"/>
    <w:rsid w:val="00F76829"/>
    <w:rsid w:val="00F81F7B"/>
    <w:rsid w:val="00F84ED0"/>
    <w:rsid w:val="00F853F8"/>
    <w:rsid w:val="00F8720D"/>
    <w:rsid w:val="00F943DF"/>
    <w:rsid w:val="00F94853"/>
    <w:rsid w:val="00F96CDC"/>
    <w:rsid w:val="00FA13A0"/>
    <w:rsid w:val="00FA2175"/>
    <w:rsid w:val="00FA2739"/>
    <w:rsid w:val="00FA3223"/>
    <w:rsid w:val="00FA4C0F"/>
    <w:rsid w:val="00FA51E0"/>
    <w:rsid w:val="00FB19E6"/>
    <w:rsid w:val="00FB7B94"/>
    <w:rsid w:val="00FC29C3"/>
    <w:rsid w:val="00FC3307"/>
    <w:rsid w:val="00FC53FB"/>
    <w:rsid w:val="00FC6843"/>
    <w:rsid w:val="00FD0F9B"/>
    <w:rsid w:val="00FD2174"/>
    <w:rsid w:val="00FD32EE"/>
    <w:rsid w:val="00FD4DB2"/>
    <w:rsid w:val="00FD7375"/>
    <w:rsid w:val="00FE055A"/>
    <w:rsid w:val="00FE3CF1"/>
    <w:rsid w:val="00FE3EA9"/>
    <w:rsid w:val="00FE4255"/>
    <w:rsid w:val="00FE4E9C"/>
    <w:rsid w:val="00FE695B"/>
    <w:rsid w:val="00FE6EEA"/>
    <w:rsid w:val="00FF0B97"/>
    <w:rsid w:val="00FF40F2"/>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table" w:customStyle="1" w:styleId="71">
    <w:name w:val="71"/>
    <w:basedOn w:val="Tablanormal"/>
    <w:rsid w:val="003A296B"/>
    <w:pPr>
      <w:spacing w:after="0" w:line="240" w:lineRule="auto"/>
    </w:pPr>
    <w:tblPr>
      <w:tblStyleRowBandSize w:val="1"/>
      <w:tblStyleColBandSize w:val="1"/>
    </w:tblPr>
  </w:style>
  <w:style w:type="table" w:customStyle="1" w:styleId="72">
    <w:name w:val="72"/>
    <w:basedOn w:val="Tablanormal"/>
    <w:rsid w:val="007F78FE"/>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A404-106F-43AC-A8EA-4839B373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52</Pages>
  <Words>18473</Words>
  <Characters>101603</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240</cp:revision>
  <cp:lastPrinted>2020-07-21T19:00:00Z</cp:lastPrinted>
  <dcterms:created xsi:type="dcterms:W3CDTF">2020-06-12T22:53:00Z</dcterms:created>
  <dcterms:modified xsi:type="dcterms:W3CDTF">2020-11-25T04:39:00Z</dcterms:modified>
</cp:coreProperties>
</file>