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7B385CA" w:rsidR="00C945CC" w:rsidRPr="00FD52F1" w:rsidRDefault="00A5089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LCCC-064</w:t>
      </w:r>
      <w:r w:rsidR="009F7260">
        <w:rPr>
          <w:rFonts w:ascii="Arial" w:eastAsia="Century Gothic" w:hAnsi="Arial" w:cs="Arial"/>
          <w:b/>
          <w:bCs/>
          <w:sz w:val="32"/>
          <w:szCs w:val="32"/>
        </w:rPr>
        <w:t>-2022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2AD7F160" w:rsidR="00A21FF6" w:rsidRPr="001512D5" w:rsidRDefault="007A3CA5" w:rsidP="00E50F94">
      <w:pPr>
        <w:spacing w:before="240" w:after="240"/>
        <w:jc w:val="center"/>
        <w:rPr>
          <w:rFonts w:ascii="Arial" w:hAnsi="Arial" w:cs="Arial"/>
          <w:b/>
          <w:bCs/>
          <w:sz w:val="32"/>
          <w:szCs w:val="32"/>
        </w:rPr>
      </w:pPr>
      <w:r w:rsidRPr="001512D5">
        <w:rPr>
          <w:rFonts w:ascii="Arial" w:hAnsi="Arial" w:cs="Arial"/>
          <w:b/>
          <w:bCs/>
          <w:sz w:val="32"/>
          <w:szCs w:val="32"/>
        </w:rPr>
        <w:t>“</w:t>
      </w:r>
      <w:r w:rsidR="009F7260" w:rsidRPr="009F7260">
        <w:rPr>
          <w:rFonts w:ascii="Arial" w:hAnsi="Arial" w:cs="Arial"/>
          <w:b/>
          <w:bCs/>
          <w:sz w:val="32"/>
          <w:szCs w:val="32"/>
        </w:rPr>
        <w:t>SERVICIO DE CORREO ELECTRÓNICO CORPORATIVO PARA EL</w:t>
      </w:r>
      <w:r w:rsidR="009F7260">
        <w:rPr>
          <w:rFonts w:ascii="Arial" w:hAnsi="Arial" w:cs="Arial"/>
          <w:b/>
          <w:bCs/>
          <w:sz w:val="32"/>
          <w:szCs w:val="32"/>
        </w:rPr>
        <w:t xml:space="preserve"> O.P.D. SERVICIOS DE SALUD JALISCO</w:t>
      </w:r>
      <w:r w:rsidRPr="001512D5">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78A5946"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B143FE">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A50892">
        <w:rPr>
          <w:rFonts w:ascii="Arial" w:eastAsia="Arial" w:hAnsi="Arial" w:cs="Arial"/>
          <w:b/>
          <w:bCs/>
          <w:color w:val="000000"/>
          <w:sz w:val="18"/>
          <w:szCs w:val="18"/>
        </w:rPr>
        <w:t>LICITACIÓN PÚBLICA LOCAL LCCC-064</w:t>
      </w:r>
      <w:r w:rsidR="009F7260">
        <w:rPr>
          <w:rFonts w:ascii="Arial" w:eastAsia="Arial" w:hAnsi="Arial" w:cs="Arial"/>
          <w:b/>
          <w:bCs/>
          <w:color w:val="000000"/>
          <w:sz w:val="18"/>
          <w:szCs w:val="18"/>
        </w:rPr>
        <w:t>-2022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9F7260">
        <w:rPr>
          <w:rFonts w:ascii="Arial" w:hAnsi="Arial" w:cs="Arial"/>
          <w:b/>
          <w:bCs/>
          <w:sz w:val="18"/>
          <w:szCs w:val="18"/>
        </w:rPr>
        <w:t>SERVICIO DE CORREO ELECTRÓNICO CORPORATIVO PARA 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8E5124">
        <w:rPr>
          <w:rFonts w:ascii="Arial" w:eastAsia="Arial" w:hAnsi="Arial" w:cs="Arial"/>
          <w:bCs/>
          <w:color w:val="000000"/>
          <w:sz w:val="18"/>
          <w:szCs w:val="18"/>
        </w:rPr>
        <w:t>del</w:t>
      </w:r>
      <w:r w:rsidR="0028040D" w:rsidRPr="008E5124">
        <w:rPr>
          <w:rFonts w:ascii="Arial" w:eastAsia="Arial" w:hAnsi="Arial" w:cs="Arial"/>
          <w:b/>
          <w:color w:val="000000"/>
          <w:sz w:val="18"/>
          <w:szCs w:val="18"/>
        </w:rPr>
        <w:t xml:space="preserve"> Ejercicio </w:t>
      </w:r>
      <w:r w:rsidR="00B14F58" w:rsidRPr="008E5124">
        <w:rPr>
          <w:rFonts w:ascii="Arial" w:eastAsia="Arial" w:hAnsi="Arial" w:cs="Arial"/>
          <w:b/>
          <w:bCs/>
          <w:color w:val="000000"/>
          <w:sz w:val="18"/>
          <w:szCs w:val="18"/>
        </w:rPr>
        <w:t>Presupuestal</w:t>
      </w:r>
      <w:r w:rsidR="00B14F58" w:rsidRPr="008E5124">
        <w:rPr>
          <w:rFonts w:ascii="Arial" w:eastAsia="Arial" w:hAnsi="Arial" w:cs="Arial"/>
          <w:b/>
          <w:color w:val="000000"/>
          <w:sz w:val="18"/>
          <w:szCs w:val="18"/>
        </w:rPr>
        <w:t xml:space="preserve"> </w:t>
      </w:r>
      <w:r w:rsidR="0028040D" w:rsidRPr="008E5124">
        <w:rPr>
          <w:rFonts w:ascii="Arial" w:eastAsia="Arial" w:hAnsi="Arial" w:cs="Arial"/>
          <w:b/>
          <w:color w:val="000000"/>
          <w:sz w:val="18"/>
          <w:szCs w:val="18"/>
        </w:rPr>
        <w:t>20</w:t>
      </w:r>
      <w:r w:rsidR="006879A9" w:rsidRPr="008E5124">
        <w:rPr>
          <w:rFonts w:ascii="Arial" w:eastAsia="Arial" w:hAnsi="Arial" w:cs="Arial"/>
          <w:b/>
          <w:color w:val="000000"/>
          <w:sz w:val="18"/>
          <w:szCs w:val="18"/>
        </w:rPr>
        <w:t>2</w:t>
      </w:r>
      <w:r w:rsidR="009F7260" w:rsidRPr="008E5124">
        <w:rPr>
          <w:rFonts w:ascii="Arial" w:eastAsia="Arial" w:hAnsi="Arial" w:cs="Arial"/>
          <w:b/>
          <w:color w:val="000000"/>
          <w:sz w:val="18"/>
          <w:szCs w:val="18"/>
        </w:rPr>
        <w:t>3</w:t>
      </w:r>
      <w:r w:rsidR="00D46C43" w:rsidRPr="008E5124">
        <w:rPr>
          <w:rFonts w:ascii="Arial" w:eastAsia="Arial" w:hAnsi="Arial" w:cs="Arial"/>
          <w:b/>
          <w:color w:val="000000"/>
          <w:sz w:val="18"/>
          <w:szCs w:val="18"/>
        </w:rPr>
        <w:t xml:space="preserve"> </w:t>
      </w:r>
      <w:r w:rsidR="00D46C43" w:rsidRPr="008E5124">
        <w:rPr>
          <w:rFonts w:ascii="Arial" w:eastAsia="Arial" w:hAnsi="Arial" w:cs="Arial"/>
          <w:bCs/>
          <w:color w:val="000000"/>
          <w:sz w:val="18"/>
          <w:szCs w:val="18"/>
        </w:rPr>
        <w:t xml:space="preserve">Partida Objeto del Gasto </w:t>
      </w:r>
      <w:r w:rsidR="00E07F23" w:rsidRPr="008E5124">
        <w:rPr>
          <w:rFonts w:ascii="Arial" w:eastAsia="Arial" w:hAnsi="Arial" w:cs="Arial"/>
          <w:b/>
          <w:color w:val="000000"/>
          <w:sz w:val="18"/>
          <w:szCs w:val="18"/>
        </w:rPr>
        <w:t>59101</w:t>
      </w:r>
      <w:r w:rsidR="00197BDD" w:rsidRPr="008E5124">
        <w:rPr>
          <w:rFonts w:ascii="Arial" w:eastAsia="Arial" w:hAnsi="Arial" w:cs="Arial"/>
          <w:b/>
          <w:color w:val="000000"/>
          <w:sz w:val="18"/>
          <w:szCs w:val="18"/>
        </w:rPr>
        <w:t xml:space="preserve">. </w:t>
      </w:r>
      <w:r w:rsidR="006035F9" w:rsidRPr="008E5124">
        <w:rPr>
          <w:rFonts w:ascii="Arial" w:eastAsia="Arial" w:hAnsi="Arial" w:cs="Arial"/>
          <w:bCs/>
          <w:color w:val="000000"/>
          <w:sz w:val="18"/>
          <w:szCs w:val="18"/>
        </w:rPr>
        <w:t>De ser el caso</w:t>
      </w:r>
      <w:r w:rsidR="006035F9" w:rsidRPr="0053146D">
        <w:rPr>
          <w:rFonts w:ascii="Arial" w:eastAsia="Arial" w:hAnsi="Arial" w:cs="Arial"/>
          <w:bCs/>
          <w:color w:val="000000"/>
          <w:sz w:val="18"/>
          <w:szCs w:val="18"/>
        </w:rPr>
        <w:t>, l</w:t>
      </w:r>
      <w:r w:rsidR="00197BDD" w:rsidRPr="0053146D">
        <w:rPr>
          <w:rFonts w:ascii="Arial" w:eastAsia="Arial" w:hAnsi="Arial" w:cs="Arial"/>
          <w:bCs/>
          <w:color w:val="000000"/>
          <w:sz w:val="18"/>
          <w:szCs w:val="18"/>
        </w:rPr>
        <w:t>os pagos que se tengan que efectuar con cargo a ejerc</w:t>
      </w:r>
      <w:r w:rsidR="00197BDD" w:rsidRPr="009C36B2">
        <w:rPr>
          <w:rFonts w:ascii="Arial" w:eastAsia="Arial" w:hAnsi="Arial" w:cs="Arial"/>
          <w:bCs/>
          <w:color w:val="000000"/>
          <w:sz w:val="18"/>
          <w:szCs w:val="18"/>
        </w:rPr>
        <w:t>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D25B95"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FD52F1" w:rsidRDefault="00D25B95" w:rsidP="00D25B95">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FD52F1" w:rsidRDefault="00D25B95" w:rsidP="00D25B95">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D25B95"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D25B95"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D25B95"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D25B95"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D25B95"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FD52F1"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A4D443C" w:rsidR="00D25B95" w:rsidRPr="00B2026C" w:rsidRDefault="00A50892" w:rsidP="00D25B95">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LCCC-064</w:t>
            </w:r>
            <w:r w:rsidR="009F7260">
              <w:rPr>
                <w:rFonts w:ascii="Arial" w:eastAsia="Arial" w:hAnsi="Arial" w:cs="Arial"/>
                <w:color w:val="000000"/>
                <w:sz w:val="18"/>
                <w:szCs w:val="18"/>
              </w:rPr>
              <w:t>-2022</w:t>
            </w:r>
            <w:r w:rsidR="00D25B95" w:rsidRPr="001A66E6">
              <w:rPr>
                <w:rFonts w:ascii="Arial" w:eastAsia="Arial" w:hAnsi="Arial" w:cs="Arial"/>
                <w:color w:val="000000"/>
                <w:sz w:val="18"/>
                <w:szCs w:val="18"/>
              </w:rPr>
              <w:t xml:space="preserve"> CON CONCURRENCIA DE COMITÉ</w:t>
            </w:r>
            <w:r w:rsidR="00D25B95">
              <w:rPr>
                <w:rFonts w:ascii="Arial" w:eastAsia="Arial" w:hAnsi="Arial" w:cs="Arial"/>
                <w:color w:val="000000"/>
                <w:sz w:val="18"/>
                <w:szCs w:val="18"/>
              </w:rPr>
              <w:t>,</w:t>
            </w:r>
            <w:r w:rsidR="00D25B95" w:rsidRPr="001A66E6">
              <w:rPr>
                <w:rFonts w:ascii="Arial" w:eastAsia="Arial" w:hAnsi="Arial" w:cs="Arial"/>
                <w:color w:val="000000"/>
                <w:sz w:val="18"/>
                <w:szCs w:val="18"/>
              </w:rPr>
              <w:t xml:space="preserve"> </w:t>
            </w:r>
            <w:r w:rsidR="00D25B95" w:rsidRPr="00636ECF">
              <w:rPr>
                <w:rFonts w:ascii="Arial" w:hAnsi="Arial" w:cs="Arial"/>
                <w:sz w:val="18"/>
                <w:szCs w:val="18"/>
              </w:rPr>
              <w:t>“</w:t>
            </w:r>
            <w:r w:rsidR="009F7260">
              <w:rPr>
                <w:rFonts w:ascii="Arial" w:hAnsi="Arial" w:cs="Arial"/>
                <w:sz w:val="18"/>
                <w:szCs w:val="18"/>
              </w:rPr>
              <w:t>SERVICIO DE CORREO ELECTRÓNICO CORPORATIVO PARA EL O.P.D. SERVICIOS DE SALUD JALISCO</w:t>
            </w:r>
            <w:r w:rsidR="00D25B95" w:rsidRPr="00636ECF">
              <w:rPr>
                <w:rFonts w:ascii="Arial" w:hAnsi="Arial" w:cs="Arial"/>
                <w:sz w:val="18"/>
                <w:szCs w:val="18"/>
              </w:rPr>
              <w:t>”.</w:t>
            </w:r>
          </w:p>
        </w:tc>
      </w:tr>
      <w:bookmarkEnd w:id="1"/>
      <w:tr w:rsidR="00D25B95"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D25B95"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D25B95"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8E2AC0" w:rsidRDefault="00D25B95" w:rsidP="00D25B95">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FD52F1" w14:paraId="1D02ED07"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FD52F1" w14:paraId="47D92E5F"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FD52F1" w14:paraId="29357E63" w14:textId="77777777" w:rsidTr="00717D1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D25B95" w:rsidRPr="00FD52F1" w14:paraId="578494B6"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D25B95" w:rsidRPr="00FD52F1" w14:paraId="2546739A" w14:textId="77777777" w:rsidTr="00717D1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9F7260" w:rsidRPr="00FD52F1" w14:paraId="1336A531" w14:textId="77777777" w:rsidTr="00717D1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12B9E5CC" w:rsidR="009F7260" w:rsidRPr="0053146D" w:rsidRDefault="009F7260" w:rsidP="009F726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3549F135" w:rsidR="009F7260" w:rsidRPr="0053146D" w:rsidRDefault="009F7260" w:rsidP="009F7260">
            <w:pPr>
              <w:spacing w:after="0" w:line="240" w:lineRule="auto"/>
              <w:ind w:right="140"/>
              <w:jc w:val="both"/>
              <w:rPr>
                <w:rFonts w:ascii="Arial" w:eastAsia="Arial" w:hAnsi="Arial" w:cs="Arial"/>
                <w:color w:val="000000"/>
                <w:sz w:val="18"/>
                <w:szCs w:val="18"/>
              </w:rPr>
            </w:pPr>
            <w:r w:rsidRPr="006568F5">
              <w:rPr>
                <w:rFonts w:ascii="Arial" w:eastAsia="Arial" w:hAnsi="Arial" w:cs="Arial"/>
                <w:color w:val="000000"/>
                <w:sz w:val="18"/>
                <w:szCs w:val="18"/>
              </w:rPr>
              <w:t xml:space="preserve">Dirección de </w:t>
            </w:r>
            <w:r>
              <w:rPr>
                <w:rFonts w:ascii="Arial" w:eastAsia="Arial" w:hAnsi="Arial" w:cs="Arial"/>
                <w:color w:val="000000"/>
                <w:sz w:val="18"/>
                <w:szCs w:val="18"/>
              </w:rPr>
              <w:t>I</w:t>
            </w:r>
            <w:r w:rsidRPr="006568F5">
              <w:rPr>
                <w:rFonts w:ascii="Arial" w:eastAsia="Arial" w:hAnsi="Arial" w:cs="Arial"/>
                <w:color w:val="000000"/>
                <w:sz w:val="18"/>
                <w:szCs w:val="18"/>
              </w:rPr>
              <w:t>nnovación del Organismo Público Descentralizado Servicios de Salud Jalisco</w:t>
            </w:r>
          </w:p>
        </w:tc>
      </w:tr>
      <w:tr w:rsidR="009F7260" w:rsidRPr="00FD52F1" w14:paraId="0BD9963C" w14:textId="77777777" w:rsidTr="00717D1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9F7260" w:rsidRPr="008E2AC0" w:rsidRDefault="009F7260" w:rsidP="009F726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9F7260" w:rsidRPr="008E2AC0" w:rsidRDefault="009F7260" w:rsidP="009F726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9F7260" w:rsidRPr="00FD52F1" w14:paraId="3F628BD3" w14:textId="77777777" w:rsidTr="00717D1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9F7260" w:rsidRPr="00D45AD3" w:rsidRDefault="009F7260" w:rsidP="009F726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9F7260" w:rsidRPr="00D45AD3" w:rsidRDefault="009F7260" w:rsidP="009F726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13820546" w14:textId="77777777" w:rsidR="00651502" w:rsidRPr="000A0465" w:rsidRDefault="00651502"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7919B66" w14:textId="77777777" w:rsidR="00651502" w:rsidRPr="00FD52F1" w:rsidRDefault="0065150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2"/>
        <w:gridCol w:w="2092"/>
        <w:gridCol w:w="3150"/>
      </w:tblGrid>
      <w:tr w:rsidR="0028040D" w:rsidRPr="008E2AC0" w14:paraId="59BADB62" w14:textId="77777777" w:rsidTr="00BB4F9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70045F" w:rsidRPr="008E2AC0" w14:paraId="711F5AA2"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70045F" w:rsidRPr="008E2AC0" w:rsidRDefault="0070045F" w:rsidP="0070045F">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8FDADD1" w:rsidR="0070045F" w:rsidRPr="00C75BA9" w:rsidRDefault="00614FA7" w:rsidP="0070045F">
            <w:pPr>
              <w:spacing w:after="0" w:line="240" w:lineRule="auto"/>
              <w:ind w:right="140"/>
              <w:jc w:val="center"/>
              <w:rPr>
                <w:rFonts w:ascii="Arial" w:eastAsia="Arial" w:hAnsi="Arial" w:cs="Arial"/>
                <w:sz w:val="18"/>
                <w:szCs w:val="18"/>
              </w:rPr>
            </w:pPr>
            <w:r>
              <w:rPr>
                <w:rFonts w:ascii="Arial" w:eastAsia="Times New Roman" w:hAnsi="Arial" w:cs="Arial"/>
                <w:sz w:val="18"/>
                <w:szCs w:val="18"/>
              </w:rPr>
              <w:t>01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1199A18" w:rsidR="0070045F" w:rsidRPr="00C75BA9" w:rsidRDefault="0070045F" w:rsidP="0070045F">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Pr>
                <w:rFonts w:ascii="Arial" w:eastAsia="Arial" w:hAnsi="Arial" w:cs="Arial"/>
                <w:color w:val="000000"/>
                <w:sz w:val="18"/>
                <w:szCs w:val="18"/>
              </w:rPr>
              <w:t>6</w:t>
            </w:r>
            <w:r w:rsidRPr="00C75BA9">
              <w:rPr>
                <w:rFonts w:ascii="Arial" w:eastAsia="Arial" w:hAnsi="Arial" w:cs="Arial"/>
                <w:color w:val="000000"/>
                <w:sz w:val="18"/>
                <w:szCs w:val="18"/>
              </w:rPr>
              <w:t>:</w:t>
            </w:r>
            <w:r w:rsidR="0073743A">
              <w:rPr>
                <w:rFonts w:ascii="Arial" w:eastAsia="Arial" w:hAnsi="Arial" w:cs="Arial"/>
                <w:color w:val="000000"/>
                <w:sz w:val="18"/>
                <w:szCs w:val="18"/>
              </w:rPr>
              <w:t>0</w:t>
            </w:r>
            <w:r w:rsidR="006B43FF">
              <w:rPr>
                <w:rFonts w:ascii="Arial" w:eastAsia="Arial" w:hAnsi="Arial" w:cs="Arial"/>
                <w:color w:val="000000"/>
                <w:sz w:val="18"/>
                <w:szCs w:val="18"/>
              </w:rPr>
              <w:t>0</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70045F" w:rsidRPr="008E2AC0" w:rsidRDefault="0070045F" w:rsidP="0070045F">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0045F" w:rsidRPr="008E2AC0" w14:paraId="760F5564"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49ED3BE8" w:rsidR="0070045F" w:rsidRPr="00C75BA9" w:rsidRDefault="00614FA7" w:rsidP="0070045F">
            <w:pPr>
              <w:spacing w:after="0" w:line="240" w:lineRule="auto"/>
              <w:ind w:right="140"/>
              <w:jc w:val="center"/>
              <w:rPr>
                <w:rFonts w:ascii="Arial" w:eastAsia="Arial" w:hAnsi="Arial" w:cs="Arial"/>
                <w:sz w:val="18"/>
                <w:szCs w:val="18"/>
              </w:rPr>
            </w:pPr>
            <w:r>
              <w:rPr>
                <w:rFonts w:ascii="Arial" w:eastAsia="Times New Roman" w:hAnsi="Arial" w:cs="Arial"/>
                <w:sz w:val="18"/>
                <w:szCs w:val="18"/>
              </w:rPr>
              <w:t>01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DD3F490"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70045F" w:rsidRPr="008E2AC0" w:rsidRDefault="00000000" w:rsidP="0070045F">
            <w:pPr>
              <w:spacing w:after="0" w:line="240" w:lineRule="auto"/>
              <w:ind w:right="140"/>
              <w:jc w:val="center"/>
              <w:rPr>
                <w:rFonts w:ascii="Arial" w:eastAsia="Times New Roman" w:hAnsi="Arial" w:cs="Arial"/>
                <w:sz w:val="18"/>
                <w:szCs w:val="18"/>
              </w:rPr>
            </w:pPr>
            <w:hyperlink r:id="rId10" w:history="1">
              <w:r w:rsidR="0070045F" w:rsidRPr="008E2AC0">
                <w:rPr>
                  <w:rStyle w:val="Hipervnculo"/>
                  <w:rFonts w:ascii="Arial" w:eastAsia="Times New Roman" w:hAnsi="Arial" w:cs="Arial"/>
                  <w:sz w:val="18"/>
                  <w:szCs w:val="18"/>
                </w:rPr>
                <w:t>https://info.jalisco.gob.mx</w:t>
              </w:r>
            </w:hyperlink>
          </w:p>
        </w:tc>
      </w:tr>
      <w:tr w:rsidR="0070045F" w:rsidRPr="008E2AC0" w14:paraId="4F9E8841" w14:textId="77777777" w:rsidTr="00BB4F99">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640B0878" w:rsidR="0070045F" w:rsidRPr="00C75BA9" w:rsidRDefault="001C5DD5"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06</w:t>
            </w:r>
            <w:r w:rsidR="0070045F">
              <w:rPr>
                <w:rFonts w:ascii="Arial" w:eastAsia="Times New Roman" w:hAnsi="Arial" w:cs="Arial"/>
                <w:sz w:val="18"/>
                <w:szCs w:val="18"/>
              </w:rPr>
              <w:t xml:space="preserve"> de </w:t>
            </w:r>
            <w:r w:rsidR="00DB3529">
              <w:rPr>
                <w:rFonts w:ascii="Arial" w:eastAsia="Times New Roman" w:hAnsi="Arial" w:cs="Arial"/>
                <w:sz w:val="18"/>
                <w:szCs w:val="18"/>
              </w:rPr>
              <w:t>dici</w:t>
            </w:r>
            <w:r w:rsidR="0070045F">
              <w:rPr>
                <w:rFonts w:ascii="Arial" w:eastAsia="Times New Roman" w:hAnsi="Arial" w:cs="Arial"/>
                <w:sz w:val="18"/>
                <w:szCs w:val="18"/>
              </w:rPr>
              <w:t>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34CFAD4F"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7278C3">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70045F" w:rsidRPr="000010C4" w:rsidRDefault="0070045F" w:rsidP="0070045F">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70045F" w:rsidRPr="008E2AC0" w:rsidRDefault="00000000" w:rsidP="0070045F">
            <w:pPr>
              <w:spacing w:after="0" w:line="240" w:lineRule="auto"/>
              <w:ind w:right="140"/>
              <w:jc w:val="center"/>
              <w:rPr>
                <w:rFonts w:ascii="Arial" w:eastAsia="Times New Roman" w:hAnsi="Arial" w:cs="Arial"/>
                <w:bCs/>
                <w:sz w:val="18"/>
                <w:szCs w:val="18"/>
              </w:rPr>
            </w:pPr>
            <w:hyperlink r:id="rId11" w:history="1">
              <w:r w:rsidR="0070045F" w:rsidRPr="000010C4">
                <w:rPr>
                  <w:rStyle w:val="Hipervnculo"/>
                  <w:rFonts w:ascii="Arial" w:eastAsia="Arial" w:hAnsi="Arial" w:cs="Arial"/>
                  <w:bCs/>
                  <w:sz w:val="18"/>
                  <w:szCs w:val="18"/>
                </w:rPr>
                <w:t>luisfrancisco.lopez@jalisco.gob.mx</w:t>
              </w:r>
            </w:hyperlink>
          </w:p>
        </w:tc>
      </w:tr>
      <w:tr w:rsidR="0070045F" w:rsidRPr="008E2AC0" w14:paraId="7D6D9957"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5AF180BD" w:rsidR="0070045F" w:rsidRPr="00C75BA9" w:rsidRDefault="001C5DD5"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09</w:t>
            </w:r>
            <w:r w:rsidR="00DB3529">
              <w:rPr>
                <w:rFonts w:ascii="Arial" w:eastAsia="Times New Roman"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28F5516"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7278C3">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sidR="007278C3">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70045F" w:rsidRPr="008E2AC0" w:rsidRDefault="0070045F" w:rsidP="0070045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70045F" w:rsidRPr="008E2AC0" w14:paraId="3E288E49" w14:textId="77777777" w:rsidTr="00BB4F99">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934AB77" w:rsidR="0070045F" w:rsidRPr="00C75BA9" w:rsidRDefault="001C5DD5"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09</w:t>
            </w:r>
            <w:r w:rsidR="00DB3529">
              <w:rPr>
                <w:rFonts w:ascii="Arial" w:eastAsia="Times New Roman"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7674EDAB"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7278C3">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70045F" w:rsidRPr="008E2AC0" w:rsidRDefault="0070045F" w:rsidP="0070045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70045F" w:rsidRPr="008E2AC0" w14:paraId="3FFE2E6B"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7C1B450C" w:rsidR="0070045F" w:rsidRPr="00C75BA9" w:rsidRDefault="001C5DD5"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13</w:t>
            </w:r>
            <w:r w:rsidR="00DB3529">
              <w:rPr>
                <w:rFonts w:ascii="Arial" w:eastAsia="Times New Roman"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7A159C13"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sidR="007278C3">
              <w:rPr>
                <w:rFonts w:ascii="Arial" w:eastAsia="Times New Roman" w:hAnsi="Arial" w:cs="Arial"/>
                <w:sz w:val="18"/>
                <w:szCs w:val="18"/>
              </w:rPr>
              <w:t>4</w:t>
            </w:r>
            <w:r w:rsidR="003F0B5A">
              <w:rPr>
                <w:rFonts w:ascii="Arial" w:eastAsia="Times New Roman" w:hAnsi="Arial" w:cs="Arial"/>
                <w:sz w:val="18"/>
                <w:szCs w:val="18"/>
              </w:rPr>
              <w:t>0</w:t>
            </w:r>
            <w:r w:rsidRPr="00C75BA9">
              <w:rPr>
                <w:rFonts w:ascii="Arial" w:eastAsia="Times New Roman" w:hAnsi="Arial" w:cs="Arial"/>
                <w:sz w:val="18"/>
                <w:szCs w:val="18"/>
              </w:rPr>
              <w:t xml:space="preserve"> a las 1</w:t>
            </w:r>
            <w:r w:rsidR="007278C3">
              <w:rPr>
                <w:rFonts w:ascii="Arial" w:eastAsia="Times New Roman" w:hAnsi="Arial" w:cs="Arial"/>
                <w:sz w:val="18"/>
                <w:szCs w:val="18"/>
              </w:rPr>
              <w:t>6</w:t>
            </w:r>
            <w:r w:rsidRPr="00C75BA9">
              <w:rPr>
                <w:rFonts w:ascii="Arial" w:eastAsia="Times New Roman" w:hAnsi="Arial" w:cs="Arial"/>
                <w:sz w:val="18"/>
                <w:szCs w:val="18"/>
              </w:rPr>
              <w:t>:</w:t>
            </w:r>
            <w:r w:rsidR="003F0B5A">
              <w:rPr>
                <w:rFonts w:ascii="Arial" w:eastAsia="Times New Roman" w:hAnsi="Arial" w:cs="Arial"/>
                <w:sz w:val="18"/>
                <w:szCs w:val="18"/>
              </w:rPr>
              <w:t>09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0045F" w:rsidRPr="008E2AC0" w:rsidRDefault="0070045F" w:rsidP="0070045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0045F" w:rsidRPr="008E2AC0" w14:paraId="52C9BAED"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8E2AC0">
              <w:rPr>
                <w:rFonts w:ascii="Arial" w:eastAsia="Arial" w:hAnsi="Arial" w:cs="Arial"/>
                <w:color w:val="000000"/>
                <w:sz w:val="18"/>
                <w:szCs w:val="18"/>
              </w:rPr>
              <w:t>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A94CBF9" w:rsidR="0070045F" w:rsidRPr="00C75BA9" w:rsidRDefault="001C5DD5"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13</w:t>
            </w:r>
            <w:r w:rsidR="00DB3529">
              <w:rPr>
                <w:rFonts w:ascii="Arial" w:eastAsia="Times New Roman"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30BCEB1A"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6</w:t>
            </w:r>
            <w:r w:rsidRPr="00C75BA9">
              <w:rPr>
                <w:rFonts w:ascii="Arial" w:eastAsia="Times New Roman" w:hAnsi="Arial" w:cs="Arial"/>
                <w:sz w:val="18"/>
                <w:szCs w:val="18"/>
              </w:rPr>
              <w:t>:</w:t>
            </w:r>
            <w:r w:rsidR="007278C3">
              <w:rPr>
                <w:rFonts w:ascii="Arial" w:eastAsia="Times New Roman" w:hAnsi="Arial" w:cs="Arial"/>
                <w:sz w:val="18"/>
                <w:szCs w:val="18"/>
              </w:rPr>
              <w:t>1</w:t>
            </w:r>
            <w:r w:rsidR="003F0B5A">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0045F" w:rsidRPr="008E2AC0" w:rsidRDefault="0070045F" w:rsidP="0070045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0045F" w:rsidRPr="00FD52F1" w14:paraId="7C2160E8"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0045F" w:rsidRPr="008E2AC0" w:rsidRDefault="0070045F" w:rsidP="0070045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C52862" w14:textId="6CEA924F" w:rsidR="0070045F" w:rsidRPr="00C75BA9" w:rsidRDefault="001C5DD5" w:rsidP="0070045F">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20</w:t>
            </w:r>
            <w:r w:rsidR="00DB3529">
              <w:rPr>
                <w:rFonts w:ascii="Arial" w:eastAsia="Times New Roman"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3DC699DA" w:rsidR="0070045F" w:rsidRPr="00C75BA9" w:rsidRDefault="0070045F" w:rsidP="0070045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6</w:t>
            </w:r>
            <w:r w:rsidRPr="00C75BA9">
              <w:rPr>
                <w:rFonts w:ascii="Arial" w:eastAsia="Times New Roman" w:hAnsi="Arial" w:cs="Arial"/>
                <w:sz w:val="18"/>
                <w:szCs w:val="18"/>
              </w:rPr>
              <w:t>:</w:t>
            </w:r>
            <w:r w:rsidR="006B43FF">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0045F" w:rsidRPr="00FD52F1" w:rsidRDefault="0070045F" w:rsidP="0070045F">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61904204" w:rsidR="00B87575" w:rsidRDefault="00B87575" w:rsidP="00E66674">
      <w:pPr>
        <w:spacing w:after="0" w:line="240" w:lineRule="auto"/>
        <w:ind w:right="140"/>
        <w:rPr>
          <w:rFonts w:ascii="Arial" w:eastAsia="Arial" w:hAnsi="Arial" w:cs="Arial"/>
          <w:b/>
          <w:sz w:val="18"/>
          <w:szCs w:val="18"/>
        </w:rPr>
      </w:pPr>
    </w:p>
    <w:p w14:paraId="76418D35" w14:textId="77777777" w:rsidR="004D0FE4" w:rsidRPr="00FD52F1" w:rsidRDefault="004D0FE4"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577B230"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 xml:space="preserve">del </w:t>
      </w:r>
      <w:r w:rsidRPr="00540F5D">
        <w:rPr>
          <w:rFonts w:ascii="Arial" w:hAnsi="Arial" w:cs="Arial"/>
          <w:b/>
          <w:sz w:val="18"/>
          <w:szCs w:val="18"/>
        </w:rPr>
        <w:t>“</w:t>
      </w:r>
      <w:r w:rsidR="009F7260">
        <w:rPr>
          <w:rFonts w:ascii="Arial" w:hAnsi="Arial" w:cs="Arial"/>
          <w:b/>
          <w:bCs/>
          <w:sz w:val="18"/>
          <w:szCs w:val="18"/>
        </w:rPr>
        <w:t>SERVICIO DE CORREO ELECTRÓNICO CORPORATIVO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087C6B1"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5"/>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2BB4E531" w14:textId="689B6D49" w:rsidR="009F735F" w:rsidRPr="00CB12AA" w:rsidRDefault="00F6075B" w:rsidP="009F735F">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p>
    <w:bookmarkEnd w:id="6"/>
    <w:p w14:paraId="38FD4C1B" w14:textId="77777777" w:rsidR="00F6075B" w:rsidRPr="00F6075B" w:rsidRDefault="00F6075B" w:rsidP="00F6075B">
      <w:pPr>
        <w:spacing w:after="0"/>
        <w:jc w:val="both"/>
        <w:rPr>
          <w:rFonts w:ascii="Arial" w:eastAsia="Times New Roman" w:hAnsi="Arial" w:cs="Arial"/>
          <w:sz w:val="18"/>
          <w:szCs w:val="18"/>
        </w:rPr>
      </w:pPr>
    </w:p>
    <w:p w14:paraId="685D792E"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64FEBD97" w14:textId="77777777" w:rsidR="00F6075B" w:rsidRPr="00F6075B" w:rsidRDefault="00F6075B" w:rsidP="00F6075B">
      <w:pPr>
        <w:spacing w:after="0"/>
        <w:jc w:val="both"/>
        <w:rPr>
          <w:rFonts w:ascii="Arial" w:eastAsia="Times New Roman" w:hAnsi="Arial" w:cs="Arial"/>
          <w:sz w:val="18"/>
          <w:szCs w:val="18"/>
        </w:rPr>
      </w:pPr>
    </w:p>
    <w:p w14:paraId="1BBC2891"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C6D0CEF" w14:textId="77777777" w:rsidR="00F6075B" w:rsidRPr="00F6075B" w:rsidRDefault="00F6075B" w:rsidP="00F6075B">
      <w:pPr>
        <w:spacing w:after="0"/>
        <w:jc w:val="both"/>
        <w:rPr>
          <w:rFonts w:ascii="Arial" w:eastAsia="Times New Roman" w:hAnsi="Arial" w:cs="Arial"/>
          <w:sz w:val="18"/>
          <w:szCs w:val="18"/>
        </w:rPr>
      </w:pPr>
    </w:p>
    <w:p w14:paraId="1E95E08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6D35B41" w14:textId="77777777" w:rsidR="00F6075B" w:rsidRPr="00F6075B" w:rsidRDefault="00F6075B" w:rsidP="00F6075B">
      <w:pPr>
        <w:spacing w:after="0"/>
        <w:jc w:val="both"/>
        <w:rPr>
          <w:rFonts w:ascii="Arial" w:eastAsia="Times New Roman" w:hAnsi="Arial" w:cs="Arial"/>
          <w:sz w:val="18"/>
          <w:szCs w:val="18"/>
        </w:rPr>
      </w:pPr>
    </w:p>
    <w:p w14:paraId="2560C001" w14:textId="2DBC83CE" w:rsid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34193A19" w14:textId="77777777" w:rsidR="00F6075B" w:rsidRPr="00F6075B" w:rsidRDefault="00F6075B" w:rsidP="00F6075B">
      <w:pPr>
        <w:spacing w:after="0"/>
        <w:jc w:val="both"/>
        <w:rPr>
          <w:rFonts w:ascii="Arial" w:eastAsia="Times New Roman" w:hAnsi="Arial" w:cs="Arial"/>
          <w:sz w:val="18"/>
          <w:szCs w:val="18"/>
        </w:rPr>
      </w:pPr>
    </w:p>
    <w:p w14:paraId="0BB2B5B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61F1EEA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195DF103"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43F3C03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79225D7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36697E3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081CF7DA"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5A5D2C2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4374AD36"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6E25DBE9" w14:textId="77777777" w:rsidR="00F6075B" w:rsidRPr="00F6075B" w:rsidRDefault="00F6075B" w:rsidP="00F6075B">
      <w:pPr>
        <w:spacing w:after="0"/>
        <w:jc w:val="both"/>
        <w:rPr>
          <w:rFonts w:ascii="Arial" w:eastAsia="Times New Roman" w:hAnsi="Arial" w:cs="Arial"/>
          <w:sz w:val="18"/>
          <w:szCs w:val="18"/>
        </w:rPr>
      </w:pPr>
    </w:p>
    <w:p w14:paraId="3D727E0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lastRenderedPageBreak/>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6C5A4456" w14:textId="77777777" w:rsidR="00F6075B" w:rsidRPr="00F6075B" w:rsidRDefault="00F6075B" w:rsidP="00F6075B">
      <w:pPr>
        <w:spacing w:after="0"/>
        <w:jc w:val="both"/>
        <w:rPr>
          <w:rFonts w:ascii="Arial" w:eastAsia="Times New Roman" w:hAnsi="Arial" w:cs="Arial"/>
          <w:sz w:val="18"/>
          <w:szCs w:val="18"/>
        </w:rPr>
      </w:pPr>
    </w:p>
    <w:p w14:paraId="5DFC7700"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396E1A3C" w14:textId="77777777" w:rsidR="00F6075B" w:rsidRPr="00F6075B" w:rsidRDefault="00F6075B" w:rsidP="00F6075B">
      <w:pPr>
        <w:spacing w:after="0"/>
        <w:jc w:val="both"/>
        <w:rPr>
          <w:rFonts w:ascii="Arial" w:eastAsia="Times New Roman" w:hAnsi="Arial" w:cs="Arial"/>
          <w:sz w:val="18"/>
          <w:szCs w:val="18"/>
        </w:rPr>
      </w:pPr>
    </w:p>
    <w:p w14:paraId="4FF1447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5DC6CCF" w14:textId="77777777" w:rsidR="00F6075B" w:rsidRPr="00F6075B" w:rsidRDefault="00F6075B" w:rsidP="00F6075B">
      <w:pPr>
        <w:spacing w:after="0"/>
        <w:jc w:val="both"/>
        <w:rPr>
          <w:rFonts w:ascii="Arial" w:eastAsia="Times New Roman" w:hAnsi="Arial" w:cs="Arial"/>
          <w:sz w:val="18"/>
          <w:szCs w:val="18"/>
        </w:rPr>
      </w:pPr>
    </w:p>
    <w:p w14:paraId="24472A6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593265CB" w14:textId="77777777" w:rsidR="00F6075B" w:rsidRPr="00F6075B" w:rsidRDefault="00F6075B" w:rsidP="00F6075B">
      <w:pPr>
        <w:spacing w:after="0"/>
        <w:jc w:val="both"/>
        <w:rPr>
          <w:rFonts w:ascii="Arial" w:eastAsia="Times New Roman" w:hAnsi="Arial" w:cs="Arial"/>
          <w:sz w:val="18"/>
          <w:szCs w:val="18"/>
        </w:rPr>
      </w:pPr>
    </w:p>
    <w:p w14:paraId="7D77F54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7E0ACC5C" w14:textId="77777777" w:rsidR="00F6075B" w:rsidRPr="00F6075B" w:rsidRDefault="00F6075B" w:rsidP="00F6075B">
      <w:pPr>
        <w:spacing w:after="0"/>
        <w:jc w:val="both"/>
        <w:rPr>
          <w:rFonts w:ascii="Arial" w:eastAsia="Times New Roman" w:hAnsi="Arial" w:cs="Arial"/>
          <w:sz w:val="18"/>
          <w:szCs w:val="18"/>
        </w:rPr>
      </w:pPr>
    </w:p>
    <w:p w14:paraId="7F4EDE94"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7FBE3D8" w14:textId="77777777" w:rsidR="00666EF5" w:rsidRPr="00CB12AA" w:rsidRDefault="00666EF5" w:rsidP="00666EF5">
      <w:pPr>
        <w:spacing w:after="0"/>
        <w:jc w:val="both"/>
        <w:rPr>
          <w:rFonts w:ascii="Arial" w:eastAsia="Times New Roman" w:hAnsi="Arial" w:cs="Arial"/>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0C16F20E" w:rsidR="00275AFA" w:rsidRPr="006B26D9" w:rsidRDefault="004619CE"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highlight w:val="yellow"/>
        </w:rPr>
      </w:pPr>
      <w:r w:rsidRPr="006B26D9">
        <w:rPr>
          <w:rFonts w:ascii="Arial" w:eastAsia="Arial" w:hAnsi="Arial" w:cs="Arial"/>
          <w:color w:val="000000"/>
          <w:sz w:val="18"/>
          <w:szCs w:val="18"/>
          <w:highlight w:val="yellow"/>
        </w:rPr>
        <w:t xml:space="preserve">Presentar al momento del Registro para el Acto de Presentación y Apertura de Propuestas, el </w:t>
      </w:r>
      <w:r w:rsidRPr="006B26D9">
        <w:rPr>
          <w:rFonts w:ascii="Arial" w:eastAsia="Arial" w:hAnsi="Arial" w:cs="Arial"/>
          <w:b/>
          <w:color w:val="000000"/>
          <w:sz w:val="18"/>
          <w:szCs w:val="18"/>
          <w:highlight w:val="yellow"/>
        </w:rPr>
        <w:t>Manifiesto de Personalidad</w:t>
      </w:r>
      <w:r w:rsidRPr="006B26D9">
        <w:rPr>
          <w:rFonts w:ascii="Arial" w:eastAsia="Arial" w:hAnsi="Arial" w:cs="Arial"/>
          <w:color w:val="000000"/>
          <w:sz w:val="18"/>
          <w:szCs w:val="18"/>
          <w:highlight w:val="yellow"/>
        </w:rPr>
        <w:t xml:space="preserve"> adjunto a estas </w:t>
      </w:r>
      <w:r w:rsidRPr="006B26D9">
        <w:rPr>
          <w:rFonts w:ascii="Arial" w:eastAsia="Arial" w:hAnsi="Arial" w:cs="Arial"/>
          <w:b/>
          <w:color w:val="000000"/>
          <w:sz w:val="18"/>
          <w:szCs w:val="18"/>
          <w:highlight w:val="yellow"/>
        </w:rPr>
        <w:t>BASES</w:t>
      </w:r>
      <w:r w:rsidRPr="006B26D9">
        <w:rPr>
          <w:rFonts w:ascii="Arial" w:eastAsia="Arial" w:hAnsi="Arial" w:cs="Arial"/>
          <w:color w:val="000000"/>
          <w:sz w:val="18"/>
          <w:szCs w:val="18"/>
          <w:highlight w:val="yellow"/>
        </w:rPr>
        <w:t xml:space="preserve">, con firma autógrafa, así como la </w:t>
      </w:r>
      <w:r w:rsidRPr="006B26D9">
        <w:rPr>
          <w:rFonts w:ascii="Arial" w:eastAsia="Arial" w:hAnsi="Arial" w:cs="Arial"/>
          <w:b/>
          <w:color w:val="000000"/>
          <w:sz w:val="18"/>
          <w:szCs w:val="18"/>
          <w:highlight w:val="yellow"/>
        </w:rPr>
        <w:t>copia de la Identificación Oficial Vigente</w:t>
      </w:r>
      <w:r w:rsidR="00A52095" w:rsidRPr="006B26D9">
        <w:rPr>
          <w:rFonts w:ascii="Arial" w:eastAsia="Arial" w:hAnsi="Arial" w:cs="Arial"/>
          <w:color w:val="000000"/>
          <w:sz w:val="18"/>
          <w:szCs w:val="18"/>
          <w:highlight w:val="yellow"/>
        </w:rPr>
        <w:t xml:space="preserve"> de la persona que vaya a realizar la entrega del sobre cerrado</w:t>
      </w:r>
      <w:r w:rsidR="00A33CF8" w:rsidRPr="006B26D9">
        <w:rPr>
          <w:rFonts w:ascii="Arial" w:eastAsia="Arial" w:hAnsi="Arial" w:cs="Arial"/>
          <w:color w:val="000000"/>
          <w:sz w:val="18"/>
          <w:szCs w:val="18"/>
          <w:highlight w:val="yellow"/>
        </w:rPr>
        <w:t>,</w:t>
      </w:r>
      <w:r w:rsidRPr="006B26D9">
        <w:rPr>
          <w:rFonts w:ascii="Arial" w:eastAsia="Arial" w:hAnsi="Arial" w:cs="Arial"/>
          <w:color w:val="000000"/>
          <w:sz w:val="18"/>
          <w:szCs w:val="18"/>
          <w:highlight w:val="yellow"/>
        </w:rPr>
        <w:t xml:space="preserve"> y la </w:t>
      </w:r>
      <w:r w:rsidR="00EB1C21" w:rsidRPr="006B26D9">
        <w:rPr>
          <w:rFonts w:ascii="Arial" w:eastAsia="Arial" w:hAnsi="Arial" w:cs="Arial"/>
          <w:b/>
          <w:bCs/>
          <w:color w:val="000000"/>
          <w:sz w:val="18"/>
          <w:szCs w:val="18"/>
          <w:highlight w:val="yellow"/>
        </w:rPr>
        <w:t>CONSTANCIA DE SITUACIÓN FISCAL</w:t>
      </w:r>
      <w:r w:rsidR="00A52095" w:rsidRPr="006B26D9">
        <w:rPr>
          <w:rFonts w:ascii="Arial" w:eastAsia="Arial" w:hAnsi="Arial" w:cs="Arial"/>
          <w:b/>
          <w:bCs/>
          <w:color w:val="000000"/>
          <w:sz w:val="18"/>
          <w:szCs w:val="18"/>
          <w:highlight w:val="yellow"/>
        </w:rPr>
        <w:t xml:space="preserve">, </w:t>
      </w:r>
      <w:r w:rsidR="007E456B" w:rsidRPr="006B26D9">
        <w:rPr>
          <w:rFonts w:ascii="Arial" w:eastAsia="Arial" w:hAnsi="Arial" w:cs="Arial"/>
          <w:color w:val="000000"/>
          <w:sz w:val="18"/>
          <w:szCs w:val="18"/>
          <w:highlight w:val="yellow"/>
        </w:rPr>
        <w:t xml:space="preserve">de la que se desprenda que el </w:t>
      </w:r>
      <w:r w:rsidR="007E456B" w:rsidRPr="006B26D9">
        <w:rPr>
          <w:rFonts w:ascii="Arial" w:eastAsia="Arial" w:hAnsi="Arial" w:cs="Arial"/>
          <w:b/>
          <w:bCs/>
          <w:color w:val="000000"/>
          <w:sz w:val="18"/>
          <w:szCs w:val="18"/>
          <w:highlight w:val="yellow"/>
        </w:rPr>
        <w:t>PARTICIPANTE</w:t>
      </w:r>
      <w:r w:rsidR="007E456B" w:rsidRPr="006B26D9">
        <w:rPr>
          <w:rFonts w:ascii="Arial" w:eastAsia="Arial" w:hAnsi="Arial" w:cs="Arial"/>
          <w:color w:val="000000"/>
          <w:sz w:val="18"/>
          <w:szCs w:val="18"/>
          <w:highlight w:val="yellow"/>
        </w:rPr>
        <w:t xml:space="preserve"> cuenta con domicilio fiscal en el estado de Jalisco,</w:t>
      </w:r>
      <w:r w:rsidR="007E456B" w:rsidRPr="006B26D9">
        <w:rPr>
          <w:rFonts w:ascii="Arial" w:eastAsia="Arial" w:hAnsi="Arial" w:cs="Arial"/>
          <w:b/>
          <w:bCs/>
          <w:color w:val="000000"/>
          <w:sz w:val="18"/>
          <w:szCs w:val="18"/>
          <w:highlight w:val="yellow"/>
        </w:rPr>
        <w:t xml:space="preserve"> </w:t>
      </w:r>
      <w:r w:rsidRPr="006B26D9">
        <w:rPr>
          <w:rFonts w:ascii="Arial" w:eastAsia="Arial" w:hAnsi="Arial" w:cs="Arial"/>
          <w:color w:val="000000"/>
          <w:sz w:val="18"/>
          <w:szCs w:val="18"/>
          <w:highlight w:val="yellow"/>
        </w:rPr>
        <w:t xml:space="preserve">con fecha de expedición </w:t>
      </w:r>
      <w:r w:rsidR="007E456B" w:rsidRPr="006B26D9">
        <w:rPr>
          <w:rFonts w:ascii="Arial" w:eastAsia="Arial" w:hAnsi="Arial" w:cs="Arial"/>
          <w:color w:val="000000"/>
          <w:sz w:val="18"/>
          <w:szCs w:val="18"/>
          <w:highlight w:val="yellow"/>
        </w:rPr>
        <w:t xml:space="preserve">no mayor a </w:t>
      </w:r>
      <w:r w:rsidRPr="006B26D9">
        <w:rPr>
          <w:rFonts w:ascii="Arial" w:eastAsia="Arial" w:hAnsi="Arial" w:cs="Arial"/>
          <w:color w:val="000000"/>
          <w:sz w:val="18"/>
          <w:szCs w:val="18"/>
          <w:highlight w:val="yellow"/>
        </w:rPr>
        <w:t>30 días</w:t>
      </w:r>
      <w:r w:rsidR="007E456B" w:rsidRPr="006B26D9">
        <w:rPr>
          <w:rFonts w:ascii="Arial" w:eastAsia="Arial" w:hAnsi="Arial" w:cs="Arial"/>
          <w:color w:val="000000"/>
          <w:sz w:val="18"/>
          <w:szCs w:val="18"/>
          <w:highlight w:val="yellow"/>
        </w:rPr>
        <w:t xml:space="preserve"> naturales de antigüedad a la fecha del </w:t>
      </w:r>
      <w:r w:rsidRPr="006B26D9">
        <w:rPr>
          <w:rFonts w:ascii="Arial" w:eastAsia="Arial" w:hAnsi="Arial" w:cs="Arial"/>
          <w:color w:val="000000"/>
          <w:sz w:val="18"/>
          <w:szCs w:val="18"/>
          <w:highlight w:val="yellow"/>
        </w:rPr>
        <w:t>acto de presentación y apertura de proposiciones</w:t>
      </w:r>
      <w:r w:rsidR="007E456B" w:rsidRPr="006B26D9">
        <w:rPr>
          <w:rFonts w:ascii="Arial" w:eastAsia="Arial" w:hAnsi="Arial" w:cs="Arial"/>
          <w:color w:val="000000"/>
          <w:sz w:val="18"/>
          <w:szCs w:val="18"/>
          <w:highlight w:val="yellow"/>
        </w:rPr>
        <w:t xml:space="preserve">, a nombre del </w:t>
      </w:r>
      <w:r w:rsidR="007E456B" w:rsidRPr="006B26D9">
        <w:rPr>
          <w:rFonts w:ascii="Arial" w:eastAsia="Arial" w:hAnsi="Arial" w:cs="Arial"/>
          <w:b/>
          <w:bCs/>
          <w:color w:val="000000"/>
          <w:sz w:val="18"/>
          <w:szCs w:val="18"/>
          <w:highlight w:val="yellow"/>
        </w:rPr>
        <w:t>PARTICIPANTE</w:t>
      </w:r>
      <w:r w:rsidR="007E456B" w:rsidRPr="006B26D9">
        <w:rPr>
          <w:rFonts w:ascii="Arial" w:eastAsia="Arial" w:hAnsi="Arial" w:cs="Arial"/>
          <w:color w:val="000000"/>
          <w:sz w:val="18"/>
          <w:szCs w:val="18"/>
          <w:highlight w:val="yellow"/>
        </w:rPr>
        <w:t>.</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lastRenderedPageBreak/>
        <w:t>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4"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679C4AF8" w14:textId="77777777" w:rsidR="0090189D" w:rsidRPr="00FD52F1" w:rsidRDefault="0090189D" w:rsidP="0090189D">
      <w:pPr>
        <w:spacing w:after="0" w:line="240" w:lineRule="auto"/>
        <w:jc w:val="both"/>
        <w:rPr>
          <w:rFonts w:ascii="Arial" w:eastAsia="Arial" w:hAnsi="Arial" w:cs="Arial"/>
          <w:color w:val="000000"/>
          <w:sz w:val="18"/>
          <w:szCs w:val="18"/>
        </w:rPr>
      </w:pPr>
      <w:bookmarkStart w:id="16"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7"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7"/>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1F4F6DD" w14:textId="77777777" w:rsidR="0090189D" w:rsidRPr="00FD52F1" w:rsidRDefault="0090189D" w:rsidP="0090189D">
      <w:pPr>
        <w:spacing w:after="0" w:line="240" w:lineRule="auto"/>
        <w:jc w:val="both"/>
        <w:rPr>
          <w:rFonts w:ascii="Arial" w:eastAsia="Times New Roman" w:hAnsi="Arial" w:cs="Arial"/>
          <w:sz w:val="18"/>
          <w:szCs w:val="18"/>
        </w:rPr>
      </w:pPr>
    </w:p>
    <w:p w14:paraId="5DAF7644"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F5903D1" w14:textId="77777777" w:rsidR="0090189D" w:rsidRPr="00FD52F1" w:rsidRDefault="0090189D" w:rsidP="0090189D">
      <w:pPr>
        <w:spacing w:after="0" w:line="240" w:lineRule="auto"/>
        <w:rPr>
          <w:rFonts w:ascii="Arial" w:eastAsia="Times New Roman" w:hAnsi="Arial" w:cs="Arial"/>
          <w:sz w:val="18"/>
          <w:szCs w:val="18"/>
        </w:rPr>
      </w:pPr>
    </w:p>
    <w:p w14:paraId="04F43F19"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9255137" w14:textId="77777777" w:rsidR="0090189D" w:rsidRPr="00FD52F1" w:rsidRDefault="0090189D" w:rsidP="0090189D">
      <w:pPr>
        <w:spacing w:after="0" w:line="240" w:lineRule="auto"/>
        <w:rPr>
          <w:rFonts w:ascii="Arial" w:eastAsia="Times New Roman" w:hAnsi="Arial" w:cs="Arial"/>
          <w:sz w:val="18"/>
          <w:szCs w:val="18"/>
        </w:rPr>
      </w:pPr>
    </w:p>
    <w:p w14:paraId="17A96820"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9"/>
    <w:p w14:paraId="590C4F7E" w14:textId="77777777" w:rsidR="0090189D" w:rsidRPr="00FD52F1" w:rsidRDefault="0090189D" w:rsidP="0090189D">
      <w:pPr>
        <w:spacing w:after="0" w:line="240" w:lineRule="auto"/>
        <w:jc w:val="both"/>
        <w:rPr>
          <w:rFonts w:ascii="Arial" w:eastAsia="Times New Roman" w:hAnsi="Arial" w:cs="Arial"/>
          <w:sz w:val="18"/>
          <w:szCs w:val="18"/>
        </w:rPr>
      </w:pPr>
    </w:p>
    <w:p w14:paraId="485273A2"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E2AE60B" w14:textId="77777777" w:rsidR="0090189D" w:rsidRPr="00FD52F1" w:rsidRDefault="0090189D" w:rsidP="0090189D">
      <w:pPr>
        <w:spacing w:after="0" w:line="240" w:lineRule="auto"/>
        <w:rPr>
          <w:rFonts w:ascii="Arial" w:eastAsia="Arial" w:hAnsi="Arial" w:cs="Arial"/>
          <w:color w:val="000000"/>
          <w:sz w:val="18"/>
          <w:szCs w:val="18"/>
        </w:rPr>
      </w:pPr>
    </w:p>
    <w:p w14:paraId="6EC805D1" w14:textId="5B295340" w:rsidR="0090189D" w:rsidRDefault="0090189D" w:rsidP="0090189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5B6B96AA" w14:textId="497FDE7C" w:rsidR="00AD6AAB" w:rsidRDefault="00AD6AAB" w:rsidP="0090189D">
      <w:pPr>
        <w:spacing w:after="0" w:line="240" w:lineRule="auto"/>
        <w:ind w:right="140"/>
        <w:jc w:val="both"/>
        <w:rPr>
          <w:rFonts w:ascii="Arial" w:eastAsia="Arial" w:hAnsi="Arial" w:cs="Arial"/>
          <w:color w:val="000000"/>
          <w:sz w:val="18"/>
          <w:szCs w:val="18"/>
        </w:rPr>
      </w:pPr>
    </w:p>
    <w:bookmarkEnd w:id="16"/>
    <w:p w14:paraId="32497790" w14:textId="0DDF5E33" w:rsidR="0058271F" w:rsidRDefault="00683A39" w:rsidP="00E66674">
      <w:pPr>
        <w:spacing w:after="0" w:line="240" w:lineRule="auto"/>
        <w:ind w:right="140"/>
        <w:jc w:val="both"/>
        <w:rPr>
          <w:rFonts w:ascii="Arial" w:eastAsia="Arial" w:hAnsi="Arial" w:cs="Arial"/>
          <w:b/>
          <w:bCs/>
          <w:color w:val="000000"/>
          <w:sz w:val="18"/>
          <w:szCs w:val="18"/>
        </w:rPr>
      </w:pPr>
      <w:r w:rsidRPr="007F0AC8">
        <w:rPr>
          <w:rFonts w:ascii="Arial" w:eastAsia="Arial" w:hAnsi="Arial" w:cs="Arial"/>
          <w:color w:val="000000"/>
          <w:sz w:val="18"/>
          <w:szCs w:val="18"/>
        </w:rPr>
        <w:t xml:space="preserve">La asistencia de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Pr>
          <w:rFonts w:ascii="Arial" w:eastAsia="Arial" w:hAnsi="Arial" w:cs="Arial"/>
          <w:b/>
          <w:bCs/>
          <w:color w:val="000000"/>
          <w:sz w:val="18"/>
          <w:szCs w:val="18"/>
        </w:rPr>
        <w:t>.</w:t>
      </w:r>
    </w:p>
    <w:p w14:paraId="4D2D7503" w14:textId="77777777" w:rsidR="00683A39" w:rsidRPr="007612EC" w:rsidRDefault="00683A39" w:rsidP="00E66674">
      <w:pPr>
        <w:spacing w:after="0" w:line="240" w:lineRule="auto"/>
        <w:ind w:right="140"/>
        <w:jc w:val="both"/>
        <w:rPr>
          <w:rFonts w:ascii="Arial" w:eastAsia="Arial" w:hAnsi="Arial" w:cs="Arial"/>
          <w:sz w:val="18"/>
          <w:szCs w:val="18"/>
        </w:rPr>
      </w:pPr>
    </w:p>
    <w:bookmarkEnd w:id="15"/>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234DDE00" w14:textId="4D5E28F2" w:rsidR="00303B6B" w:rsidRPr="002A6919" w:rsidRDefault="00761DDE" w:rsidP="008A6712">
      <w:pPr>
        <w:spacing w:after="0" w:line="240" w:lineRule="auto"/>
        <w:ind w:right="140"/>
        <w:jc w:val="both"/>
        <w:rPr>
          <w:rFonts w:ascii="Arial" w:eastAsia="Arial" w:hAnsi="Arial" w:cs="Arial"/>
          <w:bCs/>
          <w:color w:val="000000"/>
          <w:sz w:val="18"/>
          <w:szCs w:val="18"/>
        </w:rPr>
      </w:pPr>
      <w:bookmarkStart w:id="20"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0"/>
      <w:r w:rsidR="002A6919" w:rsidRPr="00E17570">
        <w:rPr>
          <w:rFonts w:ascii="Arial" w:eastAsia="Arial" w:hAnsi="Arial" w:cs="Arial"/>
          <w:bCs/>
          <w:color w:val="000000"/>
          <w:sz w:val="18"/>
          <w:szCs w:val="18"/>
        </w:rPr>
        <w:t>.</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285B4C2C" w14:textId="590C84F5"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bookmarkStart w:id="23" w:name="_Hlk103243260"/>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.doc y .pdf;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.pdf;</w:t>
      </w:r>
      <w:r w:rsidR="00804FFA">
        <w:rPr>
          <w:rFonts w:ascii="Arial" w:eastAsia="Times New Roman" w:hAnsi="Arial" w:cs="Arial"/>
          <w:sz w:val="18"/>
          <w:szCs w:val="18"/>
        </w:rPr>
        <w:t xml:space="preserve"> </w:t>
      </w:r>
      <w:r w:rsidR="00804FFA" w:rsidRPr="00804FFA">
        <w:rPr>
          <w:rFonts w:ascii="Arial" w:eastAsia="Times New Roman" w:hAnsi="Arial" w:cs="Arial"/>
          <w:b/>
          <w:bCs/>
          <w:sz w:val="18"/>
          <w:szCs w:val="18"/>
        </w:rPr>
        <w:t>Anexo 5</w:t>
      </w:r>
      <w:r w:rsidR="00804FFA">
        <w:rPr>
          <w:rFonts w:ascii="Arial" w:eastAsia="Times New Roman" w:hAnsi="Arial" w:cs="Arial"/>
          <w:sz w:val="18"/>
          <w:szCs w:val="18"/>
        </w:rPr>
        <w:t xml:space="preserve">. </w:t>
      </w:r>
      <w:r w:rsidR="008C7C39" w:rsidRPr="008C7C39">
        <w:rPr>
          <w:rFonts w:ascii="Arial" w:eastAsia="Arial" w:hAnsi="Arial" w:cs="Arial"/>
          <w:b/>
          <w:bCs/>
          <w:color w:val="000000"/>
          <w:sz w:val="18"/>
          <w:szCs w:val="18"/>
        </w:rPr>
        <w:t>(Acreditación) o documentos que lo acredite</w:t>
      </w:r>
      <w:r w:rsidR="008C7C39">
        <w:rPr>
          <w:rFonts w:ascii="Arial" w:eastAsia="Arial" w:hAnsi="Arial" w:cs="Arial"/>
          <w:b/>
          <w:bCs/>
          <w:color w:val="000000"/>
          <w:sz w:val="18"/>
          <w:szCs w:val="18"/>
        </w:rPr>
        <w:t>,</w:t>
      </w:r>
      <w:r w:rsidR="008C7C39">
        <w:rPr>
          <w:rFonts w:ascii="Arial" w:eastAsia="Times New Roman" w:hAnsi="Arial" w:cs="Arial"/>
          <w:sz w:val="18"/>
          <w:szCs w:val="18"/>
        </w:rPr>
        <w:t xml:space="preserve"> todos </w:t>
      </w:r>
      <w:r w:rsidR="008C7C39" w:rsidRPr="00DC2C7A">
        <w:rPr>
          <w:rFonts w:ascii="Arial" w:eastAsia="Times New Roman" w:hAnsi="Arial" w:cs="Arial"/>
          <w:sz w:val="18"/>
          <w:szCs w:val="18"/>
        </w:rPr>
        <w:t>los documentos solicitados</w:t>
      </w:r>
      <w:r w:rsidR="008C7C39">
        <w:rPr>
          <w:rFonts w:ascii="Arial" w:eastAsia="Times New Roman" w:hAnsi="Arial" w:cs="Arial"/>
          <w:sz w:val="18"/>
          <w:szCs w:val="18"/>
        </w:rPr>
        <w:t xml:space="preserve"> en este anexo</w:t>
      </w:r>
      <w:r w:rsidR="008C7C39" w:rsidRPr="00DC2C7A">
        <w:rPr>
          <w:rFonts w:ascii="Arial" w:eastAsia="Times New Roman" w:hAnsi="Arial" w:cs="Arial"/>
          <w:sz w:val="18"/>
          <w:szCs w:val="18"/>
        </w:rPr>
        <w:t xml:space="preserve"> se requieren</w:t>
      </w:r>
      <w:r w:rsidR="00804FFA" w:rsidRPr="00DC2C7A">
        <w:rPr>
          <w:rFonts w:ascii="Arial" w:eastAsia="Times New Roman" w:hAnsi="Arial" w:cs="Arial"/>
          <w:sz w:val="18"/>
          <w:szCs w:val="18"/>
        </w:rPr>
        <w:t xml:space="preserve"> en formato digital en versión</w:t>
      </w:r>
      <w:r w:rsidR="00804FFA">
        <w:rPr>
          <w:rFonts w:ascii="Arial" w:eastAsia="Times New Roman" w:hAnsi="Arial" w:cs="Arial"/>
          <w:sz w:val="18"/>
          <w:szCs w:val="18"/>
        </w:rPr>
        <w:t xml:space="preserve"> </w:t>
      </w:r>
      <w:r w:rsidR="00804FFA" w:rsidRPr="00DC2C7A">
        <w:rPr>
          <w:rFonts w:ascii="Arial" w:eastAsia="Times New Roman" w:hAnsi="Arial" w:cs="Arial"/>
          <w:sz w:val="18"/>
          <w:szCs w:val="18"/>
        </w:rPr>
        <w:t>.pdf</w:t>
      </w:r>
      <w:r w:rsidR="00804FFA">
        <w:rPr>
          <w:rFonts w:ascii="Arial" w:eastAsia="Times New Roman" w:hAnsi="Arial" w:cs="Arial"/>
          <w:sz w:val="18"/>
          <w:szCs w:val="18"/>
        </w:rPr>
        <w:t xml:space="preserve"> y</w:t>
      </w:r>
      <w:r w:rsidR="00804FFA" w:rsidRPr="00DC2C7A">
        <w:rPr>
          <w:rFonts w:ascii="Arial" w:eastAsia="Times New Roman" w:hAnsi="Arial" w:cs="Arial"/>
          <w:sz w:val="18"/>
          <w:szCs w:val="18"/>
        </w:rPr>
        <w:t xml:space="preserve"> </w:t>
      </w:r>
      <w:r w:rsidRPr="00DC2C7A">
        <w:rPr>
          <w:rFonts w:ascii="Arial" w:eastAsia="Times New Roman" w:hAnsi="Arial" w:cs="Arial"/>
          <w:sz w:val="18"/>
          <w:szCs w:val="18"/>
        </w:rPr>
        <w:t xml:space="preserve">los </w:t>
      </w:r>
      <w:r w:rsidRPr="00DC2C7A">
        <w:rPr>
          <w:rFonts w:ascii="Arial" w:eastAsia="Times New Roman" w:hAnsi="Arial" w:cs="Arial"/>
          <w:b/>
          <w:bCs/>
          <w:sz w:val="18"/>
          <w:szCs w:val="18"/>
        </w:rPr>
        <w:t>Anexos 9, 10</w:t>
      </w:r>
      <w:r w:rsidR="006575CE">
        <w:rPr>
          <w:rFonts w:ascii="Arial" w:eastAsia="Times New Roman" w:hAnsi="Arial" w:cs="Arial"/>
          <w:b/>
          <w:bCs/>
          <w:sz w:val="18"/>
          <w:szCs w:val="18"/>
        </w:rPr>
        <w:t>, 11</w:t>
      </w:r>
      <w:r w:rsidRPr="00DC2C7A">
        <w:rPr>
          <w:rFonts w:ascii="Arial" w:eastAsia="Times New Roman" w:hAnsi="Arial" w:cs="Arial"/>
          <w:b/>
          <w:bCs/>
          <w:sz w:val="18"/>
          <w:szCs w:val="18"/>
        </w:rPr>
        <w:t xml:space="preserve"> y 1</w:t>
      </w:r>
      <w:r w:rsidR="006575CE">
        <w:rPr>
          <w:rFonts w:ascii="Arial" w:eastAsia="Times New Roman" w:hAnsi="Arial" w:cs="Arial"/>
          <w:b/>
          <w:bCs/>
          <w:sz w:val="18"/>
          <w:szCs w:val="18"/>
        </w:rPr>
        <w:t>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w:t>
      </w:r>
      <w:r w:rsidR="008C7C39" w:rsidRPr="00DC2C7A">
        <w:rPr>
          <w:rFonts w:ascii="Arial" w:eastAsia="Times New Roman" w:hAnsi="Arial" w:cs="Arial"/>
          <w:sz w:val="18"/>
          <w:szCs w:val="18"/>
        </w:rPr>
        <w:t>formato digital en versión</w:t>
      </w:r>
      <w:r w:rsidRPr="00DC2C7A">
        <w:rPr>
          <w:rFonts w:ascii="Arial" w:eastAsia="Times New Roman" w:hAnsi="Arial" w:cs="Arial"/>
          <w:sz w:val="18"/>
          <w:szCs w:val="18"/>
        </w:rPr>
        <w:t xml:space="preserve"> .pdf, todo</w:t>
      </w:r>
      <w:r w:rsidR="00804FFA">
        <w:rPr>
          <w:rFonts w:ascii="Arial" w:eastAsia="Times New Roman" w:hAnsi="Arial" w:cs="Arial"/>
          <w:sz w:val="18"/>
          <w:szCs w:val="18"/>
        </w:rPr>
        <w:t xml:space="preserve"> </w:t>
      </w:r>
      <w:r w:rsidRPr="00DC2C7A">
        <w:rPr>
          <w:rFonts w:ascii="Arial" w:eastAsia="Times New Roman" w:hAnsi="Arial" w:cs="Arial"/>
          <w:sz w:val="18"/>
          <w:szCs w:val="18"/>
        </w:rPr>
        <w:t>almacenado en una memoria USB</w:t>
      </w:r>
      <w:bookmarkEnd w:id="23"/>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2CFD1757" w14:textId="77777777" w:rsidR="00F65921" w:rsidRPr="00FD52F1" w:rsidRDefault="00F65921"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5C263F1F"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9F5CE0">
        <w:rPr>
          <w:rFonts w:ascii="Arial" w:eastAsia="Times New Roman" w:hAnsi="Arial" w:cs="Arial"/>
          <w:b/>
          <w:bCs/>
          <w:sz w:val="18"/>
          <w:szCs w:val="18"/>
        </w:rPr>
        <w:t>1</w:t>
      </w:r>
      <w:r w:rsidR="004B570C">
        <w:rPr>
          <w:rFonts w:ascii="Arial" w:eastAsia="Times New Roman" w:hAnsi="Arial" w:cs="Arial"/>
          <w:b/>
          <w:bCs/>
          <w:sz w:val="18"/>
          <w:szCs w:val="18"/>
        </w:rPr>
        <w:t>5</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EDF3CC4"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5B405D">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46658CE5" w14:textId="77777777" w:rsidR="00F65921" w:rsidRPr="00FD52F1"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2F0E6931"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58A56C71" w:rsidR="00275AFA" w:rsidRDefault="00275AFA" w:rsidP="00E66674">
      <w:pPr>
        <w:spacing w:after="0" w:line="240" w:lineRule="auto"/>
        <w:ind w:right="140" w:hanging="495"/>
        <w:jc w:val="both"/>
        <w:rPr>
          <w:rFonts w:ascii="Arial" w:eastAsia="Times New Roman" w:hAnsi="Arial" w:cs="Arial"/>
          <w:sz w:val="18"/>
          <w:szCs w:val="18"/>
        </w:rPr>
      </w:pPr>
    </w:p>
    <w:p w14:paraId="5D3E191F" w14:textId="77777777" w:rsidR="004D0FE4" w:rsidRPr="00FD52F1" w:rsidRDefault="004D0FE4"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A5BF8">
        <w:trPr>
          <w:trHeight w:val="33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A5BF8">
        <w:trPr>
          <w:trHeight w:val="4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45582654"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D37574">
        <w:rPr>
          <w:rFonts w:ascii="Arial" w:eastAsia="Arial" w:hAnsi="Arial" w:cs="Arial"/>
          <w:b/>
          <w:bCs/>
          <w:color w:val="000000"/>
          <w:sz w:val="18"/>
          <w:szCs w:val="18"/>
        </w:rPr>
        <w:t xml:space="preserve">, </w:t>
      </w:r>
      <w:r w:rsidR="00D37574" w:rsidRPr="00D37574">
        <w:rPr>
          <w:rFonts w:ascii="Arial" w:eastAsia="Arial" w:hAnsi="Arial" w:cs="Arial"/>
          <w:b/>
          <w:bCs/>
          <w:color w:val="000000"/>
          <w:sz w:val="18"/>
          <w:szCs w:val="18"/>
          <w:u w:val="single"/>
        </w:rPr>
        <w:t>no</w:t>
      </w:r>
      <w:r w:rsidRPr="00D37574">
        <w:rPr>
          <w:rFonts w:ascii="Arial" w:eastAsia="Arial" w:hAnsi="Arial" w:cs="Arial"/>
          <w:color w:val="000000"/>
          <w:sz w:val="18"/>
          <w:szCs w:val="18"/>
        </w:rPr>
        <w:t xml:space="preserve"> se requieren</w:t>
      </w:r>
      <w:r w:rsidRPr="000D7E32">
        <w:rPr>
          <w:rFonts w:ascii="Arial" w:eastAsia="Arial" w:hAnsi="Arial" w:cs="Arial"/>
          <w:color w:val="000000"/>
          <w:sz w:val="18"/>
          <w:szCs w:val="18"/>
        </w:rPr>
        <w:t xml:space="preserve">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74249E0B" w14:textId="36525AF6" w:rsidR="00A33CF8" w:rsidRPr="006B26D9" w:rsidRDefault="00A46A86" w:rsidP="000741E3">
      <w:pPr>
        <w:tabs>
          <w:tab w:val="left" w:pos="5276"/>
        </w:tabs>
        <w:spacing w:after="0" w:line="240" w:lineRule="auto"/>
        <w:ind w:right="140"/>
        <w:jc w:val="both"/>
        <w:rPr>
          <w:rFonts w:ascii="Arial" w:eastAsia="Arial" w:hAnsi="Arial" w:cs="Arial"/>
          <w:color w:val="000000"/>
          <w:sz w:val="18"/>
          <w:szCs w:val="18"/>
          <w:highlight w:val="yellow"/>
        </w:rPr>
      </w:pPr>
      <w:r w:rsidRPr="00FD52F1">
        <w:rPr>
          <w:rFonts w:ascii="Arial" w:eastAsia="Arial" w:hAnsi="Arial" w:cs="Arial"/>
          <w:color w:val="000000"/>
          <w:sz w:val="18"/>
          <w:szCs w:val="18"/>
        </w:rPr>
        <w:br/>
      </w:r>
      <w:r w:rsidR="00334196" w:rsidRPr="006B26D9">
        <w:rPr>
          <w:rFonts w:ascii="Arial" w:eastAsia="Arial" w:hAnsi="Arial" w:cs="Arial"/>
          <w:color w:val="000000"/>
          <w:sz w:val="18"/>
          <w:szCs w:val="18"/>
          <w:highlight w:val="yellow"/>
        </w:rPr>
        <w:t xml:space="preserve">Los </w:t>
      </w:r>
      <w:r w:rsidR="00334196" w:rsidRPr="006B26D9">
        <w:rPr>
          <w:rFonts w:ascii="Arial" w:eastAsia="Arial" w:hAnsi="Arial" w:cs="Arial"/>
          <w:b/>
          <w:color w:val="000000"/>
          <w:sz w:val="18"/>
          <w:szCs w:val="18"/>
          <w:highlight w:val="yellow"/>
        </w:rPr>
        <w:t>PARTICIPANTES</w:t>
      </w:r>
      <w:r w:rsidR="00334196" w:rsidRPr="006B26D9">
        <w:rPr>
          <w:rFonts w:ascii="Arial" w:eastAsia="Arial" w:hAnsi="Arial" w:cs="Arial"/>
          <w:color w:val="000000"/>
          <w:sz w:val="18"/>
          <w:szCs w:val="18"/>
          <w:highlight w:val="yellow"/>
        </w:rPr>
        <w:t xml:space="preserve"> que concurran al acto, deberán entregar con firma autógrafa el </w:t>
      </w:r>
      <w:r w:rsidR="00334196" w:rsidRPr="006B26D9">
        <w:rPr>
          <w:rFonts w:ascii="Arial" w:eastAsia="Arial" w:hAnsi="Arial" w:cs="Arial"/>
          <w:b/>
          <w:bCs/>
          <w:color w:val="000000"/>
          <w:sz w:val="18"/>
          <w:szCs w:val="18"/>
          <w:highlight w:val="yellow"/>
        </w:rPr>
        <w:t>Manifiesto de Personalidad</w:t>
      </w:r>
      <w:r w:rsidR="00334196" w:rsidRPr="006B26D9">
        <w:rPr>
          <w:rFonts w:ascii="Arial" w:eastAsia="Arial" w:hAnsi="Arial" w:cs="Arial"/>
          <w:color w:val="000000"/>
          <w:sz w:val="18"/>
          <w:szCs w:val="18"/>
          <w:highlight w:val="yellow"/>
        </w:rPr>
        <w:t>, a</w:t>
      </w:r>
      <w:r w:rsidR="00E40622" w:rsidRPr="006B26D9">
        <w:rPr>
          <w:rFonts w:ascii="Arial" w:eastAsia="Arial" w:hAnsi="Arial" w:cs="Arial"/>
          <w:color w:val="000000"/>
          <w:sz w:val="18"/>
          <w:szCs w:val="18"/>
          <w:highlight w:val="yellow"/>
        </w:rPr>
        <w:t xml:space="preserve">djunto </w:t>
      </w:r>
      <w:r w:rsidR="00334196" w:rsidRPr="006B26D9">
        <w:rPr>
          <w:rFonts w:ascii="Arial" w:eastAsia="Arial" w:hAnsi="Arial" w:cs="Arial"/>
          <w:color w:val="000000"/>
          <w:sz w:val="18"/>
          <w:szCs w:val="18"/>
          <w:highlight w:val="yellow"/>
        </w:rPr>
        <w:t>a estas Bases</w:t>
      </w:r>
      <w:r w:rsidR="007B5915" w:rsidRPr="006B26D9">
        <w:rPr>
          <w:rFonts w:ascii="Arial" w:eastAsia="Arial" w:hAnsi="Arial" w:cs="Arial"/>
          <w:color w:val="000000"/>
          <w:sz w:val="18"/>
          <w:szCs w:val="18"/>
          <w:highlight w:val="yellow"/>
        </w:rPr>
        <w:t>,</w:t>
      </w:r>
      <w:r w:rsidR="00334196" w:rsidRPr="006B26D9">
        <w:rPr>
          <w:rFonts w:ascii="Arial" w:eastAsia="Arial" w:hAnsi="Arial" w:cs="Arial"/>
          <w:color w:val="000000"/>
          <w:sz w:val="18"/>
          <w:szCs w:val="18"/>
          <w:highlight w:val="yellow"/>
        </w:rPr>
        <w:t xml:space="preserve"> junto a una copia de su Identificación Oficial Vigente,</w:t>
      </w:r>
      <w:r w:rsidR="00A33CF8" w:rsidRPr="006B26D9">
        <w:rPr>
          <w:rFonts w:ascii="Arial" w:eastAsia="Arial" w:hAnsi="Arial" w:cs="Arial"/>
          <w:color w:val="000000"/>
          <w:sz w:val="18"/>
          <w:szCs w:val="18"/>
          <w:highlight w:val="yellow"/>
        </w:rPr>
        <w:t xml:space="preserve"> </w:t>
      </w:r>
      <w:r w:rsidR="00561BC3" w:rsidRPr="006B26D9">
        <w:rPr>
          <w:rFonts w:ascii="Arial" w:eastAsia="Arial" w:hAnsi="Arial" w:cs="Arial"/>
          <w:color w:val="000000"/>
          <w:sz w:val="18"/>
          <w:szCs w:val="18"/>
          <w:highlight w:val="yellow"/>
        </w:rPr>
        <w:t xml:space="preserve">y la </w:t>
      </w:r>
      <w:r w:rsidR="00561BC3" w:rsidRPr="006B26D9">
        <w:rPr>
          <w:rFonts w:ascii="Arial" w:eastAsia="Arial" w:hAnsi="Arial" w:cs="Arial"/>
          <w:b/>
          <w:bCs/>
          <w:color w:val="000000"/>
          <w:sz w:val="18"/>
          <w:szCs w:val="18"/>
          <w:highlight w:val="yellow"/>
        </w:rPr>
        <w:t xml:space="preserve">CONSTANCIA DE SITUACIÓN FISCAL, </w:t>
      </w:r>
      <w:r w:rsidR="00561BC3" w:rsidRPr="006B26D9">
        <w:rPr>
          <w:rFonts w:ascii="Arial" w:eastAsia="Arial" w:hAnsi="Arial" w:cs="Arial"/>
          <w:color w:val="000000"/>
          <w:sz w:val="18"/>
          <w:szCs w:val="18"/>
          <w:highlight w:val="yellow"/>
        </w:rPr>
        <w:t xml:space="preserve">de la que se desprenda que el </w:t>
      </w:r>
      <w:r w:rsidR="00561BC3" w:rsidRPr="006B26D9">
        <w:rPr>
          <w:rFonts w:ascii="Arial" w:eastAsia="Arial" w:hAnsi="Arial" w:cs="Arial"/>
          <w:b/>
          <w:bCs/>
          <w:color w:val="000000"/>
          <w:sz w:val="18"/>
          <w:szCs w:val="18"/>
          <w:highlight w:val="yellow"/>
        </w:rPr>
        <w:t>PARTICIPANTE</w:t>
      </w:r>
      <w:r w:rsidR="00561BC3" w:rsidRPr="006B26D9">
        <w:rPr>
          <w:rFonts w:ascii="Arial" w:eastAsia="Arial" w:hAnsi="Arial" w:cs="Arial"/>
          <w:color w:val="000000"/>
          <w:sz w:val="18"/>
          <w:szCs w:val="18"/>
          <w:highlight w:val="yellow"/>
        </w:rPr>
        <w:t xml:space="preserve"> cuenta con domicilio fiscal en el estado de Jalisco,</w:t>
      </w:r>
      <w:r w:rsidR="00561BC3" w:rsidRPr="006B26D9">
        <w:rPr>
          <w:rFonts w:ascii="Arial" w:eastAsia="Arial" w:hAnsi="Arial" w:cs="Arial"/>
          <w:b/>
          <w:bCs/>
          <w:color w:val="000000"/>
          <w:sz w:val="18"/>
          <w:szCs w:val="18"/>
          <w:highlight w:val="yellow"/>
        </w:rPr>
        <w:t xml:space="preserve"> </w:t>
      </w:r>
      <w:r w:rsidR="00561BC3" w:rsidRPr="006B26D9">
        <w:rPr>
          <w:rFonts w:ascii="Arial" w:eastAsia="Arial" w:hAnsi="Arial" w:cs="Arial"/>
          <w:color w:val="000000"/>
          <w:sz w:val="18"/>
          <w:szCs w:val="18"/>
          <w:highlight w:val="yellow"/>
        </w:rPr>
        <w:t xml:space="preserve">con fecha de expedición no mayor a 30 días naturales de antigüedad a la fecha del acto de presentación y apertura de proposiciones, a nombre del </w:t>
      </w:r>
      <w:r w:rsidR="00561BC3" w:rsidRPr="006B26D9">
        <w:rPr>
          <w:rFonts w:ascii="Arial" w:eastAsia="Arial" w:hAnsi="Arial" w:cs="Arial"/>
          <w:b/>
          <w:bCs/>
          <w:color w:val="000000"/>
          <w:sz w:val="18"/>
          <w:szCs w:val="18"/>
          <w:highlight w:val="yellow"/>
        </w:rPr>
        <w:t>PARTICIPANTE</w:t>
      </w:r>
      <w:r w:rsidR="00A33CF8" w:rsidRPr="006B26D9">
        <w:rPr>
          <w:rFonts w:ascii="Arial" w:eastAsia="Arial" w:hAnsi="Arial" w:cs="Arial"/>
          <w:color w:val="000000"/>
          <w:sz w:val="18"/>
          <w:szCs w:val="18"/>
          <w:highlight w:val="yellow"/>
        </w:rPr>
        <w:t>.</w:t>
      </w:r>
    </w:p>
    <w:p w14:paraId="38510830" w14:textId="77777777" w:rsidR="00A33CF8" w:rsidRPr="006B26D9" w:rsidRDefault="00A33CF8" w:rsidP="000741E3">
      <w:pPr>
        <w:tabs>
          <w:tab w:val="left" w:pos="5276"/>
        </w:tabs>
        <w:spacing w:after="0" w:line="240" w:lineRule="auto"/>
        <w:ind w:right="140"/>
        <w:jc w:val="both"/>
        <w:rPr>
          <w:rFonts w:ascii="Arial" w:eastAsia="Arial" w:hAnsi="Arial" w:cs="Arial"/>
          <w:color w:val="000000"/>
          <w:sz w:val="18"/>
          <w:szCs w:val="18"/>
          <w:highlight w:val="yellow"/>
        </w:rPr>
      </w:pPr>
    </w:p>
    <w:p w14:paraId="6E40C271" w14:textId="66221C46" w:rsidR="00A9165D" w:rsidRPr="00081868" w:rsidRDefault="00A33CF8" w:rsidP="000741E3">
      <w:pPr>
        <w:tabs>
          <w:tab w:val="left" w:pos="5276"/>
        </w:tabs>
        <w:spacing w:after="0" w:line="240" w:lineRule="auto"/>
        <w:ind w:right="140"/>
        <w:jc w:val="both"/>
        <w:rPr>
          <w:rFonts w:ascii="Arial" w:eastAsia="Arial" w:hAnsi="Arial" w:cs="Arial"/>
          <w:color w:val="000000"/>
          <w:sz w:val="18"/>
          <w:szCs w:val="18"/>
        </w:rPr>
      </w:pPr>
      <w:r w:rsidRPr="006B26D9">
        <w:rPr>
          <w:rFonts w:ascii="Arial" w:eastAsia="Arial" w:hAnsi="Arial" w:cs="Arial"/>
          <w:color w:val="000000"/>
          <w:sz w:val="18"/>
          <w:szCs w:val="18"/>
          <w:highlight w:val="yellow"/>
        </w:rPr>
        <w:t>A</w:t>
      </w:r>
      <w:r w:rsidR="00334196" w:rsidRPr="006B26D9">
        <w:rPr>
          <w:rFonts w:ascii="Arial" w:eastAsia="Arial" w:hAnsi="Arial" w:cs="Arial"/>
          <w:color w:val="000000"/>
          <w:sz w:val="18"/>
          <w:szCs w:val="18"/>
          <w:highlight w:val="yellow"/>
        </w:rPr>
        <w:t>sí</w:t>
      </w:r>
      <w:r w:rsidR="008543CA" w:rsidRPr="006B26D9">
        <w:rPr>
          <w:rFonts w:ascii="Arial" w:eastAsia="Arial" w:hAnsi="Arial" w:cs="Arial"/>
          <w:color w:val="000000"/>
          <w:sz w:val="18"/>
          <w:szCs w:val="18"/>
          <w:highlight w:val="yellow"/>
        </w:rPr>
        <w:t xml:space="preserve"> mismo, el </w:t>
      </w:r>
      <w:r w:rsidR="008543CA" w:rsidRPr="006B26D9">
        <w:rPr>
          <w:rFonts w:ascii="Arial" w:eastAsia="Arial" w:hAnsi="Arial" w:cs="Arial"/>
          <w:b/>
          <w:bCs/>
          <w:color w:val="000000"/>
          <w:sz w:val="18"/>
          <w:szCs w:val="18"/>
          <w:highlight w:val="yellow"/>
        </w:rPr>
        <w:t xml:space="preserve">PARTICIPANTE </w:t>
      </w:r>
      <w:r w:rsidR="008543CA" w:rsidRPr="006B26D9">
        <w:rPr>
          <w:rFonts w:ascii="Arial" w:eastAsia="Arial" w:hAnsi="Arial" w:cs="Arial"/>
          <w:color w:val="000000"/>
          <w:sz w:val="18"/>
          <w:szCs w:val="18"/>
          <w:highlight w:val="yellow"/>
        </w:rPr>
        <w:t xml:space="preserve">deberá </w:t>
      </w:r>
      <w:r w:rsidR="00334196" w:rsidRPr="006B26D9">
        <w:rPr>
          <w:rFonts w:ascii="Arial" w:eastAsia="Arial" w:hAnsi="Arial" w:cs="Arial"/>
          <w:color w:val="000000"/>
          <w:sz w:val="18"/>
          <w:szCs w:val="18"/>
          <w:highlight w:val="yellow"/>
        </w:rPr>
        <w:t xml:space="preserve">firmar un registro de conformidad a la fecha y horario establecido en el </w:t>
      </w:r>
      <w:r w:rsidR="00C80E7B" w:rsidRPr="006B26D9">
        <w:rPr>
          <w:rFonts w:ascii="Arial" w:eastAsia="Arial" w:hAnsi="Arial" w:cs="Arial"/>
          <w:b/>
          <w:bCs/>
          <w:color w:val="000000"/>
          <w:sz w:val="18"/>
          <w:szCs w:val="18"/>
          <w:highlight w:val="yellow"/>
        </w:rPr>
        <w:t>CALENDARIO DE ACTIVIDADES</w:t>
      </w:r>
      <w:r w:rsidR="00334196" w:rsidRPr="006B26D9">
        <w:rPr>
          <w:rFonts w:ascii="Arial" w:eastAsia="Arial" w:hAnsi="Arial" w:cs="Arial"/>
          <w:color w:val="000000"/>
          <w:sz w:val="18"/>
          <w:szCs w:val="18"/>
          <w:highlight w:val="yellow"/>
        </w:rPr>
        <w:t xml:space="preserve"> de las presentes </w:t>
      </w:r>
      <w:r w:rsidR="00334196" w:rsidRPr="006B26D9">
        <w:rPr>
          <w:rFonts w:ascii="Arial" w:eastAsia="Arial" w:hAnsi="Arial" w:cs="Arial"/>
          <w:b/>
          <w:bCs/>
          <w:color w:val="000000"/>
          <w:sz w:val="18"/>
          <w:szCs w:val="18"/>
          <w:highlight w:val="yellow"/>
        </w:rPr>
        <w:t>BASES</w:t>
      </w:r>
      <w:r w:rsidR="00334196" w:rsidRPr="006B26D9">
        <w:rPr>
          <w:rFonts w:ascii="Arial" w:eastAsia="Arial" w:hAnsi="Arial" w:cs="Arial"/>
          <w:color w:val="000000"/>
          <w:sz w:val="18"/>
          <w:szCs w:val="18"/>
          <w:highlight w:val="yellow"/>
        </w:rPr>
        <w:t xml:space="preserve"> para dejar constancia de su asistencia,</w:t>
      </w:r>
      <w:r w:rsidR="00C45C05" w:rsidRPr="006B26D9">
        <w:rPr>
          <w:rFonts w:ascii="Arial" w:eastAsia="Arial" w:hAnsi="Arial" w:cs="Arial"/>
          <w:color w:val="000000"/>
          <w:sz w:val="18"/>
          <w:szCs w:val="18"/>
          <w:highlight w:val="yellow"/>
        </w:rPr>
        <w:t xml:space="preserve"> </w:t>
      </w:r>
      <w:r w:rsidR="00334196" w:rsidRPr="006B26D9">
        <w:rPr>
          <w:rFonts w:ascii="Arial" w:eastAsia="Arial" w:hAnsi="Arial" w:cs="Arial"/>
          <w:color w:val="000000"/>
          <w:sz w:val="18"/>
          <w:szCs w:val="18"/>
          <w:highlight w:val="yellow"/>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8"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9"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31" w:name="_Hlk103243124"/>
      <w:r w:rsidRPr="00FD52F1">
        <w:rPr>
          <w:rFonts w:ascii="Arial" w:eastAsia="Arial" w:hAnsi="Arial" w:cs="Arial"/>
          <w:color w:val="000000"/>
          <w:sz w:val="18"/>
          <w:szCs w:val="18"/>
        </w:rPr>
        <w:t>(Acreditación) o documentos que lo acredite</w:t>
      </w:r>
      <w:bookmarkEnd w:id="31"/>
      <w:r w:rsidRPr="00FD52F1">
        <w:rPr>
          <w:rFonts w:ascii="Arial" w:eastAsia="Arial" w:hAnsi="Arial" w:cs="Arial"/>
          <w:color w:val="000000"/>
          <w:sz w:val="18"/>
          <w:szCs w:val="18"/>
        </w:rPr>
        <w:t>.</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2"/>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6"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6"/>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5"/>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2200DA">
        <w:rPr>
          <w:rFonts w:ascii="Arial" w:hAnsi="Arial" w:cs="Arial"/>
          <w:sz w:val="18"/>
          <w:szCs w:val="18"/>
        </w:rPr>
        <w:lastRenderedPageBreak/>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6BEB55DA" w:rsidR="00F964A3" w:rsidRPr="008E2AC0" w:rsidRDefault="00EB1C2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B1C21">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359EA226" w:rsidR="00213CBF" w:rsidRPr="008E2AC0" w:rsidRDefault="006575CE"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213CBF" w:rsidRPr="008E2AC0">
        <w:rPr>
          <w:rFonts w:ascii="Arial" w:hAnsi="Arial" w:cs="Arial"/>
          <w:sz w:val="18"/>
          <w:szCs w:val="18"/>
        </w:rPr>
        <w:t>de 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47BBE52" w:rsidR="003F063C" w:rsidRPr="003F063C" w:rsidRDefault="00EB1C2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B1C21">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229DA0F0" w:rsidR="00BB69B2" w:rsidRPr="0046110C"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4" w:name="_Hlk95323256"/>
      <w:r w:rsidR="005740F2" w:rsidRPr="00493170">
        <w:rPr>
          <w:rFonts w:ascii="Arial" w:hAnsi="Arial" w:cs="Arial"/>
          <w:b/>
          <w:bCs/>
          <w:sz w:val="18"/>
          <w:szCs w:val="18"/>
        </w:rPr>
        <w:t>PARTICIPANTE</w:t>
      </w:r>
      <w:bookmarkEnd w:id="44"/>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29C45CD" w14:textId="77777777" w:rsidR="0046110C" w:rsidRDefault="0046110C" w:rsidP="00885658">
      <w:pPr>
        <w:pStyle w:val="Prrafodelista"/>
        <w:spacing w:after="0"/>
        <w:rPr>
          <w:rFonts w:ascii="Arial" w:eastAsia="Century Gothic" w:hAnsi="Arial" w:cs="Arial"/>
          <w:b/>
          <w:color w:val="000000"/>
          <w:sz w:val="18"/>
          <w:szCs w:val="18"/>
        </w:rPr>
      </w:pPr>
    </w:p>
    <w:p w14:paraId="5362F82F" w14:textId="4AF01C70" w:rsidR="00E818F6" w:rsidRPr="003C630A" w:rsidRDefault="0046110C" w:rsidP="003C630A">
      <w:pPr>
        <w:numPr>
          <w:ilvl w:val="0"/>
          <w:numId w:val="3"/>
        </w:numPr>
        <w:spacing w:after="0"/>
        <w:ind w:left="993" w:right="140" w:hanging="284"/>
        <w:jc w:val="both"/>
        <w:rPr>
          <w:rFonts w:ascii="Arial" w:eastAsia="Century Gothic" w:hAnsi="Arial" w:cs="Arial"/>
          <w:bCs/>
          <w:color w:val="000000"/>
          <w:sz w:val="18"/>
          <w:szCs w:val="18"/>
        </w:rPr>
      </w:pPr>
      <w:r w:rsidRPr="00720DFF">
        <w:rPr>
          <w:rFonts w:ascii="Arial" w:eastAsia="Century Gothic" w:hAnsi="Arial" w:cs="Arial"/>
          <w:b/>
          <w:color w:val="000000"/>
          <w:sz w:val="18"/>
          <w:szCs w:val="18"/>
        </w:rPr>
        <w:t>Anexo 1</w:t>
      </w:r>
      <w:r w:rsidR="009522A5">
        <w:rPr>
          <w:rFonts w:ascii="Arial" w:eastAsia="Century Gothic" w:hAnsi="Arial" w:cs="Arial"/>
          <w:b/>
          <w:color w:val="000000"/>
          <w:sz w:val="18"/>
          <w:szCs w:val="18"/>
        </w:rPr>
        <w:t>2</w:t>
      </w:r>
      <w:r w:rsidRPr="00720DFF">
        <w:rPr>
          <w:rFonts w:ascii="Arial" w:eastAsia="Century Gothic" w:hAnsi="Arial" w:cs="Arial"/>
          <w:b/>
          <w:color w:val="000000"/>
          <w:sz w:val="18"/>
          <w:szCs w:val="18"/>
        </w:rPr>
        <w:t xml:space="preserve">. </w:t>
      </w:r>
      <w:r w:rsidR="00934904">
        <w:rPr>
          <w:rFonts w:ascii="Arial" w:hAnsi="Arial" w:cs="Arial"/>
          <w:sz w:val="18"/>
          <w:szCs w:val="18"/>
        </w:rPr>
        <w:t>M</w:t>
      </w:r>
      <w:r w:rsidR="00934904" w:rsidRPr="00604EC9">
        <w:rPr>
          <w:rFonts w:ascii="Arial" w:hAnsi="Arial" w:cs="Arial"/>
          <w:sz w:val="18"/>
          <w:szCs w:val="18"/>
        </w:rPr>
        <w:t xml:space="preserve">anifiesto </w:t>
      </w:r>
      <w:r w:rsidR="00934904">
        <w:rPr>
          <w:rFonts w:ascii="Arial" w:hAnsi="Arial" w:cs="Arial"/>
          <w:sz w:val="18"/>
          <w:szCs w:val="18"/>
        </w:rPr>
        <w:t>de</w:t>
      </w:r>
      <w:r w:rsidR="00934904" w:rsidRPr="00604EC9">
        <w:rPr>
          <w:rFonts w:ascii="Arial" w:hAnsi="Arial" w:cs="Arial"/>
          <w:sz w:val="18"/>
          <w:szCs w:val="18"/>
        </w:rPr>
        <w:t xml:space="preserve"> objeto social</w:t>
      </w:r>
      <w:r w:rsidR="00934904">
        <w:rPr>
          <w:rFonts w:ascii="Arial" w:hAnsi="Arial" w:cs="Arial"/>
          <w:sz w:val="18"/>
          <w:szCs w:val="18"/>
        </w:rPr>
        <w:t xml:space="preserve"> en </w:t>
      </w:r>
      <w:r w:rsidR="00934904" w:rsidRPr="00604EC9">
        <w:rPr>
          <w:rFonts w:ascii="Arial" w:hAnsi="Arial" w:cs="Arial"/>
          <w:sz w:val="18"/>
          <w:szCs w:val="18"/>
        </w:rPr>
        <w:t>actividad económica y profesionales</w:t>
      </w:r>
      <w:r w:rsidR="00720DFF" w:rsidRPr="00720DFF">
        <w:rPr>
          <w:rFonts w:ascii="Arial" w:eastAsia="Century Gothic" w:hAnsi="Arial" w:cs="Arial"/>
          <w:bCs/>
          <w:color w:val="000000"/>
          <w:sz w:val="18"/>
          <w:szCs w:val="18"/>
        </w:rPr>
        <w:t>.</w:t>
      </w:r>
      <w:bookmarkStart w:id="45" w:name="_Hlk83659322"/>
    </w:p>
    <w:bookmarkEnd w:id="45"/>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17C4BD31"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57A3D239" w:rsidR="003F063C"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0"/>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9"/>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w:t>
      </w:r>
      <w:r w:rsidRPr="00FD52F1">
        <w:rPr>
          <w:rFonts w:ascii="Arial" w:eastAsia="Arial" w:hAnsi="Arial" w:cs="Arial"/>
          <w:b/>
          <w:color w:val="000000"/>
          <w:sz w:val="18"/>
          <w:szCs w:val="18"/>
        </w:rPr>
        <w:lastRenderedPageBreak/>
        <w:t xml:space="preserve">DISCREPANCIAS EN LOS DATOS CONTENIDOS </w:t>
      </w:r>
      <w:bookmarkEnd w:id="28"/>
      <w:r w:rsidRPr="00FD52F1">
        <w:rPr>
          <w:rFonts w:ascii="Arial" w:eastAsia="Arial" w:hAnsi="Arial" w:cs="Arial"/>
          <w:b/>
          <w:color w:val="000000"/>
          <w:sz w:val="18"/>
          <w:szCs w:val="18"/>
        </w:rPr>
        <w:t>EN LOS ESCRITOS</w:t>
      </w:r>
      <w:bookmarkEnd w:id="27"/>
      <w:r w:rsidRPr="00FD52F1">
        <w:rPr>
          <w:rFonts w:ascii="Arial" w:eastAsia="Arial" w:hAnsi="Arial" w:cs="Arial"/>
          <w:b/>
          <w:color w:val="000000"/>
          <w:sz w:val="18"/>
          <w:szCs w:val="18"/>
        </w:rPr>
        <w:t>, ASI COMO SU OMISIÓN PARCIAL O TOTAL DE LA PROPUESTA DEL PARTICIPANTE.</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3042743"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w:t>
      </w:r>
      <w:r w:rsidR="00D25B95" w:rsidRPr="00FA5CDF">
        <w:rPr>
          <w:rFonts w:ascii="Arial" w:eastAsia="Arial" w:hAnsi="Arial" w:cs="Arial"/>
          <w:color w:val="000000"/>
          <w:sz w:val="18"/>
          <w:szCs w:val="18"/>
        </w:rPr>
        <w:t>Direccion de 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E63ADF"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w:t>
      </w:r>
      <w:r w:rsidRPr="00E63ADF">
        <w:rPr>
          <w:rFonts w:ascii="Arial" w:eastAsia="Arial" w:hAnsi="Arial" w:cs="Arial"/>
          <w:color w:val="000000"/>
          <w:sz w:val="18"/>
          <w:szCs w:val="18"/>
        </w:rPr>
        <w:t xml:space="preserve">apertura de los sobres en la Sesión inmediata siguiente, para lo cual se notificará a los </w:t>
      </w:r>
      <w:r w:rsidRPr="00E63ADF">
        <w:rPr>
          <w:rFonts w:ascii="Arial" w:eastAsia="Arial" w:hAnsi="Arial" w:cs="Arial"/>
          <w:b/>
          <w:color w:val="000000"/>
          <w:sz w:val="18"/>
          <w:szCs w:val="18"/>
        </w:rPr>
        <w:t>PARTICIPANTES</w:t>
      </w:r>
      <w:r w:rsidRPr="00E63ADF">
        <w:rPr>
          <w:rFonts w:ascii="Arial" w:eastAsia="Arial" w:hAnsi="Arial" w:cs="Arial"/>
          <w:color w:val="000000"/>
          <w:sz w:val="18"/>
          <w:szCs w:val="18"/>
        </w:rPr>
        <w:t xml:space="preserve"> el </w:t>
      </w:r>
      <w:r w:rsidR="00DA0063" w:rsidRPr="00E63ADF">
        <w:rPr>
          <w:rFonts w:ascii="Arial" w:eastAsia="Arial" w:hAnsi="Arial" w:cs="Arial"/>
          <w:color w:val="000000"/>
          <w:sz w:val="18"/>
          <w:szCs w:val="18"/>
        </w:rPr>
        <w:t>día y hora en que se celebrará.</w:t>
      </w:r>
    </w:p>
    <w:p w14:paraId="0268DB06" w14:textId="77777777" w:rsidR="00F65921" w:rsidRPr="00E63ADF" w:rsidRDefault="00F65921"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E63ADF"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63ADF">
        <w:rPr>
          <w:rFonts w:ascii="Arial" w:eastAsia="Arial" w:hAnsi="Arial" w:cs="Arial"/>
          <w:b/>
          <w:color w:val="000000"/>
          <w:sz w:val="18"/>
          <w:szCs w:val="18"/>
        </w:rPr>
        <w:t xml:space="preserve">Criterios para la evaluación de las propuestas y la </w:t>
      </w:r>
      <w:r w:rsidR="00130145" w:rsidRPr="00E63ADF">
        <w:rPr>
          <w:rFonts w:ascii="Arial" w:eastAsia="Arial" w:hAnsi="Arial" w:cs="Arial"/>
          <w:b/>
          <w:color w:val="000000"/>
          <w:sz w:val="18"/>
          <w:szCs w:val="18"/>
        </w:rPr>
        <w:t>adjudicación</w:t>
      </w:r>
      <w:r w:rsidRPr="00E63ADF">
        <w:rPr>
          <w:rFonts w:ascii="Arial" w:eastAsia="Arial" w:hAnsi="Arial" w:cs="Arial"/>
          <w:b/>
          <w:color w:val="000000"/>
          <w:sz w:val="18"/>
          <w:szCs w:val="18"/>
        </w:rPr>
        <w:t xml:space="preserve">. </w:t>
      </w:r>
    </w:p>
    <w:p w14:paraId="44D15698" w14:textId="5AF3835E" w:rsidR="00861C3C" w:rsidRPr="00E63ADF" w:rsidRDefault="00861C3C" w:rsidP="00E66674">
      <w:pPr>
        <w:spacing w:after="0" w:line="240" w:lineRule="auto"/>
        <w:ind w:right="140"/>
        <w:rPr>
          <w:rFonts w:ascii="Arial" w:eastAsia="Arial" w:hAnsi="Arial" w:cs="Arial"/>
          <w:color w:val="000000"/>
          <w:sz w:val="18"/>
          <w:szCs w:val="18"/>
        </w:rPr>
      </w:pPr>
    </w:p>
    <w:p w14:paraId="403F2805" w14:textId="4DF046DC" w:rsidR="00666EF5" w:rsidRPr="00E63ADF" w:rsidRDefault="00666EF5" w:rsidP="00666EF5">
      <w:pPr>
        <w:spacing w:after="0" w:line="240" w:lineRule="auto"/>
        <w:ind w:right="140"/>
        <w:rPr>
          <w:rFonts w:ascii="Arial" w:eastAsia="Arial" w:hAnsi="Arial" w:cs="Arial"/>
          <w:color w:val="000000"/>
          <w:sz w:val="18"/>
          <w:szCs w:val="18"/>
        </w:rPr>
      </w:pPr>
      <w:bookmarkStart w:id="47" w:name="_Hlk32769378"/>
      <w:r w:rsidRPr="00E63ADF">
        <w:rPr>
          <w:rFonts w:ascii="Arial" w:eastAsia="Arial" w:hAnsi="Arial" w:cs="Arial"/>
          <w:color w:val="000000"/>
          <w:sz w:val="18"/>
          <w:szCs w:val="18"/>
        </w:rPr>
        <w:t xml:space="preserve">El Presente </w:t>
      </w:r>
      <w:r w:rsidRPr="00E63ADF">
        <w:rPr>
          <w:rFonts w:ascii="Arial" w:eastAsia="Arial" w:hAnsi="Arial" w:cs="Arial"/>
          <w:b/>
          <w:color w:val="000000"/>
          <w:sz w:val="18"/>
          <w:szCs w:val="18"/>
        </w:rPr>
        <w:t>PROCEDIMIENTO DE</w:t>
      </w:r>
      <w:r w:rsidRPr="00E63ADF">
        <w:rPr>
          <w:rFonts w:ascii="Arial" w:eastAsia="Arial" w:hAnsi="Arial" w:cs="Arial"/>
          <w:b/>
          <w:bCs/>
          <w:color w:val="000000"/>
          <w:sz w:val="18"/>
          <w:szCs w:val="18"/>
        </w:rPr>
        <w:t xml:space="preserve"> CONTRATACIÓN</w:t>
      </w:r>
      <w:r w:rsidRPr="00E63ADF">
        <w:rPr>
          <w:rFonts w:ascii="Arial" w:eastAsia="Arial" w:hAnsi="Arial" w:cs="Arial"/>
          <w:color w:val="000000"/>
          <w:sz w:val="18"/>
          <w:szCs w:val="18"/>
        </w:rPr>
        <w:t>, será adjudicado a u</w:t>
      </w:r>
      <w:r w:rsidR="00445BD8" w:rsidRPr="00E63ADF">
        <w:rPr>
          <w:rFonts w:ascii="Arial" w:eastAsia="Arial" w:hAnsi="Arial" w:cs="Arial"/>
          <w:color w:val="000000"/>
          <w:sz w:val="18"/>
          <w:szCs w:val="18"/>
        </w:rPr>
        <w:t>n</w:t>
      </w:r>
      <w:r w:rsidR="00194F85">
        <w:rPr>
          <w:rFonts w:ascii="Arial" w:eastAsia="Arial" w:hAnsi="Arial" w:cs="Arial"/>
          <w:color w:val="000000"/>
          <w:sz w:val="18"/>
          <w:szCs w:val="18"/>
        </w:rPr>
        <w:t xml:space="preserve"> único </w:t>
      </w:r>
      <w:r w:rsidRPr="00E63ADF">
        <w:rPr>
          <w:rFonts w:ascii="Arial" w:eastAsia="Arial" w:hAnsi="Arial" w:cs="Arial"/>
          <w:b/>
          <w:color w:val="000000"/>
          <w:sz w:val="18"/>
          <w:szCs w:val="18"/>
        </w:rPr>
        <w:t>PARTICIPANTE.</w:t>
      </w:r>
    </w:p>
    <w:p w14:paraId="51EF26F9" w14:textId="77777777" w:rsidR="00666EF5" w:rsidRPr="00E63ADF"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E63ADF">
        <w:rPr>
          <w:rFonts w:ascii="Arial" w:eastAsia="Arial" w:hAnsi="Arial" w:cs="Arial"/>
          <w:color w:val="000000"/>
          <w:sz w:val="18"/>
          <w:szCs w:val="18"/>
        </w:rPr>
        <w:t xml:space="preserve">Una vez revisado y analizados los servicios a adquirir el </w:t>
      </w:r>
      <w:r w:rsidRPr="00E63ADF">
        <w:rPr>
          <w:rFonts w:ascii="Arial" w:eastAsia="Arial" w:hAnsi="Arial" w:cs="Arial"/>
          <w:b/>
          <w:bCs/>
          <w:color w:val="000000"/>
          <w:sz w:val="18"/>
          <w:szCs w:val="18"/>
        </w:rPr>
        <w:t>ÁREA REQUIRENTE</w:t>
      </w:r>
      <w:r w:rsidRPr="00E63ADF">
        <w:rPr>
          <w:rFonts w:ascii="Arial" w:eastAsia="Arial" w:hAnsi="Arial" w:cs="Arial"/>
          <w:color w:val="000000"/>
          <w:sz w:val="18"/>
          <w:szCs w:val="18"/>
        </w:rPr>
        <w:t xml:space="preserve">, así como la </w:t>
      </w:r>
      <w:r w:rsidRPr="00E63ADF">
        <w:rPr>
          <w:rFonts w:ascii="Arial" w:eastAsia="Arial" w:hAnsi="Arial" w:cs="Arial"/>
          <w:b/>
          <w:bCs/>
          <w:color w:val="000000"/>
          <w:sz w:val="18"/>
          <w:szCs w:val="18"/>
        </w:rPr>
        <w:t>UNIDAD CENTRALIZADA DE COMPRAS</w:t>
      </w:r>
      <w:r w:rsidRPr="00E63ADF">
        <w:rPr>
          <w:rFonts w:ascii="Arial" w:eastAsia="Arial" w:hAnsi="Arial" w:cs="Arial"/>
          <w:color w:val="000000"/>
          <w:sz w:val="18"/>
          <w:szCs w:val="18"/>
        </w:rPr>
        <w:t>, considera que para el presente proceso resulta conveniente utilizar el criterio binario en lugar del criterio de puntos y porcentajes o de costo beneficio. “Toda</w:t>
      </w:r>
      <w:r w:rsidRPr="00D47D20">
        <w:rPr>
          <w:rFonts w:ascii="Arial" w:eastAsia="Arial" w:hAnsi="Arial" w:cs="Arial"/>
          <w:color w:val="000000"/>
          <w:sz w:val="18"/>
          <w:szCs w:val="18"/>
        </w:rPr>
        <w:t xml:space="preserve">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0C613B">
        <w:rPr>
          <w:rFonts w:ascii="Arial" w:eastAsia="Arial" w:hAnsi="Arial" w:cs="Arial"/>
          <w:b/>
          <w:bCs/>
          <w:color w:val="000000"/>
          <w:sz w:val="18"/>
          <w:szCs w:val="18"/>
        </w:rPr>
        <w:t>Anexo 1</w:t>
      </w:r>
      <w:r w:rsidR="009D214C" w:rsidRPr="000C613B">
        <w:rPr>
          <w:rFonts w:ascii="Arial" w:eastAsia="Arial" w:hAnsi="Arial" w:cs="Arial"/>
          <w:b/>
          <w:bCs/>
          <w:color w:val="000000"/>
          <w:sz w:val="18"/>
          <w:szCs w:val="18"/>
        </w:rPr>
        <w:t>.</w:t>
      </w:r>
      <w:r w:rsidRPr="000C613B">
        <w:rPr>
          <w:rFonts w:ascii="Arial" w:eastAsia="Arial" w:hAnsi="Arial" w:cs="Arial"/>
          <w:b/>
          <w:bCs/>
          <w:color w:val="000000"/>
          <w:sz w:val="18"/>
          <w:szCs w:val="18"/>
        </w:rPr>
        <w:t xml:space="preserve"> Carta de Requerimientos Técnicos</w:t>
      </w:r>
      <w:r w:rsidRPr="000741E3">
        <w:rPr>
          <w:rFonts w:ascii="Arial" w:eastAsia="Arial" w:hAnsi="Arial" w:cs="Arial"/>
          <w:color w:val="000000"/>
          <w:sz w:val="18"/>
          <w:szCs w:val="18"/>
        </w:rPr>
        <w:t>.</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6F57B8">
        <w:rPr>
          <w:rFonts w:ascii="Arial" w:eastAsia="Arial" w:hAnsi="Arial" w:cs="Arial"/>
          <w:b/>
          <w:bCs/>
          <w:color w:val="000000"/>
          <w:sz w:val="18"/>
          <w:szCs w:val="18"/>
        </w:rPr>
        <w:t>Anexo 1</w:t>
      </w:r>
      <w:r w:rsidR="009A4C23" w:rsidRPr="006F57B8">
        <w:rPr>
          <w:rFonts w:ascii="Arial" w:eastAsia="Arial" w:hAnsi="Arial" w:cs="Arial"/>
          <w:b/>
          <w:bCs/>
          <w:color w:val="000000"/>
          <w:sz w:val="18"/>
          <w:szCs w:val="18"/>
        </w:rPr>
        <w:t>.</w:t>
      </w:r>
      <w:r w:rsidRPr="006F57B8">
        <w:rPr>
          <w:rFonts w:ascii="Arial" w:eastAsia="Arial" w:hAnsi="Arial" w:cs="Arial"/>
          <w:b/>
          <w:bCs/>
          <w:color w:val="000000"/>
          <w:sz w:val="18"/>
          <w:szCs w:val="18"/>
        </w:rPr>
        <w:t xml:space="preserve"> Carta de Requerimientos Técnicos</w:t>
      </w:r>
      <w:r w:rsidRPr="00D47D20">
        <w:rPr>
          <w:rFonts w:ascii="Arial" w:eastAsia="Arial" w:hAnsi="Arial" w:cs="Arial"/>
          <w:color w:val="000000"/>
          <w:sz w:val="18"/>
          <w:szCs w:val="18"/>
        </w:rPr>
        <w:t>.</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96BF339"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7E42EB">
        <w:rPr>
          <w:rFonts w:ascii="Arial" w:eastAsia="Arial" w:hAnsi="Arial" w:cs="Arial"/>
          <w:color w:val="000000"/>
          <w:sz w:val="18"/>
          <w:szCs w:val="18"/>
        </w:rPr>
        <w:t>D</w:t>
      </w:r>
      <w:r w:rsidR="00E90002" w:rsidRPr="00FD52F1">
        <w:rPr>
          <w:rFonts w:ascii="Arial" w:eastAsia="Arial" w:hAnsi="Arial" w:cs="Arial"/>
          <w:color w:val="000000"/>
          <w:sz w:val="18"/>
          <w:szCs w:val="18"/>
        </w:rPr>
        <w:t>irector</w:t>
      </w:r>
      <w:r w:rsidRPr="00FD52F1">
        <w:rPr>
          <w:rFonts w:ascii="Arial" w:eastAsia="Arial" w:hAnsi="Arial" w:cs="Arial"/>
          <w:color w:val="000000"/>
          <w:sz w:val="18"/>
          <w:szCs w:val="18"/>
        </w:rPr>
        <w:t xml:space="preserve"> de </w:t>
      </w:r>
      <w:r w:rsidR="00D25B95" w:rsidRPr="00D25B95">
        <w:rPr>
          <w:rFonts w:ascii="Arial" w:eastAsia="Arial" w:hAnsi="Arial" w:cs="Arial"/>
          <w:color w:val="000000"/>
          <w:sz w:val="18"/>
          <w:szCs w:val="18"/>
        </w:rPr>
        <w:t xml:space="preserve">Gestión Administrativa </w:t>
      </w:r>
      <w:r w:rsidR="00A46A86" w:rsidRPr="00FD52F1">
        <w:rPr>
          <w:rFonts w:ascii="Arial" w:eastAsia="Arial" w:hAnsi="Arial" w:cs="Arial"/>
          <w:color w:val="000000"/>
          <w:sz w:val="18"/>
          <w:szCs w:val="18"/>
        </w:rPr>
        <w:t xml:space="preserve">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385FA299" w:rsidR="00050D71" w:rsidRPr="004619CE"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47ED9249" w14:textId="1744406A" w:rsidR="004619CE" w:rsidRPr="00D47D20" w:rsidRDefault="004619CE" w:rsidP="00050D71">
      <w:pPr>
        <w:numPr>
          <w:ilvl w:val="0"/>
          <w:numId w:val="4"/>
        </w:numPr>
        <w:spacing w:after="0" w:line="240" w:lineRule="auto"/>
        <w:ind w:left="360" w:right="-186"/>
        <w:jc w:val="both"/>
        <w:rPr>
          <w:rFonts w:ascii="Arial" w:eastAsia="Century Gothic" w:hAnsi="Arial" w:cs="Arial"/>
          <w:b/>
          <w:color w:val="000000"/>
          <w:sz w:val="18"/>
          <w:szCs w:val="18"/>
        </w:rPr>
      </w:pPr>
      <w:r w:rsidRPr="006D72EE">
        <w:rPr>
          <w:rFonts w:ascii="Arial" w:eastAsia="Arial" w:hAnsi="Arial" w:cs="Arial"/>
          <w:color w:val="000000"/>
          <w:sz w:val="18"/>
          <w:szCs w:val="18"/>
        </w:rPr>
        <w:t>Cuando en las licitaciones locales, el domicilio fiscal del participante no se localice en el estado de Jalisco</w:t>
      </w:r>
      <w:r>
        <w:rPr>
          <w:rFonts w:ascii="Arial" w:eastAsia="Arial" w:hAnsi="Arial" w:cs="Arial"/>
          <w:color w:val="000000"/>
          <w:sz w:val="18"/>
          <w:szCs w:val="18"/>
        </w:rPr>
        <w:t>.</w:t>
      </w:r>
    </w:p>
    <w:bookmarkEnd w:id="48"/>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51"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1"/>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249AB5D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2" w:name="_Hlk32592091"/>
      <w:r w:rsidR="006C41A6" w:rsidRPr="00FD52F1">
        <w:rPr>
          <w:rFonts w:ascii="Arial" w:eastAsia="Arial" w:hAnsi="Arial" w:cs="Arial"/>
          <w:color w:val="000000"/>
          <w:sz w:val="18"/>
          <w:szCs w:val="18"/>
        </w:rPr>
        <w:t xml:space="preserve">Dirección de </w:t>
      </w:r>
      <w:bookmarkEnd w:id="52"/>
      <w:r w:rsidR="00D25B95" w:rsidRPr="00FA5CDF">
        <w:rPr>
          <w:rFonts w:ascii="Arial" w:eastAsia="Arial" w:hAnsi="Arial" w:cs="Arial"/>
          <w:color w:val="000000"/>
          <w:sz w:val="18"/>
          <w:szCs w:val="18"/>
        </w:rPr>
        <w:t>Gestión Administrativa</w:t>
      </w:r>
      <w:r w:rsidR="00D25B9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3" w:name="_Hlk92469101"/>
      <w:bookmarkStart w:id="54"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5" w:name="_Hlk33101715"/>
      <w:r w:rsidR="00252F67" w:rsidRPr="00FD52F1">
        <w:rPr>
          <w:rFonts w:ascii="Arial" w:eastAsia="Arial" w:hAnsi="Arial" w:cs="Arial"/>
          <w:color w:val="000000"/>
          <w:sz w:val="18"/>
          <w:szCs w:val="18"/>
        </w:rPr>
        <w:t>Además, a través de la página web del ente</w:t>
      </w:r>
      <w:bookmarkEnd w:id="53"/>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6" w:name="_Hlk92469998"/>
      <w:bookmarkEnd w:id="55"/>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6"/>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4"/>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w:t>
      </w:r>
      <w:r w:rsidRPr="00FD52F1">
        <w:rPr>
          <w:rFonts w:ascii="Arial" w:eastAsia="Arial" w:hAnsi="Arial" w:cs="Arial"/>
          <w:color w:val="000000"/>
          <w:sz w:val="18"/>
          <w:szCs w:val="18"/>
        </w:rPr>
        <w:lastRenderedPageBreak/>
        <w:t xml:space="preserve">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09708789" w:rsidR="00E66674" w:rsidRDefault="00E66674" w:rsidP="00E66674">
      <w:pPr>
        <w:spacing w:after="0" w:line="240" w:lineRule="auto"/>
        <w:rPr>
          <w:rFonts w:ascii="Arial" w:eastAsia="Times New Roman" w:hAnsi="Arial" w:cs="Arial"/>
          <w:sz w:val="18"/>
          <w:szCs w:val="18"/>
        </w:rPr>
      </w:pPr>
    </w:p>
    <w:p w14:paraId="3D0C51EF" w14:textId="1CB01C63" w:rsidR="0073525F" w:rsidRDefault="0073525F" w:rsidP="00E66674">
      <w:pPr>
        <w:spacing w:after="0" w:line="240" w:lineRule="auto"/>
        <w:rPr>
          <w:rFonts w:ascii="Arial" w:eastAsia="Times New Roman" w:hAnsi="Arial" w:cs="Arial"/>
          <w:sz w:val="18"/>
          <w:szCs w:val="18"/>
        </w:rPr>
      </w:pPr>
    </w:p>
    <w:p w14:paraId="2B3DBE49" w14:textId="77777777" w:rsidR="0073525F" w:rsidRPr="00FD52F1" w:rsidRDefault="0073525F"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2FC9A4B5" w14:textId="77777777" w:rsidR="004D0FE4" w:rsidRPr="00FD52F1" w:rsidRDefault="004D0FE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6045CA78" w:rsidR="003A6A52" w:rsidRPr="00911484" w:rsidRDefault="00214585"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w:t>
      </w:r>
      <w:r w:rsidRPr="00911484">
        <w:rPr>
          <w:rFonts w:ascii="Arial" w:eastAsia="Arial" w:hAnsi="Arial" w:cs="Arial"/>
          <w:color w:val="000000"/>
          <w:sz w:val="18"/>
          <w:szCs w:val="18"/>
        </w:rPr>
        <w:t xml:space="preserve">celebrarse con los </w:t>
      </w:r>
      <w:r w:rsidRPr="00911484">
        <w:rPr>
          <w:rFonts w:ascii="Arial" w:eastAsia="Arial" w:hAnsi="Arial" w:cs="Arial"/>
          <w:b/>
          <w:bCs/>
          <w:color w:val="000000"/>
          <w:sz w:val="18"/>
          <w:szCs w:val="18"/>
        </w:rPr>
        <w:t>PARTICIPANTES</w:t>
      </w:r>
      <w:r w:rsidRPr="00911484">
        <w:rPr>
          <w:rFonts w:ascii="Arial" w:eastAsia="Arial" w:hAnsi="Arial" w:cs="Arial"/>
          <w:color w:val="000000"/>
          <w:sz w:val="18"/>
          <w:szCs w:val="18"/>
        </w:rPr>
        <w:t xml:space="preserve"> que resulten adjudicados en el presente </w:t>
      </w:r>
      <w:r w:rsidRPr="00911484">
        <w:rPr>
          <w:rFonts w:ascii="Arial" w:eastAsia="Arial" w:hAnsi="Arial" w:cs="Arial"/>
          <w:b/>
          <w:bCs/>
          <w:color w:val="000000"/>
          <w:sz w:val="18"/>
          <w:szCs w:val="18"/>
        </w:rPr>
        <w:t>PROCEDIMIENTO</w:t>
      </w:r>
      <w:r w:rsidRPr="00911484">
        <w:rPr>
          <w:rFonts w:ascii="Arial" w:eastAsia="Arial" w:hAnsi="Arial" w:cs="Arial"/>
          <w:b/>
          <w:color w:val="000000"/>
          <w:sz w:val="18"/>
          <w:szCs w:val="18"/>
        </w:rPr>
        <w:t xml:space="preserve"> DE</w:t>
      </w:r>
      <w:r w:rsidRPr="00911484">
        <w:rPr>
          <w:rFonts w:ascii="Arial" w:eastAsia="Arial" w:hAnsi="Arial" w:cs="Arial"/>
          <w:b/>
          <w:bCs/>
          <w:color w:val="000000"/>
          <w:sz w:val="18"/>
          <w:szCs w:val="18"/>
        </w:rPr>
        <w:t xml:space="preserve"> ADQUISICIÓN</w:t>
      </w:r>
      <w:r w:rsidRPr="00911484">
        <w:rPr>
          <w:rFonts w:ascii="Arial" w:eastAsia="Arial" w:hAnsi="Arial" w:cs="Arial"/>
          <w:color w:val="000000"/>
          <w:sz w:val="18"/>
          <w:szCs w:val="18"/>
        </w:rPr>
        <w:t xml:space="preserve">, </w:t>
      </w:r>
      <w:r w:rsidR="00CE5325" w:rsidRPr="00911484">
        <w:rPr>
          <w:rFonts w:ascii="Arial" w:eastAsia="Arial" w:hAnsi="Arial" w:cs="Arial"/>
          <w:color w:val="000000"/>
          <w:sz w:val="18"/>
          <w:szCs w:val="18"/>
        </w:rPr>
        <w:t>tendrá una vigencia a partir del 01 de enero de</w:t>
      </w:r>
      <w:r w:rsidR="00D90942" w:rsidRPr="00911484">
        <w:rPr>
          <w:rFonts w:ascii="Arial" w:eastAsia="Arial" w:hAnsi="Arial" w:cs="Arial"/>
          <w:color w:val="000000"/>
          <w:sz w:val="18"/>
          <w:szCs w:val="18"/>
        </w:rPr>
        <w:t>l</w:t>
      </w:r>
      <w:r w:rsidR="00CE5325" w:rsidRPr="00911484">
        <w:rPr>
          <w:rFonts w:ascii="Arial" w:eastAsia="Arial" w:hAnsi="Arial" w:cs="Arial"/>
          <w:color w:val="000000"/>
          <w:sz w:val="18"/>
          <w:szCs w:val="18"/>
        </w:rPr>
        <w:t xml:space="preserve"> 2023 y hasta el 31 de diciembre del 2023</w:t>
      </w:r>
      <w:r w:rsidR="00697720" w:rsidRPr="00911484">
        <w:rPr>
          <w:rFonts w:ascii="Arial" w:eastAsia="Arial" w:hAnsi="Arial" w:cs="Arial"/>
          <w:color w:val="000000"/>
          <w:sz w:val="18"/>
          <w:szCs w:val="18"/>
        </w:rPr>
        <w:t>.</w:t>
      </w:r>
    </w:p>
    <w:p w14:paraId="57592BD2" w14:textId="77777777" w:rsidR="00293FF3" w:rsidRPr="00911484"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911484">
        <w:rPr>
          <w:rFonts w:ascii="Arial" w:eastAsia="Arial" w:hAnsi="Arial" w:cs="Arial"/>
          <w:color w:val="000000"/>
          <w:sz w:val="18"/>
          <w:szCs w:val="18"/>
        </w:rPr>
        <w:t xml:space="preserve">Para el tiempo de </w:t>
      </w:r>
      <w:r w:rsidR="00293FF3" w:rsidRPr="00911484">
        <w:rPr>
          <w:rFonts w:ascii="Arial" w:eastAsia="Arial" w:hAnsi="Arial" w:cs="Arial"/>
          <w:color w:val="000000"/>
          <w:sz w:val="18"/>
          <w:szCs w:val="18"/>
        </w:rPr>
        <w:t xml:space="preserve">realización de los servicios </w:t>
      </w:r>
      <w:r w:rsidRPr="00911484">
        <w:rPr>
          <w:rFonts w:ascii="Arial" w:eastAsia="Arial" w:hAnsi="Arial" w:cs="Arial"/>
          <w:color w:val="000000"/>
          <w:sz w:val="18"/>
          <w:szCs w:val="18"/>
        </w:rPr>
        <w:t xml:space="preserve">objeto de esta </w:t>
      </w:r>
      <w:r w:rsidRPr="00911484">
        <w:rPr>
          <w:rFonts w:ascii="Arial" w:eastAsia="Arial" w:hAnsi="Arial" w:cs="Arial"/>
          <w:b/>
          <w:bCs/>
          <w:color w:val="000000"/>
          <w:sz w:val="18"/>
          <w:szCs w:val="18"/>
        </w:rPr>
        <w:t>LICITACIÓN</w:t>
      </w:r>
      <w:r w:rsidRPr="00911484">
        <w:rPr>
          <w:rFonts w:ascii="Arial" w:eastAsia="Arial" w:hAnsi="Arial" w:cs="Arial"/>
          <w:color w:val="000000"/>
          <w:sz w:val="18"/>
          <w:szCs w:val="18"/>
        </w:rPr>
        <w:t xml:space="preserve"> el licitante deberá considerar lo establecido en el </w:t>
      </w:r>
      <w:r w:rsidRPr="00911484">
        <w:rPr>
          <w:rFonts w:ascii="Arial" w:eastAsia="Arial" w:hAnsi="Arial" w:cs="Arial"/>
          <w:b/>
          <w:bCs/>
          <w:color w:val="000000"/>
          <w:sz w:val="18"/>
          <w:szCs w:val="18"/>
        </w:rPr>
        <w:t>punto 2</w:t>
      </w:r>
      <w:r w:rsidRPr="00911484">
        <w:rPr>
          <w:rFonts w:ascii="Arial" w:eastAsia="Arial" w:hAnsi="Arial" w:cs="Arial"/>
          <w:color w:val="000000"/>
          <w:sz w:val="18"/>
          <w:szCs w:val="18"/>
        </w:rPr>
        <w:t xml:space="preserve"> de la presente </w:t>
      </w:r>
      <w:r w:rsidRPr="00911484">
        <w:rPr>
          <w:rFonts w:ascii="Arial" w:eastAsia="Arial" w:hAnsi="Arial" w:cs="Arial"/>
          <w:b/>
          <w:bCs/>
          <w:color w:val="000000"/>
          <w:sz w:val="18"/>
          <w:szCs w:val="18"/>
        </w:rPr>
        <w:t>CONVOCATORIA</w:t>
      </w:r>
      <w:r w:rsidRPr="00911484">
        <w:rPr>
          <w:rFonts w:ascii="Arial" w:eastAsia="Arial" w:hAnsi="Arial" w:cs="Arial"/>
          <w:color w:val="000000"/>
          <w:sz w:val="18"/>
          <w:szCs w:val="18"/>
        </w:rPr>
        <w:t>, mismo que podrá prorrogarse conforme a lo previsto</w:t>
      </w:r>
      <w:r w:rsidRPr="003A6A52">
        <w:rPr>
          <w:rFonts w:ascii="Arial" w:eastAsia="Arial" w:hAnsi="Arial" w:cs="Arial"/>
          <w:color w:val="000000"/>
          <w:sz w:val="18"/>
          <w:szCs w:val="18"/>
        </w:rPr>
        <w:t xml:space="preserve">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6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C09D981"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F5CE0">
        <w:rPr>
          <w:rFonts w:ascii="Arial" w:eastAsia="Arial" w:hAnsi="Arial" w:cs="Arial"/>
          <w:b/>
          <w:bCs/>
          <w:color w:val="000000"/>
          <w:sz w:val="18"/>
          <w:szCs w:val="18"/>
        </w:rPr>
        <w:t>1</w:t>
      </w:r>
      <w:r w:rsidR="00183F3C">
        <w:rPr>
          <w:rFonts w:ascii="Arial" w:eastAsia="Arial" w:hAnsi="Arial" w:cs="Arial"/>
          <w:b/>
          <w:bCs/>
          <w:color w:val="000000"/>
          <w:sz w:val="18"/>
          <w:szCs w:val="18"/>
        </w:rPr>
        <w:t>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1D20FF"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1D20FF">
        <w:rPr>
          <w:rFonts w:ascii="Arial" w:eastAsia="Arial" w:hAnsi="Arial" w:cs="Arial"/>
          <w:color w:val="000000"/>
          <w:sz w:val="18"/>
          <w:szCs w:val="18"/>
        </w:rPr>
        <w:t xml:space="preserve">En caso de rescisión del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 xml:space="preserve"> por parte del </w:t>
      </w:r>
      <w:r w:rsidR="0054004A" w:rsidRPr="001D20FF">
        <w:rPr>
          <w:rFonts w:ascii="Arial" w:eastAsia="Arial" w:hAnsi="Arial" w:cs="Arial"/>
          <w:b/>
          <w:color w:val="000000"/>
          <w:sz w:val="18"/>
          <w:szCs w:val="18"/>
        </w:rPr>
        <w:t>ORGANISMO</w:t>
      </w:r>
      <w:r w:rsidRPr="001D20FF">
        <w:rPr>
          <w:rFonts w:ascii="Arial" w:eastAsia="Arial" w:hAnsi="Arial" w:cs="Arial"/>
          <w:color w:val="000000"/>
          <w:sz w:val="18"/>
          <w:szCs w:val="18"/>
        </w:rPr>
        <w:t xml:space="preserve"> por cualquiera de las causas previstas en las presentes </w:t>
      </w:r>
      <w:r w:rsidR="008B5390" w:rsidRPr="001D20FF">
        <w:rPr>
          <w:rFonts w:ascii="Arial" w:eastAsia="Arial" w:hAnsi="Arial" w:cs="Arial"/>
          <w:b/>
          <w:color w:val="000000"/>
          <w:sz w:val="18"/>
          <w:szCs w:val="18"/>
        </w:rPr>
        <w:t>BASES</w:t>
      </w:r>
      <w:r w:rsidRPr="001D20FF">
        <w:rPr>
          <w:rFonts w:ascii="Arial" w:eastAsia="Arial" w:hAnsi="Arial" w:cs="Arial"/>
          <w:color w:val="000000"/>
          <w:sz w:val="18"/>
          <w:szCs w:val="18"/>
        </w:rPr>
        <w:t xml:space="preserve"> o en 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77777777"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65C07C22" w:rsidR="00023EC0" w:rsidRDefault="00023EC0" w:rsidP="00E66674">
      <w:pPr>
        <w:spacing w:after="0" w:line="240" w:lineRule="auto"/>
        <w:rPr>
          <w:rFonts w:ascii="Arial" w:eastAsia="Times New Roman" w:hAnsi="Arial" w:cs="Arial"/>
          <w:sz w:val="18"/>
          <w:szCs w:val="18"/>
        </w:rPr>
      </w:pPr>
    </w:p>
    <w:p w14:paraId="24671007" w14:textId="20DE90B2" w:rsidR="004D0FE4" w:rsidRDefault="004D0FE4" w:rsidP="00E66674">
      <w:pPr>
        <w:spacing w:after="0" w:line="240" w:lineRule="auto"/>
        <w:rPr>
          <w:rFonts w:ascii="Arial" w:eastAsia="Times New Roman" w:hAnsi="Arial" w:cs="Arial"/>
          <w:sz w:val="18"/>
          <w:szCs w:val="18"/>
        </w:rPr>
      </w:pPr>
    </w:p>
    <w:p w14:paraId="1561C054" w14:textId="621C0AD0" w:rsidR="004D0FE4" w:rsidRDefault="004D0FE4" w:rsidP="00E66674">
      <w:pPr>
        <w:spacing w:after="0" w:line="240" w:lineRule="auto"/>
        <w:rPr>
          <w:rFonts w:ascii="Arial" w:eastAsia="Times New Roman" w:hAnsi="Arial" w:cs="Arial"/>
          <w:sz w:val="18"/>
          <w:szCs w:val="18"/>
        </w:rPr>
      </w:pPr>
    </w:p>
    <w:p w14:paraId="68D7C585" w14:textId="77777777" w:rsidR="004D0FE4" w:rsidRPr="00FD52F1" w:rsidRDefault="004D0FE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2"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2"/>
      <w:r w:rsidRPr="00FD52F1">
        <w:rPr>
          <w:rFonts w:ascii="Arial" w:eastAsia="Arial" w:hAnsi="Arial" w:cs="Arial"/>
          <w:color w:val="000000"/>
          <w:sz w:val="18"/>
          <w:szCs w:val="18"/>
        </w:rPr>
        <w:t>.</w:t>
      </w:r>
    </w:p>
    <w:p w14:paraId="1BC1E64B" w14:textId="77777777" w:rsidR="00F65921" w:rsidRPr="00FD52F1" w:rsidRDefault="00F6592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54299A7E"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770A95">
        <w:rPr>
          <w:rFonts w:ascii="Arial" w:eastAsia="Arial" w:hAnsi="Arial" w:cs="Arial"/>
          <w:color w:val="000000"/>
          <w:sz w:val="18"/>
          <w:szCs w:val="18"/>
        </w:rPr>
        <w:t xml:space="preserve"> </w:t>
      </w:r>
      <w:r w:rsidR="00770A95" w:rsidRPr="00C555CB">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2C6A7938"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6E0167AA"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911484">
        <w:rPr>
          <w:rFonts w:ascii="Arial" w:eastAsia="Arial" w:hAnsi="Arial" w:cs="Arial"/>
          <w:b/>
          <w:color w:val="000000"/>
          <w:sz w:val="18"/>
          <w:szCs w:val="18"/>
        </w:rPr>
        <w:t xml:space="preserve">Jalisco; </w:t>
      </w:r>
      <w:r w:rsidR="00B45470" w:rsidRPr="00911484">
        <w:rPr>
          <w:rFonts w:ascii="Arial" w:eastAsia="Arial" w:hAnsi="Arial" w:cs="Arial"/>
          <w:b/>
          <w:color w:val="000000"/>
          <w:sz w:val="18"/>
          <w:szCs w:val="18"/>
        </w:rPr>
        <w:t>01</w:t>
      </w:r>
      <w:r w:rsidR="00BC38A2" w:rsidRPr="00911484">
        <w:rPr>
          <w:rFonts w:ascii="Arial" w:eastAsia="Arial" w:hAnsi="Arial" w:cs="Arial"/>
          <w:b/>
          <w:color w:val="000000"/>
          <w:sz w:val="18"/>
          <w:szCs w:val="18"/>
        </w:rPr>
        <w:t xml:space="preserve"> </w:t>
      </w:r>
      <w:r w:rsidR="00D57D83" w:rsidRPr="00911484">
        <w:rPr>
          <w:rFonts w:ascii="Arial" w:eastAsia="Arial" w:hAnsi="Arial" w:cs="Arial"/>
          <w:b/>
          <w:color w:val="000000"/>
          <w:sz w:val="18"/>
          <w:szCs w:val="18"/>
        </w:rPr>
        <w:t xml:space="preserve">de </w:t>
      </w:r>
      <w:r w:rsidR="00B45470" w:rsidRPr="00911484">
        <w:rPr>
          <w:rFonts w:ascii="Arial" w:eastAsia="Arial" w:hAnsi="Arial" w:cs="Arial"/>
          <w:b/>
          <w:color w:val="000000"/>
          <w:sz w:val="18"/>
          <w:szCs w:val="18"/>
        </w:rPr>
        <w:t>dicie</w:t>
      </w:r>
      <w:r w:rsidR="00BC38A2" w:rsidRPr="00911484">
        <w:rPr>
          <w:rFonts w:ascii="Arial" w:eastAsia="Arial" w:hAnsi="Arial" w:cs="Arial"/>
          <w:b/>
          <w:color w:val="000000"/>
          <w:sz w:val="18"/>
          <w:szCs w:val="18"/>
        </w:rPr>
        <w:t>mbre</w:t>
      </w:r>
      <w:r w:rsidR="00D57D83" w:rsidRPr="00911484">
        <w:rPr>
          <w:rFonts w:ascii="Arial" w:eastAsia="Arial" w:hAnsi="Arial" w:cs="Arial"/>
          <w:b/>
          <w:color w:val="000000"/>
          <w:sz w:val="18"/>
          <w:szCs w:val="18"/>
        </w:rPr>
        <w:t xml:space="preserve"> de 2022</w:t>
      </w:r>
      <w:r w:rsidRPr="00911484">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6800887B" w:rsidR="006F1449" w:rsidRPr="00B930A0" w:rsidRDefault="00A5089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054BCEAA"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5D1297">
        <w:trPr>
          <w:trHeight w:val="241"/>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1900D226" w:rsidR="00847892" w:rsidRPr="00493170" w:rsidRDefault="00B47176">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B47176">
              <w:rPr>
                <w:rFonts w:ascii="Arial" w:hAnsi="Arial" w:cs="Arial"/>
                <w:sz w:val="18"/>
                <w:szCs w:val="18"/>
              </w:rPr>
              <w:t>Declaración Anual del ISR completa del ejercicio fiscal del año 2021, con sus anexos y acuse, a excepción de las empresas constituidas en el año en curso</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5FAA2D2E" w:rsidR="0046671A" w:rsidRPr="00493170" w:rsidRDefault="00842843">
            <w:pPr>
              <w:numPr>
                <w:ilvl w:val="2"/>
                <w:numId w:val="14"/>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 xml:space="preserve">Copia </w:t>
            </w:r>
            <w:r w:rsidR="0046671A" w:rsidRPr="00493170">
              <w:rPr>
                <w:rFonts w:ascii="Arial" w:hAnsi="Arial" w:cs="Arial"/>
                <w:sz w:val="18"/>
                <w:szCs w:val="18"/>
              </w:rPr>
              <w:t>de acta de nacimiento.</w:t>
            </w:r>
          </w:p>
          <w:p w14:paraId="45243E1F" w14:textId="64CAD42B"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2E868FCD" w:rsidR="0046671A" w:rsidRPr="00493170" w:rsidRDefault="00B47176">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B47176">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2B359F3E" w14:textId="77777777" w:rsidTr="00D91007">
        <w:trPr>
          <w:trHeight w:val="33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5996CDA9" w:rsidR="00B9104B" w:rsidRPr="001E6349"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9F5CE0" w:rsidRPr="00BA62D9">
              <w:rPr>
                <w:rFonts w:ascii="Arial" w:hAnsi="Arial" w:cs="Arial"/>
                <w:sz w:val="18"/>
                <w:szCs w:val="18"/>
              </w:rPr>
              <w:t>Manifiesto de objeto social en actividad económica y profesionales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B9104B" w:rsidRPr="006E11B0" w:rsidRDefault="00B9104B" w:rsidP="00B9104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1C228322" w:rsidR="00B9104B" w:rsidRPr="001E6349" w:rsidRDefault="00B9104B" w:rsidP="00B9104B">
            <w:pPr>
              <w:spacing w:after="0" w:line="240" w:lineRule="auto"/>
              <w:ind w:right="140"/>
              <w:jc w:val="both"/>
              <w:rPr>
                <w:rFonts w:ascii="Arial" w:eastAsia="Arial" w:hAnsi="Arial" w:cs="Arial"/>
                <w:b/>
                <w:color w:val="000000"/>
                <w:sz w:val="18"/>
                <w:szCs w:val="18"/>
              </w:rPr>
            </w:pPr>
            <w:r w:rsidRPr="00F47855">
              <w:rPr>
                <w:rFonts w:ascii="Arial" w:eastAsia="Century Gothic" w:hAnsi="Arial" w:cs="Arial"/>
                <w:b/>
                <w:color w:val="000000"/>
                <w:sz w:val="18"/>
                <w:szCs w:val="18"/>
              </w:rPr>
              <w:t>Anexo 1</w:t>
            </w:r>
            <w:r w:rsidR="00183F3C">
              <w:rPr>
                <w:rFonts w:ascii="Arial" w:eastAsia="Century Gothic" w:hAnsi="Arial" w:cs="Arial"/>
                <w:b/>
                <w:color w:val="000000"/>
                <w:sz w:val="18"/>
                <w:szCs w:val="18"/>
              </w:rPr>
              <w:t>4</w:t>
            </w:r>
            <w:r w:rsidRPr="00F47855">
              <w:rPr>
                <w:rFonts w:ascii="Arial" w:eastAsia="Century Gothic" w:hAnsi="Arial" w:cs="Arial"/>
                <w:b/>
                <w:color w:val="000000"/>
                <w:sz w:val="18"/>
                <w:szCs w:val="18"/>
              </w:rPr>
              <w:t>.</w:t>
            </w:r>
            <w:r w:rsidR="00183F3C">
              <w:rPr>
                <w:rFonts w:ascii="Arial" w:eastAsia="Century Gothic" w:hAnsi="Arial" w:cs="Arial"/>
                <w:b/>
                <w:color w:val="000000"/>
                <w:sz w:val="18"/>
                <w:szCs w:val="18"/>
              </w:rPr>
              <w:t xml:space="preserve"> </w:t>
            </w:r>
            <w:r w:rsidR="00183F3C" w:rsidRPr="0021232A">
              <w:rPr>
                <w:rFonts w:ascii="Arial" w:hAnsi="Arial" w:cs="Arial"/>
                <w:sz w:val="18"/>
                <w:szCs w:val="18"/>
              </w:rPr>
              <w:t xml:space="preserve">Formato libre a través del cual el proveedor se comprometa a entregar la garantía de cumplimiento, señalada en el punto </w:t>
            </w:r>
            <w:r w:rsidR="00183F3C">
              <w:rPr>
                <w:rFonts w:ascii="Arial" w:hAnsi="Arial" w:cs="Arial"/>
                <w:sz w:val="18"/>
                <w:szCs w:val="18"/>
              </w:rPr>
              <w:t>23</w:t>
            </w:r>
            <w:r w:rsidR="00183F3C" w:rsidRPr="0021232A">
              <w:rPr>
                <w:rFonts w:ascii="Arial" w:hAnsi="Arial" w:cs="Arial"/>
                <w:sz w:val="18"/>
                <w:szCs w:val="18"/>
              </w:rPr>
              <w:t xml:space="preserve"> de conformidad con lo establecido en el </w:t>
            </w:r>
            <w:r w:rsidR="00183F3C" w:rsidRPr="0021232A">
              <w:rPr>
                <w:rFonts w:ascii="Arial" w:hAnsi="Arial" w:cs="Arial"/>
                <w:b/>
                <w:bCs/>
                <w:sz w:val="18"/>
                <w:szCs w:val="18"/>
              </w:rPr>
              <w:t xml:space="preserve">Anexo </w:t>
            </w:r>
            <w:r w:rsidR="00183F3C">
              <w:rPr>
                <w:rFonts w:ascii="Arial" w:hAnsi="Arial" w:cs="Arial"/>
                <w:b/>
                <w:bCs/>
                <w:sz w:val="18"/>
                <w:szCs w:val="18"/>
              </w:rPr>
              <w:t>13</w:t>
            </w:r>
            <w:r w:rsidR="00D9100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23787FFB"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9F5CE0">
              <w:rPr>
                <w:rFonts w:ascii="Arial" w:hAnsi="Arial" w:cs="Arial"/>
                <w:b/>
                <w:bCs/>
                <w:sz w:val="18"/>
                <w:szCs w:val="18"/>
              </w:rPr>
              <w:t>15</w:t>
            </w:r>
            <w:r>
              <w:rPr>
                <w:rFonts w:ascii="Arial" w:hAnsi="Arial" w:cs="Arial"/>
                <w:b/>
                <w:bCs/>
                <w:sz w:val="18"/>
                <w:szCs w:val="18"/>
              </w:rPr>
              <w:t xml:space="preserve">. </w:t>
            </w:r>
            <w:r w:rsidRPr="00BA62D9">
              <w:rPr>
                <w:rFonts w:ascii="Arial" w:hAnsi="Arial" w:cs="Arial"/>
                <w:b/>
                <w:bCs/>
                <w:sz w:val="18"/>
                <w:szCs w:val="18"/>
              </w:rPr>
              <w:t xml:space="preserve"> </w:t>
            </w:r>
            <w:r w:rsidR="00183F3C" w:rsidRPr="0021232A">
              <w:rPr>
                <w:rFonts w:ascii="Arial" w:hAnsi="Arial" w:cs="Arial"/>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711DB2ED" w:rsidR="00B9104B" w:rsidRDefault="007C315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21D9859B" w:rsidR="00902108" w:rsidRPr="00B930A0" w:rsidRDefault="00A5089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74738402"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3745BE4E"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A50892">
              <w:rPr>
                <w:rFonts w:ascii="Arial" w:hAnsi="Arial" w:cs="Arial"/>
                <w:b/>
                <w:bCs/>
                <w:sz w:val="18"/>
                <w:szCs w:val="18"/>
              </w:rPr>
              <w:t>LICITACIÓN PÚBLICA LOCAL LCCC-064</w:t>
            </w:r>
            <w:r w:rsidR="009F7260">
              <w:rPr>
                <w:rFonts w:ascii="Arial" w:hAnsi="Arial" w:cs="Arial"/>
                <w:b/>
                <w:bCs/>
                <w:sz w:val="18"/>
                <w:szCs w:val="18"/>
              </w:rPr>
              <w:t>-2022</w:t>
            </w:r>
            <w:r w:rsidR="00672169">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3D6215EF" w:rsidR="00246702" w:rsidRPr="00B930A0" w:rsidRDefault="00A5089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B261FA1"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5898E100" w:rsidR="00520AC8" w:rsidRPr="00FD52F1" w:rsidRDefault="00D25B95"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7954A44B" w:rsidR="00246702" w:rsidRPr="00B930A0" w:rsidRDefault="00A5089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A8E6C54" w14:textId="77777777" w:rsidR="00881F95" w:rsidRPr="00B930A0" w:rsidRDefault="00881F95" w:rsidP="00246702">
      <w:pPr>
        <w:pStyle w:val="Sinespaciado"/>
        <w:jc w:val="center"/>
        <w:rPr>
          <w:rFonts w:ascii="Arial" w:eastAsia="Century Gothic" w:hAnsi="Arial" w:cs="Arial"/>
          <w:b/>
          <w:bCs/>
          <w:color w:val="000000"/>
          <w:sz w:val="18"/>
          <w:szCs w:val="18"/>
        </w:rPr>
      </w:pPr>
    </w:p>
    <w:p w14:paraId="35A55F55" w14:textId="0511FAC7"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9F7260">
        <w:rPr>
          <w:rFonts w:ascii="Arial" w:hAnsi="Arial" w:cs="Arial"/>
          <w:b/>
          <w:bCs/>
          <w:color w:val="262626" w:themeColor="text1" w:themeTint="D9"/>
          <w:sz w:val="18"/>
          <w:szCs w:val="18"/>
        </w:rPr>
        <w:t>SERVICIO DE CORREO ELECTRÓNICO CORPORATIVO PARA EL O.P.D. SERVICIOS DE SALUD JALISCO</w:t>
      </w:r>
      <w:r w:rsidR="002E159B">
        <w:rPr>
          <w:rFonts w:ascii="Arial" w:hAnsi="Arial" w:cs="Arial"/>
          <w:b/>
          <w:bCs/>
          <w:color w:val="262626" w:themeColor="text1" w:themeTint="D9"/>
          <w:sz w:val="18"/>
          <w:szCs w:val="18"/>
        </w:rPr>
        <w:t>”</w:t>
      </w:r>
    </w:p>
    <w:p w14:paraId="32833763" w14:textId="77777777" w:rsidR="00881F95" w:rsidRPr="00973DB8" w:rsidRDefault="00881F95" w:rsidP="00E25C90">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129"/>
        <w:gridCol w:w="5389"/>
        <w:gridCol w:w="1417"/>
        <w:gridCol w:w="1552"/>
      </w:tblGrid>
      <w:tr w:rsidR="00A12B0A" w:rsidRPr="000759D0" w14:paraId="56825243" w14:textId="77777777" w:rsidTr="00DC0BEE">
        <w:trPr>
          <w:tblHeader/>
        </w:trPr>
        <w:tc>
          <w:tcPr>
            <w:tcW w:w="595" w:type="pct"/>
            <w:shd w:val="clear" w:color="auto" w:fill="D9D9D9" w:themeFill="background1" w:themeFillShade="D9"/>
            <w:vAlign w:val="center"/>
          </w:tcPr>
          <w:p w14:paraId="03889789" w14:textId="28F92B8A" w:rsidR="00A12B0A" w:rsidRPr="000759D0" w:rsidRDefault="007601CC" w:rsidP="003D1746">
            <w:pPr>
              <w:jc w:val="center"/>
              <w:rPr>
                <w:rFonts w:ascii="Arial" w:hAnsi="Arial" w:cs="Arial"/>
                <w:b/>
                <w:bCs/>
                <w:sz w:val="18"/>
                <w:szCs w:val="18"/>
              </w:rPr>
            </w:pPr>
            <w:r w:rsidRPr="000759D0">
              <w:rPr>
                <w:rFonts w:ascii="Arial" w:hAnsi="Arial" w:cs="Arial"/>
                <w:b/>
                <w:bCs/>
                <w:sz w:val="18"/>
                <w:szCs w:val="18"/>
              </w:rPr>
              <w:t>PARTIDA</w:t>
            </w:r>
            <w:r>
              <w:rPr>
                <w:rFonts w:ascii="Arial" w:hAnsi="Arial" w:cs="Arial"/>
                <w:b/>
                <w:bCs/>
                <w:sz w:val="18"/>
                <w:szCs w:val="18"/>
              </w:rPr>
              <w:t xml:space="preserve"> ÚNICA</w:t>
            </w:r>
          </w:p>
        </w:tc>
        <w:tc>
          <w:tcPr>
            <w:tcW w:w="2840" w:type="pct"/>
            <w:shd w:val="clear" w:color="auto" w:fill="D9D9D9" w:themeFill="background1" w:themeFillShade="D9"/>
            <w:vAlign w:val="center"/>
          </w:tcPr>
          <w:p w14:paraId="2A2A0503"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DESCRIPCION</w:t>
            </w:r>
          </w:p>
        </w:tc>
        <w:tc>
          <w:tcPr>
            <w:tcW w:w="747" w:type="pct"/>
            <w:shd w:val="clear" w:color="auto" w:fill="D9D9D9" w:themeFill="background1" w:themeFillShade="D9"/>
            <w:vAlign w:val="center"/>
          </w:tcPr>
          <w:p w14:paraId="290F1E4E"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CANTIDAD</w:t>
            </w:r>
          </w:p>
        </w:tc>
        <w:tc>
          <w:tcPr>
            <w:tcW w:w="818" w:type="pct"/>
            <w:shd w:val="clear" w:color="auto" w:fill="D9D9D9" w:themeFill="background1" w:themeFillShade="D9"/>
            <w:vAlign w:val="center"/>
          </w:tcPr>
          <w:p w14:paraId="440A647C"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UNIDAD DE MEDIDA</w:t>
            </w:r>
          </w:p>
        </w:tc>
      </w:tr>
      <w:tr w:rsidR="00A12B0A" w:rsidRPr="000759D0" w14:paraId="3890387C" w14:textId="77777777" w:rsidTr="00DC0BEE">
        <w:trPr>
          <w:trHeight w:val="739"/>
        </w:trPr>
        <w:tc>
          <w:tcPr>
            <w:tcW w:w="595" w:type="pct"/>
            <w:vAlign w:val="center"/>
          </w:tcPr>
          <w:p w14:paraId="2A18C0E0" w14:textId="77777777" w:rsidR="00A12B0A" w:rsidRPr="00912EE4" w:rsidRDefault="00A12B0A" w:rsidP="003D1746">
            <w:pPr>
              <w:jc w:val="center"/>
              <w:rPr>
                <w:rFonts w:ascii="Arial" w:hAnsi="Arial" w:cs="Arial"/>
                <w:sz w:val="18"/>
                <w:szCs w:val="18"/>
              </w:rPr>
            </w:pPr>
            <w:r w:rsidRPr="00912EE4">
              <w:rPr>
                <w:rFonts w:ascii="Arial" w:hAnsi="Arial" w:cs="Arial"/>
                <w:sz w:val="18"/>
                <w:szCs w:val="18"/>
              </w:rPr>
              <w:t>1</w:t>
            </w:r>
          </w:p>
        </w:tc>
        <w:tc>
          <w:tcPr>
            <w:tcW w:w="2840" w:type="pct"/>
            <w:tcBorders>
              <w:right w:val="single" w:sz="4" w:space="0" w:color="auto"/>
            </w:tcBorders>
            <w:vAlign w:val="center"/>
          </w:tcPr>
          <w:p w14:paraId="12AC1543" w14:textId="0EDBCAE9" w:rsidR="00A12B0A" w:rsidRPr="00912EE4" w:rsidRDefault="00DE4442" w:rsidP="00BD3902">
            <w:pPr>
              <w:jc w:val="both"/>
              <w:rPr>
                <w:rFonts w:ascii="Arial" w:hAnsi="Arial" w:cs="Arial"/>
                <w:sz w:val="18"/>
                <w:szCs w:val="18"/>
              </w:rPr>
            </w:pPr>
            <w:r>
              <w:rPr>
                <w:rFonts w:ascii="Arial" w:hAnsi="Arial" w:cs="Arial"/>
                <w:sz w:val="18"/>
                <w:szCs w:val="18"/>
              </w:rPr>
              <w:t>LICENCIAMIENTO DE LA SUITE DE HERRAMIENTAS DE COMUNICACIÓN Y COLABORACIÓN</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EB8748B" w14:textId="24918D7C" w:rsidR="00A12B0A" w:rsidRPr="006548AE" w:rsidRDefault="00881F95" w:rsidP="003D1746">
            <w:pPr>
              <w:jc w:val="center"/>
              <w:rPr>
                <w:rFonts w:ascii="Arial" w:hAnsi="Arial" w:cs="Arial"/>
                <w:sz w:val="18"/>
                <w:szCs w:val="18"/>
              </w:rPr>
            </w:pPr>
            <w:r>
              <w:rPr>
                <w:rFonts w:ascii="Arial" w:hAnsi="Arial" w:cs="Arial"/>
                <w:sz w:val="18"/>
                <w:szCs w:val="18"/>
              </w:rPr>
              <w:t>1</w:t>
            </w:r>
          </w:p>
        </w:tc>
        <w:tc>
          <w:tcPr>
            <w:tcW w:w="818" w:type="pct"/>
            <w:shd w:val="clear" w:color="auto" w:fill="auto"/>
            <w:vAlign w:val="center"/>
          </w:tcPr>
          <w:p w14:paraId="355BE418" w14:textId="2650CC97" w:rsidR="00A12B0A" w:rsidRPr="006548AE" w:rsidRDefault="00D90942" w:rsidP="003D1746">
            <w:pPr>
              <w:jc w:val="center"/>
              <w:rPr>
                <w:rFonts w:ascii="Arial" w:hAnsi="Arial" w:cs="Arial"/>
                <w:sz w:val="18"/>
                <w:szCs w:val="18"/>
              </w:rPr>
            </w:pPr>
            <w:r>
              <w:rPr>
                <w:rFonts w:ascii="Arial" w:hAnsi="Arial" w:cs="Arial"/>
                <w:sz w:val="18"/>
                <w:szCs w:val="18"/>
              </w:rPr>
              <w:t>SERVICIO</w:t>
            </w:r>
          </w:p>
        </w:tc>
      </w:tr>
    </w:tbl>
    <w:p w14:paraId="1ED0354C" w14:textId="7FE04B5D" w:rsidR="00881F95" w:rsidRDefault="00881F95" w:rsidP="00151E5C">
      <w:pPr>
        <w:spacing w:after="0"/>
        <w:jc w:val="center"/>
        <w:rPr>
          <w:rFonts w:ascii="Arial" w:hAnsi="Arial" w:cs="Arial"/>
          <w:b/>
          <w:bCs/>
          <w:color w:val="262626" w:themeColor="text1" w:themeTint="D9"/>
          <w:sz w:val="18"/>
          <w:szCs w:val="18"/>
        </w:rPr>
      </w:pPr>
    </w:p>
    <w:p w14:paraId="5AB82DB6" w14:textId="61C6E840" w:rsidR="00F13916" w:rsidRDefault="00F13916" w:rsidP="00151E5C">
      <w:pPr>
        <w:spacing w:after="0"/>
        <w:jc w:val="center"/>
        <w:rPr>
          <w:rFonts w:ascii="Arial" w:hAnsi="Arial" w:cs="Arial"/>
          <w:b/>
          <w:bCs/>
          <w:color w:val="262626" w:themeColor="text1" w:themeTint="D9"/>
          <w:sz w:val="18"/>
          <w:szCs w:val="18"/>
        </w:rPr>
      </w:pPr>
    </w:p>
    <w:p w14:paraId="383DF21F" w14:textId="3B7E4EE0" w:rsidR="00F13916" w:rsidRDefault="00F13916" w:rsidP="00151E5C">
      <w:pPr>
        <w:spacing w:after="0"/>
        <w:jc w:val="center"/>
        <w:rPr>
          <w:rFonts w:ascii="Arial" w:hAnsi="Arial" w:cs="Arial"/>
          <w:b/>
          <w:bCs/>
          <w:color w:val="262626" w:themeColor="text1" w:themeTint="D9"/>
          <w:sz w:val="18"/>
          <w:szCs w:val="18"/>
        </w:rPr>
      </w:pPr>
    </w:p>
    <w:tbl>
      <w:tblPr>
        <w:tblW w:w="4997" w:type="pct"/>
        <w:tblInd w:w="5" w:type="dxa"/>
        <w:tblBorders>
          <w:top w:val="nil"/>
          <w:left w:val="nil"/>
          <w:bottom w:val="nil"/>
          <w:right w:val="nil"/>
          <w:insideH w:val="nil"/>
          <w:insideV w:val="nil"/>
        </w:tblBorders>
        <w:tblLook w:val="0000" w:firstRow="0" w:lastRow="0" w:firstColumn="0" w:lastColumn="0" w:noHBand="0" w:noVBand="0"/>
      </w:tblPr>
      <w:tblGrid>
        <w:gridCol w:w="9491"/>
      </w:tblGrid>
      <w:tr w:rsidR="00113EE4" w:rsidRPr="00113EE4" w14:paraId="3DFBE9E5" w14:textId="77777777" w:rsidTr="00113EE4">
        <w:tc>
          <w:tcPr>
            <w:tcW w:w="5000" w:type="pct"/>
            <w:tcBorders>
              <w:top w:val="dotted" w:sz="4" w:space="0" w:color="000000"/>
              <w:left w:val="nil"/>
              <w:bottom w:val="dotted" w:sz="4" w:space="0" w:color="000000"/>
              <w:right w:val="nil"/>
            </w:tcBorders>
            <w:tcMar>
              <w:left w:w="108" w:type="dxa"/>
              <w:right w:w="108" w:type="dxa"/>
            </w:tcMar>
          </w:tcPr>
          <w:p w14:paraId="5893ED1A" w14:textId="77777777" w:rsidR="00113EE4" w:rsidRPr="00113EE4" w:rsidRDefault="00113EE4" w:rsidP="00113EE4">
            <w:pPr>
              <w:spacing w:after="0" w:line="240" w:lineRule="auto"/>
              <w:rPr>
                <w:rFonts w:ascii="Arial" w:hAnsi="Arial" w:cs="Arial"/>
                <w:color w:val="000000"/>
                <w:sz w:val="18"/>
                <w:szCs w:val="18"/>
                <w:lang w:eastAsia="en-US"/>
              </w:rPr>
            </w:pPr>
            <w:bookmarkStart w:id="67" w:name="_gjdgxs" w:colFirst="0" w:colLast="0"/>
            <w:bookmarkEnd w:id="67"/>
          </w:p>
        </w:tc>
      </w:tr>
      <w:tr w:rsidR="00113EE4" w:rsidRPr="00113EE4" w14:paraId="7559777E" w14:textId="77777777" w:rsidTr="00113EE4">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448BBCE" w14:textId="77777777" w:rsidR="00113EE4" w:rsidRPr="00113EE4" w:rsidRDefault="00113EE4" w:rsidP="00113EE4">
            <w:pPr>
              <w:widowControl w:val="0"/>
              <w:numPr>
                <w:ilvl w:val="0"/>
                <w:numId w:val="24"/>
              </w:numPr>
              <w:spacing w:after="0" w:line="240" w:lineRule="auto"/>
              <w:jc w:val="both"/>
              <w:rPr>
                <w:rFonts w:ascii="Arial" w:hAnsi="Arial" w:cs="Arial"/>
                <w:b/>
                <w:color w:val="FFFFFF"/>
                <w:sz w:val="18"/>
                <w:szCs w:val="18"/>
                <w:lang w:eastAsia="en-US"/>
              </w:rPr>
            </w:pPr>
            <w:r w:rsidRPr="00113EE4">
              <w:rPr>
                <w:rFonts w:ascii="Arial" w:hAnsi="Arial" w:cs="Arial"/>
                <w:b/>
                <w:color w:val="FFFFFF"/>
                <w:sz w:val="18"/>
                <w:szCs w:val="18"/>
                <w:lang w:eastAsia="en-US"/>
              </w:rPr>
              <w:t xml:space="preserve">REQUERIMIENTOS </w:t>
            </w:r>
          </w:p>
        </w:tc>
      </w:tr>
      <w:tr w:rsidR="00113EE4" w:rsidRPr="00113EE4" w14:paraId="5094D3B6" w14:textId="77777777" w:rsidTr="00113E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44A1CAE"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bookmarkStart w:id="68" w:name="_heading=h.gjdgxs" w:colFirst="0" w:colLast="0"/>
            <w:bookmarkEnd w:id="68"/>
          </w:p>
          <w:p w14:paraId="2A3AF516" w14:textId="77777777" w:rsidR="00113EE4" w:rsidRPr="00113EE4" w:rsidRDefault="00113EE4" w:rsidP="00113EE4">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113EE4">
              <w:rPr>
                <w:rFonts w:ascii="Arial" w:hAnsi="Arial" w:cs="Arial"/>
                <w:b/>
                <w:color w:val="000000"/>
                <w:sz w:val="18"/>
                <w:szCs w:val="18"/>
                <w:lang w:eastAsia="en-US"/>
              </w:rPr>
              <w:t>Partida 1</w:t>
            </w:r>
          </w:p>
          <w:p w14:paraId="32D91779" w14:textId="77777777" w:rsidR="00113EE4" w:rsidRPr="00113EE4" w:rsidRDefault="00113EE4" w:rsidP="00113EE4">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113EE4">
              <w:rPr>
                <w:rFonts w:ascii="Arial" w:hAnsi="Arial" w:cs="Arial"/>
                <w:bCs/>
                <w:color w:val="000000"/>
                <w:sz w:val="18"/>
                <w:szCs w:val="18"/>
                <w:lang w:eastAsia="en-US"/>
              </w:rPr>
              <w:t>Cantidad: 1</w:t>
            </w:r>
          </w:p>
          <w:p w14:paraId="4D664590" w14:textId="77777777" w:rsidR="00113EE4" w:rsidRPr="00113EE4" w:rsidRDefault="00113EE4" w:rsidP="00113EE4">
            <w:pPr>
              <w:widowControl w:val="0"/>
              <w:pBdr>
                <w:top w:val="nil"/>
                <w:left w:val="nil"/>
                <w:bottom w:val="nil"/>
                <w:right w:val="nil"/>
                <w:between w:val="nil"/>
              </w:pBdr>
              <w:spacing w:after="0" w:line="240" w:lineRule="auto"/>
              <w:jc w:val="center"/>
              <w:rPr>
                <w:rFonts w:ascii="Arial" w:hAnsi="Arial" w:cs="Arial"/>
                <w:b/>
                <w:bCs/>
                <w:color w:val="000000"/>
                <w:sz w:val="18"/>
                <w:szCs w:val="18"/>
                <w:lang w:eastAsia="en-US"/>
              </w:rPr>
            </w:pPr>
            <w:r w:rsidRPr="00113EE4">
              <w:rPr>
                <w:rFonts w:ascii="Arial" w:hAnsi="Arial" w:cs="Arial"/>
                <w:color w:val="000000"/>
                <w:sz w:val="18"/>
                <w:szCs w:val="18"/>
                <w:lang w:eastAsia="en-US"/>
              </w:rPr>
              <w:t xml:space="preserve">Tipo de equipo a solicitar: </w:t>
            </w:r>
            <w:r w:rsidRPr="00113EE4">
              <w:rPr>
                <w:rFonts w:ascii="Arial" w:hAnsi="Arial" w:cs="Arial"/>
                <w:b/>
                <w:bCs/>
                <w:color w:val="000000"/>
                <w:sz w:val="18"/>
                <w:szCs w:val="18"/>
                <w:lang w:eastAsia="en-US"/>
              </w:rPr>
              <w:t>Suite de Herramientas de Comunicación y Colaboración:</w:t>
            </w:r>
          </w:p>
          <w:p w14:paraId="67877F86" w14:textId="77777777" w:rsidR="00113EE4" w:rsidRPr="00113EE4" w:rsidRDefault="00113EE4" w:rsidP="00113EE4">
            <w:pPr>
              <w:widowControl w:val="0"/>
              <w:pBdr>
                <w:top w:val="nil"/>
                <w:left w:val="nil"/>
                <w:bottom w:val="nil"/>
                <w:right w:val="nil"/>
                <w:between w:val="nil"/>
              </w:pBdr>
              <w:spacing w:after="0" w:line="240" w:lineRule="auto"/>
              <w:jc w:val="center"/>
              <w:rPr>
                <w:rFonts w:ascii="Arial" w:hAnsi="Arial" w:cs="Arial"/>
                <w:b/>
                <w:bCs/>
                <w:color w:val="000000"/>
                <w:sz w:val="18"/>
                <w:szCs w:val="18"/>
                <w:lang w:eastAsia="en-US"/>
              </w:rPr>
            </w:pPr>
          </w:p>
          <w:p w14:paraId="54342C31"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A continuación, se presenta un listado mínimo del alcance de las aplicaciones en la plataforma y las características más importantes con las que deben cumplir</w:t>
            </w:r>
          </w:p>
          <w:p w14:paraId="70903EF2"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 xml:space="preserve"> </w:t>
            </w:r>
          </w:p>
          <w:p w14:paraId="68CBC060"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Suite de Herramientas de Comunicación y Colaboración:</w:t>
            </w:r>
          </w:p>
          <w:p w14:paraId="6BA00375" w14:textId="77777777" w:rsidR="00113EE4" w:rsidRPr="00113EE4" w:rsidRDefault="00113EE4" w:rsidP="00113EE4">
            <w:pPr>
              <w:widowControl w:val="0"/>
              <w:numPr>
                <w:ilvl w:val="0"/>
                <w:numId w:val="2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Correo Electrónico Institucional</w:t>
            </w:r>
          </w:p>
          <w:p w14:paraId="74B17E83" w14:textId="77777777" w:rsidR="00113EE4" w:rsidRPr="00113EE4" w:rsidRDefault="00113EE4" w:rsidP="00113EE4">
            <w:pPr>
              <w:widowControl w:val="0"/>
              <w:numPr>
                <w:ilvl w:val="0"/>
                <w:numId w:val="2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Mensajería Instantánea</w:t>
            </w:r>
          </w:p>
          <w:p w14:paraId="584F4DB7" w14:textId="77777777" w:rsidR="00113EE4" w:rsidRPr="00113EE4" w:rsidRDefault="00113EE4" w:rsidP="00113EE4">
            <w:pPr>
              <w:widowControl w:val="0"/>
              <w:numPr>
                <w:ilvl w:val="0"/>
                <w:numId w:val="2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Videoconferencias, para comunicación grupal o para sesiones remotas con fines educativos y/o de capacitación especializada.</w:t>
            </w:r>
          </w:p>
          <w:p w14:paraId="7565557F" w14:textId="77777777" w:rsidR="00113EE4" w:rsidRPr="00113EE4" w:rsidRDefault="00113EE4" w:rsidP="00113EE4">
            <w:pPr>
              <w:widowControl w:val="0"/>
              <w:numPr>
                <w:ilvl w:val="0"/>
                <w:numId w:val="2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Calendarios Colaborativos</w:t>
            </w:r>
          </w:p>
          <w:p w14:paraId="4B8DD82E" w14:textId="77777777" w:rsidR="00113EE4" w:rsidRPr="00113EE4" w:rsidRDefault="00113EE4" w:rsidP="00113EE4">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1BAB3E0C"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Solución basada en cómputo en la nube. Es decir, que la información está almacenada y se distribuye de forma permanente en infraestructura accesible desde Internet mediante cualquier equipo de cómputo local o móvil.</w:t>
            </w:r>
          </w:p>
          <w:p w14:paraId="137803F7"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7E3CD7A5"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 xml:space="preserve">El licenciamiento de la plataforma de comunicación y colaboración de Workspace para la administración de aplicaciones y correo electrónico institucional bajo el dominio del OPDSSJ, correspondiente a 1,015 licencias divididas entre Frontline, Enterprise Starter, Enterprise Estándar y AppSheet Core. </w:t>
            </w:r>
          </w:p>
          <w:p w14:paraId="7F29C8A1"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102B3B7" w14:textId="77777777" w:rsidR="00113EE4" w:rsidRPr="00113EE4" w:rsidRDefault="00113EE4" w:rsidP="00113EE4">
            <w:pPr>
              <w:widowControl w:val="0"/>
              <w:numPr>
                <w:ilvl w:val="0"/>
                <w:numId w:val="2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La plataforma contará con una estructura de escala y flexible que permitirá que los datos sean accesibles inclusive si fallan los servidores.</w:t>
            </w:r>
          </w:p>
          <w:p w14:paraId="5FB52442"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33CDB55" w14:textId="77777777" w:rsidR="00113EE4" w:rsidRPr="00113EE4" w:rsidRDefault="00113EE4" w:rsidP="00113EE4">
            <w:pPr>
              <w:widowControl w:val="0"/>
              <w:numPr>
                <w:ilvl w:val="0"/>
                <w:numId w:val="2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La plataforma deberá contener filtros antispam y antivirus para correo electrónico.</w:t>
            </w:r>
          </w:p>
          <w:p w14:paraId="10B72BA4"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E11EB4C" w14:textId="77777777" w:rsidR="00113EE4" w:rsidRPr="00113EE4" w:rsidRDefault="00113EE4" w:rsidP="00113EE4">
            <w:pPr>
              <w:widowControl w:val="0"/>
              <w:numPr>
                <w:ilvl w:val="0"/>
                <w:numId w:val="2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La infraestructura será hospedará las instalaciones de Google sin necesidad de contar con equipos de software por parte del OPDSSJ.</w:t>
            </w:r>
          </w:p>
          <w:p w14:paraId="707CAFB4" w14:textId="77777777" w:rsidR="00113EE4" w:rsidRPr="00113EE4" w:rsidRDefault="00113EE4" w:rsidP="00113EE4">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7A6D7836" w14:textId="77777777" w:rsidR="00113EE4" w:rsidRPr="00113EE4" w:rsidRDefault="00113EE4" w:rsidP="00113EE4">
            <w:pPr>
              <w:widowControl w:val="0"/>
              <w:numPr>
                <w:ilvl w:val="0"/>
                <w:numId w:val="2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Se garantizará la encriptación de los datos en los centros de datos de Google.</w:t>
            </w:r>
          </w:p>
          <w:p w14:paraId="54A99824"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93E85E8"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Licenciamiento de la Suite de Herramientas de Comunicación y Colaboración:</w:t>
            </w:r>
          </w:p>
          <w:p w14:paraId="3EA3CD2E"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val="en-US" w:eastAsia="en-US"/>
              </w:rPr>
            </w:pPr>
            <w:r w:rsidRPr="00113EE4">
              <w:rPr>
                <w:rFonts w:ascii="Arial" w:hAnsi="Arial" w:cs="Arial"/>
                <w:color w:val="000000"/>
                <w:sz w:val="18"/>
                <w:szCs w:val="18"/>
                <w:lang w:val="en-US" w:eastAsia="en-US"/>
              </w:rPr>
              <w:t>Google Workspace Frontline, 575 Licencias.</w:t>
            </w:r>
          </w:p>
          <w:p w14:paraId="2D032485"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val="en-US" w:eastAsia="en-US"/>
              </w:rPr>
            </w:pPr>
            <w:r w:rsidRPr="00113EE4">
              <w:rPr>
                <w:rFonts w:ascii="Arial" w:hAnsi="Arial" w:cs="Arial"/>
                <w:color w:val="000000"/>
                <w:sz w:val="18"/>
                <w:szCs w:val="18"/>
                <w:lang w:val="en-US" w:eastAsia="en-US"/>
              </w:rPr>
              <w:t>Google Workspace Enterprise Starter, 275 Licencias.</w:t>
            </w:r>
          </w:p>
          <w:p w14:paraId="6C9CCEBE"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Google Workspace Enterprise Estándar, 150 Licencias.</w:t>
            </w:r>
          </w:p>
          <w:p w14:paraId="56B4335A"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Google AppSheet Core, 15 Licencias.</w:t>
            </w:r>
          </w:p>
          <w:p w14:paraId="5A22E5ED"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7DB93F6"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113EE4">
              <w:rPr>
                <w:rFonts w:ascii="Arial" w:hAnsi="Arial" w:cs="Arial"/>
                <w:b/>
                <w:bCs/>
                <w:color w:val="000000"/>
                <w:sz w:val="18"/>
                <w:szCs w:val="18"/>
                <w:lang w:eastAsia="en-US"/>
              </w:rPr>
              <w:t>CORREO ELECTRÓNICO</w:t>
            </w:r>
          </w:p>
          <w:p w14:paraId="0DC7F633" w14:textId="77777777" w:rsidR="00113EE4" w:rsidRPr="00113EE4" w:rsidRDefault="00113EE4" w:rsidP="00113EE4">
            <w:pPr>
              <w:widowControl w:val="0"/>
              <w:numPr>
                <w:ilvl w:val="0"/>
                <w:numId w:val="30"/>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Cumplir con los protocolos SMTP, POP3 e IMAP.</w:t>
            </w:r>
          </w:p>
          <w:p w14:paraId="4B3CADFC" w14:textId="77777777" w:rsidR="00113EE4" w:rsidRPr="00113EE4" w:rsidRDefault="00113EE4" w:rsidP="00113EE4">
            <w:pPr>
              <w:widowControl w:val="0"/>
              <w:numPr>
                <w:ilvl w:val="0"/>
                <w:numId w:val="30"/>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Las comunicaciones deben estar protegidas mediante HTTPS y SSL.</w:t>
            </w:r>
          </w:p>
          <w:p w14:paraId="71EB83DF" w14:textId="77777777" w:rsidR="00113EE4" w:rsidRPr="00113EE4" w:rsidRDefault="00113EE4" w:rsidP="00113EE4">
            <w:pPr>
              <w:widowControl w:val="0"/>
              <w:numPr>
                <w:ilvl w:val="0"/>
                <w:numId w:val="30"/>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servicio de correo electrónico debe ser compatible con cualquier cliente de correo electrónico.</w:t>
            </w:r>
          </w:p>
          <w:p w14:paraId="732EEE5B" w14:textId="77777777" w:rsidR="00113EE4" w:rsidRPr="00113EE4" w:rsidRDefault="00113EE4" w:rsidP="00113EE4">
            <w:pPr>
              <w:widowControl w:val="0"/>
              <w:numPr>
                <w:ilvl w:val="0"/>
                <w:numId w:val="30"/>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una interfaz web y para dispositivos móviles que maneje la misma interfaz y funcionalidades</w:t>
            </w:r>
          </w:p>
          <w:p w14:paraId="6A7B0C12"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D8B07DA"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113EE4">
              <w:rPr>
                <w:rFonts w:ascii="Arial" w:hAnsi="Arial" w:cs="Arial"/>
                <w:b/>
                <w:bCs/>
                <w:color w:val="000000"/>
                <w:sz w:val="18"/>
                <w:szCs w:val="18"/>
                <w:lang w:eastAsia="en-US"/>
              </w:rPr>
              <w:lastRenderedPageBreak/>
              <w:t>MENSAJERÍA INSTANTÁNEA Y SALÓN DE VIDEOCONFERENCIAS</w:t>
            </w:r>
          </w:p>
          <w:p w14:paraId="29B8EC98"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Las comunicaciones deben estar protegidas mediante HTTPS y SSL.</w:t>
            </w:r>
          </w:p>
          <w:p w14:paraId="3659581D"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una interfaz web y para dispositivos móviles que maneje la misma interfaz y funcionalidades.</w:t>
            </w:r>
          </w:p>
          <w:p w14:paraId="1C9622A9"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Los mensajes de texto y/o chat que se intercambien entre 2 o más usuarios deben ser almacenados en sus respectivas cuentas de correo electrónico de forma transparente al usuario.</w:t>
            </w:r>
          </w:p>
          <w:p w14:paraId="46BC63DE"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Debe permitir la transmisión de Voz sobre IP entre los funcionarios, cumpliendo siempre con las características en sus equipos de cómputo necesario para hacerlo.</w:t>
            </w:r>
          </w:p>
          <w:p w14:paraId="44501783"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Transmitir chats en formato de Video entre los funcionarios, cumpliendo siempre con las características en sus equipos de cómputo necesario para hacerlo.</w:t>
            </w:r>
          </w:p>
          <w:p w14:paraId="4FA2CA97"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Permitir la visualización en tiempo real de archivos como presentaciones, hojas de cálculo y documentos de texto.</w:t>
            </w:r>
          </w:p>
          <w:p w14:paraId="3342E011"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Debe permitir la ayuda remota a otros usuarios por medio de la interfaz.</w:t>
            </w:r>
          </w:p>
          <w:p w14:paraId="279AC485"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Las videoconferencias deben ser permitidas desde dispositivos móviles, cumpliendo siempre con las características de cómputo necesarias para hacerlo.</w:t>
            </w:r>
          </w:p>
          <w:p w14:paraId="7771DBB5"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Debe permitir la integración con usuarios externos mediante una confirmación y solicitud para el acceso a las videoconferencias así como la facilidad de expulsar a los participantes en caso de ser necesario.</w:t>
            </w:r>
          </w:p>
          <w:p w14:paraId="6606B433"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Debe poder contener un moderador para la reproducción del audio con la facilidad de silenciar a cualquier participante dentro de la videoconferencia.</w:t>
            </w:r>
          </w:p>
          <w:p w14:paraId="2A3BF5B3" w14:textId="77777777" w:rsidR="00113EE4" w:rsidRPr="00113EE4" w:rsidRDefault="00113EE4" w:rsidP="00113EE4">
            <w:pPr>
              <w:widowControl w:val="0"/>
              <w:numPr>
                <w:ilvl w:val="0"/>
                <w:numId w:val="3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 xml:space="preserve">Debe permitir la reproducción de un contenido hacia un número infinito de participantes en la modalidad </w:t>
            </w:r>
            <w:r w:rsidRPr="00113EE4">
              <w:rPr>
                <w:rFonts w:ascii="Arial" w:hAnsi="Arial" w:cs="Arial"/>
                <w:color w:val="000000"/>
                <w:sz w:val="18"/>
                <w:szCs w:val="18"/>
                <w:lang w:eastAsia="en-US"/>
              </w:rPr>
              <w:tab/>
              <w:t>de uno hacia  “N” con una comunicación unidireccional.</w:t>
            </w:r>
          </w:p>
          <w:p w14:paraId="594DA074" w14:textId="77777777" w:rsidR="00113EE4" w:rsidRPr="00113EE4" w:rsidRDefault="00113EE4" w:rsidP="00113EE4">
            <w:pPr>
              <w:widowControl w:val="0"/>
              <w:pBdr>
                <w:top w:val="nil"/>
                <w:left w:val="nil"/>
                <w:bottom w:val="nil"/>
                <w:right w:val="nil"/>
                <w:between w:val="nil"/>
              </w:pBdr>
              <w:spacing w:after="0" w:line="240" w:lineRule="auto"/>
              <w:rPr>
                <w:rFonts w:ascii="Arial" w:hAnsi="Arial" w:cs="Arial"/>
                <w:color w:val="000000"/>
                <w:sz w:val="18"/>
                <w:szCs w:val="18"/>
                <w:lang w:eastAsia="en-US"/>
              </w:rPr>
            </w:pPr>
          </w:p>
          <w:p w14:paraId="12116679"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113EE4">
              <w:rPr>
                <w:rFonts w:ascii="Arial" w:hAnsi="Arial" w:cs="Arial"/>
                <w:b/>
                <w:bCs/>
                <w:color w:val="000000"/>
                <w:sz w:val="18"/>
                <w:szCs w:val="18"/>
                <w:lang w:eastAsia="en-US"/>
              </w:rPr>
              <w:t>CALENDARIOS COLABORATIVOS</w:t>
            </w:r>
          </w:p>
          <w:p w14:paraId="4094EBC0"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una interfaz web y para dispositivos móviles que maneje la misma interfaz y funcionalidades.</w:t>
            </w:r>
          </w:p>
          <w:p w14:paraId="2C24FCA4"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Soportar la creación de calendarios públicos y privados. (El usuario tendrá la opción de compartir su calendario en diferentes visualizaciones según lo determine el usuario.)</w:t>
            </w:r>
          </w:p>
          <w:p w14:paraId="21FCFBE4"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Integración y administración de recursos necesarios para la calendarización de citas (Salas de juntas, proyectores, etc.).</w:t>
            </w:r>
          </w:p>
          <w:p w14:paraId="01582B48"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Soportar desde una sola ventana, la visualización del calendario personal y los calendarios a los que el usuario tenga acceso y se haya suscrito previamente.</w:t>
            </w:r>
          </w:p>
          <w:p w14:paraId="2E810747"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Controlar los calendarios que se pueden visualizar en todo momento.</w:t>
            </w:r>
          </w:p>
          <w:p w14:paraId="27010962"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Debe tener la propiedad de compartir el calendario con otros individuos, mismos que podrían administrar dicho calendario.</w:t>
            </w:r>
          </w:p>
          <w:p w14:paraId="6DD1CABB"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Capacidad de mostrar citas aunque se encuentre sin acceso a Internet.</w:t>
            </w:r>
          </w:p>
          <w:p w14:paraId="245B4D20"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la capacidad de agregar un horario distinto para visualizar las citas cuando el usuario se encuentre fuera de su propia zona horaria.</w:t>
            </w:r>
          </w:p>
          <w:p w14:paraId="5DAA971F" w14:textId="77777777" w:rsidR="00113EE4" w:rsidRPr="00113EE4" w:rsidRDefault="00113EE4" w:rsidP="00113EE4">
            <w:pPr>
              <w:widowControl w:val="0"/>
              <w:numPr>
                <w:ilvl w:val="0"/>
                <w:numId w:val="3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Permitir el uso de “tareas” y recibir avisos de cumplimiento por diferentes medios (correo electrónico o mediante un mensaje en pantalla).</w:t>
            </w:r>
          </w:p>
          <w:p w14:paraId="74745993"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E9D4A06" w14:textId="77777777" w:rsidR="00113EE4" w:rsidRPr="00113EE4" w:rsidRDefault="00113EE4" w:rsidP="00113EE4">
            <w:pPr>
              <w:widowControl w:val="0"/>
              <w:numPr>
                <w:ilvl w:val="0"/>
                <w:numId w:val="28"/>
              </w:numPr>
              <w:pBdr>
                <w:top w:val="nil"/>
                <w:left w:val="nil"/>
                <w:bottom w:val="nil"/>
                <w:right w:val="nil"/>
                <w:between w:val="nil"/>
              </w:pBdr>
              <w:spacing w:after="0" w:line="240" w:lineRule="auto"/>
              <w:ind w:left="2385"/>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Sincronización con dispositivos móviles como Android y iOS</w:t>
            </w:r>
          </w:p>
          <w:p w14:paraId="632D9820" w14:textId="77777777" w:rsidR="00113EE4" w:rsidRPr="00113EE4" w:rsidRDefault="00113EE4" w:rsidP="00113EE4">
            <w:pPr>
              <w:widowControl w:val="0"/>
              <w:numPr>
                <w:ilvl w:val="0"/>
                <w:numId w:val="28"/>
              </w:numPr>
              <w:pBdr>
                <w:top w:val="nil"/>
                <w:left w:val="nil"/>
                <w:bottom w:val="nil"/>
                <w:right w:val="nil"/>
                <w:between w:val="nil"/>
              </w:pBdr>
              <w:spacing w:after="0" w:line="240" w:lineRule="auto"/>
              <w:ind w:left="2385"/>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calendario deberá permitir insertar la ubicación física de una reunión para realizar una Georreferenciación del lugar.</w:t>
            </w:r>
          </w:p>
          <w:p w14:paraId="6731FC8F" w14:textId="77777777" w:rsidR="00113EE4" w:rsidRPr="00113EE4" w:rsidRDefault="00113EE4" w:rsidP="00113EE4">
            <w:pPr>
              <w:widowControl w:val="0"/>
              <w:numPr>
                <w:ilvl w:val="0"/>
                <w:numId w:val="28"/>
              </w:numPr>
              <w:pBdr>
                <w:top w:val="nil"/>
                <w:left w:val="nil"/>
                <w:bottom w:val="nil"/>
                <w:right w:val="nil"/>
                <w:between w:val="nil"/>
              </w:pBdr>
              <w:spacing w:after="0" w:line="240" w:lineRule="auto"/>
              <w:ind w:left="2385"/>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calendario deberá tener la facilidad de publicarse en en la web a petición del usuario, sobre todo cuando se trate de eventos públicos y/o acontecimientos.</w:t>
            </w:r>
          </w:p>
          <w:p w14:paraId="03B2DA3C" w14:textId="77777777" w:rsidR="00113EE4" w:rsidRPr="00113EE4" w:rsidRDefault="00113EE4" w:rsidP="00113EE4">
            <w:pPr>
              <w:widowControl w:val="0"/>
              <w:numPr>
                <w:ilvl w:val="0"/>
                <w:numId w:val="28"/>
              </w:numPr>
              <w:pBdr>
                <w:top w:val="nil"/>
                <w:left w:val="nil"/>
                <w:bottom w:val="nil"/>
                <w:right w:val="nil"/>
                <w:between w:val="nil"/>
              </w:pBdr>
              <w:spacing w:after="0" w:line="240" w:lineRule="auto"/>
              <w:ind w:left="2385"/>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 xml:space="preserve">Contar con la capacidad de migración de otro tipo de calendarios como Exchange, Outlook, iCal o directamente desde los archivos .ICS o .CSV </w:t>
            </w:r>
          </w:p>
          <w:p w14:paraId="7F6AF2EE" w14:textId="77777777" w:rsidR="00113EE4" w:rsidRPr="00113EE4" w:rsidRDefault="00113EE4" w:rsidP="00113EE4">
            <w:pPr>
              <w:widowControl w:val="0"/>
              <w:numPr>
                <w:ilvl w:val="0"/>
                <w:numId w:val="28"/>
              </w:numPr>
              <w:pBdr>
                <w:top w:val="nil"/>
                <w:left w:val="nil"/>
                <w:bottom w:val="nil"/>
                <w:right w:val="nil"/>
                <w:between w:val="nil"/>
              </w:pBdr>
              <w:spacing w:after="0" w:line="240" w:lineRule="auto"/>
              <w:ind w:left="2385"/>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calendario debe realizar búsquedas inteligentes de los recursos asignados al calendario como, salas de juntas, proyectores, auditorios o cualquier recurso que el usuario le designe un calendario en particular.</w:t>
            </w:r>
          </w:p>
          <w:p w14:paraId="44F68B13" w14:textId="77777777" w:rsidR="00113EE4" w:rsidRPr="00113EE4" w:rsidRDefault="00113EE4" w:rsidP="00113EE4">
            <w:pPr>
              <w:widowControl w:val="0"/>
              <w:numPr>
                <w:ilvl w:val="0"/>
                <w:numId w:val="28"/>
              </w:numPr>
              <w:pBdr>
                <w:top w:val="nil"/>
                <w:left w:val="nil"/>
                <w:bottom w:val="nil"/>
                <w:right w:val="nil"/>
                <w:between w:val="nil"/>
              </w:pBdr>
              <w:spacing w:after="0" w:line="240" w:lineRule="auto"/>
              <w:ind w:left="2385"/>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sistema de agenda o calendario, deberá tener la facilidad de crear una agenda de grupo en la cual están varios integrantes.</w:t>
            </w:r>
          </w:p>
          <w:p w14:paraId="4142200F" w14:textId="77777777" w:rsidR="00113EE4" w:rsidRPr="00113EE4" w:rsidRDefault="00113EE4" w:rsidP="00113EE4">
            <w:pPr>
              <w:widowControl w:val="0"/>
              <w:numPr>
                <w:ilvl w:val="0"/>
                <w:numId w:val="28"/>
              </w:numPr>
              <w:pBdr>
                <w:top w:val="nil"/>
                <w:left w:val="nil"/>
                <w:bottom w:val="nil"/>
                <w:right w:val="nil"/>
                <w:between w:val="nil"/>
              </w:pBdr>
              <w:spacing w:after="0" w:line="240" w:lineRule="auto"/>
              <w:ind w:left="2385"/>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calendario deberá tener la capacidad de configuración de notificación de eventos programados, con una anticipación mínima de 10 minutos.</w:t>
            </w:r>
          </w:p>
          <w:p w14:paraId="20D4B638"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1B5F42DC"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3094B476"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113EE4">
              <w:rPr>
                <w:rFonts w:ascii="Arial" w:hAnsi="Arial" w:cs="Arial"/>
                <w:b/>
                <w:bCs/>
                <w:color w:val="000000"/>
                <w:sz w:val="18"/>
                <w:szCs w:val="18"/>
                <w:lang w:eastAsia="en-US"/>
              </w:rPr>
              <w:t>ARCHIVADO EN LA NUBE</w:t>
            </w:r>
          </w:p>
          <w:p w14:paraId="53DBD1BB"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p>
          <w:p w14:paraId="3309DBFC" w14:textId="77777777" w:rsidR="00113EE4" w:rsidRPr="00113EE4" w:rsidRDefault="00113EE4" w:rsidP="00113EE4">
            <w:pPr>
              <w:widowControl w:val="0"/>
              <w:numPr>
                <w:ilvl w:val="0"/>
                <w:numId w:val="34"/>
              </w:numPr>
              <w:pBdr>
                <w:top w:val="nil"/>
                <w:left w:val="nil"/>
                <w:bottom w:val="nil"/>
                <w:right w:val="nil"/>
                <w:between w:val="nil"/>
              </w:pBdr>
              <w:spacing w:after="0" w:line="240" w:lineRule="auto"/>
              <w:contextualSpacing/>
              <w:jc w:val="both"/>
              <w:rPr>
                <w:rFonts w:ascii="Arial" w:hAnsi="Arial" w:cs="Arial"/>
                <w:b/>
                <w:bCs/>
                <w:color w:val="000000"/>
                <w:sz w:val="18"/>
                <w:szCs w:val="18"/>
                <w:lang w:eastAsia="en-US"/>
              </w:rPr>
            </w:pPr>
            <w:r w:rsidRPr="00113EE4">
              <w:rPr>
                <w:rFonts w:ascii="Arial" w:hAnsi="Arial" w:cs="Arial"/>
                <w:color w:val="000000"/>
                <w:sz w:val="18"/>
                <w:szCs w:val="18"/>
                <w:lang w:eastAsia="en-US"/>
              </w:rPr>
              <w:t>Las comunicaciones deben estar protegidas mediante HTTPS y SSL.</w:t>
            </w:r>
          </w:p>
          <w:p w14:paraId="1C491F5A" w14:textId="77777777" w:rsidR="00113EE4" w:rsidRPr="00113EE4" w:rsidRDefault="00113EE4" w:rsidP="00113EE4">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una interfaz web y para dispositivos móviles que maneje la misma interfaz y funcionalidades.</w:t>
            </w:r>
          </w:p>
          <w:p w14:paraId="3C447A24" w14:textId="77777777" w:rsidR="00113EE4" w:rsidRPr="00113EE4" w:rsidRDefault="00113EE4" w:rsidP="00113EE4">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Incluir herramientas de sincronización entre los equipos de cómputo y el almacenamiento en la nube.</w:t>
            </w:r>
          </w:p>
          <w:p w14:paraId="2A0E84A1" w14:textId="77777777" w:rsidR="00113EE4" w:rsidRPr="00113EE4" w:rsidRDefault="00113EE4" w:rsidP="00113EE4">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0A02EE42"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113EE4">
              <w:rPr>
                <w:rFonts w:ascii="Arial" w:hAnsi="Arial" w:cs="Arial"/>
                <w:color w:val="000000"/>
                <w:sz w:val="18"/>
                <w:szCs w:val="18"/>
                <w:lang w:eastAsia="en-US"/>
              </w:rPr>
              <w:t xml:space="preserve">El tamaño del almacenamiento mínimo por cuenta deberá ser: </w:t>
            </w:r>
          </w:p>
          <w:p w14:paraId="2D7AFE51"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27B46EF" w14:textId="77777777" w:rsidR="00113EE4" w:rsidRPr="00113EE4" w:rsidRDefault="00113EE4" w:rsidP="00113EE4">
            <w:pPr>
              <w:widowControl w:val="0"/>
              <w:numPr>
                <w:ilvl w:val="0"/>
                <w:numId w:val="29"/>
              </w:numPr>
              <w:pBdr>
                <w:top w:val="nil"/>
                <w:left w:val="nil"/>
                <w:bottom w:val="nil"/>
                <w:right w:val="nil"/>
                <w:between w:val="nil"/>
              </w:pBdr>
              <w:spacing w:after="0" w:line="240" w:lineRule="auto"/>
              <w:ind w:left="2385" w:hanging="283"/>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 al menos 2GB, compartido con el correo electrónico Google Workspace Frontline.</w:t>
            </w:r>
          </w:p>
          <w:p w14:paraId="2E5D330A" w14:textId="77777777" w:rsidR="00113EE4" w:rsidRPr="00113EE4" w:rsidRDefault="00113EE4" w:rsidP="00113EE4">
            <w:pPr>
              <w:widowControl w:val="0"/>
              <w:numPr>
                <w:ilvl w:val="0"/>
                <w:numId w:val="29"/>
              </w:numPr>
              <w:pBdr>
                <w:top w:val="nil"/>
                <w:left w:val="nil"/>
                <w:bottom w:val="nil"/>
                <w:right w:val="nil"/>
                <w:between w:val="nil"/>
              </w:pBdr>
              <w:spacing w:after="0" w:line="240" w:lineRule="auto"/>
              <w:ind w:left="2385" w:hanging="283"/>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lastRenderedPageBreak/>
              <w:t>De al menos 1 TB, compartido con el correo electrónico Google Workspace Enterprise Starter</w:t>
            </w:r>
          </w:p>
          <w:p w14:paraId="487BD5E8" w14:textId="77777777" w:rsidR="00113EE4" w:rsidRPr="00113EE4" w:rsidRDefault="00113EE4" w:rsidP="00113EE4">
            <w:pPr>
              <w:widowControl w:val="0"/>
              <w:numPr>
                <w:ilvl w:val="0"/>
                <w:numId w:val="29"/>
              </w:numPr>
              <w:pBdr>
                <w:top w:val="nil"/>
                <w:left w:val="nil"/>
                <w:bottom w:val="nil"/>
                <w:right w:val="nil"/>
                <w:between w:val="nil"/>
              </w:pBdr>
              <w:spacing w:after="0" w:line="240" w:lineRule="auto"/>
              <w:ind w:left="2385" w:hanging="283"/>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 al menos 5 TB, compartido con el correo electrónico Google Workspace Estándar.</w:t>
            </w:r>
          </w:p>
          <w:p w14:paraId="51CA05DD"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E4FCE4B" w14:textId="77777777" w:rsidR="00113EE4" w:rsidRPr="00113EE4" w:rsidRDefault="00113EE4" w:rsidP="00113EE4">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seguridad de permisos específicos para edición, comentarios y lectura para compartir carpetas y archivos dentro del repositorio en la nube.</w:t>
            </w:r>
          </w:p>
          <w:p w14:paraId="66A9F95F" w14:textId="77777777" w:rsidR="00113EE4" w:rsidRPr="00113EE4" w:rsidRDefault="00113EE4" w:rsidP="00113EE4">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Debe soportar archivos de hasta 5 TB de tamaño como mínimo.</w:t>
            </w:r>
          </w:p>
          <w:p w14:paraId="21D0A175" w14:textId="77777777" w:rsidR="00113EE4" w:rsidRPr="00113EE4" w:rsidRDefault="00113EE4" w:rsidP="00113EE4">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Ofrecer un almacenamiento único para acceder a las versiones actualizadas de los archivos, además de poder compartirlos y accederlos a través de Internet usando cualquier dispositivo.</w:t>
            </w:r>
          </w:p>
          <w:p w14:paraId="5BCEC737" w14:textId="77777777" w:rsidR="00113EE4" w:rsidRPr="00113EE4" w:rsidRDefault="00113EE4" w:rsidP="00113EE4">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un visualizador de los documentos compartidos con otros funcionarios.</w:t>
            </w:r>
          </w:p>
          <w:p w14:paraId="26BD6E49"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C3CB02C"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F3F7707"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p>
          <w:p w14:paraId="50C628B9"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113EE4">
              <w:rPr>
                <w:rFonts w:ascii="Arial" w:hAnsi="Arial" w:cs="Arial"/>
                <w:b/>
                <w:bCs/>
                <w:color w:val="000000"/>
                <w:sz w:val="18"/>
                <w:szCs w:val="18"/>
                <w:lang w:eastAsia="en-US"/>
              </w:rPr>
              <w:t>DOCUMENTOS COLABORATIVOS</w:t>
            </w:r>
          </w:p>
          <w:p w14:paraId="5D153199"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p>
          <w:p w14:paraId="111CA61B"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Las comunicaciones deben estar protegidas mediante HTTPS y SSL.</w:t>
            </w:r>
          </w:p>
          <w:p w14:paraId="131D2663"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una interfaz web y para dispositivos móviles que maneje una interfaz y funcionalidades similares.</w:t>
            </w:r>
          </w:p>
          <w:p w14:paraId="60566FDE"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Proveer herramientas para la creación de documentos de texto, hojas de cálculo, presentaciones y formularios a través de Internet o sin acceso al mismo desde cualquier dispositivo.</w:t>
            </w:r>
          </w:p>
          <w:p w14:paraId="6F0E718F"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la capacidad de ser utilizado sin necesidad de instalar programas residentes en equipos de cómputo de los funcionarios.</w:t>
            </w:r>
          </w:p>
          <w:p w14:paraId="182779F5"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Soportar la importación de documentos en los formatos (.doc .xls .ppt y .pdf)</w:t>
            </w:r>
          </w:p>
          <w:p w14:paraId="3D7E5AFC"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Debe poder compartir documentos sin necesidad de enviarlos adjuntos en un correo electrónico.</w:t>
            </w:r>
          </w:p>
          <w:p w14:paraId="33754B1E"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Los funcionarios deben poder elegir los permisos a los documentos cuando sean compartidos, ya sea de edición, para comentar o de lectura y podrán mantener la propiedad del documento al bloquear la impresión, descarga y copiado del archivo.</w:t>
            </w:r>
          </w:p>
          <w:p w14:paraId="35CF8202"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Soportar la publicación de documentos mediante la generación de ligas web (URL).</w:t>
            </w:r>
          </w:p>
          <w:p w14:paraId="74BB64D5"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Permitir que más de 2 funcionarios editen y colaboren sobre un mismo documento con funciones de guardado automático e historial de revisiones del mismo con la posibilidad de regresar a una versión anterior.</w:t>
            </w:r>
          </w:p>
          <w:p w14:paraId="541844FA" w14:textId="77777777" w:rsidR="00113EE4" w:rsidRPr="00113EE4" w:rsidRDefault="00113EE4" w:rsidP="00113EE4">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Alertar de la existencia de otros funcionarios colaborando sobre un mismo documento.</w:t>
            </w:r>
            <w:r w:rsidRPr="00113EE4">
              <w:rPr>
                <w:rFonts w:ascii="Arial" w:hAnsi="Arial" w:cs="Arial"/>
                <w:color w:val="000000"/>
                <w:sz w:val="18"/>
                <w:szCs w:val="18"/>
                <w:lang w:eastAsia="en-US"/>
              </w:rPr>
              <w:br/>
              <w:t>Proveer un mecanismo para conocer las modificaciones realizadas a los documentos a través del tiempo, así como la persona que realizó los cambios y poder regresar a una versión anterior del mismo.</w:t>
            </w:r>
          </w:p>
          <w:p w14:paraId="421AFF90"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0CB21DD" w14:textId="77777777" w:rsidR="00113EE4" w:rsidRPr="00113EE4" w:rsidRDefault="00113EE4" w:rsidP="00113EE4">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113EE4">
              <w:rPr>
                <w:rFonts w:ascii="Arial" w:hAnsi="Arial" w:cs="Arial"/>
                <w:b/>
                <w:bCs/>
                <w:color w:val="000000"/>
                <w:sz w:val="18"/>
                <w:szCs w:val="18"/>
                <w:lang w:eastAsia="en-US"/>
              </w:rPr>
              <w:t>SLA’S DE ATENCIÓN</w:t>
            </w:r>
          </w:p>
          <w:p w14:paraId="2BDEDA00" w14:textId="77777777" w:rsidR="00113EE4" w:rsidRPr="00113EE4" w:rsidRDefault="00113EE4" w:rsidP="00113EE4">
            <w:pPr>
              <w:widowControl w:val="0"/>
              <w:pBdr>
                <w:top w:val="nil"/>
                <w:left w:val="nil"/>
                <w:bottom w:val="nil"/>
                <w:right w:val="nil"/>
                <w:between w:val="nil"/>
              </w:pBdr>
              <w:spacing w:after="0" w:line="240" w:lineRule="auto"/>
              <w:ind w:left="401"/>
              <w:jc w:val="both"/>
              <w:rPr>
                <w:rFonts w:ascii="Arial" w:hAnsi="Arial" w:cs="Arial"/>
                <w:color w:val="000000"/>
                <w:sz w:val="18"/>
                <w:szCs w:val="18"/>
                <w:lang w:eastAsia="en-US"/>
              </w:rPr>
            </w:pPr>
          </w:p>
          <w:p w14:paraId="1F5E0D1D" w14:textId="77777777" w:rsidR="00113EE4" w:rsidRPr="00113EE4" w:rsidRDefault="00113EE4" w:rsidP="00113EE4">
            <w:pPr>
              <w:widowControl w:val="0"/>
              <w:pBdr>
                <w:top w:val="nil"/>
                <w:left w:val="nil"/>
                <w:bottom w:val="nil"/>
                <w:right w:val="nil"/>
                <w:between w:val="nil"/>
              </w:pBdr>
              <w:spacing w:after="0" w:line="240" w:lineRule="auto"/>
              <w:ind w:left="401"/>
              <w:jc w:val="both"/>
              <w:rPr>
                <w:rFonts w:ascii="Arial" w:hAnsi="Arial" w:cs="Arial"/>
                <w:color w:val="000000"/>
                <w:sz w:val="18"/>
                <w:szCs w:val="18"/>
                <w:lang w:eastAsia="en-US"/>
              </w:rPr>
            </w:pPr>
            <w:r w:rsidRPr="00113EE4">
              <w:rPr>
                <w:rFonts w:ascii="Arial" w:hAnsi="Arial" w:cs="Arial"/>
                <w:color w:val="000000"/>
                <w:sz w:val="18"/>
                <w:szCs w:val="18"/>
                <w:lang w:eastAsia="en-US"/>
              </w:rPr>
              <w:t>La póliza de la Suite de Herramientas de Comunicación y Colaboración de correo electrónico y aplicaciones deberá considerar los siguientes puntos:</w:t>
            </w:r>
          </w:p>
          <w:p w14:paraId="7629E693" w14:textId="77777777" w:rsidR="00113EE4" w:rsidRPr="00113EE4" w:rsidRDefault="00113EE4" w:rsidP="00113EE4">
            <w:pPr>
              <w:widowControl w:val="0"/>
              <w:pBdr>
                <w:top w:val="nil"/>
                <w:left w:val="nil"/>
                <w:bottom w:val="nil"/>
                <w:right w:val="nil"/>
                <w:between w:val="nil"/>
              </w:pBdr>
              <w:spacing w:after="0" w:line="240" w:lineRule="auto"/>
              <w:ind w:left="401"/>
              <w:jc w:val="both"/>
              <w:rPr>
                <w:rFonts w:ascii="Arial" w:hAnsi="Arial" w:cs="Arial"/>
                <w:color w:val="000000"/>
                <w:sz w:val="18"/>
                <w:szCs w:val="18"/>
                <w:lang w:eastAsia="en-US"/>
              </w:rPr>
            </w:pPr>
          </w:p>
          <w:p w14:paraId="407F9BD3"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licenciamiento deberá de incluir todas las mejoras de actualizaciones de las aplicaciones de forma automática sin necesidad de intervención de los administradores.</w:t>
            </w:r>
          </w:p>
          <w:p w14:paraId="7A89C265"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Contar con una arquitectura "MultiTenancy" en sus data centers para mitigar el riesgo de caídas de funcionalidad en el sistema al dispersar a los usuarios a través de varios data centers y hacer un uso óptimo de los recursos compartidos a nivel servidores para evitar sobrecarga de las aplicaciones o infraestructura.</w:t>
            </w:r>
          </w:p>
          <w:p w14:paraId="11F3873E"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Toda comunicación deberá estar protegidas mediante HTTPS y SSL.</w:t>
            </w:r>
          </w:p>
          <w:p w14:paraId="46981463"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soporte será definido en eventos de 5x8 vía telefónica, correo, chat y portal de clientes de lunes a viernes de 9:00 am – 6:00pm vía telefónica, correo electrónico o mediante el portal del cliente, la cual certifica que los participantes tienen en operación un proceso de gestión de Servicios.</w:t>
            </w:r>
          </w:p>
          <w:p w14:paraId="53530303"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soporte aplica para todos los componentes descritos en este anexo técnico.</w:t>
            </w:r>
          </w:p>
          <w:p w14:paraId="32A77D41"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 xml:space="preserve">El soporte técnico no tiene número de eventos. </w:t>
            </w:r>
          </w:p>
          <w:p w14:paraId="5E7D076B"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proveedor participante será responsable de levantar y dar seguimiento a los tickets con Google hasta su cierre.</w:t>
            </w:r>
          </w:p>
          <w:p w14:paraId="7D9287C8"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proveedor participante deberá considerar el ofrecimiento de una “mesa de servicio” siendo este el conducto para solicitar soporte técnico. El soporte técnico brindado deberá ser en español.</w:t>
            </w:r>
          </w:p>
          <w:p w14:paraId="797003C8"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proveedor participante deberá de entregar documento de póliza en la Dirección de Innovación del OPD Servicios de Salud Jalisco. El documento deberá de incluir la vigencia de la póliza, el alcance y el procedimiento para el levantamiento de incidencias, así como los SLAs y Matriz de escalación.</w:t>
            </w:r>
          </w:p>
          <w:p w14:paraId="594E00DF"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proveedor participante deberá de entregar una memoria técnica detallada de las actividades realizadas tanto en lo relacionado con la configuración y puesta a punto de lo descrito en este apartado 5 REQUERIMIENTO de este anexo.</w:t>
            </w:r>
          </w:p>
          <w:p w14:paraId="20845689"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proveedor participante deberá de entregar un reporte de los servicios y tickets emitidos objetos de la póliza de manera mensual.</w:t>
            </w:r>
          </w:p>
          <w:p w14:paraId="0FF89259" w14:textId="77777777" w:rsidR="00113EE4" w:rsidRPr="00113EE4" w:rsidRDefault="00113EE4" w:rsidP="00113EE4">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proveedor participante deberá de entregar un informe del uso de cuentas de manera mensual.</w:t>
            </w:r>
          </w:p>
          <w:p w14:paraId="4E132C3C" w14:textId="77777777" w:rsidR="00113EE4" w:rsidRPr="00113EE4" w:rsidRDefault="00113EE4" w:rsidP="00113EE4">
            <w:pPr>
              <w:widowControl w:val="0"/>
              <w:pBdr>
                <w:top w:val="nil"/>
                <w:left w:val="nil"/>
                <w:bottom w:val="nil"/>
                <w:right w:val="nil"/>
                <w:between w:val="nil"/>
              </w:pBdr>
              <w:spacing w:after="0" w:line="240" w:lineRule="auto"/>
              <w:ind w:left="360"/>
              <w:jc w:val="both"/>
              <w:rPr>
                <w:rFonts w:ascii="Arial" w:hAnsi="Arial" w:cs="Arial"/>
                <w:color w:val="000000"/>
                <w:sz w:val="18"/>
                <w:szCs w:val="18"/>
                <w:lang w:eastAsia="en-US"/>
              </w:rPr>
            </w:pPr>
          </w:p>
        </w:tc>
      </w:tr>
      <w:tr w:rsidR="00113EE4" w:rsidRPr="00113EE4" w14:paraId="7ED178BE" w14:textId="77777777" w:rsidTr="00113EE4">
        <w:tc>
          <w:tcPr>
            <w:tcW w:w="5000" w:type="pct"/>
            <w:tcBorders>
              <w:top w:val="dotted" w:sz="4" w:space="0" w:color="000000"/>
              <w:left w:val="nil"/>
              <w:bottom w:val="dotted" w:sz="4" w:space="0" w:color="000000"/>
              <w:right w:val="nil"/>
            </w:tcBorders>
            <w:tcMar>
              <w:left w:w="108" w:type="dxa"/>
              <w:right w:w="108" w:type="dxa"/>
            </w:tcMar>
          </w:tcPr>
          <w:p w14:paraId="788AC5C1" w14:textId="77777777" w:rsidR="00113EE4" w:rsidRPr="00113EE4" w:rsidRDefault="00113EE4" w:rsidP="00113EE4">
            <w:pPr>
              <w:spacing w:after="0" w:line="240" w:lineRule="auto"/>
              <w:rPr>
                <w:rFonts w:ascii="Arial" w:hAnsi="Arial" w:cs="Arial"/>
                <w:color w:val="000000"/>
                <w:sz w:val="18"/>
                <w:szCs w:val="18"/>
                <w:lang w:eastAsia="en-US"/>
              </w:rPr>
            </w:pPr>
          </w:p>
        </w:tc>
      </w:tr>
      <w:tr w:rsidR="00113EE4" w:rsidRPr="00113EE4" w14:paraId="5F8242F5" w14:textId="77777777" w:rsidTr="00113EE4">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5120623" w14:textId="77777777" w:rsidR="00113EE4" w:rsidRPr="00113EE4" w:rsidRDefault="00113EE4" w:rsidP="00113EE4">
            <w:pPr>
              <w:widowControl w:val="0"/>
              <w:numPr>
                <w:ilvl w:val="0"/>
                <w:numId w:val="24"/>
              </w:numPr>
              <w:spacing w:after="0" w:line="240" w:lineRule="auto"/>
              <w:jc w:val="both"/>
              <w:rPr>
                <w:rFonts w:ascii="Arial" w:hAnsi="Arial" w:cs="Arial"/>
                <w:b/>
                <w:color w:val="FFFFFF"/>
                <w:sz w:val="18"/>
                <w:szCs w:val="18"/>
                <w:lang w:eastAsia="en-US"/>
              </w:rPr>
            </w:pPr>
            <w:r w:rsidRPr="00113EE4">
              <w:rPr>
                <w:rFonts w:ascii="Arial" w:hAnsi="Arial" w:cs="Arial"/>
                <w:b/>
                <w:color w:val="FFFFFF"/>
                <w:sz w:val="18"/>
                <w:szCs w:val="18"/>
                <w:lang w:eastAsia="en-US"/>
              </w:rPr>
              <w:t xml:space="preserve">GARANTÍAS </w:t>
            </w:r>
          </w:p>
        </w:tc>
      </w:tr>
      <w:tr w:rsidR="00113EE4" w:rsidRPr="00113EE4" w14:paraId="2EAAA8EB" w14:textId="77777777" w:rsidTr="00113E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34F8D78" w14:textId="77777777" w:rsidR="00113EE4" w:rsidRPr="00113EE4" w:rsidRDefault="00113EE4" w:rsidP="00113EE4">
            <w:pPr>
              <w:widowControl w:val="0"/>
              <w:spacing w:after="0" w:line="240" w:lineRule="auto"/>
              <w:jc w:val="both"/>
              <w:rPr>
                <w:rFonts w:ascii="Arial" w:hAnsi="Arial" w:cs="Arial"/>
                <w:color w:val="000000"/>
                <w:sz w:val="18"/>
                <w:szCs w:val="18"/>
                <w:lang w:eastAsia="en-US"/>
              </w:rPr>
            </w:pPr>
            <w:bookmarkStart w:id="69" w:name="_30j0zll" w:colFirst="0" w:colLast="0"/>
            <w:bookmarkEnd w:id="69"/>
          </w:p>
          <w:p w14:paraId="3DF2ED9D" w14:textId="77777777" w:rsidR="00113EE4" w:rsidRPr="00113EE4" w:rsidRDefault="00113EE4" w:rsidP="00113EE4">
            <w:pPr>
              <w:widowControl w:val="0"/>
              <w:spacing w:after="0" w:line="240" w:lineRule="auto"/>
              <w:ind w:left="271"/>
              <w:contextualSpacing/>
              <w:jc w:val="both"/>
              <w:rPr>
                <w:rFonts w:ascii="Arial" w:hAnsi="Arial" w:cs="Arial"/>
                <w:color w:val="000000"/>
                <w:sz w:val="18"/>
                <w:szCs w:val="18"/>
                <w:lang w:eastAsia="en-US"/>
              </w:rPr>
            </w:pPr>
            <w:r w:rsidRPr="00113EE4">
              <w:rPr>
                <w:rFonts w:ascii="Arial" w:hAnsi="Arial" w:cs="Arial"/>
                <w:color w:val="000000"/>
                <w:sz w:val="18"/>
                <w:szCs w:val="18"/>
                <w:lang w:eastAsia="en-US"/>
              </w:rPr>
              <w:t>El periodo solicitado de este licenciamiento abarca del 01 de enero del 2023 al 31 de diciembre de 2023.</w:t>
            </w:r>
          </w:p>
          <w:p w14:paraId="2B9282A4" w14:textId="77777777" w:rsidR="00113EE4" w:rsidRPr="00113EE4" w:rsidRDefault="00113EE4" w:rsidP="00113EE4">
            <w:pPr>
              <w:widowControl w:val="0"/>
              <w:spacing w:after="0" w:line="240" w:lineRule="auto"/>
              <w:ind w:left="-89" w:firstLine="89"/>
              <w:jc w:val="both"/>
              <w:rPr>
                <w:rFonts w:ascii="Arial" w:hAnsi="Arial" w:cs="Arial"/>
                <w:color w:val="333333"/>
                <w:sz w:val="18"/>
                <w:szCs w:val="18"/>
                <w:shd w:val="clear" w:color="auto" w:fill="FFFFFF"/>
                <w:lang w:eastAsia="en-US"/>
              </w:rPr>
            </w:pPr>
            <w:r w:rsidRPr="00113EE4">
              <w:rPr>
                <w:rFonts w:ascii="Arial" w:hAnsi="Arial" w:cs="Arial"/>
                <w:color w:val="000000"/>
                <w:sz w:val="18"/>
                <w:szCs w:val="18"/>
                <w:lang w:eastAsia="en-US"/>
              </w:rPr>
              <w:t xml:space="preserve"> </w:t>
            </w:r>
          </w:p>
        </w:tc>
      </w:tr>
      <w:tr w:rsidR="00113EE4" w:rsidRPr="00113EE4" w14:paraId="1273DD70" w14:textId="77777777" w:rsidTr="00113EE4">
        <w:tc>
          <w:tcPr>
            <w:tcW w:w="5000" w:type="pct"/>
            <w:tcBorders>
              <w:top w:val="dotted" w:sz="4" w:space="0" w:color="000000"/>
              <w:left w:val="nil"/>
              <w:bottom w:val="dotted" w:sz="4" w:space="0" w:color="000000"/>
              <w:right w:val="nil"/>
            </w:tcBorders>
            <w:tcMar>
              <w:left w:w="108" w:type="dxa"/>
              <w:right w:w="108" w:type="dxa"/>
            </w:tcMar>
          </w:tcPr>
          <w:p w14:paraId="641F02F4" w14:textId="77777777" w:rsidR="00113EE4" w:rsidRPr="00113EE4" w:rsidRDefault="00113EE4" w:rsidP="00113EE4">
            <w:pPr>
              <w:spacing w:after="0" w:line="240" w:lineRule="auto"/>
              <w:rPr>
                <w:rFonts w:ascii="Arial" w:hAnsi="Arial" w:cs="Arial"/>
                <w:color w:val="000000"/>
                <w:sz w:val="18"/>
                <w:szCs w:val="18"/>
                <w:lang w:eastAsia="en-US"/>
              </w:rPr>
            </w:pPr>
          </w:p>
          <w:p w14:paraId="14C144B4" w14:textId="77777777" w:rsidR="00113EE4" w:rsidRPr="00113EE4" w:rsidRDefault="00113EE4" w:rsidP="00113EE4">
            <w:pPr>
              <w:spacing w:after="0" w:line="240" w:lineRule="auto"/>
              <w:rPr>
                <w:rFonts w:ascii="Arial" w:hAnsi="Arial" w:cs="Arial"/>
                <w:color w:val="000000"/>
                <w:sz w:val="18"/>
                <w:szCs w:val="18"/>
                <w:lang w:eastAsia="en-US"/>
              </w:rPr>
            </w:pPr>
          </w:p>
          <w:p w14:paraId="55755CBF" w14:textId="77777777" w:rsidR="00113EE4" w:rsidRPr="00113EE4" w:rsidRDefault="00113EE4" w:rsidP="00113EE4">
            <w:pPr>
              <w:spacing w:after="0" w:line="240" w:lineRule="auto"/>
              <w:rPr>
                <w:rFonts w:ascii="Arial" w:hAnsi="Arial" w:cs="Arial"/>
                <w:color w:val="000000"/>
                <w:sz w:val="18"/>
                <w:szCs w:val="18"/>
                <w:lang w:eastAsia="en-US"/>
              </w:rPr>
            </w:pPr>
          </w:p>
        </w:tc>
      </w:tr>
      <w:tr w:rsidR="00113EE4" w:rsidRPr="00113EE4" w14:paraId="3EBA54C9" w14:textId="77777777" w:rsidTr="00113EE4">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202C132" w14:textId="77777777" w:rsidR="00113EE4" w:rsidRPr="00113EE4" w:rsidRDefault="00113EE4" w:rsidP="00113EE4">
            <w:pPr>
              <w:widowControl w:val="0"/>
              <w:numPr>
                <w:ilvl w:val="0"/>
                <w:numId w:val="24"/>
              </w:numPr>
              <w:spacing w:after="0" w:line="240" w:lineRule="auto"/>
              <w:jc w:val="both"/>
              <w:rPr>
                <w:rFonts w:ascii="Arial" w:hAnsi="Arial" w:cs="Arial"/>
                <w:b/>
                <w:color w:val="FFFFFF"/>
                <w:sz w:val="18"/>
                <w:szCs w:val="18"/>
                <w:lang w:eastAsia="en-US"/>
              </w:rPr>
            </w:pPr>
            <w:r w:rsidRPr="00113EE4">
              <w:rPr>
                <w:rFonts w:ascii="Arial" w:hAnsi="Arial" w:cs="Arial"/>
                <w:b/>
                <w:color w:val="FFFFFF"/>
                <w:sz w:val="18"/>
                <w:szCs w:val="18"/>
                <w:lang w:eastAsia="en-US"/>
              </w:rPr>
              <w:t xml:space="preserve">OBLIGACIONES DE LOS PARTICIPANTES </w:t>
            </w:r>
          </w:p>
        </w:tc>
      </w:tr>
      <w:tr w:rsidR="00113EE4" w:rsidRPr="00113EE4" w14:paraId="517AEC03" w14:textId="77777777" w:rsidTr="00113EE4">
        <w:tc>
          <w:tcPr>
            <w:tcW w:w="5000" w:type="pct"/>
            <w:tcBorders>
              <w:top w:val="dotted" w:sz="4" w:space="0" w:color="000000"/>
              <w:left w:val="dotted" w:sz="4" w:space="0" w:color="000000"/>
              <w:bottom w:val="dotted" w:sz="4" w:space="0" w:color="000000"/>
              <w:right w:val="dotted" w:sz="4" w:space="0" w:color="000000"/>
            </w:tcBorders>
          </w:tcPr>
          <w:p w14:paraId="0D5370A7" w14:textId="77777777" w:rsidR="00113EE4" w:rsidRPr="00113EE4" w:rsidRDefault="00113EE4" w:rsidP="00113EE4">
            <w:pPr>
              <w:widowControl w:val="0"/>
              <w:tabs>
                <w:tab w:val="left" w:pos="6075"/>
              </w:tabs>
              <w:spacing w:after="0" w:line="240" w:lineRule="auto"/>
              <w:jc w:val="both"/>
              <w:rPr>
                <w:rFonts w:ascii="Arial" w:hAnsi="Arial" w:cs="Arial"/>
                <w:sz w:val="18"/>
                <w:szCs w:val="18"/>
                <w:lang w:eastAsia="en-US"/>
              </w:rPr>
            </w:pPr>
          </w:p>
          <w:p w14:paraId="551561AD" w14:textId="77777777" w:rsidR="00113EE4" w:rsidRPr="00113EE4" w:rsidRDefault="00113EE4" w:rsidP="00113EE4">
            <w:pPr>
              <w:widowControl w:val="0"/>
              <w:tabs>
                <w:tab w:val="left" w:pos="6075"/>
              </w:tabs>
              <w:spacing w:after="0" w:line="240" w:lineRule="auto"/>
              <w:jc w:val="both"/>
              <w:rPr>
                <w:rFonts w:ascii="Arial" w:hAnsi="Arial" w:cs="Arial"/>
                <w:sz w:val="18"/>
                <w:szCs w:val="18"/>
                <w:lang w:eastAsia="en-US"/>
              </w:rPr>
            </w:pPr>
            <w:r w:rsidRPr="00113EE4">
              <w:rPr>
                <w:rFonts w:ascii="Arial" w:hAnsi="Arial" w:cs="Arial"/>
                <w:sz w:val="18"/>
                <w:szCs w:val="18"/>
                <w:lang w:eastAsia="en-US"/>
              </w:rPr>
              <w:t>Toda la información listada en este apartado forma parte de la documentación que deberán presentar los participantes en su propuesta técnica.</w:t>
            </w:r>
          </w:p>
          <w:p w14:paraId="30510DBA" w14:textId="77777777" w:rsidR="00113EE4" w:rsidRPr="00113EE4" w:rsidRDefault="00113EE4" w:rsidP="00113EE4">
            <w:pPr>
              <w:widowControl w:val="0"/>
              <w:tabs>
                <w:tab w:val="left" w:pos="6075"/>
              </w:tabs>
              <w:spacing w:after="0" w:line="240" w:lineRule="auto"/>
              <w:jc w:val="both"/>
              <w:rPr>
                <w:rFonts w:ascii="Arial" w:hAnsi="Arial" w:cs="Arial"/>
                <w:sz w:val="18"/>
                <w:szCs w:val="18"/>
                <w:lang w:eastAsia="en-US"/>
              </w:rPr>
            </w:pPr>
          </w:p>
          <w:p w14:paraId="30887748"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 xml:space="preserve">El proveedor participante deberá ser partner level sell y service de Google Cloud en México. </w:t>
            </w:r>
          </w:p>
          <w:p w14:paraId="7E54CF68"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ser partner sell de Google Workspace en México.</w:t>
            </w:r>
          </w:p>
          <w:p w14:paraId="16A5C936"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Deberá incluir en su propuesta carta expedida por el fabricante donde se indiquen estos apartados.</w:t>
            </w:r>
          </w:p>
          <w:p w14:paraId="7124DCFA"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de entregar carta como parther autorizado donde se establezca su relación directa con Google.</w:t>
            </w:r>
          </w:p>
          <w:p w14:paraId="2E3E6426"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contar con al menos un Project manager con certificación (BVOP), PRINCE 2 Foundation, ITIL 4 Foundation, Scrum Master y Certified Agile Service Manager (CASM). Con el objetivo de satisfacer el correcto funcionamiento y despliegue del proyecto.</w:t>
            </w:r>
          </w:p>
          <w:p w14:paraId="2A94CD10"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contar con al menos un ingeniero certificado en Google Cloud Certified - professional Google Workspace Administrator (antes Collaboration Engineer) con la finalidad de diseñar y administrar la consola de administración principal de Google workspace.</w:t>
            </w:r>
          </w:p>
          <w:p w14:paraId="298BAEB0"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contar con al menos dos ingenieros certificados en Google Cloud Certified - Associate Cloud Engineer, esto con el objeto de implementar aplicaciones, supervisar operaciones y administrar soluciones empresariales en la plataforma Google Workspace.</w:t>
            </w:r>
          </w:p>
          <w:p w14:paraId="6EB9618A"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contar con al menos un ingeniero certificado en Google Cloud Certified - Professional Cloud Architect, esto con el objeto de ocuparse de las tareas de diseño, construcción, mantenimiento y solución de problemas orientados a la seguridad, confiabilidad, tolerancia a los errores, fidelidad y eficiencia de plataforma Google Workspace.</w:t>
            </w:r>
          </w:p>
          <w:p w14:paraId="58DFCF89"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de demostrar su experiencia en gobierno con un proyecto similar en herramientas de Comunicación y Colaboración de correo electrónico en la nube por medio de copia de los contratos no mayores a un año.</w:t>
            </w:r>
          </w:p>
          <w:p w14:paraId="1D29A3E5"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de demostrar su experiencia deberán contar con al menos 2 años de experiencia, ejecutando servicios de registro de Incidentes y solicitudes de servicio, análisis e identificación de causa raíz de incidentes con la plataforma.</w:t>
            </w:r>
          </w:p>
          <w:p w14:paraId="61815BF6" w14:textId="77777777" w:rsidR="00113EE4" w:rsidRPr="00113EE4" w:rsidRDefault="00113EE4" w:rsidP="00113EE4">
            <w:pPr>
              <w:widowControl w:val="0"/>
              <w:numPr>
                <w:ilvl w:val="0"/>
                <w:numId w:val="25"/>
              </w:numPr>
              <w:tabs>
                <w:tab w:val="left" w:pos="6075"/>
              </w:tabs>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proporcionar entrenamiento y sesiones de actualización al equipo de TI (al menos para 5 personas que designe la Dir. de Innovación del OPDSSJ) de la organización acerca de los productos ofertados en este documento. Este entrenamiento deberá comprender como mínimo 4 sesiones con un máximo de 2 horas por sesión, el entrenamiento puede ser remoto en el horario que establezca la Dir. de Innovación del OPDSSJ.</w:t>
            </w:r>
          </w:p>
          <w:p w14:paraId="3AB1C90E" w14:textId="77777777" w:rsidR="00113EE4" w:rsidRPr="00113EE4" w:rsidRDefault="00113EE4" w:rsidP="00113EE4">
            <w:pPr>
              <w:widowControl w:val="0"/>
              <w:numPr>
                <w:ilvl w:val="0"/>
                <w:numId w:val="25"/>
              </w:numPr>
              <w:spacing w:after="0"/>
              <w:contextualSpacing/>
              <w:jc w:val="both"/>
              <w:rPr>
                <w:rFonts w:ascii="Arial" w:hAnsi="Arial" w:cs="Arial"/>
                <w:sz w:val="18"/>
                <w:szCs w:val="18"/>
                <w:lang w:eastAsia="en-US"/>
              </w:rPr>
            </w:pPr>
            <w:r w:rsidRPr="00113EE4">
              <w:rPr>
                <w:rFonts w:ascii="Arial" w:hAnsi="Arial" w:cs="Arial"/>
                <w:sz w:val="18"/>
                <w:szCs w:val="18"/>
                <w:lang w:eastAsia="en-US"/>
              </w:rPr>
              <w:t>El proveedor participante deberá entregar carta bajo protesta de decir verdad donde se compromete a que el servicio esté disponible el primer minuto del 1ro. de enero del 2023.</w:t>
            </w:r>
          </w:p>
        </w:tc>
      </w:tr>
      <w:tr w:rsidR="00113EE4" w:rsidRPr="00113EE4" w14:paraId="35826A57" w14:textId="77777777" w:rsidTr="00113EE4">
        <w:tc>
          <w:tcPr>
            <w:tcW w:w="5000" w:type="pct"/>
            <w:tcBorders>
              <w:top w:val="dotted" w:sz="4" w:space="0" w:color="000000"/>
              <w:left w:val="nil"/>
              <w:bottom w:val="dotted" w:sz="4" w:space="0" w:color="000000"/>
              <w:right w:val="nil"/>
            </w:tcBorders>
          </w:tcPr>
          <w:p w14:paraId="73BD0554" w14:textId="77777777" w:rsidR="00113EE4" w:rsidRPr="00113EE4" w:rsidRDefault="00113EE4" w:rsidP="00113EE4">
            <w:pPr>
              <w:spacing w:after="0" w:line="240" w:lineRule="auto"/>
              <w:rPr>
                <w:rFonts w:ascii="Arial" w:hAnsi="Arial" w:cs="Arial"/>
                <w:color w:val="000000"/>
                <w:sz w:val="18"/>
                <w:szCs w:val="18"/>
                <w:lang w:eastAsia="en-US"/>
              </w:rPr>
            </w:pPr>
          </w:p>
        </w:tc>
      </w:tr>
      <w:tr w:rsidR="00113EE4" w:rsidRPr="00113EE4" w14:paraId="2DB90E42" w14:textId="77777777" w:rsidTr="00113EE4">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67366B23" w14:textId="77777777" w:rsidR="00113EE4" w:rsidRPr="00113EE4" w:rsidRDefault="00113EE4" w:rsidP="00113EE4">
            <w:pPr>
              <w:widowControl w:val="0"/>
              <w:numPr>
                <w:ilvl w:val="0"/>
                <w:numId w:val="24"/>
              </w:numPr>
              <w:spacing w:after="0" w:line="240" w:lineRule="auto"/>
              <w:jc w:val="both"/>
              <w:rPr>
                <w:rFonts w:ascii="Arial" w:hAnsi="Arial" w:cs="Arial"/>
                <w:b/>
                <w:color w:val="FFFFFF"/>
                <w:sz w:val="18"/>
                <w:szCs w:val="18"/>
                <w:lang w:eastAsia="en-US"/>
              </w:rPr>
            </w:pPr>
            <w:r w:rsidRPr="00113EE4">
              <w:rPr>
                <w:rFonts w:ascii="Arial" w:hAnsi="Arial" w:cs="Arial"/>
                <w:b/>
                <w:color w:val="FFFFFF"/>
                <w:sz w:val="18"/>
                <w:szCs w:val="18"/>
                <w:lang w:eastAsia="en-US"/>
              </w:rPr>
              <w:t xml:space="preserve">ENTREGABLES </w:t>
            </w:r>
          </w:p>
        </w:tc>
      </w:tr>
      <w:tr w:rsidR="00113EE4" w:rsidRPr="00113EE4" w14:paraId="1492F6F1" w14:textId="77777777" w:rsidTr="00113E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F64CD13" w14:textId="77777777" w:rsidR="00113EE4" w:rsidRPr="00113EE4" w:rsidRDefault="00113EE4" w:rsidP="00113EE4">
            <w:pPr>
              <w:widowControl w:val="0"/>
              <w:spacing w:after="0"/>
              <w:jc w:val="both"/>
              <w:rPr>
                <w:rFonts w:ascii="Arial" w:hAnsi="Arial" w:cs="Arial"/>
                <w:sz w:val="18"/>
                <w:szCs w:val="18"/>
                <w:lang w:eastAsia="en-US"/>
              </w:rPr>
            </w:pPr>
          </w:p>
          <w:p w14:paraId="491C163D" w14:textId="77777777" w:rsidR="00113EE4" w:rsidRPr="00113EE4" w:rsidRDefault="00113EE4" w:rsidP="00113EE4">
            <w:pPr>
              <w:widowControl w:val="0"/>
              <w:spacing w:after="0"/>
              <w:jc w:val="both"/>
              <w:rPr>
                <w:rFonts w:ascii="Arial" w:hAnsi="Arial" w:cs="Arial"/>
                <w:sz w:val="18"/>
                <w:szCs w:val="18"/>
                <w:lang w:eastAsia="en-US"/>
              </w:rPr>
            </w:pPr>
            <w:r w:rsidRPr="00113EE4">
              <w:rPr>
                <w:rFonts w:ascii="Arial" w:hAnsi="Arial" w:cs="Arial"/>
                <w:sz w:val="18"/>
                <w:szCs w:val="18"/>
                <w:lang w:eastAsia="en-US"/>
              </w:rPr>
              <w:t>Toda la documentación listada en este apartado forma parte de la evidencia, una vez entregado el servicio o equipo al área requirente.</w:t>
            </w:r>
          </w:p>
          <w:p w14:paraId="558DEED0" w14:textId="77777777" w:rsidR="00113EE4" w:rsidRPr="00113EE4" w:rsidRDefault="00113EE4" w:rsidP="00113EE4">
            <w:pPr>
              <w:widowControl w:val="0"/>
              <w:spacing w:after="0"/>
              <w:jc w:val="both"/>
              <w:rPr>
                <w:rFonts w:ascii="Arial" w:hAnsi="Arial" w:cs="Arial"/>
                <w:sz w:val="18"/>
                <w:szCs w:val="18"/>
                <w:lang w:eastAsia="en-US"/>
              </w:rPr>
            </w:pPr>
          </w:p>
          <w:p w14:paraId="410F746F" w14:textId="77777777" w:rsidR="00113EE4" w:rsidRPr="00113EE4" w:rsidRDefault="00113EE4" w:rsidP="00113EE4">
            <w:pPr>
              <w:widowControl w:val="0"/>
              <w:numPr>
                <w:ilvl w:val="0"/>
                <w:numId w:val="37"/>
              </w:numPr>
              <w:spacing w:after="0"/>
              <w:contextualSpacing/>
              <w:jc w:val="both"/>
              <w:rPr>
                <w:rFonts w:ascii="Arial" w:hAnsi="Arial" w:cs="Arial"/>
                <w:sz w:val="18"/>
                <w:szCs w:val="18"/>
                <w:lang w:eastAsia="en-US"/>
              </w:rPr>
            </w:pPr>
            <w:r w:rsidRPr="00113EE4">
              <w:rPr>
                <w:rFonts w:ascii="Arial" w:hAnsi="Arial" w:cs="Arial"/>
                <w:sz w:val="18"/>
                <w:szCs w:val="18"/>
                <w:lang w:eastAsia="en-US"/>
              </w:rPr>
              <w:t>Garantía por escrito de acuerdo a lo especificado en el apartado 6. GARANTÍAS de este anexo</w:t>
            </w:r>
          </w:p>
          <w:p w14:paraId="08F29C1F" w14:textId="77777777" w:rsidR="00113EE4" w:rsidRPr="00113EE4" w:rsidRDefault="00113EE4" w:rsidP="00113EE4">
            <w:pPr>
              <w:widowControl w:val="0"/>
              <w:numPr>
                <w:ilvl w:val="0"/>
                <w:numId w:val="37"/>
              </w:numPr>
              <w:spacing w:after="0"/>
              <w:contextualSpacing/>
              <w:jc w:val="both"/>
              <w:rPr>
                <w:rFonts w:ascii="Arial" w:hAnsi="Arial" w:cs="Arial"/>
                <w:sz w:val="18"/>
                <w:szCs w:val="18"/>
                <w:lang w:eastAsia="en-US"/>
              </w:rPr>
            </w:pPr>
            <w:r w:rsidRPr="00113EE4">
              <w:rPr>
                <w:rFonts w:ascii="Arial" w:hAnsi="Arial" w:cs="Arial"/>
                <w:sz w:val="18"/>
                <w:szCs w:val="18"/>
                <w:lang w:eastAsia="en-US"/>
              </w:rPr>
              <w:t>Carta bajo protesta de decir verdad que en caso de ser adjudicado se compromete a que el servicio esté disponible el primer minuto del 1ro. de enero del 2023</w:t>
            </w:r>
          </w:p>
          <w:p w14:paraId="5E5C03E9" w14:textId="77777777" w:rsidR="00113EE4" w:rsidRPr="00113EE4" w:rsidRDefault="00113EE4" w:rsidP="00113EE4">
            <w:pPr>
              <w:widowControl w:val="0"/>
              <w:numPr>
                <w:ilvl w:val="0"/>
                <w:numId w:val="37"/>
              </w:numPr>
              <w:spacing w:after="0"/>
              <w:contextualSpacing/>
              <w:jc w:val="both"/>
              <w:rPr>
                <w:rFonts w:ascii="Arial" w:hAnsi="Arial" w:cs="Arial"/>
                <w:sz w:val="18"/>
                <w:szCs w:val="18"/>
                <w:lang w:eastAsia="en-US"/>
              </w:rPr>
            </w:pPr>
            <w:r w:rsidRPr="00113EE4">
              <w:rPr>
                <w:rFonts w:ascii="Arial" w:hAnsi="Arial" w:cs="Arial"/>
                <w:sz w:val="18"/>
                <w:szCs w:val="18"/>
                <w:lang w:eastAsia="en-US"/>
              </w:rPr>
              <w:t xml:space="preserve">Documento de póliza en la Dirección de Innovación del OPD Servicios de Salud Jalisco. El documento </w:t>
            </w:r>
            <w:r w:rsidRPr="00113EE4">
              <w:rPr>
                <w:rFonts w:ascii="Arial" w:hAnsi="Arial" w:cs="Arial"/>
                <w:sz w:val="18"/>
                <w:szCs w:val="18"/>
                <w:lang w:eastAsia="en-US"/>
              </w:rPr>
              <w:lastRenderedPageBreak/>
              <w:t>deberá de incluir la vigencia de la póliza, el alcance y el procedimiento para el levantamiento de incidencias, así como los SLAs y Matriz de escalación.</w:t>
            </w:r>
          </w:p>
          <w:p w14:paraId="0B0EF9C2" w14:textId="780A845E" w:rsidR="00113EE4" w:rsidRPr="00113EE4" w:rsidRDefault="00113EE4" w:rsidP="00113EE4">
            <w:pPr>
              <w:widowControl w:val="0"/>
              <w:numPr>
                <w:ilvl w:val="0"/>
                <w:numId w:val="37"/>
              </w:numPr>
              <w:spacing w:after="0"/>
              <w:contextualSpacing/>
              <w:jc w:val="both"/>
              <w:rPr>
                <w:rFonts w:ascii="Arial" w:hAnsi="Arial" w:cs="Arial"/>
                <w:sz w:val="18"/>
                <w:szCs w:val="18"/>
                <w:lang w:eastAsia="en-US"/>
              </w:rPr>
            </w:pPr>
            <w:r w:rsidRPr="00113EE4">
              <w:rPr>
                <w:rFonts w:ascii="Arial" w:hAnsi="Arial" w:cs="Arial"/>
                <w:sz w:val="18"/>
                <w:szCs w:val="18"/>
                <w:lang w:eastAsia="en-US"/>
              </w:rPr>
              <w:t xml:space="preserve">Memoria técnica detallada de las actividades realizadas tanto en lo relacionado con la configuración y puesta a punto de lo descrito en el apartado </w:t>
            </w:r>
            <w:r w:rsidR="006E3CF4">
              <w:rPr>
                <w:rFonts w:ascii="Arial" w:hAnsi="Arial" w:cs="Arial"/>
                <w:sz w:val="18"/>
                <w:szCs w:val="18"/>
                <w:lang w:eastAsia="en-US"/>
              </w:rPr>
              <w:t>1</w:t>
            </w:r>
            <w:r w:rsidRPr="00113EE4">
              <w:rPr>
                <w:rFonts w:ascii="Arial" w:hAnsi="Arial" w:cs="Arial"/>
                <w:sz w:val="18"/>
                <w:szCs w:val="18"/>
                <w:lang w:eastAsia="en-US"/>
              </w:rPr>
              <w:t xml:space="preserve"> REQUERIMIENTO</w:t>
            </w:r>
            <w:r w:rsidR="006E3CF4">
              <w:rPr>
                <w:rFonts w:ascii="Arial" w:hAnsi="Arial" w:cs="Arial"/>
                <w:sz w:val="18"/>
                <w:szCs w:val="18"/>
                <w:lang w:eastAsia="en-US"/>
              </w:rPr>
              <w:t>S</w:t>
            </w:r>
            <w:r w:rsidRPr="00113EE4">
              <w:rPr>
                <w:rFonts w:ascii="Arial" w:hAnsi="Arial" w:cs="Arial"/>
                <w:sz w:val="18"/>
                <w:szCs w:val="18"/>
                <w:lang w:eastAsia="en-US"/>
              </w:rPr>
              <w:t xml:space="preserve"> de este anexo.</w:t>
            </w:r>
          </w:p>
          <w:p w14:paraId="58904178" w14:textId="77777777" w:rsidR="00113EE4" w:rsidRPr="00113EE4" w:rsidRDefault="00113EE4" w:rsidP="00113EE4">
            <w:pPr>
              <w:widowControl w:val="0"/>
              <w:numPr>
                <w:ilvl w:val="0"/>
                <w:numId w:val="37"/>
              </w:numPr>
              <w:spacing w:after="0"/>
              <w:contextualSpacing/>
              <w:jc w:val="both"/>
              <w:rPr>
                <w:rFonts w:ascii="Arial" w:hAnsi="Arial" w:cs="Arial"/>
                <w:sz w:val="18"/>
                <w:szCs w:val="18"/>
                <w:lang w:eastAsia="en-US"/>
              </w:rPr>
            </w:pPr>
            <w:r w:rsidRPr="00113EE4">
              <w:rPr>
                <w:rFonts w:ascii="Arial" w:hAnsi="Arial" w:cs="Arial"/>
                <w:sz w:val="18"/>
                <w:szCs w:val="18"/>
                <w:lang w:eastAsia="en-US"/>
              </w:rPr>
              <w:t>Reporte de los servicios y tickets emitidos objetos de la póliza de manera mensual.</w:t>
            </w:r>
          </w:p>
          <w:p w14:paraId="312C8910" w14:textId="77777777" w:rsidR="00113EE4" w:rsidRPr="00113EE4" w:rsidRDefault="00113EE4" w:rsidP="00113EE4">
            <w:pPr>
              <w:widowControl w:val="0"/>
              <w:numPr>
                <w:ilvl w:val="0"/>
                <w:numId w:val="37"/>
              </w:numPr>
              <w:spacing w:after="0"/>
              <w:contextualSpacing/>
              <w:jc w:val="both"/>
              <w:rPr>
                <w:rFonts w:ascii="Arial" w:hAnsi="Arial" w:cs="Arial"/>
                <w:sz w:val="18"/>
                <w:szCs w:val="18"/>
                <w:lang w:eastAsia="en-US"/>
              </w:rPr>
            </w:pPr>
            <w:r w:rsidRPr="00113EE4">
              <w:rPr>
                <w:rFonts w:ascii="Arial" w:hAnsi="Arial" w:cs="Arial"/>
                <w:sz w:val="18"/>
                <w:szCs w:val="18"/>
                <w:lang w:eastAsia="en-US"/>
              </w:rPr>
              <w:t>Informe del uso de cuentas de manera mensual.</w:t>
            </w:r>
          </w:p>
        </w:tc>
      </w:tr>
    </w:tbl>
    <w:p w14:paraId="7B2E6D85" w14:textId="3F2C8E43" w:rsidR="00F13916" w:rsidRDefault="00F13916" w:rsidP="00151E5C">
      <w:pPr>
        <w:spacing w:after="0"/>
        <w:jc w:val="center"/>
        <w:rPr>
          <w:rFonts w:ascii="Arial" w:hAnsi="Arial" w:cs="Arial"/>
          <w:b/>
          <w:bCs/>
          <w:color w:val="262626" w:themeColor="text1" w:themeTint="D9"/>
          <w:sz w:val="18"/>
          <w:szCs w:val="18"/>
        </w:rPr>
      </w:pPr>
    </w:p>
    <w:p w14:paraId="2E20599F" w14:textId="77777777" w:rsidR="00220679" w:rsidRDefault="00220679" w:rsidP="00151E5C">
      <w:pPr>
        <w:spacing w:after="0"/>
        <w:jc w:val="center"/>
        <w:rPr>
          <w:rFonts w:ascii="Arial" w:hAnsi="Arial" w:cs="Arial"/>
          <w:b/>
          <w:bCs/>
          <w:color w:val="262626" w:themeColor="text1" w:themeTint="D9"/>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675C0C59"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xml:space="preserve">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w:t>
      </w:r>
    </w:p>
    <w:p w14:paraId="74F62A75" w14:textId="77777777" w:rsidR="00326EA8" w:rsidRDefault="00326EA8"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5809D2F" w:rsidR="00C434B8" w:rsidRPr="00B930A0" w:rsidRDefault="00A50892"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LCCC-064</w:t>
      </w:r>
      <w:r w:rsidR="009F7260">
        <w:rPr>
          <w:rFonts w:ascii="Arial" w:hAnsi="Arial" w:cs="Arial"/>
          <w:b/>
          <w:sz w:val="18"/>
          <w:szCs w:val="18"/>
        </w:rPr>
        <w:t>-2022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6F23B601"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110DB0AB" w:rsidR="001949A6" w:rsidRDefault="001949A6" w:rsidP="001949A6">
      <w:pPr>
        <w:spacing w:after="0" w:line="240" w:lineRule="auto"/>
        <w:ind w:right="140"/>
        <w:jc w:val="center"/>
        <w:rPr>
          <w:rFonts w:ascii="Arial" w:eastAsia="Century Gothic" w:hAnsi="Arial" w:cs="Arial"/>
          <w:b/>
          <w:smallCaps/>
          <w:color w:val="000000"/>
          <w:sz w:val="18"/>
          <w:szCs w:val="18"/>
        </w:rPr>
      </w:pPr>
    </w:p>
    <w:p w14:paraId="553F59B3" w14:textId="1D448168" w:rsidR="00934D76" w:rsidRDefault="00934D76" w:rsidP="001949A6">
      <w:pPr>
        <w:spacing w:after="0" w:line="240" w:lineRule="auto"/>
        <w:ind w:right="140"/>
        <w:jc w:val="center"/>
        <w:rPr>
          <w:rFonts w:ascii="Arial" w:eastAsia="Century Gothic" w:hAnsi="Arial" w:cs="Arial"/>
          <w:b/>
          <w:smallCaps/>
          <w:color w:val="000000"/>
          <w:sz w:val="18"/>
          <w:szCs w:val="18"/>
        </w:rPr>
      </w:pPr>
    </w:p>
    <w:p w14:paraId="68253B89" w14:textId="77777777" w:rsidR="00934D76" w:rsidRDefault="00934D76" w:rsidP="001949A6">
      <w:pPr>
        <w:spacing w:after="0" w:line="240" w:lineRule="auto"/>
        <w:ind w:right="140"/>
        <w:jc w:val="center"/>
        <w:rPr>
          <w:rFonts w:ascii="Arial" w:eastAsia="Century Gothic" w:hAnsi="Arial" w:cs="Arial"/>
          <w:b/>
          <w:smallCaps/>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511CD476" w:rsidR="0091217B" w:rsidRDefault="0091217B" w:rsidP="00934D76">
      <w:pPr>
        <w:spacing w:after="0" w:line="240" w:lineRule="auto"/>
        <w:ind w:right="140"/>
        <w:jc w:val="center"/>
        <w:rPr>
          <w:rFonts w:ascii="Arial" w:eastAsia="Times New Roman" w:hAnsi="Arial" w:cs="Arial"/>
          <w:b/>
          <w:bCs/>
          <w:sz w:val="18"/>
          <w:szCs w:val="18"/>
        </w:rPr>
      </w:pPr>
    </w:p>
    <w:p w14:paraId="5A0F95FF" w14:textId="77777777" w:rsidR="00E25C90" w:rsidRPr="00973DB8" w:rsidRDefault="00E25C90" w:rsidP="00934D76">
      <w:pPr>
        <w:spacing w:after="0" w:line="240" w:lineRule="auto"/>
        <w:ind w:right="140"/>
        <w:jc w:val="center"/>
        <w:rPr>
          <w:rFonts w:ascii="Arial" w:eastAsia="Times New Roman" w:hAnsi="Arial" w:cs="Arial"/>
          <w:b/>
          <w:bCs/>
          <w:sz w:val="18"/>
          <w:szCs w:val="18"/>
        </w:rPr>
      </w:pPr>
    </w:p>
    <w:p w14:paraId="1AA6A96A" w14:textId="77777777" w:rsidR="00B81A7D" w:rsidRPr="00973DB8" w:rsidRDefault="00B81A7D" w:rsidP="00934D7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251"/>
        <w:gridCol w:w="3159"/>
        <w:gridCol w:w="1294"/>
        <w:gridCol w:w="1250"/>
        <w:gridCol w:w="2533"/>
      </w:tblGrid>
      <w:tr w:rsidR="003314EF" w:rsidRPr="000759D0" w14:paraId="754F36F9" w14:textId="77777777" w:rsidTr="003314EF">
        <w:trPr>
          <w:tblHeader/>
        </w:trPr>
        <w:tc>
          <w:tcPr>
            <w:tcW w:w="659" w:type="pct"/>
            <w:shd w:val="clear" w:color="auto" w:fill="D9D9D9" w:themeFill="background1" w:themeFillShade="D9"/>
            <w:vAlign w:val="center"/>
          </w:tcPr>
          <w:p w14:paraId="089BA211" w14:textId="2A1A2A6B"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PARTID</w:t>
            </w:r>
            <w:r w:rsidR="007601CC" w:rsidRPr="000759D0">
              <w:rPr>
                <w:rFonts w:ascii="Arial" w:hAnsi="Arial" w:cs="Arial"/>
                <w:b/>
                <w:bCs/>
                <w:sz w:val="18"/>
                <w:szCs w:val="18"/>
              </w:rPr>
              <w:t>A</w:t>
            </w:r>
            <w:r w:rsidR="007601CC">
              <w:rPr>
                <w:rFonts w:ascii="Arial" w:hAnsi="Arial" w:cs="Arial"/>
                <w:b/>
                <w:bCs/>
                <w:sz w:val="18"/>
                <w:szCs w:val="18"/>
              </w:rPr>
              <w:t xml:space="preserve"> ÚNICA</w:t>
            </w:r>
          </w:p>
        </w:tc>
        <w:tc>
          <w:tcPr>
            <w:tcW w:w="1665" w:type="pct"/>
            <w:shd w:val="clear" w:color="auto" w:fill="D9D9D9" w:themeFill="background1" w:themeFillShade="D9"/>
            <w:vAlign w:val="center"/>
          </w:tcPr>
          <w:p w14:paraId="6562D770" w14:textId="07A60F0A"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DESCRIPCION</w:t>
            </w:r>
          </w:p>
        </w:tc>
        <w:tc>
          <w:tcPr>
            <w:tcW w:w="682" w:type="pct"/>
            <w:shd w:val="clear" w:color="auto" w:fill="D9D9D9" w:themeFill="background1" w:themeFillShade="D9"/>
            <w:vAlign w:val="center"/>
          </w:tcPr>
          <w:p w14:paraId="1BEFD788" w14:textId="26EA8A05" w:rsidR="003314EF" w:rsidRPr="000759D0" w:rsidRDefault="003314EF" w:rsidP="00BB1760">
            <w:pPr>
              <w:jc w:val="center"/>
              <w:rPr>
                <w:rFonts w:ascii="Arial" w:hAnsi="Arial" w:cs="Arial"/>
                <w:b/>
                <w:bCs/>
                <w:sz w:val="18"/>
                <w:szCs w:val="18"/>
              </w:rPr>
            </w:pPr>
            <w:r w:rsidRPr="000759D0">
              <w:rPr>
                <w:rFonts w:ascii="Arial" w:hAnsi="Arial" w:cs="Arial"/>
                <w:b/>
                <w:bCs/>
                <w:sz w:val="18"/>
                <w:szCs w:val="18"/>
              </w:rPr>
              <w:t>CANTIDAD</w:t>
            </w:r>
          </w:p>
        </w:tc>
        <w:tc>
          <w:tcPr>
            <w:tcW w:w="659" w:type="pct"/>
            <w:shd w:val="clear" w:color="auto" w:fill="D9D9D9" w:themeFill="background1" w:themeFillShade="D9"/>
            <w:vAlign w:val="center"/>
          </w:tcPr>
          <w:p w14:paraId="5B2C344D" w14:textId="30E6A9D1"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UNIDAD DE MEDIDA</w:t>
            </w:r>
          </w:p>
        </w:tc>
        <w:tc>
          <w:tcPr>
            <w:tcW w:w="1335" w:type="pct"/>
            <w:shd w:val="clear" w:color="auto" w:fill="D9D9D9" w:themeFill="background1" w:themeFillShade="D9"/>
            <w:vAlign w:val="center"/>
          </w:tcPr>
          <w:p w14:paraId="49DF5B25" w14:textId="4C330682" w:rsidR="003314EF" w:rsidRPr="000759D0" w:rsidRDefault="003314EF" w:rsidP="0087711F">
            <w:pPr>
              <w:jc w:val="center"/>
              <w:rPr>
                <w:rFonts w:ascii="Arial" w:hAnsi="Arial" w:cs="Arial"/>
                <w:b/>
                <w:bCs/>
                <w:sz w:val="18"/>
                <w:szCs w:val="18"/>
              </w:rPr>
            </w:pPr>
            <w:r w:rsidRPr="000759D0">
              <w:rPr>
                <w:rFonts w:ascii="Arial" w:eastAsia="Century Gothic" w:hAnsi="Arial" w:cs="Arial"/>
                <w:b/>
                <w:color w:val="000000"/>
                <w:sz w:val="18"/>
                <w:szCs w:val="18"/>
              </w:rPr>
              <w:t>ENTREGABLES Y DEMÁS CARACTERÍSTICAS</w:t>
            </w:r>
          </w:p>
        </w:tc>
      </w:tr>
      <w:tr w:rsidR="001F58E1" w:rsidRPr="000759D0" w14:paraId="4FA95513" w14:textId="77777777" w:rsidTr="001F58E1">
        <w:trPr>
          <w:trHeight w:val="778"/>
        </w:trPr>
        <w:tc>
          <w:tcPr>
            <w:tcW w:w="659" w:type="pct"/>
            <w:vAlign w:val="center"/>
          </w:tcPr>
          <w:p w14:paraId="39B64EC3" w14:textId="6ABE4B6C" w:rsidR="001F58E1" w:rsidRPr="003314EF" w:rsidRDefault="001F58E1" w:rsidP="001F58E1">
            <w:pPr>
              <w:jc w:val="center"/>
              <w:rPr>
                <w:rFonts w:ascii="Arial" w:hAnsi="Arial" w:cs="Arial"/>
                <w:sz w:val="18"/>
                <w:szCs w:val="18"/>
              </w:rPr>
            </w:pPr>
            <w:r w:rsidRPr="003314EF">
              <w:rPr>
                <w:rFonts w:ascii="Arial" w:hAnsi="Arial" w:cs="Arial"/>
                <w:sz w:val="18"/>
                <w:szCs w:val="18"/>
              </w:rPr>
              <w:t>1</w:t>
            </w:r>
          </w:p>
        </w:tc>
        <w:tc>
          <w:tcPr>
            <w:tcW w:w="1665" w:type="pct"/>
            <w:tcBorders>
              <w:right w:val="single" w:sz="4" w:space="0" w:color="auto"/>
            </w:tcBorders>
            <w:vAlign w:val="center"/>
          </w:tcPr>
          <w:p w14:paraId="559BACDC" w14:textId="2D2CEC09" w:rsidR="001F58E1" w:rsidRPr="003314EF" w:rsidRDefault="00DE4442" w:rsidP="002332A2">
            <w:pPr>
              <w:jc w:val="both"/>
              <w:rPr>
                <w:rFonts w:ascii="Arial" w:hAnsi="Arial" w:cs="Arial"/>
                <w:sz w:val="18"/>
                <w:szCs w:val="18"/>
              </w:rPr>
            </w:pPr>
            <w:r>
              <w:rPr>
                <w:rFonts w:ascii="Arial" w:hAnsi="Arial" w:cs="Arial"/>
                <w:sz w:val="18"/>
                <w:szCs w:val="18"/>
              </w:rPr>
              <w:t>LICENCIAMIENTO DE LA SUITE DE HERRAMIENTAS DE COMUNICACIÓN Y COLABORACIÓN</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35E3F" w14:textId="5EE4F812" w:rsidR="001F58E1" w:rsidRPr="003314EF" w:rsidRDefault="00934D76" w:rsidP="001F58E1">
            <w:pPr>
              <w:jc w:val="center"/>
              <w:rPr>
                <w:rFonts w:ascii="Arial" w:hAnsi="Arial" w:cs="Arial"/>
                <w:sz w:val="18"/>
                <w:szCs w:val="18"/>
              </w:rPr>
            </w:pPr>
            <w:r>
              <w:rPr>
                <w:rFonts w:ascii="Arial" w:hAnsi="Arial" w:cs="Arial"/>
                <w:sz w:val="18"/>
                <w:szCs w:val="18"/>
              </w:rPr>
              <w:t>1</w:t>
            </w:r>
          </w:p>
        </w:tc>
        <w:tc>
          <w:tcPr>
            <w:tcW w:w="659" w:type="pct"/>
            <w:shd w:val="clear" w:color="auto" w:fill="auto"/>
            <w:vAlign w:val="center"/>
          </w:tcPr>
          <w:p w14:paraId="4383670F" w14:textId="1D730AC2" w:rsidR="001F58E1" w:rsidRPr="003314EF" w:rsidRDefault="00D90942" w:rsidP="001F58E1">
            <w:pPr>
              <w:jc w:val="center"/>
              <w:rPr>
                <w:rFonts w:ascii="Arial" w:hAnsi="Arial" w:cs="Arial"/>
                <w:sz w:val="18"/>
                <w:szCs w:val="18"/>
              </w:rPr>
            </w:pPr>
            <w:r>
              <w:rPr>
                <w:rFonts w:ascii="Arial" w:hAnsi="Arial" w:cs="Arial"/>
                <w:sz w:val="18"/>
                <w:szCs w:val="18"/>
              </w:rPr>
              <w:t>SERVICIO</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54C621" w:rsidR="001F58E1" w:rsidRPr="003314EF" w:rsidRDefault="001F58E1" w:rsidP="001F58E1">
            <w:pPr>
              <w:jc w:val="center"/>
              <w:rPr>
                <w:rFonts w:ascii="Arial" w:hAnsi="Arial" w:cs="Arial"/>
                <w:sz w:val="18"/>
                <w:szCs w:val="18"/>
              </w:rPr>
            </w:pPr>
          </w:p>
        </w:tc>
      </w:tr>
    </w:tbl>
    <w:p w14:paraId="3DD6F132" w14:textId="7769DEEB" w:rsidR="00411505" w:rsidRDefault="00411505" w:rsidP="0091217B">
      <w:pPr>
        <w:spacing w:after="0"/>
        <w:rPr>
          <w:rFonts w:ascii="Arial" w:hAnsi="Arial" w:cs="Arial"/>
          <w:sz w:val="18"/>
          <w:szCs w:val="18"/>
        </w:rPr>
      </w:pPr>
    </w:p>
    <w:p w14:paraId="3399C9A5" w14:textId="77777777" w:rsidR="00934D76" w:rsidRPr="00C51FF8" w:rsidRDefault="00934D76"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2DD9848D" w:rsidR="00006536" w:rsidRDefault="00006536" w:rsidP="00006536">
      <w:pPr>
        <w:spacing w:after="0" w:line="240" w:lineRule="auto"/>
        <w:rPr>
          <w:rFonts w:ascii="Arial" w:eastAsia="Times New Roman" w:hAnsi="Arial" w:cs="Arial"/>
          <w:sz w:val="18"/>
          <w:szCs w:val="18"/>
        </w:rPr>
      </w:pPr>
    </w:p>
    <w:p w14:paraId="0CBEE540" w14:textId="77777777" w:rsidR="00934D76" w:rsidRPr="00FD52F1" w:rsidRDefault="00934D7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126D7B6E" w:rsidR="00006536" w:rsidRPr="00FD52F1" w:rsidRDefault="00006536" w:rsidP="00934D76">
      <w:pPr>
        <w:spacing w:after="0" w:line="240" w:lineRule="auto"/>
        <w:ind w:right="140" w:hanging="700"/>
        <w:rPr>
          <w:rFonts w:ascii="Arial" w:eastAsia="Times New Roman" w:hAnsi="Arial" w:cs="Arial"/>
          <w:sz w:val="18"/>
          <w:szCs w:val="18"/>
        </w:rPr>
      </w:pP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3835D486" w14:textId="0426F18C"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6DE99E65" w:rsidR="00C434B8" w:rsidRPr="00B930A0" w:rsidRDefault="00A5089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083664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43229B" w:rsidRPr="00B930A0">
        <w:rPr>
          <w:rFonts w:ascii="Arial" w:eastAsia="Arial" w:hAnsi="Arial" w:cs="Arial"/>
          <w:b/>
          <w:bCs/>
          <w:color w:val="000000"/>
          <w:sz w:val="18"/>
          <w:szCs w:val="18"/>
        </w:rPr>
        <w:t>”</w:t>
      </w:r>
    </w:p>
    <w:p w14:paraId="19E8D9A7" w14:textId="569630E0" w:rsidR="0091217B" w:rsidRDefault="0091217B" w:rsidP="001949A6">
      <w:pPr>
        <w:spacing w:after="0" w:line="240" w:lineRule="auto"/>
        <w:ind w:right="140"/>
        <w:jc w:val="center"/>
        <w:rPr>
          <w:rFonts w:ascii="Arial" w:eastAsia="Century Gothic" w:hAnsi="Arial" w:cs="Arial"/>
          <w:b/>
          <w:smallCaps/>
          <w:color w:val="000000"/>
          <w:sz w:val="18"/>
          <w:szCs w:val="18"/>
        </w:rPr>
      </w:pPr>
    </w:p>
    <w:p w14:paraId="5ADDE2B5" w14:textId="77777777" w:rsidR="00DF29B9" w:rsidRDefault="00DF29B9"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0D4F11B9" w:rsidR="0091217B" w:rsidRDefault="0091217B" w:rsidP="00E66674">
      <w:pPr>
        <w:spacing w:after="0" w:line="240" w:lineRule="auto"/>
        <w:ind w:right="140"/>
        <w:jc w:val="right"/>
        <w:rPr>
          <w:rFonts w:ascii="Arial" w:eastAsia="Century Gothic" w:hAnsi="Arial" w:cs="Arial"/>
          <w:b/>
          <w:bCs/>
          <w:color w:val="000000"/>
          <w:sz w:val="18"/>
          <w:szCs w:val="18"/>
        </w:rPr>
      </w:pPr>
    </w:p>
    <w:p w14:paraId="2D67A320" w14:textId="77777777" w:rsidR="00DF29B9" w:rsidRDefault="00DF29B9"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129"/>
        <w:gridCol w:w="3260"/>
        <w:gridCol w:w="1275"/>
        <w:gridCol w:w="1277"/>
        <w:gridCol w:w="1277"/>
        <w:gridCol w:w="1269"/>
      </w:tblGrid>
      <w:tr w:rsidR="00674EF8" w:rsidRPr="00E25C90" w14:paraId="2150179B" w14:textId="6CADE453" w:rsidTr="000D0038">
        <w:trPr>
          <w:tblHeader/>
        </w:trPr>
        <w:tc>
          <w:tcPr>
            <w:tcW w:w="595" w:type="pct"/>
            <w:tcBorders>
              <w:bottom w:val="single" w:sz="4" w:space="0" w:color="auto"/>
            </w:tcBorders>
            <w:shd w:val="clear" w:color="auto" w:fill="D9D9D9" w:themeFill="background1" w:themeFillShade="D9"/>
            <w:vAlign w:val="center"/>
          </w:tcPr>
          <w:p w14:paraId="63624217" w14:textId="54D7A786" w:rsidR="00674EF8" w:rsidRPr="00E25C90" w:rsidRDefault="00AD7907" w:rsidP="0087711F">
            <w:pPr>
              <w:jc w:val="center"/>
              <w:rPr>
                <w:rFonts w:ascii="Arial" w:hAnsi="Arial" w:cs="Arial"/>
                <w:b/>
                <w:bCs/>
                <w:sz w:val="18"/>
                <w:szCs w:val="18"/>
              </w:rPr>
            </w:pPr>
            <w:r w:rsidRPr="000759D0">
              <w:rPr>
                <w:rFonts w:ascii="Arial" w:hAnsi="Arial" w:cs="Arial"/>
                <w:b/>
                <w:bCs/>
                <w:sz w:val="18"/>
                <w:szCs w:val="18"/>
              </w:rPr>
              <w:t>PARTIDA</w:t>
            </w:r>
            <w:r>
              <w:rPr>
                <w:rFonts w:ascii="Arial" w:hAnsi="Arial" w:cs="Arial"/>
                <w:b/>
                <w:bCs/>
                <w:sz w:val="18"/>
                <w:szCs w:val="18"/>
              </w:rPr>
              <w:t xml:space="preserve"> ÚNICA</w:t>
            </w:r>
          </w:p>
        </w:tc>
        <w:tc>
          <w:tcPr>
            <w:tcW w:w="1718" w:type="pct"/>
            <w:tcBorders>
              <w:bottom w:val="single" w:sz="4" w:space="0" w:color="auto"/>
            </w:tcBorders>
            <w:shd w:val="clear" w:color="auto" w:fill="D9D9D9" w:themeFill="background1" w:themeFillShade="D9"/>
            <w:vAlign w:val="center"/>
          </w:tcPr>
          <w:p w14:paraId="26D59AF3" w14:textId="7799D3E0" w:rsidR="00674EF8" w:rsidRPr="00E25C90" w:rsidRDefault="00674EF8" w:rsidP="0087711F">
            <w:pPr>
              <w:jc w:val="center"/>
              <w:rPr>
                <w:rFonts w:ascii="Arial" w:hAnsi="Arial" w:cs="Arial"/>
                <w:b/>
                <w:bCs/>
                <w:sz w:val="18"/>
                <w:szCs w:val="18"/>
              </w:rPr>
            </w:pPr>
            <w:r w:rsidRPr="00E25C90">
              <w:rPr>
                <w:rFonts w:ascii="Arial" w:hAnsi="Arial" w:cs="Arial"/>
                <w:b/>
                <w:bCs/>
                <w:sz w:val="18"/>
                <w:szCs w:val="18"/>
              </w:rPr>
              <w:t>DESCRIPCION</w:t>
            </w:r>
          </w:p>
        </w:tc>
        <w:tc>
          <w:tcPr>
            <w:tcW w:w="672" w:type="pct"/>
            <w:tcBorders>
              <w:bottom w:val="single" w:sz="4" w:space="0" w:color="auto"/>
            </w:tcBorders>
            <w:shd w:val="clear" w:color="auto" w:fill="D9D9D9" w:themeFill="background1" w:themeFillShade="D9"/>
            <w:vAlign w:val="center"/>
          </w:tcPr>
          <w:p w14:paraId="6BA62F4C" w14:textId="1ED23958" w:rsidR="00674EF8" w:rsidRPr="00E25C90" w:rsidRDefault="00674EF8" w:rsidP="00BB1760">
            <w:pPr>
              <w:jc w:val="center"/>
              <w:rPr>
                <w:rFonts w:ascii="Arial" w:hAnsi="Arial" w:cs="Arial"/>
                <w:b/>
                <w:bCs/>
                <w:sz w:val="18"/>
                <w:szCs w:val="18"/>
              </w:rPr>
            </w:pPr>
            <w:r w:rsidRPr="00E25C90">
              <w:rPr>
                <w:rFonts w:ascii="Arial" w:hAnsi="Arial" w:cs="Arial"/>
                <w:b/>
                <w:bCs/>
                <w:sz w:val="18"/>
                <w:szCs w:val="18"/>
              </w:rPr>
              <w:t>CANTIDAD</w:t>
            </w:r>
          </w:p>
        </w:tc>
        <w:tc>
          <w:tcPr>
            <w:tcW w:w="673" w:type="pct"/>
            <w:tcBorders>
              <w:bottom w:val="single" w:sz="4" w:space="0" w:color="auto"/>
            </w:tcBorders>
            <w:shd w:val="clear" w:color="auto" w:fill="D9D9D9" w:themeFill="background1" w:themeFillShade="D9"/>
            <w:vAlign w:val="center"/>
          </w:tcPr>
          <w:p w14:paraId="61715A56" w14:textId="77777777" w:rsidR="00674EF8" w:rsidRPr="00E25C90" w:rsidRDefault="00674EF8" w:rsidP="0087711F">
            <w:pPr>
              <w:jc w:val="center"/>
              <w:rPr>
                <w:rFonts w:ascii="Arial" w:hAnsi="Arial" w:cs="Arial"/>
                <w:b/>
                <w:bCs/>
                <w:sz w:val="18"/>
                <w:szCs w:val="18"/>
              </w:rPr>
            </w:pPr>
            <w:r w:rsidRPr="00E25C90">
              <w:rPr>
                <w:rFonts w:ascii="Arial" w:hAnsi="Arial" w:cs="Arial"/>
                <w:b/>
                <w:bCs/>
                <w:sz w:val="18"/>
                <w:szCs w:val="18"/>
              </w:rPr>
              <w:t>UNIDAD DE MEDIDA</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769DDB0" w:rsidR="00674EF8" w:rsidRPr="00E25C90" w:rsidRDefault="00674EF8" w:rsidP="0087711F">
            <w:pPr>
              <w:jc w:val="center"/>
              <w:rPr>
                <w:rFonts w:ascii="Arial" w:hAnsi="Arial" w:cs="Arial"/>
                <w:b/>
                <w:bCs/>
                <w:sz w:val="18"/>
                <w:szCs w:val="18"/>
              </w:rPr>
            </w:pPr>
            <w:r w:rsidRPr="00E25C90">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0A66C41A" w:rsidR="00674EF8" w:rsidRPr="00E25C90" w:rsidRDefault="00674EF8" w:rsidP="0087711F">
            <w:pPr>
              <w:jc w:val="center"/>
              <w:rPr>
                <w:rFonts w:ascii="Arial" w:hAnsi="Arial" w:cs="Arial"/>
                <w:b/>
                <w:bCs/>
                <w:sz w:val="18"/>
                <w:szCs w:val="18"/>
              </w:rPr>
            </w:pPr>
            <w:r w:rsidRPr="00E25C90">
              <w:rPr>
                <w:rFonts w:ascii="Arial" w:eastAsia="Century Gothic" w:hAnsi="Arial" w:cs="Arial"/>
                <w:b/>
                <w:color w:val="000000"/>
                <w:sz w:val="18"/>
                <w:szCs w:val="18"/>
              </w:rPr>
              <w:t>IMPORTE</w:t>
            </w:r>
          </w:p>
        </w:tc>
      </w:tr>
      <w:tr w:rsidR="00266A8A" w:rsidRPr="00E25C90" w14:paraId="12208F10" w14:textId="09B4E154" w:rsidTr="001F58E1">
        <w:trPr>
          <w:trHeight w:val="778"/>
        </w:trPr>
        <w:tc>
          <w:tcPr>
            <w:tcW w:w="595" w:type="pct"/>
            <w:shd w:val="clear" w:color="auto" w:fill="auto"/>
            <w:vAlign w:val="center"/>
          </w:tcPr>
          <w:p w14:paraId="311884EF" w14:textId="74F3B165" w:rsidR="00266A8A" w:rsidRPr="00674EF8" w:rsidRDefault="00934D76" w:rsidP="001F58E1">
            <w:pPr>
              <w:jc w:val="center"/>
              <w:rPr>
                <w:rFonts w:ascii="Arial" w:hAnsi="Arial" w:cs="Arial"/>
                <w:sz w:val="18"/>
                <w:szCs w:val="18"/>
              </w:rPr>
            </w:pPr>
            <w:r>
              <w:rPr>
                <w:rFonts w:ascii="Arial" w:hAnsi="Arial" w:cs="Arial"/>
                <w:sz w:val="18"/>
                <w:szCs w:val="18"/>
              </w:rPr>
              <w:t>1</w:t>
            </w:r>
          </w:p>
        </w:tc>
        <w:tc>
          <w:tcPr>
            <w:tcW w:w="1718" w:type="pct"/>
            <w:tcBorders>
              <w:right w:val="single" w:sz="4" w:space="0" w:color="auto"/>
            </w:tcBorders>
            <w:vAlign w:val="center"/>
          </w:tcPr>
          <w:p w14:paraId="43509E7F" w14:textId="1D78B3AF" w:rsidR="00266A8A" w:rsidRPr="00674EF8" w:rsidRDefault="00DE4442" w:rsidP="00750DF1">
            <w:pPr>
              <w:jc w:val="both"/>
              <w:rPr>
                <w:rFonts w:ascii="Arial" w:hAnsi="Arial" w:cs="Arial"/>
                <w:sz w:val="18"/>
                <w:szCs w:val="18"/>
              </w:rPr>
            </w:pPr>
            <w:r>
              <w:rPr>
                <w:rFonts w:ascii="Arial" w:hAnsi="Arial" w:cs="Arial"/>
                <w:sz w:val="18"/>
                <w:szCs w:val="18"/>
              </w:rPr>
              <w:t>LICENCIAMIENTO DE LA SUITE DE HERRAMIENTAS DE COMUNICACIÓN Y COLABORACIÓN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6DD3A7E" w14:textId="536C1879" w:rsidR="00266A8A" w:rsidRPr="00C3762C" w:rsidRDefault="00934D76" w:rsidP="001F58E1">
            <w:pPr>
              <w:jc w:val="center"/>
              <w:rPr>
                <w:rFonts w:ascii="Arial" w:hAnsi="Arial" w:cs="Arial"/>
                <w:sz w:val="18"/>
                <w:szCs w:val="18"/>
              </w:rPr>
            </w:pPr>
            <w:r>
              <w:rPr>
                <w:rFonts w:ascii="Arial" w:hAnsi="Arial" w:cs="Arial"/>
                <w:sz w:val="18"/>
                <w:szCs w:val="18"/>
              </w:rPr>
              <w:t>1</w:t>
            </w:r>
          </w:p>
        </w:tc>
        <w:tc>
          <w:tcPr>
            <w:tcW w:w="673" w:type="pct"/>
            <w:shd w:val="clear" w:color="auto" w:fill="auto"/>
            <w:vAlign w:val="center"/>
          </w:tcPr>
          <w:p w14:paraId="7019AAC5" w14:textId="0143F731" w:rsidR="00266A8A" w:rsidRPr="00674EF8" w:rsidRDefault="00D90942" w:rsidP="001F58E1">
            <w:pPr>
              <w:jc w:val="center"/>
              <w:rPr>
                <w:rFonts w:ascii="Arial" w:hAnsi="Arial" w:cs="Arial"/>
                <w:sz w:val="18"/>
                <w:szCs w:val="18"/>
              </w:rPr>
            </w:pPr>
            <w:r>
              <w:rPr>
                <w:rFonts w:ascii="Arial" w:hAnsi="Arial" w:cs="Arial"/>
                <w:sz w:val="18"/>
                <w:szCs w:val="18"/>
              </w:rPr>
              <w:t>SERVICIO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266A8A" w:rsidRPr="00674EF8" w:rsidRDefault="00266A8A" w:rsidP="001F58E1">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B34F9BA" w14:textId="77777777" w:rsidR="00266A8A" w:rsidRPr="00674EF8" w:rsidRDefault="00266A8A" w:rsidP="001F58E1">
            <w:pPr>
              <w:jc w:val="center"/>
              <w:rPr>
                <w:rFonts w:ascii="Arial" w:hAnsi="Arial" w:cs="Arial"/>
                <w:sz w:val="18"/>
                <w:szCs w:val="18"/>
              </w:rPr>
            </w:pPr>
          </w:p>
        </w:tc>
      </w:tr>
      <w:tr w:rsidR="001F58E1" w:rsidRPr="00E25C90" w14:paraId="681E5644" w14:textId="77777777" w:rsidTr="00674EF8">
        <w:trPr>
          <w:trHeight w:val="472"/>
        </w:trPr>
        <w:tc>
          <w:tcPr>
            <w:tcW w:w="3658" w:type="pct"/>
            <w:gridSpan w:val="4"/>
            <w:vMerge w:val="restart"/>
            <w:tcBorders>
              <w:top w:val="single" w:sz="4" w:space="0" w:color="auto"/>
              <w:left w:val="single" w:sz="4" w:space="0" w:color="auto"/>
              <w:right w:val="single" w:sz="4" w:space="0" w:color="auto"/>
            </w:tcBorders>
            <w:shd w:val="clear" w:color="auto" w:fill="auto"/>
            <w:vAlign w:val="center"/>
          </w:tcPr>
          <w:p w14:paraId="62E55661" w14:textId="7E988F90" w:rsidR="001F58E1" w:rsidRPr="00E25C90" w:rsidRDefault="00934D76" w:rsidP="00750DF1">
            <w:pPr>
              <w:ind w:right="140"/>
              <w:rPr>
                <w:rFonts w:ascii="Arial" w:hAnsi="Arial" w:cs="Arial"/>
                <w:sz w:val="18"/>
                <w:szCs w:val="18"/>
              </w:rPr>
            </w:pPr>
            <w:r>
              <w:rPr>
                <w:rFonts w:ascii="Arial" w:eastAsia="Century Gothic" w:hAnsi="Arial" w:cs="Arial"/>
                <w:b/>
                <w:color w:val="000000"/>
                <w:sz w:val="18"/>
                <w:szCs w:val="18"/>
              </w:rPr>
              <w:t xml:space="preserve">TOTAL, </w:t>
            </w:r>
            <w:r w:rsidRPr="00E25C90">
              <w:rPr>
                <w:rFonts w:ascii="Arial" w:eastAsia="Century Gothic" w:hAnsi="Arial" w:cs="Arial"/>
                <w:b/>
                <w:color w:val="000000"/>
                <w:sz w:val="18"/>
                <w:szCs w:val="18"/>
              </w:rPr>
              <w:t xml:space="preserve">CON </w:t>
            </w:r>
            <w:r w:rsidR="001F58E1" w:rsidRPr="00E25C90">
              <w:rPr>
                <w:rFonts w:ascii="Arial" w:eastAsia="Century Gothic" w:hAnsi="Arial" w:cs="Arial"/>
                <w:b/>
                <w:color w:val="000000"/>
                <w:sz w:val="18"/>
                <w:szCs w:val="18"/>
              </w:rPr>
              <w:t>LETRA:</w:t>
            </w:r>
          </w:p>
        </w:tc>
        <w:tc>
          <w:tcPr>
            <w:tcW w:w="673" w:type="pct"/>
            <w:tcBorders>
              <w:top w:val="single" w:sz="4" w:space="0" w:color="auto"/>
              <w:left w:val="single" w:sz="4" w:space="0" w:color="auto"/>
              <w:bottom w:val="single" w:sz="4" w:space="0" w:color="auto"/>
              <w:right w:val="single" w:sz="4" w:space="0" w:color="auto"/>
            </w:tcBorders>
            <w:vAlign w:val="center"/>
          </w:tcPr>
          <w:p w14:paraId="132FC2DF" w14:textId="4B31E131"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2A53B39D" w14:textId="77777777" w:rsidR="001F58E1" w:rsidRPr="00E25C90" w:rsidRDefault="001F58E1" w:rsidP="001F58E1">
            <w:pPr>
              <w:jc w:val="center"/>
              <w:rPr>
                <w:rFonts w:ascii="Arial" w:hAnsi="Arial" w:cs="Arial"/>
                <w:sz w:val="18"/>
                <w:szCs w:val="18"/>
              </w:rPr>
            </w:pPr>
          </w:p>
        </w:tc>
      </w:tr>
      <w:tr w:rsidR="001F58E1" w:rsidRPr="00E25C90" w14:paraId="6A1CF9E6" w14:textId="77777777" w:rsidTr="00674EF8">
        <w:trPr>
          <w:trHeight w:val="472"/>
        </w:trPr>
        <w:tc>
          <w:tcPr>
            <w:tcW w:w="3658" w:type="pct"/>
            <w:gridSpan w:val="4"/>
            <w:vMerge/>
            <w:tcBorders>
              <w:left w:val="single" w:sz="4" w:space="0" w:color="auto"/>
              <w:right w:val="single" w:sz="4" w:space="0" w:color="auto"/>
            </w:tcBorders>
            <w:shd w:val="clear" w:color="auto" w:fill="auto"/>
            <w:vAlign w:val="center"/>
          </w:tcPr>
          <w:p w14:paraId="54B22B1D" w14:textId="77777777" w:rsidR="001F58E1" w:rsidRPr="00E25C90" w:rsidRDefault="001F58E1" w:rsidP="001F58E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22CE83A" w14:textId="5398F0F6"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1FD5DA1B" w14:textId="77777777" w:rsidR="001F58E1" w:rsidRPr="00E25C90" w:rsidRDefault="001F58E1" w:rsidP="001F58E1">
            <w:pPr>
              <w:jc w:val="center"/>
              <w:rPr>
                <w:rFonts w:ascii="Arial" w:hAnsi="Arial" w:cs="Arial"/>
                <w:sz w:val="18"/>
                <w:szCs w:val="18"/>
              </w:rPr>
            </w:pPr>
          </w:p>
        </w:tc>
      </w:tr>
      <w:tr w:rsidR="001F58E1" w:rsidRPr="00E25C90" w14:paraId="6564C4BA" w14:textId="77777777" w:rsidTr="00674EF8">
        <w:trPr>
          <w:trHeight w:val="472"/>
        </w:trPr>
        <w:tc>
          <w:tcPr>
            <w:tcW w:w="3658" w:type="pct"/>
            <w:gridSpan w:val="4"/>
            <w:vMerge/>
            <w:tcBorders>
              <w:left w:val="single" w:sz="4" w:space="0" w:color="auto"/>
              <w:bottom w:val="single" w:sz="4" w:space="0" w:color="auto"/>
              <w:right w:val="single" w:sz="4" w:space="0" w:color="auto"/>
            </w:tcBorders>
            <w:shd w:val="clear" w:color="auto" w:fill="auto"/>
            <w:vAlign w:val="center"/>
          </w:tcPr>
          <w:p w14:paraId="2F14650B" w14:textId="77777777" w:rsidR="001F58E1" w:rsidRPr="00E25C90" w:rsidRDefault="001F58E1" w:rsidP="001F58E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C7516E9" w14:textId="2D60F73E"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72FCC028" w14:textId="77777777" w:rsidR="001F58E1" w:rsidRPr="00E25C90" w:rsidRDefault="001F58E1" w:rsidP="001F58E1">
            <w:pPr>
              <w:jc w:val="center"/>
              <w:rPr>
                <w:rFonts w:ascii="Arial" w:hAnsi="Arial" w:cs="Arial"/>
                <w:sz w:val="18"/>
                <w:szCs w:val="18"/>
              </w:rPr>
            </w:pPr>
          </w:p>
        </w:tc>
      </w:tr>
    </w:tbl>
    <w:p w14:paraId="5B152953" w14:textId="43E96EEB" w:rsidR="00D747C8" w:rsidRDefault="00D747C8" w:rsidP="00D747C8">
      <w:pPr>
        <w:spacing w:after="0" w:line="240" w:lineRule="auto"/>
        <w:ind w:right="140"/>
        <w:rPr>
          <w:rFonts w:ascii="Arial" w:eastAsia="Times New Roman" w:hAnsi="Arial" w:cs="Arial"/>
          <w:sz w:val="18"/>
          <w:szCs w:val="18"/>
        </w:rPr>
      </w:pPr>
    </w:p>
    <w:p w14:paraId="6D5117B1" w14:textId="77777777" w:rsidR="00934D76" w:rsidRPr="00FD52F1" w:rsidRDefault="00934D76" w:rsidP="00D747C8">
      <w:pPr>
        <w:spacing w:after="0" w:line="240" w:lineRule="auto"/>
        <w:ind w:right="140"/>
        <w:rPr>
          <w:rFonts w:ascii="Arial" w:eastAsia="Times New Roman" w:hAnsi="Arial" w:cs="Arial"/>
          <w:sz w:val="18"/>
          <w:szCs w:val="18"/>
        </w:rPr>
      </w:pPr>
    </w:p>
    <w:p w14:paraId="11B7820E" w14:textId="70799FA0" w:rsidR="00EF1D0F" w:rsidRDefault="00D747C8" w:rsidP="00460403">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TIEMPO DE ENTREGA: </w:t>
      </w:r>
      <w:r w:rsidR="009E42A5" w:rsidRPr="00F862E5">
        <w:rPr>
          <w:rFonts w:ascii="Arial" w:eastAsia="Century Gothic" w:hAnsi="Arial" w:cs="Arial"/>
          <w:bCs/>
          <w:color w:val="000000"/>
          <w:sz w:val="18"/>
          <w:szCs w:val="18"/>
        </w:rPr>
        <w:t>D</w:t>
      </w:r>
      <w:r w:rsidR="009E42A5">
        <w:rPr>
          <w:rFonts w:ascii="Arial" w:eastAsia="Century Gothic" w:hAnsi="Arial" w:cs="Arial"/>
          <w:bCs/>
          <w:color w:val="000000"/>
          <w:sz w:val="18"/>
          <w:szCs w:val="18"/>
        </w:rPr>
        <w:t>e acuerdo con lo establecido en el Anexo 1. Carta de Requerimientos Técnicos</w:t>
      </w:r>
      <w:r w:rsidR="003736C5">
        <w:rPr>
          <w:rFonts w:ascii="Arial" w:eastAsia="Century Gothic" w:hAnsi="Arial" w:cs="Arial"/>
          <w:bCs/>
          <w:color w:val="000000"/>
          <w:sz w:val="18"/>
          <w:szCs w:val="18"/>
        </w:rPr>
        <w:t>.</w:t>
      </w:r>
    </w:p>
    <w:p w14:paraId="6F064D57" w14:textId="5B06D7D6" w:rsidR="00D747C8" w:rsidRDefault="00D747C8" w:rsidP="00460403">
      <w:pPr>
        <w:spacing w:after="0" w:line="240" w:lineRule="auto"/>
        <w:ind w:right="140"/>
        <w:jc w:val="both"/>
        <w:rPr>
          <w:rFonts w:ascii="Arial" w:eastAsia="Century Gothic" w:hAnsi="Arial" w:cs="Arial"/>
          <w:b/>
          <w:color w:val="000000"/>
          <w:sz w:val="18"/>
          <w:szCs w:val="18"/>
        </w:rPr>
      </w:pPr>
    </w:p>
    <w:p w14:paraId="3093145F" w14:textId="77777777" w:rsidR="00934D76" w:rsidRDefault="00934D76" w:rsidP="00460403">
      <w:pPr>
        <w:spacing w:after="0" w:line="240" w:lineRule="auto"/>
        <w:ind w:right="140"/>
        <w:jc w:val="both"/>
        <w:rPr>
          <w:rFonts w:ascii="Arial" w:eastAsia="Century Gothic" w:hAnsi="Arial" w:cs="Arial"/>
          <w:b/>
          <w:color w:val="000000"/>
          <w:sz w:val="18"/>
          <w:szCs w:val="18"/>
        </w:rPr>
      </w:pPr>
    </w:p>
    <w:p w14:paraId="5FD1E356" w14:textId="21C801F6" w:rsidR="00D747C8" w:rsidRPr="003736C5" w:rsidRDefault="00D747C8" w:rsidP="00460403">
      <w:pPr>
        <w:spacing w:after="0" w:line="240" w:lineRule="auto"/>
        <w:ind w:right="140"/>
        <w:jc w:val="both"/>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EF1D0F">
        <w:rPr>
          <w:rFonts w:ascii="Arial" w:eastAsia="Century Gothic" w:hAnsi="Arial" w:cs="Arial"/>
          <w:b/>
          <w:color w:val="000000"/>
          <w:sz w:val="18"/>
          <w:szCs w:val="18"/>
        </w:rPr>
        <w:t xml:space="preserve"> </w:t>
      </w:r>
      <w:r w:rsidR="00EF1D0F" w:rsidRPr="003736C5">
        <w:rPr>
          <w:rFonts w:ascii="Arial" w:eastAsia="Century Gothic" w:hAnsi="Arial" w:cs="Arial"/>
          <w:bCs/>
          <w:color w:val="000000"/>
          <w:sz w:val="18"/>
          <w:szCs w:val="18"/>
        </w:rPr>
        <w:t xml:space="preserve">Crédito de </w:t>
      </w:r>
      <w:r w:rsidR="00B0486C" w:rsidRPr="003736C5">
        <w:rPr>
          <w:rFonts w:ascii="Arial" w:eastAsia="Century Gothic" w:hAnsi="Arial" w:cs="Arial"/>
          <w:bCs/>
          <w:color w:val="000000"/>
          <w:sz w:val="18"/>
          <w:szCs w:val="18"/>
        </w:rPr>
        <w:t>3</w:t>
      </w:r>
      <w:r w:rsidR="00EF1D0F" w:rsidRPr="003736C5">
        <w:rPr>
          <w:rFonts w:ascii="Arial" w:eastAsia="Century Gothic" w:hAnsi="Arial" w:cs="Arial"/>
          <w:bCs/>
          <w:color w:val="000000"/>
          <w:sz w:val="18"/>
          <w:szCs w:val="18"/>
        </w:rPr>
        <w:t>0 días</w:t>
      </w:r>
      <w:r w:rsidR="003736C5">
        <w:rPr>
          <w:rFonts w:ascii="Arial" w:eastAsia="Century Gothic" w:hAnsi="Arial" w:cs="Arial"/>
          <w:bCs/>
          <w:color w:val="000000"/>
          <w:sz w:val="18"/>
          <w:szCs w:val="18"/>
        </w:rPr>
        <w:t>.</w:t>
      </w:r>
    </w:p>
    <w:p w14:paraId="787A2873" w14:textId="15813C02" w:rsidR="00EF1D0F" w:rsidRDefault="00EF1D0F" w:rsidP="00D747C8">
      <w:pPr>
        <w:spacing w:after="0" w:line="240" w:lineRule="auto"/>
        <w:ind w:right="140"/>
        <w:rPr>
          <w:rFonts w:ascii="Arial" w:eastAsia="Times New Roman" w:hAnsi="Arial" w:cs="Arial"/>
          <w:sz w:val="18"/>
          <w:szCs w:val="18"/>
        </w:rPr>
      </w:pPr>
    </w:p>
    <w:p w14:paraId="19E7D4BF" w14:textId="77777777" w:rsidR="00934D76" w:rsidRPr="00FD52F1" w:rsidRDefault="00934D76" w:rsidP="00D747C8">
      <w:pPr>
        <w:spacing w:after="0" w:line="240" w:lineRule="auto"/>
        <w:ind w:right="140"/>
        <w:rPr>
          <w:rFonts w:ascii="Arial" w:eastAsia="Times New Roman" w:hAnsi="Arial" w:cs="Arial"/>
          <w:sz w:val="18"/>
          <w:szCs w:val="18"/>
        </w:rPr>
      </w:pPr>
    </w:p>
    <w:p w14:paraId="26B4DBEC" w14:textId="6794561F"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p>
    <w:p w14:paraId="40B8C2B8" w14:textId="77777777" w:rsidR="00460403" w:rsidRPr="00FD52F1" w:rsidRDefault="00460403" w:rsidP="00D747C8">
      <w:pPr>
        <w:spacing w:after="0" w:line="240" w:lineRule="auto"/>
        <w:ind w:right="140"/>
        <w:jc w:val="both"/>
        <w:rPr>
          <w:rFonts w:ascii="Arial" w:eastAsia="Times New Roman" w:hAnsi="Arial" w:cs="Arial"/>
          <w:sz w:val="18"/>
          <w:szCs w:val="18"/>
        </w:rPr>
      </w:pPr>
    </w:p>
    <w:p w14:paraId="0365A54F" w14:textId="0FC2B707"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Dirección 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y/o el </w:t>
      </w:r>
      <w:r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9C9B39D" w14:textId="7BE9CFF3" w:rsidR="0091217B" w:rsidRDefault="0091217B" w:rsidP="0091217B">
      <w:pPr>
        <w:spacing w:after="0" w:line="240" w:lineRule="auto"/>
        <w:ind w:right="140"/>
        <w:jc w:val="center"/>
        <w:rPr>
          <w:rFonts w:ascii="Arial" w:eastAsia="Century Gothic" w:hAnsi="Arial" w:cs="Arial"/>
          <w:b/>
          <w:color w:val="000000"/>
          <w:sz w:val="18"/>
          <w:szCs w:val="18"/>
        </w:rPr>
      </w:pPr>
    </w:p>
    <w:p w14:paraId="53DB8880" w14:textId="6DD969D1" w:rsidR="00DF29B9" w:rsidRDefault="00DF29B9" w:rsidP="0091217B">
      <w:pPr>
        <w:spacing w:after="0" w:line="240" w:lineRule="auto"/>
        <w:ind w:right="140"/>
        <w:jc w:val="center"/>
        <w:rPr>
          <w:rFonts w:ascii="Arial" w:eastAsia="Century Gothic" w:hAnsi="Arial" w:cs="Arial"/>
          <w:b/>
          <w:color w:val="000000"/>
          <w:sz w:val="18"/>
          <w:szCs w:val="18"/>
        </w:rPr>
      </w:pPr>
    </w:p>
    <w:p w14:paraId="48BD6D3D" w14:textId="77777777" w:rsidR="00934D76" w:rsidRDefault="00934D76" w:rsidP="0091217B">
      <w:pPr>
        <w:spacing w:after="0" w:line="240" w:lineRule="auto"/>
        <w:ind w:right="140"/>
        <w:jc w:val="center"/>
        <w:rPr>
          <w:rFonts w:ascii="Arial" w:eastAsia="Century Gothic" w:hAnsi="Arial" w:cs="Arial"/>
          <w:b/>
          <w:color w:val="000000"/>
          <w:sz w:val="18"/>
          <w:szCs w:val="18"/>
        </w:rPr>
      </w:pPr>
    </w:p>
    <w:p w14:paraId="790C17D7" w14:textId="77777777" w:rsidR="006A6533" w:rsidRDefault="006A6533"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26148FCF" w:rsidR="0091217B" w:rsidRDefault="0091217B" w:rsidP="006A6533">
      <w:pPr>
        <w:spacing w:after="0" w:line="240" w:lineRule="auto"/>
        <w:jc w:val="center"/>
        <w:rPr>
          <w:rFonts w:ascii="Arial" w:eastAsia="Times New Roman" w:hAnsi="Arial" w:cs="Arial"/>
          <w:b/>
          <w:sz w:val="18"/>
          <w:szCs w:val="18"/>
        </w:rPr>
      </w:pPr>
    </w:p>
    <w:p w14:paraId="7DDDB915" w14:textId="77777777" w:rsidR="00934D76" w:rsidRPr="0091217B" w:rsidRDefault="00934D76" w:rsidP="006A6533">
      <w:pPr>
        <w:spacing w:after="0" w:line="240" w:lineRule="auto"/>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59B50D2F" w14:textId="5FFB84D8" w:rsidR="006D3B8A" w:rsidRDefault="0091217B" w:rsidP="00BE4282">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o Representante Legal del mismo.</w:t>
      </w:r>
    </w:p>
    <w:p w14:paraId="4F24487B" w14:textId="77777777" w:rsidR="006A6533" w:rsidRPr="00973DB8" w:rsidRDefault="006A6533"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452E1CEA" w:rsidR="00C434B8" w:rsidRPr="00B930A0" w:rsidRDefault="00A5089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31C899F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24926383"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5AA919A"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A50892">
        <w:rPr>
          <w:rFonts w:ascii="Arial" w:eastAsia="Century Gothic" w:hAnsi="Arial" w:cs="Arial"/>
          <w:b/>
          <w:color w:val="000000"/>
          <w:sz w:val="18"/>
          <w:szCs w:val="18"/>
        </w:rPr>
        <w:t>LICITACIÓN PÚBLICA LOCAL LCCC-064</w:t>
      </w:r>
      <w:r w:rsidR="009F7260">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C5F01">
        <w:rPr>
          <w:rFonts w:ascii="Arial" w:eastAsia="Century Gothic" w:hAnsi="Arial" w:cs="Arial"/>
          <w:b/>
          <w:bCs/>
          <w:color w:val="000000"/>
          <w:sz w:val="18"/>
          <w:szCs w:val="18"/>
        </w:rPr>
        <w:t xml:space="preserve"> </w:t>
      </w:r>
      <w:r w:rsidR="009C5F01">
        <w:rPr>
          <w:rFonts w:ascii="Arial" w:eastAsia="Century Gothic" w:hAnsi="Arial" w:cs="Arial"/>
          <w:color w:val="000000"/>
          <w:sz w:val="18"/>
          <w:szCs w:val="18"/>
        </w:rPr>
        <w:t xml:space="preserve">denominada </w:t>
      </w:r>
      <w:r w:rsidR="007A3CA5" w:rsidRPr="00FD52F1">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70" w:name="_Hlk69143214"/>
      <w:r w:rsidR="00D44F56">
        <w:rPr>
          <w:rFonts w:ascii="Arial" w:eastAsia="Arial" w:hAnsi="Arial" w:cs="Arial"/>
          <w:b/>
          <w:bCs/>
          <w:color w:val="000000"/>
          <w:sz w:val="18"/>
          <w:szCs w:val="18"/>
        </w:rPr>
        <w:t>CONTRATACIÓN</w:t>
      </w:r>
      <w:bookmarkEnd w:id="70"/>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48097F3D" w14:textId="77777777" w:rsidR="002663E0" w:rsidRPr="00FD52F1" w:rsidRDefault="002663E0" w:rsidP="00FA6C62">
      <w:pPr>
        <w:spacing w:after="0" w:line="240" w:lineRule="auto"/>
        <w:jc w:val="both"/>
        <w:rPr>
          <w:rFonts w:ascii="Arial" w:eastAsia="Arial" w:hAnsi="Arial" w:cs="Arial"/>
          <w:color w:val="000000"/>
          <w:sz w:val="18"/>
          <w:szCs w:val="18"/>
        </w:rPr>
      </w:pPr>
    </w:p>
    <w:p w14:paraId="040DCF29" w14:textId="2F63147D" w:rsidR="00275AFA"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0715C446" w14:textId="77777777" w:rsidR="002663E0" w:rsidRPr="00FD52F1" w:rsidRDefault="002663E0" w:rsidP="002663E0">
      <w:pPr>
        <w:spacing w:after="0" w:line="240" w:lineRule="auto"/>
        <w:ind w:left="360" w:right="140"/>
        <w:jc w:val="both"/>
        <w:rPr>
          <w:rFonts w:ascii="Arial" w:eastAsia="Century Gothic" w:hAnsi="Arial" w:cs="Arial"/>
          <w:color w:val="000000"/>
          <w:sz w:val="18"/>
          <w:szCs w:val="18"/>
        </w:rPr>
      </w:pPr>
    </w:p>
    <w:p w14:paraId="20D1181C" w14:textId="69176222"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411C8EBD" w14:textId="77777777" w:rsidR="002663E0" w:rsidRPr="00FD52F1" w:rsidRDefault="002663E0" w:rsidP="002663E0">
      <w:pPr>
        <w:shd w:val="clear" w:color="auto" w:fill="FFFFFF"/>
        <w:spacing w:after="0" w:line="240" w:lineRule="auto"/>
        <w:ind w:right="140"/>
        <w:jc w:val="both"/>
        <w:rPr>
          <w:rFonts w:ascii="Arial" w:eastAsia="Century Gothic" w:hAnsi="Arial" w:cs="Arial"/>
          <w:color w:val="000000"/>
          <w:sz w:val="18"/>
          <w:szCs w:val="18"/>
        </w:rPr>
      </w:pPr>
    </w:p>
    <w:p w14:paraId="1096B734" w14:textId="3BA7DCA1"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1C7E787"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00FEEEE1" w14:textId="61E70713"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77075E7B"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4F1EEEED" w14:textId="280E0F5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3E6FA8DE"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70C0D4FC" w14:textId="1DAE961D"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4DC19ADF"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30B7B984" w14:textId="38CE31A1"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5952C348"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1354BB12" w14:textId="2DCDBBBC"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48A7D54B"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34996B45" w14:textId="62E610D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F20371C" w14:textId="77777777" w:rsidR="002663E0" w:rsidRPr="00FD52F1" w:rsidRDefault="002663E0" w:rsidP="002663E0">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47E4872B" w:rsidR="00447522" w:rsidRDefault="00447522" w:rsidP="00E66674">
      <w:pPr>
        <w:spacing w:after="0" w:line="240" w:lineRule="auto"/>
        <w:rPr>
          <w:rFonts w:ascii="Arial" w:eastAsia="Times New Roman" w:hAnsi="Arial" w:cs="Arial"/>
          <w:sz w:val="18"/>
          <w:szCs w:val="18"/>
        </w:rPr>
      </w:pPr>
    </w:p>
    <w:p w14:paraId="25226706" w14:textId="33D718F6" w:rsidR="002663E0" w:rsidRDefault="002663E0" w:rsidP="00E66674">
      <w:pPr>
        <w:spacing w:after="0" w:line="240" w:lineRule="auto"/>
        <w:rPr>
          <w:rFonts w:ascii="Arial" w:eastAsia="Times New Roman" w:hAnsi="Arial" w:cs="Arial"/>
          <w:sz w:val="18"/>
          <w:szCs w:val="18"/>
        </w:rPr>
      </w:pPr>
    </w:p>
    <w:p w14:paraId="5DE56FA7" w14:textId="77777777" w:rsidR="002663E0" w:rsidRDefault="002663E0"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C47B838" w:rsidR="00C434B8" w:rsidRPr="00B930A0" w:rsidRDefault="00A5089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993C3F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C025C5C" w:rsidR="00603599" w:rsidRPr="00FD52F1" w:rsidRDefault="00D25B95" w:rsidP="00BF0DC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40DA9F4"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A50892">
        <w:rPr>
          <w:rFonts w:ascii="Arial" w:eastAsia="Century Gothic" w:hAnsi="Arial" w:cs="Arial"/>
          <w:b/>
          <w:color w:val="000000"/>
          <w:sz w:val="18"/>
          <w:szCs w:val="18"/>
        </w:rPr>
        <w:t>LICITACIÓN PÚBLICA LOCAL LCCC-064</w:t>
      </w:r>
      <w:r w:rsidR="009F7260">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8B00882" w:rsidR="00DD26B0" w:rsidRPr="00B930A0" w:rsidRDefault="00A508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771E2B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1A966E3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3597D8A"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A50892">
        <w:rPr>
          <w:rFonts w:ascii="Arial" w:eastAsia="Century Gothic" w:hAnsi="Arial" w:cs="Arial"/>
          <w:b/>
          <w:color w:val="000000"/>
          <w:sz w:val="18"/>
          <w:szCs w:val="18"/>
        </w:rPr>
        <w:t>LICITACIÓN PÚBLICA LOCAL LCCC-064</w:t>
      </w:r>
      <w:r w:rsidR="009F7260">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009C5F01">
        <w:rPr>
          <w:rFonts w:ascii="Arial" w:eastAsia="Century Gothic" w:hAnsi="Arial" w:cs="Arial"/>
          <w:color w:val="000000"/>
          <w:sz w:val="18"/>
          <w:szCs w:val="18"/>
        </w:rPr>
        <w:t xml:space="preserve">denominada </w:t>
      </w:r>
      <w:r w:rsidR="007A3CA5" w:rsidRPr="00FD52F1">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1"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2"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1"/>
    <w:bookmarkEnd w:id="72"/>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1AC4389" w:rsidR="00EC7235" w:rsidRPr="00EC7235" w:rsidRDefault="00A50892"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09A5BC79"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3666DD4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FC4CB01" w:rsidR="00DD26B0" w:rsidRPr="00B930A0" w:rsidRDefault="00A508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3B96741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3"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3"/>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1E8683A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135115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A50892">
        <w:rPr>
          <w:rFonts w:ascii="Arial" w:eastAsia="Century Gothic" w:hAnsi="Arial" w:cs="Arial"/>
          <w:b/>
          <w:color w:val="000000"/>
          <w:sz w:val="18"/>
          <w:szCs w:val="18"/>
        </w:rPr>
        <w:t>LICITACIÓN PÚBLICA LOCAL LCCC-064</w:t>
      </w:r>
      <w:r w:rsidR="009F7260">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78CB09F7" w:rsidR="00DD26B0" w:rsidRPr="00B930A0" w:rsidRDefault="00A508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52CE15E7"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03BF6D87"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4"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101150">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4"/>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5AF9E04C" w:rsidR="00DD26B0" w:rsidRPr="00B930A0" w:rsidRDefault="00A508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5A70270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2EE56F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5"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101150">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5"/>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5CA2819" w:rsidR="00DD26B0" w:rsidRPr="00B930A0" w:rsidRDefault="00A5089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5037F65B"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6"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8CAFC92" w:rsidR="0045564B" w:rsidRPr="00FD52F1" w:rsidRDefault="008463D3"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1B111122">
                <wp:extent cx="2945130" cy="1680210"/>
                <wp:effectExtent l="5715" t="8255" r="11430" b="698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661CE6B2" w:rsidR="0045564B" w:rsidRPr="00FD52F1" w:rsidRDefault="008463D3"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66870D7A">
                <wp:extent cx="2928620" cy="1680210"/>
                <wp:effectExtent l="5715" t="13970" r="8890" b="1079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6"/>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0949808C" w:rsidR="003B249F" w:rsidRDefault="00A50892"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LCCC-064</w:t>
      </w:r>
      <w:r w:rsidR="009F7260">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35210638"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60EEAEA3" w14:textId="77777777" w:rsidR="00934904" w:rsidRPr="00BA53C0" w:rsidRDefault="00934904" w:rsidP="00934904">
      <w:pPr>
        <w:spacing w:after="0"/>
        <w:ind w:right="140"/>
        <w:jc w:val="center"/>
        <w:rPr>
          <w:rFonts w:ascii="Arial" w:eastAsia="Century Gothic" w:hAnsi="Arial" w:cs="Arial"/>
          <w:b/>
          <w:bCs/>
          <w:color w:val="000000"/>
          <w:sz w:val="18"/>
          <w:szCs w:val="18"/>
        </w:rPr>
      </w:pPr>
      <w:bookmarkStart w:id="77" w:name="_Hlk92190106"/>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3FAE8CF0" w14:textId="77777777" w:rsidR="00934904" w:rsidRDefault="00934904" w:rsidP="00934904">
      <w:pPr>
        <w:spacing w:after="0"/>
        <w:ind w:right="140"/>
        <w:jc w:val="center"/>
        <w:rPr>
          <w:rFonts w:ascii="Arial" w:eastAsia="Century Gothic" w:hAnsi="Arial" w:cs="Arial"/>
          <w:b/>
          <w:color w:val="000000"/>
          <w:sz w:val="18"/>
          <w:szCs w:val="18"/>
        </w:rPr>
      </w:pPr>
    </w:p>
    <w:p w14:paraId="2661B858"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0DE9C3B1" w14:textId="77777777" w:rsidR="00934904" w:rsidRPr="009C75E1" w:rsidRDefault="00934904" w:rsidP="0093490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C0507DC"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480B635B"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7EF6B21"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6EDBF5C"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9D2F553"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0D1A673E" w14:textId="77777777" w:rsidR="00934904" w:rsidRPr="00FD52F1" w:rsidRDefault="00934904" w:rsidP="0093490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8F77330" w14:textId="77777777" w:rsidR="00934904" w:rsidRPr="00FD52F1" w:rsidRDefault="00934904" w:rsidP="00934904">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80AE515" w14:textId="77777777" w:rsidR="00934904" w:rsidRPr="009C75E1" w:rsidRDefault="00934904" w:rsidP="00934904">
      <w:pPr>
        <w:spacing w:after="0"/>
        <w:ind w:right="140"/>
        <w:jc w:val="right"/>
        <w:rPr>
          <w:rFonts w:ascii="Arial" w:eastAsia="Century Gothic" w:hAnsi="Arial" w:cs="Arial"/>
          <w:b/>
          <w:color w:val="000000"/>
          <w:sz w:val="18"/>
          <w:szCs w:val="18"/>
        </w:rPr>
      </w:pPr>
    </w:p>
    <w:p w14:paraId="35033F01" w14:textId="77777777" w:rsidR="00934904" w:rsidRDefault="00934904" w:rsidP="00934904">
      <w:pPr>
        <w:spacing w:after="0"/>
        <w:ind w:right="140"/>
        <w:jc w:val="center"/>
        <w:rPr>
          <w:rFonts w:ascii="Arial" w:eastAsia="Century Gothic" w:hAnsi="Arial" w:cs="Arial"/>
          <w:b/>
          <w:color w:val="000000"/>
          <w:sz w:val="18"/>
          <w:szCs w:val="18"/>
        </w:rPr>
      </w:pPr>
    </w:p>
    <w:p w14:paraId="3FB2CA3F" w14:textId="630271E1" w:rsidR="003B249F" w:rsidRPr="003B249F" w:rsidRDefault="00934904" w:rsidP="00934904">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3B249F" w:rsidRPr="003B249F">
        <w:rPr>
          <w:rFonts w:ascii="Arial" w:eastAsia="Arial" w:hAnsi="Arial" w:cs="Arial"/>
          <w:bCs/>
          <w:color w:val="000000"/>
          <w:sz w:val="18"/>
          <w:szCs w:val="18"/>
        </w:rPr>
        <w:t>.</w:t>
      </w:r>
    </w:p>
    <w:bookmarkEnd w:id="77"/>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2CF1E63D" w14:textId="766F1936"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037A89">
        <w:rPr>
          <w:rFonts w:ascii="Arial" w:eastAsia="Century Gothic" w:hAnsi="Arial" w:cs="Arial"/>
          <w:b/>
          <w:color w:val="000000"/>
          <w:sz w:val="18"/>
          <w:szCs w:val="18"/>
        </w:rPr>
        <w:t>1</w:t>
      </w:r>
      <w:r w:rsidR="001D7BE2">
        <w:rPr>
          <w:rFonts w:ascii="Arial" w:eastAsia="Century Gothic" w:hAnsi="Arial" w:cs="Arial"/>
          <w:b/>
          <w:color w:val="000000"/>
          <w:sz w:val="18"/>
          <w:szCs w:val="18"/>
        </w:rPr>
        <w:t>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8"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8"/>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A1526E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037A89">
        <w:rPr>
          <w:rFonts w:ascii="Arial" w:eastAsia="Arial" w:hAnsi="Arial" w:cs="Arial"/>
          <w:b/>
          <w:color w:val="000000"/>
          <w:sz w:val="18"/>
          <w:szCs w:val="18"/>
        </w:rPr>
        <w:t>1</w:t>
      </w:r>
      <w:r w:rsidR="001D7BE2">
        <w:rPr>
          <w:rFonts w:ascii="Arial" w:eastAsia="Arial" w:hAnsi="Arial" w:cs="Arial"/>
          <w:b/>
          <w:color w:val="000000"/>
          <w:sz w:val="18"/>
          <w:szCs w:val="18"/>
        </w:rPr>
        <w:t>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47C29A0" w:rsidR="00506D27" w:rsidRDefault="00A5089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LCCC-064</w:t>
      </w:r>
      <w:r w:rsidR="009F7260">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27FF9F6B"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63108FC5"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2F67754F"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A50892">
        <w:rPr>
          <w:rFonts w:ascii="Arial" w:eastAsia="Arial" w:hAnsi="Arial" w:cs="Arial"/>
          <w:b/>
          <w:color w:val="000000"/>
          <w:sz w:val="18"/>
          <w:szCs w:val="18"/>
        </w:rPr>
        <w:t>LICITACIÓN PÚBLICA LOCAL LCCC-064</w:t>
      </w:r>
      <w:r w:rsidR="009F7260">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w:t>
      </w:r>
      <w:r w:rsidR="000866E2">
        <w:rPr>
          <w:rFonts w:ascii="Arial" w:eastAsia="Arial" w:hAnsi="Arial" w:cs="Arial"/>
          <w:bCs/>
          <w:color w:val="000000"/>
          <w:sz w:val="18"/>
          <w:szCs w:val="18"/>
        </w:rPr>
        <w:t xml:space="preserve">denominada </w:t>
      </w:r>
      <w:r w:rsidRPr="005D0B8D">
        <w:rPr>
          <w:rFonts w:ascii="Arial" w:eastAsia="Century Gothic"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037A89">
        <w:rPr>
          <w:rFonts w:ascii="Arial" w:eastAsia="Century Gothic" w:hAnsi="Arial" w:cs="Arial"/>
          <w:b/>
          <w:bCs/>
          <w:color w:val="000000"/>
          <w:sz w:val="18"/>
          <w:szCs w:val="18"/>
        </w:rPr>
        <w:t>1</w:t>
      </w:r>
      <w:r w:rsidR="000866E2">
        <w:rPr>
          <w:rFonts w:ascii="Arial" w:eastAsia="Century Gothic" w:hAnsi="Arial" w:cs="Arial"/>
          <w:b/>
          <w:bCs/>
          <w:color w:val="000000"/>
          <w:sz w:val="18"/>
          <w:szCs w:val="18"/>
        </w:rPr>
        <w:t>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7E9A0216"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037A89">
        <w:rPr>
          <w:rFonts w:ascii="Arial" w:eastAsia="Century Gothic" w:hAnsi="Arial" w:cs="Arial"/>
          <w:b/>
          <w:color w:val="080808"/>
          <w:sz w:val="18"/>
          <w:szCs w:val="18"/>
        </w:rPr>
        <w:t>1</w:t>
      </w:r>
      <w:r w:rsidR="001D7BE2">
        <w:rPr>
          <w:rFonts w:ascii="Arial" w:eastAsia="Century Gothic" w:hAnsi="Arial" w:cs="Arial"/>
          <w:b/>
          <w:color w:val="080808"/>
          <w:sz w:val="18"/>
          <w:szCs w:val="18"/>
        </w:rPr>
        <w:t>5</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00319FB1" w:rsidR="008A5ED3" w:rsidRPr="00B930A0" w:rsidRDefault="00A50892"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504C7B7D"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D8B350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617F0CE0"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7D33DE">
        <w:rPr>
          <w:rFonts w:ascii="Arial" w:hAnsi="Arial" w:cs="Arial"/>
          <w:b/>
          <w:bCs/>
          <w:sz w:val="18"/>
          <w:szCs w:val="18"/>
        </w:rPr>
        <w:t>**</w:t>
      </w:r>
      <w:r w:rsidRPr="007D33DE">
        <w:rPr>
          <w:rFonts w:ascii="Arial" w:hAnsi="Arial" w:cs="Arial"/>
          <w:b/>
          <w:bCs/>
          <w:sz w:val="18"/>
          <w:szCs w:val="18"/>
          <w:u w:val="single"/>
        </w:rPr>
        <w:t>SI/NO</w:t>
      </w:r>
      <w:r w:rsidR="0004782E" w:rsidRPr="007D33DE">
        <w:rPr>
          <w:rFonts w:ascii="Arial" w:hAnsi="Arial" w:cs="Arial"/>
          <w:b/>
          <w:bCs/>
          <w:sz w:val="18"/>
          <w:szCs w:val="18"/>
        </w:rPr>
        <w:t>*</w:t>
      </w:r>
      <w:r w:rsidR="00943DA9" w:rsidRPr="007D33DE">
        <w:rPr>
          <w:rFonts w:ascii="Arial" w:hAnsi="Arial" w:cs="Arial"/>
          <w:b/>
          <w:bCs/>
          <w:sz w:val="18"/>
          <w:szCs w:val="18"/>
        </w:rPr>
        <w:t>*</w:t>
      </w:r>
      <w:r w:rsidR="00943DA9"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D44F56">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2740A922" w14:textId="05BD3493"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Así mismo manifiesto que dicha aportación voluntaria no repercute en la integración de mi propuesta económica ni en la calidad de los bienes y/o servicios a entregar, así como mi consentimiento para que la Dirección de</w:t>
      </w:r>
      <w:r w:rsidR="005B405D">
        <w:rPr>
          <w:rFonts w:ascii="Arial" w:eastAsia="Century Gothic" w:hAnsi="Arial" w:cs="Arial"/>
          <w:color w:val="000000"/>
          <w:sz w:val="18"/>
          <w:szCs w:val="18"/>
        </w:rPr>
        <w:t xml:space="preserve"> 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24F7DB9" w14:textId="77777777" w:rsidR="00194DB0" w:rsidRDefault="00194DB0" w:rsidP="00546848">
      <w:pPr>
        <w:pStyle w:val="Sinespaciado"/>
        <w:jc w:val="center"/>
        <w:rPr>
          <w:rFonts w:ascii="Arial" w:hAnsi="Arial" w:cs="Arial"/>
          <w:b/>
          <w:bCs/>
          <w:sz w:val="18"/>
          <w:szCs w:val="18"/>
        </w:rPr>
      </w:pPr>
    </w:p>
    <w:p w14:paraId="593F9E22" w14:textId="335645B2" w:rsidR="00546848" w:rsidRPr="00B930A0" w:rsidRDefault="00A50892"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LCCC-064</w:t>
      </w:r>
      <w:r w:rsidR="009F7260">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70E49640"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9F7260">
        <w:rPr>
          <w:rFonts w:ascii="Arial" w:eastAsia="Arial" w:hAnsi="Arial" w:cs="Arial"/>
          <w:b/>
          <w:bCs/>
          <w:color w:val="000000"/>
          <w:sz w:val="18"/>
          <w:szCs w:val="18"/>
        </w:rPr>
        <w:t>SERVICIO DE CORREO ELECTRÓNICO CORPORATIVO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0B209AF" w14:textId="1C546010" w:rsidR="006B4A1A" w:rsidRDefault="00C40EA7" w:rsidP="000D7FB0">
      <w:pPr>
        <w:spacing w:after="0"/>
        <w:ind w:left="-142" w:right="77"/>
        <w:jc w:val="both"/>
        <w:rPr>
          <w:rFonts w:ascii="Arial" w:hAnsi="Arial" w:cs="Arial"/>
          <w:sz w:val="18"/>
          <w:szCs w:val="18"/>
        </w:rPr>
      </w:pPr>
      <w:r w:rsidRPr="00FB77D8">
        <w:rPr>
          <w:rFonts w:ascii="Arial" w:hAnsi="Arial" w:cs="Arial"/>
          <w:sz w:val="18"/>
          <w:szCs w:val="18"/>
        </w:rPr>
        <w:t xml:space="preserve">Bases aprobadas por unanimidad por los siguientes </w:t>
      </w:r>
      <w:r w:rsidRPr="000D7FB0">
        <w:rPr>
          <w:rFonts w:ascii="Arial" w:hAnsi="Arial" w:cs="Arial"/>
          <w:sz w:val="18"/>
          <w:szCs w:val="18"/>
        </w:rPr>
        <w:t xml:space="preserve">miembros del </w:t>
      </w:r>
      <w:r w:rsidRPr="000D7FB0">
        <w:rPr>
          <w:rFonts w:ascii="Arial" w:hAnsi="Arial" w:cs="Arial"/>
          <w:b/>
          <w:sz w:val="18"/>
          <w:szCs w:val="18"/>
        </w:rPr>
        <w:t>COMITÉ</w:t>
      </w:r>
      <w:r w:rsidRPr="000D7FB0">
        <w:rPr>
          <w:rFonts w:ascii="Arial" w:hAnsi="Arial" w:cs="Arial"/>
          <w:sz w:val="18"/>
          <w:szCs w:val="18"/>
        </w:rPr>
        <w:t xml:space="preserve"> e invitados, en la</w:t>
      </w:r>
      <w:bookmarkStart w:id="79" w:name="_Hlk85557215"/>
      <w:r w:rsidR="00F87AB5" w:rsidRPr="000D7FB0">
        <w:rPr>
          <w:rFonts w:ascii="Arial" w:hAnsi="Arial" w:cs="Arial"/>
          <w:sz w:val="18"/>
          <w:szCs w:val="18"/>
        </w:rPr>
        <w:t xml:space="preserve"> </w:t>
      </w:r>
      <w:r w:rsidR="000D7FB0" w:rsidRPr="000D7FB0">
        <w:rPr>
          <w:rFonts w:ascii="Arial" w:hAnsi="Arial" w:cs="Arial"/>
          <w:b/>
          <w:bCs/>
          <w:sz w:val="18"/>
          <w:szCs w:val="18"/>
          <w:lang w:val="es-ES"/>
        </w:rPr>
        <w:t>Quincua</w:t>
      </w:r>
      <w:r w:rsidR="009533D0" w:rsidRPr="000D7FB0">
        <w:rPr>
          <w:rFonts w:ascii="Arial" w:hAnsi="Arial" w:cs="Arial"/>
          <w:b/>
          <w:bCs/>
          <w:sz w:val="18"/>
          <w:szCs w:val="18"/>
          <w:lang w:val="es-ES"/>
        </w:rPr>
        <w:t>gésima</w:t>
      </w:r>
      <w:r w:rsidR="006B0A94" w:rsidRPr="000D7FB0">
        <w:rPr>
          <w:rFonts w:ascii="Arial" w:hAnsi="Arial" w:cs="Arial"/>
          <w:b/>
          <w:bCs/>
          <w:sz w:val="18"/>
          <w:szCs w:val="18"/>
          <w:lang w:val="es-ES"/>
        </w:rPr>
        <w:t xml:space="preserve"> </w:t>
      </w:r>
      <w:r w:rsidR="000D7FB0" w:rsidRPr="000D7FB0">
        <w:rPr>
          <w:rFonts w:ascii="Arial" w:hAnsi="Arial" w:cs="Arial"/>
          <w:b/>
          <w:bCs/>
          <w:sz w:val="18"/>
          <w:szCs w:val="18"/>
          <w:lang w:val="es-ES"/>
        </w:rPr>
        <w:t xml:space="preserve">Cuarta </w:t>
      </w:r>
      <w:r w:rsidR="00FB77D8" w:rsidRPr="000D7FB0">
        <w:rPr>
          <w:rFonts w:ascii="Arial" w:hAnsi="Arial" w:cs="Arial"/>
          <w:b/>
          <w:bCs/>
          <w:sz w:val="18"/>
          <w:szCs w:val="18"/>
          <w:lang w:val="es-ES"/>
        </w:rPr>
        <w:t>Sesión</w:t>
      </w:r>
      <w:r w:rsidR="009756FB" w:rsidRPr="000D7FB0">
        <w:rPr>
          <w:rFonts w:ascii="Arial" w:hAnsi="Arial" w:cs="Arial"/>
          <w:b/>
          <w:bCs/>
          <w:sz w:val="18"/>
          <w:szCs w:val="18"/>
          <w:lang w:val="es-ES"/>
        </w:rPr>
        <w:t xml:space="preserve"> </w:t>
      </w:r>
      <w:bookmarkEnd w:id="79"/>
      <w:r w:rsidR="006B0A94" w:rsidRPr="000D7FB0">
        <w:rPr>
          <w:rFonts w:ascii="Arial" w:hAnsi="Arial" w:cs="Arial"/>
          <w:b/>
          <w:bCs/>
          <w:sz w:val="18"/>
          <w:szCs w:val="18"/>
          <w:lang w:val="es-ES"/>
        </w:rPr>
        <w:t>Extrao</w:t>
      </w:r>
      <w:r w:rsidR="009C36B2" w:rsidRPr="000D7FB0">
        <w:rPr>
          <w:rFonts w:ascii="Arial" w:hAnsi="Arial" w:cs="Arial"/>
          <w:b/>
          <w:bCs/>
          <w:sz w:val="18"/>
          <w:szCs w:val="18"/>
          <w:lang w:val="es-ES"/>
        </w:rPr>
        <w:t>rdinaria</w:t>
      </w:r>
      <w:r w:rsidRPr="000D7FB0">
        <w:rPr>
          <w:rFonts w:ascii="Arial" w:hAnsi="Arial" w:cs="Arial"/>
          <w:b/>
          <w:bCs/>
          <w:sz w:val="18"/>
          <w:szCs w:val="18"/>
          <w:lang w:val="es-ES"/>
        </w:rPr>
        <w:t>,</w:t>
      </w:r>
      <w:r w:rsidRPr="000D7FB0">
        <w:rPr>
          <w:rFonts w:ascii="Arial" w:hAnsi="Arial" w:cs="Arial"/>
          <w:sz w:val="18"/>
          <w:szCs w:val="18"/>
          <w:lang w:val="es-ES"/>
        </w:rPr>
        <w:t xml:space="preserve"> del</w:t>
      </w:r>
      <w:r w:rsidRPr="000D7FB0">
        <w:rPr>
          <w:rFonts w:ascii="Arial" w:hAnsi="Arial" w:cs="Arial"/>
          <w:sz w:val="18"/>
          <w:szCs w:val="18"/>
        </w:rPr>
        <w:t xml:space="preserve"> día </w:t>
      </w:r>
      <w:r w:rsidR="006470F6" w:rsidRPr="000D7FB0">
        <w:rPr>
          <w:rFonts w:ascii="Arial" w:hAnsi="Arial" w:cs="Arial"/>
          <w:sz w:val="18"/>
          <w:szCs w:val="18"/>
        </w:rPr>
        <w:t>0</w:t>
      </w:r>
      <w:r w:rsidR="00D13326" w:rsidRPr="000D7FB0">
        <w:rPr>
          <w:rFonts w:ascii="Arial" w:hAnsi="Arial" w:cs="Arial"/>
          <w:sz w:val="18"/>
          <w:szCs w:val="18"/>
        </w:rPr>
        <w:t>1</w:t>
      </w:r>
      <w:r w:rsidRPr="000D7FB0">
        <w:rPr>
          <w:rFonts w:ascii="Arial" w:hAnsi="Arial" w:cs="Arial"/>
          <w:sz w:val="18"/>
          <w:szCs w:val="18"/>
        </w:rPr>
        <w:t xml:space="preserve"> de</w:t>
      </w:r>
      <w:r w:rsidR="003E4AE9" w:rsidRPr="000D7FB0">
        <w:rPr>
          <w:rFonts w:ascii="Arial" w:hAnsi="Arial" w:cs="Arial"/>
          <w:sz w:val="18"/>
          <w:szCs w:val="18"/>
        </w:rPr>
        <w:t xml:space="preserve"> </w:t>
      </w:r>
      <w:r w:rsidR="006470F6" w:rsidRPr="000D7FB0">
        <w:rPr>
          <w:rFonts w:ascii="Arial" w:hAnsi="Arial" w:cs="Arial"/>
          <w:sz w:val="18"/>
          <w:szCs w:val="18"/>
        </w:rPr>
        <w:t>diciem</w:t>
      </w:r>
      <w:r w:rsidR="001033D4" w:rsidRPr="000D7FB0">
        <w:rPr>
          <w:rFonts w:ascii="Arial" w:hAnsi="Arial" w:cs="Arial"/>
          <w:sz w:val="18"/>
          <w:szCs w:val="18"/>
        </w:rPr>
        <w:t xml:space="preserve">bre </w:t>
      </w:r>
      <w:r w:rsidRPr="000D7FB0">
        <w:rPr>
          <w:rFonts w:ascii="Arial" w:hAnsi="Arial" w:cs="Arial"/>
          <w:sz w:val="18"/>
          <w:szCs w:val="18"/>
        </w:rPr>
        <w:t>de 202</w:t>
      </w:r>
      <w:r w:rsidR="001C63A7" w:rsidRPr="000D7FB0">
        <w:rPr>
          <w:rFonts w:ascii="Arial" w:hAnsi="Arial" w:cs="Arial"/>
          <w:sz w:val="18"/>
          <w:szCs w:val="18"/>
        </w:rPr>
        <w:t>2</w:t>
      </w:r>
      <w:r w:rsidRPr="000D7FB0">
        <w:rPr>
          <w:rFonts w:ascii="Arial" w:hAnsi="Arial" w:cs="Arial"/>
          <w:sz w:val="18"/>
          <w:szCs w:val="18"/>
        </w:rPr>
        <w:t>.</w:t>
      </w:r>
    </w:p>
    <w:p w14:paraId="6BF601C1" w14:textId="77777777" w:rsidR="000D7FB0" w:rsidRDefault="000D7FB0" w:rsidP="000D7FB0">
      <w:pPr>
        <w:spacing w:after="0"/>
        <w:ind w:left="-142" w:right="77"/>
        <w:jc w:val="both"/>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2122"/>
        <w:gridCol w:w="1985"/>
        <w:gridCol w:w="1419"/>
        <w:gridCol w:w="2176"/>
        <w:gridCol w:w="1785"/>
      </w:tblGrid>
      <w:tr w:rsidR="009E4A30" w:rsidRPr="005B5195" w14:paraId="181A42A4" w14:textId="77777777" w:rsidTr="003806C1">
        <w:trPr>
          <w:trHeight w:val="269"/>
          <w:tblHeader/>
        </w:trPr>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6966E" w14:textId="77777777" w:rsidR="009E4A30" w:rsidRPr="003D09D8" w:rsidRDefault="009E4A30" w:rsidP="003806C1">
            <w:pPr>
              <w:jc w:val="center"/>
              <w:rPr>
                <w:rFonts w:ascii="Arial" w:hAnsi="Arial" w:cs="Arial"/>
                <w:b/>
                <w:color w:val="404040" w:themeColor="text1" w:themeTint="BF"/>
                <w:sz w:val="18"/>
                <w:szCs w:val="18"/>
              </w:rPr>
            </w:pPr>
            <w:bookmarkStart w:id="80" w:name="_Hlk104917023"/>
            <w:r w:rsidRPr="003D09D8">
              <w:rPr>
                <w:rFonts w:ascii="Arial" w:hAnsi="Arial" w:cs="Arial"/>
                <w:b/>
                <w:color w:val="404040" w:themeColor="text1" w:themeTint="BF"/>
                <w:sz w:val="18"/>
                <w:szCs w:val="18"/>
              </w:rPr>
              <w:t>NOMBRE</w:t>
            </w:r>
          </w:p>
        </w:tc>
        <w:tc>
          <w:tcPr>
            <w:tcW w:w="1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5DA9F"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PROCEDENCIA</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20C561"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CARGO</w:t>
            </w:r>
          </w:p>
        </w:tc>
        <w:tc>
          <w:tcPr>
            <w:tcW w:w="11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40D5E2"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FIRMA</w:t>
            </w:r>
          </w:p>
        </w:tc>
        <w:tc>
          <w:tcPr>
            <w:tcW w:w="94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B5A090F"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ANTEFIRMA</w:t>
            </w:r>
          </w:p>
        </w:tc>
      </w:tr>
      <w:tr w:rsidR="009E4A30" w:rsidRPr="005B5195" w14:paraId="449A7EDA" w14:textId="77777777" w:rsidTr="003806C1">
        <w:trPr>
          <w:trHeight w:val="1258"/>
        </w:trPr>
        <w:tc>
          <w:tcPr>
            <w:tcW w:w="1118" w:type="pct"/>
            <w:tcBorders>
              <w:top w:val="nil"/>
              <w:left w:val="single" w:sz="4" w:space="0" w:color="auto"/>
              <w:bottom w:val="single" w:sz="4" w:space="0" w:color="auto"/>
              <w:right w:val="single" w:sz="4" w:space="0" w:color="auto"/>
            </w:tcBorders>
            <w:shd w:val="clear" w:color="auto" w:fill="auto"/>
            <w:vAlign w:val="center"/>
          </w:tcPr>
          <w:p w14:paraId="427B5E47" w14:textId="21A3A68F" w:rsidR="009E4A30" w:rsidRPr="000D1F29" w:rsidRDefault="009E4A30" w:rsidP="003806C1">
            <w:pPr>
              <w:jc w:val="center"/>
              <w:rPr>
                <w:rFonts w:ascii="Arial" w:hAnsi="Arial" w:cs="Arial"/>
                <w:bCs/>
                <w:color w:val="000000"/>
                <w:sz w:val="18"/>
                <w:szCs w:val="18"/>
              </w:rPr>
            </w:pPr>
            <w:r w:rsidRPr="000D1F29">
              <w:rPr>
                <w:rFonts w:ascii="Arial" w:hAnsi="Arial" w:cs="Arial"/>
                <w:bCs/>
                <w:sz w:val="18"/>
                <w:szCs w:val="18"/>
              </w:rPr>
              <w:t>Lic. Maribel Becerra Bañuelos</w:t>
            </w:r>
          </w:p>
        </w:tc>
        <w:tc>
          <w:tcPr>
            <w:tcW w:w="1046" w:type="pct"/>
            <w:tcBorders>
              <w:top w:val="nil"/>
              <w:left w:val="nil"/>
              <w:bottom w:val="single" w:sz="4" w:space="0" w:color="auto"/>
              <w:right w:val="single" w:sz="4" w:space="0" w:color="auto"/>
            </w:tcBorders>
            <w:shd w:val="clear" w:color="auto" w:fill="auto"/>
            <w:vAlign w:val="center"/>
          </w:tcPr>
          <w:p w14:paraId="11DC9553" w14:textId="77777777" w:rsidR="009E4A30" w:rsidRPr="000D1F29" w:rsidRDefault="009E4A30" w:rsidP="003806C1">
            <w:pPr>
              <w:pStyle w:val="TableParagraph"/>
              <w:spacing w:before="157"/>
              <w:ind w:left="141" w:right="134"/>
              <w:jc w:val="center"/>
              <w:rPr>
                <w:bCs/>
                <w:color w:val="000000"/>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noWrap/>
            <w:vAlign w:val="center"/>
          </w:tcPr>
          <w:p w14:paraId="56594839" w14:textId="77777777" w:rsidR="009E4A30" w:rsidRPr="007E456B" w:rsidRDefault="009E4A30" w:rsidP="003806C1">
            <w:pPr>
              <w:spacing w:after="0"/>
              <w:jc w:val="center"/>
              <w:rPr>
                <w:rFonts w:ascii="Arial" w:hAnsi="Arial" w:cs="Arial"/>
                <w:bCs/>
                <w:spacing w:val="-1"/>
                <w:sz w:val="18"/>
                <w:szCs w:val="18"/>
              </w:rPr>
            </w:pPr>
            <w:r w:rsidRPr="007E456B">
              <w:rPr>
                <w:rFonts w:ascii="Arial" w:hAnsi="Arial" w:cs="Arial"/>
                <w:bCs/>
                <w:sz w:val="18"/>
                <w:szCs w:val="18"/>
              </w:rPr>
              <w:t>Presidente</w:t>
            </w:r>
            <w:r w:rsidRPr="007E456B">
              <w:rPr>
                <w:rFonts w:ascii="Arial" w:hAnsi="Arial" w:cs="Arial"/>
                <w:bCs/>
                <w:spacing w:val="-1"/>
                <w:sz w:val="18"/>
                <w:szCs w:val="18"/>
              </w:rPr>
              <w:t xml:space="preserve"> </w:t>
            </w:r>
          </w:p>
          <w:p w14:paraId="3A349FF4" w14:textId="77777777" w:rsidR="009E4A30" w:rsidRPr="007E456B" w:rsidRDefault="009E4A30" w:rsidP="003806C1">
            <w:pPr>
              <w:spacing w:after="0"/>
              <w:jc w:val="center"/>
              <w:rPr>
                <w:rFonts w:ascii="Arial" w:hAnsi="Arial" w:cs="Arial"/>
                <w:bCs/>
                <w:color w:val="000000"/>
                <w:sz w:val="18"/>
                <w:szCs w:val="18"/>
              </w:rPr>
            </w:pPr>
            <w:r w:rsidRPr="007E456B">
              <w:rPr>
                <w:rFonts w:ascii="Arial" w:hAnsi="Arial" w:cs="Arial"/>
                <w:bCs/>
                <w:sz w:val="18"/>
                <w:szCs w:val="18"/>
              </w:rPr>
              <w:t>Suplente</w:t>
            </w:r>
          </w:p>
        </w:tc>
        <w:tc>
          <w:tcPr>
            <w:tcW w:w="1147" w:type="pct"/>
            <w:tcBorders>
              <w:top w:val="nil"/>
              <w:left w:val="nil"/>
              <w:bottom w:val="single" w:sz="4" w:space="0" w:color="auto"/>
              <w:right w:val="single" w:sz="4" w:space="0" w:color="auto"/>
            </w:tcBorders>
            <w:shd w:val="clear" w:color="auto" w:fill="auto"/>
            <w:noWrap/>
            <w:vAlign w:val="center"/>
          </w:tcPr>
          <w:p w14:paraId="0FE9270A"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E8B6479" w14:textId="77777777" w:rsidR="009E4A30" w:rsidRPr="00842E63" w:rsidRDefault="009E4A30" w:rsidP="003806C1">
            <w:pPr>
              <w:jc w:val="center"/>
              <w:rPr>
                <w:rFonts w:ascii="Arial" w:hAnsi="Arial" w:cs="Arial"/>
                <w:bCs/>
                <w:color w:val="000000"/>
                <w:sz w:val="18"/>
                <w:szCs w:val="18"/>
              </w:rPr>
            </w:pPr>
          </w:p>
        </w:tc>
      </w:tr>
      <w:tr w:rsidR="009E4A30" w:rsidRPr="005B5195" w14:paraId="56062F9C"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hideMark/>
          </w:tcPr>
          <w:p w14:paraId="760145A3" w14:textId="77777777" w:rsidR="009E4A30" w:rsidRPr="000D1F29" w:rsidRDefault="009E4A30" w:rsidP="003806C1">
            <w:pPr>
              <w:jc w:val="center"/>
              <w:rPr>
                <w:rFonts w:ascii="Arial" w:hAnsi="Arial" w:cs="Arial"/>
                <w:bCs/>
                <w:color w:val="000000"/>
                <w:sz w:val="18"/>
                <w:szCs w:val="18"/>
              </w:rPr>
            </w:pPr>
            <w:r w:rsidRPr="000D1F29">
              <w:rPr>
                <w:rFonts w:ascii="Arial" w:hAnsi="Arial" w:cs="Arial"/>
                <w:bCs/>
                <w:sz w:val="18"/>
                <w:szCs w:val="18"/>
              </w:rPr>
              <w:t>Lic. Abraham Yasir</w:t>
            </w:r>
            <w:r w:rsidRPr="000D1F29">
              <w:rPr>
                <w:rFonts w:ascii="Arial" w:hAnsi="Arial" w:cs="Arial"/>
                <w:bCs/>
                <w:spacing w:val="-47"/>
                <w:sz w:val="18"/>
                <w:szCs w:val="18"/>
              </w:rPr>
              <w:t xml:space="preserve"> </w:t>
            </w:r>
            <w:r w:rsidRPr="000D1F29">
              <w:rPr>
                <w:rFonts w:ascii="Arial" w:hAnsi="Arial" w:cs="Arial"/>
                <w:bCs/>
                <w:sz w:val="18"/>
                <w:szCs w:val="18"/>
              </w:rPr>
              <w:t>Maciel Montoya</w:t>
            </w:r>
          </w:p>
        </w:tc>
        <w:tc>
          <w:tcPr>
            <w:tcW w:w="1046" w:type="pct"/>
            <w:tcBorders>
              <w:top w:val="nil"/>
              <w:left w:val="nil"/>
              <w:bottom w:val="single" w:sz="4" w:space="0" w:color="auto"/>
              <w:right w:val="single" w:sz="4" w:space="0" w:color="auto"/>
            </w:tcBorders>
            <w:shd w:val="clear" w:color="auto" w:fill="auto"/>
            <w:vAlign w:val="center"/>
            <w:hideMark/>
          </w:tcPr>
          <w:p w14:paraId="29D97341" w14:textId="77777777" w:rsidR="009E4A30" w:rsidRPr="000D1F29" w:rsidRDefault="009E4A30" w:rsidP="003806C1">
            <w:pPr>
              <w:pStyle w:val="TableParagraph"/>
              <w:ind w:right="90"/>
              <w:jc w:val="center"/>
              <w:rPr>
                <w:bCs/>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vAlign w:val="center"/>
            <w:hideMark/>
          </w:tcPr>
          <w:p w14:paraId="162753F7" w14:textId="77777777" w:rsidR="009E4A30" w:rsidRPr="007E456B" w:rsidRDefault="009E4A30" w:rsidP="003806C1">
            <w:pPr>
              <w:spacing w:after="0"/>
              <w:jc w:val="center"/>
              <w:rPr>
                <w:rFonts w:ascii="Arial" w:hAnsi="Arial" w:cs="Arial"/>
                <w:bCs/>
                <w:sz w:val="18"/>
                <w:szCs w:val="18"/>
              </w:rPr>
            </w:pPr>
            <w:r w:rsidRPr="007E456B">
              <w:rPr>
                <w:rFonts w:ascii="Arial" w:hAnsi="Arial" w:cs="Arial"/>
                <w:bCs/>
                <w:sz w:val="18"/>
                <w:szCs w:val="18"/>
              </w:rPr>
              <w:t>Secretario</w:t>
            </w:r>
          </w:p>
          <w:p w14:paraId="7DCCEBEA" w14:textId="77777777" w:rsidR="009E4A30" w:rsidRPr="007E456B" w:rsidRDefault="009E4A30" w:rsidP="003806C1">
            <w:pPr>
              <w:spacing w:after="0"/>
              <w:jc w:val="center"/>
              <w:rPr>
                <w:rFonts w:ascii="Arial" w:hAnsi="Arial" w:cs="Arial"/>
                <w:bCs/>
                <w:color w:val="000000"/>
                <w:sz w:val="18"/>
                <w:szCs w:val="18"/>
              </w:rPr>
            </w:pPr>
            <w:r w:rsidRPr="007E456B">
              <w:rPr>
                <w:rFonts w:ascii="Arial" w:hAnsi="Arial" w:cs="Arial"/>
                <w:bCs/>
                <w:sz w:val="18"/>
                <w:szCs w:val="18"/>
              </w:rPr>
              <w:t>Técnico</w:t>
            </w:r>
          </w:p>
        </w:tc>
        <w:tc>
          <w:tcPr>
            <w:tcW w:w="1147" w:type="pct"/>
            <w:tcBorders>
              <w:top w:val="nil"/>
              <w:left w:val="nil"/>
              <w:bottom w:val="single" w:sz="4" w:space="0" w:color="auto"/>
              <w:right w:val="single" w:sz="4" w:space="0" w:color="auto"/>
            </w:tcBorders>
            <w:shd w:val="clear" w:color="auto" w:fill="auto"/>
            <w:noWrap/>
            <w:vAlign w:val="center"/>
            <w:hideMark/>
          </w:tcPr>
          <w:p w14:paraId="39837143"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14:paraId="029CD78F" w14:textId="77777777" w:rsidR="009E4A30" w:rsidRPr="00842E63" w:rsidRDefault="009E4A30" w:rsidP="003806C1">
            <w:pPr>
              <w:jc w:val="center"/>
              <w:rPr>
                <w:rFonts w:ascii="Arial" w:hAnsi="Arial" w:cs="Arial"/>
                <w:bCs/>
                <w:color w:val="000000"/>
                <w:sz w:val="18"/>
                <w:szCs w:val="18"/>
              </w:rPr>
            </w:pPr>
          </w:p>
        </w:tc>
      </w:tr>
      <w:tr w:rsidR="009E4A30" w:rsidRPr="005B5195" w14:paraId="202E6AC3" w14:textId="77777777" w:rsidTr="003806C1">
        <w:trPr>
          <w:trHeight w:val="1475"/>
        </w:trPr>
        <w:tc>
          <w:tcPr>
            <w:tcW w:w="1118" w:type="pct"/>
            <w:tcBorders>
              <w:top w:val="nil"/>
              <w:left w:val="single" w:sz="4" w:space="0" w:color="auto"/>
              <w:bottom w:val="single" w:sz="4" w:space="0" w:color="auto"/>
              <w:right w:val="single" w:sz="4" w:space="0" w:color="auto"/>
            </w:tcBorders>
            <w:shd w:val="clear" w:color="auto" w:fill="auto"/>
            <w:vAlign w:val="center"/>
          </w:tcPr>
          <w:p w14:paraId="465D6963" w14:textId="709320F2" w:rsidR="009E4A30" w:rsidRPr="000D1F29" w:rsidRDefault="00B11941" w:rsidP="003806C1">
            <w:pPr>
              <w:jc w:val="center"/>
              <w:rPr>
                <w:rFonts w:ascii="Arial" w:hAnsi="Arial" w:cs="Arial"/>
                <w:bCs/>
                <w:sz w:val="18"/>
                <w:szCs w:val="18"/>
              </w:rPr>
            </w:pPr>
            <w:r w:rsidRPr="000D1F29">
              <w:rPr>
                <w:rFonts w:ascii="Arial" w:hAnsi="Arial" w:cs="Arial"/>
                <w:bCs/>
                <w:sz w:val="18"/>
                <w:szCs w:val="18"/>
              </w:rPr>
              <w:t xml:space="preserve">Lic. Alberto Ponce García </w:t>
            </w:r>
          </w:p>
        </w:tc>
        <w:tc>
          <w:tcPr>
            <w:tcW w:w="1046" w:type="pct"/>
            <w:tcBorders>
              <w:top w:val="nil"/>
              <w:left w:val="nil"/>
              <w:bottom w:val="single" w:sz="4" w:space="0" w:color="auto"/>
              <w:right w:val="single" w:sz="4" w:space="0" w:color="auto"/>
            </w:tcBorders>
            <w:shd w:val="clear" w:color="auto" w:fill="auto"/>
            <w:vAlign w:val="center"/>
          </w:tcPr>
          <w:p w14:paraId="08A0D329" w14:textId="77777777" w:rsidR="009E4A30" w:rsidRPr="000D1F29" w:rsidRDefault="009E4A30" w:rsidP="003806C1">
            <w:pPr>
              <w:pStyle w:val="TableParagraph"/>
              <w:ind w:right="90"/>
              <w:jc w:val="center"/>
              <w:rPr>
                <w:bCs/>
                <w:sz w:val="18"/>
                <w:szCs w:val="18"/>
              </w:rPr>
            </w:pPr>
            <w:r w:rsidRPr="000D1F29">
              <w:rPr>
                <w:bCs/>
                <w:sz w:val="18"/>
                <w:szCs w:val="18"/>
              </w:rPr>
              <w:t xml:space="preserve">Representante Suplente de la Secretaría de la Hacienda Pública </w:t>
            </w:r>
          </w:p>
        </w:tc>
        <w:tc>
          <w:tcPr>
            <w:tcW w:w="748" w:type="pct"/>
            <w:tcBorders>
              <w:top w:val="nil"/>
              <w:left w:val="nil"/>
              <w:bottom w:val="single" w:sz="4" w:space="0" w:color="auto"/>
              <w:right w:val="single" w:sz="4" w:space="0" w:color="auto"/>
            </w:tcBorders>
            <w:shd w:val="clear" w:color="auto" w:fill="auto"/>
            <w:vAlign w:val="center"/>
          </w:tcPr>
          <w:p w14:paraId="1CD1775B" w14:textId="77777777" w:rsidR="009E4A30" w:rsidRPr="007E456B" w:rsidRDefault="009E4A30" w:rsidP="003806C1">
            <w:pPr>
              <w:jc w:val="center"/>
              <w:rPr>
                <w:rFonts w:ascii="Arial" w:hAnsi="Arial" w:cs="Arial"/>
                <w:bCs/>
                <w:sz w:val="18"/>
                <w:szCs w:val="18"/>
              </w:rPr>
            </w:pPr>
            <w:r w:rsidRPr="007E456B">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2ADC9F06"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CCD6F29" w14:textId="77777777" w:rsidR="009E4A30" w:rsidRPr="00842E63" w:rsidRDefault="009E4A30" w:rsidP="003806C1">
            <w:pPr>
              <w:jc w:val="center"/>
              <w:rPr>
                <w:rFonts w:ascii="Arial" w:hAnsi="Arial" w:cs="Arial"/>
                <w:bCs/>
                <w:color w:val="000000"/>
                <w:sz w:val="18"/>
                <w:szCs w:val="18"/>
              </w:rPr>
            </w:pPr>
          </w:p>
        </w:tc>
      </w:tr>
      <w:tr w:rsidR="009E4A30" w:rsidRPr="005B5195" w14:paraId="16E6BA1A" w14:textId="77777777" w:rsidTr="003806C1">
        <w:trPr>
          <w:trHeight w:val="1553"/>
        </w:trPr>
        <w:tc>
          <w:tcPr>
            <w:tcW w:w="1118" w:type="pct"/>
            <w:tcBorders>
              <w:top w:val="nil"/>
              <w:left w:val="single" w:sz="4" w:space="0" w:color="auto"/>
              <w:bottom w:val="single" w:sz="4" w:space="0" w:color="auto"/>
              <w:right w:val="single" w:sz="4" w:space="0" w:color="auto"/>
            </w:tcBorders>
            <w:shd w:val="clear" w:color="auto" w:fill="auto"/>
            <w:vAlign w:val="center"/>
          </w:tcPr>
          <w:p w14:paraId="2FC27FDA" w14:textId="0342E339" w:rsidR="009E4A30" w:rsidRPr="000D1F29" w:rsidRDefault="009E4A30" w:rsidP="003806C1">
            <w:pPr>
              <w:jc w:val="center"/>
              <w:rPr>
                <w:rFonts w:ascii="Arial" w:hAnsi="Arial" w:cs="Arial"/>
                <w:bCs/>
                <w:sz w:val="18"/>
                <w:szCs w:val="18"/>
              </w:rPr>
            </w:pPr>
            <w:r w:rsidRPr="000D1F29">
              <w:rPr>
                <w:rFonts w:ascii="Arial" w:hAnsi="Arial" w:cs="Arial"/>
                <w:bCs/>
                <w:sz w:val="18"/>
                <w:szCs w:val="18"/>
              </w:rPr>
              <w:t xml:space="preserve">Lic. </w:t>
            </w:r>
            <w:r w:rsidR="00B11941" w:rsidRPr="000D1F29">
              <w:rPr>
                <w:rFonts w:ascii="Arial" w:hAnsi="Arial" w:cs="Arial"/>
                <w:bCs/>
                <w:sz w:val="18"/>
                <w:szCs w:val="18"/>
              </w:rPr>
              <w:t xml:space="preserve">Diego Antonio Castellanos Rodríguez </w:t>
            </w:r>
          </w:p>
        </w:tc>
        <w:tc>
          <w:tcPr>
            <w:tcW w:w="1046" w:type="pct"/>
            <w:tcBorders>
              <w:top w:val="nil"/>
              <w:left w:val="nil"/>
              <w:bottom w:val="single" w:sz="4" w:space="0" w:color="auto"/>
              <w:right w:val="single" w:sz="4" w:space="0" w:color="auto"/>
            </w:tcBorders>
            <w:shd w:val="clear" w:color="auto" w:fill="auto"/>
            <w:vAlign w:val="center"/>
          </w:tcPr>
          <w:p w14:paraId="53AF8CD6" w14:textId="2B19C857" w:rsidR="009E4A30" w:rsidRPr="000D1F29" w:rsidRDefault="009E4A30" w:rsidP="003806C1">
            <w:pPr>
              <w:pStyle w:val="TableParagraph"/>
              <w:ind w:right="90"/>
              <w:jc w:val="center"/>
              <w:rPr>
                <w:bCs/>
                <w:sz w:val="18"/>
                <w:szCs w:val="18"/>
              </w:rPr>
            </w:pPr>
            <w:r w:rsidRPr="000D1F29">
              <w:rPr>
                <w:bCs/>
                <w:sz w:val="18"/>
                <w:szCs w:val="18"/>
              </w:rPr>
              <w:t>Representante Suplente de la Secretar</w:t>
            </w:r>
            <w:r w:rsidR="00B11941" w:rsidRPr="000D1F29">
              <w:rPr>
                <w:bCs/>
                <w:sz w:val="18"/>
                <w:szCs w:val="18"/>
              </w:rPr>
              <w:t>í</w:t>
            </w:r>
            <w:r w:rsidRPr="000D1F29">
              <w:rPr>
                <w:bCs/>
                <w:sz w:val="18"/>
                <w:szCs w:val="18"/>
              </w:rPr>
              <w:t xml:space="preserve">a de Administración </w:t>
            </w:r>
          </w:p>
        </w:tc>
        <w:tc>
          <w:tcPr>
            <w:tcW w:w="748" w:type="pct"/>
            <w:tcBorders>
              <w:top w:val="nil"/>
              <w:left w:val="nil"/>
              <w:bottom w:val="single" w:sz="4" w:space="0" w:color="auto"/>
              <w:right w:val="single" w:sz="4" w:space="0" w:color="auto"/>
            </w:tcBorders>
            <w:shd w:val="clear" w:color="auto" w:fill="auto"/>
            <w:vAlign w:val="center"/>
          </w:tcPr>
          <w:p w14:paraId="10BAC1E4" w14:textId="77777777" w:rsidR="009E4A30" w:rsidRPr="007E456B" w:rsidRDefault="009E4A30" w:rsidP="003806C1">
            <w:pPr>
              <w:jc w:val="center"/>
              <w:rPr>
                <w:rFonts w:ascii="Arial" w:hAnsi="Arial" w:cs="Arial"/>
                <w:bCs/>
                <w:sz w:val="18"/>
                <w:szCs w:val="18"/>
              </w:rPr>
            </w:pPr>
            <w:r w:rsidRPr="007E456B">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67ACFAA1"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217D22B" w14:textId="77777777" w:rsidR="009E4A30" w:rsidRPr="00842E63" w:rsidRDefault="009E4A30" w:rsidP="003806C1">
            <w:pPr>
              <w:jc w:val="center"/>
              <w:rPr>
                <w:rFonts w:ascii="Arial" w:hAnsi="Arial" w:cs="Arial"/>
                <w:bCs/>
                <w:color w:val="000000"/>
                <w:sz w:val="18"/>
                <w:szCs w:val="18"/>
              </w:rPr>
            </w:pPr>
          </w:p>
        </w:tc>
      </w:tr>
      <w:tr w:rsidR="00B11941" w:rsidRPr="005B5195" w14:paraId="3F89E73D" w14:textId="77777777" w:rsidTr="003806C1">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7564E41D" w14:textId="3EA6F63E" w:rsidR="00B11941" w:rsidRPr="009B4A78" w:rsidRDefault="00B11941" w:rsidP="003806C1">
            <w:pPr>
              <w:jc w:val="center"/>
              <w:rPr>
                <w:rFonts w:ascii="Arial" w:hAnsi="Arial" w:cs="Arial"/>
                <w:sz w:val="18"/>
                <w:szCs w:val="18"/>
              </w:rPr>
            </w:pPr>
            <w:r>
              <w:rPr>
                <w:rFonts w:ascii="Arial" w:hAnsi="Arial" w:cs="Arial"/>
                <w:sz w:val="18"/>
                <w:szCs w:val="18"/>
              </w:rPr>
              <w:t xml:space="preserve">C. Bricio Baldemar Rivera Orozco </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901BBB" w14:textId="2A63A95F" w:rsidR="00B11941" w:rsidRPr="009B4A78" w:rsidRDefault="00B11941" w:rsidP="003806C1">
            <w:pPr>
              <w:pStyle w:val="TableParagraph"/>
              <w:ind w:right="90"/>
              <w:jc w:val="center"/>
              <w:rPr>
                <w:sz w:val="18"/>
                <w:szCs w:val="18"/>
              </w:rPr>
            </w:pPr>
            <w:r w:rsidRPr="00B11941">
              <w:rPr>
                <w:sz w:val="18"/>
                <w:szCs w:val="18"/>
              </w:rPr>
              <w:t>Representante Suplente de</w:t>
            </w:r>
            <w:r>
              <w:rPr>
                <w:sz w:val="18"/>
                <w:szCs w:val="18"/>
              </w:rPr>
              <w:t xml:space="preserve">l Consejo de </w:t>
            </w:r>
            <w:r w:rsidR="000D1F29">
              <w:rPr>
                <w:sz w:val="18"/>
                <w:szCs w:val="18"/>
              </w:rPr>
              <w:t>Cámaras</w:t>
            </w:r>
            <w:r>
              <w:rPr>
                <w:sz w:val="18"/>
                <w:szCs w:val="18"/>
              </w:rPr>
              <w:t xml:space="preserve"> </w:t>
            </w:r>
            <w:r w:rsidR="000D1F29">
              <w:rPr>
                <w:sz w:val="18"/>
                <w:szCs w:val="18"/>
              </w:rPr>
              <w:t xml:space="preserve">Industriales de Jalisco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5849DB0" w14:textId="1DFBE56B" w:rsidR="00B11941" w:rsidRPr="007E456B" w:rsidRDefault="000D1F29" w:rsidP="003806C1">
            <w:pPr>
              <w:jc w:val="center"/>
              <w:rPr>
                <w:rFonts w:ascii="Arial" w:hAnsi="Arial" w:cs="Arial"/>
                <w:sz w:val="18"/>
                <w:szCs w:val="18"/>
              </w:rPr>
            </w:pPr>
            <w:r w:rsidRPr="007E456B">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BA25117" w14:textId="77777777" w:rsidR="00B11941" w:rsidRPr="00842E63" w:rsidRDefault="00B11941"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D0DA543" w14:textId="77777777" w:rsidR="00B11941" w:rsidRPr="00842E63" w:rsidRDefault="00B11941" w:rsidP="003806C1">
            <w:pPr>
              <w:jc w:val="center"/>
              <w:rPr>
                <w:rFonts w:ascii="Arial" w:hAnsi="Arial" w:cs="Arial"/>
                <w:bCs/>
                <w:color w:val="000000"/>
                <w:sz w:val="18"/>
                <w:szCs w:val="18"/>
              </w:rPr>
            </w:pPr>
          </w:p>
        </w:tc>
      </w:tr>
      <w:tr w:rsidR="005E4968" w:rsidRPr="005B5195" w14:paraId="79CBBD98"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6ED5A469"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 xml:space="preserve">Lic. Silvia Jacqueline Martin </w:t>
            </w:r>
            <w:r>
              <w:rPr>
                <w:rFonts w:ascii="Arial" w:hAnsi="Arial" w:cs="Arial"/>
                <w:bCs/>
                <w:sz w:val="18"/>
                <w:szCs w:val="18"/>
              </w:rPr>
              <w:t>d</w:t>
            </w:r>
            <w:r w:rsidRPr="00842E63">
              <w:rPr>
                <w:rFonts w:ascii="Arial" w:hAnsi="Arial" w:cs="Arial"/>
                <w:bCs/>
                <w:sz w:val="18"/>
                <w:szCs w:val="18"/>
              </w:rPr>
              <w:t xml:space="preserve">el Campo Partida </w:t>
            </w:r>
          </w:p>
        </w:tc>
        <w:tc>
          <w:tcPr>
            <w:tcW w:w="1046" w:type="pct"/>
            <w:tcBorders>
              <w:top w:val="nil"/>
              <w:left w:val="nil"/>
              <w:bottom w:val="single" w:sz="4" w:space="0" w:color="auto"/>
              <w:right w:val="single" w:sz="4" w:space="0" w:color="auto"/>
            </w:tcBorders>
            <w:shd w:val="clear" w:color="auto" w:fill="auto"/>
            <w:vAlign w:val="center"/>
          </w:tcPr>
          <w:p w14:paraId="15113F57" w14:textId="77777777"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Consejo Mexicano </w:t>
            </w:r>
            <w:r>
              <w:rPr>
                <w:bCs/>
                <w:sz w:val="18"/>
                <w:szCs w:val="18"/>
              </w:rPr>
              <w:t>d</w:t>
            </w:r>
            <w:r w:rsidRPr="00842E63">
              <w:rPr>
                <w:bCs/>
                <w:sz w:val="18"/>
                <w:szCs w:val="18"/>
              </w:rPr>
              <w:t xml:space="preserve">e Comercio Exterior </w:t>
            </w:r>
            <w:r>
              <w:rPr>
                <w:bCs/>
                <w:sz w:val="18"/>
                <w:szCs w:val="18"/>
              </w:rPr>
              <w:t>d</w:t>
            </w:r>
            <w:r w:rsidRPr="00842E63">
              <w:rPr>
                <w:bCs/>
                <w:sz w:val="18"/>
                <w:szCs w:val="18"/>
              </w:rPr>
              <w:t xml:space="preserve">e Occidente </w:t>
            </w:r>
          </w:p>
        </w:tc>
        <w:tc>
          <w:tcPr>
            <w:tcW w:w="748" w:type="pct"/>
            <w:tcBorders>
              <w:top w:val="nil"/>
              <w:left w:val="nil"/>
              <w:bottom w:val="single" w:sz="4" w:space="0" w:color="auto"/>
              <w:right w:val="single" w:sz="4" w:space="0" w:color="auto"/>
            </w:tcBorders>
            <w:shd w:val="clear" w:color="auto" w:fill="auto"/>
            <w:vAlign w:val="center"/>
          </w:tcPr>
          <w:p w14:paraId="51B7B55C" w14:textId="76654041" w:rsidR="005E4968" w:rsidRPr="007E456B" w:rsidRDefault="00FE2403" w:rsidP="005E4968">
            <w:pPr>
              <w:jc w:val="center"/>
              <w:rPr>
                <w:rFonts w:ascii="Arial" w:hAnsi="Arial" w:cs="Arial"/>
                <w:bCs/>
                <w:sz w:val="18"/>
                <w:szCs w:val="18"/>
              </w:rPr>
            </w:pPr>
            <w:r w:rsidRPr="007E456B">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FB57293"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EF93750" w14:textId="77777777" w:rsidR="005E4968" w:rsidRPr="00842E63" w:rsidRDefault="005E4968" w:rsidP="005E4968">
            <w:pPr>
              <w:jc w:val="center"/>
              <w:rPr>
                <w:rFonts w:ascii="Arial" w:hAnsi="Arial" w:cs="Arial"/>
                <w:bCs/>
                <w:color w:val="000000"/>
                <w:sz w:val="18"/>
                <w:szCs w:val="18"/>
              </w:rPr>
            </w:pPr>
          </w:p>
        </w:tc>
      </w:tr>
      <w:tr w:rsidR="005E4968" w:rsidRPr="005B5195" w14:paraId="02BCE32E" w14:textId="77777777" w:rsidTr="003806C1">
        <w:trPr>
          <w:trHeight w:val="1549"/>
        </w:trPr>
        <w:tc>
          <w:tcPr>
            <w:tcW w:w="1118" w:type="pct"/>
            <w:tcBorders>
              <w:top w:val="nil"/>
              <w:left w:val="single" w:sz="4" w:space="0" w:color="auto"/>
              <w:bottom w:val="single" w:sz="4" w:space="0" w:color="auto"/>
              <w:right w:val="single" w:sz="4" w:space="0" w:color="auto"/>
            </w:tcBorders>
            <w:shd w:val="clear" w:color="auto" w:fill="auto"/>
            <w:vAlign w:val="center"/>
          </w:tcPr>
          <w:p w14:paraId="18355FA4"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 xml:space="preserve">C. Estefanía Montserrat Alcántara García </w:t>
            </w:r>
          </w:p>
        </w:tc>
        <w:tc>
          <w:tcPr>
            <w:tcW w:w="1046" w:type="pct"/>
            <w:tcBorders>
              <w:top w:val="nil"/>
              <w:left w:val="nil"/>
              <w:bottom w:val="single" w:sz="4" w:space="0" w:color="auto"/>
              <w:right w:val="single" w:sz="4" w:space="0" w:color="auto"/>
            </w:tcBorders>
            <w:shd w:val="clear" w:color="auto" w:fill="auto"/>
            <w:vAlign w:val="center"/>
          </w:tcPr>
          <w:p w14:paraId="52A2CDF3" w14:textId="204769EE"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Órgano Interno </w:t>
            </w:r>
            <w:r>
              <w:rPr>
                <w:bCs/>
                <w:sz w:val="18"/>
                <w:szCs w:val="18"/>
              </w:rPr>
              <w:t>d</w:t>
            </w:r>
            <w:r w:rsidRPr="00842E63">
              <w:rPr>
                <w:bCs/>
                <w:sz w:val="18"/>
                <w:szCs w:val="18"/>
              </w:rPr>
              <w:t xml:space="preserve">e Control </w:t>
            </w:r>
            <w:r w:rsidR="00F1066A">
              <w:rPr>
                <w:bCs/>
                <w:sz w:val="18"/>
                <w:szCs w:val="18"/>
              </w:rPr>
              <w:t>en el</w:t>
            </w:r>
            <w:r w:rsidRPr="00842E63">
              <w:rPr>
                <w:bCs/>
                <w:sz w:val="18"/>
                <w:szCs w:val="18"/>
              </w:rPr>
              <w:t xml:space="preserve"> O.P.D</w:t>
            </w:r>
            <w:r w:rsidR="00F1066A">
              <w:rPr>
                <w:bCs/>
                <w:sz w:val="18"/>
                <w:szCs w:val="18"/>
              </w:rPr>
              <w:t>.</w:t>
            </w:r>
            <w:r w:rsidRPr="00842E63">
              <w:rPr>
                <w:bCs/>
                <w:sz w:val="18"/>
                <w:szCs w:val="18"/>
              </w:rPr>
              <w:t xml:space="preserve"> Servicios </w:t>
            </w:r>
            <w:r>
              <w:rPr>
                <w:bCs/>
                <w:sz w:val="18"/>
                <w:szCs w:val="18"/>
              </w:rPr>
              <w:t>d</w:t>
            </w:r>
            <w:r w:rsidRPr="00842E63">
              <w:rPr>
                <w:bCs/>
                <w:sz w:val="18"/>
                <w:szCs w:val="18"/>
              </w:rPr>
              <w:t xml:space="preserve">e Salud Jalisco </w:t>
            </w:r>
          </w:p>
        </w:tc>
        <w:tc>
          <w:tcPr>
            <w:tcW w:w="748" w:type="pct"/>
            <w:tcBorders>
              <w:top w:val="nil"/>
              <w:left w:val="nil"/>
              <w:bottom w:val="single" w:sz="4" w:space="0" w:color="auto"/>
              <w:right w:val="single" w:sz="4" w:space="0" w:color="auto"/>
            </w:tcBorders>
            <w:shd w:val="clear" w:color="auto" w:fill="auto"/>
            <w:vAlign w:val="center"/>
          </w:tcPr>
          <w:p w14:paraId="4AC3C608" w14:textId="5D303910" w:rsidR="005E4968" w:rsidRPr="007E456B" w:rsidRDefault="005E4968" w:rsidP="005E4968">
            <w:pPr>
              <w:spacing w:after="0"/>
              <w:jc w:val="center"/>
              <w:rPr>
                <w:rFonts w:ascii="Arial" w:hAnsi="Arial" w:cs="Arial"/>
                <w:bCs/>
                <w:sz w:val="18"/>
                <w:szCs w:val="18"/>
              </w:rPr>
            </w:pPr>
            <w:r w:rsidRPr="007E456B">
              <w:rPr>
                <w:rFonts w:ascii="Arial" w:hAnsi="Arial" w:cs="Arial"/>
                <w:bCs/>
                <w:sz w:val="18"/>
                <w:szCs w:val="18"/>
              </w:rPr>
              <w:t>Invitad</w:t>
            </w:r>
            <w:r w:rsidR="007F11B5" w:rsidRPr="007E456B">
              <w:rPr>
                <w:rFonts w:ascii="Arial" w:hAnsi="Arial" w:cs="Arial"/>
                <w:bCs/>
                <w:sz w:val="18"/>
                <w:szCs w:val="18"/>
              </w:rPr>
              <w:t>o</w:t>
            </w:r>
            <w:r w:rsidRPr="007E456B">
              <w:rPr>
                <w:rFonts w:ascii="Arial" w:hAnsi="Arial" w:cs="Arial"/>
                <w:bCs/>
                <w:sz w:val="18"/>
                <w:szCs w:val="18"/>
              </w:rPr>
              <w:t xml:space="preserve"> </w:t>
            </w:r>
          </w:p>
          <w:p w14:paraId="53910A2E" w14:textId="77777777" w:rsidR="005E4968" w:rsidRPr="007E456B" w:rsidRDefault="005E4968" w:rsidP="005E4968">
            <w:pPr>
              <w:spacing w:after="0"/>
              <w:jc w:val="center"/>
              <w:rPr>
                <w:rFonts w:ascii="Arial" w:hAnsi="Arial" w:cs="Arial"/>
                <w:bCs/>
                <w:sz w:val="18"/>
                <w:szCs w:val="18"/>
              </w:rPr>
            </w:pPr>
            <w:r w:rsidRPr="007E456B">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7E40686A"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07F2A552" w14:textId="77777777" w:rsidR="005E4968" w:rsidRPr="00842E63" w:rsidRDefault="005E4968" w:rsidP="005E4968">
            <w:pPr>
              <w:jc w:val="center"/>
              <w:rPr>
                <w:rFonts w:ascii="Arial" w:hAnsi="Arial" w:cs="Arial"/>
                <w:bCs/>
                <w:color w:val="000000"/>
                <w:sz w:val="18"/>
                <w:szCs w:val="18"/>
              </w:rPr>
            </w:pPr>
          </w:p>
        </w:tc>
      </w:tr>
      <w:tr w:rsidR="005E4968" w:rsidRPr="005B5195" w14:paraId="74C902A5"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23640B84"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lastRenderedPageBreak/>
              <w:t>Lic. Laura Gómez Márquez</w:t>
            </w:r>
          </w:p>
        </w:tc>
        <w:tc>
          <w:tcPr>
            <w:tcW w:w="1046" w:type="pct"/>
            <w:tcBorders>
              <w:top w:val="nil"/>
              <w:left w:val="nil"/>
              <w:bottom w:val="single" w:sz="4" w:space="0" w:color="auto"/>
              <w:right w:val="single" w:sz="4" w:space="0" w:color="auto"/>
            </w:tcBorders>
            <w:shd w:val="clear" w:color="auto" w:fill="auto"/>
            <w:vAlign w:val="center"/>
          </w:tcPr>
          <w:p w14:paraId="501A9C73" w14:textId="77777777"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Direccion Jurídica </w:t>
            </w:r>
            <w:r>
              <w:rPr>
                <w:bCs/>
                <w:sz w:val="18"/>
                <w:szCs w:val="18"/>
              </w:rPr>
              <w:t>d</w:t>
            </w:r>
            <w:r w:rsidRPr="00842E63">
              <w:rPr>
                <w:bCs/>
                <w:sz w:val="18"/>
                <w:szCs w:val="18"/>
              </w:rPr>
              <w:t>el O</w:t>
            </w:r>
            <w:r>
              <w:rPr>
                <w:bCs/>
                <w:sz w:val="18"/>
                <w:szCs w:val="18"/>
              </w:rPr>
              <w:t>.P.D.</w:t>
            </w:r>
            <w:r w:rsidRPr="00842E63">
              <w:rPr>
                <w:bCs/>
                <w:sz w:val="18"/>
                <w:szCs w:val="18"/>
              </w:rPr>
              <w:t xml:space="preserve"> Servicios </w:t>
            </w:r>
            <w:r>
              <w:rPr>
                <w:bCs/>
                <w:sz w:val="18"/>
                <w:szCs w:val="18"/>
              </w:rPr>
              <w:t>d</w:t>
            </w:r>
            <w:r w:rsidRPr="00842E63">
              <w:rPr>
                <w:bCs/>
                <w:sz w:val="18"/>
                <w:szCs w:val="18"/>
              </w:rPr>
              <w:t>e Salud Jalisco</w:t>
            </w:r>
          </w:p>
        </w:tc>
        <w:tc>
          <w:tcPr>
            <w:tcW w:w="748" w:type="pct"/>
            <w:tcBorders>
              <w:top w:val="nil"/>
              <w:left w:val="nil"/>
              <w:bottom w:val="single" w:sz="4" w:space="0" w:color="auto"/>
              <w:right w:val="single" w:sz="4" w:space="0" w:color="auto"/>
            </w:tcBorders>
            <w:shd w:val="clear" w:color="auto" w:fill="auto"/>
            <w:vAlign w:val="center"/>
          </w:tcPr>
          <w:p w14:paraId="27F0BBEC" w14:textId="03EF2350" w:rsidR="005E4968" w:rsidRPr="007E456B" w:rsidRDefault="005E4968" w:rsidP="005E4968">
            <w:pPr>
              <w:spacing w:after="0"/>
              <w:jc w:val="center"/>
              <w:rPr>
                <w:rFonts w:ascii="Arial" w:hAnsi="Arial" w:cs="Arial"/>
                <w:bCs/>
                <w:sz w:val="18"/>
                <w:szCs w:val="18"/>
              </w:rPr>
            </w:pPr>
            <w:r w:rsidRPr="007E456B">
              <w:rPr>
                <w:rFonts w:ascii="Arial" w:hAnsi="Arial" w:cs="Arial"/>
                <w:bCs/>
                <w:sz w:val="18"/>
                <w:szCs w:val="18"/>
              </w:rPr>
              <w:t>Invitad</w:t>
            </w:r>
            <w:r w:rsidR="007F11B5" w:rsidRPr="007E456B">
              <w:rPr>
                <w:rFonts w:ascii="Arial" w:hAnsi="Arial" w:cs="Arial"/>
                <w:bCs/>
                <w:sz w:val="18"/>
                <w:szCs w:val="18"/>
              </w:rPr>
              <w:t>o</w:t>
            </w:r>
            <w:r w:rsidRPr="007E456B">
              <w:rPr>
                <w:rFonts w:ascii="Arial" w:hAnsi="Arial" w:cs="Arial"/>
                <w:bCs/>
                <w:sz w:val="18"/>
                <w:szCs w:val="18"/>
              </w:rPr>
              <w:t xml:space="preserve"> </w:t>
            </w:r>
          </w:p>
          <w:p w14:paraId="596625E6" w14:textId="77777777" w:rsidR="005E4968" w:rsidRPr="007E456B" w:rsidRDefault="005E4968" w:rsidP="005E4968">
            <w:pPr>
              <w:spacing w:after="0"/>
              <w:jc w:val="center"/>
              <w:rPr>
                <w:rFonts w:ascii="Arial" w:hAnsi="Arial" w:cs="Arial"/>
                <w:bCs/>
                <w:sz w:val="18"/>
                <w:szCs w:val="18"/>
                <w:highlight w:val="yellow"/>
              </w:rPr>
            </w:pPr>
            <w:r w:rsidRPr="007E456B">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3EC8C83D"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7B6A447" w14:textId="77777777" w:rsidR="005E4968" w:rsidRPr="00842E63" w:rsidRDefault="005E4968" w:rsidP="005E4968">
            <w:pPr>
              <w:jc w:val="center"/>
              <w:rPr>
                <w:rFonts w:ascii="Arial" w:hAnsi="Arial" w:cs="Arial"/>
                <w:bCs/>
                <w:color w:val="000000"/>
                <w:sz w:val="18"/>
                <w:szCs w:val="18"/>
              </w:rPr>
            </w:pPr>
          </w:p>
        </w:tc>
      </w:tr>
      <w:bookmarkEnd w:id="80"/>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1"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2" w:name="_Hlk35453871"/>
      <w:r w:rsidRPr="009E5340">
        <w:rPr>
          <w:rFonts w:ascii="Arial" w:hAnsi="Arial" w:cs="Arial"/>
          <w:color w:val="000000"/>
          <w:sz w:val="12"/>
          <w:szCs w:val="12"/>
        </w:rPr>
        <w:t>http//</w:t>
      </w:r>
      <w:bookmarkEnd w:id="81"/>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2"/>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D0B4" w14:textId="77777777" w:rsidR="003405A9" w:rsidRDefault="003405A9" w:rsidP="00293572">
      <w:pPr>
        <w:spacing w:after="0" w:line="240" w:lineRule="auto"/>
      </w:pPr>
      <w:r>
        <w:separator/>
      </w:r>
    </w:p>
  </w:endnote>
  <w:endnote w:type="continuationSeparator" w:id="0">
    <w:p w14:paraId="1408E79C" w14:textId="77777777" w:rsidR="003405A9" w:rsidRDefault="003405A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B00C69E"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A50892">
      <w:rPr>
        <w:b/>
        <w:bCs/>
        <w:sz w:val="16"/>
        <w:szCs w:val="16"/>
      </w:rPr>
      <w:t>64</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2541" w14:textId="77777777" w:rsidR="003405A9" w:rsidRDefault="003405A9" w:rsidP="00293572">
      <w:pPr>
        <w:spacing w:after="0" w:line="240" w:lineRule="auto"/>
      </w:pPr>
      <w:r>
        <w:separator/>
      </w:r>
    </w:p>
  </w:footnote>
  <w:footnote w:type="continuationSeparator" w:id="0">
    <w:p w14:paraId="5DC11900" w14:textId="77777777" w:rsidR="003405A9" w:rsidRDefault="003405A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C08"/>
    <w:multiLevelType w:val="hybridMultilevel"/>
    <w:tmpl w:val="D884B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931F7A"/>
    <w:multiLevelType w:val="hybridMultilevel"/>
    <w:tmpl w:val="6FD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17557F"/>
    <w:multiLevelType w:val="hybridMultilevel"/>
    <w:tmpl w:val="8698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AD0EA8"/>
    <w:multiLevelType w:val="hybridMultilevel"/>
    <w:tmpl w:val="66AE856C"/>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5772C0"/>
    <w:multiLevelType w:val="hybridMultilevel"/>
    <w:tmpl w:val="12407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6310DD"/>
    <w:multiLevelType w:val="hybridMultilevel"/>
    <w:tmpl w:val="9780966A"/>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002843"/>
    <w:multiLevelType w:val="hybridMultilevel"/>
    <w:tmpl w:val="A43E830E"/>
    <w:lvl w:ilvl="0" w:tplc="080A000F">
      <w:start w:val="1"/>
      <w:numFmt w:val="decimal"/>
      <w:lvlText w:val="%1."/>
      <w:lvlJc w:val="left"/>
      <w:pPr>
        <w:ind w:left="1121" w:hanging="360"/>
      </w:pPr>
    </w:lvl>
    <w:lvl w:ilvl="1" w:tplc="080A0019" w:tentative="1">
      <w:start w:val="1"/>
      <w:numFmt w:val="lowerLetter"/>
      <w:lvlText w:val="%2."/>
      <w:lvlJc w:val="left"/>
      <w:pPr>
        <w:ind w:left="1841" w:hanging="360"/>
      </w:pPr>
    </w:lvl>
    <w:lvl w:ilvl="2" w:tplc="080A001B" w:tentative="1">
      <w:start w:val="1"/>
      <w:numFmt w:val="lowerRoman"/>
      <w:lvlText w:val="%3."/>
      <w:lvlJc w:val="right"/>
      <w:pPr>
        <w:ind w:left="2561" w:hanging="180"/>
      </w:pPr>
    </w:lvl>
    <w:lvl w:ilvl="3" w:tplc="080A000F" w:tentative="1">
      <w:start w:val="1"/>
      <w:numFmt w:val="decimal"/>
      <w:lvlText w:val="%4."/>
      <w:lvlJc w:val="left"/>
      <w:pPr>
        <w:ind w:left="3281" w:hanging="360"/>
      </w:pPr>
    </w:lvl>
    <w:lvl w:ilvl="4" w:tplc="080A0019" w:tentative="1">
      <w:start w:val="1"/>
      <w:numFmt w:val="lowerLetter"/>
      <w:lvlText w:val="%5."/>
      <w:lvlJc w:val="left"/>
      <w:pPr>
        <w:ind w:left="4001" w:hanging="360"/>
      </w:pPr>
    </w:lvl>
    <w:lvl w:ilvl="5" w:tplc="080A001B" w:tentative="1">
      <w:start w:val="1"/>
      <w:numFmt w:val="lowerRoman"/>
      <w:lvlText w:val="%6."/>
      <w:lvlJc w:val="right"/>
      <w:pPr>
        <w:ind w:left="4721" w:hanging="180"/>
      </w:pPr>
    </w:lvl>
    <w:lvl w:ilvl="6" w:tplc="080A000F" w:tentative="1">
      <w:start w:val="1"/>
      <w:numFmt w:val="decimal"/>
      <w:lvlText w:val="%7."/>
      <w:lvlJc w:val="left"/>
      <w:pPr>
        <w:ind w:left="5441" w:hanging="360"/>
      </w:pPr>
    </w:lvl>
    <w:lvl w:ilvl="7" w:tplc="080A0019" w:tentative="1">
      <w:start w:val="1"/>
      <w:numFmt w:val="lowerLetter"/>
      <w:lvlText w:val="%8."/>
      <w:lvlJc w:val="left"/>
      <w:pPr>
        <w:ind w:left="6161" w:hanging="360"/>
      </w:pPr>
    </w:lvl>
    <w:lvl w:ilvl="8" w:tplc="080A001B" w:tentative="1">
      <w:start w:val="1"/>
      <w:numFmt w:val="lowerRoman"/>
      <w:lvlText w:val="%9."/>
      <w:lvlJc w:val="right"/>
      <w:pPr>
        <w:ind w:left="6881"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B54FB0"/>
    <w:multiLevelType w:val="hybridMultilevel"/>
    <w:tmpl w:val="CE3C52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5392419F"/>
    <w:multiLevelType w:val="hybridMultilevel"/>
    <w:tmpl w:val="80083D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A59E7"/>
    <w:multiLevelType w:val="hybridMultilevel"/>
    <w:tmpl w:val="5E787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71AB6DAD"/>
    <w:multiLevelType w:val="hybridMultilevel"/>
    <w:tmpl w:val="AA528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5133052"/>
    <w:multiLevelType w:val="hybridMultilevel"/>
    <w:tmpl w:val="E7040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7E7D41"/>
    <w:multiLevelType w:val="hybridMultilevel"/>
    <w:tmpl w:val="E5A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1404113">
    <w:abstractNumId w:val="23"/>
  </w:num>
  <w:num w:numId="2" w16cid:durableId="1489591174">
    <w:abstractNumId w:val="8"/>
  </w:num>
  <w:num w:numId="3" w16cid:durableId="655760983">
    <w:abstractNumId w:val="27"/>
  </w:num>
  <w:num w:numId="4" w16cid:durableId="614484747">
    <w:abstractNumId w:val="24"/>
  </w:num>
  <w:num w:numId="5" w16cid:durableId="628391080">
    <w:abstractNumId w:val="11"/>
  </w:num>
  <w:num w:numId="6" w16cid:durableId="21320364">
    <w:abstractNumId w:val="25"/>
  </w:num>
  <w:num w:numId="7" w16cid:durableId="1284995469">
    <w:abstractNumId w:val="30"/>
  </w:num>
  <w:num w:numId="8" w16cid:durableId="1944989619">
    <w:abstractNumId w:val="33"/>
  </w:num>
  <w:num w:numId="9" w16cid:durableId="927546022">
    <w:abstractNumId w:val="18"/>
  </w:num>
  <w:num w:numId="10" w16cid:durableId="363360169">
    <w:abstractNumId w:val="12"/>
  </w:num>
  <w:num w:numId="11" w16cid:durableId="415828502">
    <w:abstractNumId w:val="15"/>
  </w:num>
  <w:num w:numId="12" w16cid:durableId="139924237">
    <w:abstractNumId w:val="21"/>
  </w:num>
  <w:num w:numId="13" w16cid:durableId="345714573">
    <w:abstractNumId w:val="13"/>
  </w:num>
  <w:num w:numId="14" w16cid:durableId="1369140618">
    <w:abstractNumId w:val="10"/>
  </w:num>
  <w:num w:numId="15" w16cid:durableId="502596951">
    <w:abstractNumId w:val="31"/>
  </w:num>
  <w:num w:numId="16" w16cid:durableId="1066880053">
    <w:abstractNumId w:val="17"/>
  </w:num>
  <w:num w:numId="17" w16cid:durableId="1618104937">
    <w:abstractNumId w:val="4"/>
  </w:num>
  <w:num w:numId="18" w16cid:durableId="1371759709">
    <w:abstractNumId w:val="28"/>
  </w:num>
  <w:num w:numId="19" w16cid:durableId="146437233">
    <w:abstractNumId w:val="29"/>
  </w:num>
  <w:num w:numId="20" w16cid:durableId="1650093082">
    <w:abstractNumId w:val="26"/>
  </w:num>
  <w:num w:numId="21" w16cid:durableId="1625653069">
    <w:abstractNumId w:val="2"/>
  </w:num>
  <w:num w:numId="22" w16cid:durableId="1927036470">
    <w:abstractNumId w:val="22"/>
  </w:num>
  <w:num w:numId="23" w16cid:durableId="1297369760">
    <w:abstractNumId w:val="36"/>
  </w:num>
  <w:num w:numId="24" w16cid:durableId="2040427108">
    <w:abstractNumId w:val="1"/>
  </w:num>
  <w:num w:numId="25" w16cid:durableId="1197886906">
    <w:abstractNumId w:val="7"/>
  </w:num>
  <w:num w:numId="26" w16cid:durableId="448354930">
    <w:abstractNumId w:val="19"/>
  </w:num>
  <w:num w:numId="27" w16cid:durableId="62070508">
    <w:abstractNumId w:val="6"/>
  </w:num>
  <w:num w:numId="28" w16cid:durableId="2109497766">
    <w:abstractNumId w:val="9"/>
  </w:num>
  <w:num w:numId="29" w16cid:durableId="1723367077">
    <w:abstractNumId w:val="16"/>
  </w:num>
  <w:num w:numId="30" w16cid:durableId="1270964837">
    <w:abstractNumId w:val="5"/>
  </w:num>
  <w:num w:numId="31" w16cid:durableId="2111318694">
    <w:abstractNumId w:val="3"/>
  </w:num>
  <w:num w:numId="32" w16cid:durableId="1276713582">
    <w:abstractNumId w:val="20"/>
  </w:num>
  <w:num w:numId="33" w16cid:durableId="842008382">
    <w:abstractNumId w:val="35"/>
  </w:num>
  <w:num w:numId="34" w16cid:durableId="315497719">
    <w:abstractNumId w:val="32"/>
  </w:num>
  <w:num w:numId="35" w16cid:durableId="1954507887">
    <w:abstractNumId w:val="0"/>
  </w:num>
  <w:num w:numId="36" w16cid:durableId="714547390">
    <w:abstractNumId w:val="14"/>
  </w:num>
  <w:num w:numId="37" w16cid:durableId="166566915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2586"/>
    <w:rsid w:val="000133E5"/>
    <w:rsid w:val="00015D7C"/>
    <w:rsid w:val="00015DB8"/>
    <w:rsid w:val="000171B7"/>
    <w:rsid w:val="00022126"/>
    <w:rsid w:val="0002347E"/>
    <w:rsid w:val="00023EC0"/>
    <w:rsid w:val="00023F50"/>
    <w:rsid w:val="00024848"/>
    <w:rsid w:val="000259BD"/>
    <w:rsid w:val="00025CF9"/>
    <w:rsid w:val="00025E1F"/>
    <w:rsid w:val="0002790C"/>
    <w:rsid w:val="000305D9"/>
    <w:rsid w:val="00030BF6"/>
    <w:rsid w:val="00031A75"/>
    <w:rsid w:val="00031E7A"/>
    <w:rsid w:val="00032252"/>
    <w:rsid w:val="00033694"/>
    <w:rsid w:val="000342D0"/>
    <w:rsid w:val="0003660B"/>
    <w:rsid w:val="00037518"/>
    <w:rsid w:val="00037A89"/>
    <w:rsid w:val="00040055"/>
    <w:rsid w:val="00040A86"/>
    <w:rsid w:val="00040B0F"/>
    <w:rsid w:val="00041D19"/>
    <w:rsid w:val="000427B3"/>
    <w:rsid w:val="00043494"/>
    <w:rsid w:val="000448F2"/>
    <w:rsid w:val="00045543"/>
    <w:rsid w:val="00045931"/>
    <w:rsid w:val="00045A41"/>
    <w:rsid w:val="0004689B"/>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9D0"/>
    <w:rsid w:val="00075D94"/>
    <w:rsid w:val="00076EE7"/>
    <w:rsid w:val="00077081"/>
    <w:rsid w:val="000800F5"/>
    <w:rsid w:val="0008075E"/>
    <w:rsid w:val="00081868"/>
    <w:rsid w:val="00082741"/>
    <w:rsid w:val="00083268"/>
    <w:rsid w:val="00083926"/>
    <w:rsid w:val="00083B10"/>
    <w:rsid w:val="00084374"/>
    <w:rsid w:val="0008519D"/>
    <w:rsid w:val="000866E2"/>
    <w:rsid w:val="00086FB5"/>
    <w:rsid w:val="00092BD6"/>
    <w:rsid w:val="0009449D"/>
    <w:rsid w:val="000956BB"/>
    <w:rsid w:val="000A0039"/>
    <w:rsid w:val="000A0465"/>
    <w:rsid w:val="000A058C"/>
    <w:rsid w:val="000A1510"/>
    <w:rsid w:val="000A1834"/>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2DC"/>
    <w:rsid w:val="000B550E"/>
    <w:rsid w:val="000B5665"/>
    <w:rsid w:val="000B5858"/>
    <w:rsid w:val="000B6AF8"/>
    <w:rsid w:val="000B7043"/>
    <w:rsid w:val="000C016D"/>
    <w:rsid w:val="000C2342"/>
    <w:rsid w:val="000C28D4"/>
    <w:rsid w:val="000C3126"/>
    <w:rsid w:val="000C331E"/>
    <w:rsid w:val="000C3D34"/>
    <w:rsid w:val="000C449B"/>
    <w:rsid w:val="000C571B"/>
    <w:rsid w:val="000C613B"/>
    <w:rsid w:val="000C635F"/>
    <w:rsid w:val="000D0038"/>
    <w:rsid w:val="000D0E59"/>
    <w:rsid w:val="000D0FC6"/>
    <w:rsid w:val="000D1F29"/>
    <w:rsid w:val="000D44F0"/>
    <w:rsid w:val="000D47A3"/>
    <w:rsid w:val="000D5CB3"/>
    <w:rsid w:val="000D68C9"/>
    <w:rsid w:val="000D6D2F"/>
    <w:rsid w:val="000D6DF3"/>
    <w:rsid w:val="000D7312"/>
    <w:rsid w:val="000D7E32"/>
    <w:rsid w:val="000D7FB0"/>
    <w:rsid w:val="000E0074"/>
    <w:rsid w:val="000E063B"/>
    <w:rsid w:val="000E0CB5"/>
    <w:rsid w:val="000E3C97"/>
    <w:rsid w:val="000E4820"/>
    <w:rsid w:val="000E7D1A"/>
    <w:rsid w:val="000F1CF2"/>
    <w:rsid w:val="000F2B00"/>
    <w:rsid w:val="000F421D"/>
    <w:rsid w:val="000F42CD"/>
    <w:rsid w:val="000F5575"/>
    <w:rsid w:val="00100412"/>
    <w:rsid w:val="0010056F"/>
    <w:rsid w:val="00101150"/>
    <w:rsid w:val="001025AE"/>
    <w:rsid w:val="00102F5E"/>
    <w:rsid w:val="001033D4"/>
    <w:rsid w:val="001041BE"/>
    <w:rsid w:val="00104541"/>
    <w:rsid w:val="001054F2"/>
    <w:rsid w:val="00105B6D"/>
    <w:rsid w:val="001068CF"/>
    <w:rsid w:val="0010783E"/>
    <w:rsid w:val="00111459"/>
    <w:rsid w:val="00111744"/>
    <w:rsid w:val="00111750"/>
    <w:rsid w:val="00111B47"/>
    <w:rsid w:val="0011272F"/>
    <w:rsid w:val="00112732"/>
    <w:rsid w:val="00113EE4"/>
    <w:rsid w:val="00115035"/>
    <w:rsid w:val="00115BC4"/>
    <w:rsid w:val="00116185"/>
    <w:rsid w:val="001161E6"/>
    <w:rsid w:val="00116BBA"/>
    <w:rsid w:val="0011788B"/>
    <w:rsid w:val="00117FB0"/>
    <w:rsid w:val="001211C2"/>
    <w:rsid w:val="00121DE9"/>
    <w:rsid w:val="00123550"/>
    <w:rsid w:val="001235C0"/>
    <w:rsid w:val="00123708"/>
    <w:rsid w:val="001237AE"/>
    <w:rsid w:val="00125BCB"/>
    <w:rsid w:val="00125CD7"/>
    <w:rsid w:val="00125F22"/>
    <w:rsid w:val="00126518"/>
    <w:rsid w:val="001268A7"/>
    <w:rsid w:val="00126A12"/>
    <w:rsid w:val="00126C7E"/>
    <w:rsid w:val="001270A4"/>
    <w:rsid w:val="0012710B"/>
    <w:rsid w:val="00127EAC"/>
    <w:rsid w:val="00130145"/>
    <w:rsid w:val="001310CF"/>
    <w:rsid w:val="001318DC"/>
    <w:rsid w:val="0013191F"/>
    <w:rsid w:val="0013344D"/>
    <w:rsid w:val="001352CE"/>
    <w:rsid w:val="00135856"/>
    <w:rsid w:val="00135D31"/>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ACF"/>
    <w:rsid w:val="00156AEE"/>
    <w:rsid w:val="00156C9C"/>
    <w:rsid w:val="00160107"/>
    <w:rsid w:val="00160A77"/>
    <w:rsid w:val="00160EBD"/>
    <w:rsid w:val="00160F88"/>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33D5"/>
    <w:rsid w:val="00183F3C"/>
    <w:rsid w:val="00184A90"/>
    <w:rsid w:val="001856C7"/>
    <w:rsid w:val="00185F96"/>
    <w:rsid w:val="00186BFE"/>
    <w:rsid w:val="001875C1"/>
    <w:rsid w:val="001876C3"/>
    <w:rsid w:val="00190F39"/>
    <w:rsid w:val="0019104E"/>
    <w:rsid w:val="00191347"/>
    <w:rsid w:val="0019223D"/>
    <w:rsid w:val="00192833"/>
    <w:rsid w:val="00193367"/>
    <w:rsid w:val="001949A6"/>
    <w:rsid w:val="00194DB0"/>
    <w:rsid w:val="00194F85"/>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6D7F"/>
    <w:rsid w:val="001C0CA4"/>
    <w:rsid w:val="001C0EC1"/>
    <w:rsid w:val="001C0FF5"/>
    <w:rsid w:val="001C3FF8"/>
    <w:rsid w:val="001C5DD5"/>
    <w:rsid w:val="001C63A7"/>
    <w:rsid w:val="001C6535"/>
    <w:rsid w:val="001C72D0"/>
    <w:rsid w:val="001D20FF"/>
    <w:rsid w:val="001D2AAF"/>
    <w:rsid w:val="001D3A9E"/>
    <w:rsid w:val="001D4143"/>
    <w:rsid w:val="001D713B"/>
    <w:rsid w:val="001D7827"/>
    <w:rsid w:val="001D786F"/>
    <w:rsid w:val="001D7BE2"/>
    <w:rsid w:val="001D7D97"/>
    <w:rsid w:val="001E09BA"/>
    <w:rsid w:val="001E226A"/>
    <w:rsid w:val="001E2AED"/>
    <w:rsid w:val="001E2BA0"/>
    <w:rsid w:val="001E3C97"/>
    <w:rsid w:val="001E5204"/>
    <w:rsid w:val="001E5DD0"/>
    <w:rsid w:val="001E6349"/>
    <w:rsid w:val="001E6BD3"/>
    <w:rsid w:val="001E745A"/>
    <w:rsid w:val="001E764F"/>
    <w:rsid w:val="001E7C76"/>
    <w:rsid w:val="001F0798"/>
    <w:rsid w:val="001F0A32"/>
    <w:rsid w:val="001F20D8"/>
    <w:rsid w:val="001F22D3"/>
    <w:rsid w:val="001F3381"/>
    <w:rsid w:val="001F3AF8"/>
    <w:rsid w:val="001F5710"/>
    <w:rsid w:val="001F58E1"/>
    <w:rsid w:val="001F7800"/>
    <w:rsid w:val="001F7BAA"/>
    <w:rsid w:val="00200F9C"/>
    <w:rsid w:val="00202D73"/>
    <w:rsid w:val="00204593"/>
    <w:rsid w:val="0020527C"/>
    <w:rsid w:val="00205659"/>
    <w:rsid w:val="00206F45"/>
    <w:rsid w:val="00207A38"/>
    <w:rsid w:val="0021232A"/>
    <w:rsid w:val="00213381"/>
    <w:rsid w:val="00213CBF"/>
    <w:rsid w:val="00214585"/>
    <w:rsid w:val="002147D4"/>
    <w:rsid w:val="0021513A"/>
    <w:rsid w:val="002151F1"/>
    <w:rsid w:val="0021575D"/>
    <w:rsid w:val="00215CFF"/>
    <w:rsid w:val="002177B9"/>
    <w:rsid w:val="00217996"/>
    <w:rsid w:val="002200DA"/>
    <w:rsid w:val="00220679"/>
    <w:rsid w:val="00222C9D"/>
    <w:rsid w:val="00222ED7"/>
    <w:rsid w:val="002238DD"/>
    <w:rsid w:val="00223AC2"/>
    <w:rsid w:val="00223DB2"/>
    <w:rsid w:val="00224675"/>
    <w:rsid w:val="00224C22"/>
    <w:rsid w:val="00224FF3"/>
    <w:rsid w:val="002275F5"/>
    <w:rsid w:val="00231489"/>
    <w:rsid w:val="002322F0"/>
    <w:rsid w:val="002331A3"/>
    <w:rsid w:val="002332A2"/>
    <w:rsid w:val="00233DE3"/>
    <w:rsid w:val="00234903"/>
    <w:rsid w:val="00235699"/>
    <w:rsid w:val="002356DE"/>
    <w:rsid w:val="00235CF0"/>
    <w:rsid w:val="002370BD"/>
    <w:rsid w:val="00237B90"/>
    <w:rsid w:val="00241947"/>
    <w:rsid w:val="0024413E"/>
    <w:rsid w:val="00244C9C"/>
    <w:rsid w:val="00245619"/>
    <w:rsid w:val="00245788"/>
    <w:rsid w:val="00245D9D"/>
    <w:rsid w:val="00245DAA"/>
    <w:rsid w:val="002462A9"/>
    <w:rsid w:val="00246702"/>
    <w:rsid w:val="00250145"/>
    <w:rsid w:val="00250434"/>
    <w:rsid w:val="00250EEC"/>
    <w:rsid w:val="002516AD"/>
    <w:rsid w:val="002518DD"/>
    <w:rsid w:val="00252F67"/>
    <w:rsid w:val="00253FF9"/>
    <w:rsid w:val="00256D0F"/>
    <w:rsid w:val="00261E7C"/>
    <w:rsid w:val="0026231A"/>
    <w:rsid w:val="00262B0F"/>
    <w:rsid w:val="00264990"/>
    <w:rsid w:val="002663E0"/>
    <w:rsid w:val="002664AC"/>
    <w:rsid w:val="00266666"/>
    <w:rsid w:val="00266A8A"/>
    <w:rsid w:val="00270706"/>
    <w:rsid w:val="002718BA"/>
    <w:rsid w:val="00271ABE"/>
    <w:rsid w:val="00273BC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660B"/>
    <w:rsid w:val="00287823"/>
    <w:rsid w:val="0029006B"/>
    <w:rsid w:val="00290EA0"/>
    <w:rsid w:val="00291398"/>
    <w:rsid w:val="002919A4"/>
    <w:rsid w:val="00293572"/>
    <w:rsid w:val="00293D3A"/>
    <w:rsid w:val="00293FBB"/>
    <w:rsid w:val="00293FF3"/>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1762"/>
    <w:rsid w:val="002B1803"/>
    <w:rsid w:val="002B290B"/>
    <w:rsid w:val="002B5734"/>
    <w:rsid w:val="002B5A4F"/>
    <w:rsid w:val="002B611F"/>
    <w:rsid w:val="002C080E"/>
    <w:rsid w:val="002C10FB"/>
    <w:rsid w:val="002C1BE3"/>
    <w:rsid w:val="002C291F"/>
    <w:rsid w:val="002C2FB0"/>
    <w:rsid w:val="002C333A"/>
    <w:rsid w:val="002C3A77"/>
    <w:rsid w:val="002C5F31"/>
    <w:rsid w:val="002C6753"/>
    <w:rsid w:val="002C6BB5"/>
    <w:rsid w:val="002C70A0"/>
    <w:rsid w:val="002D05C7"/>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5AB3"/>
    <w:rsid w:val="002E5C36"/>
    <w:rsid w:val="002F090A"/>
    <w:rsid w:val="002F12ED"/>
    <w:rsid w:val="002F18AB"/>
    <w:rsid w:val="002F22E6"/>
    <w:rsid w:val="002F3781"/>
    <w:rsid w:val="002F44CA"/>
    <w:rsid w:val="002F4879"/>
    <w:rsid w:val="002F7C66"/>
    <w:rsid w:val="0030267D"/>
    <w:rsid w:val="00303529"/>
    <w:rsid w:val="00303A2F"/>
    <w:rsid w:val="00303B6B"/>
    <w:rsid w:val="00305DEE"/>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413"/>
    <w:rsid w:val="003265ED"/>
    <w:rsid w:val="003268BA"/>
    <w:rsid w:val="00326EA8"/>
    <w:rsid w:val="00330944"/>
    <w:rsid w:val="00330A14"/>
    <w:rsid w:val="003314EF"/>
    <w:rsid w:val="00331F4E"/>
    <w:rsid w:val="00332189"/>
    <w:rsid w:val="00334196"/>
    <w:rsid w:val="00334F7A"/>
    <w:rsid w:val="00335EFD"/>
    <w:rsid w:val="003365FA"/>
    <w:rsid w:val="00336936"/>
    <w:rsid w:val="00336DC1"/>
    <w:rsid w:val="003405A9"/>
    <w:rsid w:val="003427B6"/>
    <w:rsid w:val="003428F7"/>
    <w:rsid w:val="00342B66"/>
    <w:rsid w:val="0034334D"/>
    <w:rsid w:val="0034355F"/>
    <w:rsid w:val="00343DDE"/>
    <w:rsid w:val="00344800"/>
    <w:rsid w:val="00344ADD"/>
    <w:rsid w:val="00344FB1"/>
    <w:rsid w:val="003457B0"/>
    <w:rsid w:val="0034635B"/>
    <w:rsid w:val="00346CC5"/>
    <w:rsid w:val="00346DB4"/>
    <w:rsid w:val="00347053"/>
    <w:rsid w:val="003475E8"/>
    <w:rsid w:val="0034782D"/>
    <w:rsid w:val="00350132"/>
    <w:rsid w:val="003504A2"/>
    <w:rsid w:val="00350D06"/>
    <w:rsid w:val="003518DC"/>
    <w:rsid w:val="003521A2"/>
    <w:rsid w:val="003561C3"/>
    <w:rsid w:val="0035656F"/>
    <w:rsid w:val="00357468"/>
    <w:rsid w:val="003578DC"/>
    <w:rsid w:val="00357FD6"/>
    <w:rsid w:val="0036055F"/>
    <w:rsid w:val="00360665"/>
    <w:rsid w:val="00360F71"/>
    <w:rsid w:val="0036224A"/>
    <w:rsid w:val="00362639"/>
    <w:rsid w:val="00362E43"/>
    <w:rsid w:val="00363054"/>
    <w:rsid w:val="00363D61"/>
    <w:rsid w:val="00364230"/>
    <w:rsid w:val="00367C05"/>
    <w:rsid w:val="00367F06"/>
    <w:rsid w:val="003736C5"/>
    <w:rsid w:val="00374150"/>
    <w:rsid w:val="0037541B"/>
    <w:rsid w:val="00375EA7"/>
    <w:rsid w:val="0037613C"/>
    <w:rsid w:val="0037674B"/>
    <w:rsid w:val="00376CEB"/>
    <w:rsid w:val="00377A53"/>
    <w:rsid w:val="00377DB6"/>
    <w:rsid w:val="00381C52"/>
    <w:rsid w:val="00382315"/>
    <w:rsid w:val="00382FE4"/>
    <w:rsid w:val="00383359"/>
    <w:rsid w:val="0038418A"/>
    <w:rsid w:val="0038451F"/>
    <w:rsid w:val="00384C90"/>
    <w:rsid w:val="00385097"/>
    <w:rsid w:val="003854E3"/>
    <w:rsid w:val="00386B09"/>
    <w:rsid w:val="00386CD9"/>
    <w:rsid w:val="00387AFB"/>
    <w:rsid w:val="00390322"/>
    <w:rsid w:val="00392342"/>
    <w:rsid w:val="00393941"/>
    <w:rsid w:val="00393C66"/>
    <w:rsid w:val="00395599"/>
    <w:rsid w:val="00397E9C"/>
    <w:rsid w:val="003A0035"/>
    <w:rsid w:val="003A0552"/>
    <w:rsid w:val="003A2B1D"/>
    <w:rsid w:val="003A2D17"/>
    <w:rsid w:val="003A352B"/>
    <w:rsid w:val="003A4280"/>
    <w:rsid w:val="003A522B"/>
    <w:rsid w:val="003A6A52"/>
    <w:rsid w:val="003A6C4E"/>
    <w:rsid w:val="003B0089"/>
    <w:rsid w:val="003B1CAC"/>
    <w:rsid w:val="003B2021"/>
    <w:rsid w:val="003B2288"/>
    <w:rsid w:val="003B249F"/>
    <w:rsid w:val="003B3A5E"/>
    <w:rsid w:val="003B3CD8"/>
    <w:rsid w:val="003B40A0"/>
    <w:rsid w:val="003B4987"/>
    <w:rsid w:val="003B4A0F"/>
    <w:rsid w:val="003B51FD"/>
    <w:rsid w:val="003B6102"/>
    <w:rsid w:val="003B7F74"/>
    <w:rsid w:val="003C032D"/>
    <w:rsid w:val="003C08B4"/>
    <w:rsid w:val="003C2399"/>
    <w:rsid w:val="003C2C45"/>
    <w:rsid w:val="003C3A47"/>
    <w:rsid w:val="003C600D"/>
    <w:rsid w:val="003C630A"/>
    <w:rsid w:val="003C6916"/>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63B9"/>
    <w:rsid w:val="003D7857"/>
    <w:rsid w:val="003D7987"/>
    <w:rsid w:val="003D7B4D"/>
    <w:rsid w:val="003E102D"/>
    <w:rsid w:val="003E3708"/>
    <w:rsid w:val="003E380F"/>
    <w:rsid w:val="003E4810"/>
    <w:rsid w:val="003E4AE9"/>
    <w:rsid w:val="003E4D27"/>
    <w:rsid w:val="003E5025"/>
    <w:rsid w:val="003E5929"/>
    <w:rsid w:val="003E5C85"/>
    <w:rsid w:val="003E5D0A"/>
    <w:rsid w:val="003E611D"/>
    <w:rsid w:val="003E6786"/>
    <w:rsid w:val="003F063C"/>
    <w:rsid w:val="003F0B5A"/>
    <w:rsid w:val="003F0DBD"/>
    <w:rsid w:val="003F335F"/>
    <w:rsid w:val="003F3BC5"/>
    <w:rsid w:val="003F3D83"/>
    <w:rsid w:val="003F6EE0"/>
    <w:rsid w:val="00401AD3"/>
    <w:rsid w:val="004027A4"/>
    <w:rsid w:val="00402948"/>
    <w:rsid w:val="00404CEC"/>
    <w:rsid w:val="00406F59"/>
    <w:rsid w:val="004077B8"/>
    <w:rsid w:val="00407982"/>
    <w:rsid w:val="00407A55"/>
    <w:rsid w:val="00410856"/>
    <w:rsid w:val="00411505"/>
    <w:rsid w:val="004151AF"/>
    <w:rsid w:val="00415861"/>
    <w:rsid w:val="00416802"/>
    <w:rsid w:val="00416D5F"/>
    <w:rsid w:val="00416DD5"/>
    <w:rsid w:val="0041798C"/>
    <w:rsid w:val="00422181"/>
    <w:rsid w:val="0042220B"/>
    <w:rsid w:val="0042238A"/>
    <w:rsid w:val="00422B95"/>
    <w:rsid w:val="00422E2B"/>
    <w:rsid w:val="004276EC"/>
    <w:rsid w:val="00427CEA"/>
    <w:rsid w:val="00427F0F"/>
    <w:rsid w:val="0043229B"/>
    <w:rsid w:val="004329BE"/>
    <w:rsid w:val="00433820"/>
    <w:rsid w:val="00434F9A"/>
    <w:rsid w:val="004363FA"/>
    <w:rsid w:val="00437052"/>
    <w:rsid w:val="00437CCE"/>
    <w:rsid w:val="00441931"/>
    <w:rsid w:val="004426B4"/>
    <w:rsid w:val="004435E8"/>
    <w:rsid w:val="00443FC4"/>
    <w:rsid w:val="00445206"/>
    <w:rsid w:val="004454FC"/>
    <w:rsid w:val="00445BD8"/>
    <w:rsid w:val="00446377"/>
    <w:rsid w:val="0044647D"/>
    <w:rsid w:val="00447522"/>
    <w:rsid w:val="0045026C"/>
    <w:rsid w:val="00451B06"/>
    <w:rsid w:val="00451D29"/>
    <w:rsid w:val="0045259D"/>
    <w:rsid w:val="004538C9"/>
    <w:rsid w:val="004541AD"/>
    <w:rsid w:val="004545A7"/>
    <w:rsid w:val="0045564B"/>
    <w:rsid w:val="00455CD7"/>
    <w:rsid w:val="004564C5"/>
    <w:rsid w:val="004564DC"/>
    <w:rsid w:val="0045772A"/>
    <w:rsid w:val="00460403"/>
    <w:rsid w:val="0046110C"/>
    <w:rsid w:val="00461728"/>
    <w:rsid w:val="00461920"/>
    <w:rsid w:val="004619CE"/>
    <w:rsid w:val="00461A1A"/>
    <w:rsid w:val="0046235D"/>
    <w:rsid w:val="00462474"/>
    <w:rsid w:val="0046282C"/>
    <w:rsid w:val="00463B96"/>
    <w:rsid w:val="00463FCD"/>
    <w:rsid w:val="004658DF"/>
    <w:rsid w:val="00465E44"/>
    <w:rsid w:val="0046671A"/>
    <w:rsid w:val="0046674A"/>
    <w:rsid w:val="00466951"/>
    <w:rsid w:val="00466E8A"/>
    <w:rsid w:val="00471925"/>
    <w:rsid w:val="004720DF"/>
    <w:rsid w:val="00472566"/>
    <w:rsid w:val="004733FC"/>
    <w:rsid w:val="004743BE"/>
    <w:rsid w:val="00475BE9"/>
    <w:rsid w:val="004766C0"/>
    <w:rsid w:val="00476AC2"/>
    <w:rsid w:val="00480021"/>
    <w:rsid w:val="0048075B"/>
    <w:rsid w:val="0048081D"/>
    <w:rsid w:val="00481A07"/>
    <w:rsid w:val="004823BA"/>
    <w:rsid w:val="00482A3A"/>
    <w:rsid w:val="004840B0"/>
    <w:rsid w:val="00484935"/>
    <w:rsid w:val="00484DFE"/>
    <w:rsid w:val="0048595F"/>
    <w:rsid w:val="00486292"/>
    <w:rsid w:val="004908A3"/>
    <w:rsid w:val="00490C3E"/>
    <w:rsid w:val="00491B45"/>
    <w:rsid w:val="004921C9"/>
    <w:rsid w:val="00493170"/>
    <w:rsid w:val="00494D78"/>
    <w:rsid w:val="00495D07"/>
    <w:rsid w:val="00497F3F"/>
    <w:rsid w:val="004A026C"/>
    <w:rsid w:val="004A0C83"/>
    <w:rsid w:val="004A14F2"/>
    <w:rsid w:val="004A2925"/>
    <w:rsid w:val="004A3B69"/>
    <w:rsid w:val="004A4138"/>
    <w:rsid w:val="004A4BBD"/>
    <w:rsid w:val="004A5BF8"/>
    <w:rsid w:val="004A66E9"/>
    <w:rsid w:val="004A6A56"/>
    <w:rsid w:val="004A739A"/>
    <w:rsid w:val="004A759A"/>
    <w:rsid w:val="004A7BD6"/>
    <w:rsid w:val="004B061C"/>
    <w:rsid w:val="004B223B"/>
    <w:rsid w:val="004B36AE"/>
    <w:rsid w:val="004B39C5"/>
    <w:rsid w:val="004B3F9C"/>
    <w:rsid w:val="004B4A36"/>
    <w:rsid w:val="004B4BF5"/>
    <w:rsid w:val="004B51A9"/>
    <w:rsid w:val="004B570C"/>
    <w:rsid w:val="004B6828"/>
    <w:rsid w:val="004B756B"/>
    <w:rsid w:val="004B7CA2"/>
    <w:rsid w:val="004C0160"/>
    <w:rsid w:val="004C0D1C"/>
    <w:rsid w:val="004C1457"/>
    <w:rsid w:val="004C1842"/>
    <w:rsid w:val="004C1BD3"/>
    <w:rsid w:val="004C224F"/>
    <w:rsid w:val="004C43F4"/>
    <w:rsid w:val="004C46AB"/>
    <w:rsid w:val="004C4BD8"/>
    <w:rsid w:val="004C52A7"/>
    <w:rsid w:val="004C6886"/>
    <w:rsid w:val="004C69A2"/>
    <w:rsid w:val="004C6FED"/>
    <w:rsid w:val="004C7291"/>
    <w:rsid w:val="004C78E7"/>
    <w:rsid w:val="004D05E2"/>
    <w:rsid w:val="004D0CB2"/>
    <w:rsid w:val="004D0FE4"/>
    <w:rsid w:val="004D1892"/>
    <w:rsid w:val="004D1FC7"/>
    <w:rsid w:val="004D3C3E"/>
    <w:rsid w:val="004D3F4B"/>
    <w:rsid w:val="004D41BC"/>
    <w:rsid w:val="004D4E14"/>
    <w:rsid w:val="004D63C5"/>
    <w:rsid w:val="004D6617"/>
    <w:rsid w:val="004E0886"/>
    <w:rsid w:val="004E1437"/>
    <w:rsid w:val="004E183B"/>
    <w:rsid w:val="004E3601"/>
    <w:rsid w:val="004E3A80"/>
    <w:rsid w:val="004E5045"/>
    <w:rsid w:val="004E55A3"/>
    <w:rsid w:val="004E5BE5"/>
    <w:rsid w:val="004E68F6"/>
    <w:rsid w:val="004E737F"/>
    <w:rsid w:val="004F08A7"/>
    <w:rsid w:val="004F0B7F"/>
    <w:rsid w:val="004F0FF6"/>
    <w:rsid w:val="004F19EE"/>
    <w:rsid w:val="004F409B"/>
    <w:rsid w:val="004F59FF"/>
    <w:rsid w:val="004F6164"/>
    <w:rsid w:val="004F684D"/>
    <w:rsid w:val="0050002E"/>
    <w:rsid w:val="0050050C"/>
    <w:rsid w:val="005006FF"/>
    <w:rsid w:val="00500BA7"/>
    <w:rsid w:val="00501146"/>
    <w:rsid w:val="005013FA"/>
    <w:rsid w:val="00502C7F"/>
    <w:rsid w:val="005037B0"/>
    <w:rsid w:val="00504C7E"/>
    <w:rsid w:val="00504EF9"/>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0C0"/>
    <w:rsid w:val="00526E64"/>
    <w:rsid w:val="00527347"/>
    <w:rsid w:val="00527786"/>
    <w:rsid w:val="005301A3"/>
    <w:rsid w:val="00530A4F"/>
    <w:rsid w:val="0053146D"/>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3EBA"/>
    <w:rsid w:val="00554B38"/>
    <w:rsid w:val="00556CA0"/>
    <w:rsid w:val="00557223"/>
    <w:rsid w:val="00560F18"/>
    <w:rsid w:val="00561944"/>
    <w:rsid w:val="00561BC3"/>
    <w:rsid w:val="00562706"/>
    <w:rsid w:val="0056349F"/>
    <w:rsid w:val="005636E6"/>
    <w:rsid w:val="0056415C"/>
    <w:rsid w:val="005642B7"/>
    <w:rsid w:val="00564D99"/>
    <w:rsid w:val="00564F3B"/>
    <w:rsid w:val="0056524A"/>
    <w:rsid w:val="00567ECD"/>
    <w:rsid w:val="00570C4E"/>
    <w:rsid w:val="00570D34"/>
    <w:rsid w:val="00571536"/>
    <w:rsid w:val="005721EC"/>
    <w:rsid w:val="00573170"/>
    <w:rsid w:val="005740F2"/>
    <w:rsid w:val="005749FF"/>
    <w:rsid w:val="00574EF4"/>
    <w:rsid w:val="00575FE0"/>
    <w:rsid w:val="00576E6D"/>
    <w:rsid w:val="0057795D"/>
    <w:rsid w:val="0058025F"/>
    <w:rsid w:val="005812B3"/>
    <w:rsid w:val="005812F1"/>
    <w:rsid w:val="00581866"/>
    <w:rsid w:val="005824A5"/>
    <w:rsid w:val="0058271F"/>
    <w:rsid w:val="00582AEC"/>
    <w:rsid w:val="005838AA"/>
    <w:rsid w:val="00585755"/>
    <w:rsid w:val="005872BF"/>
    <w:rsid w:val="00587B22"/>
    <w:rsid w:val="005903BC"/>
    <w:rsid w:val="00592AEE"/>
    <w:rsid w:val="00592B32"/>
    <w:rsid w:val="00592CB6"/>
    <w:rsid w:val="0059302C"/>
    <w:rsid w:val="005939C5"/>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6B63"/>
    <w:rsid w:val="005A71BD"/>
    <w:rsid w:val="005A738A"/>
    <w:rsid w:val="005B1428"/>
    <w:rsid w:val="005B15CB"/>
    <w:rsid w:val="005B33EA"/>
    <w:rsid w:val="005B405D"/>
    <w:rsid w:val="005B4093"/>
    <w:rsid w:val="005B466A"/>
    <w:rsid w:val="005B4B3A"/>
    <w:rsid w:val="005B5D2A"/>
    <w:rsid w:val="005B6582"/>
    <w:rsid w:val="005B65A8"/>
    <w:rsid w:val="005C29AD"/>
    <w:rsid w:val="005C2CB6"/>
    <w:rsid w:val="005C34DE"/>
    <w:rsid w:val="005C3A1B"/>
    <w:rsid w:val="005C403D"/>
    <w:rsid w:val="005C43B5"/>
    <w:rsid w:val="005C4551"/>
    <w:rsid w:val="005C4B13"/>
    <w:rsid w:val="005C6D69"/>
    <w:rsid w:val="005C7650"/>
    <w:rsid w:val="005D0AF0"/>
    <w:rsid w:val="005D1261"/>
    <w:rsid w:val="005D1297"/>
    <w:rsid w:val="005D2CA9"/>
    <w:rsid w:val="005D34A8"/>
    <w:rsid w:val="005D4B66"/>
    <w:rsid w:val="005E330A"/>
    <w:rsid w:val="005E357E"/>
    <w:rsid w:val="005E373F"/>
    <w:rsid w:val="005E426E"/>
    <w:rsid w:val="005E4968"/>
    <w:rsid w:val="005E4C2F"/>
    <w:rsid w:val="005E552A"/>
    <w:rsid w:val="005E731E"/>
    <w:rsid w:val="005F135A"/>
    <w:rsid w:val="005F260A"/>
    <w:rsid w:val="005F579D"/>
    <w:rsid w:val="005F639C"/>
    <w:rsid w:val="005F6835"/>
    <w:rsid w:val="005F6874"/>
    <w:rsid w:val="005F6A9D"/>
    <w:rsid w:val="005F7730"/>
    <w:rsid w:val="00600E72"/>
    <w:rsid w:val="00601A05"/>
    <w:rsid w:val="00601F15"/>
    <w:rsid w:val="00601FE4"/>
    <w:rsid w:val="00602501"/>
    <w:rsid w:val="0060294D"/>
    <w:rsid w:val="00602D8D"/>
    <w:rsid w:val="00603599"/>
    <w:rsid w:val="006035F9"/>
    <w:rsid w:val="00604ADE"/>
    <w:rsid w:val="00604EC9"/>
    <w:rsid w:val="006063BC"/>
    <w:rsid w:val="00607BCB"/>
    <w:rsid w:val="006100D4"/>
    <w:rsid w:val="0061187B"/>
    <w:rsid w:val="0061276F"/>
    <w:rsid w:val="0061441D"/>
    <w:rsid w:val="00614FA7"/>
    <w:rsid w:val="00616FF2"/>
    <w:rsid w:val="00617598"/>
    <w:rsid w:val="00622195"/>
    <w:rsid w:val="006228FC"/>
    <w:rsid w:val="00622FD2"/>
    <w:rsid w:val="0062305F"/>
    <w:rsid w:val="006235AF"/>
    <w:rsid w:val="00624004"/>
    <w:rsid w:val="00624BC8"/>
    <w:rsid w:val="00625933"/>
    <w:rsid w:val="00626097"/>
    <w:rsid w:val="00626D50"/>
    <w:rsid w:val="00626EC9"/>
    <w:rsid w:val="00627C2B"/>
    <w:rsid w:val="00627D49"/>
    <w:rsid w:val="0063018B"/>
    <w:rsid w:val="00631221"/>
    <w:rsid w:val="0063134B"/>
    <w:rsid w:val="00634C69"/>
    <w:rsid w:val="00636619"/>
    <w:rsid w:val="00636ECF"/>
    <w:rsid w:val="00637127"/>
    <w:rsid w:val="00637512"/>
    <w:rsid w:val="0064054F"/>
    <w:rsid w:val="0064136F"/>
    <w:rsid w:val="00642233"/>
    <w:rsid w:val="00642537"/>
    <w:rsid w:val="00642B64"/>
    <w:rsid w:val="00642F00"/>
    <w:rsid w:val="00643DDE"/>
    <w:rsid w:val="006454D3"/>
    <w:rsid w:val="00645EC8"/>
    <w:rsid w:val="006466E7"/>
    <w:rsid w:val="006470F6"/>
    <w:rsid w:val="00647E71"/>
    <w:rsid w:val="00650254"/>
    <w:rsid w:val="00651502"/>
    <w:rsid w:val="006517F0"/>
    <w:rsid w:val="00651892"/>
    <w:rsid w:val="00651E86"/>
    <w:rsid w:val="00652E45"/>
    <w:rsid w:val="00653543"/>
    <w:rsid w:val="00653775"/>
    <w:rsid w:val="00653CFA"/>
    <w:rsid w:val="00654153"/>
    <w:rsid w:val="006548AE"/>
    <w:rsid w:val="00655FE4"/>
    <w:rsid w:val="006575CE"/>
    <w:rsid w:val="00660029"/>
    <w:rsid w:val="0066097F"/>
    <w:rsid w:val="00660B01"/>
    <w:rsid w:val="00660F06"/>
    <w:rsid w:val="006626B9"/>
    <w:rsid w:val="00662A13"/>
    <w:rsid w:val="00662D1F"/>
    <w:rsid w:val="00664AE1"/>
    <w:rsid w:val="00664E5D"/>
    <w:rsid w:val="00665841"/>
    <w:rsid w:val="00666EF5"/>
    <w:rsid w:val="006714AE"/>
    <w:rsid w:val="00672169"/>
    <w:rsid w:val="006735D2"/>
    <w:rsid w:val="00674645"/>
    <w:rsid w:val="00674EF8"/>
    <w:rsid w:val="00676680"/>
    <w:rsid w:val="006766F8"/>
    <w:rsid w:val="00680286"/>
    <w:rsid w:val="006809DF"/>
    <w:rsid w:val="006823A0"/>
    <w:rsid w:val="0068308A"/>
    <w:rsid w:val="00683A39"/>
    <w:rsid w:val="006861E8"/>
    <w:rsid w:val="006863DD"/>
    <w:rsid w:val="0068681A"/>
    <w:rsid w:val="006879A9"/>
    <w:rsid w:val="00687E8C"/>
    <w:rsid w:val="0069192D"/>
    <w:rsid w:val="00693321"/>
    <w:rsid w:val="00693F0E"/>
    <w:rsid w:val="0069527F"/>
    <w:rsid w:val="00695845"/>
    <w:rsid w:val="00697720"/>
    <w:rsid w:val="00697A02"/>
    <w:rsid w:val="00697BE2"/>
    <w:rsid w:val="006A095B"/>
    <w:rsid w:val="006A2900"/>
    <w:rsid w:val="006A41EA"/>
    <w:rsid w:val="006A5494"/>
    <w:rsid w:val="006A6533"/>
    <w:rsid w:val="006A7C67"/>
    <w:rsid w:val="006A7EA6"/>
    <w:rsid w:val="006B0A94"/>
    <w:rsid w:val="006B13C8"/>
    <w:rsid w:val="006B1B19"/>
    <w:rsid w:val="006B1FB8"/>
    <w:rsid w:val="006B21C2"/>
    <w:rsid w:val="006B26D9"/>
    <w:rsid w:val="006B43FF"/>
    <w:rsid w:val="006B4434"/>
    <w:rsid w:val="006B4A1A"/>
    <w:rsid w:val="006B55F8"/>
    <w:rsid w:val="006B5829"/>
    <w:rsid w:val="006B5A6A"/>
    <w:rsid w:val="006B6542"/>
    <w:rsid w:val="006B662D"/>
    <w:rsid w:val="006B7AFC"/>
    <w:rsid w:val="006C09F1"/>
    <w:rsid w:val="006C12D2"/>
    <w:rsid w:val="006C20B8"/>
    <w:rsid w:val="006C23D1"/>
    <w:rsid w:val="006C2C02"/>
    <w:rsid w:val="006C3347"/>
    <w:rsid w:val="006C3F97"/>
    <w:rsid w:val="006C41A6"/>
    <w:rsid w:val="006C6B36"/>
    <w:rsid w:val="006D11E2"/>
    <w:rsid w:val="006D2506"/>
    <w:rsid w:val="006D32BF"/>
    <w:rsid w:val="006D3B8A"/>
    <w:rsid w:val="006D3C09"/>
    <w:rsid w:val="006D40EE"/>
    <w:rsid w:val="006D44E2"/>
    <w:rsid w:val="006D47EC"/>
    <w:rsid w:val="006D7084"/>
    <w:rsid w:val="006E100A"/>
    <w:rsid w:val="006E11B0"/>
    <w:rsid w:val="006E1403"/>
    <w:rsid w:val="006E2542"/>
    <w:rsid w:val="006E2F85"/>
    <w:rsid w:val="006E3A21"/>
    <w:rsid w:val="006E3CF4"/>
    <w:rsid w:val="006E613E"/>
    <w:rsid w:val="006E7BC1"/>
    <w:rsid w:val="006F1449"/>
    <w:rsid w:val="006F14E3"/>
    <w:rsid w:val="006F226F"/>
    <w:rsid w:val="006F2533"/>
    <w:rsid w:val="006F2D41"/>
    <w:rsid w:val="006F3C27"/>
    <w:rsid w:val="006F42A6"/>
    <w:rsid w:val="006F57B8"/>
    <w:rsid w:val="006F6A68"/>
    <w:rsid w:val="006F6FAD"/>
    <w:rsid w:val="006F7F31"/>
    <w:rsid w:val="0070045F"/>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17D19"/>
    <w:rsid w:val="00720DFF"/>
    <w:rsid w:val="00723A00"/>
    <w:rsid w:val="00723E01"/>
    <w:rsid w:val="007241A5"/>
    <w:rsid w:val="00724C2E"/>
    <w:rsid w:val="00725949"/>
    <w:rsid w:val="00726518"/>
    <w:rsid w:val="00726F82"/>
    <w:rsid w:val="00726FD5"/>
    <w:rsid w:val="007271C8"/>
    <w:rsid w:val="007272E6"/>
    <w:rsid w:val="007278C3"/>
    <w:rsid w:val="00727C89"/>
    <w:rsid w:val="00731425"/>
    <w:rsid w:val="00731658"/>
    <w:rsid w:val="00731FA1"/>
    <w:rsid w:val="00732032"/>
    <w:rsid w:val="00732101"/>
    <w:rsid w:val="0073326C"/>
    <w:rsid w:val="00733A27"/>
    <w:rsid w:val="00733B44"/>
    <w:rsid w:val="00734178"/>
    <w:rsid w:val="007342D1"/>
    <w:rsid w:val="00734D93"/>
    <w:rsid w:val="0073525F"/>
    <w:rsid w:val="00735B6C"/>
    <w:rsid w:val="00735BC4"/>
    <w:rsid w:val="00735C76"/>
    <w:rsid w:val="00735E8E"/>
    <w:rsid w:val="0073743A"/>
    <w:rsid w:val="007415FD"/>
    <w:rsid w:val="00741827"/>
    <w:rsid w:val="0074228F"/>
    <w:rsid w:val="00742A4D"/>
    <w:rsid w:val="00742EFA"/>
    <w:rsid w:val="00744062"/>
    <w:rsid w:val="00747831"/>
    <w:rsid w:val="00747A4F"/>
    <w:rsid w:val="00750DF1"/>
    <w:rsid w:val="00751261"/>
    <w:rsid w:val="00751906"/>
    <w:rsid w:val="00752649"/>
    <w:rsid w:val="00752943"/>
    <w:rsid w:val="007547C4"/>
    <w:rsid w:val="00754CD8"/>
    <w:rsid w:val="007601CC"/>
    <w:rsid w:val="0076054E"/>
    <w:rsid w:val="0076128C"/>
    <w:rsid w:val="007612A0"/>
    <w:rsid w:val="007612EC"/>
    <w:rsid w:val="007619A5"/>
    <w:rsid w:val="00761DDE"/>
    <w:rsid w:val="00763C82"/>
    <w:rsid w:val="00763DF7"/>
    <w:rsid w:val="007641D0"/>
    <w:rsid w:val="0076495B"/>
    <w:rsid w:val="00764A2A"/>
    <w:rsid w:val="0076517E"/>
    <w:rsid w:val="00766183"/>
    <w:rsid w:val="00766343"/>
    <w:rsid w:val="00767B4B"/>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5FF4"/>
    <w:rsid w:val="00786714"/>
    <w:rsid w:val="00786855"/>
    <w:rsid w:val="00786E3B"/>
    <w:rsid w:val="00787D74"/>
    <w:rsid w:val="00790B27"/>
    <w:rsid w:val="007926B8"/>
    <w:rsid w:val="00792EF1"/>
    <w:rsid w:val="007937B7"/>
    <w:rsid w:val="007945F5"/>
    <w:rsid w:val="00795C87"/>
    <w:rsid w:val="00795CFC"/>
    <w:rsid w:val="0079636F"/>
    <w:rsid w:val="0079650A"/>
    <w:rsid w:val="00796906"/>
    <w:rsid w:val="00797F02"/>
    <w:rsid w:val="007A01A1"/>
    <w:rsid w:val="007A074C"/>
    <w:rsid w:val="007A0FEC"/>
    <w:rsid w:val="007A3A30"/>
    <w:rsid w:val="007A3CA5"/>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121"/>
    <w:rsid w:val="007C315B"/>
    <w:rsid w:val="007C377C"/>
    <w:rsid w:val="007C37E2"/>
    <w:rsid w:val="007C4E80"/>
    <w:rsid w:val="007C5253"/>
    <w:rsid w:val="007C5324"/>
    <w:rsid w:val="007C578E"/>
    <w:rsid w:val="007C5BFB"/>
    <w:rsid w:val="007C67F1"/>
    <w:rsid w:val="007C69BE"/>
    <w:rsid w:val="007D0CB4"/>
    <w:rsid w:val="007D1C9C"/>
    <w:rsid w:val="007D2134"/>
    <w:rsid w:val="007D2B9F"/>
    <w:rsid w:val="007D2BC9"/>
    <w:rsid w:val="007D33DE"/>
    <w:rsid w:val="007D47B0"/>
    <w:rsid w:val="007E0452"/>
    <w:rsid w:val="007E06C9"/>
    <w:rsid w:val="007E0E3B"/>
    <w:rsid w:val="007E33AA"/>
    <w:rsid w:val="007E3623"/>
    <w:rsid w:val="007E3BF3"/>
    <w:rsid w:val="007E4141"/>
    <w:rsid w:val="007E42EB"/>
    <w:rsid w:val="007E456B"/>
    <w:rsid w:val="007E4601"/>
    <w:rsid w:val="007E4AF4"/>
    <w:rsid w:val="007E6EEB"/>
    <w:rsid w:val="007E7C5A"/>
    <w:rsid w:val="007F0AC8"/>
    <w:rsid w:val="007F11B5"/>
    <w:rsid w:val="007F18DD"/>
    <w:rsid w:val="007F1CCF"/>
    <w:rsid w:val="007F202A"/>
    <w:rsid w:val="007F229A"/>
    <w:rsid w:val="007F3168"/>
    <w:rsid w:val="007F3C8A"/>
    <w:rsid w:val="007F5399"/>
    <w:rsid w:val="007F5F39"/>
    <w:rsid w:val="007F5FE9"/>
    <w:rsid w:val="007F5FEB"/>
    <w:rsid w:val="007F732F"/>
    <w:rsid w:val="007F774A"/>
    <w:rsid w:val="00800348"/>
    <w:rsid w:val="00800934"/>
    <w:rsid w:val="008022A3"/>
    <w:rsid w:val="0080317A"/>
    <w:rsid w:val="008040CE"/>
    <w:rsid w:val="00804FFA"/>
    <w:rsid w:val="00807151"/>
    <w:rsid w:val="008072EB"/>
    <w:rsid w:val="00807DBE"/>
    <w:rsid w:val="00807EB9"/>
    <w:rsid w:val="00807F5D"/>
    <w:rsid w:val="0081106F"/>
    <w:rsid w:val="00811661"/>
    <w:rsid w:val="0081485A"/>
    <w:rsid w:val="00816AD5"/>
    <w:rsid w:val="00822E3B"/>
    <w:rsid w:val="00822E78"/>
    <w:rsid w:val="0082324A"/>
    <w:rsid w:val="00824553"/>
    <w:rsid w:val="0082550F"/>
    <w:rsid w:val="00825BD6"/>
    <w:rsid w:val="00825F82"/>
    <w:rsid w:val="00826444"/>
    <w:rsid w:val="008300C7"/>
    <w:rsid w:val="00830360"/>
    <w:rsid w:val="0083075C"/>
    <w:rsid w:val="00831841"/>
    <w:rsid w:val="0083512C"/>
    <w:rsid w:val="00835EB7"/>
    <w:rsid w:val="008369B1"/>
    <w:rsid w:val="0083766C"/>
    <w:rsid w:val="00837A75"/>
    <w:rsid w:val="008407AB"/>
    <w:rsid w:val="00841562"/>
    <w:rsid w:val="00841F8C"/>
    <w:rsid w:val="00841FF3"/>
    <w:rsid w:val="00842843"/>
    <w:rsid w:val="00842D44"/>
    <w:rsid w:val="00843949"/>
    <w:rsid w:val="00843F04"/>
    <w:rsid w:val="00846089"/>
    <w:rsid w:val="008463D3"/>
    <w:rsid w:val="00846AE3"/>
    <w:rsid w:val="00846B38"/>
    <w:rsid w:val="00847892"/>
    <w:rsid w:val="0085012E"/>
    <w:rsid w:val="00850835"/>
    <w:rsid w:val="00850C37"/>
    <w:rsid w:val="00852941"/>
    <w:rsid w:val="008543CA"/>
    <w:rsid w:val="00854CA1"/>
    <w:rsid w:val="00854DEB"/>
    <w:rsid w:val="00855087"/>
    <w:rsid w:val="00855A8A"/>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536"/>
    <w:rsid w:val="00867AD2"/>
    <w:rsid w:val="00870341"/>
    <w:rsid w:val="008712EC"/>
    <w:rsid w:val="008735AD"/>
    <w:rsid w:val="00874D97"/>
    <w:rsid w:val="00875645"/>
    <w:rsid w:val="0087583A"/>
    <w:rsid w:val="00875918"/>
    <w:rsid w:val="00876413"/>
    <w:rsid w:val="0087711F"/>
    <w:rsid w:val="00877DF6"/>
    <w:rsid w:val="0088157A"/>
    <w:rsid w:val="00881804"/>
    <w:rsid w:val="00881F95"/>
    <w:rsid w:val="00882563"/>
    <w:rsid w:val="008833E3"/>
    <w:rsid w:val="0088386E"/>
    <w:rsid w:val="00883FFD"/>
    <w:rsid w:val="00884369"/>
    <w:rsid w:val="008843D3"/>
    <w:rsid w:val="00885658"/>
    <w:rsid w:val="008862C7"/>
    <w:rsid w:val="00886571"/>
    <w:rsid w:val="00887362"/>
    <w:rsid w:val="008874E2"/>
    <w:rsid w:val="008909D3"/>
    <w:rsid w:val="00892800"/>
    <w:rsid w:val="00893205"/>
    <w:rsid w:val="008932C8"/>
    <w:rsid w:val="00893E27"/>
    <w:rsid w:val="00894323"/>
    <w:rsid w:val="008951CA"/>
    <w:rsid w:val="008976C8"/>
    <w:rsid w:val="00897AB0"/>
    <w:rsid w:val="00897AEC"/>
    <w:rsid w:val="008A021D"/>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1C03"/>
    <w:rsid w:val="008B435D"/>
    <w:rsid w:val="008B45FF"/>
    <w:rsid w:val="008B47FE"/>
    <w:rsid w:val="008B5390"/>
    <w:rsid w:val="008B5B73"/>
    <w:rsid w:val="008B5B76"/>
    <w:rsid w:val="008B64C6"/>
    <w:rsid w:val="008B6A0D"/>
    <w:rsid w:val="008B70D6"/>
    <w:rsid w:val="008B75FD"/>
    <w:rsid w:val="008C1AD3"/>
    <w:rsid w:val="008C30A8"/>
    <w:rsid w:val="008C3BE1"/>
    <w:rsid w:val="008C3F47"/>
    <w:rsid w:val="008C68DD"/>
    <w:rsid w:val="008C6989"/>
    <w:rsid w:val="008C7A85"/>
    <w:rsid w:val="008C7C39"/>
    <w:rsid w:val="008D0602"/>
    <w:rsid w:val="008D0741"/>
    <w:rsid w:val="008D0B73"/>
    <w:rsid w:val="008D0FA3"/>
    <w:rsid w:val="008D13C1"/>
    <w:rsid w:val="008D23C5"/>
    <w:rsid w:val="008D37DB"/>
    <w:rsid w:val="008D3A93"/>
    <w:rsid w:val="008D51F1"/>
    <w:rsid w:val="008D5515"/>
    <w:rsid w:val="008D5B25"/>
    <w:rsid w:val="008D67F6"/>
    <w:rsid w:val="008D7B05"/>
    <w:rsid w:val="008E133F"/>
    <w:rsid w:val="008E2368"/>
    <w:rsid w:val="008E239F"/>
    <w:rsid w:val="008E2AC0"/>
    <w:rsid w:val="008E309A"/>
    <w:rsid w:val="008E5124"/>
    <w:rsid w:val="008F0FC9"/>
    <w:rsid w:val="008F1690"/>
    <w:rsid w:val="008F1D99"/>
    <w:rsid w:val="008F1DE3"/>
    <w:rsid w:val="008F2191"/>
    <w:rsid w:val="008F2C29"/>
    <w:rsid w:val="008F2C40"/>
    <w:rsid w:val="008F349A"/>
    <w:rsid w:val="008F41C2"/>
    <w:rsid w:val="008F4301"/>
    <w:rsid w:val="008F4555"/>
    <w:rsid w:val="008F4A92"/>
    <w:rsid w:val="008F52B2"/>
    <w:rsid w:val="008F54CC"/>
    <w:rsid w:val="008F672B"/>
    <w:rsid w:val="00900EDC"/>
    <w:rsid w:val="0090189D"/>
    <w:rsid w:val="00902108"/>
    <w:rsid w:val="00902FB8"/>
    <w:rsid w:val="009031A2"/>
    <w:rsid w:val="009033EB"/>
    <w:rsid w:val="00903BDE"/>
    <w:rsid w:val="00903E6C"/>
    <w:rsid w:val="009048F1"/>
    <w:rsid w:val="00904D81"/>
    <w:rsid w:val="009059E6"/>
    <w:rsid w:val="00905D14"/>
    <w:rsid w:val="0090633F"/>
    <w:rsid w:val="009100C7"/>
    <w:rsid w:val="00910994"/>
    <w:rsid w:val="00911484"/>
    <w:rsid w:val="00911BF9"/>
    <w:rsid w:val="0091217B"/>
    <w:rsid w:val="00912394"/>
    <w:rsid w:val="00912642"/>
    <w:rsid w:val="00912EE4"/>
    <w:rsid w:val="00913C98"/>
    <w:rsid w:val="0091420F"/>
    <w:rsid w:val="00914D7F"/>
    <w:rsid w:val="00915002"/>
    <w:rsid w:val="0091533A"/>
    <w:rsid w:val="00917C0F"/>
    <w:rsid w:val="00920DAD"/>
    <w:rsid w:val="0092138C"/>
    <w:rsid w:val="00923578"/>
    <w:rsid w:val="009236A0"/>
    <w:rsid w:val="009263E2"/>
    <w:rsid w:val="009306EA"/>
    <w:rsid w:val="00931CBB"/>
    <w:rsid w:val="00931D0D"/>
    <w:rsid w:val="00932A88"/>
    <w:rsid w:val="0093468E"/>
    <w:rsid w:val="00934904"/>
    <w:rsid w:val="00934D76"/>
    <w:rsid w:val="00935D9B"/>
    <w:rsid w:val="00936F07"/>
    <w:rsid w:val="009376BC"/>
    <w:rsid w:val="00937CEC"/>
    <w:rsid w:val="00941C5F"/>
    <w:rsid w:val="0094205F"/>
    <w:rsid w:val="009422E5"/>
    <w:rsid w:val="009428C7"/>
    <w:rsid w:val="00942DA1"/>
    <w:rsid w:val="009430BD"/>
    <w:rsid w:val="00943277"/>
    <w:rsid w:val="00943C83"/>
    <w:rsid w:val="00943D08"/>
    <w:rsid w:val="00943DA9"/>
    <w:rsid w:val="00944BCA"/>
    <w:rsid w:val="0094521F"/>
    <w:rsid w:val="00946C0D"/>
    <w:rsid w:val="00950544"/>
    <w:rsid w:val="0095068A"/>
    <w:rsid w:val="00950C13"/>
    <w:rsid w:val="00950E03"/>
    <w:rsid w:val="00951F5B"/>
    <w:rsid w:val="009522A5"/>
    <w:rsid w:val="00952E67"/>
    <w:rsid w:val="009533D0"/>
    <w:rsid w:val="00954625"/>
    <w:rsid w:val="009546FB"/>
    <w:rsid w:val="009564D8"/>
    <w:rsid w:val="00956637"/>
    <w:rsid w:val="00956A46"/>
    <w:rsid w:val="00956B0E"/>
    <w:rsid w:val="0095751E"/>
    <w:rsid w:val="0095787F"/>
    <w:rsid w:val="009634F4"/>
    <w:rsid w:val="00964709"/>
    <w:rsid w:val="0096514F"/>
    <w:rsid w:val="00966A31"/>
    <w:rsid w:val="00966F4C"/>
    <w:rsid w:val="00970042"/>
    <w:rsid w:val="00970904"/>
    <w:rsid w:val="0097091A"/>
    <w:rsid w:val="0097194E"/>
    <w:rsid w:val="009720A2"/>
    <w:rsid w:val="00972B17"/>
    <w:rsid w:val="00973432"/>
    <w:rsid w:val="009738DC"/>
    <w:rsid w:val="00973D29"/>
    <w:rsid w:val="00973DB8"/>
    <w:rsid w:val="009756FB"/>
    <w:rsid w:val="0097606F"/>
    <w:rsid w:val="00976BE2"/>
    <w:rsid w:val="009778E6"/>
    <w:rsid w:val="00977B52"/>
    <w:rsid w:val="00980DE7"/>
    <w:rsid w:val="0098255D"/>
    <w:rsid w:val="00983D7B"/>
    <w:rsid w:val="00984323"/>
    <w:rsid w:val="00984DA9"/>
    <w:rsid w:val="00984EA0"/>
    <w:rsid w:val="009854C7"/>
    <w:rsid w:val="0098706F"/>
    <w:rsid w:val="00991D52"/>
    <w:rsid w:val="009927FD"/>
    <w:rsid w:val="00992EF7"/>
    <w:rsid w:val="0099395E"/>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3FDB"/>
    <w:rsid w:val="009B4610"/>
    <w:rsid w:val="009B4E71"/>
    <w:rsid w:val="009B58F5"/>
    <w:rsid w:val="009B5B98"/>
    <w:rsid w:val="009B7C17"/>
    <w:rsid w:val="009C04E6"/>
    <w:rsid w:val="009C0954"/>
    <w:rsid w:val="009C09E9"/>
    <w:rsid w:val="009C0B7E"/>
    <w:rsid w:val="009C17DE"/>
    <w:rsid w:val="009C1CD8"/>
    <w:rsid w:val="009C36B2"/>
    <w:rsid w:val="009C4BB9"/>
    <w:rsid w:val="009C4C65"/>
    <w:rsid w:val="009C50EB"/>
    <w:rsid w:val="009C57D0"/>
    <w:rsid w:val="009C58C0"/>
    <w:rsid w:val="009C5F01"/>
    <w:rsid w:val="009C5F86"/>
    <w:rsid w:val="009C65BA"/>
    <w:rsid w:val="009C67EA"/>
    <w:rsid w:val="009C758B"/>
    <w:rsid w:val="009D0BB0"/>
    <w:rsid w:val="009D0EB3"/>
    <w:rsid w:val="009D214C"/>
    <w:rsid w:val="009D2152"/>
    <w:rsid w:val="009D3056"/>
    <w:rsid w:val="009D51F1"/>
    <w:rsid w:val="009D5775"/>
    <w:rsid w:val="009D7C05"/>
    <w:rsid w:val="009E0029"/>
    <w:rsid w:val="009E0C05"/>
    <w:rsid w:val="009E0F02"/>
    <w:rsid w:val="009E1197"/>
    <w:rsid w:val="009E1918"/>
    <w:rsid w:val="009E42A5"/>
    <w:rsid w:val="009E4548"/>
    <w:rsid w:val="009E4A30"/>
    <w:rsid w:val="009E65CB"/>
    <w:rsid w:val="009E7C53"/>
    <w:rsid w:val="009F158F"/>
    <w:rsid w:val="009F1ECB"/>
    <w:rsid w:val="009F4866"/>
    <w:rsid w:val="009F5022"/>
    <w:rsid w:val="009F523D"/>
    <w:rsid w:val="009F5339"/>
    <w:rsid w:val="009F5CE0"/>
    <w:rsid w:val="009F62F2"/>
    <w:rsid w:val="009F6453"/>
    <w:rsid w:val="009F6A78"/>
    <w:rsid w:val="009F7260"/>
    <w:rsid w:val="009F7279"/>
    <w:rsid w:val="009F735F"/>
    <w:rsid w:val="009F75F0"/>
    <w:rsid w:val="009F7963"/>
    <w:rsid w:val="00A005EC"/>
    <w:rsid w:val="00A017A4"/>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B0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7C4"/>
    <w:rsid w:val="00A23CB1"/>
    <w:rsid w:val="00A25572"/>
    <w:rsid w:val="00A30D03"/>
    <w:rsid w:val="00A33109"/>
    <w:rsid w:val="00A33CF8"/>
    <w:rsid w:val="00A34F06"/>
    <w:rsid w:val="00A34F11"/>
    <w:rsid w:val="00A35DB1"/>
    <w:rsid w:val="00A36586"/>
    <w:rsid w:val="00A3771F"/>
    <w:rsid w:val="00A414FC"/>
    <w:rsid w:val="00A4182C"/>
    <w:rsid w:val="00A42195"/>
    <w:rsid w:val="00A44403"/>
    <w:rsid w:val="00A44E2E"/>
    <w:rsid w:val="00A461E1"/>
    <w:rsid w:val="00A46A86"/>
    <w:rsid w:val="00A470FF"/>
    <w:rsid w:val="00A50892"/>
    <w:rsid w:val="00A50F16"/>
    <w:rsid w:val="00A5146D"/>
    <w:rsid w:val="00A52095"/>
    <w:rsid w:val="00A52B95"/>
    <w:rsid w:val="00A54078"/>
    <w:rsid w:val="00A5461B"/>
    <w:rsid w:val="00A5514F"/>
    <w:rsid w:val="00A55DB8"/>
    <w:rsid w:val="00A563D0"/>
    <w:rsid w:val="00A57D86"/>
    <w:rsid w:val="00A6239C"/>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D10"/>
    <w:rsid w:val="00A77E9D"/>
    <w:rsid w:val="00A8171E"/>
    <w:rsid w:val="00A81EA1"/>
    <w:rsid w:val="00A83C72"/>
    <w:rsid w:val="00A84383"/>
    <w:rsid w:val="00A84543"/>
    <w:rsid w:val="00A849EF"/>
    <w:rsid w:val="00A84CC7"/>
    <w:rsid w:val="00A853BC"/>
    <w:rsid w:val="00A87B05"/>
    <w:rsid w:val="00A90148"/>
    <w:rsid w:val="00A90491"/>
    <w:rsid w:val="00A90B4B"/>
    <w:rsid w:val="00A9165D"/>
    <w:rsid w:val="00A924EC"/>
    <w:rsid w:val="00A92ADE"/>
    <w:rsid w:val="00A93347"/>
    <w:rsid w:val="00A942C5"/>
    <w:rsid w:val="00A948A6"/>
    <w:rsid w:val="00A94DC7"/>
    <w:rsid w:val="00A958AF"/>
    <w:rsid w:val="00A96DC3"/>
    <w:rsid w:val="00A97B03"/>
    <w:rsid w:val="00A97CD4"/>
    <w:rsid w:val="00AA0A76"/>
    <w:rsid w:val="00AA114C"/>
    <w:rsid w:val="00AA1A45"/>
    <w:rsid w:val="00AA2817"/>
    <w:rsid w:val="00AA2A07"/>
    <w:rsid w:val="00AA2C68"/>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C0882"/>
    <w:rsid w:val="00AC0A85"/>
    <w:rsid w:val="00AC2B09"/>
    <w:rsid w:val="00AC314D"/>
    <w:rsid w:val="00AC32A4"/>
    <w:rsid w:val="00AC3596"/>
    <w:rsid w:val="00AC471B"/>
    <w:rsid w:val="00AC53F1"/>
    <w:rsid w:val="00AC79BE"/>
    <w:rsid w:val="00AD01CB"/>
    <w:rsid w:val="00AD2974"/>
    <w:rsid w:val="00AD3285"/>
    <w:rsid w:val="00AD3C70"/>
    <w:rsid w:val="00AD4506"/>
    <w:rsid w:val="00AD54DF"/>
    <w:rsid w:val="00AD55DA"/>
    <w:rsid w:val="00AD5A0A"/>
    <w:rsid w:val="00AD5D7C"/>
    <w:rsid w:val="00AD6AAB"/>
    <w:rsid w:val="00AD7907"/>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E76CA"/>
    <w:rsid w:val="00AF0201"/>
    <w:rsid w:val="00AF02C7"/>
    <w:rsid w:val="00AF02F5"/>
    <w:rsid w:val="00AF0B5B"/>
    <w:rsid w:val="00AF4EDD"/>
    <w:rsid w:val="00AF5FDA"/>
    <w:rsid w:val="00AF66E6"/>
    <w:rsid w:val="00AF6CA7"/>
    <w:rsid w:val="00AF73E8"/>
    <w:rsid w:val="00AF7AED"/>
    <w:rsid w:val="00B03721"/>
    <w:rsid w:val="00B043CD"/>
    <w:rsid w:val="00B0486C"/>
    <w:rsid w:val="00B052E1"/>
    <w:rsid w:val="00B05882"/>
    <w:rsid w:val="00B05D5C"/>
    <w:rsid w:val="00B06597"/>
    <w:rsid w:val="00B069E3"/>
    <w:rsid w:val="00B0733A"/>
    <w:rsid w:val="00B0737E"/>
    <w:rsid w:val="00B07C43"/>
    <w:rsid w:val="00B11941"/>
    <w:rsid w:val="00B11B6E"/>
    <w:rsid w:val="00B13C25"/>
    <w:rsid w:val="00B143FE"/>
    <w:rsid w:val="00B14BB6"/>
    <w:rsid w:val="00B14F58"/>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471B"/>
    <w:rsid w:val="00B25436"/>
    <w:rsid w:val="00B25B03"/>
    <w:rsid w:val="00B25FA3"/>
    <w:rsid w:val="00B262AD"/>
    <w:rsid w:val="00B26305"/>
    <w:rsid w:val="00B27152"/>
    <w:rsid w:val="00B30DF7"/>
    <w:rsid w:val="00B31625"/>
    <w:rsid w:val="00B31781"/>
    <w:rsid w:val="00B31A62"/>
    <w:rsid w:val="00B32C33"/>
    <w:rsid w:val="00B33399"/>
    <w:rsid w:val="00B3480F"/>
    <w:rsid w:val="00B3494E"/>
    <w:rsid w:val="00B3508E"/>
    <w:rsid w:val="00B3622F"/>
    <w:rsid w:val="00B36435"/>
    <w:rsid w:val="00B3671A"/>
    <w:rsid w:val="00B36774"/>
    <w:rsid w:val="00B3758D"/>
    <w:rsid w:val="00B4011C"/>
    <w:rsid w:val="00B4036E"/>
    <w:rsid w:val="00B417E6"/>
    <w:rsid w:val="00B427AF"/>
    <w:rsid w:val="00B42F99"/>
    <w:rsid w:val="00B43B15"/>
    <w:rsid w:val="00B44F8D"/>
    <w:rsid w:val="00B45470"/>
    <w:rsid w:val="00B47176"/>
    <w:rsid w:val="00B529B9"/>
    <w:rsid w:val="00B52D5C"/>
    <w:rsid w:val="00B5320B"/>
    <w:rsid w:val="00B5344F"/>
    <w:rsid w:val="00B5532D"/>
    <w:rsid w:val="00B55435"/>
    <w:rsid w:val="00B56268"/>
    <w:rsid w:val="00B56431"/>
    <w:rsid w:val="00B5707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760"/>
    <w:rsid w:val="00BB1D2A"/>
    <w:rsid w:val="00BB4946"/>
    <w:rsid w:val="00BB4F99"/>
    <w:rsid w:val="00BB5221"/>
    <w:rsid w:val="00BB5AF0"/>
    <w:rsid w:val="00BB69B2"/>
    <w:rsid w:val="00BB7156"/>
    <w:rsid w:val="00BC0188"/>
    <w:rsid w:val="00BC1F3B"/>
    <w:rsid w:val="00BC38A2"/>
    <w:rsid w:val="00BC4D4E"/>
    <w:rsid w:val="00BC5689"/>
    <w:rsid w:val="00BC6678"/>
    <w:rsid w:val="00BC7A0B"/>
    <w:rsid w:val="00BD0481"/>
    <w:rsid w:val="00BD1BD2"/>
    <w:rsid w:val="00BD29FC"/>
    <w:rsid w:val="00BD2B98"/>
    <w:rsid w:val="00BD3902"/>
    <w:rsid w:val="00BD3928"/>
    <w:rsid w:val="00BD3D62"/>
    <w:rsid w:val="00BD4985"/>
    <w:rsid w:val="00BD4AD7"/>
    <w:rsid w:val="00BD56DE"/>
    <w:rsid w:val="00BD5858"/>
    <w:rsid w:val="00BD652E"/>
    <w:rsid w:val="00BD7845"/>
    <w:rsid w:val="00BE1C98"/>
    <w:rsid w:val="00BE27F3"/>
    <w:rsid w:val="00BE2F66"/>
    <w:rsid w:val="00BE3F39"/>
    <w:rsid w:val="00BE4282"/>
    <w:rsid w:val="00BE515A"/>
    <w:rsid w:val="00BE5E54"/>
    <w:rsid w:val="00BE6D1A"/>
    <w:rsid w:val="00BE6D7F"/>
    <w:rsid w:val="00BE77D7"/>
    <w:rsid w:val="00BF0785"/>
    <w:rsid w:val="00BF0879"/>
    <w:rsid w:val="00BF0A7B"/>
    <w:rsid w:val="00BF0DC5"/>
    <w:rsid w:val="00BF1E57"/>
    <w:rsid w:val="00BF2FAE"/>
    <w:rsid w:val="00BF47AF"/>
    <w:rsid w:val="00BF5592"/>
    <w:rsid w:val="00BF5926"/>
    <w:rsid w:val="00BF7830"/>
    <w:rsid w:val="00BF7D24"/>
    <w:rsid w:val="00BF7D2F"/>
    <w:rsid w:val="00C01CE1"/>
    <w:rsid w:val="00C01FCB"/>
    <w:rsid w:val="00C02384"/>
    <w:rsid w:val="00C02903"/>
    <w:rsid w:val="00C02BB0"/>
    <w:rsid w:val="00C02E49"/>
    <w:rsid w:val="00C030EF"/>
    <w:rsid w:val="00C0318B"/>
    <w:rsid w:val="00C03BE1"/>
    <w:rsid w:val="00C05561"/>
    <w:rsid w:val="00C056E1"/>
    <w:rsid w:val="00C07F3C"/>
    <w:rsid w:val="00C07FDA"/>
    <w:rsid w:val="00C10456"/>
    <w:rsid w:val="00C12587"/>
    <w:rsid w:val="00C12C30"/>
    <w:rsid w:val="00C12CE8"/>
    <w:rsid w:val="00C1452D"/>
    <w:rsid w:val="00C14ECA"/>
    <w:rsid w:val="00C154B7"/>
    <w:rsid w:val="00C165C7"/>
    <w:rsid w:val="00C17A84"/>
    <w:rsid w:val="00C20A45"/>
    <w:rsid w:val="00C2205A"/>
    <w:rsid w:val="00C227DE"/>
    <w:rsid w:val="00C22ADD"/>
    <w:rsid w:val="00C22EE7"/>
    <w:rsid w:val="00C23587"/>
    <w:rsid w:val="00C246F4"/>
    <w:rsid w:val="00C24872"/>
    <w:rsid w:val="00C2606E"/>
    <w:rsid w:val="00C2667A"/>
    <w:rsid w:val="00C26A11"/>
    <w:rsid w:val="00C26B31"/>
    <w:rsid w:val="00C30254"/>
    <w:rsid w:val="00C31633"/>
    <w:rsid w:val="00C32733"/>
    <w:rsid w:val="00C339A0"/>
    <w:rsid w:val="00C33CE0"/>
    <w:rsid w:val="00C340CC"/>
    <w:rsid w:val="00C34382"/>
    <w:rsid w:val="00C34683"/>
    <w:rsid w:val="00C37405"/>
    <w:rsid w:val="00C3762C"/>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5CB"/>
    <w:rsid w:val="00C5587F"/>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BA9"/>
    <w:rsid w:val="00C7725F"/>
    <w:rsid w:val="00C77A2E"/>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12BE"/>
    <w:rsid w:val="00CC13CE"/>
    <w:rsid w:val="00CC1A03"/>
    <w:rsid w:val="00CC22F9"/>
    <w:rsid w:val="00CC2326"/>
    <w:rsid w:val="00CC2E76"/>
    <w:rsid w:val="00CC4E6F"/>
    <w:rsid w:val="00CC4EA8"/>
    <w:rsid w:val="00CC608D"/>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325"/>
    <w:rsid w:val="00CE5678"/>
    <w:rsid w:val="00CE57EB"/>
    <w:rsid w:val="00CE5F54"/>
    <w:rsid w:val="00CE7684"/>
    <w:rsid w:val="00CF02E3"/>
    <w:rsid w:val="00CF1408"/>
    <w:rsid w:val="00CF18AC"/>
    <w:rsid w:val="00CF2562"/>
    <w:rsid w:val="00CF27D3"/>
    <w:rsid w:val="00CF2CE4"/>
    <w:rsid w:val="00CF3E53"/>
    <w:rsid w:val="00CF4211"/>
    <w:rsid w:val="00CF4327"/>
    <w:rsid w:val="00CF4E69"/>
    <w:rsid w:val="00CF534B"/>
    <w:rsid w:val="00CF54EC"/>
    <w:rsid w:val="00CF5EB9"/>
    <w:rsid w:val="00CF6F1B"/>
    <w:rsid w:val="00CF7580"/>
    <w:rsid w:val="00D00474"/>
    <w:rsid w:val="00D00F1D"/>
    <w:rsid w:val="00D00F42"/>
    <w:rsid w:val="00D01E9E"/>
    <w:rsid w:val="00D02637"/>
    <w:rsid w:val="00D02B9D"/>
    <w:rsid w:val="00D03064"/>
    <w:rsid w:val="00D03BA6"/>
    <w:rsid w:val="00D0408C"/>
    <w:rsid w:val="00D0553E"/>
    <w:rsid w:val="00D062D0"/>
    <w:rsid w:val="00D066CE"/>
    <w:rsid w:val="00D06DB0"/>
    <w:rsid w:val="00D07D89"/>
    <w:rsid w:val="00D07E4C"/>
    <w:rsid w:val="00D07F38"/>
    <w:rsid w:val="00D07FF7"/>
    <w:rsid w:val="00D1010B"/>
    <w:rsid w:val="00D10F81"/>
    <w:rsid w:val="00D126BD"/>
    <w:rsid w:val="00D13326"/>
    <w:rsid w:val="00D1452D"/>
    <w:rsid w:val="00D1485E"/>
    <w:rsid w:val="00D1495F"/>
    <w:rsid w:val="00D153D2"/>
    <w:rsid w:val="00D163DE"/>
    <w:rsid w:val="00D16A41"/>
    <w:rsid w:val="00D206D4"/>
    <w:rsid w:val="00D209AB"/>
    <w:rsid w:val="00D20AA9"/>
    <w:rsid w:val="00D22C97"/>
    <w:rsid w:val="00D23510"/>
    <w:rsid w:val="00D239CD"/>
    <w:rsid w:val="00D23A5D"/>
    <w:rsid w:val="00D23B99"/>
    <w:rsid w:val="00D254F7"/>
    <w:rsid w:val="00D25B95"/>
    <w:rsid w:val="00D27E84"/>
    <w:rsid w:val="00D3159E"/>
    <w:rsid w:val="00D3302C"/>
    <w:rsid w:val="00D33765"/>
    <w:rsid w:val="00D33C03"/>
    <w:rsid w:val="00D34D1D"/>
    <w:rsid w:val="00D3611D"/>
    <w:rsid w:val="00D36566"/>
    <w:rsid w:val="00D37574"/>
    <w:rsid w:val="00D37B28"/>
    <w:rsid w:val="00D37F2A"/>
    <w:rsid w:val="00D40503"/>
    <w:rsid w:val="00D40E37"/>
    <w:rsid w:val="00D41482"/>
    <w:rsid w:val="00D4386F"/>
    <w:rsid w:val="00D4436F"/>
    <w:rsid w:val="00D44F56"/>
    <w:rsid w:val="00D45614"/>
    <w:rsid w:val="00D45AD3"/>
    <w:rsid w:val="00D461CB"/>
    <w:rsid w:val="00D4661A"/>
    <w:rsid w:val="00D46C43"/>
    <w:rsid w:val="00D47154"/>
    <w:rsid w:val="00D47D20"/>
    <w:rsid w:val="00D52695"/>
    <w:rsid w:val="00D52F35"/>
    <w:rsid w:val="00D544A7"/>
    <w:rsid w:val="00D5509E"/>
    <w:rsid w:val="00D555BD"/>
    <w:rsid w:val="00D55C42"/>
    <w:rsid w:val="00D57266"/>
    <w:rsid w:val="00D574BE"/>
    <w:rsid w:val="00D57CA9"/>
    <w:rsid w:val="00D57D83"/>
    <w:rsid w:val="00D57F2B"/>
    <w:rsid w:val="00D6091C"/>
    <w:rsid w:val="00D612A9"/>
    <w:rsid w:val="00D61520"/>
    <w:rsid w:val="00D61576"/>
    <w:rsid w:val="00D61B85"/>
    <w:rsid w:val="00D636CF"/>
    <w:rsid w:val="00D64621"/>
    <w:rsid w:val="00D67269"/>
    <w:rsid w:val="00D70897"/>
    <w:rsid w:val="00D709EF"/>
    <w:rsid w:val="00D72495"/>
    <w:rsid w:val="00D72BAB"/>
    <w:rsid w:val="00D72DF8"/>
    <w:rsid w:val="00D73290"/>
    <w:rsid w:val="00D736A2"/>
    <w:rsid w:val="00D73A55"/>
    <w:rsid w:val="00D73EAE"/>
    <w:rsid w:val="00D747C8"/>
    <w:rsid w:val="00D770D1"/>
    <w:rsid w:val="00D777BE"/>
    <w:rsid w:val="00D77FAC"/>
    <w:rsid w:val="00D8062A"/>
    <w:rsid w:val="00D80780"/>
    <w:rsid w:val="00D81E8D"/>
    <w:rsid w:val="00D832D1"/>
    <w:rsid w:val="00D86743"/>
    <w:rsid w:val="00D868FF"/>
    <w:rsid w:val="00D875C7"/>
    <w:rsid w:val="00D8770E"/>
    <w:rsid w:val="00D90942"/>
    <w:rsid w:val="00D90DAE"/>
    <w:rsid w:val="00D91007"/>
    <w:rsid w:val="00D910AD"/>
    <w:rsid w:val="00D91905"/>
    <w:rsid w:val="00D91EE3"/>
    <w:rsid w:val="00D9243D"/>
    <w:rsid w:val="00D92D39"/>
    <w:rsid w:val="00D93D86"/>
    <w:rsid w:val="00D93F5E"/>
    <w:rsid w:val="00D94D90"/>
    <w:rsid w:val="00D9609B"/>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23DB"/>
    <w:rsid w:val="00DB3529"/>
    <w:rsid w:val="00DB362E"/>
    <w:rsid w:val="00DB3829"/>
    <w:rsid w:val="00DB45AB"/>
    <w:rsid w:val="00DB6A5F"/>
    <w:rsid w:val="00DC0BEE"/>
    <w:rsid w:val="00DC1D59"/>
    <w:rsid w:val="00DC2C7A"/>
    <w:rsid w:val="00DC2ECA"/>
    <w:rsid w:val="00DC3ED4"/>
    <w:rsid w:val="00DC49F3"/>
    <w:rsid w:val="00DC7285"/>
    <w:rsid w:val="00DC77DD"/>
    <w:rsid w:val="00DD12DB"/>
    <w:rsid w:val="00DD172C"/>
    <w:rsid w:val="00DD2090"/>
    <w:rsid w:val="00DD26B0"/>
    <w:rsid w:val="00DD3323"/>
    <w:rsid w:val="00DD47C3"/>
    <w:rsid w:val="00DD4CB5"/>
    <w:rsid w:val="00DD503F"/>
    <w:rsid w:val="00DD6D6C"/>
    <w:rsid w:val="00DE0F11"/>
    <w:rsid w:val="00DE2637"/>
    <w:rsid w:val="00DE4442"/>
    <w:rsid w:val="00DE5345"/>
    <w:rsid w:val="00DE5371"/>
    <w:rsid w:val="00DE5D9A"/>
    <w:rsid w:val="00DE665B"/>
    <w:rsid w:val="00DE6B16"/>
    <w:rsid w:val="00DF08DF"/>
    <w:rsid w:val="00DF0E99"/>
    <w:rsid w:val="00DF1CDB"/>
    <w:rsid w:val="00DF2493"/>
    <w:rsid w:val="00DF29B9"/>
    <w:rsid w:val="00DF3F09"/>
    <w:rsid w:val="00DF43E3"/>
    <w:rsid w:val="00DF4584"/>
    <w:rsid w:val="00DF48A8"/>
    <w:rsid w:val="00DF6C7E"/>
    <w:rsid w:val="00DF6E90"/>
    <w:rsid w:val="00DF774A"/>
    <w:rsid w:val="00E016C2"/>
    <w:rsid w:val="00E027E4"/>
    <w:rsid w:val="00E02E31"/>
    <w:rsid w:val="00E02EB6"/>
    <w:rsid w:val="00E03432"/>
    <w:rsid w:val="00E06C29"/>
    <w:rsid w:val="00E07209"/>
    <w:rsid w:val="00E07F23"/>
    <w:rsid w:val="00E10805"/>
    <w:rsid w:val="00E10DD5"/>
    <w:rsid w:val="00E14BDC"/>
    <w:rsid w:val="00E15555"/>
    <w:rsid w:val="00E17570"/>
    <w:rsid w:val="00E17C61"/>
    <w:rsid w:val="00E17EFB"/>
    <w:rsid w:val="00E2155A"/>
    <w:rsid w:val="00E219B0"/>
    <w:rsid w:val="00E21B39"/>
    <w:rsid w:val="00E226CD"/>
    <w:rsid w:val="00E22BD9"/>
    <w:rsid w:val="00E233AE"/>
    <w:rsid w:val="00E25340"/>
    <w:rsid w:val="00E255E8"/>
    <w:rsid w:val="00E256DE"/>
    <w:rsid w:val="00E25C90"/>
    <w:rsid w:val="00E3366D"/>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5F23"/>
    <w:rsid w:val="00E56EF3"/>
    <w:rsid w:val="00E601CE"/>
    <w:rsid w:val="00E60507"/>
    <w:rsid w:val="00E612C9"/>
    <w:rsid w:val="00E61A03"/>
    <w:rsid w:val="00E6206C"/>
    <w:rsid w:val="00E62D11"/>
    <w:rsid w:val="00E62E27"/>
    <w:rsid w:val="00E62E54"/>
    <w:rsid w:val="00E63232"/>
    <w:rsid w:val="00E63765"/>
    <w:rsid w:val="00E63ADF"/>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6824"/>
    <w:rsid w:val="00E818F6"/>
    <w:rsid w:val="00E82E0C"/>
    <w:rsid w:val="00E8387E"/>
    <w:rsid w:val="00E83F19"/>
    <w:rsid w:val="00E84D13"/>
    <w:rsid w:val="00E854A3"/>
    <w:rsid w:val="00E85AB1"/>
    <w:rsid w:val="00E85E98"/>
    <w:rsid w:val="00E8668E"/>
    <w:rsid w:val="00E86A7D"/>
    <w:rsid w:val="00E871E9"/>
    <w:rsid w:val="00E878A7"/>
    <w:rsid w:val="00E90002"/>
    <w:rsid w:val="00E90C41"/>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B1C21"/>
    <w:rsid w:val="00EB20B9"/>
    <w:rsid w:val="00EB235F"/>
    <w:rsid w:val="00EB3A3E"/>
    <w:rsid w:val="00EB3CB4"/>
    <w:rsid w:val="00EB43D1"/>
    <w:rsid w:val="00EB4EAA"/>
    <w:rsid w:val="00EB556C"/>
    <w:rsid w:val="00EB5832"/>
    <w:rsid w:val="00EB5FD5"/>
    <w:rsid w:val="00EB648E"/>
    <w:rsid w:val="00EB6637"/>
    <w:rsid w:val="00EB71F3"/>
    <w:rsid w:val="00EC0088"/>
    <w:rsid w:val="00EC1067"/>
    <w:rsid w:val="00EC60D0"/>
    <w:rsid w:val="00EC65B1"/>
    <w:rsid w:val="00EC6DFA"/>
    <w:rsid w:val="00EC7235"/>
    <w:rsid w:val="00EC72DA"/>
    <w:rsid w:val="00ED0BFC"/>
    <w:rsid w:val="00ED1F28"/>
    <w:rsid w:val="00ED250E"/>
    <w:rsid w:val="00ED2C3C"/>
    <w:rsid w:val="00ED2DF2"/>
    <w:rsid w:val="00ED3524"/>
    <w:rsid w:val="00ED4425"/>
    <w:rsid w:val="00ED4D15"/>
    <w:rsid w:val="00ED5DBF"/>
    <w:rsid w:val="00ED61D8"/>
    <w:rsid w:val="00ED6B7F"/>
    <w:rsid w:val="00ED7674"/>
    <w:rsid w:val="00EE3D9D"/>
    <w:rsid w:val="00EE49CD"/>
    <w:rsid w:val="00EE50A0"/>
    <w:rsid w:val="00EE5CC0"/>
    <w:rsid w:val="00EE6C3D"/>
    <w:rsid w:val="00EE7006"/>
    <w:rsid w:val="00EF06F1"/>
    <w:rsid w:val="00EF08D4"/>
    <w:rsid w:val="00EF195C"/>
    <w:rsid w:val="00EF1D0F"/>
    <w:rsid w:val="00EF3766"/>
    <w:rsid w:val="00EF3D9C"/>
    <w:rsid w:val="00EF422C"/>
    <w:rsid w:val="00EF436E"/>
    <w:rsid w:val="00EF4B12"/>
    <w:rsid w:val="00EF652B"/>
    <w:rsid w:val="00EF7180"/>
    <w:rsid w:val="00EF75D7"/>
    <w:rsid w:val="00EF7656"/>
    <w:rsid w:val="00EF7A41"/>
    <w:rsid w:val="00F002E8"/>
    <w:rsid w:val="00F01093"/>
    <w:rsid w:val="00F02312"/>
    <w:rsid w:val="00F02D73"/>
    <w:rsid w:val="00F071A3"/>
    <w:rsid w:val="00F07202"/>
    <w:rsid w:val="00F075BC"/>
    <w:rsid w:val="00F07F28"/>
    <w:rsid w:val="00F1066A"/>
    <w:rsid w:val="00F10B28"/>
    <w:rsid w:val="00F13916"/>
    <w:rsid w:val="00F13E44"/>
    <w:rsid w:val="00F14691"/>
    <w:rsid w:val="00F14E6B"/>
    <w:rsid w:val="00F159F1"/>
    <w:rsid w:val="00F16C94"/>
    <w:rsid w:val="00F20D96"/>
    <w:rsid w:val="00F2111A"/>
    <w:rsid w:val="00F238B6"/>
    <w:rsid w:val="00F23AEB"/>
    <w:rsid w:val="00F25762"/>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011"/>
    <w:rsid w:val="00F4347D"/>
    <w:rsid w:val="00F43618"/>
    <w:rsid w:val="00F43B56"/>
    <w:rsid w:val="00F45B66"/>
    <w:rsid w:val="00F46335"/>
    <w:rsid w:val="00F46C3B"/>
    <w:rsid w:val="00F47875"/>
    <w:rsid w:val="00F47E9F"/>
    <w:rsid w:val="00F50349"/>
    <w:rsid w:val="00F50CDC"/>
    <w:rsid w:val="00F52FAC"/>
    <w:rsid w:val="00F54B4D"/>
    <w:rsid w:val="00F5638A"/>
    <w:rsid w:val="00F57DA5"/>
    <w:rsid w:val="00F6075B"/>
    <w:rsid w:val="00F607EF"/>
    <w:rsid w:val="00F61B36"/>
    <w:rsid w:val="00F6325A"/>
    <w:rsid w:val="00F6578E"/>
    <w:rsid w:val="00F658F4"/>
    <w:rsid w:val="00F65921"/>
    <w:rsid w:val="00F65D99"/>
    <w:rsid w:val="00F6649F"/>
    <w:rsid w:val="00F67846"/>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B0212"/>
    <w:rsid w:val="00FB0D16"/>
    <w:rsid w:val="00FB249E"/>
    <w:rsid w:val="00FB2513"/>
    <w:rsid w:val="00FB2D6A"/>
    <w:rsid w:val="00FB32BE"/>
    <w:rsid w:val="00FB35AE"/>
    <w:rsid w:val="00FB3AE8"/>
    <w:rsid w:val="00FB3C7B"/>
    <w:rsid w:val="00FB50E3"/>
    <w:rsid w:val="00FB6AB8"/>
    <w:rsid w:val="00FB6E87"/>
    <w:rsid w:val="00FB77D8"/>
    <w:rsid w:val="00FC29C3"/>
    <w:rsid w:val="00FC331F"/>
    <w:rsid w:val="00FC3646"/>
    <w:rsid w:val="00FC53FB"/>
    <w:rsid w:val="00FC58B9"/>
    <w:rsid w:val="00FC6843"/>
    <w:rsid w:val="00FD0916"/>
    <w:rsid w:val="00FD0F9B"/>
    <w:rsid w:val="00FD2174"/>
    <w:rsid w:val="00FD4379"/>
    <w:rsid w:val="00FD4796"/>
    <w:rsid w:val="00FD49E6"/>
    <w:rsid w:val="00FD52F1"/>
    <w:rsid w:val="00FD60FD"/>
    <w:rsid w:val="00FD7375"/>
    <w:rsid w:val="00FD7B41"/>
    <w:rsid w:val="00FE0240"/>
    <w:rsid w:val="00FE0C2F"/>
    <w:rsid w:val="00FE2356"/>
    <w:rsid w:val="00FE2403"/>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table" w:customStyle="1" w:styleId="191">
    <w:name w:val="19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2">
    <w:name w:val="182"/>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1">
    <w:name w:val="17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1">
    <w:name w:val="16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1">
    <w:name w:val="13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1">
    <w:name w:val="12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1">
    <w:name w:val="11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1">
    <w:name w:val="10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1">
    <w:name w:val="4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1">
    <w:name w:val="3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2">
    <w:name w:val="19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3">
    <w:name w:val="183"/>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2">
    <w:name w:val="17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2">
    <w:name w:val="16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2">
    <w:name w:val="13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2">
    <w:name w:val="12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2">
    <w:name w:val="11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2">
    <w:name w:val="10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2">
    <w:name w:val="4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2">
    <w:name w:val="3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3">
    <w:name w:val="19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4">
    <w:name w:val="184"/>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3">
    <w:name w:val="17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3">
    <w:name w:val="16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3">
    <w:name w:val="13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3">
    <w:name w:val="12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3">
    <w:name w:val="11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3">
    <w:name w:val="10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3">
    <w:name w:val="4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3">
    <w:name w:val="3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4">
    <w:name w:val="19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5">
    <w:name w:val="18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4">
    <w:name w:val="17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4">
    <w:name w:val="16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4">
    <w:name w:val="13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4">
    <w:name w:val="12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4">
    <w:name w:val="11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4">
    <w:name w:val="10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4">
    <w:name w:val="4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4">
    <w:name w:val="3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5">
    <w:name w:val="19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6">
    <w:name w:val="186"/>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5">
    <w:name w:val="17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5">
    <w:name w:val="16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5">
    <w:name w:val="13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5">
    <w:name w:val="12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5">
    <w:name w:val="11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5">
    <w:name w:val="10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5">
    <w:name w:val="4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5">
    <w:name w:val="3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42</Pages>
  <Words>16942</Words>
  <Characters>93184</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243</cp:revision>
  <cp:lastPrinted>2022-12-01T22:38:00Z</cp:lastPrinted>
  <dcterms:created xsi:type="dcterms:W3CDTF">2022-05-13T15:07:00Z</dcterms:created>
  <dcterms:modified xsi:type="dcterms:W3CDTF">2022-12-01T23:28:00Z</dcterms:modified>
</cp:coreProperties>
</file>